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0CC" w:rsidRPr="00A738EB" w:rsidRDefault="002740CC" w:rsidP="002740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38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9264" behindDoc="1" locked="0" layoutInCell="1" hidden="0" allowOverlap="1" wp14:anchorId="652C70CB" wp14:editId="74EFF954">
            <wp:simplePos x="0" y="0"/>
            <wp:positionH relativeFrom="page">
              <wp:posOffset>333375</wp:posOffset>
            </wp:positionH>
            <wp:positionV relativeFrom="paragraph">
              <wp:posOffset>59055</wp:posOffset>
            </wp:positionV>
            <wp:extent cx="7219950" cy="7762875"/>
            <wp:effectExtent l="19050" t="19050" r="19050" b="28575"/>
            <wp:wrapNone/>
            <wp:docPr id="338" name="image12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khung doi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776287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40CC" w:rsidRPr="00A738EB" w:rsidRDefault="002740CC" w:rsidP="002740C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HỌC VIỆN CÔNG NGHỆ BƯU CHÍNH VIỄN THÔNG</w:t>
      </w:r>
    </w:p>
    <w:p w:rsidR="002740CC" w:rsidRPr="00A738EB" w:rsidRDefault="002740CC" w:rsidP="002740C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KHOA CÔNG NGHỆ THÔNG TIN 1</w:t>
      </w:r>
    </w:p>
    <w:p w:rsidR="002740CC" w:rsidRPr="00A738EB" w:rsidRDefault="002740CC" w:rsidP="002740C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738EB">
        <w:rPr>
          <w:rFonts w:ascii="Times New Roman" w:eastAsia="Times New Roman" w:hAnsi="Times New Roman" w:cs="Times New Roman"/>
          <w:sz w:val="28"/>
          <w:szCs w:val="28"/>
        </w:rPr>
        <w:br/>
      </w:r>
      <w:r w:rsidRPr="00A738E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3D06B3" wp14:editId="0136CC2F">
            <wp:extent cx="1363980" cy="1363980"/>
            <wp:effectExtent l="0" t="0" r="0" b="0"/>
            <wp:docPr id="341" name="image3.png" descr="Kết quả hình ảnh cho pt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Kết quả hình ảnh cho pti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738EB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2740CC" w:rsidRPr="00A738EB" w:rsidRDefault="002740CC" w:rsidP="002740C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MÔN HỌC: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THỰC TẬP CƠ SỞ</w:t>
      </w:r>
    </w:p>
    <w:p w:rsidR="002740CC" w:rsidRPr="00A738EB" w:rsidRDefault="002740CC" w:rsidP="002740C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 TÀI: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FORUM WEB</w:t>
      </w:r>
    </w:p>
    <w:p w:rsidR="002740CC" w:rsidRDefault="002740CC" w:rsidP="002740C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NỘI DUNG: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GHÉP API</w:t>
      </w:r>
    </w:p>
    <w:p w:rsidR="002740CC" w:rsidRDefault="002740CC" w:rsidP="002740C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HOÀN THIỆN FRONT-END</w:t>
      </w:r>
    </w:p>
    <w:p w:rsidR="002740CC" w:rsidRPr="00A738EB" w:rsidRDefault="002740CC" w:rsidP="002740C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SỬA CÁC LỖI</w:t>
      </w:r>
    </w:p>
    <w:p w:rsidR="002740CC" w:rsidRPr="00A738EB" w:rsidRDefault="002740CC" w:rsidP="002740CC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2740CC" w:rsidRPr="00A738EB" w:rsidRDefault="002740CC" w:rsidP="002740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740CC" w:rsidRPr="00A738EB" w:rsidRDefault="002740CC" w:rsidP="002740CC">
      <w:pPr>
        <w:spacing w:after="120" w:line="24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740CC" w:rsidRPr="00A738EB" w:rsidRDefault="002740CC" w:rsidP="002740CC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Giảng 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V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iên : </w:t>
      </w:r>
      <w:r w:rsidRPr="00A73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Đỗ Thị Bích Ngọc</w:t>
      </w:r>
    </w:p>
    <w:p w:rsidR="002740CC" w:rsidRPr="00A738EB" w:rsidRDefault="002740CC" w:rsidP="002740CC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Sinh Viên:</w:t>
      </w: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738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Nguyễn Hoàng Tuấn Anh – B19DCCN025</w:t>
      </w:r>
    </w:p>
    <w:p w:rsidR="002740CC" w:rsidRPr="00A738EB" w:rsidRDefault="002740CC" w:rsidP="002740CC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740CC" w:rsidRPr="00A738EB" w:rsidRDefault="002740CC" w:rsidP="002740CC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740CC" w:rsidRPr="00A738EB" w:rsidRDefault="002740CC" w:rsidP="002740CC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740CC" w:rsidRPr="00A738EB" w:rsidRDefault="002740CC" w:rsidP="002740CC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740CC" w:rsidRPr="00A738EB" w:rsidRDefault="002740CC" w:rsidP="002740CC">
      <w:pPr>
        <w:spacing w:after="12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A738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Hà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Nội</w:t>
      </w:r>
    </w:p>
    <w:p w:rsidR="002740CC" w:rsidRPr="00A738EB" w:rsidRDefault="002740CC" w:rsidP="002740CC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740CC" w:rsidRPr="00A738EB" w:rsidRDefault="002740CC" w:rsidP="002740CC">
      <w:pPr>
        <w:spacing w:after="120" w:line="24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2740CC" w:rsidRPr="00A738EB" w:rsidRDefault="002740CC" w:rsidP="002740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740CC" w:rsidRDefault="002740CC" w:rsidP="002740CC">
      <w:pPr>
        <w:rPr>
          <w:lang w:val="en-US"/>
        </w:rPr>
      </w:pPr>
    </w:p>
    <w:sdt>
      <w:sdtPr>
        <w:id w:val="176241206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auto"/>
          <w:sz w:val="22"/>
          <w:szCs w:val="22"/>
          <w:lang w:val="vi-VN" w:eastAsia="en-US"/>
        </w:rPr>
      </w:sdtEndPr>
      <w:sdtContent>
        <w:p w:rsidR="009D4F25" w:rsidRDefault="009D4F25">
          <w:pPr>
            <w:pStyle w:val="TOCHeading"/>
          </w:pPr>
          <w:r>
            <w:t>Contents</w:t>
          </w:r>
        </w:p>
        <w:p w:rsidR="009D4F25" w:rsidRDefault="009D4F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55980" w:history="1">
            <w:r w:rsidRPr="00D018E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I.</w:t>
            </w:r>
            <w:r>
              <w:rPr>
                <w:noProof/>
              </w:rPr>
              <w:tab/>
            </w:r>
            <w:r w:rsidRPr="00D018E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Ghép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25" w:rsidRDefault="009D4F2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04455981" w:history="1">
            <w:r w:rsidRPr="00D018E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II.</w:t>
            </w:r>
            <w:r>
              <w:rPr>
                <w:noProof/>
              </w:rPr>
              <w:tab/>
            </w:r>
            <w:r w:rsidRPr="00D018E3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Hoàn thiện front-end, sửa các lỗi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F25" w:rsidRDefault="009D4F25">
          <w:r>
            <w:rPr>
              <w:b/>
              <w:bCs/>
              <w:noProof/>
            </w:rPr>
            <w:fldChar w:fldCharType="end"/>
          </w:r>
        </w:p>
      </w:sdtContent>
    </w:sdt>
    <w:p w:rsidR="000121D6" w:rsidRDefault="000121D6">
      <w:pPr>
        <w:rPr>
          <w:lang w:val="en-US"/>
        </w:rPr>
      </w:pPr>
      <w:bookmarkStart w:id="0" w:name="_GoBack"/>
      <w:bookmarkEnd w:id="0"/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>
      <w:pPr>
        <w:rPr>
          <w:lang w:val="en-US"/>
        </w:rPr>
      </w:pPr>
    </w:p>
    <w:p w:rsidR="002740CC" w:rsidRDefault="002740CC" w:rsidP="009D4F2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6"/>
          <w:szCs w:val="26"/>
          <w:lang w:val="en-US"/>
        </w:rPr>
      </w:pPr>
      <w:bookmarkStart w:id="1" w:name="_Toc104455980"/>
      <w:r>
        <w:rPr>
          <w:rFonts w:ascii="Times New Roman" w:hAnsi="Times New Roman" w:cs="Times New Roman"/>
          <w:sz w:val="26"/>
          <w:szCs w:val="26"/>
          <w:lang w:val="en-US"/>
        </w:rPr>
        <w:t>Ghép Api</w:t>
      </w:r>
      <w:bookmarkEnd w:id="1"/>
    </w:p>
    <w:p w:rsidR="002740CC" w:rsidRDefault="002740CC" w:rsidP="002740CC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Sau khi thực hiện code một thời gian và suy nghĩ các vấn đề thì e quyết định là không chuyển các controller sang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api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nữa. </w:t>
      </w:r>
    </w:p>
    <w:p w:rsidR="002740CC" w:rsidRDefault="002740CC" w:rsidP="002740CC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Thứ nhất, vì các file front-end của em thực hiện ở dạng html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,css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thuần nhất không sử dụng các framework hỗ trợ về api như ReactJS. </w:t>
      </w:r>
    </w:p>
    <w:p w:rsidR="002740CC" w:rsidRDefault="002740CC" w:rsidP="002740CC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Thứ hai</w:t>
      </w:r>
      <w:r w:rsidR="00F27B53">
        <w:rPr>
          <w:rFonts w:ascii="Times New Roman" w:hAnsi="Times New Roman" w:cs="Times New Roman"/>
          <w:sz w:val="26"/>
          <w:szCs w:val="26"/>
          <w:lang w:val="en-US"/>
        </w:rPr>
        <w:t xml:space="preserve">, vì các file controller em đã viết ở dạng @Controller nên nếu sửa sang dạng @RestController có thể mất nhiều thời gian đáng có. Thay vì vậy nên em sẽ thực hiện chỉnh </w:t>
      </w:r>
      <w:proofErr w:type="gramStart"/>
      <w:r w:rsidR="00F27B53">
        <w:rPr>
          <w:rFonts w:ascii="Times New Roman" w:hAnsi="Times New Roman" w:cs="Times New Roman"/>
          <w:sz w:val="26"/>
          <w:szCs w:val="26"/>
          <w:lang w:val="en-US"/>
        </w:rPr>
        <w:t>chu</w:t>
      </w:r>
      <w:proofErr w:type="gramEnd"/>
      <w:r w:rsidR="00F27B53">
        <w:rPr>
          <w:rFonts w:ascii="Times New Roman" w:hAnsi="Times New Roman" w:cs="Times New Roman"/>
          <w:sz w:val="26"/>
          <w:szCs w:val="26"/>
          <w:lang w:val="en-US"/>
        </w:rPr>
        <w:t xml:space="preserve"> bài báo cáo hơn để hoàn thành sớm nhất thì tốt hơn.</w:t>
      </w:r>
    </w:p>
    <w:p w:rsidR="00F27B53" w:rsidRDefault="00F27B53" w:rsidP="009D4F25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6"/>
          <w:szCs w:val="26"/>
          <w:lang w:val="en-US"/>
        </w:rPr>
      </w:pPr>
      <w:bookmarkStart w:id="2" w:name="_Toc104455981"/>
      <w:r>
        <w:rPr>
          <w:rFonts w:ascii="Times New Roman" w:hAnsi="Times New Roman" w:cs="Times New Roman"/>
          <w:sz w:val="26"/>
          <w:szCs w:val="26"/>
          <w:lang w:val="en-US"/>
        </w:rPr>
        <w:t>Hoàn thiện front-end, sửa các lỗi</w:t>
      </w:r>
      <w:bookmarkEnd w:id="2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F27B53" w:rsidRDefault="00F27B53" w:rsidP="00F27B53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Đã thực hiện sửa lỗi </w:t>
      </w:r>
      <w:r w:rsidR="00245382">
        <w:rPr>
          <w:rFonts w:ascii="Times New Roman" w:hAnsi="Times New Roman" w:cs="Times New Roman"/>
          <w:sz w:val="26"/>
          <w:szCs w:val="26"/>
          <w:lang w:val="en-US"/>
        </w:rPr>
        <w:t xml:space="preserve">của trang profile không hiển thị thông tin của người sử dụng </w:t>
      </w:r>
    </w:p>
    <w:p w:rsidR="00245382" w:rsidRPr="00F27B53" w:rsidRDefault="00245382" w:rsidP="00F27B53">
      <w:pPr>
        <w:pStyle w:val="ListParagraph"/>
        <w:ind w:left="108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Code chi tiết đã được cập nhật tại đây: </w:t>
      </w:r>
      <w:hyperlink r:id="rId9" w:history="1">
        <w:r>
          <w:rPr>
            <w:rStyle w:val="Hyperlink"/>
          </w:rPr>
          <w:t>tuananh0106/Thuc-Tap-Co-So (github.com)</w:t>
        </w:r>
      </w:hyperlink>
    </w:p>
    <w:p w:rsidR="002740CC" w:rsidRP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P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P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P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P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P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P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2740CC" w:rsidRPr="002740CC" w:rsidRDefault="002740CC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2740CC" w:rsidRPr="0027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50D58"/>
    <w:multiLevelType w:val="hybridMultilevel"/>
    <w:tmpl w:val="85E8B094"/>
    <w:lvl w:ilvl="0" w:tplc="77D461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41"/>
    <w:rsid w:val="000121D6"/>
    <w:rsid w:val="00245382"/>
    <w:rsid w:val="002740CC"/>
    <w:rsid w:val="007D7641"/>
    <w:rsid w:val="009D4F25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CC"/>
    <w:rPr>
      <w:rFonts w:ascii="Calibri" w:eastAsia="Calibri" w:hAnsi="Calibri" w:cs="Calibri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CC"/>
    <w:rPr>
      <w:rFonts w:ascii="Tahoma" w:eastAsia="Calibri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274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3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4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4F2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D4F25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CC"/>
    <w:rPr>
      <w:rFonts w:ascii="Calibri" w:eastAsia="Calibri" w:hAnsi="Calibri" w:cs="Calibri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CC"/>
    <w:rPr>
      <w:rFonts w:ascii="Tahoma" w:eastAsia="Calibri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274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38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4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4F2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D4F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uananh0106/Thuc-Tap-Co-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3E05F-7F37-437A-A1B9-AA1C7FADE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</dc:creator>
  <cp:keywords/>
  <dc:description/>
  <cp:lastModifiedBy>tanh</cp:lastModifiedBy>
  <cp:revision>3</cp:revision>
  <dcterms:created xsi:type="dcterms:W3CDTF">2022-05-26T03:20:00Z</dcterms:created>
  <dcterms:modified xsi:type="dcterms:W3CDTF">2022-05-26T04:12:00Z</dcterms:modified>
</cp:coreProperties>
</file>