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25" w:rsidRPr="00A738EB" w:rsidRDefault="006A0025" w:rsidP="006A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217EFEF0" wp14:editId="200702F3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6A0025" w:rsidRPr="00A738EB" w:rsidRDefault="006A0025" w:rsidP="006A002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08DBE0" wp14:editId="16E7F1AD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6A0025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THIẾT KẾ GIAO DIỆN FRONT-END</w:t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HỌC KIẾN THỨC VỀ BOOSTRAP</w:t>
      </w:r>
    </w:p>
    <w:p w:rsidR="006A0025" w:rsidRPr="00A738EB" w:rsidRDefault="006A0025" w:rsidP="006A00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A0025" w:rsidRPr="00A738EB" w:rsidRDefault="006A0025" w:rsidP="006A00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025" w:rsidRPr="00A738EB" w:rsidRDefault="006A0025" w:rsidP="006A0025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Nội</w:t>
      </w: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A0025" w:rsidRPr="00A738EB" w:rsidRDefault="006A0025" w:rsidP="006A0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025" w:rsidRDefault="006A0025" w:rsidP="006A0025">
      <w:pPr>
        <w:rPr>
          <w:lang w:val="en-US"/>
        </w:rPr>
      </w:pPr>
    </w:p>
    <w:p w:rsidR="006A0025" w:rsidRDefault="006A0025" w:rsidP="006A0025">
      <w:pPr>
        <w:rPr>
          <w:lang w:val="en-US"/>
        </w:rPr>
      </w:pPr>
    </w:p>
    <w:sdt>
      <w:sdtPr>
        <w:id w:val="-165043407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val="vi-VN" w:eastAsia="en-US"/>
        </w:rPr>
      </w:sdtEndPr>
      <w:sdtContent>
        <w:p w:rsidR="00E75722" w:rsidRDefault="00E75722">
          <w:pPr>
            <w:pStyle w:val="TOCHeading"/>
          </w:pPr>
          <w:r>
            <w:t>Contents</w:t>
          </w:r>
        </w:p>
        <w:p w:rsidR="00E75722" w:rsidRDefault="00E757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52238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Sử dụng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04452239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Thiết kế giao diện cho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0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1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tạo một topic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2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3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đăng nhập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4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chỉnh sửa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104452245" w:history="1"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B24698">
              <w:rPr>
                <w:rStyle w:val="Hyperlink"/>
                <w:rFonts w:ascii="Times New Roman" w:hAnsi="Times New Roman" w:cs="Times New Roman"/>
                <w:noProof/>
              </w:rPr>
              <w:t>Giao diện xem từng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22" w:rsidRDefault="00E75722">
          <w:r>
            <w:rPr>
              <w:b/>
              <w:bCs/>
              <w:noProof/>
            </w:rPr>
            <w:fldChar w:fldCharType="end"/>
          </w:r>
        </w:p>
      </w:sdtContent>
    </w:sdt>
    <w:p w:rsidR="006A0025" w:rsidRDefault="006A0025" w:rsidP="006A0025">
      <w:pPr>
        <w:rPr>
          <w:lang w:val="en-US"/>
        </w:rPr>
      </w:pPr>
      <w:bookmarkStart w:id="0" w:name="_GoBack"/>
      <w:bookmarkEnd w:id="0"/>
    </w:p>
    <w:p w:rsidR="000121D6" w:rsidRDefault="000121D6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lang w:val="en-US"/>
        </w:rPr>
      </w:pPr>
    </w:p>
    <w:p w:rsidR="006A0025" w:rsidRDefault="006A002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A0025" w:rsidRDefault="006A0025" w:rsidP="00E7572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bookmarkStart w:id="1" w:name="_Toc104452238"/>
      <w:r>
        <w:rPr>
          <w:rFonts w:ascii="Times New Roman" w:hAnsi="Times New Roman" w:cs="Times New Roman"/>
          <w:sz w:val="26"/>
          <w:szCs w:val="26"/>
          <w:lang w:val="en-US"/>
        </w:rPr>
        <w:t>Sử dụng công nghệ</w:t>
      </w:r>
      <w:bookmarkEnd w:id="1"/>
    </w:p>
    <w:p w:rsidR="006A0025" w:rsidRDefault="006A0025" w:rsidP="006A002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công nghệ boostrap và thymeleaf để thực hiện thiết kế giao diện lồng với việc thực hiện code java back-end</w:t>
      </w:r>
    </w:p>
    <w:p w:rsidR="006A0025" w:rsidRPr="006A0025" w:rsidRDefault="006A0025" w:rsidP="006A0025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Boostrap thực hiện sử dụng file cdn có sẵn không thực hiện tải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viện về, xài những file css trên mạng và ứng dụng code cho phần cài đặt giao diện</w:t>
      </w:r>
    </w:p>
    <w:p w:rsidR="006A0025" w:rsidRDefault="006A0025" w:rsidP="00E7572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_Toc104452239"/>
      <w:r>
        <w:rPr>
          <w:rFonts w:ascii="Times New Roman" w:hAnsi="Times New Roman" w:cs="Times New Roman"/>
          <w:sz w:val="26"/>
          <w:szCs w:val="26"/>
          <w:lang w:val="en-US"/>
        </w:rPr>
        <w:t>Thiết kế giao diện cho front-end</w:t>
      </w:r>
      <w:bookmarkEnd w:id="2"/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3" w:name="_Toc104452240"/>
      <w:r>
        <w:rPr>
          <w:rFonts w:ascii="Times New Roman" w:hAnsi="Times New Roman" w:cs="Times New Roman"/>
          <w:sz w:val="26"/>
          <w:szCs w:val="26"/>
          <w:lang w:val="en-US"/>
        </w:rPr>
        <w:t>Giao diện trang chủ</w:t>
      </w:r>
      <w:bookmarkEnd w:id="3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8D2C2CA" wp14:editId="66C52E94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_Toc104452241"/>
      <w:r>
        <w:rPr>
          <w:rFonts w:ascii="Times New Roman" w:hAnsi="Times New Roman" w:cs="Times New Roman"/>
          <w:sz w:val="26"/>
          <w:szCs w:val="26"/>
          <w:lang w:val="en-US"/>
        </w:rPr>
        <w:t>Giao diện tạo một topic mới</w:t>
      </w:r>
      <w:bookmarkEnd w:id="4"/>
    </w:p>
    <w:p w:rsid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1C499A6" wp14:editId="22D6378B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_Toc104452242"/>
      <w:r>
        <w:rPr>
          <w:rFonts w:ascii="Times New Roman" w:hAnsi="Times New Roman" w:cs="Times New Roman"/>
          <w:sz w:val="26"/>
          <w:szCs w:val="26"/>
          <w:lang w:val="en-US"/>
        </w:rPr>
        <w:t>Giao diện đăng ký tài khoản</w:t>
      </w:r>
      <w:bookmarkEnd w:id="5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AC6A07B" wp14:editId="52FA2D01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Toc104452243"/>
      <w:r>
        <w:rPr>
          <w:rFonts w:ascii="Times New Roman" w:hAnsi="Times New Roman" w:cs="Times New Roman"/>
          <w:sz w:val="26"/>
          <w:szCs w:val="26"/>
          <w:lang w:val="en-US"/>
        </w:rPr>
        <w:t>Giao diện đăng nhập tài khoản</w:t>
      </w:r>
      <w:bookmarkEnd w:id="6"/>
    </w:p>
    <w:p w:rsid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B850999" wp14:editId="3C05335A">
            <wp:extent cx="5943600" cy="289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7" w:name="_Toc104452244"/>
      <w:r>
        <w:rPr>
          <w:rFonts w:ascii="Times New Roman" w:hAnsi="Times New Roman" w:cs="Times New Roman"/>
          <w:sz w:val="26"/>
          <w:szCs w:val="26"/>
          <w:lang w:val="en-US"/>
        </w:rPr>
        <w:t>Giao diện chỉnh sửa profile</w:t>
      </w:r>
      <w:bookmarkEnd w:id="7"/>
    </w:p>
    <w:p w:rsid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C474143" wp14:editId="2E2318B3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5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8" w:name="_Toc104452245"/>
      <w:r>
        <w:rPr>
          <w:rFonts w:ascii="Times New Roman" w:hAnsi="Times New Roman" w:cs="Times New Roman"/>
          <w:sz w:val="26"/>
          <w:szCs w:val="26"/>
          <w:lang w:val="en-US"/>
        </w:rPr>
        <w:t>Giao diện xem từng topic</w:t>
      </w:r>
      <w:bookmarkEnd w:id="8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6A0025" w:rsidRPr="006A0025" w:rsidRDefault="006A0025" w:rsidP="006A002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6A002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A2B7C6C" wp14:editId="57E5992B">
            <wp:extent cx="5943600" cy="2901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25" w:rsidRPr="006A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F28"/>
    <w:multiLevelType w:val="hybridMultilevel"/>
    <w:tmpl w:val="90AED350"/>
    <w:lvl w:ilvl="0" w:tplc="41B29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CD4AAF"/>
    <w:multiLevelType w:val="hybridMultilevel"/>
    <w:tmpl w:val="358C9F82"/>
    <w:lvl w:ilvl="0" w:tplc="600C1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BD"/>
    <w:rsid w:val="000121D6"/>
    <w:rsid w:val="002C05BD"/>
    <w:rsid w:val="006A0025"/>
    <w:rsid w:val="00E7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25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25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6A0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72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722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5722"/>
    <w:pPr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75722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757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25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25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6A0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72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722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5722"/>
    <w:pPr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75722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75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19"/>
    <w:rsid w:val="00B37319"/>
    <w:rsid w:val="00E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41A184A7B428FBE6B545E86379042">
    <w:name w:val="16941A184A7B428FBE6B545E86379042"/>
    <w:rsid w:val="00B37319"/>
  </w:style>
  <w:style w:type="paragraph" w:customStyle="1" w:styleId="9C77A3F115D447678AFE5E195DD9FD84">
    <w:name w:val="9C77A3F115D447678AFE5E195DD9FD84"/>
    <w:rsid w:val="00B37319"/>
  </w:style>
  <w:style w:type="paragraph" w:customStyle="1" w:styleId="7C2F62DD0581462FA4F9F53D246E54B9">
    <w:name w:val="7C2F62DD0581462FA4F9F53D246E54B9"/>
    <w:rsid w:val="00B373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41A184A7B428FBE6B545E86379042">
    <w:name w:val="16941A184A7B428FBE6B545E86379042"/>
    <w:rsid w:val="00B37319"/>
  </w:style>
  <w:style w:type="paragraph" w:customStyle="1" w:styleId="9C77A3F115D447678AFE5E195DD9FD84">
    <w:name w:val="9C77A3F115D447678AFE5E195DD9FD84"/>
    <w:rsid w:val="00B37319"/>
  </w:style>
  <w:style w:type="paragraph" w:customStyle="1" w:styleId="7C2F62DD0581462FA4F9F53D246E54B9">
    <w:name w:val="7C2F62DD0581462FA4F9F53D246E54B9"/>
    <w:rsid w:val="00B37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11F82-26C8-4F39-8164-6AFF9D22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3</cp:revision>
  <dcterms:created xsi:type="dcterms:W3CDTF">2022-05-26T02:44:00Z</dcterms:created>
  <dcterms:modified xsi:type="dcterms:W3CDTF">2022-05-26T03:12:00Z</dcterms:modified>
</cp:coreProperties>
</file>