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C:\opencv\build\x64\vc16\lib</w:t>
      </w:r>
    </w:p>
    <w:p w14:paraId="02CBC0A5" w14:textId="79C7AE1E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opencv_world4110d.lib</w:t>
      </w:r>
    </w:p>
    <w:p w14:paraId="7C6FAC8E" w14:textId="479770F4" w:rsidR="00800D4D" w:rsidRPr="00325018" w:rsidRDefault="00800D4D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C:\opencv\build\include</w:t>
      </w:r>
    </w:p>
    <w:p w14:paraId="111C96D5" w14:textId="22CB98A8" w:rsidR="00A833EC" w:rsidRDefault="00E71B08" w:rsidP="00275808">
      <w:pPr>
        <w:spacing w:before="60"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D:/FresherXavisTech/Image/</w:t>
      </w:r>
    </w:p>
    <w:p w14:paraId="620FD43D" w14:textId="77777777" w:rsidR="00F444AD" w:rsidRDefault="00F444AD" w:rsidP="009D3FB5">
      <w:pPr>
        <w:spacing w:before="60" w:after="0" w:line="240" w:lineRule="auto"/>
        <w:jc w:val="both"/>
        <w:rPr>
          <w:sz w:val="28"/>
          <w:szCs w:val="28"/>
        </w:rPr>
      </w:pPr>
    </w:p>
    <w:p w14:paraId="4E2C108B" w14:textId="69AE62C3" w:rsidR="00F444AD" w:rsidRDefault="00F444AD" w:rsidP="009D3FB5">
      <w:pPr>
        <w:spacing w:before="60" w:after="0" w:line="240" w:lineRule="auto"/>
        <w:jc w:val="both"/>
        <w:rPr>
          <w:sz w:val="28"/>
          <w:szCs w:val="28"/>
        </w:rPr>
      </w:pPr>
      <w:r w:rsidRPr="00F444AD">
        <w:rPr>
          <w:sz w:val="28"/>
          <w:szCs w:val="28"/>
        </w:rPr>
        <w:t>https://www.youtube.com/watch?v=kJ0ByMdbTso</w:t>
      </w:r>
    </w:p>
    <w:p w14:paraId="7E814333" w14:textId="5517BF7D" w:rsidR="00516CB3" w:rsidRPr="00516CB3" w:rsidRDefault="00516CB3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DF4215C" w14:textId="77777777" w:rsidR="00516CB3" w:rsidRPr="00516CB3" w:rsidRDefault="00516CB3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08447F2" w14:textId="77777777" w:rsidR="007B6ECB" w:rsidRPr="007B6ECB" w:rsidRDefault="007B6ECB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248D9191" w14:textId="77777777" w:rsidR="007B6ECB" w:rsidRPr="007B6ECB" w:rsidRDefault="007B6ECB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0216ED33" w14:textId="77777777" w:rsidR="00354A7A" w:rsidRPr="00354A7A" w:rsidRDefault="00354A7A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E8A0C9E" w14:textId="77777777" w:rsidR="00354A7A" w:rsidRPr="00354A7A" w:rsidRDefault="00354A7A" w:rsidP="0027580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338F6043" w14:textId="77777777" w:rsidR="00354A7A" w:rsidRDefault="00354A7A" w:rsidP="00275808">
      <w:pPr>
        <w:pStyle w:val="NormalWeb"/>
        <w:spacing w:before="60" w:beforeAutospacing="0" w:after="0" w:afterAutospacing="0"/>
        <w:ind w:left="360"/>
        <w:jc w:val="both"/>
        <w:rPr>
          <w:sz w:val="28"/>
          <w:szCs w:val="28"/>
        </w:rPr>
      </w:pPr>
    </w:p>
    <w:p w14:paraId="63C7E8A6" w14:textId="77777777" w:rsidR="00354A7A" w:rsidRPr="00325018" w:rsidRDefault="00354A7A" w:rsidP="00275808">
      <w:pPr>
        <w:pStyle w:val="NormalWeb"/>
        <w:spacing w:before="60" w:beforeAutospacing="0" w:after="0" w:afterAutospacing="0"/>
        <w:ind w:left="-90"/>
        <w:jc w:val="both"/>
        <w:rPr>
          <w:sz w:val="28"/>
          <w:szCs w:val="28"/>
        </w:rPr>
      </w:pPr>
    </w:p>
    <w:p w14:paraId="6F338C45" w14:textId="77777777" w:rsidR="00325018" w:rsidRPr="008A16B5" w:rsidRDefault="00325018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554AB" w14:textId="5EAA208D" w:rsidR="00AF77E0" w:rsidRPr="00AF77E0" w:rsidRDefault="00AF77E0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80C70" w14:textId="77777777" w:rsidR="00AF77E0" w:rsidRPr="00325018" w:rsidRDefault="00AF77E0" w:rsidP="0027580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05D8D" w14:textId="77777777" w:rsidR="00F66140" w:rsidRPr="00325018" w:rsidRDefault="00F66140" w:rsidP="00275808">
      <w:pPr>
        <w:spacing w:before="60" w:after="0" w:line="240" w:lineRule="auto"/>
        <w:jc w:val="both"/>
        <w:rPr>
          <w:sz w:val="28"/>
          <w:szCs w:val="28"/>
        </w:rPr>
      </w:pPr>
    </w:p>
    <w:p w14:paraId="21905D7B" w14:textId="0207365E" w:rsidR="001D05A9" w:rsidRDefault="001D05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A56CC6" w14:textId="77777777" w:rsidR="001D05A9" w:rsidRDefault="001D05A9" w:rsidP="001D05A9">
      <w:pPr>
        <w:pStyle w:val="NormalWeb"/>
        <w:spacing w:before="0" w:beforeAutospacing="0" w:after="0" w:afterAutospacing="0"/>
      </w:pPr>
      <w:r>
        <w:rPr>
          <w:rFonts w:eastAsiaTheme="minorEastAsia"/>
          <w:color w:val="000000" w:themeColor="text1"/>
          <w:kern w:val="24"/>
        </w:rPr>
        <w:lastRenderedPageBreak/>
        <w:t>In noisy environments, it is highly sensitive because noise alters pixel intensities, leading to incorrect matching. As a result, the accuracy of object detection may be low in many practical scenarios.</w:t>
      </w:r>
    </w:p>
    <w:p w14:paraId="69BD6C0B" w14:textId="77777777" w:rsidR="002C4E95" w:rsidRDefault="002C4E95" w:rsidP="001D05A9">
      <w:pPr>
        <w:spacing w:before="60" w:after="0" w:line="240" w:lineRule="auto"/>
        <w:jc w:val="both"/>
        <w:rPr>
          <w:sz w:val="28"/>
          <w:szCs w:val="28"/>
        </w:rPr>
      </w:pPr>
    </w:p>
    <w:p w14:paraId="5598FAB8" w14:textId="77777777" w:rsidR="001D05A9" w:rsidRDefault="001D05A9" w:rsidP="001D05A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It does NOT subtract the mean intensity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from either the template or the image patch.</w:t>
      </w:r>
    </w:p>
    <w:p w14:paraId="68D75742" w14:textId="77777777" w:rsidR="001D05A9" w:rsidRDefault="001D05A9" w:rsidP="001D05A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Because of this, if the overall brightness of the image region or template changes uniformly (e.g., brighter or darker lighting), the correlation value will be affected accordingly.</w:t>
      </w:r>
    </w:p>
    <w:p w14:paraId="283B66D4" w14:textId="77777777" w:rsidR="001D05A9" w:rsidRDefault="001D05A9" w:rsidP="001D05A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If the image region is brighter than the template, the correlation will increase even if the actual pattern doesn't match well.</w:t>
      </w:r>
    </w:p>
    <w:p w14:paraId="09E4A36B" w14:textId="77777777" w:rsidR="001D05A9" w:rsidRDefault="001D05A9" w:rsidP="001D05A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If the image region is darker, the correlation decreases, potentially lowering matching accuracy.</w:t>
      </w:r>
    </w:p>
    <w:p w14:paraId="235DEF87" w14:textId="77777777" w:rsidR="001D05A9" w:rsidRDefault="001D05A9" w:rsidP="001D05A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Therefore, TM_CCORR is 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not suitable when the lighting conditions differ between the template and the target image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>.</w:t>
      </w:r>
    </w:p>
    <w:p w14:paraId="02036ADE" w14:textId="77777777" w:rsidR="001D05A9" w:rsidRDefault="001D05A9" w:rsidP="001D05A9">
      <w:pPr>
        <w:spacing w:before="60" w:after="0" w:line="240" w:lineRule="auto"/>
        <w:jc w:val="both"/>
        <w:rPr>
          <w:sz w:val="28"/>
          <w:szCs w:val="28"/>
        </w:rPr>
      </w:pPr>
    </w:p>
    <w:p w14:paraId="31B1169C" w14:textId="30B7EE89" w:rsidR="001D05A9" w:rsidRDefault="001D05A9" w:rsidP="001D05A9">
      <w:pPr>
        <w:spacing w:before="60" w:after="0" w:line="240" w:lineRule="auto"/>
        <w:jc w:val="both"/>
        <w:rPr>
          <w:sz w:val="28"/>
          <w:szCs w:val="28"/>
        </w:rPr>
      </w:pPr>
      <w:r w:rsidRPr="001D05A9">
        <w:rPr>
          <w:sz w:val="28"/>
          <w:szCs w:val="28"/>
        </w:rPr>
        <w:t>The reason for the thick bounding outlines is that many bounding boxes are overlapping. To reduce this issue, you can use algorithms such as Non-Maximum Suppression (NMS) to eliminate redundant boxes.</w:t>
      </w:r>
    </w:p>
    <w:p w14:paraId="0740538E" w14:textId="77777777" w:rsidR="001D05A9" w:rsidRPr="00325018" w:rsidRDefault="001D05A9" w:rsidP="001D05A9">
      <w:pPr>
        <w:spacing w:before="60" w:after="0" w:line="240" w:lineRule="auto"/>
        <w:jc w:val="both"/>
        <w:rPr>
          <w:sz w:val="28"/>
          <w:szCs w:val="28"/>
        </w:rPr>
      </w:pPr>
    </w:p>
    <w:sectPr w:rsidR="001D05A9" w:rsidRP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7C5"/>
    <w:multiLevelType w:val="hybridMultilevel"/>
    <w:tmpl w:val="19F053EE"/>
    <w:lvl w:ilvl="0" w:tplc="D0BE7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02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2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1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0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2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0F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48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4C8C"/>
    <w:multiLevelType w:val="hybridMultilevel"/>
    <w:tmpl w:val="C786D2D6"/>
    <w:lvl w:ilvl="0" w:tplc="D2102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E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4E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4D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8A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4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377C76"/>
    <w:multiLevelType w:val="hybridMultilevel"/>
    <w:tmpl w:val="0CB2654E"/>
    <w:lvl w:ilvl="0" w:tplc="F5DCA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7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8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8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85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27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0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BE3"/>
    <w:multiLevelType w:val="hybridMultilevel"/>
    <w:tmpl w:val="12BE5532"/>
    <w:lvl w:ilvl="0" w:tplc="D96C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8E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0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0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2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C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2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6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E9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DE6360"/>
    <w:multiLevelType w:val="multilevel"/>
    <w:tmpl w:val="50F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0E6B"/>
    <w:multiLevelType w:val="hybridMultilevel"/>
    <w:tmpl w:val="9E6C3CCC"/>
    <w:lvl w:ilvl="0" w:tplc="EB5A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85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A9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A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A7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2E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01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C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A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0000D"/>
    <w:multiLevelType w:val="hybridMultilevel"/>
    <w:tmpl w:val="664622AA"/>
    <w:lvl w:ilvl="0" w:tplc="15F46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20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41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41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1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63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E3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C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0B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9D62C5"/>
    <w:multiLevelType w:val="hybridMultilevel"/>
    <w:tmpl w:val="E4808580"/>
    <w:lvl w:ilvl="0" w:tplc="EFB80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6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8F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85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8E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4C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48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0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27BF7"/>
    <w:multiLevelType w:val="hybridMultilevel"/>
    <w:tmpl w:val="F2A2B4E8"/>
    <w:lvl w:ilvl="0" w:tplc="DC52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2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A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66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5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6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8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060FE9"/>
    <w:multiLevelType w:val="multilevel"/>
    <w:tmpl w:val="123C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B17DC"/>
    <w:multiLevelType w:val="multilevel"/>
    <w:tmpl w:val="166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2"/>
  </w:num>
  <w:num w:numId="2" w16cid:durableId="20789954">
    <w:abstractNumId w:val="6"/>
  </w:num>
  <w:num w:numId="3" w16cid:durableId="241724969">
    <w:abstractNumId w:val="10"/>
  </w:num>
  <w:num w:numId="4" w16cid:durableId="713850673">
    <w:abstractNumId w:val="0"/>
  </w:num>
  <w:num w:numId="5" w16cid:durableId="221911990">
    <w:abstractNumId w:val="5"/>
  </w:num>
  <w:num w:numId="6" w16cid:durableId="1167280489">
    <w:abstractNumId w:val="8"/>
  </w:num>
  <w:num w:numId="7" w16cid:durableId="2104910114">
    <w:abstractNumId w:val="15"/>
  </w:num>
  <w:num w:numId="8" w16cid:durableId="710619549">
    <w:abstractNumId w:val="1"/>
  </w:num>
  <w:num w:numId="9" w16cid:durableId="1555044851">
    <w:abstractNumId w:val="12"/>
  </w:num>
  <w:num w:numId="10" w16cid:durableId="825785483">
    <w:abstractNumId w:val="3"/>
  </w:num>
  <w:num w:numId="11" w16cid:durableId="1760446438">
    <w:abstractNumId w:val="7"/>
  </w:num>
  <w:num w:numId="12" w16cid:durableId="1750805397">
    <w:abstractNumId w:val="9"/>
  </w:num>
  <w:num w:numId="13" w16cid:durableId="370498523">
    <w:abstractNumId w:val="13"/>
  </w:num>
  <w:num w:numId="14" w16cid:durableId="1953126766">
    <w:abstractNumId w:val="4"/>
  </w:num>
  <w:num w:numId="15" w16cid:durableId="1985622527">
    <w:abstractNumId w:val="11"/>
  </w:num>
  <w:num w:numId="16" w16cid:durableId="2099330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15B9F"/>
    <w:rsid w:val="00016BC0"/>
    <w:rsid w:val="000321EF"/>
    <w:rsid w:val="00033985"/>
    <w:rsid w:val="0004028D"/>
    <w:rsid w:val="000651EE"/>
    <w:rsid w:val="0007298F"/>
    <w:rsid w:val="000C3F28"/>
    <w:rsid w:val="0010142F"/>
    <w:rsid w:val="0010485F"/>
    <w:rsid w:val="0010674D"/>
    <w:rsid w:val="00140E14"/>
    <w:rsid w:val="00164FB1"/>
    <w:rsid w:val="001B353A"/>
    <w:rsid w:val="001C2E3A"/>
    <w:rsid w:val="001C5E7B"/>
    <w:rsid w:val="001D05A9"/>
    <w:rsid w:val="001D6011"/>
    <w:rsid w:val="00220468"/>
    <w:rsid w:val="00232422"/>
    <w:rsid w:val="00242598"/>
    <w:rsid w:val="002658B9"/>
    <w:rsid w:val="00275808"/>
    <w:rsid w:val="00277270"/>
    <w:rsid w:val="002A4625"/>
    <w:rsid w:val="002B28B8"/>
    <w:rsid w:val="002C4E95"/>
    <w:rsid w:val="00315A14"/>
    <w:rsid w:val="00325018"/>
    <w:rsid w:val="00325565"/>
    <w:rsid w:val="00325DD8"/>
    <w:rsid w:val="0032668F"/>
    <w:rsid w:val="00343A65"/>
    <w:rsid w:val="003448C1"/>
    <w:rsid w:val="00354A7A"/>
    <w:rsid w:val="00372B11"/>
    <w:rsid w:val="003B58B6"/>
    <w:rsid w:val="003C3B23"/>
    <w:rsid w:val="003D7779"/>
    <w:rsid w:val="00415B8D"/>
    <w:rsid w:val="00432A88"/>
    <w:rsid w:val="004C3901"/>
    <w:rsid w:val="004D2B5E"/>
    <w:rsid w:val="004D7C10"/>
    <w:rsid w:val="004F6193"/>
    <w:rsid w:val="00516CB3"/>
    <w:rsid w:val="00567218"/>
    <w:rsid w:val="005B4379"/>
    <w:rsid w:val="005B5B46"/>
    <w:rsid w:val="005F2B9D"/>
    <w:rsid w:val="005F6888"/>
    <w:rsid w:val="00631409"/>
    <w:rsid w:val="006346DC"/>
    <w:rsid w:val="00647712"/>
    <w:rsid w:val="006512F2"/>
    <w:rsid w:val="00654B1A"/>
    <w:rsid w:val="00684C7D"/>
    <w:rsid w:val="006917D4"/>
    <w:rsid w:val="006B3EAD"/>
    <w:rsid w:val="006C3CEE"/>
    <w:rsid w:val="0075205A"/>
    <w:rsid w:val="00766E29"/>
    <w:rsid w:val="007B0D4F"/>
    <w:rsid w:val="007B2DEC"/>
    <w:rsid w:val="007B6ECB"/>
    <w:rsid w:val="007E1206"/>
    <w:rsid w:val="00800D4D"/>
    <w:rsid w:val="0080407E"/>
    <w:rsid w:val="00832791"/>
    <w:rsid w:val="00855975"/>
    <w:rsid w:val="008620E6"/>
    <w:rsid w:val="00863A3E"/>
    <w:rsid w:val="008770F7"/>
    <w:rsid w:val="008953BC"/>
    <w:rsid w:val="008A16B5"/>
    <w:rsid w:val="008B6B64"/>
    <w:rsid w:val="008D150D"/>
    <w:rsid w:val="00907EA7"/>
    <w:rsid w:val="00937F54"/>
    <w:rsid w:val="00942D40"/>
    <w:rsid w:val="009A53B2"/>
    <w:rsid w:val="009D3FB5"/>
    <w:rsid w:val="009F0526"/>
    <w:rsid w:val="00A63365"/>
    <w:rsid w:val="00A671B2"/>
    <w:rsid w:val="00A7623B"/>
    <w:rsid w:val="00A833EC"/>
    <w:rsid w:val="00AE0128"/>
    <w:rsid w:val="00AF014E"/>
    <w:rsid w:val="00AF77E0"/>
    <w:rsid w:val="00B66916"/>
    <w:rsid w:val="00BA0091"/>
    <w:rsid w:val="00BD1C1B"/>
    <w:rsid w:val="00C0390C"/>
    <w:rsid w:val="00C52FC9"/>
    <w:rsid w:val="00C63022"/>
    <w:rsid w:val="00CC1246"/>
    <w:rsid w:val="00CD7D00"/>
    <w:rsid w:val="00CE2124"/>
    <w:rsid w:val="00CE66E2"/>
    <w:rsid w:val="00D134B2"/>
    <w:rsid w:val="00D155F0"/>
    <w:rsid w:val="00D221A2"/>
    <w:rsid w:val="00D4010C"/>
    <w:rsid w:val="00DC6A99"/>
    <w:rsid w:val="00DD1109"/>
    <w:rsid w:val="00DE0ECA"/>
    <w:rsid w:val="00DF175F"/>
    <w:rsid w:val="00DF4918"/>
    <w:rsid w:val="00E16A68"/>
    <w:rsid w:val="00E24A17"/>
    <w:rsid w:val="00E53531"/>
    <w:rsid w:val="00E579AC"/>
    <w:rsid w:val="00E71B08"/>
    <w:rsid w:val="00E74153"/>
    <w:rsid w:val="00E95A01"/>
    <w:rsid w:val="00EB14C3"/>
    <w:rsid w:val="00EE5C8E"/>
    <w:rsid w:val="00F444AD"/>
    <w:rsid w:val="00F57200"/>
    <w:rsid w:val="00F66140"/>
    <w:rsid w:val="00F87F81"/>
    <w:rsid w:val="00FA135E"/>
    <w:rsid w:val="00FD1706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F81"/>
  </w:style>
  <w:style w:type="character" w:customStyle="1" w:styleId="mord">
    <w:name w:val="mord"/>
    <w:basedOn w:val="DefaultParagraphFont"/>
    <w:rsid w:val="00F87F81"/>
  </w:style>
  <w:style w:type="character" w:customStyle="1" w:styleId="mrel">
    <w:name w:val="mrel"/>
    <w:basedOn w:val="DefaultParagraphFont"/>
    <w:rsid w:val="00F87F81"/>
  </w:style>
  <w:style w:type="character" w:customStyle="1" w:styleId="mbin">
    <w:name w:val="mbin"/>
    <w:basedOn w:val="DefaultParagraphFont"/>
    <w:rsid w:val="00F87F81"/>
  </w:style>
  <w:style w:type="character" w:customStyle="1" w:styleId="mop">
    <w:name w:val="mop"/>
    <w:basedOn w:val="DefaultParagraphFont"/>
    <w:rsid w:val="00F87F81"/>
  </w:style>
  <w:style w:type="character" w:customStyle="1" w:styleId="mopen">
    <w:name w:val="mopen"/>
    <w:basedOn w:val="DefaultParagraphFont"/>
    <w:rsid w:val="00F87F81"/>
  </w:style>
  <w:style w:type="character" w:customStyle="1" w:styleId="mclose">
    <w:name w:val="mclose"/>
    <w:basedOn w:val="DefaultParagraphFont"/>
    <w:rsid w:val="00F87F81"/>
  </w:style>
  <w:style w:type="character" w:customStyle="1" w:styleId="katex">
    <w:name w:val="katex"/>
    <w:basedOn w:val="DefaultParagraphFont"/>
    <w:rsid w:val="00F87F81"/>
  </w:style>
  <w:style w:type="character" w:customStyle="1" w:styleId="Heading2Char">
    <w:name w:val="Heading 2 Char"/>
    <w:basedOn w:val="DefaultParagraphFont"/>
    <w:link w:val="Heading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PC</cp:lastModifiedBy>
  <cp:revision>37</cp:revision>
  <cp:lastPrinted>2025-06-06T07:36:00Z</cp:lastPrinted>
  <dcterms:created xsi:type="dcterms:W3CDTF">2025-05-05T06:32:00Z</dcterms:created>
  <dcterms:modified xsi:type="dcterms:W3CDTF">2025-06-11T11:04:00Z</dcterms:modified>
</cp:coreProperties>
</file>