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3C6A" w14:textId="4124C55A" w:rsidR="00061DEF" w:rsidRPr="00061DEF" w:rsidRDefault="00061DEF" w:rsidP="00B9322A">
      <w:pPr>
        <w:spacing w:before="100" w:beforeAutospacing="1" w:after="100" w:afterAutospacing="1"/>
        <w:jc w:val="center"/>
        <w:rPr>
          <w:rFonts w:ascii="Times New Roman" w:hAnsi="Times New Roman" w:cs="Times New Roman"/>
          <w:b/>
          <w:bCs/>
          <w:noProof/>
          <w:sz w:val="26"/>
          <w:szCs w:val="26"/>
        </w:rPr>
      </w:pPr>
      <w:r w:rsidRPr="00061DEF">
        <w:rPr>
          <w:rFonts w:ascii="Times New Roman" w:hAnsi="Times New Roman" w:cs="Times New Roman"/>
          <w:b/>
          <w:bCs/>
          <w:noProof/>
          <w:sz w:val="26"/>
          <w:szCs w:val="26"/>
        </w:rPr>
        <w:t>SO SÁNH SỰ KHÁC NHAU GIỮA</w:t>
      </w:r>
    </w:p>
    <w:p w14:paraId="4F2E06C1" w14:textId="759C643C" w:rsidR="00061DEF" w:rsidRDefault="00061DEF" w:rsidP="00B9322A">
      <w:pPr>
        <w:spacing w:before="100" w:beforeAutospacing="1" w:after="100" w:afterAutospacing="1"/>
        <w:jc w:val="center"/>
        <w:rPr>
          <w:rFonts w:ascii="Times New Roman" w:hAnsi="Times New Roman" w:cs="Times New Roman"/>
          <w:b/>
          <w:bCs/>
          <w:noProof/>
          <w:sz w:val="26"/>
          <w:szCs w:val="26"/>
        </w:rPr>
      </w:pPr>
      <w:r w:rsidRPr="00061DEF">
        <w:rPr>
          <w:rFonts w:ascii="Times New Roman" w:hAnsi="Times New Roman" w:cs="Times New Roman"/>
          <w:b/>
          <w:bCs/>
          <w:noProof/>
          <w:sz w:val="26"/>
          <w:szCs w:val="26"/>
        </w:rPr>
        <w:t>HARRIS CORNER DETECTION VÀ SHI TOMASI CORNER DETECTION</w:t>
      </w:r>
    </w:p>
    <w:p w14:paraId="13AD4E20" w14:textId="77777777" w:rsidR="002C109A" w:rsidRPr="002C109A" w:rsidRDefault="002C109A" w:rsidP="00B9322A">
      <w:pPr>
        <w:spacing w:before="100" w:beforeAutospacing="1" w:after="100" w:afterAutospacing="1"/>
        <w:rPr>
          <w:rFonts w:ascii="Times New Roman" w:hAnsi="Times New Roman" w:cs="Times New Roman"/>
          <w:noProof/>
          <w:sz w:val="26"/>
          <w:szCs w:val="26"/>
        </w:rPr>
      </w:pPr>
      <w:r w:rsidRPr="002C109A">
        <w:rPr>
          <w:rFonts w:ascii="Times New Roman" w:hAnsi="Times New Roman" w:cs="Times New Roman"/>
          <w:noProof/>
          <w:sz w:val="26"/>
          <w:szCs w:val="26"/>
        </w:rPr>
        <w:t xml:space="preserve">Ưu điểm chung: </w:t>
      </w:r>
    </w:p>
    <w:p w14:paraId="22E5217D" w14:textId="7F8426FC" w:rsidR="002C109A" w:rsidRPr="002C109A" w:rsidRDefault="002C109A" w:rsidP="00B9322A">
      <w:pPr>
        <w:pStyle w:val="oancuaDanhsach"/>
        <w:numPr>
          <w:ilvl w:val="0"/>
          <w:numId w:val="1"/>
        </w:numPr>
        <w:spacing w:before="100" w:beforeAutospacing="1" w:after="100" w:afterAutospacing="1"/>
        <w:ind w:left="360"/>
        <w:rPr>
          <w:rFonts w:ascii="Times New Roman" w:hAnsi="Times New Roman" w:cs="Times New Roman"/>
          <w:noProof/>
          <w:sz w:val="26"/>
          <w:szCs w:val="26"/>
        </w:rPr>
      </w:pPr>
      <w:r w:rsidRPr="002C109A">
        <w:rPr>
          <w:rFonts w:ascii="Times New Roman" w:hAnsi="Times New Roman" w:cs="Times New Roman"/>
          <w:noProof/>
          <w:sz w:val="26"/>
          <w:szCs w:val="26"/>
        </w:rPr>
        <w:t xml:space="preserve"> Cả hai đều nhận dạng tốt các góc trong một bức ảnh. </w:t>
      </w:r>
    </w:p>
    <w:p w14:paraId="4F4B6876" w14:textId="77777777" w:rsidR="002C109A" w:rsidRPr="002C109A" w:rsidRDefault="002C109A" w:rsidP="00B9322A">
      <w:pPr>
        <w:spacing w:before="100" w:beforeAutospacing="1" w:after="100" w:afterAutospacing="1"/>
        <w:rPr>
          <w:rFonts w:ascii="Times New Roman" w:hAnsi="Times New Roman" w:cs="Times New Roman"/>
          <w:noProof/>
          <w:sz w:val="26"/>
          <w:szCs w:val="26"/>
        </w:rPr>
      </w:pPr>
      <w:r w:rsidRPr="002C109A">
        <w:rPr>
          <w:rFonts w:ascii="Times New Roman" w:hAnsi="Times New Roman" w:cs="Times New Roman"/>
          <w:noProof/>
          <w:sz w:val="26"/>
          <w:szCs w:val="26"/>
        </w:rPr>
        <w:t xml:space="preserve">Nhược điểm chung: </w:t>
      </w:r>
    </w:p>
    <w:p w14:paraId="0BBE5573" w14:textId="3129177F" w:rsidR="002C109A" w:rsidRPr="002C109A" w:rsidRDefault="002C109A" w:rsidP="00B9322A">
      <w:pPr>
        <w:pStyle w:val="oancuaDanhsach"/>
        <w:numPr>
          <w:ilvl w:val="0"/>
          <w:numId w:val="1"/>
        </w:numPr>
        <w:spacing w:before="100" w:beforeAutospacing="1" w:after="100" w:afterAutospacing="1"/>
        <w:ind w:left="360"/>
        <w:rPr>
          <w:rFonts w:ascii="Times New Roman" w:hAnsi="Times New Roman" w:cs="Times New Roman"/>
          <w:b/>
          <w:bCs/>
          <w:noProof/>
          <w:sz w:val="26"/>
          <w:szCs w:val="26"/>
        </w:rPr>
      </w:pPr>
      <w:r w:rsidRPr="002C109A">
        <w:rPr>
          <w:rFonts w:ascii="Times New Roman" w:hAnsi="Times New Roman" w:cs="Times New Roman"/>
          <w:noProof/>
          <w:sz w:val="26"/>
          <w:szCs w:val="26"/>
        </w:rPr>
        <w:t>Cả hai chỉ xử lí ảnh trắng đen.</w:t>
      </w:r>
    </w:p>
    <w:p w14:paraId="38D8BD78" w14:textId="520D942C" w:rsidR="00F42F3A" w:rsidRPr="00061DEF" w:rsidRDefault="00F42F3A" w:rsidP="00B9322A">
      <w:pPr>
        <w:spacing w:before="100" w:beforeAutospacing="1" w:after="100" w:afterAutospacing="1"/>
        <w:rPr>
          <w:rFonts w:ascii="Times New Roman" w:hAnsi="Times New Roman" w:cs="Times New Roman"/>
          <w:b/>
          <w:bCs/>
          <w:noProof/>
          <w:sz w:val="26"/>
          <w:szCs w:val="26"/>
        </w:rPr>
      </w:pPr>
      <w:r w:rsidRPr="00061DEF">
        <w:rPr>
          <w:rFonts w:ascii="Times New Roman" w:hAnsi="Times New Roman" w:cs="Times New Roman"/>
          <w:b/>
          <w:bCs/>
          <w:noProof/>
          <w:sz w:val="26"/>
          <w:szCs w:val="26"/>
        </w:rPr>
        <w:t>Harris corner detection:</w:t>
      </w:r>
    </w:p>
    <w:p w14:paraId="38B83238" w14:textId="79020059" w:rsidR="00F42F3A" w:rsidRPr="00061DEF" w:rsidRDefault="00F42F3A" w:rsidP="00B9322A">
      <w:pPr>
        <w:spacing w:before="100" w:beforeAutospacing="1" w:after="100" w:afterAutospacing="1"/>
        <w:rPr>
          <w:rFonts w:ascii="Times New Roman" w:hAnsi="Times New Roman" w:cs="Times New Roman"/>
          <w:noProof/>
          <w:sz w:val="26"/>
          <w:szCs w:val="26"/>
        </w:rPr>
      </w:pPr>
      <w:r w:rsidRPr="00061DEF">
        <w:rPr>
          <w:rFonts w:ascii="Times New Roman" w:hAnsi="Times New Roman" w:cs="Times New Roman"/>
          <w:noProof/>
          <w:sz w:val="26"/>
          <w:szCs w:val="26"/>
        </w:rPr>
        <w:t>Ưu điểm:</w:t>
      </w:r>
    </w:p>
    <w:p w14:paraId="5CD457E2" w14:textId="59EE7B9A" w:rsidR="00F42F3A" w:rsidRPr="002C109A" w:rsidRDefault="00F42F3A" w:rsidP="00B9322A">
      <w:pPr>
        <w:pStyle w:val="oancuaDanhsach"/>
        <w:numPr>
          <w:ilvl w:val="0"/>
          <w:numId w:val="1"/>
        </w:numPr>
        <w:spacing w:before="100" w:beforeAutospacing="1" w:after="100" w:afterAutospacing="1"/>
        <w:ind w:left="360"/>
        <w:rPr>
          <w:rFonts w:ascii="Times New Roman" w:hAnsi="Times New Roman" w:cs="Times New Roman"/>
          <w:noProof/>
          <w:sz w:val="26"/>
          <w:szCs w:val="26"/>
        </w:rPr>
      </w:pPr>
      <w:r w:rsidRPr="002C109A">
        <w:rPr>
          <w:rFonts w:ascii="Times New Roman" w:hAnsi="Times New Roman" w:cs="Times New Roman"/>
          <w:noProof/>
          <w:sz w:val="26"/>
          <w:szCs w:val="26"/>
        </w:rPr>
        <w:t>Phát hiện toàn bộ sự thay đổi nhanh chóng về góc</w:t>
      </w:r>
      <w:r w:rsidR="002C109A" w:rsidRPr="002C109A">
        <w:rPr>
          <w:rFonts w:ascii="Times New Roman" w:hAnsi="Times New Roman" w:cs="Times New Roman"/>
          <w:noProof/>
          <w:sz w:val="26"/>
          <w:szCs w:val="26"/>
        </w:rPr>
        <w:t>.</w:t>
      </w:r>
    </w:p>
    <w:p w14:paraId="703C2D17" w14:textId="7E43BBCF" w:rsidR="00F42F3A" w:rsidRPr="002C109A" w:rsidRDefault="00FD3B31" w:rsidP="00B9322A">
      <w:pPr>
        <w:pStyle w:val="oancuaDanhsach"/>
        <w:numPr>
          <w:ilvl w:val="0"/>
          <w:numId w:val="1"/>
        </w:numPr>
        <w:spacing w:before="100" w:beforeAutospacing="1" w:after="100" w:afterAutospacing="1"/>
        <w:ind w:left="360"/>
        <w:rPr>
          <w:rFonts w:ascii="Times New Roman" w:hAnsi="Times New Roman" w:cs="Times New Roman"/>
          <w:noProof/>
          <w:sz w:val="26"/>
          <w:szCs w:val="26"/>
        </w:rPr>
      </w:pPr>
      <w:r>
        <w:rPr>
          <w:rFonts w:ascii="Times New Roman" w:hAnsi="Times New Roman" w:cs="Times New Roman"/>
          <w:noProof/>
          <w:sz w:val="26"/>
          <w:szCs w:val="26"/>
        </w:rPr>
        <w:t>C</w:t>
      </w:r>
      <w:r w:rsidR="00F42F3A" w:rsidRPr="002C109A">
        <w:rPr>
          <w:rFonts w:ascii="Times New Roman" w:hAnsi="Times New Roman" w:cs="Times New Roman"/>
          <w:noProof/>
          <w:sz w:val="26"/>
          <w:szCs w:val="26"/>
        </w:rPr>
        <w:t>hú trọng về góc</w:t>
      </w:r>
      <w:r w:rsidR="002C109A" w:rsidRPr="002C109A">
        <w:rPr>
          <w:rFonts w:ascii="Times New Roman" w:hAnsi="Times New Roman" w:cs="Times New Roman"/>
          <w:noProof/>
          <w:sz w:val="26"/>
          <w:szCs w:val="26"/>
        </w:rPr>
        <w:t>.</w:t>
      </w:r>
    </w:p>
    <w:p w14:paraId="26FA56A5" w14:textId="432EBFD1" w:rsidR="00F42F3A" w:rsidRPr="00061DEF" w:rsidRDefault="00F42F3A" w:rsidP="00B9322A">
      <w:pPr>
        <w:spacing w:before="100" w:beforeAutospacing="1" w:after="100" w:afterAutospacing="1"/>
        <w:rPr>
          <w:rFonts w:ascii="Times New Roman" w:hAnsi="Times New Roman" w:cs="Times New Roman"/>
          <w:noProof/>
          <w:sz w:val="26"/>
          <w:szCs w:val="26"/>
        </w:rPr>
      </w:pPr>
      <w:r w:rsidRPr="00061DEF">
        <w:rPr>
          <w:rFonts w:ascii="Times New Roman" w:hAnsi="Times New Roman" w:cs="Times New Roman"/>
          <w:noProof/>
          <w:sz w:val="26"/>
          <w:szCs w:val="26"/>
        </w:rPr>
        <w:t>Khuyết điểm:</w:t>
      </w:r>
    </w:p>
    <w:p w14:paraId="73818E16" w14:textId="4600DC6C" w:rsidR="00F42F3A" w:rsidRPr="002C109A" w:rsidRDefault="00F42F3A" w:rsidP="00B9322A">
      <w:pPr>
        <w:pStyle w:val="oancuaDanhsach"/>
        <w:numPr>
          <w:ilvl w:val="0"/>
          <w:numId w:val="1"/>
        </w:numPr>
        <w:spacing w:before="100" w:beforeAutospacing="1" w:after="100" w:afterAutospacing="1"/>
        <w:ind w:left="360"/>
        <w:rPr>
          <w:rFonts w:ascii="Times New Roman" w:hAnsi="Times New Roman" w:cs="Times New Roman"/>
          <w:noProof/>
          <w:sz w:val="26"/>
          <w:szCs w:val="26"/>
        </w:rPr>
      </w:pPr>
      <w:r w:rsidRPr="002C109A">
        <w:rPr>
          <w:rFonts w:ascii="Times New Roman" w:hAnsi="Times New Roman" w:cs="Times New Roman"/>
          <w:noProof/>
          <w:sz w:val="26"/>
          <w:szCs w:val="26"/>
        </w:rPr>
        <w:t>Những góc quá lớn hoặc quá nhỏ hoặc hình bị hơi mờ làm cho góc bị tròn đầu không nhận diện được</w:t>
      </w:r>
      <w:r w:rsidR="002C109A" w:rsidRPr="002C109A">
        <w:rPr>
          <w:rFonts w:ascii="Times New Roman" w:hAnsi="Times New Roman" w:cs="Times New Roman"/>
          <w:noProof/>
          <w:sz w:val="26"/>
          <w:szCs w:val="26"/>
        </w:rPr>
        <w:t>.</w:t>
      </w:r>
    </w:p>
    <w:p w14:paraId="2436051B" w14:textId="11852B2B" w:rsidR="00FF2AE6" w:rsidRPr="002C109A" w:rsidRDefault="00F623BA" w:rsidP="00B9322A">
      <w:pPr>
        <w:pStyle w:val="oancuaDanhsach"/>
        <w:numPr>
          <w:ilvl w:val="0"/>
          <w:numId w:val="1"/>
        </w:numPr>
        <w:spacing w:before="100" w:beforeAutospacing="1" w:after="100" w:afterAutospacing="1"/>
        <w:ind w:left="360"/>
        <w:rPr>
          <w:rFonts w:ascii="Times New Roman" w:hAnsi="Times New Roman" w:cs="Times New Roman"/>
          <w:noProof/>
          <w:sz w:val="26"/>
          <w:szCs w:val="26"/>
        </w:rPr>
      </w:pPr>
      <w:r>
        <w:rPr>
          <w:rFonts w:ascii="Times New Roman" w:hAnsi="Times New Roman" w:cs="Times New Roman"/>
          <w:noProof/>
          <w:sz w:val="26"/>
          <w:szCs w:val="26"/>
        </w:rPr>
        <w:t>Đ</w:t>
      </w:r>
      <w:r w:rsidR="00F42F3A" w:rsidRPr="002C109A">
        <w:rPr>
          <w:rFonts w:ascii="Times New Roman" w:hAnsi="Times New Roman" w:cs="Times New Roman"/>
          <w:noProof/>
          <w:sz w:val="26"/>
          <w:szCs w:val="26"/>
        </w:rPr>
        <w:t>ánh dấu 1 góc nhiều lần</w:t>
      </w:r>
      <w:r w:rsidR="002C109A" w:rsidRPr="002C109A">
        <w:rPr>
          <w:rFonts w:ascii="Times New Roman" w:hAnsi="Times New Roman" w:cs="Times New Roman"/>
          <w:noProof/>
          <w:sz w:val="26"/>
          <w:szCs w:val="26"/>
        </w:rPr>
        <w:t>.</w:t>
      </w:r>
    </w:p>
    <w:p w14:paraId="011A85A2" w14:textId="71854914" w:rsidR="00F42F3A" w:rsidRPr="00061DEF" w:rsidRDefault="00F42F3A" w:rsidP="00B9322A">
      <w:pPr>
        <w:spacing w:before="100" w:beforeAutospacing="1" w:after="100" w:afterAutospacing="1"/>
        <w:rPr>
          <w:rFonts w:ascii="Times New Roman" w:hAnsi="Times New Roman" w:cs="Times New Roman"/>
          <w:noProof/>
          <w:sz w:val="26"/>
          <w:szCs w:val="26"/>
        </w:rPr>
      </w:pPr>
    </w:p>
    <w:p w14:paraId="21516B12" w14:textId="342A020F" w:rsidR="00F42F3A" w:rsidRPr="00061DEF" w:rsidRDefault="00F42F3A" w:rsidP="00B9322A">
      <w:pPr>
        <w:spacing w:before="100" w:beforeAutospacing="1" w:after="100" w:afterAutospacing="1"/>
        <w:rPr>
          <w:rFonts w:ascii="Times New Roman" w:hAnsi="Times New Roman" w:cs="Times New Roman"/>
          <w:b/>
          <w:bCs/>
          <w:noProof/>
          <w:sz w:val="26"/>
          <w:szCs w:val="26"/>
        </w:rPr>
      </w:pPr>
      <w:r w:rsidRPr="00061DEF">
        <w:rPr>
          <w:rFonts w:ascii="Times New Roman" w:hAnsi="Times New Roman" w:cs="Times New Roman"/>
          <w:b/>
          <w:bCs/>
          <w:noProof/>
          <w:sz w:val="26"/>
          <w:szCs w:val="26"/>
        </w:rPr>
        <w:t>Shi Tomasi</w:t>
      </w:r>
      <w:r w:rsidR="00FF2AE6" w:rsidRPr="00061DEF">
        <w:rPr>
          <w:rFonts w:ascii="Times New Roman" w:hAnsi="Times New Roman" w:cs="Times New Roman"/>
          <w:b/>
          <w:bCs/>
          <w:noProof/>
          <w:sz w:val="26"/>
          <w:szCs w:val="26"/>
        </w:rPr>
        <w:t xml:space="preserve"> corner dectection:</w:t>
      </w:r>
    </w:p>
    <w:p w14:paraId="4A9DBCE2" w14:textId="1B8B7C40" w:rsidR="00FF2AE6" w:rsidRPr="00061DEF" w:rsidRDefault="00FF2AE6" w:rsidP="00B9322A">
      <w:pPr>
        <w:spacing w:before="100" w:beforeAutospacing="1" w:after="100" w:afterAutospacing="1"/>
        <w:rPr>
          <w:rFonts w:ascii="Times New Roman" w:hAnsi="Times New Roman" w:cs="Times New Roman"/>
          <w:noProof/>
          <w:sz w:val="26"/>
          <w:szCs w:val="26"/>
        </w:rPr>
      </w:pPr>
      <w:r w:rsidRPr="00061DEF">
        <w:rPr>
          <w:rFonts w:ascii="Times New Roman" w:hAnsi="Times New Roman" w:cs="Times New Roman"/>
          <w:noProof/>
          <w:sz w:val="26"/>
          <w:szCs w:val="26"/>
        </w:rPr>
        <w:t>Ưu điểm:</w:t>
      </w:r>
    </w:p>
    <w:p w14:paraId="512A645D" w14:textId="679B55FB" w:rsidR="00FF2AE6" w:rsidRPr="002C109A" w:rsidRDefault="00FF2AE6" w:rsidP="00B9322A">
      <w:pPr>
        <w:pStyle w:val="oancuaDanhsach"/>
        <w:numPr>
          <w:ilvl w:val="0"/>
          <w:numId w:val="1"/>
        </w:numPr>
        <w:spacing w:before="100" w:beforeAutospacing="1" w:after="100" w:afterAutospacing="1"/>
        <w:ind w:left="360"/>
        <w:rPr>
          <w:rFonts w:ascii="Times New Roman" w:hAnsi="Times New Roman" w:cs="Times New Roman"/>
          <w:noProof/>
          <w:sz w:val="26"/>
          <w:szCs w:val="26"/>
        </w:rPr>
      </w:pPr>
      <w:r w:rsidRPr="002C109A">
        <w:rPr>
          <w:rFonts w:ascii="Times New Roman" w:hAnsi="Times New Roman" w:cs="Times New Roman"/>
          <w:noProof/>
          <w:sz w:val="26"/>
          <w:szCs w:val="26"/>
        </w:rPr>
        <w:t>Phát hiện tốt hơn những sự thay đổi về góc và nhạy hơn về màu sắc nên khi có sự thay đổi nhỏ về màu cũng có thể nhận diện ra</w:t>
      </w:r>
      <w:r w:rsidR="002C109A" w:rsidRPr="002C109A">
        <w:rPr>
          <w:rFonts w:ascii="Times New Roman" w:hAnsi="Times New Roman" w:cs="Times New Roman"/>
          <w:noProof/>
          <w:sz w:val="26"/>
          <w:szCs w:val="26"/>
        </w:rPr>
        <w:t>.</w:t>
      </w:r>
    </w:p>
    <w:p w14:paraId="6FC5AEE0" w14:textId="6491E98B" w:rsidR="002E46B2" w:rsidRDefault="00FF2AE6" w:rsidP="00B9322A">
      <w:pPr>
        <w:pStyle w:val="oancuaDanhsach"/>
        <w:numPr>
          <w:ilvl w:val="0"/>
          <w:numId w:val="1"/>
        </w:numPr>
        <w:spacing w:before="100" w:beforeAutospacing="1" w:after="100" w:afterAutospacing="1"/>
        <w:ind w:left="360"/>
        <w:rPr>
          <w:rFonts w:ascii="Times New Roman" w:hAnsi="Times New Roman" w:cs="Times New Roman"/>
          <w:noProof/>
          <w:sz w:val="26"/>
          <w:szCs w:val="26"/>
        </w:rPr>
      </w:pPr>
      <w:r w:rsidRPr="002E46B2">
        <w:rPr>
          <w:rFonts w:ascii="Times New Roman" w:hAnsi="Times New Roman" w:cs="Times New Roman"/>
          <w:noProof/>
          <w:sz w:val="26"/>
          <w:szCs w:val="26"/>
        </w:rPr>
        <w:t>Có thể điều chỉnh số lượng điểm muốn đánh dấu</w:t>
      </w:r>
      <w:r w:rsidR="002E46B2">
        <w:rPr>
          <w:rFonts w:ascii="Times New Roman" w:hAnsi="Times New Roman" w:cs="Times New Roman"/>
          <w:noProof/>
          <w:sz w:val="26"/>
          <w:szCs w:val="26"/>
        </w:rPr>
        <w:t>.</w:t>
      </w:r>
    </w:p>
    <w:p w14:paraId="14BDFEDF" w14:textId="58E8A318" w:rsidR="00FF2AE6" w:rsidRPr="002E46B2" w:rsidRDefault="00FF2AE6" w:rsidP="00B9322A">
      <w:pPr>
        <w:spacing w:before="100" w:beforeAutospacing="1" w:after="100" w:afterAutospacing="1"/>
        <w:rPr>
          <w:rFonts w:ascii="Times New Roman" w:hAnsi="Times New Roman" w:cs="Times New Roman"/>
          <w:noProof/>
          <w:sz w:val="26"/>
          <w:szCs w:val="26"/>
        </w:rPr>
      </w:pPr>
      <w:r w:rsidRPr="002E46B2">
        <w:rPr>
          <w:rFonts w:ascii="Times New Roman" w:hAnsi="Times New Roman" w:cs="Times New Roman"/>
          <w:noProof/>
          <w:sz w:val="26"/>
          <w:szCs w:val="26"/>
        </w:rPr>
        <w:t>Khuyết điểm:</w:t>
      </w:r>
    </w:p>
    <w:p w14:paraId="78BDFC96" w14:textId="641DDCCC" w:rsidR="00FF2AE6" w:rsidRPr="002C109A" w:rsidRDefault="00FF2AE6" w:rsidP="00B9322A">
      <w:pPr>
        <w:pStyle w:val="oancuaDanhsach"/>
        <w:numPr>
          <w:ilvl w:val="0"/>
          <w:numId w:val="1"/>
        </w:numPr>
        <w:spacing w:before="100" w:beforeAutospacing="1" w:after="100" w:afterAutospacing="1"/>
        <w:ind w:left="360"/>
        <w:rPr>
          <w:rFonts w:ascii="Times New Roman" w:hAnsi="Times New Roman" w:cs="Times New Roman"/>
          <w:noProof/>
          <w:sz w:val="26"/>
          <w:szCs w:val="26"/>
        </w:rPr>
      </w:pPr>
      <w:r w:rsidRPr="002C109A">
        <w:rPr>
          <w:rFonts w:ascii="Times New Roman" w:hAnsi="Times New Roman" w:cs="Times New Roman"/>
          <w:noProof/>
          <w:sz w:val="26"/>
          <w:szCs w:val="26"/>
        </w:rPr>
        <w:t>Do quá nhạy về màu sắc nên đôi khi có những chỗ không có góc nhưng có sự thay đổi về màu sắc vẫn được đánh dấu</w:t>
      </w:r>
      <w:r w:rsidR="002C109A" w:rsidRPr="002C109A">
        <w:rPr>
          <w:rFonts w:ascii="Times New Roman" w:hAnsi="Times New Roman" w:cs="Times New Roman"/>
          <w:noProof/>
          <w:sz w:val="26"/>
          <w:szCs w:val="26"/>
        </w:rPr>
        <w:t>.</w:t>
      </w:r>
    </w:p>
    <w:p w14:paraId="724DC354" w14:textId="5FD2AF4C" w:rsidR="00FF2AE6" w:rsidRPr="00061DEF" w:rsidRDefault="00FF2AE6" w:rsidP="00B9322A">
      <w:pPr>
        <w:spacing w:before="100" w:beforeAutospacing="1" w:after="100" w:afterAutospacing="1"/>
        <w:rPr>
          <w:rFonts w:ascii="Times New Roman" w:hAnsi="Times New Roman" w:cs="Times New Roman"/>
          <w:noProof/>
          <w:sz w:val="26"/>
          <w:szCs w:val="26"/>
        </w:rPr>
      </w:pPr>
      <w:r w:rsidRPr="00061DEF">
        <w:rPr>
          <w:rFonts w:ascii="Times New Roman" w:hAnsi="Times New Roman" w:cs="Times New Roman"/>
          <w:b/>
          <w:bCs/>
          <w:noProof/>
          <w:sz w:val="26"/>
          <w:szCs w:val="26"/>
        </w:rPr>
        <w:t>Ví dụ:</w:t>
      </w:r>
    </w:p>
    <w:p w14:paraId="309BE3C8" w14:textId="70B8206A" w:rsidR="00FF2AE6" w:rsidRDefault="00FF2AE6" w:rsidP="00B9322A">
      <w:pPr>
        <w:spacing w:before="100" w:beforeAutospacing="1" w:after="100" w:afterAutospacing="1"/>
        <w:rPr>
          <w:rFonts w:ascii="Times New Roman" w:hAnsi="Times New Roman" w:cs="Times New Roman"/>
          <w:noProof/>
          <w:sz w:val="26"/>
          <w:szCs w:val="26"/>
        </w:rPr>
      </w:pPr>
      <w:r w:rsidRPr="00061DEF">
        <w:rPr>
          <w:rFonts w:ascii="Times New Roman" w:hAnsi="Times New Roman" w:cs="Times New Roman"/>
          <w:noProof/>
          <w:sz w:val="26"/>
          <w:szCs w:val="26"/>
        </w:rPr>
        <w:lastRenderedPageBreak/>
        <w:t>Ảnh gốc:</w:t>
      </w:r>
    </w:p>
    <w:p w14:paraId="62C07B4A" w14:textId="4A7272D9" w:rsidR="00061DEF" w:rsidRDefault="00061DEF" w:rsidP="00B9322A">
      <w:pPr>
        <w:spacing w:before="100" w:beforeAutospacing="1" w:after="100" w:afterAutospacing="1"/>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278CF515" wp14:editId="0D608246">
            <wp:extent cx="2390775" cy="1914525"/>
            <wp:effectExtent l="0" t="0" r="9525" b="9525"/>
            <wp:docPr id="1" name="Hình ảnh 1" descr="Ảnh có chứa đen,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đen, trắng&#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inline>
        </w:drawing>
      </w:r>
    </w:p>
    <w:p w14:paraId="23ACCA3F" w14:textId="58E619D3" w:rsidR="00061DEF" w:rsidRDefault="00061DEF" w:rsidP="00B9322A">
      <w:pPr>
        <w:spacing w:before="100" w:beforeAutospacing="1" w:after="100" w:afterAutospacing="1"/>
        <w:rPr>
          <w:rFonts w:ascii="Times New Roman" w:hAnsi="Times New Roman" w:cs="Times New Roman"/>
          <w:noProof/>
          <w:sz w:val="26"/>
          <w:szCs w:val="26"/>
        </w:rPr>
      </w:pPr>
      <w:r w:rsidRPr="00061DEF">
        <w:rPr>
          <w:rFonts w:ascii="Times New Roman" w:hAnsi="Times New Roman" w:cs="Times New Roman"/>
          <w:noProof/>
          <w:sz w:val="26"/>
          <w:szCs w:val="26"/>
        </w:rPr>
        <w:drawing>
          <wp:inline distT="0" distB="0" distL="0" distR="0" wp14:anchorId="610553BE" wp14:editId="660B41BF">
            <wp:extent cx="5943600" cy="51117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750"/>
                    </a:xfrm>
                    <a:prstGeom prst="rect">
                      <a:avLst/>
                    </a:prstGeom>
                  </pic:spPr>
                </pic:pic>
              </a:graphicData>
            </a:graphic>
          </wp:inline>
        </w:drawing>
      </w:r>
    </w:p>
    <w:p w14:paraId="0E798600" w14:textId="27D001F6" w:rsidR="00061DEF" w:rsidRPr="00F742BA" w:rsidRDefault="00061DEF" w:rsidP="00B9322A">
      <w:pPr>
        <w:spacing w:before="100" w:beforeAutospacing="1" w:after="100" w:afterAutospacing="1"/>
        <w:rPr>
          <w:rFonts w:ascii="Times New Roman" w:hAnsi="Times New Roman" w:cs="Times New Roman"/>
          <w:b/>
          <w:bCs/>
          <w:noProof/>
          <w:sz w:val="26"/>
          <w:szCs w:val="26"/>
        </w:rPr>
      </w:pPr>
      <w:r w:rsidRPr="00F742BA">
        <w:rPr>
          <w:rFonts w:ascii="Times New Roman" w:hAnsi="Times New Roman" w:cs="Times New Roman"/>
          <w:b/>
          <w:bCs/>
          <w:noProof/>
          <w:sz w:val="26"/>
          <w:szCs w:val="26"/>
        </w:rPr>
        <w:t>(</w:t>
      </w:r>
      <w:r w:rsidRPr="00F742BA">
        <w:rPr>
          <w:rFonts w:ascii="Times New Roman" w:hAnsi="Times New Roman" w:cs="Times New Roman"/>
          <w:b/>
          <w:bCs/>
          <w:noProof/>
          <w:sz w:val="26"/>
          <w:szCs w:val="26"/>
        </w:rPr>
        <w:t>SHI TOMASI CORNER DETECTION</w:t>
      </w:r>
      <w:r w:rsidRPr="00F742BA">
        <w:rPr>
          <w:rFonts w:ascii="Times New Roman" w:hAnsi="Times New Roman" w:cs="Times New Roman"/>
          <w:b/>
          <w:bCs/>
          <w:noProof/>
          <w:sz w:val="26"/>
          <w:szCs w:val="26"/>
        </w:rPr>
        <w:t>)</w:t>
      </w:r>
    </w:p>
    <w:p w14:paraId="71E80E5C" w14:textId="78993969" w:rsidR="00F742BA" w:rsidRDefault="00F742BA" w:rsidP="00B9322A">
      <w:pPr>
        <w:spacing w:before="100" w:beforeAutospacing="1" w:after="100" w:afterAutospacing="1"/>
        <w:rPr>
          <w:rFonts w:ascii="Times New Roman" w:hAnsi="Times New Roman" w:cs="Times New Roman"/>
          <w:noProof/>
          <w:sz w:val="26"/>
          <w:szCs w:val="26"/>
        </w:rPr>
      </w:pPr>
      <w:r w:rsidRPr="00F742BA">
        <w:rPr>
          <w:rFonts w:ascii="Times New Roman" w:hAnsi="Times New Roman" w:cs="Times New Roman"/>
          <w:noProof/>
          <w:sz w:val="26"/>
          <w:szCs w:val="26"/>
        </w:rPr>
        <w:lastRenderedPageBreak/>
        <w:drawing>
          <wp:inline distT="0" distB="0" distL="0" distR="0" wp14:anchorId="6E174BE0" wp14:editId="0EC6B84E">
            <wp:extent cx="2415749" cy="2217612"/>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749" cy="2217612"/>
                    </a:xfrm>
                    <a:prstGeom prst="rect">
                      <a:avLst/>
                    </a:prstGeom>
                  </pic:spPr>
                </pic:pic>
              </a:graphicData>
            </a:graphic>
          </wp:inline>
        </w:drawing>
      </w:r>
    </w:p>
    <w:p w14:paraId="293C7060" w14:textId="53531DB5" w:rsidR="00F742BA" w:rsidRPr="00F742BA" w:rsidRDefault="00F742BA" w:rsidP="00B9322A">
      <w:pPr>
        <w:spacing w:before="100" w:beforeAutospacing="1" w:after="100" w:afterAutospacing="1"/>
        <w:rPr>
          <w:rFonts w:ascii="Times New Roman" w:hAnsi="Times New Roman" w:cs="Times New Roman"/>
          <w:b/>
          <w:bCs/>
          <w:noProof/>
          <w:sz w:val="26"/>
          <w:szCs w:val="26"/>
        </w:rPr>
      </w:pPr>
      <w:r w:rsidRPr="00F742BA">
        <w:rPr>
          <w:rFonts w:ascii="Times New Roman" w:hAnsi="Times New Roman" w:cs="Times New Roman"/>
          <w:b/>
          <w:bCs/>
          <w:noProof/>
          <w:sz w:val="26"/>
          <w:szCs w:val="26"/>
        </w:rPr>
        <w:t>(</w:t>
      </w:r>
      <w:r w:rsidRPr="00F742BA">
        <w:rPr>
          <w:rFonts w:ascii="Times New Roman" w:hAnsi="Times New Roman" w:cs="Times New Roman"/>
          <w:b/>
          <w:bCs/>
          <w:noProof/>
          <w:sz w:val="26"/>
          <w:szCs w:val="26"/>
        </w:rPr>
        <w:t>HARRIS CORNER DETECTION</w:t>
      </w:r>
      <w:r w:rsidRPr="00F742BA">
        <w:rPr>
          <w:rFonts w:ascii="Times New Roman" w:hAnsi="Times New Roman" w:cs="Times New Roman"/>
          <w:b/>
          <w:bCs/>
          <w:noProof/>
          <w:sz w:val="26"/>
          <w:szCs w:val="26"/>
        </w:rPr>
        <w:t>)</w:t>
      </w:r>
    </w:p>
    <w:p w14:paraId="772F7ABE" w14:textId="77777777" w:rsidR="00FF2AE6" w:rsidRPr="00061DEF" w:rsidRDefault="00FF2AE6" w:rsidP="00B9322A">
      <w:pPr>
        <w:spacing w:before="100" w:beforeAutospacing="1" w:after="100" w:afterAutospacing="1"/>
        <w:rPr>
          <w:rFonts w:ascii="Times New Roman" w:hAnsi="Times New Roman" w:cs="Times New Roman"/>
          <w:noProof/>
          <w:sz w:val="26"/>
          <w:szCs w:val="26"/>
        </w:rPr>
      </w:pPr>
    </w:p>
    <w:p w14:paraId="15AE56DB" w14:textId="77777777" w:rsidR="00FF2AE6" w:rsidRPr="00061DEF" w:rsidRDefault="00FF2AE6" w:rsidP="00B9322A">
      <w:pPr>
        <w:spacing w:before="100" w:beforeAutospacing="1" w:after="100" w:afterAutospacing="1"/>
        <w:rPr>
          <w:rFonts w:ascii="Times New Roman" w:hAnsi="Times New Roman" w:cs="Times New Roman"/>
          <w:noProof/>
          <w:sz w:val="26"/>
          <w:szCs w:val="26"/>
        </w:rPr>
      </w:pPr>
    </w:p>
    <w:sectPr w:rsidR="00FF2AE6" w:rsidRPr="0006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51E07"/>
    <w:multiLevelType w:val="hybridMultilevel"/>
    <w:tmpl w:val="9A72768E"/>
    <w:lvl w:ilvl="0" w:tplc="347E23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3A"/>
    <w:rsid w:val="00061DEF"/>
    <w:rsid w:val="000C0CBD"/>
    <w:rsid w:val="00211D76"/>
    <w:rsid w:val="002C109A"/>
    <w:rsid w:val="002E46B2"/>
    <w:rsid w:val="00627612"/>
    <w:rsid w:val="00723059"/>
    <w:rsid w:val="00817F34"/>
    <w:rsid w:val="009D346A"/>
    <w:rsid w:val="00B9322A"/>
    <w:rsid w:val="00BE3586"/>
    <w:rsid w:val="00CA3EAB"/>
    <w:rsid w:val="00F42F3A"/>
    <w:rsid w:val="00F46E28"/>
    <w:rsid w:val="00F623BA"/>
    <w:rsid w:val="00F742BA"/>
    <w:rsid w:val="00FD3B31"/>
    <w:rsid w:val="00FF2A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8E1D"/>
  <w15:chartTrackingRefBased/>
  <w15:docId w15:val="{91953340-5DAA-49BE-AB2B-BDF31900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C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128</Words>
  <Characters>730</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Khoi Pham</dc:creator>
  <cp:keywords/>
  <dc:description/>
  <cp:lastModifiedBy>Tuấn Anh Cao</cp:lastModifiedBy>
  <cp:revision>9</cp:revision>
  <dcterms:created xsi:type="dcterms:W3CDTF">2021-09-22T08:23:00Z</dcterms:created>
  <dcterms:modified xsi:type="dcterms:W3CDTF">2021-09-23T06:30:00Z</dcterms:modified>
</cp:coreProperties>
</file>