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4" w:lineRule="atLeast"/>
        <w:jc w:val="center"/>
      </w:pPr>
      <w:r>
        <w:rPr>
          <w:rFonts w:ascii="Arial" w:hAnsi="Arial" w:cs="Arial"/>
          <w:i w:val="0"/>
          <w:color w:val="000000"/>
          <w:sz w:val="22"/>
          <w:szCs w:val="22"/>
          <w:u w:val="none"/>
          <w:vertAlign w:val="baseline"/>
        </w:rPr>
        <w:t>Differences and similarities between Lions and Tigers</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Lions and Tigers belong to big cat species and they are wild animals,  but both Lions and Tigers have many different and similar features that have many people confused.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First of all, Lions and Tigers completely have many different lifestyles and physical characteristics. Tigers have many black stripes across their bodies but they do not have large manes around the neck like Lions. Tigers are longer than Lions, so due to the weight’s Tigers heavier than Lions and the muscles also more than them. Lions are taller than Tigers, but their legs are weaker than Tigers because they are less active than Tigers. Both Lions and Tigers have lots of distinct lifestyles. Tigers always calm down when they see their prey. They spend many times observe and wait for their prey to come close to them, so the rate successfully is higher than the Lions. Lions live in the big herd and when they hunt successful prey or any things that we find out, instantly they will bring back and separate for their herd. For Lions, they just live with their sons or small families and they are very lazy. Although Lions do not calm down when they see their prey, they have a very high fighting ability. Example: Having an elephant stands in the area next to the prey that Tigers are hunting, they will give up this grey because they avoid having to fight with the elephant, but Lions continually hunt their prey, if the elephant comes to them, they will attack it.</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Secondly, the similarity between Lions and Tigers are their mustache, it is very important with them, it helps them smell their prey from long distances and detect sudden danger. They are very aggressive and very capable of fighting and they eat meat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In conclusion, Lions and Tigers have more different lifestyles and physical characteristics</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A23EA"/>
    <w:rsid w:val="4DBA23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2020-06-14T05:23:00Z</dcterms:created>
  <dc:creator>L9942507</dc:creator>
  <cp:lastModifiedBy>L9942507</cp:lastModifiedBy>
  <dcterms:modified xsi:type="dcterms:W3CDTF">2020-06-14T05:23:56Z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