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line="276" w:lineRule="auto"/>
        <w:ind w:firstLine="0"/>
        <w:jc w:val="center"/>
      </w:pPr>
      <w:r>
        <w:rPr>
          <w:rFonts w:ascii="Calibri" w:hAnsi="Calibri" w:eastAsia="Calibri"/>
          <w:b/>
          <w:color w:val="000000"/>
          <w:sz w:val="32"/>
        </w:rPr>
        <w:t>HỌC VIỆN CÔNG NGHỆ BƯU CHÍNH VIỄN THÔNG</w:t>
      </w:r>
    </w:p>
    <w:p>
      <w:pPr>
        <w:spacing w:after="0" w:line="276" w:lineRule="auto"/>
        <w:ind w:firstLine="0"/>
        <w:jc w:val="center"/>
      </w:pPr>
      <w:r>
        <w:rPr>
          <w:rFonts w:ascii="Calibri" w:hAnsi="Calibri" w:eastAsia="Calibri"/>
          <w:b/>
          <w:color w:val="000000"/>
          <w:sz w:val="32"/>
        </w:rPr>
        <w:t>KHOA CÔNG NGHỆ THÔNG TIN</w:t>
      </w:r>
    </w:p>
    <w:p>
      <w:pPr>
        <w:spacing w:before="400" w:after="160"/>
        <w:ind w:firstLine="0"/>
        <w:jc w:val="center"/>
      </w:pPr>
      <w:r>
        <w:drawing>
          <wp:inline xmlns:a="http://schemas.openxmlformats.org/drawingml/2006/main" xmlns:pic="http://schemas.openxmlformats.org/drawingml/2006/picture">
            <wp:extent cx="1440000" cy="1871269"/>
            <wp:docPr id="1" name="Picture 1" title="Logo PTIT" descr="Học viện Công nghệ Bưu chính Viễn thông"/>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440000" cy="1871269"/>
                    </a:xfrm>
                    <a:prstGeom prst="rect"/>
                  </pic:spPr>
                </pic:pic>
              </a:graphicData>
            </a:graphic>
          </wp:inline>
        </w:drawing>
      </w:r>
    </w:p>
    <w:p>
      <w:pPr>
        <w:spacing w:after="0" w:line="276" w:lineRule="auto"/>
        <w:ind w:firstLine="0"/>
        <w:jc w:val="center"/>
      </w:pPr>
      <w:r>
        <w:rPr>
          <w:rFonts w:ascii="Calibri" w:hAnsi="Calibri" w:eastAsia="Calibri"/>
          <w:b/>
          <w:color w:val="000000"/>
          <w:sz w:val="32"/>
        </w:rPr>
        <w:t>PHÁT TRIỂN CÁC HỆ THỐNG THÔNG MINH</w:t>
      </w:r>
    </w:p>
    <w:p>
      <w:pPr>
        <w:spacing w:after="0" w:line="276" w:lineRule="auto"/>
        <w:jc w:val="center"/>
        <w:ind w:firstLine="0"/>
      </w:pPr>
      <w:r>
        <w:rPr>
          <w:b/>
          <w:sz w:val="44"/>
        </w:rPr>
        <w:t xml:space="preserve">TIỂU LUẬN MÔN HỌC</w:t>
      </w:r>
    </w:p>
    <w:p>
      <w:pPr>
        <w:jc w:val="center"/>
        <w:ind w:firstLine="0"/>
      </w:pPr>
      <w:r>
        <w:rPr>
          <w:b/>
          <w:sz w:val="32"/>
        </w:rPr>
        <w:t xml:space="preserve">TRÍ TUỆ NHÂN TẠO</w:t>
      </w:r>
    </w:p>
    <w:p/>
    <w:p/>
    <w:p>
      <w:pPr>
        <w:tabs>
          <w:tab w:pos="2438" w:val="left"/>
        </w:tabs>
        <w:spacing w:before="0" w:after="0" w:line="240" w:lineRule="auto"/>
        <w:ind w:left="1899" w:firstLine="0"/>
        <w:jc w:val="left"/>
      </w:pPr>
      <w:r>
        <w:rPr>
          <w:rFonts w:ascii="Calibri" w:hAnsi="Calibri" w:eastAsia="Calibri"/>
          <w:b/>
          <w:color w:val="000000"/>
          <w:sz w:val="24"/>
        </w:rPr>
        <w:t>Lớp:</w:t>
        <w:tab/>
      </w:r>
      <w:r>
        <w:rPr>
          <w:rFonts w:ascii="Calibri" w:hAnsi="Calibri" w:eastAsia="Calibri"/>
          <w:color w:val="000000"/>
          <w:sz w:val="24"/>
        </w:rPr>
        <w:t>D23CTPM01</w:t>
      </w:r>
    </w:p>
    <w:p>
      <w:pPr>
        <w:tabs>
          <w:tab w:pos="2438" w:val="left"/>
        </w:tabs>
        <w:spacing w:before="183" w:after="0" w:line="240" w:lineRule="auto"/>
        <w:ind w:left="1899" w:firstLine="0"/>
        <w:jc w:val="left"/>
      </w:pPr>
      <w:r>
        <w:rPr>
          <w:rFonts w:ascii="Calibri" w:hAnsi="Calibri" w:eastAsia="Calibri"/>
          <w:b/>
          <w:color w:val="000000"/>
          <w:sz w:val="24"/>
        </w:rPr>
        <w:t>Họ và tên:</w:t>
        <w:tab/>
      </w:r>
      <w:r>
        <w:rPr>
          <w:rFonts w:ascii="Calibri" w:hAnsi="Calibri" w:eastAsia="Calibri"/>
          <w:color w:val="000000"/>
          <w:sz w:val="24"/>
        </w:rPr>
        <w:t>Triệu Tuấn Anh</w:t>
      </w:r>
    </w:p>
    <w:p>
      <w:pPr>
        <w:tabs>
          <w:tab w:pos="2438" w:val="left"/>
        </w:tabs>
        <w:spacing w:before="183" w:after="0" w:line="240" w:lineRule="auto"/>
        <w:ind w:left="1899" w:firstLine="0"/>
        <w:jc w:val="left"/>
      </w:pPr>
      <w:r>
        <w:rPr>
          <w:rFonts w:ascii="Calibri" w:hAnsi="Calibri" w:eastAsia="Calibri"/>
          <w:b/>
          <w:color w:val="000000"/>
          <w:sz w:val="24"/>
        </w:rPr>
        <w:t>Mã sinh viên:</w:t>
        <w:tab/>
      </w:r>
      <w:r>
        <w:rPr>
          <w:rFonts w:ascii="Calibri" w:hAnsi="Calibri" w:eastAsia="Calibri"/>
          <w:color w:val="000000"/>
          <w:sz w:val="24"/>
        </w:rPr>
        <w:t>B23DCCN053</w:t>
      </w:r>
    </w:p>
    <w:p>
      <w:pPr>
        <w:tabs>
          <w:tab w:pos="2438" w:val="left"/>
        </w:tabs>
        <w:spacing w:before="183" w:after="0" w:line="240" w:lineRule="auto"/>
        <w:ind w:left="1899" w:firstLine="0"/>
        <w:jc w:val="left"/>
      </w:pPr>
      <w:r>
        <w:rPr>
          <w:rFonts w:ascii="Calibri" w:hAnsi="Calibri" w:eastAsia="Calibri"/>
          <w:b/>
          <w:color w:val="000000"/>
          <w:sz w:val="24"/>
        </w:rPr>
        <w:t>Giảng viên hướng dẫn:</w:t>
        <w:tab/>
      </w:r>
      <w:r>
        <w:rPr>
          <w:rFonts w:ascii="Calibri" w:hAnsi="Calibri" w:eastAsia="Calibri"/>
          <w:color w:val="000000"/>
          <w:sz w:val="24"/>
        </w:rPr>
        <w:t>PGS.TS Trần Đình Quế</w:t>
      </w:r>
    </w:p>
    <w:p>
      <w:pPr>
        <w:tabs>
          <w:tab w:pos="2438" w:val="left"/>
        </w:tabs>
        <w:spacing w:before="183" w:after="0" w:line="240" w:lineRule="auto"/>
        <w:ind w:left="1899" w:firstLine="0"/>
        <w:jc w:val="left"/>
      </w:pPr>
      <w:r>
        <w:rPr>
          <w:rFonts w:ascii="Calibri" w:hAnsi="Calibri" w:eastAsia="Calibri"/>
          <w:b/>
          <w:color w:val="000000"/>
          <w:sz w:val="24"/>
        </w:rPr>
        <w:t>Học kỳ:</w:t>
        <w:tab/>
      </w:r>
      <w:r>
        <w:rPr>
          <w:rFonts w:ascii="Calibri" w:hAnsi="Calibri" w:eastAsia="Calibri"/>
          <w:color w:val="000000"/>
          <w:sz w:val="24"/>
        </w:rPr>
        <w:t>Học kỳ 1 năm học 2026 – 2027</w:t>
      </w:r>
    </w:p>
    <w:p>
      <w:r>
        <w:br w:type="page"/>
      </w:r>
    </w:p>
    <w:p>
      <w:pPr>
        <w:pageBreakBefore/>
      </w:pPr>
      <w:r>
        <w:t xml:space="preserve">Lịch sử AI và thực nghiệm ML, CNN, RNN–LSTM, Knowledge Graph–RAG và hệ đa tác tử</w:t>
      </w:r>
    </w:p>
    <w:p>
      <w:pPr>
        <w:pStyle w:val="Heading2"/>
      </w:pPr>
      <w:bookmarkStart w:id="2000" w:name="v3_T_m_t_t_b4bb3064"/>
      <w:r>
        <w:t xml:space="preserve">Tóm tắt</w:t>
      </w:r>
      <w:bookmarkEnd w:id="2000"/>
    </w:p>
    <w:p>
      <w:pPr/>
      <w:r>
        <w:t xml:space="preserve">Tiểu luận trình bày các kỹ thuật AI từ ví dụ và luồng xử lý, sau đó kiểm chứng trên</w:t>
      </w:r>
      <w:r>
        <w:t xml:space="preserve"> </w:t>
      </w:r>
      <w:r>
        <w:t xml:space="preserve">dữ liệu bảng, ảnh, chuỗi, corpus tri thức và bộ nhiệm vụ tác tử. ML, CNN, RNN và LSTM</w:t>
      </w:r>
      <w:r>
        <w:t xml:space="preserve"> </w:t>
      </w:r>
      <w:r>
        <w:t xml:space="preserve">có các implementation scratch, Keras và PyTorch theo cùng điều kiện so sánh. Hợp hàm,</w:t>
      </w:r>
      <w:r>
        <w:t xml:space="preserve"> </w:t>
      </w:r>
      <w:r>
        <w:t xml:space="preserve">shape và bảng từng hàm được đối chiếu với contract dùng chung. Kết quả cho thấy mô</w:t>
      </w:r>
      <w:r>
        <w:t xml:space="preserve"> </w:t>
      </w:r>
      <w:r>
        <w:t xml:space="preserve">hình phức tạp không luôn vượt baseline; kiểm tra nguồn và giới hạn suy diễn quan</w:t>
      </w:r>
      <w:r>
        <w:t xml:space="preserve"> </w:t>
      </w:r>
      <w:r>
        <w:t xml:space="preserve">trọng như metric. API Python và React minh họa inference từ checkpoint đã khóa,</w:t>
      </w:r>
      <w:r>
        <w:t xml:space="preserve"> </w:t>
      </w:r>
      <w:r>
        <w:t xml:space="preserve">không chạy lại TEST. Hệ KG–RAG dùng trả lời trích xuất, còn tác tử điều phối theo luật</w:t>
      </w:r>
      <w:r>
        <w:t xml:space="preserve"> </w:t>
      </w:r>
      <w:r>
        <w:t xml:space="preserve">với quyền công cụ hẹp; không tuyên bố trợ lý chuyên môn hoặc hệ tự chủ tổng quát.</w:t>
      </w:r>
    </w:p>
    <w:p>
      <w:pPr>
        <w:pStyle w:val="Heading2"/>
      </w:pPr>
      <w:bookmarkStart w:id="2001" w:name="v3_T__vi_t_t_t_v__quy___c_7dc2aa26"/>
      <w:r>
        <w:t xml:space="preserve">Từ viết tắt và quy ước</w:t>
      </w:r>
      <w:bookmarkEnd w:id="2001"/>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848"/>
        <w:gridCol w:w="5790"/>
      </w:tblGrid>
      <w:tr>
        <w:trPr>
          <w:cantSplit/>
          <w:tblHeader/>
        </w:trPr>
        <w:tc>
          <w:tcPr>
            <w:tcW w:w="3848" w:type="dxa"/>
            <w:vAlign w:val="center"/>
            <w:shd w:fill="DEEAF6" w:val="clear"/>
          </w:tcPr>
          <w:p>
            <w:pPr>
              <w:pStyle w:val="V3Table"/>
              <w:spacing w:before="0" w:after="30" w:line="250" w:lineRule="auto"/>
            </w:pPr>
            <w:r>
              <w:rPr>
                <w:sz w:val="21"/>
                <w:b/>
                <w:color w:val="1F4E79"/>
              </w:rPr>
              <w:t xml:space="preserve">Ký hiệu</w:t>
            </w:r>
          </w:p>
        </w:tc>
        <w:tc>
          <w:tcPr>
            <w:tcW w:w="5790" w:type="dxa"/>
            <w:vAlign w:val="center"/>
            <w:shd w:fill="DEEAF6" w:val="clear"/>
          </w:tcPr>
          <w:p>
            <w:pPr>
              <w:pStyle w:val="V3Table"/>
              <w:spacing w:before="0" w:after="30" w:line="250" w:lineRule="auto"/>
            </w:pPr>
            <w:r>
              <w:rPr>
                <w:sz w:val="21"/>
                <w:b/>
                <w:color w:val="1F4E79"/>
              </w:rPr>
              <w:t xml:space="preserve">Nghĩa trong tiểu luận</w:t>
            </w:r>
          </w:p>
        </w:tc>
      </w:tr>
      <w:tr>
        <w:trPr>
          <w:cantSplit/>
        </w:trPr>
        <w:tc>
          <w:tcPr>
            <w:tcW w:w="3848" w:type="dxa"/>
            <w:vAlign w:val="top"/>
          </w:tcPr>
          <w:p>
            <w:pPr>
              <w:pStyle w:val="V3Table"/>
              <w:spacing w:before="0" w:after="30" w:line="250" w:lineRule="auto"/>
            </w:pPr>
            <w:r>
              <w:rPr>
                <w:sz w:val="21"/>
              </w:rPr>
              <w:t xml:space="preserve">AI</w:t>
            </w:r>
          </w:p>
        </w:tc>
        <w:tc>
          <w:tcPr>
            <w:tcW w:w="5790" w:type="dxa"/>
            <w:vAlign w:val="top"/>
          </w:tcPr>
          <w:p>
            <w:pPr>
              <w:pStyle w:val="V3Table"/>
              <w:spacing w:before="0" w:after="30" w:line="250" w:lineRule="auto"/>
            </w:pPr>
            <w:r>
              <w:rPr>
                <w:sz w:val="21"/>
              </w:rPr>
              <w:t xml:space="preserve">Trí tuệ nhân tạo</w:t>
            </w:r>
          </w:p>
        </w:tc>
      </w:tr>
      <w:tr>
        <w:trPr>
          <w:cantSplit/>
        </w:trPr>
        <w:tc>
          <w:tcPr>
            <w:tcW w:w="3848" w:type="dxa"/>
            <w:vAlign w:val="top"/>
            <w:shd w:fill="F6F8FA" w:val="clear"/>
          </w:tcPr>
          <w:p>
            <w:pPr>
              <w:pStyle w:val="V3Table"/>
              <w:spacing w:before="0" w:after="30" w:line="250" w:lineRule="auto"/>
            </w:pPr>
            <w:r>
              <w:rPr>
                <w:sz w:val="21"/>
              </w:rPr>
              <w:t xml:space="preserve">ML</w:t>
            </w:r>
          </w:p>
        </w:tc>
        <w:tc>
          <w:tcPr>
            <w:tcW w:w="5790" w:type="dxa"/>
            <w:vAlign w:val="top"/>
            <w:shd w:fill="F6F8FA" w:val="clear"/>
          </w:tcPr>
          <w:p>
            <w:pPr>
              <w:pStyle w:val="V3Table"/>
              <w:spacing w:before="0" w:after="30" w:line="250" w:lineRule="auto"/>
            </w:pPr>
            <w:r>
              <w:rPr>
                <w:sz w:val="21"/>
              </w:rPr>
              <w:t xml:space="preserve">Học máy</w:t>
            </w:r>
          </w:p>
        </w:tc>
      </w:tr>
      <w:tr>
        <w:trPr>
          <w:cantSplit/>
        </w:trPr>
        <w:tc>
          <w:tcPr>
            <w:tcW w:w="3848" w:type="dxa"/>
            <w:vAlign w:val="top"/>
          </w:tcPr>
          <w:p>
            <w:pPr>
              <w:pStyle w:val="V3Table"/>
              <w:spacing w:before="0" w:after="30" w:line="250" w:lineRule="auto"/>
            </w:pPr>
            <w:r>
              <w:rPr>
                <w:sz w:val="21"/>
              </w:rPr>
              <w:t xml:space="preserve">MLP</w:t>
            </w:r>
          </w:p>
        </w:tc>
        <w:tc>
          <w:tcPr>
            <w:tcW w:w="5790" w:type="dxa"/>
            <w:vAlign w:val="top"/>
          </w:tcPr>
          <w:p>
            <w:pPr>
              <w:pStyle w:val="V3Table"/>
              <w:spacing w:before="0" w:after="30" w:line="250" w:lineRule="auto"/>
            </w:pPr>
            <w:r>
              <w:rPr>
                <w:sz w:val="21"/>
              </w:rPr>
              <w:t xml:space="preserve">Mạng perceptron nhiều lớp</w:t>
            </w:r>
          </w:p>
        </w:tc>
      </w:tr>
      <w:tr>
        <w:trPr>
          <w:cantSplit/>
        </w:trPr>
        <w:tc>
          <w:tcPr>
            <w:tcW w:w="3848" w:type="dxa"/>
            <w:vAlign w:val="top"/>
            <w:shd w:fill="F6F8FA" w:val="clear"/>
          </w:tcPr>
          <w:p>
            <w:pPr>
              <w:pStyle w:val="V3Table"/>
              <w:spacing w:before="0" w:after="30" w:line="250" w:lineRule="auto"/>
            </w:pPr>
            <w:r>
              <w:rPr>
                <w:sz w:val="21"/>
              </w:rPr>
              <w:t xml:space="preserve">CNN</w:t>
            </w:r>
          </w:p>
        </w:tc>
        <w:tc>
          <w:tcPr>
            <w:tcW w:w="5790" w:type="dxa"/>
            <w:vAlign w:val="top"/>
            <w:shd w:fill="F6F8FA" w:val="clear"/>
          </w:tcPr>
          <w:p>
            <w:pPr>
              <w:pStyle w:val="V3Table"/>
              <w:spacing w:before="0" w:after="30" w:line="250" w:lineRule="auto"/>
            </w:pPr>
            <w:r>
              <w:rPr>
                <w:sz w:val="21"/>
              </w:rPr>
              <w:t xml:space="preserve">Mạng nơ-ron tích chập</w:t>
            </w:r>
          </w:p>
        </w:tc>
      </w:tr>
      <w:tr>
        <w:trPr>
          <w:cantSplit/>
        </w:trPr>
        <w:tc>
          <w:tcPr>
            <w:tcW w:w="3848" w:type="dxa"/>
            <w:vAlign w:val="top"/>
          </w:tcPr>
          <w:p>
            <w:pPr>
              <w:pStyle w:val="V3Table"/>
              <w:spacing w:before="0" w:after="30" w:line="250" w:lineRule="auto"/>
            </w:pPr>
            <w:r>
              <w:rPr>
                <w:sz w:val="21"/>
              </w:rPr>
              <w:t xml:space="preserve">RNN</w:t>
            </w:r>
          </w:p>
        </w:tc>
        <w:tc>
          <w:tcPr>
            <w:tcW w:w="5790" w:type="dxa"/>
            <w:vAlign w:val="top"/>
          </w:tcPr>
          <w:p>
            <w:pPr>
              <w:pStyle w:val="V3Table"/>
              <w:spacing w:before="0" w:after="30" w:line="250" w:lineRule="auto"/>
            </w:pPr>
            <w:r>
              <w:rPr>
                <w:sz w:val="21"/>
              </w:rPr>
              <w:t xml:space="preserve">Mạng nơ-ron hồi quy theo chuỗi</w:t>
            </w:r>
          </w:p>
        </w:tc>
      </w:tr>
      <w:tr>
        <w:trPr>
          <w:cantSplit/>
        </w:trPr>
        <w:tc>
          <w:tcPr>
            <w:tcW w:w="3848" w:type="dxa"/>
            <w:vAlign w:val="top"/>
            <w:shd w:fill="F6F8FA" w:val="clear"/>
          </w:tcPr>
          <w:p>
            <w:pPr>
              <w:pStyle w:val="V3Table"/>
              <w:spacing w:before="0" w:after="30" w:line="250" w:lineRule="auto"/>
            </w:pPr>
            <w:r>
              <w:rPr>
                <w:sz w:val="21"/>
              </w:rPr>
              <w:t xml:space="preserve">LSTM</w:t>
            </w:r>
          </w:p>
        </w:tc>
        <w:tc>
          <w:tcPr>
            <w:tcW w:w="5790" w:type="dxa"/>
            <w:vAlign w:val="top"/>
            <w:shd w:fill="F6F8FA" w:val="clear"/>
          </w:tcPr>
          <w:p>
            <w:pPr>
              <w:pStyle w:val="V3Table"/>
              <w:spacing w:before="0" w:after="30" w:line="250" w:lineRule="auto"/>
            </w:pPr>
            <w:r>
              <w:rPr>
                <w:sz w:val="21"/>
              </w:rPr>
              <w:t xml:space="preserve">Mạng có bộ nhớ ngắn và dài hạn</w:t>
            </w:r>
          </w:p>
        </w:tc>
      </w:tr>
      <w:tr>
        <w:trPr>
          <w:cantSplit/>
        </w:trPr>
        <w:tc>
          <w:tcPr>
            <w:tcW w:w="3848" w:type="dxa"/>
            <w:vAlign w:val="top"/>
          </w:tcPr>
          <w:p>
            <w:pPr>
              <w:pStyle w:val="V3Table"/>
              <w:spacing w:before="0" w:after="30" w:line="250" w:lineRule="auto"/>
            </w:pPr>
            <w:r>
              <w:rPr>
                <w:sz w:val="21"/>
              </w:rPr>
              <w:t xml:space="preserve">BPTT</w:t>
            </w:r>
          </w:p>
        </w:tc>
        <w:tc>
          <w:tcPr>
            <w:tcW w:w="5790" w:type="dxa"/>
            <w:vAlign w:val="top"/>
          </w:tcPr>
          <w:p>
            <w:pPr>
              <w:pStyle w:val="V3Table"/>
              <w:spacing w:before="0" w:after="30" w:line="250" w:lineRule="auto"/>
            </w:pPr>
            <w:r>
              <w:rPr>
                <w:sz w:val="21"/>
              </w:rPr>
              <w:t xml:space="preserve">Lan truyền ngược theo thời gian</w:t>
            </w:r>
          </w:p>
        </w:tc>
      </w:tr>
      <w:tr>
        <w:trPr>
          <w:cantSplit/>
        </w:trPr>
        <w:tc>
          <w:tcPr>
            <w:tcW w:w="3848" w:type="dxa"/>
            <w:vAlign w:val="top"/>
            <w:shd w:fill="F6F8FA" w:val="clear"/>
          </w:tcPr>
          <w:p>
            <w:pPr>
              <w:pStyle w:val="V3Table"/>
              <w:spacing w:before="0" w:after="30" w:line="250" w:lineRule="auto"/>
            </w:pPr>
            <w:r>
              <w:rPr>
                <w:sz w:val="21"/>
              </w:rPr>
              <w:t xml:space="preserve">KB / KG</w:t>
            </w:r>
          </w:p>
        </w:tc>
        <w:tc>
          <w:tcPr>
            <w:tcW w:w="5790" w:type="dxa"/>
            <w:vAlign w:val="top"/>
            <w:shd w:fill="F6F8FA" w:val="clear"/>
          </w:tcPr>
          <w:p>
            <w:pPr>
              <w:pStyle w:val="V3Table"/>
              <w:spacing w:before="0" w:after="30" w:line="250" w:lineRule="auto"/>
            </w:pPr>
            <w:r>
              <w:rPr>
                <w:sz w:val="21"/>
              </w:rPr>
              <w:t xml:space="preserve">Kho tri thức / đồ thị tri thức</w:t>
            </w:r>
          </w:p>
        </w:tc>
      </w:tr>
      <w:tr>
        <w:trPr>
          <w:cantSplit/>
        </w:trPr>
        <w:tc>
          <w:tcPr>
            <w:tcW w:w="3848" w:type="dxa"/>
            <w:vAlign w:val="top"/>
          </w:tcPr>
          <w:p>
            <w:pPr>
              <w:pStyle w:val="V3Table"/>
              <w:spacing w:before="0" w:after="30" w:line="250" w:lineRule="auto"/>
            </w:pPr>
            <w:r>
              <w:rPr>
                <w:sz w:val="21"/>
              </w:rPr>
              <w:t xml:space="preserve">RAG</w:t>
            </w:r>
          </w:p>
        </w:tc>
        <w:tc>
          <w:tcPr>
            <w:tcW w:w="5790" w:type="dxa"/>
            <w:vAlign w:val="top"/>
          </w:tcPr>
          <w:p>
            <w:pPr>
              <w:pStyle w:val="V3Table"/>
              <w:spacing w:before="0" w:after="30" w:line="250" w:lineRule="auto"/>
            </w:pPr>
            <w:r>
              <w:rPr>
                <w:sz w:val="21"/>
              </w:rPr>
              <w:t xml:space="preserve">Truy hồi làm đầu vào cho lớp trả lời</w:t>
            </w:r>
          </w:p>
        </w:tc>
      </w:tr>
      <w:tr>
        <w:trPr>
          <w:cantSplit/>
        </w:trPr>
        <w:tc>
          <w:tcPr>
            <w:tcW w:w="3848" w:type="dxa"/>
            <w:vAlign w:val="top"/>
            <w:shd w:fill="F6F8FA" w:val="clear"/>
          </w:tcPr>
          <w:p>
            <w:pPr>
              <w:pStyle w:val="V3Table"/>
              <w:spacing w:before="0" w:after="30" w:line="250" w:lineRule="auto"/>
            </w:pPr>
            <w:r>
              <w:rPr>
                <w:sz w:val="21"/>
              </w:rPr>
              <w:t xml:space="preserve">LSA / RRF</w:t>
            </w:r>
          </w:p>
        </w:tc>
        <w:tc>
          <w:tcPr>
            <w:tcW w:w="5790" w:type="dxa"/>
            <w:vAlign w:val="top"/>
            <w:shd w:fill="F6F8FA" w:val="clear"/>
          </w:tcPr>
          <w:p>
            <w:pPr>
              <w:pStyle w:val="V3Table"/>
              <w:spacing w:before="0" w:after="30" w:line="250" w:lineRule="auto"/>
            </w:pPr>
            <w:r>
              <w:rPr>
                <w:sz w:val="21"/>
              </w:rPr>
              <w:t xml:space="preserve">Phân tích ngữ nghĩa tiềm ẩn / hợp nhất thứ hạng nghịch đảo</w:t>
            </w:r>
          </w:p>
        </w:tc>
      </w:tr>
      <w:tr>
        <w:trPr>
          <w:cantSplit/>
        </w:trPr>
        <w:tc>
          <w:tcPr>
            <w:tcW w:w="3848" w:type="dxa"/>
            <w:vAlign w:val="top"/>
          </w:tcPr>
          <w:p>
            <w:pPr>
              <w:pStyle w:val="V3Table"/>
              <w:spacing w:before="0" w:after="30" w:line="250" w:lineRule="auto"/>
            </w:pPr>
            <w:r>
              <w:rPr>
                <w:sz w:val="21"/>
              </w:rPr>
              <w:t xml:space="preserve">TRAIN / VALIDATION / TEST</w:t>
            </w:r>
          </w:p>
        </w:tc>
        <w:tc>
          <w:tcPr>
            <w:tcW w:w="5790" w:type="dxa"/>
            <w:vAlign w:val="top"/>
          </w:tcPr>
          <w:p>
            <w:pPr>
              <w:pStyle w:val="V3Table"/>
              <w:spacing w:before="0" w:after="30" w:line="250" w:lineRule="auto"/>
            </w:pPr>
            <w:r>
              <w:rPr>
                <w:sz w:val="21"/>
              </w:rPr>
              <w:t xml:space="preserve">Học tham số / chọn checkpoint / đánh giá cuối đã khóa</w:t>
            </w:r>
          </w:p>
        </w:tc>
      </w:tr>
      <w:tr>
        <w:trPr>
          <w:cantSplit/>
        </w:trPr>
        <w:tc>
          <w:tcPr>
            <w:tcW w:w="3848" w:type="dxa"/>
            <w:vAlign w:val="top"/>
            <w:shd w:fill="F6F8FA" w:val="clear"/>
          </w:tcPr>
          <w:p>
            <w:pPr>
              <w:pStyle w:val="V3Table"/>
              <w:spacing w:before="0" w:after="30" w:line="250" w:lineRule="auto"/>
            </w:pPr>
            <w:r>
              <w:rPr>
                <w:sz w:val="21"/>
              </w:rPr>
              <w:t xml:space="preserve">B, T, D</w:t>
            </w:r>
          </w:p>
        </w:tc>
        <w:tc>
          <w:tcPr>
            <w:tcW w:w="5790" w:type="dxa"/>
            <w:vAlign w:val="top"/>
            <w:shd w:fill="F6F8FA" w:val="clear"/>
          </w:tcPr>
          <w:p>
            <w:pPr>
              <w:pStyle w:val="V3Table"/>
              <w:spacing w:before="0" w:after="30" w:line="250" w:lineRule="auto"/>
            </w:pPr>
            <w:r>
              <w:rPr>
                <w:sz w:val="21"/>
              </w:rPr>
              <w:t xml:space="preserve">Số mẫu một batch, số bước thời gian, số đặc trưng</w:t>
            </w:r>
          </w:p>
        </w:tc>
      </w:tr>
      <w:tr>
        <w:trPr>
          <w:cantSplit/>
        </w:trPr>
        <w:tc>
          <w:tcPr>
            <w:tcW w:w="3848" w:type="dxa"/>
            <w:vAlign w:val="top"/>
          </w:tcPr>
          <w:p>
            <w:pPr>
              <w:pStyle w:val="V3Table"/>
              <w:spacing w:before="0" w:after="30" w:line="250" w:lineRule="auto"/>
            </w:pPr>
            <w:r>
              <w:rPr>
                <w:sz w:val="21"/>
              </w:rPr>
              <w:t xml:space="preserve">NHWC / NCHW</w:t>
            </w:r>
          </w:p>
        </w:tc>
        <w:tc>
          <w:tcPr>
            <w:tcW w:w="5790" w:type="dxa"/>
            <w:vAlign w:val="top"/>
          </w:tcPr>
          <w:p>
            <w:pPr>
              <w:pStyle w:val="V3Table"/>
              <w:spacing w:before="0" w:after="30" w:line="250" w:lineRule="auto"/>
            </w:pPr>
            <w:r>
              <w:rPr>
                <w:sz w:val="21"/>
              </w:rPr>
              <w:t xml:space="preserve">Thứ tự batch–cao–rộng–kênh / batch–kênh–cao–rộng</w:t>
            </w:r>
          </w:p>
        </w:tc>
      </w:tr>
      <w:tr>
        <w:trPr>
          <w:cantSplit/>
        </w:trPr>
        <w:tc>
          <w:tcPr>
            <w:tcW w:w="3848" w:type="dxa"/>
            <w:vAlign w:val="top"/>
            <w:shd w:fill="F6F8FA" w:val="clear"/>
          </w:tcPr>
          <w:p>
            <w:pPr>
              <w:pStyle w:val="V3Table"/>
              <w:spacing w:before="0" w:after="30" w:line="250" w:lineRule="auto"/>
            </w:pPr>
            <w:r>
              <w:rPr>
                <w:sz w:val="21"/>
              </w:rPr>
              <w:t xml:space="preserve">MAE / RMSE</w:t>
            </w:r>
          </w:p>
        </w:tc>
        <w:tc>
          <w:tcPr>
            <w:tcW w:w="5790" w:type="dxa"/>
            <w:vAlign w:val="top"/>
            <w:shd w:fill="F6F8FA" w:val="clear"/>
          </w:tcPr>
          <w:p>
            <w:pPr>
              <w:pStyle w:val="V3Table"/>
              <w:spacing w:before="0" w:after="30" w:line="250" w:lineRule="auto"/>
            </w:pPr>
            <w:r>
              <w:rPr>
                <w:sz w:val="21"/>
              </w:rPr>
              <w:t xml:space="preserve">Sai số tuyệt đối trung bình / căn sai số bình phương trung bình</w:t>
            </w:r>
          </w:p>
        </w:tc>
      </w:tr>
      <w:tr>
        <w:trPr>
          <w:cantSplit/>
        </w:trPr>
        <w:tc>
          <w:tcPr>
            <w:tcW w:w="3848" w:type="dxa"/>
            <w:vAlign w:val="top"/>
          </w:tcPr>
          <w:p>
            <w:pPr>
              <w:pStyle w:val="V3Table"/>
              <w:spacing w:before="0" w:after="30" w:line="250" w:lineRule="auto"/>
            </w:pPr>
            <w:r>
              <w:rPr>
                <w:sz w:val="21"/>
              </w:rPr>
              <w:t xml:space="preserve">RSS / VRAM</w:t>
            </w:r>
          </w:p>
        </w:tc>
        <w:tc>
          <w:tcPr>
            <w:tcW w:w="5790" w:type="dxa"/>
            <w:vAlign w:val="top"/>
          </w:tcPr>
          <w:p>
            <w:pPr>
              <w:pStyle w:val="V3Table"/>
              <w:spacing w:before="0" w:after="30" w:line="250" w:lineRule="auto"/>
            </w:pPr>
            <w:r>
              <w:rPr>
                <w:sz w:val="21"/>
              </w:rPr>
              <w:t xml:space="preserve">Bộ nhớ resident process / bộ nhớ thiết bị đồ họa trong phạm vi đo</w:t>
            </w:r>
          </w:p>
        </w:tc>
      </w:tr>
      <w:tr>
        <w:trPr>
          <w:cantSplit/>
        </w:trPr>
        <w:tc>
          <w:tcPr>
            <w:tcW w:w="3848" w:type="dxa"/>
            <w:vAlign w:val="top"/>
            <w:shd w:fill="F6F8FA" w:val="clear"/>
          </w:tcPr>
          <w:p>
            <w:pPr>
              <w:pStyle w:val="V3Table"/>
              <w:spacing w:before="0" w:after="30" w:line="250" w:lineRule="auto"/>
            </w:pPr>
            <w:r>
              <w:rPr>
                <w:sz w:val="21"/>
              </w:rPr>
              <w:t xml:space="preserve">SHA-256</w:t>
            </w:r>
          </w:p>
        </w:tc>
        <w:tc>
          <w:tcPr>
            <w:tcW w:w="5790" w:type="dxa"/>
            <w:vAlign w:val="top"/>
            <w:shd w:fill="F6F8FA" w:val="clear"/>
          </w:tcPr>
          <w:p>
            <w:pPr>
              <w:pStyle w:val="V3Table"/>
              <w:spacing w:before="0" w:after="30" w:line="250" w:lineRule="auto"/>
            </w:pPr>
            <w:r>
              <w:rPr>
                <w:sz w:val="21"/>
              </w:rPr>
              <w:t xml:space="preserve">Hash kiểm tra nội dung file, không chứng minh nguồn đúng chuyên môn</w:t>
            </w:r>
          </w:p>
        </w:tc>
      </w:tr>
      <w:tr>
        <w:trPr>
          <w:cantSplit/>
        </w:trPr>
        <w:tc>
          <w:tcPr>
            <w:tcW w:w="3848" w:type="dxa"/>
            <w:vAlign w:val="top"/>
          </w:tcPr>
          <w:p>
            <w:pPr>
              <w:pStyle w:val="V3Table"/>
              <w:spacing w:before="0" w:after="30" w:line="250" w:lineRule="auto"/>
            </w:pPr>
            <w:r>
              <w:rPr>
                <w:sz w:val="21"/>
              </w:rPr>
              <w:t xml:space="preserve">Seed</w:t>
            </w:r>
          </w:p>
        </w:tc>
        <w:tc>
          <w:tcPr>
            <w:tcW w:w="5790" w:type="dxa"/>
            <w:vAlign w:val="top"/>
          </w:tcPr>
          <w:p>
            <w:pPr>
              <w:pStyle w:val="V3Table"/>
              <w:spacing w:before="0" w:after="30" w:line="250" w:lineRule="auto"/>
            </w:pPr>
            <w:r>
              <w:rPr>
                <w:sz w:val="21"/>
              </w:rPr>
              <w:t xml:space="preserve">Khởi tạo bộ sinh ngẫu nhiên; không phải một split dữ liệu mới</w:t>
            </w:r>
          </w:p>
        </w:tc>
      </w:tr>
    </w:tbl>
    <w:p>
      <w:pPr>
        <w:pStyle w:val="V3Spacer"/>
      </w:pPr>
    </w:p>
    <w:p>
      <w:pPr>
        <w:pStyle w:val="FrontMatterTitle"/>
        <w:pageBreakBefore/>
      </w:pPr>
      <w:r>
        <w:t xml:space="preserve">MỤC LỤC</w:t>
      </w:r>
    </w:p>
    <w:p>
      <w:pPr>
        <w:pStyle w:val="V3Index"/>
        <w:ind w:left="260" w:firstLine="0"/>
      </w:pPr>
      <w:hyperlink w:anchor="v3_T_m_t_t_b4bb3064">
        <w:r>
          <w:rPr>
            <w:color w:val="1F4E79"/>
          </w:rPr>
          <w:t xml:space="preserve">Tóm tắt</w:t>
        </w:r>
      </w:hyperlink>
      <w:r>
        <w:tab/>
      </w:r>
      <w:fldSimple w:instr="PAGEREF v3_T_m_t_t_b4bb3064 \h">
        <w:r>
          <w:t xml:space="preserve">3</w:t>
        </w:r>
      </w:fldSimple>
    </w:p>
    <w:p>
      <w:pPr>
        <w:pStyle w:val="V3Index"/>
        <w:ind w:left="260" w:firstLine="0"/>
      </w:pPr>
      <w:hyperlink w:anchor="v3_T__vi_t_t_t_v__quy___c_7dc2aa26">
        <w:r>
          <w:rPr>
            <w:color w:val="1F4E79"/>
          </w:rPr>
          <w:t xml:space="preserve">Từ viết tắt và quy ước</w:t>
        </w:r>
      </w:hyperlink>
      <w:r>
        <w:tab/>
      </w:r>
      <w:fldSimple w:instr="PAGEREF v3_T__vi_t_t_t_v__quy___c_7dc2aa26 \h">
        <w:r>
          <w:t xml:space="preserve">3</w:t>
        </w:r>
      </w:fldSimple>
    </w:p>
    <w:p>
      <w:pPr>
        <w:pStyle w:val="V3Index"/>
      </w:pPr>
      <w:hyperlink w:anchor="v3_M____U_92bf6b90">
        <w:r>
          <w:rPr>
            <w:color w:val="1F4E79"/>
          </w:rPr>
          <w:t xml:space="preserve">MỞ ĐẦU</w:t>
        </w:r>
      </w:hyperlink>
      <w:r>
        <w:tab/>
      </w:r>
      <w:fldSimple w:instr="PAGEREF v3_M____U_92bf6b90 \h">
        <w:r>
          <w:t xml:space="preserve">11</w:t>
        </w:r>
      </w:fldSimple>
    </w:p>
    <w:p>
      <w:pPr>
        <w:pStyle w:val="V3Index"/>
        <w:ind w:left="260" w:firstLine="0"/>
      </w:pPr>
      <w:hyperlink w:anchor="v3_0_1__L__do_ch_n____t_i_c997ee8c">
        <w:r>
          <w:rPr>
            <w:color w:val="1F4E79"/>
          </w:rPr>
          <w:t xml:space="preserve">0.1. Lý do chọn đề tài</w:t>
        </w:r>
      </w:hyperlink>
      <w:r>
        <w:tab/>
      </w:r>
      <w:fldSimple w:instr="PAGEREF v3_0_1__L__do_ch_n____t_i_c997ee8c \h">
        <w:r>
          <w:t xml:space="preserve">11</w:t>
        </w:r>
      </w:fldSimple>
    </w:p>
    <w:p>
      <w:pPr>
        <w:pStyle w:val="V3Index"/>
        <w:ind w:left="260" w:firstLine="0"/>
      </w:pPr>
      <w:hyperlink w:anchor="v3_0_2__M_c_ti_u_v__c_u_h_i__f5fa9f84">
        <w:r>
          <w:rPr>
            <w:color w:val="1F4E79"/>
          </w:rPr>
          <w:t xml:space="preserve">0.2. Mục tiêu và câu hỏi nghiên cứu</w:t>
        </w:r>
      </w:hyperlink>
      <w:r>
        <w:tab/>
      </w:r>
      <w:fldSimple w:instr="PAGEREF v3_0_2__M_c_ti_u_v__c_u_h_i__f5fa9f84 \h">
        <w:r>
          <w:t xml:space="preserve">11</w:t>
        </w:r>
      </w:fldSimple>
    </w:p>
    <w:p>
      <w:pPr>
        <w:pStyle w:val="V3Index"/>
        <w:ind w:left="260" w:firstLine="0"/>
      </w:pPr>
      <w:hyperlink w:anchor="v3_0_3____i_t__ng_v__ph_m_vi_9e260556">
        <w:r>
          <w:rPr>
            <w:color w:val="1F4E79"/>
          </w:rPr>
          <w:t xml:space="preserve">0.3. Đối tượng và phạm vi</w:t>
        </w:r>
      </w:hyperlink>
      <w:r>
        <w:tab/>
      </w:r>
      <w:fldSimple w:instr="PAGEREF v3_0_3____i_t__ng_v__ph_m_vi_9e260556 \h">
        <w:r>
          <w:t xml:space="preserve">12</w:t>
        </w:r>
      </w:fldSimple>
    </w:p>
    <w:p>
      <w:pPr>
        <w:pStyle w:val="V3Index"/>
        <w:ind w:left="260" w:firstLine="0"/>
      </w:pPr>
      <w:hyperlink w:anchor="v3_0_4__Ph__ng_ph_p_th_c_hi__6a09dc51">
        <w:r>
          <w:rPr>
            <w:color w:val="1F4E79"/>
          </w:rPr>
          <w:t xml:space="preserve">0.4. Phương pháp thực hiện</w:t>
        </w:r>
      </w:hyperlink>
      <w:r>
        <w:tab/>
      </w:r>
      <w:fldSimple w:instr="PAGEREF v3_0_4__Ph__ng_ph_p_th_c_hi__6a09dc51 \h">
        <w:r>
          <w:t xml:space="preserve">12</w:t>
        </w:r>
      </w:fldSimple>
    </w:p>
    <w:p>
      <w:pPr>
        <w:pStyle w:val="V3Index"/>
        <w:ind w:left="260" w:firstLine="0"/>
      </w:pPr>
      <w:hyperlink w:anchor="v3_0_5____ngh_a_v__gi_i_h_n__7c884435">
        <w:r>
          <w:rPr>
            <w:color w:val="1F4E79"/>
          </w:rPr>
          <w:t xml:space="preserve">0.5. Ý nghĩa và giới hạn sử dụng</w:t>
        </w:r>
      </w:hyperlink>
      <w:r>
        <w:tab/>
      </w:r>
      <w:fldSimple w:instr="PAGEREF v3_0_5____ngh_a_v__gi_i_h_n__7c884435 \h">
        <w:r>
          <w:t xml:space="preserve">13</w:t>
        </w:r>
      </w:fldSimple>
    </w:p>
    <w:p>
      <w:pPr>
        <w:pStyle w:val="V3Index"/>
        <w:ind w:left="260" w:firstLine="0"/>
      </w:pPr>
      <w:hyperlink w:anchor="v3_0_6__B__c_c_ti_u_lu_n_94bc6c10">
        <w:r>
          <w:rPr>
            <w:color w:val="1F4E79"/>
          </w:rPr>
          <w:t xml:space="preserve">0.6. Bố cục tiểu luận</w:t>
        </w:r>
      </w:hyperlink>
      <w:r>
        <w:tab/>
      </w:r>
      <w:fldSimple w:instr="PAGEREF v3_0_6__B__c_c_ti_u_lu_n_94bc6c10 \h">
        <w:r>
          <w:t xml:space="preserve">14</w:t>
        </w:r>
      </w:fldSimple>
    </w:p>
    <w:p>
      <w:pPr>
        <w:pStyle w:val="V3Index"/>
      </w:pPr>
      <w:hyperlink w:anchor="v3_CH__NG_1__L_CH_S__PH_T_TR_bff4c146">
        <w:r>
          <w:rPr>
            <w:color w:val="1F4E79"/>
          </w:rPr>
          <w:t xml:space="preserve">CHƯƠNG 1. LỊCH SỬ PHÁT TRIỂN TRÍ TUỆ NHÂN TẠO</w:t>
        </w:r>
      </w:hyperlink>
      <w:r>
        <w:tab/>
      </w:r>
      <w:fldSimple w:instr="PAGEREF v3_CH__NG_1__L_CH_S__PH_T_TR_bff4c146 \h">
        <w:r>
          <w:t xml:space="preserve">15</w:t>
        </w:r>
      </w:fldSimple>
    </w:p>
    <w:p>
      <w:pPr>
        <w:pStyle w:val="V3Index"/>
        <w:ind w:left="260" w:firstLine="0"/>
      </w:pPr>
      <w:hyperlink w:anchor="v3_1_1__Ti_n____l__thuy_t_tr_ed3aaef1">
        <w:r>
          <w:rPr>
            <w:color w:val="1F4E79"/>
          </w:rPr>
          <w:t xml:space="preserve">1.1. Tiền đề lý thuyết trước khi AI thành ngành</w:t>
        </w:r>
      </w:hyperlink>
      <w:r>
        <w:tab/>
      </w:r>
      <w:fldSimple w:instr="PAGEREF v3_1_1__Ti_n____l__thuy_t_tr_ed3aaef1 \h">
        <w:r>
          <w:t xml:space="preserve">15</w:t>
        </w:r>
      </w:fldSimple>
    </w:p>
    <w:p>
      <w:pPr>
        <w:pStyle w:val="V3Index"/>
        <w:ind w:left="260" w:firstLine="0"/>
      </w:pPr>
      <w:hyperlink w:anchor="v3_1_2__Turing_v__c_u_h_i_v__96c16266">
        <w:r>
          <w:rPr>
            <w:color w:val="1F4E79"/>
          </w:rPr>
          <w:t xml:space="preserve">1.2. Turing và câu hỏi về trí tuệ máy</w:t>
        </w:r>
      </w:hyperlink>
      <w:r>
        <w:tab/>
      </w:r>
      <w:fldSimple w:instr="PAGEREF v3_1_2__Turing_v__c_u_h_i_v__96c16266 \h">
        <w:r>
          <w:t xml:space="preserve">16</w:t>
        </w:r>
      </w:fldSimple>
    </w:p>
    <w:p>
      <w:pPr>
        <w:pStyle w:val="V3Index"/>
        <w:ind w:left="260" w:firstLine="0"/>
      </w:pPr>
      <w:hyperlink w:anchor="v3_1_3__Dartmouth_1955_1956__65176237">
        <w:r>
          <w:rPr>
            <w:color w:val="1F4E79"/>
          </w:rPr>
          <w:t xml:space="preserve">1.3. Dartmouth 1955–1956 và sự hình thành tên gọi AI</w:t>
        </w:r>
      </w:hyperlink>
      <w:r>
        <w:tab/>
      </w:r>
      <w:fldSimple w:instr="PAGEREF v3_1_3__Dartmouth_1955_1956__65176237 \h">
        <w:r>
          <w:t xml:space="preserve">17</w:t>
        </w:r>
      </w:fldSimple>
    </w:p>
    <w:p>
      <w:pPr>
        <w:pStyle w:val="V3Index"/>
        <w:ind w:left="260" w:firstLine="0"/>
      </w:pPr>
      <w:hyperlink w:anchor="v3_1_4__T__AI_bi_u_t__ng___n_8dd61d12">
        <w:r>
          <w:rPr>
            <w:color w:val="1F4E79"/>
          </w:rPr>
          <w:t xml:space="preserve">1.4. Từ AI biểu tượng đến các chu kỳ hưng thịnh–suy giảm</w:t>
        </w:r>
      </w:hyperlink>
      <w:r>
        <w:tab/>
      </w:r>
      <w:fldSimple w:instr="PAGEREF v3_1_4__T__AI_bi_u_t__ng___n_8dd61d12 \h">
        <w:r>
          <w:t xml:space="preserve">17</w:t>
        </w:r>
      </w:fldSimple>
    </w:p>
    <w:p>
      <w:pPr>
        <w:pStyle w:val="V3Index"/>
        <w:ind w:left="260" w:firstLine="0"/>
      </w:pPr>
      <w:hyperlink w:anchor="v3_1_5__S__tr_i_d_y_c_a_mach_61f44898">
        <w:r>
          <w:rPr>
            <w:color w:val="1F4E79"/>
          </w:rPr>
          <w:t xml:space="preserve">1.5. Sự trỗi dậy của machine learning và deep learning</w:t>
        </w:r>
      </w:hyperlink>
      <w:r>
        <w:tab/>
      </w:r>
      <w:fldSimple w:instr="PAGEREF v3_1_5__S__tr_i_d_y_c_a_mach_61f44898 \h">
        <w:r>
          <w:t xml:space="preserve">19</w:t>
        </w:r>
      </w:fldSimple>
    </w:p>
    <w:p>
      <w:pPr>
        <w:pStyle w:val="V3Index"/>
        <w:ind w:left="260" w:firstLine="0"/>
      </w:pPr>
      <w:hyperlink w:anchor="v3_1_6__B_i_h_c_l_ch_s__cho__318c8304">
        <w:r>
          <w:rPr>
            <w:color w:val="1F4E79"/>
          </w:rPr>
          <w:t xml:space="preserve">1.6. Bài học lịch sử cho thực nghiệm hiện đại</w:t>
        </w:r>
      </w:hyperlink>
      <w:r>
        <w:tab/>
      </w:r>
      <w:fldSimple w:instr="PAGEREF v3_1_6__B_i_h_c_l_ch_s__cho__318c8304 \h">
        <w:r>
          <w:t xml:space="preserve">22</w:t>
        </w:r>
      </w:fldSimple>
    </w:p>
    <w:p>
      <w:pPr>
        <w:pStyle w:val="V3Index"/>
        <w:ind w:left="260" w:firstLine="0"/>
      </w:pPr>
      <w:hyperlink w:anchor="v3_1_7__Ba_benchmark_minh_h__7f639671">
        <w:r>
          <w:rPr>
            <w:color w:val="1F4E79"/>
          </w:rPr>
          <w:t xml:space="preserve">1.7. Ba benchmark minh họa lịch sử</w:t>
        </w:r>
      </w:hyperlink>
      <w:r>
        <w:tab/>
      </w:r>
      <w:fldSimple w:instr="PAGEREF v3_1_7__Ba_benchmark_minh_h__7f639671 \h">
        <w:r>
          <w:t xml:space="preserve">24</w:t>
        </w:r>
      </w:fldSimple>
    </w:p>
    <w:p>
      <w:pPr>
        <w:pStyle w:val="V3Index"/>
        <w:ind w:left="260" w:firstLine="0"/>
      </w:pPr>
      <w:hyperlink w:anchor="v3_1_8__Ti_u_k_t_cc59421d">
        <w:r>
          <w:rPr>
            <w:color w:val="1F4E79"/>
          </w:rPr>
          <w:t xml:space="preserve">1.8. Tiểu kết</w:t>
        </w:r>
      </w:hyperlink>
      <w:r>
        <w:tab/>
      </w:r>
      <w:fldSimple w:instr="PAGEREF v3_1_8__Ti_u_k_t_cc59421d \h">
        <w:r>
          <w:t xml:space="preserve">29</w:t>
        </w:r>
      </w:fldSimple>
    </w:p>
    <w:p>
      <w:pPr>
        <w:pStyle w:val="V3Index"/>
      </w:pPr>
      <w:hyperlink w:anchor="v3_CH__NG_2__C_C_K__THU_T_MA_058b1535">
        <w:r>
          <w:rPr>
            <w:color w:val="1F4E79"/>
          </w:rPr>
          <w:t xml:space="preserve">CHƯƠNG 2. CÁC KỸ THUẬT MACHINE LEARNING CƠ BẢN</w:t>
        </w:r>
      </w:hyperlink>
      <w:r>
        <w:tab/>
      </w:r>
      <w:fldSimple w:instr="PAGEREF v3_CH__NG_2__C_C_K__THU_T_MA_058b1535 \h">
        <w:r>
          <w:t xml:space="preserve">30</w:t>
        </w:r>
      </w:fldSimple>
    </w:p>
    <w:p>
      <w:pPr>
        <w:pStyle w:val="V3Index"/>
        <w:ind w:left="260" w:firstLine="0"/>
      </w:pPr>
      <w:hyperlink w:anchor="v3_2_1__M____u_5f6f854d">
        <w:r>
          <w:rPr>
            <w:color w:val="1F4E79"/>
          </w:rPr>
          <w:t xml:space="preserve">2.1. Mở đầu</w:t>
        </w:r>
      </w:hyperlink>
      <w:r>
        <w:tab/>
      </w:r>
      <w:fldSimple w:instr="PAGEREF v3_2_1__M____u_5f6f854d \h">
        <w:r>
          <w:t xml:space="preserve">30</w:t>
        </w:r>
      </w:fldSimple>
    </w:p>
    <w:p>
      <w:pPr>
        <w:pStyle w:val="V3Index"/>
        <w:ind w:left="260" w:firstLine="0"/>
      </w:pPr>
      <w:hyperlink w:anchor="v3_2_2__Nh_ng_k__thu_t_n_n_t_06aab801">
        <w:r>
          <w:rPr>
            <w:color w:val="1F4E79"/>
          </w:rPr>
          <w:t xml:space="preserve">2.2. Những kỹ thuật nền tảng</w:t>
        </w:r>
      </w:hyperlink>
      <w:r>
        <w:tab/>
      </w:r>
      <w:fldSimple w:instr="PAGEREF v3_2_2__Nh_ng_k__thu_t_n_n_t_06aab801 \h">
        <w:r>
          <w:t xml:space="preserve">30</w:t>
        </w:r>
      </w:fldSimple>
    </w:p>
    <w:p>
      <w:pPr>
        <w:pStyle w:val="V3Index"/>
        <w:ind w:left="260" w:firstLine="0"/>
      </w:pPr>
      <w:hyperlink w:anchor="v3_2_3__D__li_u_v__giao_th_c_42764e0b">
        <w:r>
          <w:rPr>
            <w:color w:val="1F4E79"/>
          </w:rPr>
          <w:t xml:space="preserve">2.3. Dữ liệu và giao thức thực nghiệm</w:t>
        </w:r>
      </w:hyperlink>
      <w:r>
        <w:tab/>
      </w:r>
      <w:fldSimple w:instr="PAGEREF v3_2_3__D__li_u_v__giao_th_c_42764e0b \h">
        <w:r>
          <w:t xml:space="preserve">34</w:t>
        </w:r>
      </w:fldSimple>
    </w:p>
    <w:p>
      <w:pPr>
        <w:pStyle w:val="V3Index"/>
        <w:ind w:left="260" w:firstLine="0"/>
      </w:pPr>
      <w:hyperlink w:anchor="v3_2_4__K_t_qu__th_c_nghi_m_32e16f53">
        <w:r>
          <w:rPr>
            <w:color w:val="1F4E79"/>
          </w:rPr>
          <w:t xml:space="preserve">2.4. Kết quả thực nghiệm</w:t>
        </w:r>
      </w:hyperlink>
      <w:r>
        <w:tab/>
      </w:r>
      <w:fldSimple w:instr="PAGEREF v3_2_4__K_t_qu__th_c_nghi_m_32e16f53 \h">
        <w:r>
          <w:t xml:space="preserve">37</w:t>
        </w:r>
      </w:fldSimple>
    </w:p>
    <w:p>
      <w:pPr>
        <w:pStyle w:val="V3Index"/>
        <w:ind w:left="260" w:firstLine="0"/>
      </w:pPr>
      <w:hyperlink w:anchor="v3_2_5__Ki_m_ch_ng_m__v__h_p_d92dc897">
        <w:r>
          <w:rPr>
            <w:color w:val="1F4E79"/>
          </w:rPr>
          <w:t xml:space="preserve">2.5. Kiểm chứng mã và hợp đồng mô hình</w:t>
        </w:r>
      </w:hyperlink>
      <w:r>
        <w:tab/>
      </w:r>
      <w:fldSimple w:instr="PAGEREF v3_2_5__Ki_m_ch_ng_m__v__h_p_d92dc897 \h">
        <w:r>
          <w:t xml:space="preserve">43</w:t>
        </w:r>
      </w:fldSimple>
    </w:p>
    <w:p>
      <w:pPr>
        <w:pStyle w:val="V3Index"/>
        <w:ind w:left="260" w:firstLine="0"/>
      </w:pPr>
      <w:hyperlink w:anchor="v3_2_6__Ti_u_k_t_74e3be2a">
        <w:r>
          <w:rPr>
            <w:color w:val="1F4E79"/>
          </w:rPr>
          <w:t xml:space="preserve">2.6. Tiểu kết</w:t>
        </w:r>
      </w:hyperlink>
      <w:r>
        <w:tab/>
      </w:r>
      <w:fldSimple w:instr="PAGEREF v3_2_6__Ti_u_k_t_74e3be2a \h">
        <w:r>
          <w:t xml:space="preserve">44</w:t>
        </w:r>
      </w:fldSimple>
    </w:p>
    <w:p>
      <w:pPr>
        <w:pStyle w:val="V3Index"/>
        <w:ind w:left="260" w:firstLine="0"/>
      </w:pPr>
      <w:hyperlink w:anchor="v3_2_7__M_u_d__li_u_v_____ng_038951e1">
        <w:r>
          <w:rPr>
            <w:color w:val="1F4E79"/>
          </w:rPr>
          <w:t xml:space="preserve">2.7. Mẫu dữ liệu và đường dẫn hồ sơ</w:t>
        </w:r>
      </w:hyperlink>
      <w:r>
        <w:tab/>
      </w:r>
      <w:fldSimple w:instr="PAGEREF v3_2_7__M_u_d__li_u_v_____ng_038951e1 \h">
        <w:r>
          <w:t xml:space="preserve">44</w:t>
        </w:r>
      </w:fldSimple>
    </w:p>
    <w:p>
      <w:pPr>
        <w:pStyle w:val="V3Index"/>
        <w:ind w:left="260" w:firstLine="0"/>
      </w:pPr>
      <w:hyperlink w:anchor="v3_2_8__Tri_n_khai_ng_n_f440cfcb">
        <w:r>
          <w:rPr>
            <w:color w:val="1F4E79"/>
          </w:rPr>
          <w:t xml:space="preserve">2.8. Triển khai ngắn</w:t>
        </w:r>
      </w:hyperlink>
      <w:r>
        <w:tab/>
      </w:r>
      <w:fldSimple w:instr="PAGEREF v3_2_8__Tri_n_khai_ng_n_f440cfcb \h">
        <w:r>
          <w:t xml:space="preserve">46</w:t>
        </w:r>
      </w:fldSimple>
    </w:p>
    <w:p>
      <w:pPr>
        <w:pStyle w:val="V3Index"/>
      </w:pPr>
      <w:hyperlink w:anchor="v3_CH__NG_3__M_NG_N__RON_T_C_40fbe7d0">
        <w:r>
          <w:rPr>
            <w:color w:val="1F4E79"/>
          </w:rPr>
          <w:t xml:space="preserve">CHƯƠNG 3. MẠNG NƠ-RON TÍCH CHẬP (CNN)</w:t>
        </w:r>
      </w:hyperlink>
      <w:r>
        <w:tab/>
      </w:r>
      <w:fldSimple w:instr="PAGEREF v3_CH__NG_3__M_NG_N__RON_T_C_40fbe7d0 \h">
        <w:r>
          <w:t xml:space="preserve">47</w:t>
        </w:r>
      </w:fldSimple>
    </w:p>
    <w:p>
      <w:pPr>
        <w:pStyle w:val="V3Index"/>
        <w:ind w:left="260" w:firstLine="0"/>
      </w:pPr>
      <w:hyperlink w:anchor="v3_3_1__M____u_4fd2f714">
        <w:r>
          <w:rPr>
            <w:color w:val="1F4E79"/>
          </w:rPr>
          <w:t xml:space="preserve">3.1. Mở đầu</w:t>
        </w:r>
      </w:hyperlink>
      <w:r>
        <w:tab/>
      </w:r>
      <w:fldSimple w:instr="PAGEREF v3_3_1__M____u_4fd2f714 \h">
        <w:r>
          <w:t xml:space="preserve">47</w:t>
        </w:r>
      </w:fldSimple>
    </w:p>
    <w:p>
      <w:pPr>
        <w:pStyle w:val="V3Index"/>
        <w:ind w:left="260" w:firstLine="0"/>
      </w:pPr>
      <w:hyperlink w:anchor="v3_3_2__C_c_th_nh_ph_n_c__b__08b288c2">
        <w:r>
          <w:rPr>
            <w:color w:val="1F4E79"/>
          </w:rPr>
          <w:t xml:space="preserve">3.2. Các thành phần cơ bản</w:t>
        </w:r>
      </w:hyperlink>
      <w:r>
        <w:tab/>
      </w:r>
      <w:fldSimple w:instr="PAGEREF v3_3_2__C_c_th_nh_ph_n_c__b__08b288c2 \h">
        <w:r>
          <w:t xml:space="preserve">47</w:t>
        </w:r>
      </w:fldSimple>
    </w:p>
    <w:p>
      <w:pPr>
        <w:pStyle w:val="V3Index"/>
        <w:ind w:left="260" w:firstLine="0"/>
      </w:pPr>
      <w:hyperlink w:anchor="v3_3_3__Ki_n_tr_c_v__h_p_c_c_52f90c27">
        <w:r>
          <w:rPr>
            <w:color w:val="1F4E79"/>
          </w:rPr>
          <w:t xml:space="preserve">3.3. Kiến trúc và hợp các hàm</w:t>
        </w:r>
      </w:hyperlink>
      <w:r>
        <w:tab/>
      </w:r>
      <w:fldSimple w:instr="PAGEREF v3_3_3__Ki_n_tr_c_v__h_p_c_c_52f90c27 \h">
        <w:r>
          <w:t xml:space="preserve">49</w:t>
        </w:r>
      </w:fldSimple>
    </w:p>
    <w:p>
      <w:pPr>
        <w:pStyle w:val="V3Index"/>
        <w:ind w:left="260" w:firstLine="0"/>
      </w:pPr>
      <w:hyperlink w:anchor="v3_3_4__D__li_u_v__giao_th_c_966614db">
        <w:r>
          <w:rPr>
            <w:color w:val="1F4E79"/>
          </w:rPr>
          <w:t xml:space="preserve">3.4. Dữ liệu và giao thức đánh giá</w:t>
        </w:r>
      </w:hyperlink>
      <w:r>
        <w:tab/>
      </w:r>
      <w:fldSimple w:instr="PAGEREF v3_3_4__D__li_u_v__giao_th_c_966614db \h">
        <w:r>
          <w:t xml:space="preserve">52</w:t>
        </w:r>
      </w:fldSimple>
    </w:p>
    <w:p>
      <w:pPr>
        <w:pStyle w:val="V3Index"/>
        <w:ind w:left="260" w:firstLine="0"/>
      </w:pPr>
      <w:hyperlink w:anchor="v3_3_5__K_t_qu__th_c_nghi_m_6b98c3df">
        <w:r>
          <w:rPr>
            <w:color w:val="1F4E79"/>
          </w:rPr>
          <w:t xml:space="preserve">3.5. Kết quả thực nghiệm</w:t>
        </w:r>
      </w:hyperlink>
      <w:r>
        <w:tab/>
      </w:r>
      <w:fldSimple w:instr="PAGEREF v3_3_5__K_t_qu__th_c_nghi_m_6b98c3df \h">
        <w:r>
          <w:t xml:space="preserve">56</w:t>
        </w:r>
      </w:fldSimple>
    </w:p>
    <w:p>
      <w:pPr>
        <w:pStyle w:val="V3Index"/>
        <w:ind w:left="260" w:firstLine="0"/>
      </w:pPr>
      <w:hyperlink w:anchor="v3_3_6__Ti_u_k_t_df86bac6">
        <w:r>
          <w:rPr>
            <w:color w:val="1F4E79"/>
          </w:rPr>
          <w:t xml:space="preserve">3.6. Tiểu kết</w:t>
        </w:r>
      </w:hyperlink>
      <w:r>
        <w:tab/>
      </w:r>
      <w:fldSimple w:instr="PAGEREF v3_3_6__Ti_u_k_t_df86bac6 \h">
        <w:r>
          <w:t xml:space="preserve">64</w:t>
        </w:r>
      </w:fldSimple>
    </w:p>
    <w:p>
      <w:pPr>
        <w:pStyle w:val="V3Index"/>
        <w:ind w:left="260" w:firstLine="0"/>
      </w:pPr>
      <w:hyperlink w:anchor="v3_3_7__M_u_d__li_u_v_____ng_bafb00b1">
        <w:r>
          <w:rPr>
            <w:color w:val="1F4E79"/>
          </w:rPr>
          <w:t xml:space="preserve">3.7. Mẫu dữ liệu và đường dẫn hồ sơ</w:t>
        </w:r>
      </w:hyperlink>
      <w:r>
        <w:tab/>
      </w:r>
      <w:fldSimple w:instr="PAGEREF v3_3_7__M_u_d__li_u_v_____ng_bafb00b1 \h">
        <w:r>
          <w:t xml:space="preserve">65</w:t>
        </w:r>
      </w:fldSimple>
    </w:p>
    <w:p>
      <w:pPr>
        <w:pStyle w:val="V3Index"/>
        <w:ind w:left="260" w:firstLine="0"/>
      </w:pPr>
      <w:hyperlink w:anchor="v3_3_8__Tri_n_khai_ng_n_0dde7dd9">
        <w:r>
          <w:rPr>
            <w:color w:val="1F4E79"/>
          </w:rPr>
          <w:t xml:space="preserve">3.8. Triển khai ngắn</w:t>
        </w:r>
      </w:hyperlink>
      <w:r>
        <w:tab/>
      </w:r>
      <w:fldSimple w:instr="PAGEREF v3_3_8__Tri_n_khai_ng_n_0dde7dd9 \h">
        <w:r>
          <w:t xml:space="preserve">66</w:t>
        </w:r>
      </w:fldSimple>
    </w:p>
    <w:p>
      <w:pPr>
        <w:pStyle w:val="V3Index"/>
      </w:pPr>
      <w:hyperlink w:anchor="v3_CH__NG_4__RNN_LSTM_V__D___62f766d4">
        <w:r>
          <w:rPr>
            <w:color w:val="1F4E79"/>
          </w:rPr>
          <w:t xml:space="preserve">CHƯƠNG 4. RNN–LSTM VÀ DỰ ĐOÁN CHUỖI THỜI GIAN</w:t>
        </w:r>
      </w:hyperlink>
      <w:r>
        <w:tab/>
      </w:r>
      <w:fldSimple w:instr="PAGEREF v3_CH__NG_4__RNN_LSTM_V__D___62f766d4 \h">
        <w:r>
          <w:t xml:space="preserve">67</w:t>
        </w:r>
      </w:fldSimple>
    </w:p>
    <w:p>
      <w:pPr>
        <w:pStyle w:val="V3Index"/>
        <w:ind w:left="260" w:firstLine="0"/>
      </w:pPr>
      <w:hyperlink w:anchor="v3_4_1__B_i_to_n_d__li_u_tu__38904321">
        <w:r>
          <w:rPr>
            <w:color w:val="1F4E79"/>
          </w:rPr>
          <w:t xml:space="preserve">4.1. Bài toán dữ liệu tuần tự</w:t>
        </w:r>
      </w:hyperlink>
      <w:r>
        <w:tab/>
      </w:r>
      <w:fldSimple w:instr="PAGEREF v3_4_1__B_i_to_n_d__li_u_tu__38904321 \h">
        <w:r>
          <w:t xml:space="preserve">67</w:t>
        </w:r>
      </w:fldSimple>
    </w:p>
    <w:p>
      <w:pPr>
        <w:pStyle w:val="V3Index"/>
        <w:ind w:left="260" w:firstLine="0"/>
      </w:pPr>
      <w:hyperlink w:anchor="v3_4_2__Ba_dataset_v__c_ch_c_f338e7d3">
        <w:r>
          <w:rPr>
            <w:color w:val="1F4E79"/>
          </w:rPr>
          <w:t xml:space="preserve">4.2. Ba dataset và cách chia theo thời gian</w:t>
        </w:r>
      </w:hyperlink>
      <w:r>
        <w:tab/>
      </w:r>
      <w:fldSimple w:instr="PAGEREF v3_4_2__Ba_dataset_v__c_ch_c_f338e7d3 \h">
        <w:r>
          <w:t xml:space="preserve">67</w:t>
        </w:r>
      </w:fldSimple>
    </w:p>
    <w:p>
      <w:pPr>
        <w:pStyle w:val="V3Index"/>
        <w:ind w:left="260" w:firstLine="0"/>
      </w:pPr>
      <w:hyperlink w:anchor="v3_4_3__RNN_s_u_l_p_v__h_p_c_d77a1437">
        <w:r>
          <w:rPr>
            <w:color w:val="1F4E79"/>
          </w:rPr>
          <w:t xml:space="preserve">4.3. RNN sáu lớp và hợp các hàm</w:t>
        </w:r>
      </w:hyperlink>
      <w:r>
        <w:tab/>
      </w:r>
      <w:fldSimple w:instr="PAGEREF v3_4_3__RNN_s_u_l_p_v__h_p_c_d77a1437 \h">
        <w:r>
          <w:t xml:space="preserve">70</w:t>
        </w:r>
      </w:fldSimple>
    </w:p>
    <w:p>
      <w:pPr>
        <w:pStyle w:val="V3Index"/>
        <w:ind w:left="260" w:firstLine="0"/>
      </w:pPr>
      <w:hyperlink w:anchor="v3_4_4__LSTM_____ng_b__nh__v_dc9dc1f3">
        <w:r>
          <w:rPr>
            <w:color w:val="1F4E79"/>
          </w:rPr>
          <w:t xml:space="preserve">4.4. LSTM: đường bộ nhớ và các cổng</w:t>
        </w:r>
      </w:hyperlink>
      <w:r>
        <w:tab/>
      </w:r>
      <w:fldSimple w:instr="PAGEREF v3_4_4__LSTM_____ng_b__nh__v_dc9dc1f3 \h">
        <w:r>
          <w:t xml:space="preserve">74</w:t>
        </w:r>
      </w:fldSimple>
    </w:p>
    <w:p>
      <w:pPr>
        <w:pStyle w:val="V3Index"/>
        <w:ind w:left="260" w:firstLine="0"/>
      </w:pPr>
      <w:hyperlink w:anchor="v3_4_5__Giao_th_c_so_s_nh_v__8b2c3598">
        <w:r>
          <w:rPr>
            <w:color w:val="1F4E79"/>
          </w:rPr>
          <w:t xml:space="preserve">4.5. Giao thức so sánh và ý nghĩa số đo</w:t>
        </w:r>
      </w:hyperlink>
      <w:r>
        <w:tab/>
      </w:r>
      <w:fldSimple w:instr="PAGEREF v3_4_5__Giao_th_c_so_s_nh_v__8b2c3598 \h">
        <w:r>
          <w:t xml:space="preserve">79</w:t>
        </w:r>
      </w:fldSimple>
    </w:p>
    <w:p>
      <w:pPr>
        <w:pStyle w:val="V3Index"/>
        <w:ind w:left="260" w:firstLine="0"/>
      </w:pPr>
      <w:hyperlink w:anchor="v3_4_6__K_t_qu___LSTM_kh_ng__aa48f01f">
        <w:r>
          <w:rPr>
            <w:color w:val="1F4E79"/>
          </w:rPr>
          <w:t xml:space="preserve">4.6. Kết quả: LSTM không mặc định tốt hơn RNN</w:t>
        </w:r>
      </w:hyperlink>
      <w:r>
        <w:tab/>
      </w:r>
      <w:fldSimple w:instr="PAGEREF v3_4_6__K_t_qu___LSTM_kh_ng__aa48f01f \h">
        <w:r>
          <w:t xml:space="preserve">80</w:t>
        </w:r>
      </w:fldSimple>
    </w:p>
    <w:p>
      <w:pPr>
        <w:pStyle w:val="V3Index"/>
        <w:ind w:left="260" w:firstLine="0"/>
      </w:pPr>
      <w:hyperlink w:anchor="v3_4_7__Qu__tr_nh_h_c__c_ng__6e64b01a">
        <w:r>
          <w:rPr>
            <w:color w:val="1F4E79"/>
          </w:rPr>
          <w:t xml:space="preserve">4.7. Quá trình học, cổng và gradient</w:t>
        </w:r>
      </w:hyperlink>
      <w:r>
        <w:tab/>
      </w:r>
      <w:fldSimple w:instr="PAGEREF v3_4_7__Qu__tr_nh_h_c__c_ng__6e64b01a \h">
        <w:r>
          <w:t xml:space="preserve">87</w:t>
        </w:r>
      </w:fldSimple>
    </w:p>
    <w:p>
      <w:pPr>
        <w:pStyle w:val="V3Index"/>
        <w:ind w:left="260" w:firstLine="0"/>
      </w:pPr>
      <w:hyperlink w:anchor="v3_4_8__Chi_ph___sai_l_ch__o_be52ccc1">
        <w:r>
          <w:rPr>
            <w:color w:val="1F4E79"/>
          </w:rPr>
          <w:t xml:space="preserve">4.8. Chi phí, sai lệch đo và giới hạn</w:t>
        </w:r>
      </w:hyperlink>
      <w:r>
        <w:tab/>
      </w:r>
      <w:fldSimple w:instr="PAGEREF v3_4_8__Chi_ph___sai_l_ch__o_be52ccc1 \h">
        <w:r>
          <w:t xml:space="preserve">91</w:t>
        </w:r>
      </w:fldSimple>
    </w:p>
    <w:p>
      <w:pPr>
        <w:pStyle w:val="V3Index"/>
        <w:ind w:left="260" w:firstLine="0"/>
      </w:pPr>
      <w:hyperlink w:anchor="v3_4_9__M_u_d__li_u_v_____ng_eb1a1698">
        <w:r>
          <w:rPr>
            <w:color w:val="1F4E79"/>
          </w:rPr>
          <w:t xml:space="preserve">4.9. Mẫu dữ liệu và đường dẫn hồ sơ</w:t>
        </w:r>
      </w:hyperlink>
      <w:r>
        <w:tab/>
      </w:r>
      <w:fldSimple w:instr="PAGEREF v3_4_9__M_u_d__li_u_v_____ng_eb1a1698 \h">
        <w:r>
          <w:t xml:space="preserve">93</w:t>
        </w:r>
      </w:fldSimple>
    </w:p>
    <w:p>
      <w:pPr>
        <w:pStyle w:val="V3Index"/>
        <w:ind w:left="260" w:firstLine="0"/>
      </w:pPr>
      <w:hyperlink w:anchor="v3_4_10__Tri_n_khai_ng_n_4799eefa">
        <w:r>
          <w:rPr>
            <w:color w:val="1F4E79"/>
          </w:rPr>
          <w:t xml:space="preserve">4.10. Triển khai ngắn</w:t>
        </w:r>
      </w:hyperlink>
      <w:r>
        <w:tab/>
      </w:r>
      <w:fldSimple w:instr="PAGEREF v3_4_10__Tri_n_khai_ng_n_4799eefa \h">
        <w:r>
          <w:t xml:space="preserve">96</w:t>
        </w:r>
      </w:fldSimple>
    </w:p>
    <w:p>
      <w:pPr>
        <w:pStyle w:val="V3Index"/>
      </w:pPr>
      <w:hyperlink w:anchor="v3_CH__NG_5__KNOWLEDGE_BASE__5f657cc1">
        <w:r>
          <w:rPr>
            <w:color w:val="1F4E79"/>
          </w:rPr>
          <w:t xml:space="preserve">CHƯƠNG 5. KNOWLEDGE BASE, KNOWLEDGE GRAPH VÀ RETRIEVAL-AUGMENTED GENERATION</w:t>
        </w:r>
      </w:hyperlink>
      <w:r>
        <w:tab/>
      </w:r>
      <w:fldSimple w:instr="PAGEREF v3_CH__NG_5__KNOWLEDGE_BASE__5f657cc1 \h">
        <w:r>
          <w:t xml:space="preserve">97</w:t>
        </w:r>
      </w:fldSimple>
    </w:p>
    <w:p>
      <w:pPr>
        <w:pStyle w:val="V3Index"/>
        <w:ind w:left="260" w:firstLine="0"/>
      </w:pPr>
      <w:hyperlink w:anchor="v3_5_1__M____u_f13395f0">
        <w:r>
          <w:rPr>
            <w:color w:val="1F4E79"/>
          </w:rPr>
          <w:t xml:space="preserve">5.1. Mở đầu</w:t>
        </w:r>
      </w:hyperlink>
      <w:r>
        <w:tab/>
      </w:r>
      <w:fldSimple w:instr="PAGEREF v3_5_1__M____u_f13395f0 \h">
        <w:r>
          <w:t xml:space="preserve">97</w:t>
        </w:r>
      </w:fldSimple>
    </w:p>
    <w:p>
      <w:pPr>
        <w:pStyle w:val="V3Index"/>
        <w:ind w:left="260" w:firstLine="0"/>
      </w:pPr>
      <w:hyperlink w:anchor="v3_5_2__Knowledge_Base_v__Kn_726a39fd">
        <w:r>
          <w:rPr>
            <w:color w:val="1F4E79"/>
          </w:rPr>
          <w:t xml:space="preserve">5.2. Knowledge Base và Knowledge Graph</w:t>
        </w:r>
      </w:hyperlink>
      <w:r>
        <w:tab/>
      </w:r>
      <w:fldSimple w:instr="PAGEREF v3_5_2__Knowledge_Base_v__Kn_726a39fd \h">
        <w:r>
          <w:t xml:space="preserve">99</w:t>
        </w:r>
      </w:fldSimple>
    </w:p>
    <w:p>
      <w:pPr>
        <w:pStyle w:val="V3Index"/>
        <w:ind w:left="260" w:firstLine="0"/>
      </w:pPr>
      <w:hyperlink w:anchor="v3_5_3__Retrieval_Augmented__872de4cb">
        <w:r>
          <w:rPr>
            <w:color w:val="1F4E79"/>
          </w:rPr>
          <w:t xml:space="preserve">5.3. Retrieval-Augmented Generation</w:t>
        </w:r>
      </w:hyperlink>
      <w:r>
        <w:tab/>
      </w:r>
      <w:fldSimple w:instr="PAGEREF v3_5_3__Retrieval_Augmented__872de4cb \h">
        <w:r>
          <w:t xml:space="preserve">102</w:t>
        </w:r>
      </w:fldSimple>
    </w:p>
    <w:p>
      <w:pPr>
        <w:pStyle w:val="V3Index"/>
        <w:ind w:left="260" w:firstLine="0"/>
      </w:pPr>
      <w:hyperlink w:anchor="v3_5_4__Case_study_KB_v__RAG_78e0c271">
        <w:r>
          <w:rPr>
            <w:color w:val="1F4E79"/>
          </w:rPr>
          <w:t xml:space="preserve">5.4. Case study KB và RAG cho bệnh đái tháo đường</w:t>
        </w:r>
      </w:hyperlink>
      <w:r>
        <w:tab/>
      </w:r>
      <w:fldSimple w:instr="PAGEREF v3_5_4__Case_study_KB_v__RAG_78e0c271 \h">
        <w:r>
          <w:t xml:space="preserve">106</w:t>
        </w:r>
      </w:fldSimple>
    </w:p>
    <w:p>
      <w:pPr>
        <w:pStyle w:val="V3Index"/>
        <w:ind w:left="260" w:firstLine="0"/>
      </w:pPr>
      <w:hyperlink w:anchor="v3_5_5__Case_study_KB_v__RAG_29eaba72">
        <w:r>
          <w:rPr>
            <w:color w:val="1F4E79"/>
          </w:rPr>
          <w:t xml:space="preserve">5.5. Case study KB và RAG cho báo cáo doanh nghiệp</w:t>
        </w:r>
      </w:hyperlink>
      <w:r>
        <w:tab/>
      </w:r>
      <w:fldSimple w:instr="PAGEREF v3_5_5__Case_study_KB_v__RAG_29eaba72 \h">
        <w:r>
          <w:t xml:space="preserve">107</w:t>
        </w:r>
      </w:fldSimple>
    </w:p>
    <w:p>
      <w:pPr>
        <w:pStyle w:val="V3Index"/>
        <w:ind w:left="260" w:firstLine="0"/>
      </w:pPr>
      <w:hyperlink w:anchor="v3_5_6__H_p_c_c_h_m_v__contr_7c92f238">
        <w:r>
          <w:rPr>
            <w:color w:val="1F4E79"/>
          </w:rPr>
          <w:t xml:space="preserve">5.6. Hợp các hàm và contract dùng chung</w:t>
        </w:r>
      </w:hyperlink>
      <w:r>
        <w:tab/>
      </w:r>
      <w:fldSimple w:instr="PAGEREF v3_5_6__H_p_c_c_h_m_v__contr_7c92f238 \h">
        <w:r>
          <w:t xml:space="preserve">110</w:t>
        </w:r>
      </w:fldSimple>
    </w:p>
    <w:p>
      <w:pPr>
        <w:pStyle w:val="V3Index"/>
        <w:ind w:left="260" w:firstLine="0"/>
      </w:pPr>
      <w:hyperlink w:anchor="v3_5_7__C_u_n_i_sang_h___a_t_01c901c1">
        <w:r>
          <w:rPr>
            <w:color w:val="1F4E79"/>
          </w:rPr>
          <w:t xml:space="preserve">5.7. Cầu nối sang hệ đa tác tử</w:t>
        </w:r>
      </w:hyperlink>
      <w:r>
        <w:tab/>
      </w:r>
      <w:fldSimple w:instr="PAGEREF v3_5_7__C_u_n_i_sang_h___a_t_01c901c1 \h">
        <w:r>
          <w:t xml:space="preserve">112</w:t>
        </w:r>
      </w:fldSimple>
    </w:p>
    <w:p>
      <w:pPr>
        <w:pStyle w:val="V3Index"/>
        <w:ind w:left="260" w:firstLine="0"/>
      </w:pPr>
      <w:hyperlink w:anchor="v3_5_8__Ti_u_k_t_483131b7">
        <w:r>
          <w:rPr>
            <w:color w:val="1F4E79"/>
          </w:rPr>
          <w:t xml:space="preserve">5.8. Tiểu kết</w:t>
        </w:r>
      </w:hyperlink>
      <w:r>
        <w:tab/>
      </w:r>
      <w:fldSimple w:instr="PAGEREF v3_5_8__Ti_u_k_t_483131b7 \h">
        <w:r>
          <w:t xml:space="preserve">112</w:t>
        </w:r>
      </w:fldSimple>
    </w:p>
    <w:p>
      <w:pPr>
        <w:pStyle w:val="V3Index"/>
        <w:ind w:left="260" w:firstLine="0"/>
      </w:pPr>
      <w:hyperlink w:anchor="v3_5_9__M_u_d__li_u_v_____ng_9ab9dbf8">
        <w:r>
          <w:rPr>
            <w:color w:val="1F4E79"/>
          </w:rPr>
          <w:t xml:space="preserve">5.9. Mẫu dữ liệu và đường dẫn hồ sơ</w:t>
        </w:r>
      </w:hyperlink>
      <w:r>
        <w:tab/>
      </w:r>
      <w:fldSimple w:instr="PAGEREF v3_5_9__M_u_d__li_u_v_____ng_9ab9dbf8 \h">
        <w:r>
          <w:t xml:space="preserve">112</w:t>
        </w:r>
      </w:fldSimple>
    </w:p>
    <w:p>
      <w:pPr>
        <w:pStyle w:val="V3Index"/>
        <w:ind w:left="260" w:firstLine="0"/>
      </w:pPr>
      <w:hyperlink w:anchor="v3_5_10__Tri_n_khai_ng_n_6c6aa7d1">
        <w:r>
          <w:rPr>
            <w:color w:val="1F4E79"/>
          </w:rPr>
          <w:t xml:space="preserve">5.10. Triển khai ngắn</w:t>
        </w:r>
      </w:hyperlink>
      <w:r>
        <w:tab/>
      </w:r>
      <w:fldSimple w:instr="PAGEREF v3_5_10__Tri_n_khai_ng_n_6c6aa7d1 \h">
        <w:r>
          <w:t xml:space="preserve">114</w:t>
        </w:r>
      </w:fldSimple>
    </w:p>
    <w:p>
      <w:pPr>
        <w:pStyle w:val="V3Index"/>
      </w:pPr>
      <w:hyperlink w:anchor="v3_CH__NG_6__H___A_T_C_T___M_86b9c2b1">
        <w:r>
          <w:rPr>
            <w:color w:val="1F4E79"/>
          </w:rPr>
          <w:t xml:space="preserve">CHƯƠNG 6. HỆ ĐA TÁC TỬ (MULTI-AGENT SYSTEMS)</w:t>
        </w:r>
      </w:hyperlink>
      <w:r>
        <w:tab/>
      </w:r>
      <w:fldSimple w:instr="PAGEREF v3_CH__NG_6__H___A_T_C_T___M_86b9c2b1 \h">
        <w:r>
          <w:t xml:space="preserve">116</w:t>
        </w:r>
      </w:fldSimple>
    </w:p>
    <w:p>
      <w:pPr>
        <w:pStyle w:val="V3Index"/>
        <w:ind w:left="260" w:firstLine="0"/>
      </w:pPr>
      <w:hyperlink w:anchor="v3_6_1__Agent_v__ph_i_h_p_nh_771d0fe0">
        <w:r>
          <w:rPr>
            <w:color w:val="1F4E79"/>
          </w:rPr>
          <w:t xml:space="preserve">6.1. Agent và phối hợp nhiều agent</w:t>
        </w:r>
      </w:hyperlink>
      <w:r>
        <w:tab/>
      </w:r>
      <w:fldSimple w:instr="PAGEREF v3_6_1__Agent_v__ph_i_h_p_nh_771d0fe0 \h">
        <w:r>
          <w:t xml:space="preserve">116</w:t>
        </w:r>
      </w:fldSimple>
    </w:p>
    <w:p>
      <w:pPr>
        <w:pStyle w:val="V3Index"/>
        <w:ind w:left="260" w:firstLine="0"/>
      </w:pPr>
      <w:hyperlink w:anchor="v3_6_2__Ba_b__nhi_m_v__diabe_5df2f057">
        <w:r>
          <w:rPr>
            <w:color w:val="1F4E79"/>
          </w:rPr>
          <w:t xml:space="preserve">6.2. Ba bộ nhiệm vụ diabetes, house, gold</w:t>
        </w:r>
      </w:hyperlink>
      <w:r>
        <w:tab/>
      </w:r>
      <w:fldSimple w:instr="PAGEREF v3_6_2__Ba_b__nhi_m_v__diabe_5df2f057 \h">
        <w:r>
          <w:t xml:space="preserve">117</w:t>
        </w:r>
      </w:fldSimple>
    </w:p>
    <w:p>
      <w:pPr>
        <w:pStyle w:val="V3Index"/>
        <w:ind w:left="260" w:firstLine="0"/>
      </w:pPr>
      <w:hyperlink w:anchor="v3_6_3__Router__specialist___b4c8ae9e">
        <w:r>
          <w:rPr>
            <w:color w:val="1F4E79"/>
          </w:rPr>
          <w:t xml:space="preserve">6.3. Router, specialist, verifier và reporter</w:t>
        </w:r>
      </w:hyperlink>
      <w:r>
        <w:tab/>
      </w:r>
      <w:fldSimple w:instr="PAGEREF v3_6_3__Router__specialist___b4c8ae9e \h">
        <w:r>
          <w:t xml:space="preserve">118</w:t>
        </w:r>
      </w:fldSimple>
    </w:p>
    <w:p>
      <w:pPr>
        <w:pStyle w:val="V3Index"/>
        <w:ind w:left="260" w:firstLine="0"/>
      </w:pPr>
      <w:hyperlink w:anchor="v3_6_4__H_p_h_m__c_ng_c__v___75e6e145">
        <w:r>
          <w:rPr>
            <w:color w:val="1F4E79"/>
          </w:rPr>
          <w:t xml:space="preserve">6.4. Hợp hàm, công cụ và trace có provenance</w:t>
        </w:r>
      </w:hyperlink>
      <w:r>
        <w:tab/>
      </w:r>
      <w:fldSimple w:instr="PAGEREF v3_6_4__H_p_h_m__c_ng_c__v___75e6e145 \h">
        <w:r>
          <w:t xml:space="preserve">119</w:t>
        </w:r>
      </w:fldSimple>
    </w:p>
    <w:p>
      <w:pPr>
        <w:pStyle w:val="V3Index"/>
        <w:ind w:left="260" w:firstLine="0"/>
      </w:pPr>
      <w:hyperlink w:anchor="v3_6_5__Benchmark_A0_A1_A2_v_03ac1f4b">
        <w:r>
          <w:rPr>
            <w:color w:val="1F4E79"/>
          </w:rPr>
          <w:t xml:space="preserve">6.5. Benchmark A0/A1/A2 và đánh giá</w:t>
        </w:r>
      </w:hyperlink>
      <w:r>
        <w:tab/>
      </w:r>
      <w:fldSimple w:instr="PAGEREF v3_6_5__Benchmark_A0_A1_A2_v_03ac1f4b \h">
        <w:r>
          <w:t xml:space="preserve">121</w:t>
        </w:r>
      </w:fldSimple>
    </w:p>
    <w:p>
      <w:pPr>
        <w:pStyle w:val="V3Index"/>
        <w:ind w:left="260" w:firstLine="0"/>
      </w:pPr>
      <w:hyperlink w:anchor="v3_6_6__Gi_i_h_n__an_to_n_v__5c2360a0">
        <w:r>
          <w:rPr>
            <w:color w:val="1F4E79"/>
          </w:rPr>
          <w:t xml:space="preserve">6.6. Giới hạn, an toàn và xử lý lỗi</w:t>
        </w:r>
      </w:hyperlink>
      <w:r>
        <w:tab/>
      </w:r>
      <w:fldSimple w:instr="PAGEREF v3_6_6__Gi_i_h_n__an_to_n_v__5c2360a0 \h">
        <w:r>
          <w:t xml:space="preserve">123</w:t>
        </w:r>
      </w:fldSimple>
    </w:p>
    <w:p>
      <w:pPr>
        <w:pStyle w:val="V3Index"/>
        <w:ind w:left="260" w:firstLine="0"/>
      </w:pPr>
      <w:hyperlink w:anchor="v3_6_7__M_u_d__li_u_v_____ng_c05f33e0">
        <w:r>
          <w:rPr>
            <w:color w:val="1F4E79"/>
          </w:rPr>
          <w:t xml:space="preserve">6.7. Mẫu dữ liệu và đường dẫn hồ sơ</w:t>
        </w:r>
      </w:hyperlink>
      <w:r>
        <w:tab/>
      </w:r>
      <w:fldSimple w:instr="PAGEREF v3_6_7__M_u_d__li_u_v_____ng_c05f33e0 \h">
        <w:r>
          <w:t xml:space="preserve">124</w:t>
        </w:r>
      </w:fldSimple>
    </w:p>
    <w:p>
      <w:pPr>
        <w:pStyle w:val="V3Index"/>
        <w:ind w:left="260" w:firstLine="0"/>
      </w:pPr>
      <w:hyperlink w:anchor="v3_6_8__Tri_n_khai_ng_n_df0c74f2">
        <w:r>
          <w:rPr>
            <w:color w:val="1F4E79"/>
          </w:rPr>
          <w:t xml:space="preserve">6.8. Triển khai ngắn</w:t>
        </w:r>
      </w:hyperlink>
      <w:r>
        <w:tab/>
      </w:r>
      <w:fldSimple w:instr="PAGEREF v3_6_8__Tri_n_khai_ng_n_df0c74f2 \h">
        <w:r>
          <w:t xml:space="preserve">126</w:t>
        </w:r>
      </w:fldSimple>
    </w:p>
    <w:p>
      <w:pPr>
        <w:pStyle w:val="V3Index"/>
      </w:pPr>
      <w:hyperlink w:anchor="v3_K_T_LU_N_34c4b571">
        <w:r>
          <w:rPr>
            <w:color w:val="1F4E79"/>
          </w:rPr>
          <w:t xml:space="preserve">KẾT LUẬN</w:t>
        </w:r>
      </w:hyperlink>
      <w:r>
        <w:tab/>
      </w:r>
      <w:fldSimple w:instr="PAGEREF v3_K_T_LU_N_34c4b571 \h">
        <w:r>
          <w:t xml:space="preserve">127</w:t>
        </w:r>
      </w:fldSimple>
    </w:p>
    <w:p>
      <w:pPr>
        <w:pStyle w:val="V3Index"/>
        <w:ind w:left="260" w:firstLine="0"/>
      </w:pPr>
      <w:hyperlink w:anchor="v3_K_1__K_t_qu____t____c_31782bbe">
        <w:r>
          <w:rPr>
            <w:color w:val="1F4E79"/>
          </w:rPr>
          <w:t xml:space="preserve">K.1. Kết quả đạt được</w:t>
        </w:r>
      </w:hyperlink>
      <w:r>
        <w:tab/>
      </w:r>
      <w:fldSimple w:instr="PAGEREF v3_K_1__K_t_qu____t____c_31782bbe \h">
        <w:r>
          <w:t xml:space="preserve">127</w:t>
        </w:r>
      </w:fldSimple>
    </w:p>
    <w:p>
      <w:pPr>
        <w:pStyle w:val="V3Index"/>
        <w:ind w:left="260" w:firstLine="0"/>
      </w:pPr>
      <w:hyperlink w:anchor="v3_K_2__B_i_h_c_v__tri_n_kha_b084d81e">
        <w:r>
          <w:rPr>
            <w:color w:val="1F4E79"/>
          </w:rPr>
          <w:t xml:space="preserve">K.2. Bài học về triển khai và tính tái lập</w:t>
        </w:r>
      </w:hyperlink>
      <w:r>
        <w:tab/>
      </w:r>
      <w:fldSimple w:instr="PAGEREF v3_K_2__B_i_h_c_v__tri_n_kha_b084d81e \h">
        <w:r>
          <w:t xml:space="preserve">128</w:t>
        </w:r>
      </w:fldSimple>
    </w:p>
    <w:p>
      <w:pPr>
        <w:pStyle w:val="V3Index"/>
        <w:ind w:left="260" w:firstLine="0"/>
      </w:pPr>
      <w:hyperlink w:anchor="v3_K_3__H_n_ch__v__h__ng_ph__231af039">
        <w:r>
          <w:rPr>
            <w:color w:val="1F4E79"/>
          </w:rPr>
          <w:t xml:space="preserve">K.3. Hạn chế và hướng phát triển</w:t>
        </w:r>
      </w:hyperlink>
      <w:r>
        <w:tab/>
      </w:r>
      <w:fldSimple w:instr="PAGEREF v3_K_3__H_n_ch__v__h__ng_ph__231af039 \h">
        <w:r>
          <w:t xml:space="preserve">128</w:t>
        </w:r>
      </w:fldSimple>
    </w:p>
    <w:p>
      <w:pPr>
        <w:pStyle w:val="V3Index"/>
      </w:pPr>
      <w:hyperlink w:anchor="v3_T_I_LI_U_THAM_KH_O_b8ccd025">
        <w:r>
          <w:rPr>
            <w:color w:val="1F4E79"/>
          </w:rPr>
          <w:t xml:space="preserve">TÀI LIỆU THAM KHẢO</w:t>
        </w:r>
      </w:hyperlink>
      <w:r>
        <w:tab/>
      </w:r>
      <w:fldSimple w:instr="PAGEREF v3_T_I_LI_U_THAM_KH_O_b8ccd025 \h">
        <w:r>
          <w:t xml:space="preserve">129</w:t>
        </w:r>
      </w:fldSimple>
    </w:p>
    <w:p>
      <w:pPr>
        <w:pStyle w:val="V3Index"/>
      </w:pPr>
      <w:hyperlink w:anchor="v3_PH__L_C_A_3bca195e">
        <w:r>
          <w:rPr>
            <w:color w:val="1F4E79"/>
          </w:rPr>
          <w:t xml:space="preserve">PHỤ LỤC A. HỒ SƠ DỮ LIỆU</w:t>
        </w:r>
      </w:hyperlink>
      <w:r>
        <w:tab/>
      </w:r>
      <w:fldSimple w:instr="PAGEREF v3_PH__L_C_A_3bca195e \h">
        <w:r>
          <w:t xml:space="preserve">133</w:t>
        </w:r>
      </w:fldSimple>
    </w:p>
    <w:p>
      <w:pPr>
        <w:pStyle w:val="V3Index"/>
      </w:pPr>
      <w:hyperlink w:anchor="v3_PH__L_C_B_2611e780">
        <w:r>
          <w:rPr>
            <w:color w:val="1F4E79"/>
          </w:rPr>
          <w:t xml:space="preserve">PHỤ LỤC B. HỢP ĐỒNG HÀM VÀ MÃ NGUỒN</w:t>
        </w:r>
      </w:hyperlink>
      <w:r>
        <w:tab/>
      </w:r>
      <w:fldSimple w:instr="PAGEREF v3_PH__L_C_B_2611e780 \h">
        <w:r>
          <w:t xml:space="preserve">171</w:t>
        </w:r>
      </w:fldSimple>
    </w:p>
    <w:p>
      <w:pPr>
        <w:pStyle w:val="V3Index"/>
      </w:pPr>
      <w:hyperlink w:anchor="v3_PH__L_C_C_5e6ee90e">
        <w:r>
          <w:rPr>
            <w:color w:val="1F4E79"/>
          </w:rPr>
          <w:t xml:space="preserve">PHỤ LỤC C. HƯỚNG DẪN TÁI LẬP VÀ DEMO</w:t>
        </w:r>
      </w:hyperlink>
      <w:r>
        <w:tab/>
      </w:r>
      <w:fldSimple w:instr="PAGEREF v3_PH__L_C_C_5e6ee90e \h">
        <w:r>
          <w:t xml:space="preserve">197</w:t>
        </w:r>
      </w:fldSimple>
    </w:p>
    <w:p>
      <w:pPr>
        <w:pStyle w:val="V3Index"/>
      </w:pPr>
      <w:hyperlink w:anchor="v3_PH__L_C_D_2c2951e0">
        <w:r>
          <w:rPr>
            <w:color w:val="1F4E79"/>
          </w:rPr>
          <w:t xml:space="preserve">PHỤ LỤC D. TRÍCH MÃ NGUỒN ĐÃ THỰC THI</w:t>
        </w:r>
      </w:hyperlink>
      <w:r>
        <w:tab/>
      </w:r>
      <w:fldSimple w:instr="PAGEREF v3_PH__L_C_D_2c2951e0 \h">
        <w:r>
          <w:t xml:space="preserve">199</w:t>
        </w:r>
      </w:fldSimple>
    </w:p>
    <w:p>
      <w:pPr>
        <w:pStyle w:val="FrontMatterTitle"/>
        <w:pageBreakBefore/>
      </w:pPr>
      <w:r>
        <w:t xml:space="preserve">DANH MỤC HÌNH</w:t>
      </w:r>
    </w:p>
    <w:p>
      <w:pPr>
        <w:pStyle w:val="V3Index"/>
      </w:pPr>
      <w:fldSimple w:instr="REF v3_H_nh_1_1_521251d0 \h">
        <w:r>
          <w:rPr>
            <w:color w:val="1F4E79"/>
          </w:rPr>
          <w:t xml:space="preserve">Hình 1.1</w:t>
        </w:r>
      </w:fldSimple>
      <w:hyperlink w:anchor="v3_H_nh_1_1_521251d0">
        <w:r>
          <w:rPr>
            <w:color w:val="1F4E79"/>
          </w:rPr>
          <w:t xml:space="preserve">. Timeline các mốc phát triển chính của AI</w:t>
        </w:r>
      </w:hyperlink>
      <w:r>
        <w:tab/>
      </w:r>
      <w:fldSimple w:instr="PAGEREF v3_H_nh_1_1_521251d0 \h">
        <w:r>
          <w:t xml:space="preserve">22</w:t>
        </w:r>
      </w:fldSimple>
    </w:p>
    <w:p>
      <w:pPr>
        <w:pStyle w:val="V3Index"/>
      </w:pPr>
      <w:fldSimple w:instr="REF v3_H_nh_2_1_4a857e81 \h">
        <w:r>
          <w:rPr>
            <w:color w:val="1F4E79"/>
          </w:rPr>
          <w:t xml:space="preserve">Hình 2.1</w:t>
        </w:r>
      </w:fldSimple>
      <w:hyperlink w:anchor="v3_H_nh_2_1_4a857e81">
        <w:r>
          <w:rPr>
            <w:color w:val="1F4E79"/>
          </w:rPr>
          <w:t xml:space="preserve">. Chất lượng trên full TEST; error bar là độ lệch chuẩn giữa seed, không phải khoảng tin cậy theo dân số.</w:t>
        </w:r>
      </w:hyperlink>
      <w:r>
        <w:tab/>
      </w:r>
      <w:fldSimple w:instr="PAGEREF v3_H_nh_2_1_4a857e81 \h">
        <w:r>
          <w:t xml:space="preserve">39</w:t>
        </w:r>
      </w:fldSimple>
    </w:p>
    <w:p>
      <w:pPr>
        <w:pStyle w:val="V3Index"/>
      </w:pPr>
      <w:fldSimple w:instr="REF v3_H_nh_2_2_cb57a74a \h">
        <w:r>
          <w:rPr>
            <w:color w:val="1F4E79"/>
          </w:rPr>
          <w:t xml:space="preserve">Hình 2.2</w:t>
        </w:r>
      </w:fldSimple>
      <w:hyperlink w:anchor="v3_H_nh_2_2_cb57a74a">
        <w:r>
          <w:rPr>
            <w:color w:val="1F4E79"/>
          </w:rPr>
          <w:t xml:space="preserve">. Loss train/validation seed 42.</w:t>
        </w:r>
      </w:hyperlink>
      <w:r>
        <w:tab/>
      </w:r>
      <w:fldSimple w:instr="PAGEREF v3_H_nh_2_2_cb57a74a \h">
        <w:r>
          <w:t xml:space="preserve">41</w:t>
        </w:r>
      </w:fldSimple>
    </w:p>
    <w:p>
      <w:pPr>
        <w:pStyle w:val="V3Index"/>
      </w:pPr>
      <w:fldSimple w:instr="REF v3_H_nh_2_3_4bed5069 \h">
        <w:r>
          <w:rPr>
            <w:color w:val="1F4E79"/>
          </w:rPr>
          <w:t xml:space="preserve">Hình 2.3</w:t>
        </w:r>
      </w:fldSimple>
      <w:hyperlink w:anchor="v3_H_nh_2_3_4bed5069">
        <w:r>
          <w:rPr>
            <w:color w:val="1F4E79"/>
          </w:rPr>
          <w:t xml:space="preserve">. Reliability diagram từ prediction TEST đã lưu; bin rỗng không nối thành số 0.</w:t>
        </w:r>
      </w:hyperlink>
      <w:r>
        <w:tab/>
      </w:r>
      <w:fldSimple w:instr="PAGEREF v3_H_nh_2_3_4bed5069 \h">
        <w:r>
          <w:t xml:space="preserve">41</w:t>
        </w:r>
      </w:fldSimple>
    </w:p>
    <w:p>
      <w:pPr>
        <w:pStyle w:val="V3Index"/>
      </w:pPr>
      <w:fldSimple w:instr="REF v3_H_nh_2_4_4aa4fcd5 \h">
        <w:r>
          <w:rPr>
            <w:color w:val="1F4E79"/>
          </w:rPr>
          <w:t xml:space="preserve">Hình 2.4</w:t>
        </w:r>
      </w:fldSimple>
      <w:hyperlink w:anchor="v3_H_nh_2_4_4aa4fcd5">
        <w:r>
          <w:rPr>
            <w:color w:val="1F4E79"/>
          </w:rPr>
          <w:t xml:space="preserve">. Confusion matrix seed 42, số đếm thật.</w:t>
        </w:r>
      </w:hyperlink>
      <w:r>
        <w:tab/>
      </w:r>
      <w:fldSimple w:instr="PAGEREF v3_H_nh_2_4_4aa4fcd5 \h">
        <w:r>
          <w:t xml:space="preserve">42</w:t>
        </w:r>
      </w:fldSimple>
    </w:p>
    <w:p>
      <w:pPr>
        <w:pStyle w:val="V3Index"/>
      </w:pPr>
      <w:fldSimple w:instr="REF v3_H_nh_2_5_270cba80 \h">
        <w:r>
          <w:rPr>
            <w:color w:val="1F4E79"/>
          </w:rPr>
          <w:t xml:space="preserve">Hình 2.5</w:t>
        </w:r>
      </w:fldSimple>
      <w:hyperlink w:anchor="v3_H_nh_2_5_270cba80">
        <w:r>
          <w:rPr>
            <w:color w:val="1F4E79"/>
          </w:rPr>
          <w:t xml:space="preserve">. Giá thật và dự đoán của 440 nhà TEST.</w:t>
        </w:r>
      </w:hyperlink>
      <w:r>
        <w:tab/>
      </w:r>
      <w:fldSimple w:instr="PAGEREF v3_H_nh_2_5_270cba80 \h">
        <w:r>
          <w:t xml:space="preserve">42</w:t>
        </w:r>
      </w:fldSimple>
    </w:p>
    <w:p>
      <w:pPr>
        <w:pStyle w:val="V3Index"/>
      </w:pPr>
      <w:fldSimple w:instr="REF v3_H_nh_3_1_ce4a17c0 \h">
        <w:r>
          <w:rPr>
            <w:color w:val="1F4E79"/>
          </w:rPr>
          <w:t xml:space="preserve">Hình 3.1</w:t>
        </w:r>
      </w:fldSimple>
      <w:hyperlink w:anchor="v3_H_nh_3_1_ce4a17c0">
        <w:r>
          <w:rPr>
            <w:color w:val="1F4E79"/>
          </w:rPr>
          <w:t xml:space="preserve">. Mẫu ảnh matched train IDRiD và nhãn nguồn; không phải kết quả chẩn đoán.</w:t>
        </w:r>
      </w:hyperlink>
      <w:r>
        <w:tab/>
      </w:r>
      <w:fldSimple w:instr="PAGEREF v3_H_nh_3_1_ce4a17c0 \h">
        <w:r>
          <w:t xml:space="preserve">53</w:t>
        </w:r>
      </w:fldSimple>
    </w:p>
    <w:p>
      <w:pPr>
        <w:pStyle w:val="V3Index"/>
      </w:pPr>
      <w:fldSimple w:instr="REF v3_H_nh_3_2_11cdb2e2 \h">
        <w:r>
          <w:rPr>
            <w:color w:val="1F4E79"/>
          </w:rPr>
          <w:t xml:space="preserve">Hình 3.2</w:t>
        </w:r>
      </w:fldSimple>
      <w:hyperlink w:anchor="v3_H_nh_3_2_11cdb2e2">
        <w:r>
          <w:rPr>
            <w:color w:val="1F4E79"/>
          </w:rPr>
          <w:t xml:space="preserve">. Mẫu ảnh matched train EuroSAT, nhãn lớp phủ đất.</w:t>
        </w:r>
      </w:hyperlink>
      <w:r>
        <w:tab/>
      </w:r>
      <w:fldSimple w:instr="PAGEREF v3_H_nh_3_2_11cdb2e2 \h">
        <w:r>
          <w:t xml:space="preserve">54</w:t>
        </w:r>
      </w:fldSimple>
    </w:p>
    <w:p>
      <w:pPr>
        <w:pStyle w:val="V3Index"/>
      </w:pPr>
      <w:fldSimple w:instr="REF v3_H_nh_3_3_e5177df9 \h">
        <w:r>
          <w:rPr>
            <w:color w:val="1F4E79"/>
          </w:rPr>
          <w:t xml:space="preserve">Hình 3.3</w:t>
        </w:r>
      </w:fldSimple>
      <w:hyperlink w:anchor="v3_H_nh_3_3_e5177df9">
        <w:r>
          <w:rPr>
            <w:color w:val="1F4E79"/>
          </w:rPr>
          <w:t xml:space="preserve">. Mẫu ảnh matched train CIFAR-10, nhãn vật thể.</w:t>
        </w:r>
      </w:hyperlink>
      <w:r>
        <w:tab/>
      </w:r>
      <w:fldSimple w:instr="PAGEREF v3_H_nh_3_3_e5177df9 \h">
        <w:r>
          <w:t xml:space="preserve">54</w:t>
        </w:r>
      </w:fldSimple>
    </w:p>
    <w:p>
      <w:pPr>
        <w:pStyle w:val="V3Index"/>
      </w:pPr>
      <w:fldSimple w:instr="REF v3_H_nh_3_4_68e54353 \h">
        <w:r>
          <w:rPr>
            <w:color w:val="1F4E79"/>
          </w:rPr>
          <w:t xml:space="preserve">Hình 3.4</w:t>
        </w:r>
      </w:fldSimple>
      <w:hyperlink w:anchor="v3_H_nh_3_4_68e54353">
        <w:r>
          <w:rPr>
            <w:color w:val="1F4E79"/>
          </w:rPr>
          <w:t xml:space="preserve">. Macro-F1 trên full TEST, matched train, ba seed.</w:t>
        </w:r>
      </w:hyperlink>
      <w:r>
        <w:tab/>
      </w:r>
      <w:fldSimple w:instr="PAGEREF v3_H_nh_3_4_68e54353 \h">
        <w:r>
          <w:t xml:space="preserve">57</w:t>
        </w:r>
      </w:fldSimple>
    </w:p>
    <w:p>
      <w:pPr>
        <w:pStyle w:val="V3Index"/>
      </w:pPr>
      <w:fldSimple w:instr="REF v3_H_nh_3_5_46f337ab \h">
        <w:r>
          <w:rPr>
            <w:color w:val="1F4E79"/>
          </w:rPr>
          <w:t xml:space="preserve">Hình 3.5</w:t>
        </w:r>
      </w:fldSimple>
      <w:hyperlink w:anchor="v3_H_nh_3_5_46f337ab">
        <w:r>
          <w:rPr>
            <w:color w:val="1F4E79"/>
          </w:rPr>
          <w:t xml:space="preserve">. Confusion matrix IDRiD, full TEST, seed42, matched train.</w:t>
        </w:r>
      </w:hyperlink>
      <w:r>
        <w:tab/>
      </w:r>
      <w:fldSimple w:instr="PAGEREF v3_H_nh_3_5_46f337ab \h">
        <w:r>
          <w:t xml:space="preserve">58</w:t>
        </w:r>
      </w:fldSimple>
    </w:p>
    <w:p>
      <w:pPr>
        <w:pStyle w:val="V3Index"/>
      </w:pPr>
      <w:fldSimple w:instr="REF v3_H_nh_3_6_d9901909 \h">
        <w:r>
          <w:rPr>
            <w:color w:val="1F4E79"/>
          </w:rPr>
          <w:t xml:space="preserve">Hình 3.6</w:t>
        </w:r>
      </w:fldSimple>
      <w:hyperlink w:anchor="v3_H_nh_3_6_d9901909">
        <w:r>
          <w:rPr>
            <w:color w:val="1F4E79"/>
          </w:rPr>
          <w:t xml:space="preserve">. Confusion matrix EuroSAT, full TEST, seed42, matched train.</w:t>
        </w:r>
      </w:hyperlink>
      <w:r>
        <w:tab/>
      </w:r>
      <w:fldSimple w:instr="PAGEREF v3_H_nh_3_6_d9901909 \h">
        <w:r>
          <w:t xml:space="preserve">59</w:t>
        </w:r>
      </w:fldSimple>
    </w:p>
    <w:p>
      <w:pPr>
        <w:pStyle w:val="V3Index"/>
      </w:pPr>
      <w:fldSimple w:instr="REF v3_H_nh_3_7_1e8a13b9 \h">
        <w:r>
          <w:rPr>
            <w:color w:val="1F4E79"/>
          </w:rPr>
          <w:t xml:space="preserve">Hình 3.7</w:t>
        </w:r>
      </w:fldSimple>
      <w:hyperlink w:anchor="v3_H_nh_3_7_1e8a13b9">
        <w:r>
          <w:rPr>
            <w:color w:val="1F4E79"/>
          </w:rPr>
          <w:t xml:space="preserve">. Confusion matrix CIFAR-10, full TEST, seed42, matched train.</w:t>
        </w:r>
      </w:hyperlink>
      <w:r>
        <w:tab/>
      </w:r>
      <w:fldSimple w:instr="PAGEREF v3_H_nh_3_7_1e8a13b9 \h">
        <w:r>
          <w:t xml:space="preserve">60</w:t>
        </w:r>
      </w:fldSimple>
    </w:p>
    <w:p>
      <w:pPr>
        <w:pStyle w:val="V3Index"/>
      </w:pPr>
      <w:fldSimple w:instr="REF v3_H_nh_3_8_6a86c7bc \h">
        <w:r>
          <w:rPr>
            <w:color w:val="1F4E79"/>
          </w:rPr>
          <w:t xml:space="preserve">Hình 3.8</w:t>
        </w:r>
      </w:fldSimple>
      <w:hyperlink w:anchor="v3_H_nh_3_8_6a86c7bc">
        <w:r>
          <w:rPr>
            <w:color w:val="1F4E79"/>
          </w:rPr>
          <w:t xml:space="preserve">. Train wall mean trên ba seed; trục log, CPU/GPU và graph/eager được ghi riêng.</w:t>
        </w:r>
      </w:hyperlink>
      <w:r>
        <w:tab/>
      </w:r>
      <w:fldSimple w:instr="PAGEREF v3_H_nh_3_8_6a86c7bc \h">
        <w:r>
          <w:t xml:space="preserve">62</w:t>
        </w:r>
      </w:fldSimple>
    </w:p>
    <w:p>
      <w:pPr>
        <w:pStyle w:val="V3Index"/>
      </w:pPr>
      <w:fldSimple w:instr="REF v3_H_nh_3_9_420c7c0d \h">
        <w:r>
          <w:rPr>
            <w:color w:val="1F4E79"/>
          </w:rPr>
          <w:t xml:space="preserve">Hình 3.9</w:t>
        </w:r>
      </w:fldSimple>
      <w:hyperlink w:anchor="v3_H_nh_3_9_420c7c0d">
        <w:r>
          <w:rPr>
            <w:color w:val="1F4E79"/>
          </w:rPr>
          <w:t xml:space="preserve">. Train/validation loss theo epoch, seed42; đường dọc chỉ checkpoint được chọn bởi validation.</w:t>
        </w:r>
      </w:hyperlink>
      <w:r>
        <w:tab/>
      </w:r>
      <w:fldSimple w:instr="PAGEREF v3_H_nh_3_9_420c7c0d \h">
        <w:r>
          <w:t xml:space="preserve">63</w:t>
        </w:r>
      </w:fldSimple>
    </w:p>
    <w:p>
      <w:pPr>
        <w:pStyle w:val="V3Index"/>
      </w:pPr>
      <w:fldSimple w:instr="REF v3_H_nh_3_10_e969694f \h">
        <w:r>
          <w:rPr>
            <w:color w:val="1F4E79"/>
          </w:rPr>
          <w:t xml:space="preserve">Hình 3.10</w:t>
        </w:r>
      </w:fldSimple>
      <w:hyperlink w:anchor="v3_H_nh_3_10_e969694f">
        <w:r>
          <w:rPr>
            <w:color w:val="1F4E79"/>
          </w:rPr>
          <w:t xml:space="preserve">. Độ nhạy logit trên ảnh TRAIN đầu tiên cố định, seed42; chuẩn hóa riêng mỗi ảnh.</w:t>
        </w:r>
      </w:hyperlink>
      <w:r>
        <w:tab/>
      </w:r>
      <w:fldSimple w:instr="PAGEREF v3_H_nh_3_10_e969694f \h">
        <w:r>
          <w:t xml:space="preserve">64</w:t>
        </w:r>
      </w:fldSimple>
    </w:p>
    <w:p>
      <w:pPr>
        <w:pStyle w:val="V3Index"/>
      </w:pPr>
      <w:fldSimple w:instr="REF v3_H_nh_4_1_33e7495e \h">
        <w:r>
          <w:rPr>
            <w:color w:val="1F4E79"/>
          </w:rPr>
          <w:t xml:space="preserve">Hình 4.1</w:t>
        </w:r>
      </w:fldSimple>
      <w:hyperlink w:anchor="v3_H_nh_4_1_33e7495e">
        <w:r>
          <w:rPr>
            <w:color w:val="1F4E79"/>
          </w:rPr>
          <w:t xml:space="preserve">. TEST chung, sai số chính theo từng dataset; trục log, đơn vị riêng.</w:t>
        </w:r>
      </w:hyperlink>
      <w:r>
        <w:tab/>
      </w:r>
      <w:fldSimple w:instr="PAGEREF v3_H_nh_4_1_33e7495e \h">
        <w:r>
          <w:t xml:space="preserve">82</w:t>
        </w:r>
      </w:fldSimple>
    </w:p>
    <w:p>
      <w:pPr>
        <w:pStyle w:val="V3Index"/>
      </w:pPr>
      <w:fldSimple w:instr="REF v3_H_nh_4_2_763a53fa \h">
        <w:r>
          <w:rPr>
            <w:color w:val="1F4E79"/>
          </w:rPr>
          <w:t xml:space="preserve">Hình 4.2</w:t>
        </w:r>
      </w:fldSimple>
      <w:hyperlink w:anchor="v3_H_nh_4_2_763a53fa">
        <w:r>
          <w:rPr>
            <w:color w:val="1F4E79"/>
          </w:rPr>
          <w:t xml:space="preserve">. TEST theo cả ba horizon, mean ± sample SD; tháng/quý/giờ theo dataset, không đồng nhất về thời lượng.</w:t>
        </w:r>
      </w:hyperlink>
      <w:r>
        <w:tab/>
      </w:r>
      <w:fldSimple w:instr="PAGEREF v3_H_nh_4_2_763a53fa \h">
        <w:r>
          <w:t xml:space="preserve">84</w:t>
        </w:r>
      </w:fldSimple>
    </w:p>
    <w:p>
      <w:pPr>
        <w:pStyle w:val="V3Index"/>
      </w:pPr>
      <w:fldSimple w:instr="REF v3_H_nh_4_3_f7498159 \h">
        <w:r>
          <w:rPr>
            <w:color w:val="1F4E79"/>
          </w:rPr>
          <w:t xml:space="preserve">Hình 4.3</w:t>
        </w:r>
      </w:fldSimple>
      <w:hyperlink w:anchor="v3_H_nh_4_3_f7498159">
        <w:r>
          <w:rPr>
            <w:color w:val="1F4E79"/>
          </w:rPr>
          <w:t xml:space="preserve">. Ba expanding rolling VALIDATION; scaler riêng từng prefix.</w:t>
        </w:r>
      </w:hyperlink>
      <w:r>
        <w:tab/>
      </w:r>
      <w:fldSimple w:instr="PAGEREF v3_H_nh_4_3_f7498159 \h">
        <w:r>
          <w:t xml:space="preserve">85</w:t>
        </w:r>
      </w:fldSimple>
    </w:p>
    <w:p>
      <w:pPr>
        <w:pStyle w:val="V3Index"/>
      </w:pPr>
      <w:fldSimple w:instr="REF v3_H_nh_4_4_b8441dc1 \h">
        <w:r>
          <w:rPr>
            <w:color w:val="1F4E79"/>
          </w:rPr>
          <w:t xml:space="preserve">Hình 4.4</w:t>
        </w:r>
      </w:fldSimple>
      <w:hyperlink w:anchor="v3_H_nh_4_4_b8441dc1">
        <w:r>
          <w:rPr>
            <w:color w:val="1F4E79"/>
          </w:rPr>
          <w:t xml:space="preserve">. Nhãn thật và dự đoán TEST đã lưu, một chuỗi/dataset; không phát sinh inference TEST để vẽ.</w:t>
        </w:r>
      </w:hyperlink>
      <w:r>
        <w:tab/>
      </w:r>
      <w:fldSimple w:instr="PAGEREF v3_H_nh_4_4_b8441dc1 \h">
        <w:r>
          <w:t xml:space="preserve">86</w:t>
        </w:r>
      </w:fldSimple>
    </w:p>
    <w:p>
      <w:pPr>
        <w:pStyle w:val="V3Index"/>
      </w:pPr>
      <w:fldSimple w:instr="REF v3_H_nh_4_5_60ff6cda \h">
        <w:r>
          <w:rPr>
            <w:color w:val="1F4E79"/>
          </w:rPr>
          <w:t xml:space="preserve">Hình 4.5</w:t>
        </w:r>
      </w:fldSimple>
      <w:hyperlink w:anchor="v3_H_nh_4_5_60ff6cda">
        <w:r>
          <w:rPr>
            <w:color w:val="1F4E79"/>
          </w:rPr>
          <w:t xml:space="preserve">. BIS TEST: RMSE từng nền kinh tế, trung bình ba seed, màu log10 cùng thang cho sáu cách triển khai.</w:t>
        </w:r>
      </w:hyperlink>
      <w:r>
        <w:tab/>
      </w:r>
      <w:fldSimple w:instr="PAGEREF v3_H_nh_4_5_60ff6cda \h">
        <w:r>
          <w:t xml:space="preserve">87</w:t>
        </w:r>
      </w:fldSimple>
    </w:p>
    <w:p>
      <w:pPr>
        <w:pStyle w:val="V3Index"/>
      </w:pPr>
      <w:fldSimple w:instr="REF v3_H_nh_4_6_33b9da53 \h">
        <w:r>
          <w:rPr>
            <w:color w:val="1F4E79"/>
          </w:rPr>
          <w:t xml:space="preserve">Hình 4.6</w:t>
        </w:r>
      </w:fldSimple>
      <w:hyperlink w:anchor="v3_H_nh_4_6_33b9da53">
        <w:r>
          <w:rPr>
            <w:color w:val="1F4E79"/>
          </w:rPr>
          <w:t xml:space="preserve">. Validation MSE chuẩn hóa theo epoch, seed42 main; không so giá trị loss giữa dataset như cùng đơn vị vật lý.</w:t>
        </w:r>
      </w:hyperlink>
      <w:r>
        <w:tab/>
      </w:r>
      <w:fldSimple w:instr="PAGEREF v3_H_nh_4_6_33b9da53 \h">
        <w:r>
          <w:t xml:space="preserve">88</w:t>
        </w:r>
      </w:fldSimple>
    </w:p>
    <w:p>
      <w:pPr>
        <w:pStyle w:val="V3Index"/>
      </w:pPr>
      <w:fldSimple w:instr="REF v3_H_nh_4_7_f0218212 \h">
        <w:r>
          <w:rPr>
            <w:color w:val="1F4E79"/>
          </w:rPr>
          <w:t xml:space="preserve">Hình 4.7</w:t>
        </w:r>
      </w:fldSimple>
      <w:hyperlink w:anchor="v3_H_nh_4_7_f0218212">
        <w:r>
          <w:rPr>
            <w:color w:val="1F4E79"/>
          </w:rPr>
          <w:t xml:space="preserve">. Input/forget/output gates theo bước thời gian, ba tầng LSTM, chỉ dùng TRAIN.</w:t>
        </w:r>
      </w:hyperlink>
      <w:r>
        <w:tab/>
      </w:r>
      <w:fldSimple w:instr="PAGEREF v3_H_nh_4_7_f0218212 \h">
        <w:r>
          <w:t xml:space="preserve">89</w:t>
        </w:r>
      </w:fldSimple>
    </w:p>
    <w:p>
      <w:pPr>
        <w:pStyle w:val="V3Index"/>
      </w:pPr>
      <w:fldSimple w:instr="REF v3_H_nh_4_8_29f13cf1 \h">
        <w:r>
          <w:rPr>
            <w:color w:val="1F4E79"/>
          </w:rPr>
          <w:t xml:space="preserve">Hình 4.8</w:t>
        </w:r>
      </w:fldSimple>
      <w:hyperlink w:anchor="v3_H_nh_4_8_29f13cf1">
        <w:r>
          <w:rPr>
            <w:color w:val="1F4E79"/>
          </w:rPr>
          <w:t xml:space="preserve">. Input-gradient RMS của4 TRAIN windows cố định; floor1e−30 chỉ để hiển thị log nếu bằng0, không dùng cho metric/parity.</w:t>
        </w:r>
      </w:hyperlink>
      <w:r>
        <w:tab/>
      </w:r>
      <w:fldSimple w:instr="PAGEREF v3_H_nh_4_8_29f13cf1 \h">
        <w:r>
          <w:t xml:space="preserve">90</w:t>
        </w:r>
      </w:fldSimple>
    </w:p>
    <w:p>
      <w:pPr>
        <w:pStyle w:val="V3Index"/>
      </w:pPr>
      <w:fldSimple w:instr="REF v3_H_nh_4_9_928f6287 \h">
        <w:r>
          <w:rPr>
            <w:color w:val="1F4E79"/>
          </w:rPr>
          <w:t xml:space="preserve">Hình 4.9</w:t>
        </w:r>
      </w:fldSimple>
      <w:hyperlink w:anchor="v3_H_nh_4_9_928f6287">
        <w:r>
          <w:rPr>
            <w:color w:val="1F4E79"/>
          </w:rPr>
          <w:t xml:space="preserve">. Train wall chính, mean ± sample SD trên số seed có telemetry; n=2 được ghi riêng, không phải latency TEST.</w:t>
        </w:r>
      </w:hyperlink>
      <w:r>
        <w:tab/>
      </w:r>
      <w:fldSimple w:instr="PAGEREF v3_H_nh_4_9_928f6287 \h">
        <w:r>
          <w:t xml:space="preserve">93</w:t>
        </w:r>
      </w:fldSimple>
    </w:p>
    <w:p>
      <w:pPr>
        <w:pStyle w:val="V3Index"/>
      </w:pPr>
      <w:fldSimple w:instr="REF v3_H_nh_5_1_d596c328 \h">
        <w:r>
          <w:rPr>
            <w:color w:val="1F4E79"/>
          </w:rPr>
          <w:t xml:space="preserve">Hình 5.1</w:t>
        </w:r>
      </w:fldSimple>
      <w:hyperlink w:anchor="v3_H_nh_5_1_d596c328">
        <w:r>
          <w:rPr>
            <w:color w:val="1F4E79"/>
          </w:rPr>
          <w:t xml:space="preserve">. Phân bố chính của ba nguồn dữ liệu trong snapshot đã khóa.</w:t>
        </w:r>
      </w:hyperlink>
      <w:r>
        <w:tab/>
      </w:r>
      <w:fldSimple w:instr="PAGEREF v3_H_nh_5_1_d596c328 \h">
        <w:r>
          <w:t xml:space="preserve">100</w:t>
        </w:r>
      </w:fldSimple>
    </w:p>
    <w:p>
      <w:pPr>
        <w:pStyle w:val="V3Index"/>
      </w:pPr>
      <w:fldSimple w:instr="REF v3_H_nh_5_2_42b526dd \h">
        <w:r>
          <w:rPr>
            <w:color w:val="1F4E79"/>
          </w:rPr>
          <w:t xml:space="preserve">Hình 5.2</w:t>
        </w:r>
      </w:fldSimple>
      <w:hyperlink w:anchor="v3_H_nh_5_2_42b526dd">
        <w:r>
          <w:rPr>
            <w:color w:val="1F4E79"/>
          </w:rPr>
          <w:t xml:space="preserve">. Tập con các cạnh phục vụ truy hồi trong schema property graph; không phải toàn bộ topology.</w:t>
        </w:r>
      </w:hyperlink>
      <w:r>
        <w:tab/>
      </w:r>
      <w:fldSimple w:instr="PAGEREF v3_H_nh_5_2_42b526dd \h">
        <w:r>
          <w:t xml:space="preserve">101</w:t>
        </w:r>
      </w:fldSimple>
    </w:p>
    <w:p>
      <w:pPr>
        <w:pStyle w:val="V3Index"/>
      </w:pPr>
      <w:fldSimple w:instr="REF v3_H_nh_5_3_463f7055 \h">
        <w:r>
          <w:rPr>
            <w:color w:val="1F4E79"/>
          </w:rPr>
          <w:t xml:space="preserve">Hình 5.3</w:t>
        </w:r>
      </w:fldSimple>
      <w:hyperlink w:anchor="v3_H_nh_5_3_463f7055">
        <w:r>
          <w:rPr>
            <w:color w:val="1F4E79"/>
          </w:rPr>
          <w:t xml:space="preserve">. Chunk Recall@5 trên public TEST, báo riêng medical và finance.</w:t>
        </w:r>
      </w:hyperlink>
      <w:r>
        <w:tab/>
      </w:r>
      <w:fldSimple w:instr="PAGEREF v3_H_nh_5_3_463f7055 \h">
        <w:r>
          <w:t xml:space="preserve">105</w:t>
        </w:r>
      </w:fldSimple>
    </w:p>
    <w:p>
      <w:pPr>
        <w:pStyle w:val="V3Index"/>
      </w:pPr>
      <w:fldSimple w:instr="REF v3_H_nh_5_4_8b2c46ea \h">
        <w:r>
          <w:rPr>
            <w:color w:val="1F4E79"/>
          </w:rPr>
          <w:t xml:space="preserve">Hình 5.4</w:t>
        </w:r>
      </w:fldSimple>
      <w:hyperlink w:anchor="v3_H_nh_5_4_8b2c46ea">
        <w:r>
          <w:rPr>
            <w:color w:val="1F4E79"/>
          </w:rPr>
          <w:t xml:space="preserve">. Ablation của B4 trên VALIDATION theo miền.</w:t>
        </w:r>
      </w:hyperlink>
      <w:r>
        <w:tab/>
      </w:r>
      <w:fldSimple w:instr="PAGEREF v3_H_nh_5_4_8b2c46ea \h">
        <w:r>
          <w:t xml:space="preserve">106</w:t>
        </w:r>
      </w:fldSimple>
    </w:p>
    <w:p>
      <w:pPr>
        <w:pStyle w:val="V3Index"/>
      </w:pPr>
      <w:fldSimple w:instr="REF v3_H_nh_5_5_ee83bc50 \h">
        <w:r>
          <w:rPr>
            <w:color w:val="1F4E79"/>
          </w:rPr>
          <w:t xml:space="preserve">Hình 5.5</w:t>
        </w:r>
      </w:fldSimple>
      <w:hyperlink w:anchor="v3_H_nh_5_5_ee83bc50">
        <w:r>
          <w:rPr>
            <w:color w:val="1F4E79"/>
          </w:rPr>
          <w:t xml:space="preserve">. Các nhãn lỗi/proxy của B4 trên hai miền public TEST.</w:t>
        </w:r>
      </w:hyperlink>
      <w:r>
        <w:tab/>
      </w:r>
      <w:fldSimple w:instr="PAGEREF v3_H_nh_5_5_ee83bc50 \h">
        <w:r>
          <w:t xml:space="preserve">108</w:t>
        </w:r>
      </w:fldSimple>
    </w:p>
    <w:p>
      <w:pPr>
        <w:pStyle w:val="V3Index"/>
      </w:pPr>
      <w:fldSimple w:instr="REF v3_H_nh_5_6_37dc6713 \h">
        <w:r>
          <w:rPr>
            <w:color w:val="1F4E79"/>
          </w:rPr>
          <w:t xml:space="preserve">Hình 5.6</w:t>
        </w:r>
      </w:fldSimple>
      <w:hyperlink w:anchor="v3_H_nh_5_6_37dc6713">
        <w:r>
          <w:rPr>
            <w:color w:val="1F4E79"/>
          </w:rPr>
          <w:t xml:space="preserve">. p95 latency đọc nguyên artifact Phase15; không đo lại trên runtime mới.</w:t>
        </w:r>
      </w:hyperlink>
      <w:r>
        <w:tab/>
      </w:r>
      <w:fldSimple w:instr="PAGEREF v3_H_nh_5_6_37dc6713 \h">
        <w:r>
          <w:t xml:space="preserve">111</w:t>
        </w:r>
      </w:fldSimple>
    </w:p>
    <w:p>
      <w:pPr>
        <w:pStyle w:val="V3Index"/>
      </w:pPr>
      <w:fldSimple w:instr="REF v3_H_nh_5_7_190c785e \h">
        <w:r>
          <w:rPr>
            <w:color w:val="1F4E79"/>
          </w:rPr>
          <w:t xml:space="preserve">Hình 5.7</w:t>
        </w:r>
      </w:fldSimple>
      <w:hyperlink w:anchor="v3_H_nh_5_7_190c785e">
        <w:r>
          <w:rPr>
            <w:color w:val="1F4E79"/>
          </w:rPr>
          <w:t xml:space="preserve">. Citation validity và gold precision lịch sử cho hai miền.</w:t>
        </w:r>
      </w:hyperlink>
      <w:r>
        <w:tab/>
      </w:r>
      <w:fldSimple w:instr="PAGEREF v3_H_nh_5_7_190c785e \h">
        <w:r>
          <w:t xml:space="preserve">112</w:t>
        </w:r>
      </w:fldSimple>
    </w:p>
    <w:p>
      <w:pPr>
        <w:pStyle w:val="V3Index"/>
      </w:pPr>
      <w:fldSimple w:instr="REF v3_H_nh_6_1_10d943f3 \h">
        <w:r>
          <w:rPr>
            <w:color w:val="1F4E79"/>
          </w:rPr>
          <w:t xml:space="preserve">Hình 6.1</w:t>
        </w:r>
      </w:fldSimple>
      <w:hyperlink w:anchor="v3_H_nh_6_1_10d943f3">
        <w:r>
          <w:rPr>
            <w:color w:val="1F4E79"/>
          </w:rPr>
          <w:t xml:space="preserve">. Luồng có giới hạn của A2; A0/A1 lược bớt vai trò theo định nghĩa.</w:t>
        </w:r>
      </w:hyperlink>
      <w:r>
        <w:tab/>
      </w:r>
      <w:fldSimple w:instr="PAGEREF v3_H_nh_6_1_10d943f3 \h">
        <w:r>
          <w:t xml:space="preserve">117</w:t>
        </w:r>
      </w:fldSimple>
    </w:p>
    <w:p>
      <w:pPr>
        <w:pStyle w:val="V3Index"/>
      </w:pPr>
      <w:fldSimple w:instr="REF v3_H_nh_6_2_063a31a0 \h">
        <w:r>
          <w:rPr>
            <w:color w:val="1F4E79"/>
          </w:rPr>
          <w:t xml:space="preserve">Hình 6.2</w:t>
        </w:r>
      </w:fldSimple>
      <w:hyperlink w:anchor="v3_H_nh_6_2_063a31a0">
        <w:r>
          <w:rPr>
            <w:color w:val="1F4E79"/>
          </w:rPr>
          <w:t xml:space="preserve">. Task success TEST, mỗi loại4task/miền/variant.</w:t>
        </w:r>
      </w:hyperlink>
      <w:r>
        <w:tab/>
      </w:r>
      <w:fldSimple w:instr="PAGEREF v3_H_nh_6_2_063a31a0 \h">
        <w:r>
          <w:t xml:space="preserve">122</w:t>
        </w:r>
      </w:fldSimple>
    </w:p>
    <w:p>
      <w:pPr>
        <w:pStyle w:val="V3Index"/>
      </w:pPr>
      <w:fldSimple w:instr="REF v3_H_nh_6_3_c22754ff \h">
        <w:r>
          <w:rPr>
            <w:color w:val="1F4E79"/>
          </w:rPr>
          <w:t xml:space="preserve">Hình 6.3</w:t>
        </w:r>
      </w:fldSimple>
      <w:hyperlink w:anchor="v3_H_nh_6_3_c22754ff">
        <w:r>
          <w:rPr>
            <w:color w:val="1F4E79"/>
          </w:rPr>
          <w:t xml:space="preserve">. p50/p95 từ20task mỗi miền/variant, gồm ca có tool và ca từ chối sớm.</w:t>
        </w:r>
      </w:hyperlink>
      <w:r>
        <w:tab/>
      </w:r>
      <w:fldSimple w:instr="PAGEREF v3_H_nh_6_3_c22754ff \h">
        <w:r>
          <w:t xml:space="preserve">122</w:t>
        </w:r>
      </w:fldSimple>
    </w:p>
    <w:p>
      <w:pPr>
        <w:pStyle w:val="V3Index"/>
      </w:pPr>
      <w:fldSimple w:instr="REF v3_H_nh_6_4_a73ba2ee \h">
        <w:r>
          <w:rPr>
            <w:color w:val="1F4E79"/>
          </w:rPr>
          <w:t xml:space="preserve">Hình 6.4</w:t>
        </w:r>
      </w:fldSimple>
      <w:hyperlink w:anchor="v3_H_nh_6_4_a73ba2ee">
        <w:r>
          <w:rPr>
            <w:color w:val="1F4E79"/>
          </w:rPr>
          <w:t xml:space="preserve">. Hai loại tỷ lệ lỗi khác nhau trên challenge TEST.</w:t>
        </w:r>
      </w:hyperlink>
      <w:r>
        <w:tab/>
      </w:r>
      <w:fldSimple w:instr="PAGEREF v3_H_nh_6_4_a73ba2ee \h">
        <w:r>
          <w:t xml:space="preserve">123</w:t>
        </w:r>
      </w:fldSimple>
    </w:p>
    <w:p>
      <w:pPr>
        <w:pStyle w:val="V3Index"/>
      </w:pPr>
      <w:fldSimple w:instr="REF v3_H_nh_6_5_f59cd859 \h">
        <w:r>
          <w:rPr>
            <w:color w:val="1F4E79"/>
          </w:rPr>
          <w:t xml:space="preserve">Hình 6.5</w:t>
        </w:r>
      </w:fldSimple>
      <w:hyperlink w:anchor="v3_H_nh_6_5_f59cd859">
        <w:r>
          <w:rPr>
            <w:color w:val="1F4E79"/>
          </w:rPr>
          <w:t xml:space="preserve">. Một trace TEST đã lưu; mũi tên là thứ tự chuyển message, không chain-of-thought.</w:t>
        </w:r>
      </w:hyperlink>
      <w:r>
        <w:tab/>
      </w:r>
      <w:fldSimple w:instr="PAGEREF v3_H_nh_6_5_f59cd859 \h">
        <w:r>
          <w:t xml:space="preserve">123</w:t>
        </w:r>
      </w:fldSimple>
    </w:p>
    <w:p>
      <w:pPr>
        <w:pStyle w:val="FrontMatterTitle"/>
        <w:pageBreakBefore/>
      </w:pPr>
      <w:r>
        <w:t xml:space="preserve">DANH MỤC BẢNG</w:t>
      </w:r>
    </w:p>
    <w:p>
      <w:pPr>
        <w:pStyle w:val="V3Index"/>
      </w:pPr>
      <w:fldSimple w:instr="REF v3_B_ng_1_1_67d8a048 \h">
        <w:r>
          <w:rPr>
            <w:color w:val="1F4E79"/>
          </w:rPr>
          <w:t xml:space="preserve">Bảng 1.1</w:t>
        </w:r>
      </w:fldSimple>
      <w:hyperlink w:anchor="v3_B_ng_1_1_67d8a048">
        <w:r>
          <w:rPr>
            <w:color w:val="1F4E79"/>
          </w:rPr>
          <w:t xml:space="preserve">. Nguồn, kích cỡ và cấu trúc</w:t>
        </w:r>
      </w:hyperlink>
      <w:r>
        <w:tab/>
      </w:r>
      <w:fldSimple w:instr="PAGEREF v3_B_ng_1_1_67d8a048 \h">
        <w:r>
          <w:t xml:space="preserve">25</w:t>
        </w:r>
      </w:fldSimple>
    </w:p>
    <w:p>
      <w:pPr>
        <w:pStyle w:val="V3Index"/>
      </w:pPr>
      <w:fldSimple w:instr="REF v3_B_ng_1_2_003b6015 \h">
        <w:r>
          <w:rPr>
            <w:color w:val="1F4E79"/>
          </w:rPr>
          <w:t xml:space="preserve">Bảng 1.2</w:t>
        </w:r>
      </w:fldSimple>
      <w:hyperlink w:anchor="v3_B_ng_1_2_003b6015">
        <w:r>
          <w:rPr>
            <w:color w:val="1F4E79"/>
          </w:rPr>
          <w:t xml:space="preserve">. Mẫu input/output</w:t>
        </w:r>
      </w:hyperlink>
      <w:r>
        <w:tab/>
      </w:r>
      <w:fldSimple w:instr="PAGEREF v3_B_ng_1_2_003b6015 \h">
        <w:r>
          <w:t xml:space="preserve">26</w:t>
        </w:r>
      </w:fldSimple>
    </w:p>
    <w:p>
      <w:pPr>
        <w:pStyle w:val="V3Index"/>
      </w:pPr>
      <w:fldSimple w:instr="REF v3_B_ng_1_3_1abb97ff \h">
        <w:r>
          <w:rPr>
            <w:color w:val="1F4E79"/>
          </w:rPr>
          <w:t xml:space="preserve">Bảng 1.3</w:t>
        </w:r>
      </w:fldSimple>
      <w:hyperlink w:anchor="v3_B_ng_1_3_1abb97ff">
        <w:r>
          <w:rPr>
            <w:color w:val="1F4E79"/>
          </w:rPr>
          <w:t xml:space="preserve">. Phân bố và chất lượng dữ liệu</w:t>
        </w:r>
      </w:hyperlink>
      <w:r>
        <w:tab/>
      </w:r>
      <w:fldSimple w:instr="PAGEREF v3_B_ng_1_3_1abb97ff \h">
        <w:r>
          <w:t xml:space="preserve">26</w:t>
        </w:r>
      </w:fldSimple>
    </w:p>
    <w:p>
      <w:pPr>
        <w:pStyle w:val="V3Index"/>
      </w:pPr>
      <w:fldSimple w:instr="REF v3_B_ng_1_4_bbb7a041 \h">
        <w:r>
          <w:rPr>
            <w:color w:val="1F4E79"/>
          </w:rPr>
          <w:t xml:space="preserve">Bảng 1.4</w:t>
        </w:r>
      </w:fldSimple>
      <w:hyperlink w:anchor="v3_B_ng_1_4_bbb7a041">
        <w:r>
          <w:rPr>
            <w:color w:val="1F4E79"/>
          </w:rPr>
          <w:t xml:space="preserve">. Nguồn, kích cỡ và cấu trúc</w:t>
        </w:r>
      </w:hyperlink>
      <w:r>
        <w:tab/>
      </w:r>
      <w:fldSimple w:instr="PAGEREF v3_B_ng_1_4_bbb7a041 \h">
        <w:r>
          <w:t xml:space="preserve">27</w:t>
        </w:r>
      </w:fldSimple>
    </w:p>
    <w:p>
      <w:pPr>
        <w:pStyle w:val="V3Index"/>
      </w:pPr>
      <w:fldSimple w:instr="REF v3_B_ng_1_5_f063a289 \h">
        <w:r>
          <w:rPr>
            <w:color w:val="1F4E79"/>
          </w:rPr>
          <w:t xml:space="preserve">Bảng 1.5</w:t>
        </w:r>
      </w:fldSimple>
      <w:hyperlink w:anchor="v3_B_ng_1_5_f063a289">
        <w:r>
          <w:rPr>
            <w:color w:val="1F4E79"/>
          </w:rPr>
          <w:t xml:space="preserve">. Mẫu input/output</w:t>
        </w:r>
      </w:hyperlink>
      <w:r>
        <w:tab/>
      </w:r>
      <w:fldSimple w:instr="PAGEREF v3_B_ng_1_5_f063a289 \h">
        <w:r>
          <w:t xml:space="preserve">27</w:t>
        </w:r>
      </w:fldSimple>
    </w:p>
    <w:p>
      <w:pPr>
        <w:pStyle w:val="V3Index"/>
      </w:pPr>
      <w:fldSimple w:instr="REF v3_B_ng_1_6_0ace0229 \h">
        <w:r>
          <w:rPr>
            <w:color w:val="1F4E79"/>
          </w:rPr>
          <w:t xml:space="preserve">Bảng 1.6</w:t>
        </w:r>
      </w:fldSimple>
      <w:hyperlink w:anchor="v3_B_ng_1_6_0ace0229">
        <w:r>
          <w:rPr>
            <w:color w:val="1F4E79"/>
          </w:rPr>
          <w:t xml:space="preserve">. Phân bố và chất lượng dữ liệu</w:t>
        </w:r>
      </w:hyperlink>
      <w:r>
        <w:tab/>
      </w:r>
      <w:fldSimple w:instr="PAGEREF v3_B_ng_1_6_0ace0229 \h">
        <w:r>
          <w:t xml:space="preserve">27</w:t>
        </w:r>
      </w:fldSimple>
    </w:p>
    <w:p>
      <w:pPr>
        <w:pStyle w:val="V3Index"/>
      </w:pPr>
      <w:fldSimple w:instr="REF v3_B_ng_1_7_99237473 \h">
        <w:r>
          <w:rPr>
            <w:color w:val="1F4E79"/>
          </w:rPr>
          <w:t xml:space="preserve">Bảng 1.7</w:t>
        </w:r>
      </w:fldSimple>
      <w:hyperlink w:anchor="v3_B_ng_1_7_99237473">
        <w:r>
          <w:rPr>
            <w:color w:val="1F4E79"/>
          </w:rPr>
          <w:t xml:space="preserve">. Nguồn, kích cỡ và cấu trúc</w:t>
        </w:r>
      </w:hyperlink>
      <w:r>
        <w:tab/>
      </w:r>
      <w:fldSimple w:instr="PAGEREF v3_B_ng_1_7_99237473 \h">
        <w:r>
          <w:t xml:space="preserve">28</w:t>
        </w:r>
      </w:fldSimple>
    </w:p>
    <w:p>
      <w:pPr>
        <w:pStyle w:val="V3Index"/>
      </w:pPr>
      <w:fldSimple w:instr="REF v3_B_ng_1_8_3625288c \h">
        <w:r>
          <w:rPr>
            <w:color w:val="1F4E79"/>
          </w:rPr>
          <w:t xml:space="preserve">Bảng 1.8</w:t>
        </w:r>
      </w:fldSimple>
      <w:hyperlink w:anchor="v3_B_ng_1_8_3625288c">
        <w:r>
          <w:rPr>
            <w:color w:val="1F4E79"/>
          </w:rPr>
          <w:t xml:space="preserve">. Mẫu input/output</w:t>
        </w:r>
      </w:hyperlink>
      <w:r>
        <w:tab/>
      </w:r>
      <w:fldSimple w:instr="PAGEREF v3_B_ng_1_8_3625288c \h">
        <w:r>
          <w:t xml:space="preserve">29</w:t>
        </w:r>
      </w:fldSimple>
    </w:p>
    <w:p>
      <w:pPr>
        <w:pStyle w:val="V3Index"/>
      </w:pPr>
      <w:fldSimple w:instr="REF v3_B_ng_1_9_a5c01f7a \h">
        <w:r>
          <w:rPr>
            <w:color w:val="1F4E79"/>
          </w:rPr>
          <w:t xml:space="preserve">Bảng 1.9</w:t>
        </w:r>
      </w:fldSimple>
      <w:hyperlink w:anchor="v3_B_ng_1_9_a5c01f7a">
        <w:r>
          <w:rPr>
            <w:color w:val="1F4E79"/>
          </w:rPr>
          <w:t xml:space="preserve">. Phân bố và chất lượng dữ liệu</w:t>
        </w:r>
      </w:hyperlink>
      <w:r>
        <w:tab/>
      </w:r>
      <w:fldSimple w:instr="PAGEREF v3_B_ng_1_9_a5c01f7a \h">
        <w:r>
          <w:t xml:space="preserve">29</w:t>
        </w:r>
      </w:fldSimple>
    </w:p>
    <w:p>
      <w:pPr>
        <w:pStyle w:val="V3Index"/>
      </w:pPr>
      <w:fldSimple w:instr="REF v3_B_ng_2_1_cd535cfd \h">
        <w:r>
          <w:rPr>
            <w:color w:val="1F4E79"/>
          </w:rPr>
          <w:t xml:space="preserve">Bảng 2.1</w:t>
        </w:r>
      </w:fldSimple>
      <w:hyperlink w:anchor="v3_B_ng_2_1_cd535cfd">
        <w:r>
          <w:rPr>
            <w:color w:val="1F4E79"/>
          </w:rPr>
          <w:t xml:space="preserve">. Hợp các hàm và vai trò từng hàm</w:t>
        </w:r>
      </w:hyperlink>
      <w:r>
        <w:tab/>
      </w:r>
      <w:fldSimple w:instr="PAGEREF v3_B_ng_2_1_cd535cfd \h">
        <w:r>
          <w:t xml:space="preserve">32</w:t>
        </w:r>
      </w:fldSimple>
    </w:p>
    <w:p>
      <w:pPr>
        <w:pStyle w:val="V3Index"/>
      </w:pPr>
      <w:fldSimple w:instr="REF v3_B_ng_2_2_0e77437c \h">
        <w:r>
          <w:rPr>
            <w:color w:val="1F4E79"/>
          </w:rPr>
          <w:t xml:space="preserve">Bảng 2.2</w:t>
        </w:r>
      </w:fldSimple>
      <w:hyperlink w:anchor="v3_B_ng_2_2_0e77437c">
        <w:r>
          <w:rPr>
            <w:color w:val="1F4E79"/>
          </w:rPr>
          <w:t xml:space="preserve">. Ba bộ dữ liệu</w:t>
        </w:r>
      </w:hyperlink>
      <w:r>
        <w:tab/>
      </w:r>
      <w:fldSimple w:instr="PAGEREF v3_B_ng_2_2_0e77437c \h">
        <w:r>
          <w:t xml:space="preserve">34</w:t>
        </w:r>
      </w:fldSimple>
    </w:p>
    <w:p>
      <w:pPr>
        <w:pStyle w:val="V3Index"/>
      </w:pPr>
      <w:fldSimple w:instr="REF v3_B_ng_2_3_a36e69d5 \h">
        <w:r>
          <w:rPr>
            <w:color w:val="1F4E79"/>
          </w:rPr>
          <w:t xml:space="preserve">Bảng 2.3</w:t>
        </w:r>
      </w:fldSimple>
      <w:hyperlink w:anchor="v3_B_ng_2_3_a36e69d5">
        <w:r>
          <w:rPr>
            <w:color w:val="1F4E79"/>
          </w:rPr>
          <w:t xml:space="preserve">. CDC Diabetes</w:t>
        </w:r>
      </w:hyperlink>
      <w:r>
        <w:tab/>
      </w:r>
      <w:fldSimple w:instr="PAGEREF v3_B_ng_2_3_a36e69d5 \h">
        <w:r>
          <w:t xml:space="preserve">37</w:t>
        </w:r>
      </w:fldSimple>
    </w:p>
    <w:p>
      <w:pPr>
        <w:pStyle w:val="V3Index"/>
      </w:pPr>
      <w:fldSimple w:instr="REF v3_B_ng_2_4_bb5d0ac4 \h">
        <w:r>
          <w:rPr>
            <w:color w:val="1F4E79"/>
          </w:rPr>
          <w:t xml:space="preserve">Bảng 2.4</w:t>
        </w:r>
      </w:fldSimple>
      <w:hyperlink w:anchor="v3_B_ng_2_4_bb5d0ac4">
        <w:r>
          <w:rPr>
            <w:color w:val="1F4E79"/>
          </w:rPr>
          <w:t xml:space="preserve">. Ames Housing</w:t>
        </w:r>
      </w:hyperlink>
      <w:r>
        <w:tab/>
      </w:r>
      <w:fldSimple w:instr="PAGEREF v3_B_ng_2_4_bb5d0ac4 \h">
        <w:r>
          <w:t xml:space="preserve">38</w:t>
        </w:r>
      </w:fldSimple>
    </w:p>
    <w:p>
      <w:pPr>
        <w:pStyle w:val="V3Index"/>
      </w:pPr>
      <w:fldSimple w:instr="REF v3_B_ng_2_5_5f62b34b \h">
        <w:r>
          <w:rPr>
            <w:color w:val="1F4E79"/>
          </w:rPr>
          <w:t xml:space="preserve">Bảng 2.5</w:t>
        </w:r>
      </w:fldSimple>
      <w:hyperlink w:anchor="v3_B_ng_2_5_5f62b34b">
        <w:r>
          <w:rPr>
            <w:color w:val="1F4E79"/>
          </w:rPr>
          <w:t xml:space="preserve">. Bank Marketing</w:t>
        </w:r>
      </w:hyperlink>
      <w:r>
        <w:tab/>
      </w:r>
      <w:fldSimple w:instr="PAGEREF v3_B_ng_2_5_5f62b34b \h">
        <w:r>
          <w:t xml:space="preserve">38</w:t>
        </w:r>
      </w:fldSimple>
    </w:p>
    <w:p>
      <w:pPr>
        <w:pStyle w:val="V3Index"/>
      </w:pPr>
      <w:fldSimple w:instr="REF v3_B_ng_2_6_0511b27e \h">
        <w:r>
          <w:rPr>
            <w:color w:val="1F4E79"/>
          </w:rPr>
          <w:t xml:space="preserve">Bảng 2.6</w:t>
        </w:r>
      </w:fldSimple>
      <w:hyperlink w:anchor="v3_B_ng_2_6_0511b27e">
        <w:r>
          <w:rPr>
            <w:color w:val="1F4E79"/>
          </w:rPr>
          <w:t xml:space="preserve">. Thời gian, bộ nhớ và kích thước</w:t>
        </w:r>
      </w:hyperlink>
      <w:r>
        <w:tab/>
      </w:r>
      <w:fldSimple w:instr="PAGEREF v3_B_ng_2_6_0511b27e \h">
        <w:r>
          <w:t xml:space="preserve">39</w:t>
        </w:r>
      </w:fldSimple>
    </w:p>
    <w:p>
      <w:pPr>
        <w:pStyle w:val="V3Index"/>
      </w:pPr>
      <w:fldSimple w:instr="REF v3_B_ng_2_7_0ed0bc29 \h">
        <w:r>
          <w:rPr>
            <w:color w:val="1F4E79"/>
          </w:rPr>
          <w:t xml:space="preserve">Bảng 2.7</w:t>
        </w:r>
      </w:fldSimple>
      <w:hyperlink w:anchor="v3_B_ng_2_7_0ed0bc29">
        <w:r>
          <w:rPr>
            <w:color w:val="1F4E79"/>
          </w:rPr>
          <w:t xml:space="preserve">. Thời gian, bộ nhớ và kích thước</w:t>
        </w:r>
      </w:hyperlink>
      <w:r>
        <w:tab/>
      </w:r>
      <w:fldSimple w:instr="PAGEREF v3_B_ng_2_7_0ed0bc29 \h">
        <w:r>
          <w:t xml:space="preserve">40</w:t>
        </w:r>
      </w:fldSimple>
    </w:p>
    <w:p>
      <w:pPr>
        <w:pStyle w:val="V3Index"/>
      </w:pPr>
      <w:fldSimple w:instr="REF v3_B_ng_2_8_bcf5853f \h">
        <w:r>
          <w:rPr>
            <w:color w:val="1F4E79"/>
          </w:rPr>
          <w:t xml:space="preserve">Bảng 2.8</w:t>
        </w:r>
      </w:fldSimple>
      <w:hyperlink w:anchor="v3_B_ng_2_8_bcf5853f">
        <w:r>
          <w:rPr>
            <w:color w:val="1F4E79"/>
          </w:rPr>
          <w:t xml:space="preserve">. Xác suất, sai số và phân tích nhóm</w:t>
        </w:r>
      </w:hyperlink>
      <w:r>
        <w:tab/>
      </w:r>
      <w:fldSimple w:instr="PAGEREF v3_B_ng_2_8_bcf5853f \h">
        <w:r>
          <w:t xml:space="preserve">42</w:t>
        </w:r>
      </w:fldSimple>
    </w:p>
    <w:p>
      <w:pPr>
        <w:pStyle w:val="V3Index"/>
      </w:pPr>
      <w:fldSimple w:instr="REF v3_B_ng_2_9_dba7a2ee \h">
        <w:r>
          <w:rPr>
            <w:color w:val="1F4E79"/>
          </w:rPr>
          <w:t xml:space="preserve">Bảng 2.9</w:t>
        </w:r>
      </w:fldSimple>
      <w:hyperlink w:anchor="v3_B_ng_2_9_dba7a2ee">
        <w:r>
          <w:rPr>
            <w:color w:val="1F4E79"/>
          </w:rPr>
          <w:t xml:space="preserve">. Kiểm chứng mã và hợp đồng mô hình</w:t>
        </w:r>
      </w:hyperlink>
      <w:r>
        <w:tab/>
      </w:r>
      <w:fldSimple w:instr="PAGEREF v3_B_ng_2_9_dba7a2ee \h">
        <w:r>
          <w:t xml:space="preserve">44</w:t>
        </w:r>
      </w:fldSimple>
    </w:p>
    <w:p>
      <w:pPr>
        <w:pStyle w:val="V3Index"/>
      </w:pPr>
      <w:fldSimple w:instr="REF v3_B_ng_2_10_1d009c9a \h">
        <w:r>
          <w:rPr>
            <w:color w:val="1F4E79"/>
          </w:rPr>
          <w:t xml:space="preserve">Bảng 2.10</w:t>
        </w:r>
      </w:fldSimple>
      <w:hyperlink w:anchor="v3_B_ng_2_10_1d009c9a">
        <w:r>
          <w:rPr>
            <w:color w:val="1F4E79"/>
          </w:rPr>
          <w:t xml:space="preserve">. ch2_cdc_diabetes</w:t>
        </w:r>
      </w:hyperlink>
      <w:r>
        <w:tab/>
      </w:r>
      <w:fldSimple w:instr="PAGEREF v3_B_ng_2_10_1d009c9a \h">
        <w:r>
          <w:t xml:space="preserve">44</w:t>
        </w:r>
      </w:fldSimple>
    </w:p>
    <w:p>
      <w:pPr>
        <w:pStyle w:val="V3Index"/>
      </w:pPr>
      <w:fldSimple w:instr="REF v3_B_ng_2_11_22cfc073 \h">
        <w:r>
          <w:rPr>
            <w:color w:val="1F4E79"/>
          </w:rPr>
          <w:t xml:space="preserve">Bảng 2.11</w:t>
        </w:r>
      </w:fldSimple>
      <w:hyperlink w:anchor="v3_B_ng_2_11_22cfc073">
        <w:r>
          <w:rPr>
            <w:color w:val="1F4E79"/>
          </w:rPr>
          <w:t xml:space="preserve">. ch2_ames_housing</w:t>
        </w:r>
      </w:hyperlink>
      <w:r>
        <w:tab/>
      </w:r>
      <w:fldSimple w:instr="PAGEREF v3_B_ng_2_11_22cfc073 \h">
        <w:r>
          <w:t xml:space="preserve">45</w:t>
        </w:r>
      </w:fldSimple>
    </w:p>
    <w:p>
      <w:pPr>
        <w:pStyle w:val="V3Index"/>
      </w:pPr>
      <w:fldSimple w:instr="REF v3_B_ng_2_12_08230923 \h">
        <w:r>
          <w:rPr>
            <w:color w:val="1F4E79"/>
          </w:rPr>
          <w:t xml:space="preserve">Bảng 2.12</w:t>
        </w:r>
      </w:fldSimple>
      <w:hyperlink w:anchor="v3_B_ng_2_12_08230923">
        <w:r>
          <w:rPr>
            <w:color w:val="1F4E79"/>
          </w:rPr>
          <w:t xml:space="preserve">. ch2_bank_marketing</w:t>
        </w:r>
      </w:hyperlink>
      <w:r>
        <w:tab/>
      </w:r>
      <w:fldSimple w:instr="PAGEREF v3_B_ng_2_12_08230923 \h">
        <w:r>
          <w:t xml:space="preserve">45</w:t>
        </w:r>
      </w:fldSimple>
    </w:p>
    <w:p>
      <w:pPr>
        <w:pStyle w:val="V3Index"/>
      </w:pPr>
      <w:fldSimple w:instr="REF v3_B_ng_3_1_b7b417f6 \h">
        <w:r>
          <w:rPr>
            <w:color w:val="1F4E79"/>
          </w:rPr>
          <w:t xml:space="preserve">Bảng 3.1</w:t>
        </w:r>
      </w:fldSimple>
      <w:hyperlink w:anchor="v3_B_ng_3_1_b7b417f6">
        <w:r>
          <w:rPr>
            <w:color w:val="1F4E79"/>
          </w:rPr>
          <w:t xml:space="preserve">. Bảy lớp học được</w:t>
        </w:r>
      </w:hyperlink>
      <w:r>
        <w:tab/>
      </w:r>
      <w:fldSimple w:instr="PAGEREF v3_B_ng_3_1_b7b417f6 \h">
        <w:r>
          <w:t xml:space="preserve">50</w:t>
        </w:r>
      </w:fldSimple>
    </w:p>
    <w:p>
      <w:pPr>
        <w:pStyle w:val="V3Index"/>
      </w:pPr>
      <w:fldSimple w:instr="REF v3_B_ng_3_2_d1f3ef56 \h">
        <w:r>
          <w:rPr>
            <w:color w:val="1F4E79"/>
          </w:rPr>
          <w:t xml:space="preserve">Bảng 3.2</w:t>
        </w:r>
      </w:fldSimple>
      <w:hyperlink w:anchor="v3_B_ng_3_2_d1f3ef56">
        <w:r>
          <w:rPr>
            <w:color w:val="1F4E79"/>
          </w:rPr>
          <w:t xml:space="preserve">. Hợp hàm: đầu ra bước trước là đầu vào bước sau</w:t>
        </w:r>
      </w:hyperlink>
      <w:r>
        <w:tab/>
      </w:r>
      <w:fldSimple w:instr="PAGEREF v3_B_ng_3_2_d1f3ef56 \h">
        <w:r>
          <w:t xml:space="preserve">51</w:t>
        </w:r>
      </w:fldSimple>
    </w:p>
    <w:p>
      <w:pPr>
        <w:pStyle w:val="V3Index"/>
      </w:pPr>
      <w:fldSimple w:instr="REF v3_B_ng_3_3_0f8dd453 \h">
        <w:r>
          <w:rPr>
            <w:color w:val="1F4E79"/>
          </w:rPr>
          <w:t xml:space="preserve">Bảng 3.3</w:t>
        </w:r>
      </w:fldSimple>
      <w:hyperlink w:anchor="v3_B_ng_3_3_0f8dd453">
        <w:r>
          <w:rPr>
            <w:color w:val="1F4E79"/>
          </w:rPr>
          <w:t xml:space="preserve">. Ba nguồn ảnh và kích cỡ</w:t>
        </w:r>
      </w:hyperlink>
      <w:r>
        <w:tab/>
      </w:r>
      <w:fldSimple w:instr="PAGEREF v3_B_ng_3_3_0f8dd453 \h">
        <w:r>
          <w:t xml:space="preserve">52</w:t>
        </w:r>
      </w:fldSimple>
    </w:p>
    <w:p>
      <w:pPr>
        <w:pStyle w:val="V3Index"/>
      </w:pPr>
      <w:fldSimple w:instr="REF v3_B_ng_3_4_6b6d9046 \h">
        <w:r>
          <w:rPr>
            <w:color w:val="1F4E79"/>
          </w:rPr>
          <w:t xml:space="preserve">Bảng 3.4</w:t>
        </w:r>
      </w:fldSimple>
      <w:hyperlink w:anchor="v3_B_ng_3_4_6b6d9046">
        <w:r>
          <w:rPr>
            <w:color w:val="1F4E79"/>
          </w:rPr>
          <w:t xml:space="preserve">. Kết quả thực nghiệm</w:t>
        </w:r>
      </w:hyperlink>
      <w:r>
        <w:tab/>
      </w:r>
      <w:fldSimple w:instr="PAGEREF v3_B_ng_3_4_6b6d9046 \h">
        <w:r>
          <w:t xml:space="preserve">56</w:t>
        </w:r>
      </w:fldSimple>
    </w:p>
    <w:p>
      <w:pPr>
        <w:pStyle w:val="V3Index"/>
      </w:pPr>
      <w:fldSimple w:instr="REF v3_B_ng_3_5_1003d509 \h">
        <w:r>
          <w:rPr>
            <w:color w:val="1F4E79"/>
          </w:rPr>
          <w:t xml:space="preserve">Bảng 3.5</w:t>
        </w:r>
      </w:fldSimple>
      <w:hyperlink w:anchor="v3_B_ng_3_5_1003d509">
        <w:r>
          <w:rPr>
            <w:color w:val="1F4E79"/>
          </w:rPr>
          <w:t xml:space="preserve">. IDRiD</w:t>
        </w:r>
      </w:hyperlink>
      <w:r>
        <w:tab/>
      </w:r>
      <w:fldSimple w:instr="PAGEREF v3_B_ng_3_5_1003d509 \h">
        <w:r>
          <w:t xml:space="preserve">58</w:t>
        </w:r>
      </w:fldSimple>
    </w:p>
    <w:p>
      <w:pPr>
        <w:pStyle w:val="V3Index"/>
      </w:pPr>
      <w:fldSimple w:instr="REF v3_B_ng_3_6_a0f1fdaa \h">
        <w:r>
          <w:rPr>
            <w:color w:val="1F4E79"/>
          </w:rPr>
          <w:t xml:space="preserve">Bảng 3.6</w:t>
        </w:r>
      </w:fldSimple>
      <w:hyperlink w:anchor="v3_B_ng_3_6_a0f1fdaa">
        <w:r>
          <w:rPr>
            <w:color w:val="1F4E79"/>
          </w:rPr>
          <w:t xml:space="preserve">. EuroSAT</w:t>
        </w:r>
      </w:hyperlink>
      <w:r>
        <w:tab/>
      </w:r>
      <w:fldSimple w:instr="PAGEREF v3_B_ng_3_6_a0f1fdaa \h">
        <w:r>
          <w:t xml:space="preserve">59</w:t>
        </w:r>
      </w:fldSimple>
    </w:p>
    <w:p>
      <w:pPr>
        <w:pStyle w:val="V3Index"/>
      </w:pPr>
      <w:fldSimple w:instr="REF v3_B_ng_3_7_7036926c \h">
        <w:r>
          <w:rPr>
            <w:color w:val="1F4E79"/>
          </w:rPr>
          <w:t xml:space="preserve">Bảng 3.7</w:t>
        </w:r>
      </w:fldSimple>
      <w:hyperlink w:anchor="v3_B_ng_3_7_7036926c">
        <w:r>
          <w:rPr>
            <w:color w:val="1F4E79"/>
          </w:rPr>
          <w:t xml:space="preserve">. CIFAR-10</w:t>
        </w:r>
      </w:hyperlink>
      <w:r>
        <w:tab/>
      </w:r>
      <w:fldSimple w:instr="PAGEREF v3_B_ng_3_7_7036926c \h">
        <w:r>
          <w:t xml:space="preserve">60</w:t>
        </w:r>
      </w:fldSimple>
    </w:p>
    <w:p>
      <w:pPr>
        <w:pStyle w:val="V3Index"/>
      </w:pPr>
      <w:fldSimple w:instr="REF v3_B_ng_3_8_883afe6c \h">
        <w:r>
          <w:rPr>
            <w:color w:val="1F4E79"/>
          </w:rPr>
          <w:t xml:space="preserve">Bảng 3.8</w:t>
        </w:r>
      </w:fldSimple>
      <w:hyperlink w:anchor="v3_B_ng_3_8_883afe6c">
        <w:r>
          <w:rPr>
            <w:color w:val="1F4E79"/>
          </w:rPr>
          <w:t xml:space="preserve">. Thời gian, bộ nhớ và checkpoint</w:t>
        </w:r>
      </w:hyperlink>
      <w:r>
        <w:tab/>
      </w:r>
      <w:fldSimple w:instr="PAGEREF v3_B_ng_3_8_883afe6c \h">
        <w:r>
          <w:t xml:space="preserve">61</w:t>
        </w:r>
      </w:fldSimple>
    </w:p>
    <w:p>
      <w:pPr>
        <w:pStyle w:val="V3Index"/>
      </w:pPr>
      <w:fldSimple w:instr="REF v3_B_ng_3_9_47c5c8bb \h">
        <w:r>
          <w:rPr>
            <w:color w:val="1F4E79"/>
          </w:rPr>
          <w:t xml:space="preserve">Bảng 3.9</w:t>
        </w:r>
      </w:fldSimple>
      <w:hyperlink w:anchor="v3_B_ng_3_9_47c5c8bb">
        <w:r>
          <w:rPr>
            <w:color w:val="1F4E79"/>
          </w:rPr>
          <w:t xml:space="preserve">. Thời gian, bộ nhớ và checkpoint</w:t>
        </w:r>
      </w:hyperlink>
      <w:r>
        <w:tab/>
      </w:r>
      <w:fldSimple w:instr="PAGEREF v3_B_ng_3_9_47c5c8bb \h">
        <w:r>
          <w:t xml:space="preserve">61</w:t>
        </w:r>
      </w:fldSimple>
    </w:p>
    <w:p>
      <w:pPr>
        <w:pStyle w:val="V3Index"/>
      </w:pPr>
      <w:fldSimple w:instr="REF v3_B_ng_3_10_55b24f51 \h">
        <w:r>
          <w:rPr>
            <w:color w:val="1F4E79"/>
          </w:rPr>
          <w:t xml:space="preserve">Bảng 3.10</w:t>
        </w:r>
      </w:fldSimple>
      <w:hyperlink w:anchor="v3_B_ng_3_10_55b24f51">
        <w:r>
          <w:rPr>
            <w:color w:val="1F4E79"/>
          </w:rPr>
          <w:t xml:space="preserve">. ch3_idrid</w:t>
        </w:r>
      </w:hyperlink>
      <w:r>
        <w:tab/>
      </w:r>
      <w:fldSimple w:instr="PAGEREF v3_B_ng_3_10_55b24f51 \h">
        <w:r>
          <w:t xml:space="preserve">65</w:t>
        </w:r>
      </w:fldSimple>
    </w:p>
    <w:p>
      <w:pPr>
        <w:pStyle w:val="V3Index"/>
      </w:pPr>
      <w:fldSimple w:instr="REF v3_B_ng_3_11_1404088a \h">
        <w:r>
          <w:rPr>
            <w:color w:val="1F4E79"/>
          </w:rPr>
          <w:t xml:space="preserve">Bảng 3.11</w:t>
        </w:r>
      </w:fldSimple>
      <w:hyperlink w:anchor="v3_B_ng_3_11_1404088a">
        <w:r>
          <w:rPr>
            <w:color w:val="1F4E79"/>
          </w:rPr>
          <w:t xml:space="preserve">. ch3_eurosat</w:t>
        </w:r>
      </w:hyperlink>
      <w:r>
        <w:tab/>
      </w:r>
      <w:fldSimple w:instr="PAGEREF v3_B_ng_3_11_1404088a \h">
        <w:r>
          <w:t xml:space="preserve">65</w:t>
        </w:r>
      </w:fldSimple>
    </w:p>
    <w:p>
      <w:pPr>
        <w:pStyle w:val="V3Index"/>
      </w:pPr>
      <w:fldSimple w:instr="REF v3_B_ng_3_12_b4ca969b \h">
        <w:r>
          <w:rPr>
            <w:color w:val="1F4E79"/>
          </w:rPr>
          <w:t xml:space="preserve">Bảng 3.12</w:t>
        </w:r>
      </w:fldSimple>
      <w:hyperlink w:anchor="v3_B_ng_3_12_b4ca969b">
        <w:r>
          <w:rPr>
            <w:color w:val="1F4E79"/>
          </w:rPr>
          <w:t xml:space="preserve">. ch3_cifar10</w:t>
        </w:r>
      </w:hyperlink>
      <w:r>
        <w:tab/>
      </w:r>
      <w:fldSimple w:instr="PAGEREF v3_B_ng_3_12_b4ca969b \h">
        <w:r>
          <w:t xml:space="preserve">66</w:t>
        </w:r>
      </w:fldSimple>
    </w:p>
    <w:p>
      <w:pPr>
        <w:pStyle w:val="V3Index"/>
      </w:pPr>
      <w:fldSimple w:instr="REF v3_B_ng_4_1_e327af24 \h">
        <w:r>
          <w:rPr>
            <w:color w:val="1F4E79"/>
          </w:rPr>
          <w:t xml:space="preserve">Bảng 4.1</w:t>
        </w:r>
      </w:fldSimple>
      <w:hyperlink w:anchor="v3_B_ng_4_1_e327af24">
        <w:r>
          <w:rPr>
            <w:color w:val="1F4E79"/>
          </w:rPr>
          <w:t xml:space="preserve">. Nguồn, kích cỡ và ý nghĩa đầu ra</w:t>
        </w:r>
      </w:hyperlink>
      <w:r>
        <w:tab/>
      </w:r>
      <w:fldSimple w:instr="PAGEREF v3_B_ng_4_1_e327af24 \h">
        <w:r>
          <w:t xml:space="preserve">67</w:t>
        </w:r>
      </w:fldSimple>
    </w:p>
    <w:p>
      <w:pPr>
        <w:pStyle w:val="V3Index"/>
      </w:pPr>
      <w:fldSimple w:instr="REF v3_B_ng_4_2_68f22b6e \h">
        <w:r>
          <w:rPr>
            <w:color w:val="1F4E79"/>
          </w:rPr>
          <w:t xml:space="preserve">Bảng 4.2</w:t>
        </w:r>
      </w:fldSimple>
      <w:hyperlink w:anchor="v3_B_ng_4_2_68f22b6e">
        <w:r>
          <w:rPr>
            <w:color w:val="1F4E79"/>
          </w:rPr>
          <w:t xml:space="preserve">. Mẫu input/output thật và phân bố</w:t>
        </w:r>
      </w:hyperlink>
      <w:r>
        <w:tab/>
      </w:r>
      <w:fldSimple w:instr="PAGEREF v3_B_ng_4_2_68f22b6e \h">
        <w:r>
          <w:t xml:space="preserve">68</w:t>
        </w:r>
      </w:fldSimple>
    </w:p>
    <w:p>
      <w:pPr>
        <w:pStyle w:val="V3Index"/>
      </w:pPr>
      <w:fldSimple w:instr="REF v3_B_ng_4_3_8cefae67 \h">
        <w:r>
          <w:rPr>
            <w:color w:val="1F4E79"/>
          </w:rPr>
          <w:t xml:space="preserve">Bảng 4.3</w:t>
        </w:r>
      </w:fldSimple>
      <w:hyperlink w:anchor="v3_B_ng_4_3_8cefae67">
        <w:r>
          <w:rPr>
            <w:color w:val="1F4E79"/>
          </w:rPr>
          <w:t xml:space="preserve">. Mẫu input/output thật và phân bố</w:t>
        </w:r>
      </w:hyperlink>
      <w:r>
        <w:tab/>
      </w:r>
      <w:fldSimple w:instr="PAGEREF v3_B_ng_4_3_8cefae67 \h">
        <w:r>
          <w:t xml:space="preserve">69</w:t>
        </w:r>
      </w:fldSimple>
    </w:p>
    <w:p>
      <w:pPr>
        <w:pStyle w:val="V3Index"/>
      </w:pPr>
      <w:fldSimple w:instr="REF v3_B_ng_4_4_8b0c6994 \h">
        <w:r>
          <w:rPr>
            <w:color w:val="1F4E79"/>
          </w:rPr>
          <w:t xml:space="preserve">Bảng 4.4</w:t>
        </w:r>
      </w:fldSimple>
      <w:hyperlink w:anchor="v3_B_ng_4_4_8b0c6994">
        <w:r>
          <w:rPr>
            <w:color w:val="1F4E79"/>
          </w:rPr>
          <w:t xml:space="preserve">. Causal windows, scaler và rolling validation</w:t>
        </w:r>
      </w:hyperlink>
      <w:r>
        <w:tab/>
      </w:r>
      <w:fldSimple w:instr="PAGEREF v3_B_ng_4_4_8b0c6994 \h">
        <w:r>
          <w:t xml:space="preserve">69</w:t>
        </w:r>
      </w:fldSimple>
    </w:p>
    <w:p>
      <w:pPr>
        <w:pStyle w:val="V3Index"/>
      </w:pPr>
      <w:fldSimple w:instr="REF v3_B_ng_4_5_44bd883e \h">
        <w:r>
          <w:rPr>
            <w:color w:val="1F4E79"/>
          </w:rPr>
          <w:t xml:space="preserve">Bảng 4.5</w:t>
        </w:r>
      </w:fldSimple>
      <w:hyperlink w:anchor="v3_B_ng_4_5_44bd883e">
        <w:r>
          <w:rPr>
            <w:color w:val="1F4E79"/>
          </w:rPr>
          <w:t xml:space="preserve">. Luồng tổng thể và bảng shape</w:t>
        </w:r>
      </w:hyperlink>
      <w:r>
        <w:tab/>
      </w:r>
      <w:fldSimple w:instr="PAGEREF v3_B_ng_4_5_44bd883e \h">
        <w:r>
          <w:t xml:space="preserve">71</w:t>
        </w:r>
      </w:fldSimple>
    </w:p>
    <w:p>
      <w:pPr>
        <w:pStyle w:val="V3Index"/>
      </w:pPr>
      <w:fldSimple w:instr="REF v3_B_ng_4_6_d1280134 \h">
        <w:r>
          <w:rPr>
            <w:color w:val="1F4E79"/>
          </w:rPr>
          <w:t xml:space="preserve">Bảng 4.6</w:t>
        </w:r>
      </w:fldSimple>
      <w:hyperlink w:anchor="v3_B_ng_4_6_d1280134">
        <w:r>
          <w:rPr>
            <w:color w:val="1F4E79"/>
          </w:rPr>
          <w:t xml:space="preserve">. Các hàm cốt lõi và mapping sang code</w:t>
        </w:r>
      </w:hyperlink>
      <w:r>
        <w:tab/>
      </w:r>
      <w:fldSimple w:instr="PAGEREF v3_B_ng_4_6_d1280134 \h">
        <w:r>
          <w:t xml:space="preserve">71</w:t>
        </w:r>
      </w:fldSimple>
    </w:p>
    <w:p>
      <w:pPr>
        <w:pStyle w:val="V3Index"/>
      </w:pPr>
      <w:fldSimple w:instr="REF v3_B_ng_4_7_76ab036a \h">
        <w:r>
          <w:rPr>
            <w:color w:val="1F4E79"/>
          </w:rPr>
          <w:t xml:space="preserve">Bảng 4.7</w:t>
        </w:r>
      </w:fldSimple>
      <w:hyperlink w:anchor="v3_B_ng_4_7_76ab036a">
        <w:r>
          <w:rPr>
            <w:color w:val="1F4E79"/>
          </w:rPr>
          <w:t xml:space="preserve">. Dữ liệu đầu vào và đầu ra</w:t>
        </w:r>
      </w:hyperlink>
      <w:r>
        <w:tab/>
      </w:r>
      <w:fldSimple w:instr="PAGEREF v3_B_ng_4_7_76ab036a \h">
        <w:r>
          <w:t xml:space="preserve">74</w:t>
        </w:r>
      </w:fldSimple>
    </w:p>
    <w:p>
      <w:pPr>
        <w:pStyle w:val="V3Index"/>
      </w:pPr>
      <w:fldSimple w:instr="REF v3_B_ng_4_8_ad7aec4b \h">
        <w:r>
          <w:rPr>
            <w:color w:val="1F4E79"/>
          </w:rPr>
          <w:t xml:space="preserve">Bảng 4.8</w:t>
        </w:r>
      </w:fldSimple>
      <w:hyperlink w:anchor="v3_B_ng_4_8_ad7aec4b">
        <w:r>
          <w:rPr>
            <w:color w:val="1F4E79"/>
          </w:rPr>
          <w:t xml:space="preserve">. Một bước LSTM: giữ, ghi và xuất</w:t>
        </w:r>
      </w:hyperlink>
      <w:r>
        <w:tab/>
      </w:r>
      <w:fldSimple w:instr="PAGEREF v3_B_ng_4_8_ad7aec4b \h">
        <w:r>
          <w:t xml:space="preserve">75</w:t>
        </w:r>
      </w:fldSimple>
    </w:p>
    <w:p>
      <w:pPr>
        <w:pStyle w:val="V3Index"/>
      </w:pPr>
      <w:fldSimple w:instr="REF v3_B_ng_4_9_353b5e55 \h">
        <w:r>
          <w:rPr>
            <w:color w:val="1F4E79"/>
          </w:rPr>
          <w:t xml:space="preserve">Bảng 4.9</w:t>
        </w:r>
      </w:fldSimple>
      <w:hyperlink w:anchor="v3_B_ng_4_9_353b5e55">
        <w:r>
          <w:rPr>
            <w:color w:val="1F4E79"/>
          </w:rPr>
          <w:t xml:space="preserve">. Sáu lớp học được và hợp các hàm</w:t>
        </w:r>
      </w:hyperlink>
      <w:r>
        <w:tab/>
      </w:r>
      <w:fldSimple w:instr="PAGEREF v3_B_ng_4_9_353b5e55 \h">
        <w:r>
          <w:t xml:space="preserve">76</w:t>
        </w:r>
      </w:fldSimple>
    </w:p>
    <w:p>
      <w:pPr>
        <w:pStyle w:val="V3Index"/>
      </w:pPr>
      <w:fldSimple w:instr="REF v3_B_ng_4_10_ec12a846 \h">
        <w:r>
          <w:rPr>
            <w:color w:val="1F4E79"/>
          </w:rPr>
          <w:t xml:space="preserve">Bảng 4.10</w:t>
        </w:r>
      </w:fldSimple>
      <w:hyperlink w:anchor="v3_B_ng_4_10_ec12a846">
        <w:r>
          <w:rPr>
            <w:color w:val="1F4E79"/>
          </w:rPr>
          <w:t xml:space="preserve">. Ba implementation và các hàm huấn luyện</w:t>
        </w:r>
      </w:hyperlink>
      <w:r>
        <w:tab/>
      </w:r>
      <w:fldSimple w:instr="PAGEREF v3_B_ng_4_10_ec12a846 \h">
        <w:r>
          <w:t xml:space="preserve">77</w:t>
        </w:r>
      </w:fldSimple>
    </w:p>
    <w:p>
      <w:pPr>
        <w:pStyle w:val="V3Index"/>
      </w:pPr>
      <w:fldSimple w:instr="REF v3_B_ng_4_11_7f0e6313 \h">
        <w:r>
          <w:rPr>
            <w:color w:val="1F4E79"/>
          </w:rPr>
          <w:t xml:space="preserve">Bảng 4.11</w:t>
        </w:r>
      </w:fldSimple>
      <w:hyperlink w:anchor="v3_B_ng_4_11_7f0e6313">
        <w:r>
          <w:rPr>
            <w:color w:val="1F4E79"/>
          </w:rPr>
          <w:t xml:space="preserve">. Giao thức so sánh và ý nghĩa số đo</w:t>
        </w:r>
      </w:hyperlink>
      <w:r>
        <w:tab/>
      </w:r>
      <w:fldSimple w:instr="PAGEREF v3_B_ng_4_11_7f0e6313 \h">
        <w:r>
          <w:t xml:space="preserve">80</w:t>
        </w:r>
      </w:fldSimple>
    </w:p>
    <w:p>
      <w:pPr>
        <w:pStyle w:val="V3Index"/>
      </w:pPr>
      <w:fldSimple w:instr="REF v3_B_ng_4_12_1c464e8d \h">
        <w:r>
          <w:rPr>
            <w:color w:val="1F4E79"/>
          </w:rPr>
          <w:t xml:space="preserve">Bảng 4.12</w:t>
        </w:r>
      </w:fldSimple>
      <w:hyperlink w:anchor="v3_B_ng_4_12_1c464e8d">
        <w:r>
          <w:rPr>
            <w:color w:val="1F4E79"/>
          </w:rPr>
          <w:t xml:space="preserve">. Chất lượng trên TEST chung</w:t>
        </w:r>
      </w:hyperlink>
      <w:r>
        <w:tab/>
      </w:r>
      <w:fldSimple w:instr="PAGEREF v3_B_ng_4_12_1c464e8d \h">
        <w:r>
          <w:t xml:space="preserve">80</w:t>
        </w:r>
      </w:fldSimple>
    </w:p>
    <w:p>
      <w:pPr>
        <w:pStyle w:val="V3Index"/>
      </w:pPr>
      <w:fldSimple w:instr="REF v3_B_ng_4_13_659a95de \h">
        <w:r>
          <w:rPr>
            <w:color w:val="1F4E79"/>
          </w:rPr>
          <w:t xml:space="preserve">Bảng 4.13</w:t>
        </w:r>
      </w:fldSimple>
      <w:hyperlink w:anchor="v3_B_ng_4_13_659a95de">
        <w:r>
          <w:rPr>
            <w:color w:val="1F4E79"/>
          </w:rPr>
          <w:t xml:space="preserve">. Chất lượng trên TEST chung</w:t>
        </w:r>
      </w:hyperlink>
      <w:r>
        <w:tab/>
      </w:r>
      <w:fldSimple w:instr="PAGEREF v3_B_ng_4_13_659a95de \h">
        <w:r>
          <w:t xml:space="preserve">82</w:t>
        </w:r>
      </w:fldSimple>
    </w:p>
    <w:p>
      <w:pPr>
        <w:pStyle w:val="V3Index"/>
      </w:pPr>
      <w:fldSimple w:instr="REF v3_B_ng_4_14_d515def8 \h">
        <w:r>
          <w:rPr>
            <w:color w:val="1F4E79"/>
          </w:rPr>
          <w:t xml:space="preserve">Bảng 4.14</w:t>
        </w:r>
      </w:fldSimple>
      <w:hyperlink w:anchor="v3_B_ng_4_14_d515def8">
        <w:r>
          <w:rPr>
            <w:color w:val="1F4E79"/>
          </w:rPr>
          <w:t xml:space="preserve">. Horizon dài và biến động giai đoạn</w:t>
        </w:r>
      </w:hyperlink>
      <w:r>
        <w:tab/>
      </w:r>
      <w:fldSimple w:instr="PAGEREF v3_B_ng_4_14_d515def8 \h">
        <w:r>
          <w:t xml:space="preserve">83</w:t>
        </w:r>
      </w:fldSimple>
    </w:p>
    <w:p>
      <w:pPr>
        <w:pStyle w:val="V3Index"/>
      </w:pPr>
      <w:fldSimple w:instr="REF v3_B_ng_4_15_cfd3dfbe \h">
        <w:r>
          <w:rPr>
            <w:color w:val="1F4E79"/>
          </w:rPr>
          <w:t xml:space="preserve">Bảng 4.15</w:t>
        </w:r>
      </w:fldSimple>
      <w:hyperlink w:anchor="v3_B_ng_4_15_cfd3dfbe">
        <w:r>
          <w:rPr>
            <w:color w:val="1F4E79"/>
          </w:rPr>
          <w:t xml:space="preserve">. Quá trình học, cổng và gradient</w:t>
        </w:r>
      </w:hyperlink>
      <w:r>
        <w:tab/>
      </w:r>
      <w:fldSimple w:instr="PAGEREF v3_B_ng_4_15_cfd3dfbe \h">
        <w:r>
          <w:t xml:space="preserve">90</w:t>
        </w:r>
      </w:fldSimple>
    </w:p>
    <w:p>
      <w:pPr>
        <w:pStyle w:val="V3Index"/>
      </w:pPr>
      <w:fldSimple w:instr="REF v3_B_ng_4_16_9f3cd76a \h">
        <w:r>
          <w:rPr>
            <w:color w:val="1F4E79"/>
          </w:rPr>
          <w:t xml:space="preserve">Bảng 4.16</w:t>
        </w:r>
      </w:fldSimple>
      <w:hyperlink w:anchor="v3_B_ng_4_16_9f3cd76a">
        <w:r>
          <w:rPr>
            <w:color w:val="1F4E79"/>
          </w:rPr>
          <w:t xml:space="preserve">. Chi phí, sai lệch đo và giới hạn</w:t>
        </w:r>
      </w:hyperlink>
      <w:r>
        <w:tab/>
      </w:r>
      <w:fldSimple w:instr="PAGEREF v3_B_ng_4_16_9f3cd76a \h">
        <w:r>
          <w:t xml:space="preserve">91</w:t>
        </w:r>
      </w:fldSimple>
    </w:p>
    <w:p>
      <w:pPr>
        <w:pStyle w:val="V3Index"/>
      </w:pPr>
      <w:fldSimple w:instr="REF v3_B_ng_4_17_dfad7a1f \h">
        <w:r>
          <w:rPr>
            <w:color w:val="1F4E79"/>
          </w:rPr>
          <w:t xml:space="preserve">Bảng 4.17</w:t>
        </w:r>
      </w:fldSimple>
      <w:hyperlink w:anchor="v3_B_ng_4_17_dfad7a1f">
        <w:r>
          <w:rPr>
            <w:color w:val="1F4E79"/>
          </w:rPr>
          <w:t xml:space="preserve">. ch4_gold_pink_sheet</w:t>
        </w:r>
      </w:hyperlink>
      <w:r>
        <w:tab/>
      </w:r>
      <w:fldSimple w:instr="PAGEREF v3_B_ng_4_17_dfad7a1f \h">
        <w:r>
          <w:t xml:space="preserve">94</w:t>
        </w:r>
      </w:fldSimple>
    </w:p>
    <w:p>
      <w:pPr>
        <w:pStyle w:val="V3Index"/>
      </w:pPr>
      <w:fldSimple w:instr="REF v3_B_ng_4_18_d8d1897c \h">
        <w:r>
          <w:rPr>
            <w:color w:val="1F4E79"/>
          </w:rPr>
          <w:t xml:space="preserve">Bảng 4.18</w:t>
        </w:r>
      </w:fldSimple>
      <w:hyperlink w:anchor="v3_B_ng_4_18_d8d1897c">
        <w:r>
          <w:rPr>
            <w:color w:val="1F4E79"/>
          </w:rPr>
          <w:t xml:space="preserve">. ch4_bis_house_prices</w:t>
        </w:r>
      </w:hyperlink>
      <w:r>
        <w:tab/>
      </w:r>
      <w:fldSimple w:instr="PAGEREF v3_B_ng_4_18_d8d1897c \h">
        <w:r>
          <w:t xml:space="preserve">94</w:t>
        </w:r>
      </w:fldSimple>
    </w:p>
    <w:p>
      <w:pPr>
        <w:pStyle w:val="V3Index"/>
      </w:pPr>
      <w:fldSimple w:instr="REF v3_B_ng_4_19_5db1cefb \h">
        <w:r>
          <w:rPr>
            <w:color w:val="1F4E79"/>
          </w:rPr>
          <w:t xml:space="preserve">Bảng 4.19</w:t>
        </w:r>
      </w:fldSimple>
      <w:hyperlink w:anchor="v3_B_ng_4_19_5db1cefb">
        <w:r>
          <w:rPr>
            <w:color w:val="1F4E79"/>
          </w:rPr>
          <w:t xml:space="preserve">. ch4_household_power</w:t>
        </w:r>
      </w:hyperlink>
      <w:r>
        <w:tab/>
      </w:r>
      <w:fldSimple w:instr="PAGEREF v3_B_ng_4_19_5db1cefb \h">
        <w:r>
          <w:t xml:space="preserve">95</w:t>
        </w:r>
      </w:fldSimple>
    </w:p>
    <w:p>
      <w:pPr>
        <w:pStyle w:val="V3Index"/>
      </w:pPr>
      <w:fldSimple w:instr="REF v3_B_ng_5_1_85f51960 \h">
        <w:r>
          <w:rPr>
            <w:color w:val="1F4E79"/>
          </w:rPr>
          <w:t xml:space="preserve">Bảng 5.1</w:t>
        </w:r>
      </w:fldSimple>
      <w:hyperlink w:anchor="v3_B_ng_5_1_85f51960">
        <w:r>
          <w:rPr>
            <w:color w:val="1F4E79"/>
          </w:rPr>
          <w:t xml:space="preserve">. Dữ liệu, giấy phép và phạm vi sử dụng</w:t>
        </w:r>
      </w:hyperlink>
      <w:r>
        <w:tab/>
      </w:r>
      <w:fldSimple w:instr="PAGEREF v3_B_ng_5_1_85f51960 \h">
        <w:r>
          <w:t xml:space="preserve">99</w:t>
        </w:r>
      </w:fldSimple>
    </w:p>
    <w:p>
      <w:pPr>
        <w:pStyle w:val="V3Index"/>
      </w:pPr>
      <w:fldSimple w:instr="REF v3_B_ng_5_2_447bf805 \h">
        <w:r>
          <w:rPr>
            <w:color w:val="1F4E79"/>
          </w:rPr>
          <w:t xml:space="preserve">Bảng 5.2</w:t>
        </w:r>
      </w:fldSimple>
      <w:hyperlink w:anchor="v3_B_ng_5_2_447bf805">
        <w:r>
          <w:rPr>
            <w:color w:val="1F4E79"/>
          </w:rPr>
          <w:t xml:space="preserve">. Schema, provenance và hai đồ thị miền</w:t>
        </w:r>
      </w:hyperlink>
      <w:r>
        <w:tab/>
      </w:r>
      <w:fldSimple w:instr="PAGEREF v3_B_ng_5_2_447bf805 \h">
        <w:r>
          <w:t xml:space="preserve">101</w:t>
        </w:r>
      </w:fldSimple>
    </w:p>
    <w:p>
      <w:pPr>
        <w:pStyle w:val="V3Index"/>
      </w:pPr>
      <w:fldSimple w:instr="REF v3_B_ng_5_3_79893ab1 \h">
        <w:r>
          <w:rPr>
            <w:color w:val="1F4E79"/>
          </w:rPr>
          <w:t xml:space="preserve">Bảng 5.3</w:t>
        </w:r>
      </w:fldSimple>
      <w:hyperlink w:anchor="v3_B_ng_5_3_79893ab1">
        <w:r>
          <w:rPr>
            <w:color w:val="1F4E79"/>
          </w:rPr>
          <w:t xml:space="preserve">. Ingestion, chunking và lập chỉ mục</w:t>
        </w:r>
      </w:hyperlink>
      <w:r>
        <w:tab/>
      </w:r>
      <w:fldSimple w:instr="PAGEREF v3_B_ng_5_3_79893ab1 \h">
        <w:r>
          <w:t xml:space="preserve">103</w:t>
        </w:r>
      </w:fldSimple>
    </w:p>
    <w:p>
      <w:pPr>
        <w:pStyle w:val="V3Index"/>
      </w:pPr>
      <w:fldSimple w:instr="REF v3_B_ng_5_4_cf598aba \h">
        <w:r>
          <w:rPr>
            <w:color w:val="1F4E79"/>
          </w:rPr>
          <w:t xml:space="preserve">Bảng 5.4</w:t>
        </w:r>
      </w:fldSimple>
      <w:hyperlink w:anchor="v3_B_ng_5_4_cf598aba">
        <w:r>
          <w:rPr>
            <w:color w:val="1F4E79"/>
          </w:rPr>
          <w:t xml:space="preserve">. Protocol và metric</w:t>
        </w:r>
      </w:hyperlink>
      <w:r>
        <w:tab/>
      </w:r>
      <w:fldSimple w:instr="PAGEREF v3_B_ng_5_4_cf598aba \h">
        <w:r>
          <w:t xml:space="preserve">105</w:t>
        </w:r>
      </w:fldSimple>
    </w:p>
    <w:p>
      <w:pPr>
        <w:pStyle w:val="V3Index"/>
      </w:pPr>
      <w:fldSimple w:instr="REF v3_B_ng_5_5_67d71727 \h">
        <w:r>
          <w:rPr>
            <w:color w:val="1F4E79"/>
          </w:rPr>
          <w:t xml:space="preserve">Bảng 5.5</w:t>
        </w:r>
      </w:fldSimple>
      <w:hyperlink w:anchor="v3_B_ng_5_5_67d71727">
        <w:r>
          <w:rPr>
            <w:color w:val="1F4E79"/>
          </w:rPr>
          <w:t xml:space="preserve">. Phân tích lỗi, provenance và giới hạn sử dụng</w:t>
        </w:r>
      </w:hyperlink>
      <w:r>
        <w:tab/>
      </w:r>
      <w:fldSimple w:instr="PAGEREF v3_B_ng_5_5_67d71727 \h">
        <w:r>
          <w:t xml:space="preserve">109</w:t>
        </w:r>
      </w:fldSimple>
    </w:p>
    <w:p>
      <w:pPr>
        <w:pStyle w:val="V3Index"/>
      </w:pPr>
      <w:fldSimple w:instr="REF v3_B_ng_5_6_0d07fb40 \h">
        <w:r>
          <w:rPr>
            <w:color w:val="1F4E79"/>
          </w:rPr>
          <w:t xml:space="preserve">Bảng 5.6</w:t>
        </w:r>
      </w:fldSimple>
      <w:hyperlink w:anchor="v3_B_ng_5_6_0d07fb40">
        <w:r>
          <w:rPr>
            <w:color w:val="1F4E79"/>
          </w:rPr>
          <w:t xml:space="preserve">. Hợp các hàm và contract dùng chung</w:t>
        </w:r>
      </w:hyperlink>
      <w:r>
        <w:tab/>
      </w:r>
      <w:fldSimple w:instr="PAGEREF v3_B_ng_5_6_0d07fb40 \h">
        <w:r>
          <w:t xml:space="preserve">110</w:t>
        </w:r>
      </w:fldSimple>
    </w:p>
    <w:p>
      <w:pPr>
        <w:pStyle w:val="V3Index"/>
      </w:pPr>
      <w:fldSimple w:instr="REF v3_B_ng_5_7_2964e446 \h">
        <w:r>
          <w:rPr>
            <w:color w:val="1F4E79"/>
          </w:rPr>
          <w:t xml:space="preserve">Bảng 5.7</w:t>
        </w:r>
      </w:fldSimple>
      <w:hyperlink w:anchor="v3_B_ng_5_7_2964e446">
        <w:r>
          <w:rPr>
            <w:color w:val="1F4E79"/>
          </w:rPr>
          <w:t xml:space="preserve">. ch5_medquad_diabetes</w:t>
        </w:r>
      </w:hyperlink>
      <w:r>
        <w:tab/>
      </w:r>
      <w:fldSimple w:instr="PAGEREF v3_B_ng_5_7_2964e446 \h">
        <w:r>
          <w:t xml:space="preserve">113</w:t>
        </w:r>
      </w:fldSimple>
    </w:p>
    <w:p>
      <w:pPr>
        <w:pStyle w:val="V3Index"/>
      </w:pPr>
      <w:fldSimple w:instr="REF v3_B_ng_5_8_deec8631 \h">
        <w:r>
          <w:rPr>
            <w:color w:val="1F4E79"/>
          </w:rPr>
          <w:t xml:space="preserve">Bảng 5.8</w:t>
        </w:r>
      </w:fldSimple>
      <w:hyperlink w:anchor="v3_B_ng_5_8_deec8631">
        <w:r>
          <w:rPr>
            <w:color w:val="1F4E79"/>
          </w:rPr>
          <w:t xml:space="preserve">. ch5_finqa</w:t>
        </w:r>
      </w:hyperlink>
      <w:r>
        <w:tab/>
      </w:r>
      <w:fldSimple w:instr="PAGEREF v3_B_ng_5_8_deec8631 \h">
        <w:r>
          <w:t xml:space="preserve">113</w:t>
        </w:r>
      </w:fldSimple>
    </w:p>
    <w:p>
      <w:pPr>
        <w:pStyle w:val="V3Index"/>
      </w:pPr>
      <w:fldSimple w:instr="REF v3_B_ng_5_9_5c01a298 \h">
        <w:r>
          <w:rPr>
            <w:color w:val="1F4E79"/>
          </w:rPr>
          <w:t xml:space="preserve">Bảng 5.9</w:t>
        </w:r>
      </w:fldSimple>
      <w:hyperlink w:anchor="v3_B_ng_5_9_5c01a298">
        <w:r>
          <w:rPr>
            <w:color w:val="1F4E79"/>
          </w:rPr>
          <w:t xml:space="preserve">. ch5_wikidata_subgraphs</w:t>
        </w:r>
      </w:hyperlink>
      <w:r>
        <w:tab/>
      </w:r>
      <w:fldSimple w:instr="PAGEREF v3_B_ng_5_9_5c01a298 \h">
        <w:r>
          <w:t xml:space="preserve">114</w:t>
        </w:r>
      </w:fldSimple>
    </w:p>
    <w:p>
      <w:pPr>
        <w:pStyle w:val="V3Index"/>
      </w:pPr>
      <w:fldSimple w:instr="REF v3_B_ng_6_1_a8b6e73c \h">
        <w:r>
          <w:rPr>
            <w:color w:val="1F4E79"/>
          </w:rPr>
          <w:t xml:space="preserve">Bảng 6.1</w:t>
        </w:r>
      </w:fldSimple>
      <w:hyperlink w:anchor="v3_B_ng_6_1_a8b6e73c">
        <w:r>
          <w:rPr>
            <w:color w:val="1F4E79"/>
          </w:rPr>
          <w:t xml:space="preserve">. Nguồn và kích cỡ</w:t>
        </w:r>
      </w:hyperlink>
      <w:r>
        <w:tab/>
      </w:r>
      <w:fldSimple w:instr="PAGEREF v3_B_ng_6_1_a8b6e73c \h">
        <w:r>
          <w:t xml:space="preserve">117</w:t>
        </w:r>
      </w:fldSimple>
    </w:p>
    <w:p>
      <w:pPr>
        <w:pStyle w:val="V3Index"/>
      </w:pPr>
      <w:fldSimple w:instr="REF v3_B_ng_6_2_3b54328c \h">
        <w:r>
          <w:rPr>
            <w:color w:val="1F4E79"/>
          </w:rPr>
          <w:t xml:space="preserve">Bảng 6.2</w:t>
        </w:r>
      </w:fldSimple>
      <w:hyperlink w:anchor="v3_B_ng_6_2_3b54328c">
        <w:r>
          <w:rPr>
            <w:color w:val="1F4E79"/>
          </w:rPr>
          <w:t xml:space="preserve">. Giải thích từng hàm</w:t>
        </w:r>
      </w:hyperlink>
      <w:r>
        <w:tab/>
      </w:r>
      <w:fldSimple w:instr="PAGEREF v3_B_ng_6_2_3b54328c \h">
        <w:r>
          <w:t xml:space="preserve">119</w:t>
        </w:r>
      </w:fldSimple>
    </w:p>
    <w:p>
      <w:pPr>
        <w:pStyle w:val="V3Index"/>
      </w:pPr>
      <w:fldSimple w:instr="REF v3_B_ng_6_3_4a374afc \h">
        <w:r>
          <w:rPr>
            <w:color w:val="1F4E79"/>
          </w:rPr>
          <w:t xml:space="preserve">Bảng 6.3</w:t>
        </w:r>
      </w:fldSimple>
      <w:hyperlink w:anchor="v3_B_ng_6_3_4a374afc">
        <w:r>
          <w:rPr>
            <w:color w:val="1F4E79"/>
          </w:rPr>
          <w:t xml:space="preserve">. Kết quả TEST tác tử</w:t>
        </w:r>
      </w:hyperlink>
      <w:r>
        <w:tab/>
      </w:r>
      <w:fldSimple w:instr="PAGEREF v3_B_ng_6_3_4a374afc \h">
        <w:r>
          <w:t xml:space="preserve">121</w:t>
        </w:r>
      </w:fldSimple>
    </w:p>
    <w:p>
      <w:pPr>
        <w:pStyle w:val="V3Index"/>
      </w:pPr>
      <w:fldSimple w:instr="REF v3_B_ng_6_4_9f0a62a9 \h">
        <w:r>
          <w:rPr>
            <w:color w:val="1F4E79"/>
          </w:rPr>
          <w:t xml:space="preserve">Bảng 6.4</w:t>
        </w:r>
      </w:fldSimple>
      <w:hyperlink w:anchor="v3_B_ng_6_4_9f0a62a9">
        <w:r>
          <w:rPr>
            <w:color w:val="1F4E79"/>
          </w:rPr>
          <w:t xml:space="preserve">. ch6_diabetes_tasks</w:t>
        </w:r>
      </w:hyperlink>
      <w:r>
        <w:tab/>
      </w:r>
      <w:fldSimple w:instr="PAGEREF v3_B_ng_6_4_9f0a62a9 \h">
        <w:r>
          <w:t xml:space="preserve">124</w:t>
        </w:r>
      </w:fldSimple>
    </w:p>
    <w:p>
      <w:pPr>
        <w:pStyle w:val="V3Index"/>
      </w:pPr>
      <w:fldSimple w:instr="REF v3_B_ng_6_5_8e6d53a2 \h">
        <w:r>
          <w:rPr>
            <w:color w:val="1F4E79"/>
          </w:rPr>
          <w:t xml:space="preserve">Bảng 6.5</w:t>
        </w:r>
      </w:fldSimple>
      <w:hyperlink w:anchor="v3_B_ng_6_5_8e6d53a2">
        <w:r>
          <w:rPr>
            <w:color w:val="1F4E79"/>
          </w:rPr>
          <w:t xml:space="preserve">. ch6_house_tasks</w:t>
        </w:r>
      </w:hyperlink>
      <w:r>
        <w:tab/>
      </w:r>
      <w:fldSimple w:instr="PAGEREF v3_B_ng_6_5_8e6d53a2 \h">
        <w:r>
          <w:t xml:space="preserve">125</w:t>
        </w:r>
      </w:fldSimple>
    </w:p>
    <w:p>
      <w:pPr>
        <w:pStyle w:val="V3Index"/>
      </w:pPr>
      <w:fldSimple w:instr="REF v3_B_ng_6_6_7e5f41c7 \h">
        <w:r>
          <w:rPr>
            <w:color w:val="1F4E79"/>
          </w:rPr>
          <w:t xml:space="preserve">Bảng 6.6</w:t>
        </w:r>
      </w:fldSimple>
      <w:hyperlink w:anchor="v3_B_ng_6_6_7e5f41c7">
        <w:r>
          <w:rPr>
            <w:color w:val="1F4E79"/>
          </w:rPr>
          <w:t xml:space="preserve">. ch6_gold_tasks</w:t>
        </w:r>
      </w:hyperlink>
      <w:r>
        <w:tab/>
      </w:r>
      <w:fldSimple w:instr="PAGEREF v3_B_ng_6_6_7e5f41c7 \h">
        <w:r>
          <w:t xml:space="preserve">125</w:t>
        </w:r>
      </w:fldSimple>
    </w:p>
    <w:p>
      <w:pPr>
        <w:pStyle w:val="V3Index"/>
      </w:pPr>
      <w:fldSimple w:instr="REF v3_B_ng_A_1_6ae2720a \h">
        <w:r>
          <w:rPr>
            <w:color w:val="1F4E79"/>
          </w:rPr>
          <w:t xml:space="preserve">Bảng A.1</w:t>
        </w:r>
      </w:fldSimple>
      <w:hyperlink w:anchor="v3_B_ng_A_1_6ae2720a">
        <w:r>
          <w:rPr>
            <w:color w:val="1F4E79"/>
          </w:rPr>
          <w:t xml:space="preserve">. Nguồn, kích cỡ và cấu trúc</w:t>
        </w:r>
      </w:hyperlink>
      <w:r>
        <w:tab/>
      </w:r>
      <w:fldSimple w:instr="PAGEREF v3_B_ng_A_1_6ae2720a \h">
        <w:r>
          <w:t xml:space="preserve">133</w:t>
        </w:r>
      </w:fldSimple>
    </w:p>
    <w:p>
      <w:pPr>
        <w:pStyle w:val="V3Index"/>
      </w:pPr>
      <w:fldSimple w:instr="REF v3_B_ng_A_2_a0faf17a \h">
        <w:r>
          <w:rPr>
            <w:color w:val="1F4E79"/>
          </w:rPr>
          <w:t xml:space="preserve">Bảng A.2</w:t>
        </w:r>
      </w:fldSimple>
      <w:hyperlink w:anchor="v3_B_ng_A_2_a0faf17a">
        <w:r>
          <w:rPr>
            <w:color w:val="1F4E79"/>
          </w:rPr>
          <w:t xml:space="preserve">. Mẫu input/output</w:t>
        </w:r>
      </w:hyperlink>
      <w:r>
        <w:tab/>
      </w:r>
      <w:fldSimple w:instr="PAGEREF v3_B_ng_A_2_a0faf17a \h">
        <w:r>
          <w:t xml:space="preserve">133</w:t>
        </w:r>
      </w:fldSimple>
    </w:p>
    <w:p>
      <w:pPr>
        <w:pStyle w:val="V3Index"/>
      </w:pPr>
      <w:fldSimple w:instr="REF v3_B_ng_A_3_bf095390 \h">
        <w:r>
          <w:rPr>
            <w:color w:val="1F4E79"/>
          </w:rPr>
          <w:t xml:space="preserve">Bảng A.3</w:t>
        </w:r>
      </w:fldSimple>
      <w:hyperlink w:anchor="v3_B_ng_A_3_bf095390">
        <w:r>
          <w:rPr>
            <w:color w:val="1F4E79"/>
          </w:rPr>
          <w:t xml:space="preserve">. Phân bố và chất lượng dữ liệu</w:t>
        </w:r>
      </w:hyperlink>
      <w:r>
        <w:tab/>
      </w:r>
      <w:fldSimple w:instr="PAGEREF v3_B_ng_A_3_bf095390 \h">
        <w:r>
          <w:t xml:space="preserve">134</w:t>
        </w:r>
      </w:fldSimple>
    </w:p>
    <w:p>
      <w:pPr>
        <w:pStyle w:val="V3Index"/>
      </w:pPr>
      <w:fldSimple w:instr="REF v3_B_ng_A_4_5d66f7ca \h">
        <w:r>
          <w:rPr>
            <w:color w:val="1F4E79"/>
          </w:rPr>
          <w:t xml:space="preserve">Bảng A.4</w:t>
        </w:r>
      </w:fldSimple>
      <w:hyperlink w:anchor="v3_B_ng_A_4_5d66f7ca">
        <w:r>
          <w:rPr>
            <w:color w:val="1F4E79"/>
          </w:rPr>
          <w:t xml:space="preserve">. Nguồn, kích cỡ và cấu trúc</w:t>
        </w:r>
      </w:hyperlink>
      <w:r>
        <w:tab/>
      </w:r>
      <w:fldSimple w:instr="PAGEREF v3_B_ng_A_4_5d66f7ca \h">
        <w:r>
          <w:t xml:space="preserve">134</w:t>
        </w:r>
      </w:fldSimple>
    </w:p>
    <w:p>
      <w:pPr>
        <w:pStyle w:val="V3Index"/>
      </w:pPr>
      <w:fldSimple w:instr="REF v3_B_ng_A_5_4d44c939 \h">
        <w:r>
          <w:rPr>
            <w:color w:val="1F4E79"/>
          </w:rPr>
          <w:t xml:space="preserve">Bảng A.5</w:t>
        </w:r>
      </w:fldSimple>
      <w:hyperlink w:anchor="v3_B_ng_A_5_4d44c939">
        <w:r>
          <w:rPr>
            <w:color w:val="1F4E79"/>
          </w:rPr>
          <w:t xml:space="preserve">. Mẫu input/output</w:t>
        </w:r>
      </w:hyperlink>
      <w:r>
        <w:tab/>
      </w:r>
      <w:fldSimple w:instr="PAGEREF v3_B_ng_A_5_4d44c939 \h">
        <w:r>
          <w:t xml:space="preserve">135</w:t>
        </w:r>
      </w:fldSimple>
    </w:p>
    <w:p>
      <w:pPr>
        <w:pStyle w:val="V3Index"/>
      </w:pPr>
      <w:fldSimple w:instr="REF v3_B_ng_A_6_c7f53e2f \h">
        <w:r>
          <w:rPr>
            <w:color w:val="1F4E79"/>
          </w:rPr>
          <w:t xml:space="preserve">Bảng A.6</w:t>
        </w:r>
      </w:fldSimple>
      <w:hyperlink w:anchor="v3_B_ng_A_6_c7f53e2f">
        <w:r>
          <w:rPr>
            <w:color w:val="1F4E79"/>
          </w:rPr>
          <w:t xml:space="preserve">. Phân bố và chất lượng dữ liệu</w:t>
        </w:r>
      </w:hyperlink>
      <w:r>
        <w:tab/>
      </w:r>
      <w:fldSimple w:instr="PAGEREF v3_B_ng_A_6_c7f53e2f \h">
        <w:r>
          <w:t xml:space="preserve">135</w:t>
        </w:r>
      </w:fldSimple>
    </w:p>
    <w:p>
      <w:pPr>
        <w:pStyle w:val="V3Index"/>
      </w:pPr>
      <w:fldSimple w:instr="REF v3_B_ng_A_7_5909ed16 \h">
        <w:r>
          <w:rPr>
            <w:color w:val="1F4E79"/>
          </w:rPr>
          <w:t xml:space="preserve">Bảng A.7</w:t>
        </w:r>
      </w:fldSimple>
      <w:hyperlink w:anchor="v3_B_ng_A_7_5909ed16">
        <w:r>
          <w:rPr>
            <w:color w:val="1F4E79"/>
          </w:rPr>
          <w:t xml:space="preserve">. Nguồn, kích cỡ và cấu trúc</w:t>
        </w:r>
      </w:hyperlink>
      <w:r>
        <w:tab/>
      </w:r>
      <w:fldSimple w:instr="PAGEREF v3_B_ng_A_7_5909ed16 \h">
        <w:r>
          <w:t xml:space="preserve">136</w:t>
        </w:r>
      </w:fldSimple>
    </w:p>
    <w:p>
      <w:pPr>
        <w:pStyle w:val="V3Index"/>
      </w:pPr>
      <w:fldSimple w:instr="REF v3_B_ng_A_8_25f6765e \h">
        <w:r>
          <w:rPr>
            <w:color w:val="1F4E79"/>
          </w:rPr>
          <w:t xml:space="preserve">Bảng A.8</w:t>
        </w:r>
      </w:fldSimple>
      <w:hyperlink w:anchor="v3_B_ng_A_8_25f6765e">
        <w:r>
          <w:rPr>
            <w:color w:val="1F4E79"/>
          </w:rPr>
          <w:t xml:space="preserve">. Mẫu input/output</w:t>
        </w:r>
      </w:hyperlink>
      <w:r>
        <w:tab/>
      </w:r>
      <w:fldSimple w:instr="PAGEREF v3_B_ng_A_8_25f6765e \h">
        <w:r>
          <w:t xml:space="preserve">136</w:t>
        </w:r>
      </w:fldSimple>
    </w:p>
    <w:p>
      <w:pPr>
        <w:pStyle w:val="V3Index"/>
      </w:pPr>
      <w:fldSimple w:instr="REF v3_B_ng_A_9_8ee0034f \h">
        <w:r>
          <w:rPr>
            <w:color w:val="1F4E79"/>
          </w:rPr>
          <w:t xml:space="preserve">Bảng A.9</w:t>
        </w:r>
      </w:fldSimple>
      <w:hyperlink w:anchor="v3_B_ng_A_9_8ee0034f">
        <w:r>
          <w:rPr>
            <w:color w:val="1F4E79"/>
          </w:rPr>
          <w:t xml:space="preserve">. Phân bố và chất lượng dữ liệu</w:t>
        </w:r>
      </w:hyperlink>
      <w:r>
        <w:tab/>
      </w:r>
      <w:fldSimple w:instr="PAGEREF v3_B_ng_A_9_8ee0034f \h">
        <w:r>
          <w:t xml:space="preserve">137</w:t>
        </w:r>
      </w:fldSimple>
    </w:p>
    <w:p>
      <w:pPr>
        <w:pStyle w:val="V3Index"/>
      </w:pPr>
      <w:fldSimple w:instr="REF v3_B_ng_A_10_eb7bcd1b \h">
        <w:r>
          <w:rPr>
            <w:color w:val="1F4E79"/>
          </w:rPr>
          <w:t xml:space="preserve">Bảng A.10</w:t>
        </w:r>
      </w:fldSimple>
      <w:hyperlink w:anchor="v3_B_ng_A_10_eb7bcd1b">
        <w:r>
          <w:rPr>
            <w:color w:val="1F4E79"/>
          </w:rPr>
          <w:t xml:space="preserve">. Nguồn, kích cỡ và cấu trúc</w:t>
        </w:r>
      </w:hyperlink>
      <w:r>
        <w:tab/>
      </w:r>
      <w:fldSimple w:instr="PAGEREF v3_B_ng_A_10_eb7bcd1b \h">
        <w:r>
          <w:t xml:space="preserve">138</w:t>
        </w:r>
      </w:fldSimple>
    </w:p>
    <w:p>
      <w:pPr>
        <w:pStyle w:val="V3Index"/>
      </w:pPr>
      <w:fldSimple w:instr="REF v3_B_ng_A_11_5d8b60a7 \h">
        <w:r>
          <w:rPr>
            <w:color w:val="1F4E79"/>
          </w:rPr>
          <w:t xml:space="preserve">Bảng A.11</w:t>
        </w:r>
      </w:fldSimple>
      <w:hyperlink w:anchor="v3_B_ng_A_11_5d8b60a7">
        <w:r>
          <w:rPr>
            <w:color w:val="1F4E79"/>
          </w:rPr>
          <w:t xml:space="preserve">. Mẫu input/output</w:t>
        </w:r>
      </w:hyperlink>
      <w:r>
        <w:tab/>
      </w:r>
      <w:fldSimple w:instr="PAGEREF v3_B_ng_A_11_5d8b60a7 \h">
        <w:r>
          <w:t xml:space="preserve">138</w:t>
        </w:r>
      </w:fldSimple>
    </w:p>
    <w:p>
      <w:pPr>
        <w:pStyle w:val="V3Index"/>
      </w:pPr>
      <w:fldSimple w:instr="REF v3_B_ng_A_12_f21dd39e \h">
        <w:r>
          <w:rPr>
            <w:color w:val="1F4E79"/>
          </w:rPr>
          <w:t xml:space="preserve">Bảng A.12</w:t>
        </w:r>
      </w:fldSimple>
      <w:hyperlink w:anchor="v3_B_ng_A_12_f21dd39e">
        <w:r>
          <w:rPr>
            <w:color w:val="1F4E79"/>
          </w:rPr>
          <w:t xml:space="preserve">. Phân bố và chất lượng dữ liệu</w:t>
        </w:r>
      </w:hyperlink>
      <w:r>
        <w:tab/>
      </w:r>
      <w:fldSimple w:instr="PAGEREF v3_B_ng_A_12_f21dd39e \h">
        <w:r>
          <w:t xml:space="preserve">139</w:t>
        </w:r>
      </w:fldSimple>
    </w:p>
    <w:p>
      <w:pPr>
        <w:pStyle w:val="V3Index"/>
      </w:pPr>
      <w:fldSimple w:instr="REF v3_B_ng_A_13_86160c97 \h">
        <w:r>
          <w:rPr>
            <w:color w:val="1F4E79"/>
          </w:rPr>
          <w:t xml:space="preserve">Bảng A.13</w:t>
        </w:r>
      </w:fldSimple>
      <w:hyperlink w:anchor="v3_B_ng_A_13_86160c97">
        <w:r>
          <w:rPr>
            <w:color w:val="1F4E79"/>
          </w:rPr>
          <w:t xml:space="preserve">. Nguồn, kích cỡ và cấu trúc</w:t>
        </w:r>
      </w:hyperlink>
      <w:r>
        <w:tab/>
      </w:r>
      <w:fldSimple w:instr="PAGEREF v3_B_ng_A_13_86160c97 \h">
        <w:r>
          <w:t xml:space="preserve">140</w:t>
        </w:r>
      </w:fldSimple>
    </w:p>
    <w:p>
      <w:pPr>
        <w:pStyle w:val="V3Index"/>
      </w:pPr>
      <w:fldSimple w:instr="REF v3_B_ng_A_14_a7614f56 \h">
        <w:r>
          <w:rPr>
            <w:color w:val="1F4E79"/>
          </w:rPr>
          <w:t xml:space="preserve">Bảng A.14</w:t>
        </w:r>
      </w:fldSimple>
      <w:hyperlink w:anchor="v3_B_ng_A_14_a7614f56">
        <w:r>
          <w:rPr>
            <w:color w:val="1F4E79"/>
          </w:rPr>
          <w:t xml:space="preserve">. Mẫu input/output</w:t>
        </w:r>
      </w:hyperlink>
      <w:r>
        <w:tab/>
      </w:r>
      <w:fldSimple w:instr="PAGEREF v3_B_ng_A_14_a7614f56 \h">
        <w:r>
          <w:t xml:space="preserve">141</w:t>
        </w:r>
      </w:fldSimple>
    </w:p>
    <w:p>
      <w:pPr>
        <w:pStyle w:val="V3Index"/>
      </w:pPr>
      <w:fldSimple w:instr="REF v3_B_ng_A_15_9df1170a \h">
        <w:r>
          <w:rPr>
            <w:color w:val="1F4E79"/>
          </w:rPr>
          <w:t xml:space="preserve">Bảng A.15</w:t>
        </w:r>
      </w:fldSimple>
      <w:hyperlink w:anchor="v3_B_ng_A_15_9df1170a">
        <w:r>
          <w:rPr>
            <w:color w:val="1F4E79"/>
          </w:rPr>
          <w:t xml:space="preserve">. Phân bố và chất lượng dữ liệu</w:t>
        </w:r>
      </w:hyperlink>
      <w:r>
        <w:tab/>
      </w:r>
      <w:fldSimple w:instr="PAGEREF v3_B_ng_A_15_9df1170a \h">
        <w:r>
          <w:t xml:space="preserve">141</w:t>
        </w:r>
      </w:fldSimple>
    </w:p>
    <w:p>
      <w:pPr>
        <w:pStyle w:val="V3Index"/>
      </w:pPr>
      <w:fldSimple w:instr="REF v3_B_ng_A_16_a7007085 \h">
        <w:r>
          <w:rPr>
            <w:color w:val="1F4E79"/>
          </w:rPr>
          <w:t xml:space="preserve">Bảng A.16</w:t>
        </w:r>
      </w:fldSimple>
      <w:hyperlink w:anchor="v3_B_ng_A_16_a7007085">
        <w:r>
          <w:rPr>
            <w:color w:val="1F4E79"/>
          </w:rPr>
          <w:t xml:space="preserve">. Nguồn, kích cỡ và cấu trúc</w:t>
        </w:r>
      </w:hyperlink>
      <w:r>
        <w:tab/>
      </w:r>
      <w:fldSimple w:instr="PAGEREF v3_B_ng_A_16_a7007085 \h">
        <w:r>
          <w:t xml:space="preserve">142</w:t>
        </w:r>
      </w:fldSimple>
    </w:p>
    <w:p>
      <w:pPr>
        <w:pStyle w:val="V3Index"/>
      </w:pPr>
      <w:fldSimple w:instr="REF v3_B_ng_A_17_b7fe3017 \h">
        <w:r>
          <w:rPr>
            <w:color w:val="1F4E79"/>
          </w:rPr>
          <w:t xml:space="preserve">Bảng A.17</w:t>
        </w:r>
      </w:fldSimple>
      <w:hyperlink w:anchor="v3_B_ng_A_17_b7fe3017">
        <w:r>
          <w:rPr>
            <w:color w:val="1F4E79"/>
          </w:rPr>
          <w:t xml:space="preserve">. Mẫu input/output</w:t>
        </w:r>
      </w:hyperlink>
      <w:r>
        <w:tab/>
      </w:r>
      <w:fldSimple w:instr="PAGEREF v3_B_ng_A_17_b7fe3017 \h">
        <w:r>
          <w:t xml:space="preserve">143</w:t>
        </w:r>
      </w:fldSimple>
    </w:p>
    <w:p>
      <w:pPr>
        <w:pStyle w:val="V3Index"/>
      </w:pPr>
      <w:fldSimple w:instr="REF v3_B_ng_A_18_e7bcac2b \h">
        <w:r>
          <w:rPr>
            <w:color w:val="1F4E79"/>
          </w:rPr>
          <w:t xml:space="preserve">Bảng A.18</w:t>
        </w:r>
      </w:fldSimple>
      <w:hyperlink w:anchor="v3_B_ng_A_18_e7bcac2b">
        <w:r>
          <w:rPr>
            <w:color w:val="1F4E79"/>
          </w:rPr>
          <w:t xml:space="preserve">. Phân bố và chất lượng dữ liệu</w:t>
        </w:r>
      </w:hyperlink>
      <w:r>
        <w:tab/>
      </w:r>
      <w:fldSimple w:instr="PAGEREF v3_B_ng_A_18_e7bcac2b \h">
        <w:r>
          <w:t xml:space="preserve">143</w:t>
        </w:r>
      </w:fldSimple>
    </w:p>
    <w:p>
      <w:pPr>
        <w:pStyle w:val="V3Index"/>
      </w:pPr>
      <w:fldSimple w:instr="REF v3_B_ng_A_19_ecb300c3 \h">
        <w:r>
          <w:rPr>
            <w:color w:val="1F4E79"/>
          </w:rPr>
          <w:t xml:space="preserve">Bảng A.19</w:t>
        </w:r>
      </w:fldSimple>
      <w:hyperlink w:anchor="v3_B_ng_A_19_ecb300c3">
        <w:r>
          <w:rPr>
            <w:color w:val="1F4E79"/>
          </w:rPr>
          <w:t xml:space="preserve">. Nguồn, kích cỡ và cấu trúc</w:t>
        </w:r>
      </w:hyperlink>
      <w:r>
        <w:tab/>
      </w:r>
      <w:fldSimple w:instr="PAGEREF v3_B_ng_A_19_ecb300c3 \h">
        <w:r>
          <w:t xml:space="preserve">144</w:t>
        </w:r>
      </w:fldSimple>
    </w:p>
    <w:p>
      <w:pPr>
        <w:pStyle w:val="V3Index"/>
      </w:pPr>
      <w:fldSimple w:instr="REF v3_B_ng_A_20_1cc247d8 \h">
        <w:r>
          <w:rPr>
            <w:color w:val="1F4E79"/>
          </w:rPr>
          <w:t xml:space="preserve">Bảng A.20</w:t>
        </w:r>
      </w:fldSimple>
      <w:hyperlink w:anchor="v3_B_ng_A_20_1cc247d8">
        <w:r>
          <w:rPr>
            <w:color w:val="1F4E79"/>
          </w:rPr>
          <w:t xml:space="preserve">. Mẫu input/output</w:t>
        </w:r>
      </w:hyperlink>
      <w:r>
        <w:tab/>
      </w:r>
      <w:fldSimple w:instr="PAGEREF v3_B_ng_A_20_1cc247d8 \h">
        <w:r>
          <w:t xml:space="preserve">145</w:t>
        </w:r>
      </w:fldSimple>
    </w:p>
    <w:p>
      <w:pPr>
        <w:pStyle w:val="V3Index"/>
      </w:pPr>
      <w:fldSimple w:instr="REF v3_B_ng_A_21_a3947260 \h">
        <w:r>
          <w:rPr>
            <w:color w:val="1F4E79"/>
          </w:rPr>
          <w:t xml:space="preserve">Bảng A.21</w:t>
        </w:r>
      </w:fldSimple>
      <w:hyperlink w:anchor="v3_B_ng_A_21_a3947260">
        <w:r>
          <w:rPr>
            <w:color w:val="1F4E79"/>
          </w:rPr>
          <w:t xml:space="preserve">. Phân bố và chất lượng dữ liệu</w:t>
        </w:r>
      </w:hyperlink>
      <w:r>
        <w:tab/>
      </w:r>
      <w:fldSimple w:instr="PAGEREF v3_B_ng_A_21_a3947260 \h">
        <w:r>
          <w:t xml:space="preserve">145</w:t>
        </w:r>
      </w:fldSimple>
    </w:p>
    <w:p>
      <w:pPr>
        <w:pStyle w:val="V3Index"/>
      </w:pPr>
      <w:fldSimple w:instr="REF v3_B_ng_A_22_36986e2c \h">
        <w:r>
          <w:rPr>
            <w:color w:val="1F4E79"/>
          </w:rPr>
          <w:t xml:space="preserve">Bảng A.22</w:t>
        </w:r>
      </w:fldSimple>
      <w:hyperlink w:anchor="v3_B_ng_A_22_36986e2c">
        <w:r>
          <w:rPr>
            <w:color w:val="1F4E79"/>
          </w:rPr>
          <w:t xml:space="preserve">. Nguồn, kích cỡ và cấu trúc</w:t>
        </w:r>
      </w:hyperlink>
      <w:r>
        <w:tab/>
      </w:r>
      <w:fldSimple w:instr="PAGEREF v3_B_ng_A_22_36986e2c \h">
        <w:r>
          <w:t xml:space="preserve">147</w:t>
        </w:r>
      </w:fldSimple>
    </w:p>
    <w:p>
      <w:pPr>
        <w:pStyle w:val="V3Index"/>
      </w:pPr>
      <w:fldSimple w:instr="REF v3_B_ng_A_23_f0505dc8 \h">
        <w:r>
          <w:rPr>
            <w:color w:val="1F4E79"/>
          </w:rPr>
          <w:t xml:space="preserve">Bảng A.23</w:t>
        </w:r>
      </w:fldSimple>
      <w:hyperlink w:anchor="v3_B_ng_A_23_f0505dc8">
        <w:r>
          <w:rPr>
            <w:color w:val="1F4E79"/>
          </w:rPr>
          <w:t xml:space="preserve">. Mẫu input/output</w:t>
        </w:r>
      </w:hyperlink>
      <w:r>
        <w:tab/>
      </w:r>
      <w:fldSimple w:instr="PAGEREF v3_B_ng_A_23_f0505dc8 \h">
        <w:r>
          <w:t xml:space="preserve">147</w:t>
        </w:r>
      </w:fldSimple>
    </w:p>
    <w:p>
      <w:pPr>
        <w:pStyle w:val="V3Index"/>
      </w:pPr>
      <w:fldSimple w:instr="REF v3_B_ng_A_24_1c6e93c8 \h">
        <w:r>
          <w:rPr>
            <w:color w:val="1F4E79"/>
          </w:rPr>
          <w:t xml:space="preserve">Bảng A.24</w:t>
        </w:r>
      </w:fldSimple>
      <w:hyperlink w:anchor="v3_B_ng_A_24_1c6e93c8">
        <w:r>
          <w:rPr>
            <w:color w:val="1F4E79"/>
          </w:rPr>
          <w:t xml:space="preserve">. Phân bố và chất lượng dữ liệu</w:t>
        </w:r>
      </w:hyperlink>
      <w:r>
        <w:tab/>
      </w:r>
      <w:fldSimple w:instr="PAGEREF v3_B_ng_A_24_1c6e93c8 \h">
        <w:r>
          <w:t xml:space="preserve">148</w:t>
        </w:r>
      </w:fldSimple>
    </w:p>
    <w:p>
      <w:pPr>
        <w:pStyle w:val="V3Index"/>
      </w:pPr>
      <w:fldSimple w:instr="REF v3_B_ng_A_25_5580506d \h">
        <w:r>
          <w:rPr>
            <w:color w:val="1F4E79"/>
          </w:rPr>
          <w:t xml:space="preserve">Bảng A.25</w:t>
        </w:r>
      </w:fldSimple>
      <w:hyperlink w:anchor="v3_B_ng_A_25_5580506d">
        <w:r>
          <w:rPr>
            <w:color w:val="1F4E79"/>
          </w:rPr>
          <w:t xml:space="preserve">. Nguồn, kích cỡ và cấu trúc</w:t>
        </w:r>
      </w:hyperlink>
      <w:r>
        <w:tab/>
      </w:r>
      <w:fldSimple w:instr="PAGEREF v3_B_ng_A_25_5580506d \h">
        <w:r>
          <w:t xml:space="preserve">149</w:t>
        </w:r>
      </w:fldSimple>
    </w:p>
    <w:p>
      <w:pPr>
        <w:pStyle w:val="V3Index"/>
      </w:pPr>
      <w:fldSimple w:instr="REF v3_B_ng_A_26_9df2b22a \h">
        <w:r>
          <w:rPr>
            <w:color w:val="1F4E79"/>
          </w:rPr>
          <w:t xml:space="preserve">Bảng A.26</w:t>
        </w:r>
      </w:fldSimple>
      <w:hyperlink w:anchor="v3_B_ng_A_26_9df2b22a">
        <w:r>
          <w:rPr>
            <w:color w:val="1F4E79"/>
          </w:rPr>
          <w:t xml:space="preserve">. Mẫu input/output</w:t>
        </w:r>
      </w:hyperlink>
      <w:r>
        <w:tab/>
      </w:r>
      <w:fldSimple w:instr="PAGEREF v3_B_ng_A_26_9df2b22a \h">
        <w:r>
          <w:t xml:space="preserve">150</w:t>
        </w:r>
      </w:fldSimple>
    </w:p>
    <w:p>
      <w:pPr>
        <w:pStyle w:val="V3Index"/>
      </w:pPr>
      <w:fldSimple w:instr="REF v3_B_ng_A_27_0d513b9c \h">
        <w:r>
          <w:rPr>
            <w:color w:val="1F4E79"/>
          </w:rPr>
          <w:t xml:space="preserve">Bảng A.27</w:t>
        </w:r>
      </w:fldSimple>
      <w:hyperlink w:anchor="v3_B_ng_A_27_0d513b9c">
        <w:r>
          <w:rPr>
            <w:color w:val="1F4E79"/>
          </w:rPr>
          <w:t xml:space="preserve">. Phân bố và chất lượng dữ liệu</w:t>
        </w:r>
      </w:hyperlink>
      <w:r>
        <w:tab/>
      </w:r>
      <w:fldSimple w:instr="PAGEREF v3_B_ng_A_27_0d513b9c \h">
        <w:r>
          <w:t xml:space="preserve">150</w:t>
        </w:r>
      </w:fldSimple>
    </w:p>
    <w:p>
      <w:pPr>
        <w:pStyle w:val="V3Index"/>
      </w:pPr>
      <w:fldSimple w:instr="REF v3_B_ng_A_28_7e7d591b \h">
        <w:r>
          <w:rPr>
            <w:color w:val="1F4E79"/>
          </w:rPr>
          <w:t xml:space="preserve">Bảng A.28</w:t>
        </w:r>
      </w:fldSimple>
      <w:hyperlink w:anchor="v3_B_ng_A_28_7e7d591b">
        <w:r>
          <w:rPr>
            <w:color w:val="1F4E79"/>
          </w:rPr>
          <w:t xml:space="preserve">. Nguồn, kích cỡ và cấu trúc</w:t>
        </w:r>
      </w:hyperlink>
      <w:r>
        <w:tab/>
      </w:r>
      <w:fldSimple w:instr="PAGEREF v3_B_ng_A_28_7e7d591b \h">
        <w:r>
          <w:t xml:space="preserve">151</w:t>
        </w:r>
      </w:fldSimple>
    </w:p>
    <w:p>
      <w:pPr>
        <w:pStyle w:val="V3Index"/>
      </w:pPr>
      <w:fldSimple w:instr="REF v3_B_ng_A_29_a6694339 \h">
        <w:r>
          <w:rPr>
            <w:color w:val="1F4E79"/>
          </w:rPr>
          <w:t xml:space="preserve">Bảng A.29</w:t>
        </w:r>
      </w:fldSimple>
      <w:hyperlink w:anchor="v3_B_ng_A_29_a6694339">
        <w:r>
          <w:rPr>
            <w:color w:val="1F4E79"/>
          </w:rPr>
          <w:t xml:space="preserve">. Mẫu input/output</w:t>
        </w:r>
      </w:hyperlink>
      <w:r>
        <w:tab/>
      </w:r>
      <w:fldSimple w:instr="PAGEREF v3_B_ng_A_29_a6694339 \h">
        <w:r>
          <w:t xml:space="preserve">152</w:t>
        </w:r>
      </w:fldSimple>
    </w:p>
    <w:p>
      <w:pPr>
        <w:pStyle w:val="V3Index"/>
      </w:pPr>
      <w:fldSimple w:instr="REF v3_B_ng_A_30_08b6a4b7 \h">
        <w:r>
          <w:rPr>
            <w:color w:val="1F4E79"/>
          </w:rPr>
          <w:t xml:space="preserve">Bảng A.30</w:t>
        </w:r>
      </w:fldSimple>
      <w:hyperlink w:anchor="v3_B_ng_A_30_08b6a4b7">
        <w:r>
          <w:rPr>
            <w:color w:val="1F4E79"/>
          </w:rPr>
          <w:t xml:space="preserve">. Phân bố và chất lượng dữ liệu</w:t>
        </w:r>
      </w:hyperlink>
      <w:r>
        <w:tab/>
      </w:r>
      <w:fldSimple w:instr="PAGEREF v3_B_ng_A_30_08b6a4b7 \h">
        <w:r>
          <w:t xml:space="preserve">152</w:t>
        </w:r>
      </w:fldSimple>
    </w:p>
    <w:p>
      <w:pPr>
        <w:pStyle w:val="V3Index"/>
      </w:pPr>
      <w:fldSimple w:instr="REF v3_B_ng_A_31_6a8fae4d \h">
        <w:r>
          <w:rPr>
            <w:color w:val="1F4E79"/>
          </w:rPr>
          <w:t xml:space="preserve">Bảng A.31</w:t>
        </w:r>
      </w:fldSimple>
      <w:hyperlink w:anchor="v3_B_ng_A_31_6a8fae4d">
        <w:r>
          <w:rPr>
            <w:color w:val="1F4E79"/>
          </w:rPr>
          <w:t xml:space="preserve">. Nguồn, kích cỡ và cấu trúc</w:t>
        </w:r>
      </w:hyperlink>
      <w:r>
        <w:tab/>
      </w:r>
      <w:fldSimple w:instr="PAGEREF v3_B_ng_A_31_6a8fae4d \h">
        <w:r>
          <w:t xml:space="preserve">154</w:t>
        </w:r>
      </w:fldSimple>
    </w:p>
    <w:p>
      <w:pPr>
        <w:pStyle w:val="V3Index"/>
      </w:pPr>
      <w:fldSimple w:instr="REF v3_B_ng_A_32_262c54d8 \h">
        <w:r>
          <w:rPr>
            <w:color w:val="1F4E79"/>
          </w:rPr>
          <w:t xml:space="preserve">Bảng A.32</w:t>
        </w:r>
      </w:fldSimple>
      <w:hyperlink w:anchor="v3_B_ng_A_32_262c54d8">
        <w:r>
          <w:rPr>
            <w:color w:val="1F4E79"/>
          </w:rPr>
          <w:t xml:space="preserve">. Mẫu input/output</w:t>
        </w:r>
      </w:hyperlink>
      <w:r>
        <w:tab/>
      </w:r>
      <w:fldSimple w:instr="PAGEREF v3_B_ng_A_32_262c54d8 \h">
        <w:r>
          <w:t xml:space="preserve">155</w:t>
        </w:r>
      </w:fldSimple>
    </w:p>
    <w:p>
      <w:pPr>
        <w:pStyle w:val="V3Index"/>
      </w:pPr>
      <w:fldSimple w:instr="REF v3_B_ng_A_33_f325d74d \h">
        <w:r>
          <w:rPr>
            <w:color w:val="1F4E79"/>
          </w:rPr>
          <w:t xml:space="preserve">Bảng A.33</w:t>
        </w:r>
      </w:fldSimple>
      <w:hyperlink w:anchor="v3_B_ng_A_33_f325d74d">
        <w:r>
          <w:rPr>
            <w:color w:val="1F4E79"/>
          </w:rPr>
          <w:t xml:space="preserve">. Phân bố và chất lượng dữ liệu</w:t>
        </w:r>
      </w:hyperlink>
      <w:r>
        <w:tab/>
      </w:r>
      <w:fldSimple w:instr="PAGEREF v3_B_ng_A_33_f325d74d \h">
        <w:r>
          <w:t xml:space="preserve">155</w:t>
        </w:r>
      </w:fldSimple>
    </w:p>
    <w:p>
      <w:pPr>
        <w:pStyle w:val="V3Index"/>
      </w:pPr>
      <w:fldSimple w:instr="REF v3_B_ng_A_34_1a3a4679 \h">
        <w:r>
          <w:rPr>
            <w:color w:val="1F4E79"/>
          </w:rPr>
          <w:t xml:space="preserve">Bảng A.34</w:t>
        </w:r>
      </w:fldSimple>
      <w:hyperlink w:anchor="v3_B_ng_A_34_1a3a4679">
        <w:r>
          <w:rPr>
            <w:color w:val="1F4E79"/>
          </w:rPr>
          <w:t xml:space="preserve">. Nguồn, kích cỡ và cấu trúc</w:t>
        </w:r>
      </w:hyperlink>
      <w:r>
        <w:tab/>
      </w:r>
      <w:fldSimple w:instr="PAGEREF v3_B_ng_A_34_1a3a4679 \h">
        <w:r>
          <w:t xml:space="preserve">157</w:t>
        </w:r>
      </w:fldSimple>
    </w:p>
    <w:p>
      <w:pPr>
        <w:pStyle w:val="V3Index"/>
      </w:pPr>
      <w:fldSimple w:instr="REF v3_B_ng_A_35_a7820ea8 \h">
        <w:r>
          <w:rPr>
            <w:color w:val="1F4E79"/>
          </w:rPr>
          <w:t xml:space="preserve">Bảng A.35</w:t>
        </w:r>
      </w:fldSimple>
      <w:hyperlink w:anchor="v3_B_ng_A_35_a7820ea8">
        <w:r>
          <w:rPr>
            <w:color w:val="1F4E79"/>
          </w:rPr>
          <w:t xml:space="preserve">. Mẫu input/output</w:t>
        </w:r>
      </w:hyperlink>
      <w:r>
        <w:tab/>
      </w:r>
      <w:fldSimple w:instr="PAGEREF v3_B_ng_A_35_a7820ea8 \h">
        <w:r>
          <w:t xml:space="preserve">158</w:t>
        </w:r>
      </w:fldSimple>
    </w:p>
    <w:p>
      <w:pPr>
        <w:pStyle w:val="V3Index"/>
      </w:pPr>
      <w:fldSimple w:instr="REF v3_B_ng_A_36_6818c037 \h">
        <w:r>
          <w:rPr>
            <w:color w:val="1F4E79"/>
          </w:rPr>
          <w:t xml:space="preserve">Bảng A.36</w:t>
        </w:r>
      </w:fldSimple>
      <w:hyperlink w:anchor="v3_B_ng_A_36_6818c037">
        <w:r>
          <w:rPr>
            <w:color w:val="1F4E79"/>
          </w:rPr>
          <w:t xml:space="preserve">. Phân bố và chất lượng dữ liệu</w:t>
        </w:r>
      </w:hyperlink>
      <w:r>
        <w:tab/>
      </w:r>
      <w:fldSimple w:instr="PAGEREF v3_B_ng_A_36_6818c037 \h">
        <w:r>
          <w:t xml:space="preserve">158</w:t>
        </w:r>
      </w:fldSimple>
    </w:p>
    <w:p>
      <w:pPr>
        <w:pStyle w:val="V3Index"/>
      </w:pPr>
      <w:fldSimple w:instr="REF v3_B_ng_A_37_6edcc07a \h">
        <w:r>
          <w:rPr>
            <w:color w:val="1F4E79"/>
          </w:rPr>
          <w:t xml:space="preserve">Bảng A.37</w:t>
        </w:r>
      </w:fldSimple>
      <w:hyperlink w:anchor="v3_B_ng_A_37_6edcc07a">
        <w:r>
          <w:rPr>
            <w:color w:val="1F4E79"/>
          </w:rPr>
          <w:t xml:space="preserve">. Nguồn, kích cỡ và cấu trúc</w:t>
        </w:r>
      </w:hyperlink>
      <w:r>
        <w:tab/>
      </w:r>
      <w:fldSimple w:instr="PAGEREF v3_B_ng_A_37_6edcc07a \h">
        <w:r>
          <w:t xml:space="preserve">160</w:t>
        </w:r>
      </w:fldSimple>
    </w:p>
    <w:p>
      <w:pPr>
        <w:pStyle w:val="V3Index"/>
      </w:pPr>
      <w:fldSimple w:instr="REF v3_B_ng_A_38_cbf2f942 \h">
        <w:r>
          <w:rPr>
            <w:color w:val="1F4E79"/>
          </w:rPr>
          <w:t xml:space="preserve">Bảng A.38</w:t>
        </w:r>
      </w:fldSimple>
      <w:hyperlink w:anchor="v3_B_ng_A_38_cbf2f942">
        <w:r>
          <w:rPr>
            <w:color w:val="1F4E79"/>
          </w:rPr>
          <w:t xml:space="preserve">. Mẫu input/output</w:t>
        </w:r>
      </w:hyperlink>
      <w:r>
        <w:tab/>
      </w:r>
      <w:fldSimple w:instr="PAGEREF v3_B_ng_A_38_cbf2f942 \h">
        <w:r>
          <w:t xml:space="preserve">160</w:t>
        </w:r>
      </w:fldSimple>
    </w:p>
    <w:p>
      <w:pPr>
        <w:pStyle w:val="V3Index"/>
      </w:pPr>
      <w:fldSimple w:instr="REF v3_B_ng_A_39_818add2a \h">
        <w:r>
          <w:rPr>
            <w:color w:val="1F4E79"/>
          </w:rPr>
          <w:t xml:space="preserve">Bảng A.39</w:t>
        </w:r>
      </w:fldSimple>
      <w:hyperlink w:anchor="v3_B_ng_A_39_818add2a">
        <w:r>
          <w:rPr>
            <w:color w:val="1F4E79"/>
          </w:rPr>
          <w:t xml:space="preserve">. Phân bố và chất lượng dữ liệu</w:t>
        </w:r>
      </w:hyperlink>
      <w:r>
        <w:tab/>
      </w:r>
      <w:fldSimple w:instr="PAGEREF v3_B_ng_A_39_818add2a \h">
        <w:r>
          <w:t xml:space="preserve">161</w:t>
        </w:r>
      </w:fldSimple>
    </w:p>
    <w:p>
      <w:pPr>
        <w:pStyle w:val="V3Index"/>
      </w:pPr>
      <w:fldSimple w:instr="REF v3_B_ng_A_40_51dfdf38 \h">
        <w:r>
          <w:rPr>
            <w:color w:val="1F4E79"/>
          </w:rPr>
          <w:t xml:space="preserve">Bảng A.40</w:t>
        </w:r>
      </w:fldSimple>
      <w:hyperlink w:anchor="v3_B_ng_A_40_51dfdf38">
        <w:r>
          <w:rPr>
            <w:color w:val="1F4E79"/>
          </w:rPr>
          <w:t xml:space="preserve">. Nguồn, kích cỡ và cấu trúc</w:t>
        </w:r>
      </w:hyperlink>
      <w:r>
        <w:tab/>
      </w:r>
      <w:fldSimple w:instr="PAGEREF v3_B_ng_A_40_51dfdf38 \h">
        <w:r>
          <w:t xml:space="preserve">162</w:t>
        </w:r>
      </w:fldSimple>
    </w:p>
    <w:p>
      <w:pPr>
        <w:pStyle w:val="V3Index"/>
      </w:pPr>
      <w:fldSimple w:instr="REF v3_B_ng_A_41_09ab652d \h">
        <w:r>
          <w:rPr>
            <w:color w:val="1F4E79"/>
          </w:rPr>
          <w:t xml:space="preserve">Bảng A.41</w:t>
        </w:r>
      </w:fldSimple>
      <w:hyperlink w:anchor="v3_B_ng_A_41_09ab652d">
        <w:r>
          <w:rPr>
            <w:color w:val="1F4E79"/>
          </w:rPr>
          <w:t xml:space="preserve">. Mẫu input/output</w:t>
        </w:r>
      </w:hyperlink>
      <w:r>
        <w:tab/>
      </w:r>
      <w:fldSimple w:instr="PAGEREF v3_B_ng_A_41_09ab652d \h">
        <w:r>
          <w:t xml:space="preserve">163</w:t>
        </w:r>
      </w:fldSimple>
    </w:p>
    <w:p>
      <w:pPr>
        <w:pStyle w:val="V3Index"/>
      </w:pPr>
      <w:fldSimple w:instr="REF v3_B_ng_A_42_fef488b3 \h">
        <w:r>
          <w:rPr>
            <w:color w:val="1F4E79"/>
          </w:rPr>
          <w:t xml:space="preserve">Bảng A.42</w:t>
        </w:r>
      </w:fldSimple>
      <w:hyperlink w:anchor="v3_B_ng_A_42_fef488b3">
        <w:r>
          <w:rPr>
            <w:color w:val="1F4E79"/>
          </w:rPr>
          <w:t xml:space="preserve">. Phân bố và chất lượng dữ liệu</w:t>
        </w:r>
      </w:hyperlink>
      <w:r>
        <w:tab/>
      </w:r>
      <w:fldSimple w:instr="PAGEREF v3_B_ng_A_42_fef488b3 \h">
        <w:r>
          <w:t xml:space="preserve">163</w:t>
        </w:r>
      </w:fldSimple>
    </w:p>
    <w:p>
      <w:pPr>
        <w:pStyle w:val="V3Index"/>
      </w:pPr>
      <w:fldSimple w:instr="REF v3_B_ng_A_43_225a1e03 \h">
        <w:r>
          <w:rPr>
            <w:color w:val="1F4E79"/>
          </w:rPr>
          <w:t xml:space="preserve">Bảng A.43</w:t>
        </w:r>
      </w:fldSimple>
      <w:hyperlink w:anchor="v3_B_ng_A_43_225a1e03">
        <w:r>
          <w:rPr>
            <w:color w:val="1F4E79"/>
          </w:rPr>
          <w:t xml:space="preserve">. Nguồn, kích cỡ và cấu trúc</w:t>
        </w:r>
      </w:hyperlink>
      <w:r>
        <w:tab/>
      </w:r>
      <w:fldSimple w:instr="PAGEREF v3_B_ng_A_43_225a1e03 \h">
        <w:r>
          <w:t xml:space="preserve">164</w:t>
        </w:r>
      </w:fldSimple>
    </w:p>
    <w:p>
      <w:pPr>
        <w:pStyle w:val="V3Index"/>
      </w:pPr>
      <w:fldSimple w:instr="REF v3_B_ng_A_44_226af8f4 \h">
        <w:r>
          <w:rPr>
            <w:color w:val="1F4E79"/>
          </w:rPr>
          <w:t xml:space="preserve">Bảng A.44</w:t>
        </w:r>
      </w:fldSimple>
      <w:hyperlink w:anchor="v3_B_ng_A_44_226af8f4">
        <w:r>
          <w:rPr>
            <w:color w:val="1F4E79"/>
          </w:rPr>
          <w:t xml:space="preserve">. Mẫu input/output</w:t>
        </w:r>
      </w:hyperlink>
      <w:r>
        <w:tab/>
      </w:r>
      <w:fldSimple w:instr="PAGEREF v3_B_ng_A_44_226af8f4 \h">
        <w:r>
          <w:t xml:space="preserve">164</w:t>
        </w:r>
      </w:fldSimple>
    </w:p>
    <w:p>
      <w:pPr>
        <w:pStyle w:val="V3Index"/>
      </w:pPr>
      <w:fldSimple w:instr="REF v3_B_ng_A_45_6297f539 \h">
        <w:r>
          <w:rPr>
            <w:color w:val="1F4E79"/>
          </w:rPr>
          <w:t xml:space="preserve">Bảng A.45</w:t>
        </w:r>
      </w:fldSimple>
      <w:hyperlink w:anchor="v3_B_ng_A_45_6297f539">
        <w:r>
          <w:rPr>
            <w:color w:val="1F4E79"/>
          </w:rPr>
          <w:t xml:space="preserve">. Phân bố và chất lượng dữ liệu</w:t>
        </w:r>
      </w:hyperlink>
      <w:r>
        <w:tab/>
      </w:r>
      <w:fldSimple w:instr="PAGEREF v3_B_ng_A_45_6297f539 \h">
        <w:r>
          <w:t xml:space="preserve">165</w:t>
        </w:r>
      </w:fldSimple>
    </w:p>
    <w:p>
      <w:pPr>
        <w:pStyle w:val="V3Index"/>
      </w:pPr>
      <w:fldSimple w:instr="REF v3_B_ng_A_46_ff722461 \h">
        <w:r>
          <w:rPr>
            <w:color w:val="1F4E79"/>
          </w:rPr>
          <w:t xml:space="preserve">Bảng A.46</w:t>
        </w:r>
      </w:fldSimple>
      <w:hyperlink w:anchor="v3_B_ng_A_46_ff722461">
        <w:r>
          <w:rPr>
            <w:color w:val="1F4E79"/>
          </w:rPr>
          <w:t xml:space="preserve">. A.16. ch6_diabetes_tasks</w:t>
        </w:r>
      </w:hyperlink>
      <w:r>
        <w:tab/>
      </w:r>
      <w:fldSimple w:instr="PAGEREF v3_B_ng_A_46_ff722461 \h">
        <w:r>
          <w:t xml:space="preserve">166</w:t>
        </w:r>
      </w:fldSimple>
    </w:p>
    <w:p>
      <w:pPr>
        <w:pStyle w:val="V3Index"/>
      </w:pPr>
      <w:fldSimple w:instr="REF v3_B_ng_A_47_e3c37478 \h">
        <w:r>
          <w:rPr>
            <w:color w:val="1F4E79"/>
          </w:rPr>
          <w:t xml:space="preserve">Bảng A.47</w:t>
        </w:r>
      </w:fldSimple>
      <w:hyperlink w:anchor="v3_B_ng_A_47_e3c37478">
        <w:r>
          <w:rPr>
            <w:color w:val="1F4E79"/>
          </w:rPr>
          <w:t xml:space="preserve">. A.16. ch6_diabetes_tasks</w:t>
        </w:r>
      </w:hyperlink>
      <w:r>
        <w:tab/>
      </w:r>
      <w:fldSimple w:instr="PAGEREF v3_B_ng_A_47_e3c37478 \h">
        <w:r>
          <w:t xml:space="preserve">166</w:t>
        </w:r>
      </w:fldSimple>
    </w:p>
    <w:p>
      <w:pPr>
        <w:pStyle w:val="V3Index"/>
      </w:pPr>
      <w:fldSimple w:instr="REF v3_B_ng_A_48_4222657e \h">
        <w:r>
          <w:rPr>
            <w:color w:val="1F4E79"/>
          </w:rPr>
          <w:t xml:space="preserve">Bảng A.48</w:t>
        </w:r>
      </w:fldSimple>
      <w:hyperlink w:anchor="v3_B_ng_A_48_4222657e">
        <w:r>
          <w:rPr>
            <w:color w:val="1F4E79"/>
          </w:rPr>
          <w:t xml:space="preserve">. A.17. ch6_house_tasks</w:t>
        </w:r>
      </w:hyperlink>
      <w:r>
        <w:tab/>
      </w:r>
      <w:fldSimple w:instr="PAGEREF v3_B_ng_A_48_4222657e \h">
        <w:r>
          <w:t xml:space="preserve">167</w:t>
        </w:r>
      </w:fldSimple>
    </w:p>
    <w:p>
      <w:pPr>
        <w:pStyle w:val="V3Index"/>
      </w:pPr>
      <w:fldSimple w:instr="REF v3_B_ng_A_49_63dfc650 \h">
        <w:r>
          <w:rPr>
            <w:color w:val="1F4E79"/>
          </w:rPr>
          <w:t xml:space="preserve">Bảng A.49</w:t>
        </w:r>
      </w:fldSimple>
      <w:hyperlink w:anchor="v3_B_ng_A_49_63dfc650">
        <w:r>
          <w:rPr>
            <w:color w:val="1F4E79"/>
          </w:rPr>
          <w:t xml:space="preserve">. A.17. ch6_house_tasks</w:t>
        </w:r>
      </w:hyperlink>
      <w:r>
        <w:tab/>
      </w:r>
      <w:fldSimple w:instr="PAGEREF v3_B_ng_A_49_63dfc650 \h">
        <w:r>
          <w:t xml:space="preserve">168</w:t>
        </w:r>
      </w:fldSimple>
    </w:p>
    <w:p>
      <w:pPr>
        <w:pStyle w:val="V3Index"/>
      </w:pPr>
      <w:fldSimple w:instr="REF v3_B_ng_A_50_a9f1ad95 \h">
        <w:r>
          <w:rPr>
            <w:color w:val="1F4E79"/>
          </w:rPr>
          <w:t xml:space="preserve">Bảng A.50</w:t>
        </w:r>
      </w:fldSimple>
      <w:hyperlink w:anchor="v3_B_ng_A_50_a9f1ad95">
        <w:r>
          <w:rPr>
            <w:color w:val="1F4E79"/>
          </w:rPr>
          <w:t xml:space="preserve">. A.18. ch6_gold_tasks</w:t>
        </w:r>
      </w:hyperlink>
      <w:r>
        <w:tab/>
      </w:r>
      <w:fldSimple w:instr="PAGEREF v3_B_ng_A_50_a9f1ad95 \h">
        <w:r>
          <w:t xml:space="preserve">169</w:t>
        </w:r>
      </w:fldSimple>
    </w:p>
    <w:p>
      <w:pPr>
        <w:pStyle w:val="V3Index"/>
      </w:pPr>
      <w:fldSimple w:instr="REF v3_B_ng_A_51_4195c5c3 \h">
        <w:r>
          <w:rPr>
            <w:color w:val="1F4E79"/>
          </w:rPr>
          <w:t xml:space="preserve">Bảng A.51</w:t>
        </w:r>
      </w:fldSimple>
      <w:hyperlink w:anchor="v3_B_ng_A_51_4195c5c3">
        <w:r>
          <w:rPr>
            <w:color w:val="1F4E79"/>
          </w:rPr>
          <w:t xml:space="preserve">. A.18. ch6_gold_tasks</w:t>
        </w:r>
      </w:hyperlink>
      <w:r>
        <w:tab/>
      </w:r>
      <w:fldSimple w:instr="PAGEREF v3_B_ng_A_51_4195c5c3 \h">
        <w:r>
          <w:t xml:space="preserve">169</w:t>
        </w:r>
      </w:fldSimple>
    </w:p>
    <w:p>
      <w:pPr>
        <w:pStyle w:val="V3Index"/>
      </w:pPr>
      <w:fldSimple w:instr="REF v3_B_ng_B_1_c11f34c1 \h">
        <w:r>
          <w:rPr>
            <w:color w:val="1F4E79"/>
          </w:rPr>
          <w:t xml:space="preserve">Bảng B.1</w:t>
        </w:r>
      </w:fldSimple>
      <w:hyperlink w:anchor="v3_B_ng_B_1_c11f34c1">
        <w:r>
          <w:rPr>
            <w:color w:val="1F4E79"/>
          </w:rPr>
          <w:t xml:space="preserve">. B.1. ch2_cdc_diabetes / mlp</w:t>
        </w:r>
      </w:hyperlink>
      <w:r>
        <w:tab/>
      </w:r>
      <w:fldSimple w:instr="PAGEREF v3_B_ng_B_1_c11f34c1 \h">
        <w:r>
          <w:t xml:space="preserve">171</w:t>
        </w:r>
      </w:fldSimple>
    </w:p>
    <w:p>
      <w:pPr>
        <w:pStyle w:val="V3Index"/>
      </w:pPr>
      <w:fldSimple w:instr="REF v3_B_ng_B_2_03e3fe20 \h">
        <w:r>
          <w:rPr>
            <w:color w:val="1F4E79"/>
          </w:rPr>
          <w:t xml:space="preserve">Bảng B.2</w:t>
        </w:r>
      </w:fldSimple>
      <w:hyperlink w:anchor="v3_B_ng_B_2_03e3fe20">
        <w:r>
          <w:rPr>
            <w:color w:val="1F4E79"/>
          </w:rPr>
          <w:t xml:space="preserve">. B.1. ch2_cdc_diabetes / mlp</w:t>
        </w:r>
      </w:hyperlink>
      <w:r>
        <w:tab/>
      </w:r>
      <w:fldSimple w:instr="PAGEREF v3_B_ng_B_2_03e3fe20 \h">
        <w:r>
          <w:t xml:space="preserve">172</w:t>
        </w:r>
      </w:fldSimple>
    </w:p>
    <w:p>
      <w:pPr>
        <w:pStyle w:val="V3Index"/>
      </w:pPr>
      <w:fldSimple w:instr="REF v3_B_ng_B_3_56842386 \h">
        <w:r>
          <w:rPr>
            <w:color w:val="1F4E79"/>
          </w:rPr>
          <w:t xml:space="preserve">Bảng B.3</w:t>
        </w:r>
      </w:fldSimple>
      <w:hyperlink w:anchor="v3_B_ng_B_3_56842386">
        <w:r>
          <w:rPr>
            <w:color w:val="1F4E79"/>
          </w:rPr>
          <w:t xml:space="preserve">. B.2. ch2_ames_housing / mlp</w:t>
        </w:r>
      </w:hyperlink>
      <w:r>
        <w:tab/>
      </w:r>
      <w:fldSimple w:instr="PAGEREF v3_B_ng_B_3_56842386 \h">
        <w:r>
          <w:t xml:space="preserve">173</w:t>
        </w:r>
      </w:fldSimple>
    </w:p>
    <w:p>
      <w:pPr>
        <w:pStyle w:val="V3Index"/>
      </w:pPr>
      <w:fldSimple w:instr="REF v3_B_ng_B_4_bdf4627a \h">
        <w:r>
          <w:rPr>
            <w:color w:val="1F4E79"/>
          </w:rPr>
          <w:t xml:space="preserve">Bảng B.4</w:t>
        </w:r>
      </w:fldSimple>
      <w:hyperlink w:anchor="v3_B_ng_B_4_bdf4627a">
        <w:r>
          <w:rPr>
            <w:color w:val="1F4E79"/>
          </w:rPr>
          <w:t xml:space="preserve">. B.2. ch2_ames_housing / mlp</w:t>
        </w:r>
      </w:hyperlink>
      <w:r>
        <w:tab/>
      </w:r>
      <w:fldSimple w:instr="PAGEREF v3_B_ng_B_4_bdf4627a \h">
        <w:r>
          <w:t xml:space="preserve">174</w:t>
        </w:r>
      </w:fldSimple>
    </w:p>
    <w:p>
      <w:pPr>
        <w:pStyle w:val="V3Index"/>
      </w:pPr>
      <w:fldSimple w:instr="REF v3_B_ng_B_5_4ee50554 \h">
        <w:r>
          <w:rPr>
            <w:color w:val="1F4E79"/>
          </w:rPr>
          <w:t xml:space="preserve">Bảng B.5</w:t>
        </w:r>
      </w:fldSimple>
      <w:hyperlink w:anchor="v3_B_ng_B_5_4ee50554">
        <w:r>
          <w:rPr>
            <w:color w:val="1F4E79"/>
          </w:rPr>
          <w:t xml:space="preserve">. B.3. ch2_bank_marketing / mlp</w:t>
        </w:r>
      </w:hyperlink>
      <w:r>
        <w:tab/>
      </w:r>
      <w:fldSimple w:instr="PAGEREF v3_B_ng_B_5_4ee50554 \h">
        <w:r>
          <w:t xml:space="preserve">175</w:t>
        </w:r>
      </w:fldSimple>
    </w:p>
    <w:p>
      <w:pPr>
        <w:pStyle w:val="V3Index"/>
      </w:pPr>
      <w:fldSimple w:instr="REF v3_B_ng_B_6_07e621e5 \h">
        <w:r>
          <w:rPr>
            <w:color w:val="1F4E79"/>
          </w:rPr>
          <w:t xml:space="preserve">Bảng B.6</w:t>
        </w:r>
      </w:fldSimple>
      <w:hyperlink w:anchor="v3_B_ng_B_6_07e621e5">
        <w:r>
          <w:rPr>
            <w:color w:val="1F4E79"/>
          </w:rPr>
          <w:t xml:space="preserve">. B.3. ch2_bank_marketing / mlp</w:t>
        </w:r>
      </w:hyperlink>
      <w:r>
        <w:tab/>
      </w:r>
      <w:fldSimple w:instr="PAGEREF v3_B_ng_B_6_07e621e5 \h">
        <w:r>
          <w:t xml:space="preserve">176</w:t>
        </w:r>
      </w:fldSimple>
    </w:p>
    <w:p>
      <w:pPr>
        <w:pStyle w:val="V3Index"/>
      </w:pPr>
      <w:fldSimple w:instr="REF v3_B_ng_B_7_f724854e \h">
        <w:r>
          <w:rPr>
            <w:color w:val="1F4E79"/>
          </w:rPr>
          <w:t xml:space="preserve">Bảng B.7</w:t>
        </w:r>
      </w:fldSimple>
      <w:hyperlink w:anchor="v3_B_ng_B_7_f724854e">
        <w:r>
          <w:rPr>
            <w:color w:val="1F4E79"/>
          </w:rPr>
          <w:t xml:space="preserve">. B.4. ch3_idrid / cnn</w:t>
        </w:r>
      </w:hyperlink>
      <w:r>
        <w:tab/>
      </w:r>
      <w:fldSimple w:instr="PAGEREF v3_B_ng_B_7_f724854e \h">
        <w:r>
          <w:t xml:space="preserve">177</w:t>
        </w:r>
      </w:fldSimple>
    </w:p>
    <w:p>
      <w:pPr>
        <w:pStyle w:val="V3Index"/>
      </w:pPr>
      <w:fldSimple w:instr="REF v3_B_ng_B_8_9b27881e \h">
        <w:r>
          <w:rPr>
            <w:color w:val="1F4E79"/>
          </w:rPr>
          <w:t xml:space="preserve">Bảng B.8</w:t>
        </w:r>
      </w:fldSimple>
      <w:hyperlink w:anchor="v3_B_ng_B_8_9b27881e">
        <w:r>
          <w:rPr>
            <w:color w:val="1F4E79"/>
          </w:rPr>
          <w:t xml:space="preserve">. B.4. ch3_idrid / cnn</w:t>
        </w:r>
      </w:hyperlink>
      <w:r>
        <w:tab/>
      </w:r>
      <w:fldSimple w:instr="PAGEREF v3_B_ng_B_8_9b27881e \h">
        <w:r>
          <w:t xml:space="preserve">179</w:t>
        </w:r>
      </w:fldSimple>
    </w:p>
    <w:p>
      <w:pPr>
        <w:pStyle w:val="V3Index"/>
      </w:pPr>
      <w:fldSimple w:instr="REF v3_B_ng_B_9_ca305026 \h">
        <w:r>
          <w:rPr>
            <w:color w:val="1F4E79"/>
          </w:rPr>
          <w:t xml:space="preserve">Bảng B.9</w:t>
        </w:r>
      </w:fldSimple>
      <w:hyperlink w:anchor="v3_B_ng_B_9_ca305026">
        <w:r>
          <w:rPr>
            <w:color w:val="1F4E79"/>
          </w:rPr>
          <w:t xml:space="preserve">. B.5. ch3_eurosat / cnn</w:t>
        </w:r>
      </w:hyperlink>
      <w:r>
        <w:tab/>
      </w:r>
      <w:fldSimple w:instr="PAGEREF v3_B_ng_B_9_ca305026 \h">
        <w:r>
          <w:t xml:space="preserve">180</w:t>
        </w:r>
      </w:fldSimple>
    </w:p>
    <w:p>
      <w:pPr>
        <w:pStyle w:val="V3Index"/>
      </w:pPr>
      <w:fldSimple w:instr="REF v3_B_ng_B_10_481cfbf3 \h">
        <w:r>
          <w:rPr>
            <w:color w:val="1F4E79"/>
          </w:rPr>
          <w:t xml:space="preserve">Bảng B.10</w:t>
        </w:r>
      </w:fldSimple>
      <w:hyperlink w:anchor="v3_B_ng_B_10_481cfbf3">
        <w:r>
          <w:rPr>
            <w:color w:val="1F4E79"/>
          </w:rPr>
          <w:t xml:space="preserve">. B.5. ch3_eurosat / cnn</w:t>
        </w:r>
      </w:hyperlink>
      <w:r>
        <w:tab/>
      </w:r>
      <w:fldSimple w:instr="PAGEREF v3_B_ng_B_10_481cfbf3 \h">
        <w:r>
          <w:t xml:space="preserve">182</w:t>
        </w:r>
      </w:fldSimple>
    </w:p>
    <w:p>
      <w:pPr>
        <w:pStyle w:val="V3Index"/>
      </w:pPr>
      <w:fldSimple w:instr="REF v3_B_ng_B_11_d04c0073 \h">
        <w:r>
          <w:rPr>
            <w:color w:val="1F4E79"/>
          </w:rPr>
          <w:t xml:space="preserve">Bảng B.11</w:t>
        </w:r>
      </w:fldSimple>
      <w:hyperlink w:anchor="v3_B_ng_B_11_d04c0073">
        <w:r>
          <w:rPr>
            <w:color w:val="1F4E79"/>
          </w:rPr>
          <w:t xml:space="preserve">. B.6. ch3_cifar10 / cnn</w:t>
        </w:r>
      </w:hyperlink>
      <w:r>
        <w:tab/>
      </w:r>
      <w:fldSimple w:instr="PAGEREF v3_B_ng_B_11_d04c0073 \h">
        <w:r>
          <w:t xml:space="preserve">183</w:t>
        </w:r>
      </w:fldSimple>
    </w:p>
    <w:p>
      <w:pPr>
        <w:pStyle w:val="V3Index"/>
      </w:pPr>
      <w:fldSimple w:instr="REF v3_B_ng_B_12_46798a3f \h">
        <w:r>
          <w:rPr>
            <w:color w:val="1F4E79"/>
          </w:rPr>
          <w:t xml:space="preserve">Bảng B.12</w:t>
        </w:r>
      </w:fldSimple>
      <w:hyperlink w:anchor="v3_B_ng_B_12_46798a3f">
        <w:r>
          <w:rPr>
            <w:color w:val="1F4E79"/>
          </w:rPr>
          <w:t xml:space="preserve">. B.6. ch3_cifar10 / cnn</w:t>
        </w:r>
      </w:hyperlink>
      <w:r>
        <w:tab/>
      </w:r>
      <w:fldSimple w:instr="PAGEREF v3_B_ng_B_12_46798a3f \h">
        <w:r>
          <w:t xml:space="preserve">185</w:t>
        </w:r>
      </w:fldSimple>
    </w:p>
    <w:p>
      <w:pPr>
        <w:pStyle w:val="V3Index"/>
      </w:pPr>
      <w:fldSimple w:instr="REF v3_B_ng_B_13_82cc05b3 \h">
        <w:r>
          <w:rPr>
            <w:color w:val="1F4E79"/>
          </w:rPr>
          <w:t xml:space="preserve">Bảng B.13</w:t>
        </w:r>
      </w:fldSimple>
      <w:hyperlink w:anchor="v3_B_ng_B_13_82cc05b3">
        <w:r>
          <w:rPr>
            <w:color w:val="1F4E79"/>
          </w:rPr>
          <w:t xml:space="preserve">. B.7. ch4_gold_pink_sheet / rnn</w:t>
        </w:r>
      </w:hyperlink>
      <w:r>
        <w:tab/>
      </w:r>
      <w:fldSimple w:instr="PAGEREF v3_B_ng_B_13_82cc05b3 \h">
        <w:r>
          <w:t xml:space="preserve">186</w:t>
        </w:r>
      </w:fldSimple>
    </w:p>
    <w:p>
      <w:pPr>
        <w:pStyle w:val="V3Index"/>
      </w:pPr>
      <w:fldSimple w:instr="REF v3_B_ng_B_14_a6fbf469 \h">
        <w:r>
          <w:rPr>
            <w:color w:val="1F4E79"/>
          </w:rPr>
          <w:t xml:space="preserve">Bảng B.14</w:t>
        </w:r>
      </w:fldSimple>
      <w:hyperlink w:anchor="v3_B_ng_B_14_a6fbf469">
        <w:r>
          <w:rPr>
            <w:color w:val="1F4E79"/>
          </w:rPr>
          <w:t xml:space="preserve">. B.7. ch4_gold_pink_sheet / rnn</w:t>
        </w:r>
      </w:hyperlink>
      <w:r>
        <w:tab/>
      </w:r>
      <w:fldSimple w:instr="PAGEREF v3_B_ng_B_14_a6fbf469 \h">
        <w:r>
          <w:t xml:space="preserve">187</w:t>
        </w:r>
      </w:fldSimple>
    </w:p>
    <w:p>
      <w:pPr>
        <w:pStyle w:val="V3Index"/>
      </w:pPr>
      <w:fldSimple w:instr="REF v3_B_ng_B_15_a3215557 \h">
        <w:r>
          <w:rPr>
            <w:color w:val="1F4E79"/>
          </w:rPr>
          <w:t xml:space="preserve">Bảng B.15</w:t>
        </w:r>
      </w:fldSimple>
      <w:hyperlink w:anchor="v3_B_ng_B_15_a3215557">
        <w:r>
          <w:rPr>
            <w:color w:val="1F4E79"/>
          </w:rPr>
          <w:t xml:space="preserve">. B.8. ch4_gold_pink_sheet / lstm</w:t>
        </w:r>
      </w:hyperlink>
      <w:r>
        <w:tab/>
      </w:r>
      <w:fldSimple w:instr="PAGEREF v3_B_ng_B_15_a3215557 \h">
        <w:r>
          <w:t xml:space="preserve">188</w:t>
        </w:r>
      </w:fldSimple>
    </w:p>
    <w:p>
      <w:pPr>
        <w:pStyle w:val="V3Index"/>
      </w:pPr>
      <w:fldSimple w:instr="REF v3_B_ng_B_16_b4752d66 \h">
        <w:r>
          <w:rPr>
            <w:color w:val="1F4E79"/>
          </w:rPr>
          <w:t xml:space="preserve">Bảng B.16</w:t>
        </w:r>
      </w:fldSimple>
      <w:hyperlink w:anchor="v3_B_ng_B_16_b4752d66">
        <w:r>
          <w:rPr>
            <w:color w:val="1F4E79"/>
          </w:rPr>
          <w:t xml:space="preserve">. B.8. ch4_gold_pink_sheet / lstm</w:t>
        </w:r>
      </w:hyperlink>
      <w:r>
        <w:tab/>
      </w:r>
      <w:fldSimple w:instr="PAGEREF v3_B_ng_B_16_b4752d66 \h">
        <w:r>
          <w:t xml:space="preserve">188</w:t>
        </w:r>
      </w:fldSimple>
    </w:p>
    <w:p>
      <w:pPr>
        <w:pStyle w:val="V3Index"/>
      </w:pPr>
      <w:fldSimple w:instr="REF v3_B_ng_B_17_221cc7f0 \h">
        <w:r>
          <w:rPr>
            <w:color w:val="1F4E79"/>
          </w:rPr>
          <w:t xml:space="preserve">Bảng B.17</w:t>
        </w:r>
      </w:fldSimple>
      <w:hyperlink w:anchor="v3_B_ng_B_17_221cc7f0">
        <w:r>
          <w:rPr>
            <w:color w:val="1F4E79"/>
          </w:rPr>
          <w:t xml:space="preserve">. B.9. ch4_bis_house_prices / rnn</w:t>
        </w:r>
      </w:hyperlink>
      <w:r>
        <w:tab/>
      </w:r>
      <w:fldSimple w:instr="PAGEREF v3_B_ng_B_17_221cc7f0 \h">
        <w:r>
          <w:t xml:space="preserve">189</w:t>
        </w:r>
      </w:fldSimple>
    </w:p>
    <w:p>
      <w:pPr>
        <w:pStyle w:val="V3Index"/>
      </w:pPr>
      <w:fldSimple w:instr="REF v3_B_ng_B_18_13dbdfda \h">
        <w:r>
          <w:rPr>
            <w:color w:val="1F4E79"/>
          </w:rPr>
          <w:t xml:space="preserve">Bảng B.18</w:t>
        </w:r>
      </w:fldSimple>
      <w:hyperlink w:anchor="v3_B_ng_B_18_13dbdfda">
        <w:r>
          <w:rPr>
            <w:color w:val="1F4E79"/>
          </w:rPr>
          <w:t xml:space="preserve">. B.9. ch4_bis_house_prices / rnn</w:t>
        </w:r>
      </w:hyperlink>
      <w:r>
        <w:tab/>
      </w:r>
      <w:fldSimple w:instr="PAGEREF v3_B_ng_B_18_13dbdfda \h">
        <w:r>
          <w:t xml:space="preserve">190</w:t>
        </w:r>
      </w:fldSimple>
    </w:p>
    <w:p>
      <w:pPr>
        <w:pStyle w:val="V3Index"/>
      </w:pPr>
      <w:fldSimple w:instr="REF v3_B_ng_B_19_bf43eb0d \h">
        <w:r>
          <w:rPr>
            <w:color w:val="1F4E79"/>
          </w:rPr>
          <w:t xml:space="preserve">Bảng B.19</w:t>
        </w:r>
      </w:fldSimple>
      <w:hyperlink w:anchor="v3_B_ng_B_19_bf43eb0d">
        <w:r>
          <w:rPr>
            <w:color w:val="1F4E79"/>
          </w:rPr>
          <w:t xml:space="preserve">. B.10. ch4_bis_house_prices / lstm</w:t>
        </w:r>
      </w:hyperlink>
      <w:r>
        <w:tab/>
      </w:r>
      <w:fldSimple w:instr="PAGEREF v3_B_ng_B_19_bf43eb0d \h">
        <w:r>
          <w:t xml:space="preserve">191</w:t>
        </w:r>
      </w:fldSimple>
    </w:p>
    <w:p>
      <w:pPr>
        <w:pStyle w:val="V3Index"/>
      </w:pPr>
      <w:fldSimple w:instr="REF v3_B_ng_B_20_0dcc05da \h">
        <w:r>
          <w:rPr>
            <w:color w:val="1F4E79"/>
          </w:rPr>
          <w:t xml:space="preserve">Bảng B.20</w:t>
        </w:r>
      </w:fldSimple>
      <w:hyperlink w:anchor="v3_B_ng_B_20_0dcc05da">
        <w:r>
          <w:rPr>
            <w:color w:val="1F4E79"/>
          </w:rPr>
          <w:t xml:space="preserve">. B.10. ch4_bis_house_prices / lstm</w:t>
        </w:r>
      </w:hyperlink>
      <w:r>
        <w:tab/>
      </w:r>
      <w:fldSimple w:instr="PAGEREF v3_B_ng_B_20_0dcc05da \h">
        <w:r>
          <w:t xml:space="preserve">191</w:t>
        </w:r>
      </w:fldSimple>
    </w:p>
    <w:p>
      <w:pPr>
        <w:pStyle w:val="V3Index"/>
      </w:pPr>
      <w:fldSimple w:instr="REF v3_B_ng_B_21_931bf42a \h">
        <w:r>
          <w:rPr>
            <w:color w:val="1F4E79"/>
          </w:rPr>
          <w:t xml:space="preserve">Bảng B.21</w:t>
        </w:r>
      </w:fldSimple>
      <w:hyperlink w:anchor="v3_B_ng_B_21_931bf42a">
        <w:r>
          <w:rPr>
            <w:color w:val="1F4E79"/>
          </w:rPr>
          <w:t xml:space="preserve">. B.11. ch4_household_power / rnn</w:t>
        </w:r>
      </w:hyperlink>
      <w:r>
        <w:tab/>
      </w:r>
      <w:fldSimple w:instr="PAGEREF v3_B_ng_B_21_931bf42a \h">
        <w:r>
          <w:t xml:space="preserve">192</w:t>
        </w:r>
      </w:fldSimple>
    </w:p>
    <w:p>
      <w:pPr>
        <w:pStyle w:val="V3Index"/>
      </w:pPr>
      <w:fldSimple w:instr="REF v3_B_ng_B_22_688856eb \h">
        <w:r>
          <w:rPr>
            <w:color w:val="1F4E79"/>
          </w:rPr>
          <w:t xml:space="preserve">Bảng B.22</w:t>
        </w:r>
      </w:fldSimple>
      <w:hyperlink w:anchor="v3_B_ng_B_22_688856eb">
        <w:r>
          <w:rPr>
            <w:color w:val="1F4E79"/>
          </w:rPr>
          <w:t xml:space="preserve">. B.11. ch4_household_power / rnn</w:t>
        </w:r>
      </w:hyperlink>
      <w:r>
        <w:tab/>
      </w:r>
      <w:fldSimple w:instr="PAGEREF v3_B_ng_B_22_688856eb \h">
        <w:r>
          <w:t xml:space="preserve">193</w:t>
        </w:r>
      </w:fldSimple>
    </w:p>
    <w:p>
      <w:pPr>
        <w:pStyle w:val="V3Index"/>
      </w:pPr>
      <w:fldSimple w:instr="REF v3_B_ng_B_23_b0d2b895 \h">
        <w:r>
          <w:rPr>
            <w:color w:val="1F4E79"/>
          </w:rPr>
          <w:t xml:space="preserve">Bảng B.23</w:t>
        </w:r>
      </w:fldSimple>
      <w:hyperlink w:anchor="v3_B_ng_B_23_b0d2b895">
        <w:r>
          <w:rPr>
            <w:color w:val="1F4E79"/>
          </w:rPr>
          <w:t xml:space="preserve">. B.12. ch4_household_power / lstm</w:t>
        </w:r>
      </w:hyperlink>
      <w:r>
        <w:tab/>
      </w:r>
      <w:fldSimple w:instr="PAGEREF v3_B_ng_B_23_b0d2b895 \h">
        <w:r>
          <w:t xml:space="preserve">194</w:t>
        </w:r>
      </w:fldSimple>
    </w:p>
    <w:p>
      <w:pPr>
        <w:pStyle w:val="V3Index"/>
      </w:pPr>
      <w:fldSimple w:instr="REF v3_B_ng_B_24_daf6a965 \h">
        <w:r>
          <w:rPr>
            <w:color w:val="1F4E79"/>
          </w:rPr>
          <w:t xml:space="preserve">Bảng B.24</w:t>
        </w:r>
      </w:fldSimple>
      <w:hyperlink w:anchor="v3_B_ng_B_24_daf6a965">
        <w:r>
          <w:rPr>
            <w:color w:val="1F4E79"/>
          </w:rPr>
          <w:t xml:space="preserve">. B.12. ch4_household_power / lstm</w:t>
        </w:r>
      </w:hyperlink>
      <w:r>
        <w:tab/>
      </w:r>
      <w:fldSimple w:instr="PAGEREF v3_B_ng_B_24_daf6a965 \h">
        <w:r>
          <w:t xml:space="preserve">194</w:t>
        </w:r>
      </w:fldSimple>
    </w:p>
    <w:p>
      <w:pPr>
        <w:pStyle w:val="V3Index"/>
      </w:pPr>
      <w:fldSimple w:instr="REF v3_B_ng_B_25_2417d396 \h">
        <w:r>
          <w:rPr>
            <w:color w:val="1F4E79"/>
          </w:rPr>
          <w:t xml:space="preserve">Bảng B.25</w:t>
        </w:r>
      </w:fldSimple>
      <w:hyperlink w:anchor="v3_B_ng_B_25_2417d396">
        <w:r>
          <w:rPr>
            <w:color w:val="1F4E79"/>
          </w:rPr>
          <w:t xml:space="preserve">. B.13. Đối chiếu tất cả implementation</w:t>
        </w:r>
      </w:hyperlink>
      <w:r>
        <w:tab/>
      </w:r>
      <w:fldSimple w:instr="PAGEREF v3_B_ng_B_25_2417d396 \h">
        <w:r>
          <w:t xml:space="preserve">195</w:t>
        </w:r>
      </w:fldSimple>
    </w:p>
    <w:p>
      <w:pPr>
        <w:pStyle w:val="Heading1"/>
        <w:pageBreakBefore/>
      </w:pPr>
      <w:bookmarkStart w:id="2002" w:name="v3_M____U_92bf6b90"/>
      <w:r>
        <w:t xml:space="preserve">MỞ ĐẦU</w:t>
      </w:r>
      <w:bookmarkEnd w:id="2002"/>
    </w:p>
    <w:p>
      <w:pPr>
        <w:pStyle w:val="Heading2"/>
      </w:pPr>
      <w:bookmarkStart w:id="2003" w:name="v3_0_1__L__do_ch_n____t_i_c997ee8c"/>
      <w:r>
        <w:t xml:space="preserve">0.1. Lý do chọn đề tài</w:t>
      </w:r>
      <w:bookmarkEnd w:id="2003"/>
    </w:p>
    <w:p>
      <w:pPr/>
      <w:r>
        <w:t xml:space="preserve">Một bộ dữ liệu sức khỏe có thể được dùng để phân loại nhãn khảo sát, một bức ảnh để nhận</w:t>
      </w:r>
      <w:r>
        <w:t xml:space="preserve"> </w:t>
      </w:r>
      <w:r>
        <w:t xml:space="preserve">diện vật thể, còn lịch sử giá vàng để dự đoán các mốc tiếp theo. Cả ba đều tạo ra đầu ra</w:t>
      </w:r>
      <w:r>
        <w:t xml:space="preserve"> </w:t>
      </w:r>
      <w:r>
        <w:t xml:space="preserve">từ dữ liệu, nhưng cách tổ chức thông tin khác nhau. Dữ liệu bảng cần quan tâm ý nghĩa</w:t>
      </w:r>
      <w:r>
        <w:t xml:space="preserve"> </w:t>
      </w:r>
      <w:r>
        <w:t xml:space="preserve">cột; ảnh cần giữ quan hệ không gian; chuỗi cần giữ thứ tự thời gian. Chọn mô hình mà</w:t>
      </w:r>
      <w:r>
        <w:t xml:space="preserve"> </w:t>
      </w:r>
      <w:r>
        <w:t xml:space="preserve">không xét những khác biệt đó dễ dẫn đến một chương trình chạy được nhưng kết luận sai.</w:t>
      </w:r>
    </w:p>
    <w:p>
      <w:pPr/>
      <w:r>
        <w:t xml:space="preserve">Tiểu luận khảo sát lịch sử AI và thực nghiệm các kỹ thuật ML, CNN, RNN–LSTM, KB/KG–RAG</w:t>
      </w:r>
      <w:r>
        <w:t xml:space="preserve"> </w:t>
      </w:r>
      <w:r>
        <w:t xml:space="preserve">và hệ đa tác tử. Nội dung nối các bài thực hành bằng một quy trình chung: xác định bài</w:t>
      </w:r>
      <w:r>
        <w:t xml:space="preserve"> </w:t>
      </w:r>
      <w:r>
        <w:t xml:space="preserve">toán, kiểm tra dữ liệu, mô tả phép biến đổi, học mô hình, đánh giá và đưa checkpoint</w:t>
      </w:r>
      <w:r>
        <w:t xml:space="preserve"> </w:t>
      </w:r>
      <w:r>
        <w:t xml:space="preserve">vào giao diện minh họa. Lịch sử giúp hiểu vì sao các ý tưởng xuất hiện; thực nghiệm</w:t>
      </w:r>
      <w:r>
        <w:t xml:space="preserve"> </w:t>
      </w:r>
      <w:r>
        <w:t xml:space="preserve">cho biết chúng hoạt động đến đâu trong điều kiện cụ thể của đề tài.</w:t>
      </w:r>
    </w:p>
    <w:p>
      <w:pPr/>
      <w:r>
        <w:t xml:space="preserve">Các miền tiểu đường, giá nhà và giá vàng được ưu tiên ở nơi phù hợp. Với dữ liệu bảng,</w:t>
      </w:r>
      <w:r>
        <w:t xml:space="preserve"> </w:t>
      </w:r>
      <w:r>
        <w:t xml:space="preserve">CDC và Ames tạo hai bài toán phân loại/hồi quy. Ảnh võng mạc IDRiD tạo ví dụ liên quan</w:t>
      </w:r>
      <w:r>
        <w:t xml:space="preserve"> </w:t>
      </w:r>
      <w:r>
        <w:t xml:space="preserve">biến chứng tiểu đường, nhưng không thay thế việc đọc ảnh của bác sĩ. Chuỗi vàng World</w:t>
      </w:r>
      <w:r>
        <w:t xml:space="preserve"> </w:t>
      </w:r>
      <w:r>
        <w:t xml:space="preserve">Bank và chỉ số nhà BIS cho thấy bài toán dự báo cần xử lý lịch, đơn vị và thời điểm</w:t>
      </w:r>
      <w:r>
        <w:t xml:space="preserve"> </w:t>
      </w:r>
      <w:r>
        <w:t xml:space="preserve">thông tin khả dụng. Dữ liệu đối chứng ở những miền khác giúp tránh đồng nhất một kỹ</w:t>
      </w:r>
      <w:r>
        <w:t xml:space="preserve"> </w:t>
      </w:r>
      <w:r>
        <w:t xml:space="preserve">thuật với một ứng dụng duy nhất.</w:t>
      </w:r>
    </w:p>
    <w:p>
      <w:pPr/>
      <w:r>
        <w:t xml:space="preserve">Việc học từ đầu bằng NumPy làm rõ các phép tính mà một lời gọi thư viện có thể che đi.</w:t>
      </w:r>
      <w:r>
        <w:t xml:space="preserve"> </w:t>
      </w:r>
      <w:r>
        <w:t xml:space="preserve">Keras và PyTorch giúp đối chiếu cách tổ chức mô hình, tự động vi phân và chạy GPU.</w:t>
      </w:r>
      <w:r>
        <w:t xml:space="preserve"> </w:t>
      </w:r>
      <w:r>
        <w:t xml:space="preserve">So sánh này chỉ có nghĩa khi chúng nhận cùng dữ liệu, cùng kiến trúc và cùng ngân sách.</w:t>
      </w:r>
      <w:r>
        <w:t xml:space="preserve"> </w:t>
      </w:r>
      <w:r>
        <w:t xml:space="preserve">Do đó, trọng tâm không phải chọn một tên framework “tốt nhất”, mà là giải thích được</w:t>
      </w:r>
      <w:r>
        <w:t xml:space="preserve"> </w:t>
      </w:r>
      <w:r>
        <w:t xml:space="preserve">đầu vào đi qua những hàm nào và số liệu cuối được tạo ra như thế nào.</w:t>
      </w:r>
    </w:p>
    <w:p>
      <w:pPr>
        <w:pStyle w:val="Heading2"/>
      </w:pPr>
      <w:bookmarkStart w:id="2004" w:name="v3_0_2__M_c_ti_u_v__c_u_h_i__f5fa9f84"/>
      <w:r>
        <w:t xml:space="preserve">0.2. Mục tiêu và câu hỏi nghiên cứu</w:t>
      </w:r>
      <w:bookmarkEnd w:id="2004"/>
    </w:p>
    <w:p>
      <w:pPr/>
      <w:r>
        <w:t xml:space="preserve">Mục tiêu của đề tài là xây dựng một khảo sát cơ bản, dễ theo dõi và có bằng chứng thực</w:t>
      </w:r>
      <w:r>
        <w:t xml:space="preserve"> </w:t>
      </w:r>
      <w:r>
        <w:t xml:space="preserve">nghiệm. Phần lý thuyết đi từ bài toán, ví dụ và luồng xử lý đến các phép tính cần để đọc</w:t>
      </w:r>
      <w:r>
        <w:t xml:space="preserve"> </w:t>
      </w:r>
      <w:r>
        <w:t xml:space="preserve">code scratch. Không dùng khai triển toán dài thay cho giải thích hoạt động của mô hình.</w:t>
      </w:r>
    </w:p>
    <w:p>
      <w:pPr/>
      <w:r>
        <w:t xml:space="preserve">Các câu hỏi chính được gắn với chương thực nghiệm:</w:t>
      </w:r>
    </w:p>
    <w:p>
      <w:pPr>
        <w:pStyle w:val="V3List"/>
      </w:pPr>
      <w:r>
        <w:t xml:space="preserve">• </w:t>
      </w:r>
      <w:r>
        <w:t xml:space="preserve">Với dữ liệu bảng, ba implementation MLP khác nhau thế nào về chất lượng, thời gian,</w:t>
      </w:r>
      <w:r>
        <w:t xml:space="preserve"> </w:t>
      </w:r>
      <w:r>
        <w:t xml:space="preserve">bộ nhớ và khả năng đóng gói khi so với mô hình ML cổ điển?</w:t>
      </w:r>
    </w:p>
    <w:p>
      <w:pPr>
        <w:pStyle w:val="V3List"/>
      </w:pPr>
      <w:r>
        <w:t xml:space="preserve">• </w:t>
      </w:r>
      <w:r>
        <w:t xml:space="preserve">Với ba miền ảnh, CNN cùng kiến trúc có tạo ra kết quả tương tự giữa scratch, Keras</w:t>
      </w:r>
      <w:r>
        <w:t xml:space="preserve"> </w:t>
      </w:r>
      <w:r>
        <w:t xml:space="preserve">và PyTorch không? Những lỗi nào vẫn xuất hiện dù đã đủ độ sâu?</w:t>
      </w:r>
    </w:p>
    <w:p>
      <w:pPr>
        <w:pStyle w:val="V3List"/>
      </w:pPr>
      <w:r>
        <w:t xml:space="preserve">• </w:t>
      </w:r>
      <w:r>
        <w:t xml:space="preserve">Trên các chuỗi vàng, nhà và điện năng, LSTM có giảm sai số so với RNN và các quy tắc</w:t>
      </w:r>
      <w:r>
        <w:t xml:space="preserve"> </w:t>
      </w:r>
      <w:r>
        <w:t xml:space="preserve">dự đoán đơn giản không? Kết luận thay đổi thế nào theo horizon và giai đoạn?</w:t>
      </w:r>
    </w:p>
    <w:p>
      <w:pPr>
        <w:pStyle w:val="V3List"/>
      </w:pPr>
      <w:r>
        <w:t xml:space="preserve">• </w:t>
      </w:r>
      <w:r>
        <w:t xml:space="preserve">Bổ sung knowledge graph vào truy hồi có cải thiện việc tìm đúng bằng chứng không?</w:t>
      </w:r>
      <w:r>
        <w:t xml:space="preserve"> </w:t>
      </w:r>
      <w:r>
        <w:t xml:space="preserve">Citation hợp lệ có đồng nghĩa với câu trả lời đúng không?</w:t>
      </w:r>
    </w:p>
    <w:p>
      <w:pPr>
        <w:pStyle w:val="V3List"/>
      </w:pPr>
      <w:r>
        <w:t xml:space="preserve">• </w:t>
      </w:r>
      <w:r>
        <w:t xml:space="preserve">Thêm router, verifier và reporter có giúp kiểm soát lỗi công cụ so với gọi trực tiếp</w:t>
      </w:r>
      <w:r>
        <w:t xml:space="preserve"> </w:t>
      </w:r>
      <w:r>
        <w:t xml:space="preserve">không, và chi phí phối hợp thể hiện ở đâu?</w:t>
      </w:r>
    </w:p>
    <w:p>
      <w:pPr/>
      <w:r>
        <w:t xml:space="preserve">Không câu hỏi nào mặc định mô hình sâu hơn hoặc hệ nhiều vai trò hơn phải tốt hơn.</w:t>
      </w:r>
      <w:r>
        <w:t xml:space="preserve"> </w:t>
      </w:r>
      <w:r>
        <w:t xml:space="preserve">Kết quả âm được giữ lại để phân biệt giới hạn của cấu hình với lỗi đo lường hoặc lỗi mã.</w:t>
      </w:r>
    </w:p>
    <w:p>
      <w:pPr>
        <w:pStyle w:val="Heading2"/>
      </w:pPr>
      <w:bookmarkStart w:id="2005" w:name="v3_0_3____i_t__ng_v__ph_m_vi_9e260556"/>
      <w:r>
        <w:t xml:space="preserve">0.3. Đối tượng và phạm vi</w:t>
      </w:r>
      <w:bookmarkEnd w:id="2005"/>
    </w:p>
    <w:p>
      <w:pPr/>
      <w:r>
        <w:t xml:space="preserve">Chương1 dùng Iris, MNIST và metadata ImageNet làm ba trường hợp lịch sử, không huấn luyện</w:t>
      </w:r>
      <w:r>
        <w:t xml:space="preserve"> </w:t>
      </w:r>
      <w:r>
        <w:t xml:space="preserve">mô hình. Chương2 khảo sát CDC Diabetes, Ames Housing và Bank Marketing. Chương3 dùng</w:t>
      </w:r>
      <w:r>
        <w:t xml:space="preserve"> </w:t>
      </w:r>
      <w:r>
        <w:t xml:space="preserve">IDRiD, EuroSAT và CIFAR-10. Chương4 dùng vàng World Bank, chỉ số nhà BIS và điện năng</w:t>
      </w:r>
      <w:r>
        <w:t xml:space="preserve"> </w:t>
      </w:r>
      <w:r>
        <w:t xml:space="preserve">Household Power, với cả RNN và LSTM. Chương5 giữ MedQuAD, FinQA và Wikidata; hai nguồn</w:t>
      </w:r>
      <w:r>
        <w:t xml:space="preserve"> </w:t>
      </w:r>
      <w:r>
        <w:t xml:space="preserve">đầu có benchmark QA, còn Wikidata phục vụ cấu trúc/liên kết thực thể. Chương6 dùng ba</w:t>
      </w:r>
      <w:r>
        <w:t xml:space="preserve"> </w:t>
      </w:r>
      <w:r>
        <w:t xml:space="preserve">bộ nhiệm vụ mới theo miền tiểu đường, nhà và vàng, xây trên snapshot đã có.</w:t>
      </w:r>
    </w:p>
    <w:p>
      <w:pPr/>
      <w:r>
        <w:t xml:space="preserve">Mạng MLP, RNN và LSTM có sáu lớp học được; CNN có bảy lớp. Input, activation, pooling,</w:t>
      </w:r>
      <w:r>
        <w:t xml:space="preserve"> </w:t>
      </w:r>
      <w:r>
        <w:t xml:space="preserve">bước thời gian và từng cổng LSTM không được dùng để tăng số đếm. Độ sâu này phục vụ</w:t>
      </w:r>
      <w:r>
        <w:t xml:space="preserve"> </w:t>
      </w:r>
      <w:r>
        <w:t xml:space="preserve">yêu cầu môn học và tính đối chiếu, không phải bằng chứng kiến trúc tối ưu. Mã đầy đủ</w:t>
      </w:r>
      <w:r>
        <w:t xml:space="preserve"> </w:t>
      </w:r>
      <w:r>
        <w:t xml:space="preserve">được giữ trong module và notebook mỏng; thân chương chỉ trích phần cần để hiểu cơ chế.</w:t>
      </w:r>
    </w:p>
    <w:p>
      <w:pPr/>
      <w:r>
        <w:t xml:space="preserve">KB/KG–RAG trong đề tài dùng truy hồi và trả lời trích xuất có nguồn, không tái tạo toàn</w:t>
      </w:r>
      <w:r>
        <w:t xml:space="preserve"> </w:t>
      </w:r>
      <w:r>
        <w:t xml:space="preserve">bộ mô hình sinh trong công trình RAG gốc </w:t>
      </w:r>
      <w:hyperlink w:anchor="v3_reference_1_f52285df">
        <w:r>
          <w:rPr>
            <w:color w:val="1F4E79"/>
          </w:rPr>
          <w:t xml:space="preserve">[1]</w:t>
        </w:r>
      </w:hyperlink>
      <w:r>
        <w:t xml:space="preserve">. Hệ đa tác tử là điều phối</w:t>
      </w:r>
      <w:r>
        <w:t xml:space="preserve"> </w:t>
      </w:r>
      <w:r>
        <w:t xml:space="preserve">nhiều vai trò theo luật xác định, không phải LLM tự chủ hoặc hệ suy luận mở. Hai phạm</w:t>
      </w:r>
      <w:r>
        <w:t xml:space="preserve"> </w:t>
      </w:r>
      <w:r>
        <w:t xml:space="preserve">vi này cần được phân biệt với các thuật ngữ rộng hơn trong nghiên cứu.</w:t>
      </w:r>
    </w:p>
    <w:p>
      <w:pPr>
        <w:pStyle w:val="Heading2"/>
      </w:pPr>
      <w:bookmarkStart w:id="2006" w:name="v3_0_4__Ph__ng_ph_p_th_c_hi__6a09dc51"/>
      <w:r>
        <w:t xml:space="preserve">0.4. Phương pháp thực hiện</w:t>
      </w:r>
      <w:bookmarkEnd w:id="2006"/>
    </w:p>
    <w:p>
      <w:pPr/>
      <w:r>
        <w:t xml:space="preserve">Dữ liệu được thu nhận từ nguồn có provenance và lưu phiên bản/hash. Trước khi train,</w:t>
      </w:r>
      <w:r>
        <w:t xml:space="preserve"> </w:t>
      </w:r>
      <w:r>
        <w:t xml:space="preserve">EDA xác định kích cỡ, phân bố, nhãn thiếu, trùng lặp và giới hạn giấy phép. Dữ liệu bảng</w:t>
      </w:r>
      <w:r>
        <w:t xml:space="preserve"> </w:t>
      </w:r>
      <w:r>
        <w:t xml:space="preserve">được xử lý theo nhóm trùng khi cần; ảnh giữ official TEST; chuỗi chia theo lịch của</w:t>
      </w:r>
      <w:r>
        <w:t xml:space="preserve"> </w:t>
      </w:r>
      <w:r>
        <w:t xml:space="preserve">target. Scaler, imputer, vocabulary và trọng số lớp chỉ dùng phần train đã khóa.</w:t>
      </w:r>
    </w:p>
    <w:p>
      <w:pPr/>
      <w:r>
        <w:t xml:space="preserve">Ba implementation cùng họ dùng cùng canonical weights ban đầu, thứ tự batch, split và</w:t>
      </w:r>
      <w:r>
        <w:t xml:space="preserve"> </w:t>
      </w:r>
      <w:r>
        <w:t xml:space="preserve">budget. Một số tập train lớn dùng matched subset đã khai báo để scratch có thể chạy;</w:t>
      </w:r>
      <w:r>
        <w:t xml:space="preserve"> </w:t>
      </w:r>
      <w:r>
        <w:t xml:space="preserve">full validation và TEST được giữ. Các bảng không ghép matched-subset với full-train</w:t>
      </w:r>
      <w:r>
        <w:t xml:space="preserve"> </w:t>
      </w:r>
      <w:r>
        <w:t xml:space="preserve">như cùng điều kiện. Ba seed mô tả độ ổn định, không tạo thành ba quần thể độc lập.</w:t>
      </w:r>
    </w:p>
    <w:p>
      <w:pPr/>
      <w:r>
        <w:t xml:space="preserve">Validation dùng chọn checkpoint. TEST mở sau khi khóa cấu hình, mã đánh giá và danh</w:t>
      </w:r>
      <w:r>
        <w:t xml:space="preserve"> </w:t>
      </w:r>
      <w:r>
        <w:t xml:space="preserve">sách lượt chạy; các bảng/hình tiếp theo đọc prediction đã lưu. Một sự cố schema khi</w:t>
      </w:r>
      <w:r>
        <w:t xml:space="preserve"> </w:t>
      </w:r>
      <w:r>
        <w:t xml:space="preserve">hoàn tất TEST chuỗi được phục hồi bằng output cũ và journal có phiên bản, không dự</w:t>
      </w:r>
      <w:r>
        <w:t xml:space="preserve"> </w:t>
      </w:r>
      <w:r>
        <w:t xml:space="preserve">đoán lại những claim đã sử dụng. Cách xử lý này được trình bày cùng giới hạn số đo ở</w:t>
      </w:r>
      <w:r>
        <w:t xml:space="preserve"> </w:t>
      </w:r>
      <w:r>
        <w:t xml:space="preserve">Chương4 để không biến lỗi vận hành thành kết quả thuận lợi hơn.</w:t>
      </w:r>
    </w:p>
    <w:p>
      <w:pPr/>
      <w:r>
        <w:t xml:space="preserve">Phân loại đọc đồng thời macro-F1, recall và confusion matrix thay vì chỉ accuracy.</w:t>
      </w:r>
      <w:r>
        <w:t xml:space="preserve"> </w:t>
      </w:r>
      <w:r>
        <w:t xml:space="preserve">Hồi quy/dự báo dùng sai số theo đơn vị gốc, tách horizon và chuỗi. Truy hồi tách tìm</w:t>
      </w:r>
      <w:r>
        <w:t xml:space="preserve"> </w:t>
      </w:r>
      <w:r>
        <w:t xml:space="preserve">bằng chứng, trả lời và citation. Tác tử tách hoàn thành câu trả lời với từ chối đúng</w:t>
      </w:r>
      <w:r>
        <w:t xml:space="preserve"> </w:t>
      </w:r>
      <w:r>
        <w:t xml:space="preserve">rubric. Thời gian và bộ nhớ luôn đi kèm điều kiện đo; số chưa đo không được điền0.</w:t>
      </w:r>
    </w:p>
    <w:p>
      <w:pPr/>
      <w:r>
        <w:t xml:space="preserve">Mô hình được train offline trên NumPy CPU hoặc TensorFlow/PyTorch GPU trong hai môi</w:t>
      </w:r>
      <w:r>
        <w:t xml:space="preserve"> </w:t>
      </w:r>
      <w:r>
        <w:t xml:space="preserve">trường đã khóa. API CPU dùng NumPy portable để phục vụ weights; chế độ local GPU dùng</w:t>
      </w:r>
      <w:r>
        <w:t xml:space="preserve"> </w:t>
      </w:r>
      <w:r>
        <w:t xml:space="preserve">framework native. Giao diện React cho chọn chương/dataset, nhập một input chung và xem</w:t>
      </w:r>
      <w:r>
        <w:t xml:space="preserve"> </w:t>
      </w:r>
      <w:r>
        <w:t xml:space="preserve">các implementation. Inference minh họa không phải một lần kiểm tra TEST hoặc phép đo</w:t>
      </w:r>
      <w:r>
        <w:t xml:space="preserve"> </w:t>
      </w:r>
      <w:r>
        <w:t xml:space="preserve">chất lượng mới. Triển khai cloud chưa được coi là thành công chỉ vì build local đạt.</w:t>
      </w:r>
    </w:p>
    <w:p>
      <w:pPr>
        <w:pStyle w:val="Heading2"/>
      </w:pPr>
      <w:bookmarkStart w:id="2007" w:name="v3_0_5____ngh_a_v__gi_i_h_n__7c884435"/>
      <w:r>
        <w:t xml:space="preserve">0.5. Ý nghĩa và giới hạn sử dụng</w:t>
      </w:r>
      <w:bookmarkEnd w:id="2007"/>
    </w:p>
    <w:p>
      <w:pPr/>
      <w:r>
        <w:t xml:space="preserve">Đóng góp học tập của đề tài nằm ở việc liên kết cơ chế với mã và kết quả có thể kiểm</w:t>
      </w:r>
      <w:r>
        <w:t xml:space="preserve"> </w:t>
      </w:r>
      <w:r>
        <w:t xml:space="preserve">tra. Hợp hàm mô tả toàn luồng, còn bảng từng hàm giải thích input/output, shape, tham</w:t>
      </w:r>
      <w:r>
        <w:t xml:space="preserve"> </w:t>
      </w:r>
      <w:r>
        <w:t xml:space="preserve">số và trường hợp biên. Cùng contract được dùng trong code, báo cáo và web để hạn chế</w:t>
      </w:r>
      <w:r>
        <w:t xml:space="preserve"> </w:t>
      </w:r>
      <w:r>
        <w:t xml:space="preserve">việc ba nơi mô tả ba kiến trúc khác nhau.</w:t>
      </w:r>
    </w:p>
    <w:p>
      <w:pPr/>
      <w:r>
        <w:t xml:space="preserve">Các snapshot có giới hạn đại diện. CDC là khảo sát tự báo cáo; ảnh y khoa có dữ liệu</w:t>
      </w:r>
      <w:r>
        <w:t xml:space="preserve"> </w:t>
      </w:r>
      <w:r>
        <w:t xml:space="preserve">ít; Ames phản ánh giao dịch lịch sử ở một địa phương. BIS là chỉ số, không phải giá</w:t>
      </w:r>
      <w:r>
        <w:t xml:space="preserve"> </w:t>
      </w:r>
      <w:r>
        <w:t xml:space="preserve">một căn nhà. Vàng và BIS không có bộ vintage đầy đủ để chứng minh thông tin đã được</w:t>
      </w:r>
      <w:r>
        <w:t xml:space="preserve"> </w:t>
      </w:r>
      <w:r>
        <w:t xml:space="preserve">công bố đúng ngày dự báo. Điện năng chỉ từ một hộ. Benchmark tác tử có template tổng</w:t>
      </w:r>
      <w:r>
        <w:t xml:space="preserve"> </w:t>
      </w:r>
      <w:r>
        <w:t xml:space="preserve">hợp và quyền công cụ hẹp, không phản ánh mọi câu hỏi thực tế.</w:t>
      </w:r>
    </w:p>
    <w:p>
      <w:pPr/>
      <w:r>
        <w:t xml:space="preserve">Vì vậy, output không dùng cho chẩn đoán, quyết định điều trị, định giá hiện tại hoặc</w:t>
      </w:r>
      <w:r>
        <w:t xml:space="preserve"> </w:t>
      </w:r>
      <w:r>
        <w:t xml:space="preserve">mua bán tài sản. Nguồn dẫn có thật cũng không chứng minh nội dung đúng chuyên môn.</w:t>
      </w:r>
      <w:r>
        <w:t xml:space="preserve"> </w:t>
      </w:r>
      <w:r>
        <w:t xml:space="preserve">Những giới hạn này được giữ ngay cạnh kết quả và khi trình diễn giao diện.</w:t>
      </w:r>
    </w:p>
    <w:p>
      <w:pPr>
        <w:pStyle w:val="Heading2"/>
      </w:pPr>
      <w:bookmarkStart w:id="2008" w:name="v3_0_6__B__c_c_ti_u_lu_n_94bc6c10"/>
      <w:r>
        <w:t xml:space="preserve">0.6. Bố cục tiểu luận</w:t>
      </w:r>
      <w:bookmarkEnd w:id="2008"/>
    </w:p>
    <w:p>
      <w:pPr/>
      <w:r>
        <w:t xml:space="preserve">Chương1 trình bày các mốc AI và ba benchmark lịch sử. Chương2 đi từ ML cơ bản đến MLP</w:t>
      </w:r>
      <w:r>
        <w:t xml:space="preserve"> </w:t>
      </w:r>
      <w:r>
        <w:t xml:space="preserve">trên dữ liệu bảng. Chương3 giải thích CNN và thực nghiệm ảnh. Chương4 phát triển RNN</w:t>
      </w:r>
      <w:r>
        <w:t xml:space="preserve"> </w:t>
      </w:r>
      <w:r>
        <w:t xml:space="preserve">sang LSTM, so sánh trên cùng chuỗi. Chương5 tổ chức tri thức và truy hồi bằng chứng.</w:t>
      </w:r>
      <w:r>
        <w:t xml:space="preserve"> </w:t>
      </w:r>
      <w:r>
        <w:t xml:space="preserve">Chương6 kiểm tra sự phối hợp và kiểm chứng giữa nhiều vai trò. Cuối mỗi chương thực</w:t>
      </w:r>
      <w:r>
        <w:t xml:space="preserve"> </w:t>
      </w:r>
      <w:r>
        <w:t xml:space="preserve">nghiệm có một mục triển khai ngắn; hướng dẫn thao tác dài đặt ở phụ lục. Kết luận</w:t>
      </w:r>
      <w:r>
        <w:t xml:space="preserve"> </w:t>
      </w:r>
      <w:r>
        <w:t xml:space="preserve">tổng hợp các câu trả lời, giới hạn và hướng nghiên cứu tiếp theo.</w:t>
      </w:r>
    </w:p>
    <w:p>
      <w:pPr>
        <w:pStyle w:val="Heading1"/>
        <w:pageBreakBefore/>
      </w:pPr>
      <w:bookmarkStart w:id="2009" w:name="v3_CH__NG_1__L_CH_S__PH_T_TR_bff4c146"/>
      <w:r>
        <w:t xml:space="preserve">CHƯƠNG 1. LỊCH SỬ PHÁT TRIỂN TRÍ TUỆ NHÂN TẠO</w:t>
      </w:r>
      <w:bookmarkEnd w:id="2009"/>
    </w:p>
    <w:p>
      <w:pPr/>
      <w:r>
        <w:t xml:space="preserve">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 học từ dữ liệu, đồng thời giữ lại những đóng góp còn giá trị của tìm kiếm, biểu diễn tri thức và đánh giá thực nghiệm.</w:t>
      </w:r>
    </w:p>
    <w:p>
      <w:pPr>
        <w:pStyle w:val="Heading2"/>
      </w:pPr>
      <w:bookmarkStart w:id="2010" w:name="v3_1_1__Ti_n____l__thuy_t_tr_ed3aaef1"/>
      <w:r>
        <w:t xml:space="preserve">1.1. Tiền đề lý thuyết trước khi AI thành ngành</w:t>
      </w:r>
      <w:bookmarkEnd w:id="2010"/>
    </w:p>
    <w:p>
      <w:pPr>
        <w:pStyle w:val="Heading3"/>
      </w:pPr>
      <w:bookmarkStart w:id="2011" w:name="v3_1_1_1__Logic_h_nh_th_c__t_58759f7d"/>
      <w:r>
        <w:t xml:space="preserve">1.1.1. Logic hình thức, tính toán và neuron nhân tạo</w:t>
      </w:r>
      <w:bookmarkEnd w:id="2011"/>
    </w:p>
    <w:p>
      <w:pPr/>
      <w:r>
        <w:t xml:space="preserve">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phần.</w:t>
      </w:r>
    </w:p>
    <w:p>
      <w:pPr/>
      <w:r>
        <w:t xml:space="preserve">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hiện đại sử dụng thành phần của cả hai: mạng neuron học biểu diễn, còn hệ thống triển khai vẫn cần quy tắc, tìm kiếm, bộ nhớ và kiểm tra ràng buộc.</w:t>
      </w:r>
    </w:p>
    <w:p>
      <w:pPr>
        <w:pStyle w:val="Heading3"/>
      </w:pPr>
      <w:bookmarkStart w:id="2012" w:name="v3_1_1_2__McCulloch_Pitts_v__dca13e94"/>
      <w:r>
        <w:t xml:space="preserve">1.1.2. McCulloch–Pitts và mô hình hóa hoạt động thần kinh</w:t>
      </w:r>
      <w:bookmarkEnd w:id="2012"/>
    </w:p>
    <w:p>
      <w:pPr/>
      <w:r>
        <w:t xml:space="preserve">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w:t>
      </w:r>
      <w:hyperlink w:anchor="v3_reference_2_d600f85f">
        <w:r>
          <w:rPr>
            <w:color w:val="1F4E79"/>
          </w:rPr>
          <w:t xml:space="preserve">[2]</w:t>
        </w:r>
      </w:hyperlink>
      <w:r>
        <w:t xml:space="preserve">. Đóng góp chính không nằm ở độ trung thực sinh học. Mô hình đã tạo một cầu nối giữa hoạt động thần kinh, logic mệnh đề và tính toán.</w:t>
      </w:r>
    </w:p>
    <w:p>
      <w:pPr/>
      <w:r>
        <w:t xml:space="preserve">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đổi giữa mô hình hóa và hiện thực: lược bỏ nhiều chi tiết sinh học giúp phân tích toán học rõ hơn, nhưng kết quả không cho phép suy ra rằng hệ thống đã tái tạo hoạt động của não người.</w:t>
      </w:r>
    </w:p>
    <w:p>
      <w:pPr>
        <w:pStyle w:val="Heading2"/>
      </w:pPr>
      <w:bookmarkStart w:id="2013" w:name="v3_1_2__Turing_v__c_u_h_i_v__96c16266"/>
      <w:r>
        <w:t xml:space="preserve">1.2. Turing và câu hỏi về trí tuệ máy</w:t>
      </w:r>
      <w:bookmarkEnd w:id="2013"/>
    </w:p>
    <w:p>
      <w:pPr>
        <w:pStyle w:val="Heading3"/>
      </w:pPr>
      <w:bookmarkStart w:id="2014" w:name="v3_1_2_1__Imitation_Game_n_m_b911b8ce"/>
      <w:r>
        <w:t xml:space="preserve">1.2.1. Imitation Game năm 1950</w:t>
      </w:r>
      <w:bookmarkEnd w:id="2014"/>
    </w:p>
    <w:p>
      <w:pPr/>
      <w:r>
        <w:t xml:space="preserve">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w:t>
      </w:r>
      <w:hyperlink w:anchor="v3_reference_3_7ae6f4cc">
        <w:r>
          <w:rPr>
            <w:color w:val="1F4E79"/>
          </w:rPr>
          <w:t xml:space="preserve">[3]</w:t>
        </w:r>
      </w:hyperlink>
      <w:r>
        <w:t xml:space="preserve">.</w:t>
      </w:r>
    </w:p>
    <w:p>
      <w:pPr/>
      <w:r>
        <w:t xml:space="preserve">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pPr>
        <w:pStyle w:val="Heading3"/>
      </w:pPr>
      <w:bookmarkStart w:id="2015" w:name="v3_1_2_2____ngh_a_v__gi_i_h__aa0585bf"/>
      <w:r>
        <w:t xml:space="preserve">1.2.2. Ý nghĩa và giới hạn của phép thử hành vi</w:t>
      </w:r>
      <w:bookmarkEnd w:id="2015"/>
    </w:p>
    <w:p>
      <w:pPr/>
      <w:r>
        <w:t xml:space="preserve">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pPr/>
      <w:r>
        <w:t xml:space="preserve">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pPr>
        <w:pStyle w:val="Heading2"/>
      </w:pPr>
      <w:bookmarkStart w:id="2016" w:name="v3_1_3__Dartmouth_1955_1956__65176237"/>
      <w:r>
        <w:t xml:space="preserve">1.3. Dartmouth 1955–1956 và sự hình thành tên gọi AI</w:t>
      </w:r>
      <w:bookmarkEnd w:id="2016"/>
    </w:p>
    <w:p>
      <w:pPr>
        <w:pStyle w:val="Heading3"/>
      </w:pPr>
      <w:bookmarkStart w:id="2017" w:name="v3_1_3_1__M_c_ti_u_trong_____518e1393"/>
      <w:r>
        <w:t xml:space="preserve">1.3.1. Mục tiêu trong đề xuất Dartmouth</w:t>
      </w:r>
      <w:bookmarkEnd w:id="2017"/>
    </w:p>
    <w:p>
      <w:pPr/>
      <w:r>
        <w:t xml:space="preserve">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w:t>
      </w:r>
      <w:hyperlink w:anchor="v3_reference_4_1807fb74">
        <w:r>
          <w:rPr>
            <w:color w:val="1F4E79"/>
          </w:rPr>
          <w:t xml:space="preserve">[4]</w:t>
        </w:r>
      </w:hyperlink>
      <w:r>
        <w:t xml:space="preserve">. Mốc 1956 thường được xem là thời điểm AI hình thành như một lĩnh vực nghiên cứu có tên gọi và cộng đồng rõ hơn.</w:t>
      </w:r>
    </w:p>
    <w:p>
      <w:pPr/>
      <w:r>
        <w:t xml:space="preserve">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pPr>
        <w:pStyle w:val="Heading3"/>
      </w:pPr>
      <w:bookmarkStart w:id="2018" w:name="v3_1_3_2__K__v_ng_ban___u_v__7463599b"/>
      <w:r>
        <w:t xml:space="preserve">1.3.2. Kỳ vọng ban đầu và những hướng nghiên cứu chính</w:t>
      </w:r>
      <w:bookmarkEnd w:id="2018"/>
    </w:p>
    <w:p>
      <w:pPr/>
      <w:r>
        <w:t xml:space="preserve">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w:t>
      </w:r>
      <w:hyperlink w:anchor="v3_reference_5_a9ea3114">
        <w:r>
          <w:rPr>
            <w:color w:val="1F4E79"/>
          </w:rPr>
          <w:t xml:space="preserve">[5]</w:t>
        </w:r>
      </w:hyperlink>
      <w:r>
        <w:t xml:space="preserve">. Các chương trình chơi trò chơi cũng cung cấp môi trường thuận lợi: trạng thái, hành động hợp lệ và điều kiện thắng có thể định nghĩa chính xác.</w:t>
      </w:r>
    </w:p>
    <w:p>
      <w:pPr/>
      <w:r>
        <w:t xml:space="preserve">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cũng tạo kỳ vọng rằng phương pháp sẽ nhanh chóng mở rộng sang thế giới thực. Đây là điểm mà lịch sử sau đó nhiều lần điều chỉnh.</w:t>
      </w:r>
    </w:p>
    <w:p>
      <w:pPr>
        <w:pStyle w:val="Heading2"/>
      </w:pPr>
      <w:bookmarkStart w:id="2019" w:name="v3_1_4__T__AI_bi_u_t__ng___n_8dd61d12"/>
      <w:r>
        <w:t xml:space="preserve">1.4. Từ AI biểu tượng đến các chu kỳ hưng thịnh–suy giảm</w:t>
      </w:r>
      <w:bookmarkEnd w:id="2019"/>
    </w:p>
    <w:p>
      <w:pPr>
        <w:pStyle w:val="Heading3"/>
      </w:pPr>
      <w:bookmarkStart w:id="2020" w:name="v3_1_4_1__T_m_ki_m__bi_u_di__0d7efb57"/>
      <w:r>
        <w:t xml:space="preserve">1.4.1. Tìm kiếm, biểu diễn tri thức và hệ chuyên gia</w:t>
      </w:r>
      <w:bookmarkEnd w:id="2020"/>
    </w:p>
    <w:p>
      <w:pPr/>
      <w:r>
        <w:t xml:space="preserve">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pPr/>
      <w:r>
        <w:t xml:space="preserve">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w:t>
      </w:r>
      <w:hyperlink w:anchor="v3_reference_6_70bd36b7">
        <w:r>
          <w:rPr>
            <w:color w:val="1F4E79"/>
          </w:rPr>
          <w:t xml:space="preserve">[6]</w:t>
        </w:r>
      </w:hyperlink>
      <w:r>
        <w:t xml:space="preserve">. Những hệ như DENDRAL cho thấy hiệu quả không nhất thiết đến từ một cơ chế suy luận hoàn toàn tổng quát; tri thức miền và cách biểu diễn có thể quyết định chất lượng.</w:t>
      </w:r>
    </w:p>
    <w:p>
      <w:pPr/>
      <w:r>
        <w:t xml:space="preserve">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pPr>
        <w:pStyle w:val="Heading3"/>
      </w:pPr>
      <w:bookmarkStart w:id="2021" w:name="v3_1_4_2__AI_winter__gi_i_h__ea44644a"/>
      <w:r>
        <w:t xml:space="preserve">1.4.2. AI winter: giới hạn dữ liệu, tính toán và kỳ vọng</w:t>
      </w:r>
      <w:bookmarkEnd w:id="2021"/>
    </w:p>
    <w:p>
      <w:pPr/>
      <w:r>
        <w:t xml:space="preserve">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w:t>
      </w:r>
      <w:hyperlink w:anchor="v3_reference_7_2e8ec27a">
        <w:r>
          <w:rPr>
            <w:color w:val="1F4E79"/>
          </w:rPr>
          <w:t xml:space="preserve">[7]</w:t>
        </w:r>
      </w:hyperlink>
      <w:r>
        <w:t xml:space="preserve">. Tại Anh, báo cáo Lighthill đầu thập niên 1970 phê phán khả năng mở rộng của nhiều hướng AI đương thời và trở thành một tài liệu quan trọng trong tranh luận về tài trợ </w:t>
      </w:r>
      <w:hyperlink w:anchor="v3_reference_8_2ce2de4d">
        <w:r>
          <w:rPr>
            <w:color w:val="1F4E79"/>
          </w:rPr>
          <w:t xml:space="preserve">[8]</w:t>
        </w:r>
      </w:hyperlink>
      <w:r>
        <w:t xml:space="preserve">.</w:t>
      </w:r>
    </w:p>
    <w:p>
      <w:pPr/>
      <w:r>
        <w:t xml:space="preserve">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pPr/>
      <w:r>
        <w:t xml:space="preserve">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là ý tưởng kỹ thuật biến mất.</w:t>
      </w:r>
    </w:p>
    <w:p>
      <w:pPr>
        <w:pStyle w:val="Heading2"/>
      </w:pPr>
      <w:bookmarkStart w:id="2022" w:name="v3_1_5__S__tr_i_d_y_c_a_mach_61f44898"/>
      <w:r>
        <w:t xml:space="preserve">1.5. Sự trỗi dậy của machine learning và deep learning</w:t>
      </w:r>
      <w:bookmarkEnd w:id="2022"/>
    </w:p>
    <w:p>
      <w:pPr>
        <w:pStyle w:val="Heading3"/>
      </w:pPr>
      <w:bookmarkStart w:id="2023" w:name="v3_1_5_1__Perceptron__backpr_9a46d264"/>
      <w:r>
        <w:t xml:space="preserve">1.5.1. Perceptron, backpropagation và học biểu diễn</w:t>
      </w:r>
      <w:bookmarkEnd w:id="2023"/>
    </w:p>
    <w:p>
      <w:pPr/>
      <w:r>
        <w:t xml:space="preserve">Perceptron của Frank Rosenblatt đưa cơ chế học vào mô hình neuron. Mô hình kết hợp các đặc trưng theo trọng số, thêm độ lệch rồi so với ngưỡng để tạo nhãn; khi phân loại sai, quy tắc học điều chỉnh trọng số từ ví dụ đó. Bài báo năm 1958 mô tả perceptron như một mô hình xác suất cho lưu trữ và tổ chức thông tin </w:t>
      </w:r>
      <w:hyperlink w:anchor="v3_reference_9_15bd2416">
        <w:r>
          <w:rPr>
            <w:color w:val="1F4E79"/>
          </w:rPr>
          <w:t xml:space="preserve">[9]</w:t>
        </w:r>
      </w:hyperlink>
      <w:r>
        <w:t xml:space="preserve">. Giá trị thực nghiệm của perceptron nằm ở việc tham số có thể được suy ra từ ví dụ thay vì thiết lập hoàn toàn bằng tay.</w:t>
      </w:r>
    </w:p>
    <w:p>
      <w:pPr/>
      <w:r>
        <w:t xml:space="preserve">Perceptron một lớp chỉ tạo biên quyết định tuyến tính. Các phân tích về perceptron làm rõ những hàm mà cấu trúc này không biểu diễn được </w:t>
      </w:r>
      <w:hyperlink w:anchor="v3_reference_10_50781d43">
        <w:r>
          <w:rPr>
            <w:color w:val="1F4E79"/>
          </w:rPr>
          <w:t xml:space="preserve">[10]</w:t>
        </w:r>
      </w:hyperlink>
      <w:r>
        <w:t xml:space="preserve">.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pPr/>
      <w:r>
        <w:t xml:space="preserve">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nội bộ hữu ích khi tối ưu bằng lan truyền ngược </w:t>
      </w:r>
      <w:hyperlink w:anchor="v3_reference_11_506afb3a">
        <w:r>
          <w:rPr>
            <w:color w:val="1F4E79"/>
          </w:rPr>
          <w:t xml:space="preserve">[11]</w:t>
        </w:r>
      </w:hyperlink>
      <w:r>
        <w:t xml:space="preserve">. Cơ chế này hiện vẫn là nền tảng của MLP, CNN, RNN và Transformer.</w:t>
      </w:r>
    </w:p>
    <w:p>
      <w:pPr/>
      <w:r>
        <w:t xml:space="preserve">Song song với mạng neuron, statistical machine learning phát triển các mô hình có giả định và biên quyết định khác nhau. k-nearest neighbors dự đoán dựa trên các mẫu gần trong không gian đặc trưng </w:t>
      </w:r>
      <w:hyperlink w:anchor="v3_reference_12_ba6bd558">
        <w:r>
          <w:rPr>
            <w:color w:val="1F4E79"/>
          </w:rPr>
          <w:t xml:space="preserve">[12]</w:t>
        </w:r>
      </w:hyperlink>
      <w:r>
        <w:t xml:space="preserve">. Support Vector Machine tối đa hóa biên và có thể dùng kernel để tạo biên phi tuyến </w:t>
      </w:r>
      <w:hyperlink w:anchor="v3_reference_13_6a095d48">
        <w:r>
          <w:rPr>
            <w:color w:val="1F4E79"/>
          </w:rPr>
          <w:t xml:space="preserve">[13]</w:t>
        </w:r>
      </w:hyperlink>
      <w:r>
        <w:t xml:space="preserve">. Random Forest kết hợp nhiều cây để giảm phương sai và tăng độ ổn định </w:t>
      </w:r>
      <w:hyperlink w:anchor="v3_reference_14_35de4e2c">
        <w:r>
          <w:rPr>
            <w:color w:val="1F4E79"/>
          </w:rPr>
          <w:t xml:space="preserve">[14]</w:t>
        </w:r>
      </w:hyperlink>
      <w:r>
        <w:t xml:space="preserve">. Sự phát triển này chuyển trọng tâm đánh giá sang khả năng khái quát trên dữ liệu chưa thấy, từ đó hình thành quy trình train/validation/test và so sánh bằng benchmark.</w:t>
      </w:r>
    </w:p>
    <w:p>
      <w:pPr>
        <w:pStyle w:val="Heading3"/>
      </w:pPr>
      <w:bookmarkStart w:id="2024" w:name="v3_1_5_2__CNN__ImageNet_v__b_b1c67a7e"/>
      <w:r>
        <w:t xml:space="preserve">1.5.2. CNN, ImageNet và bước ngoặt AlexNet</w:t>
      </w:r>
      <w:bookmarkEnd w:id="2024"/>
    </w:p>
    <w:p>
      <w:pPr/>
      <w:r>
        <w:t xml:space="preserve">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w:t>
      </w:r>
      <w:hyperlink w:anchor="v3_reference_15_87420291">
        <w:r>
          <w:rPr>
            <w:color w:val="1F4E79"/>
          </w:rPr>
          <w:t xml:space="preserve">[15]</w:t>
        </w:r>
      </w:hyperlink>
      <w:r>
        <w:t xml:space="preserve">.</w:t>
      </w:r>
    </w:p>
    <w:p>
      <w:pPr/>
      <w:r>
        <w:t xml:space="preserve">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w:t>
      </w:r>
      <w:hyperlink w:anchor="v3_reference_16_3f1bd838">
        <w:r>
          <w:rPr>
            <w:color w:val="1F4E79"/>
          </w:rPr>
          <w:t xml:space="preserve">[16]</w:t>
        </w:r>
      </w:hyperlink>
      <w:r>
        <w:t xml:space="preserve">. Đồng thời, dữ liệu quy mô lớn và phần cứng song song thay đổi điều kiện thực nghiệm. ImageNet cung cấp cơ sở dữ liệu ảnh phân cấp quy mô lớn và một benchmark có tính cạnh tranh, giúp đo tiến bộ trên cùng bài toán </w:t>
      </w:r>
      <w:hyperlink w:anchor="v3_reference_17_bdcb8bc2">
        <w:r>
          <w:rPr>
            <w:color w:val="1F4E79"/>
          </w:rPr>
          <w:t xml:space="preserve">[17]</w:t>
        </w:r>
      </w:hyperlink>
      <w:r>
        <w:t xml:space="preserve">.</w:t>
      </w:r>
    </w:p>
    <w:p>
      <w:pPr/>
      <w:r>
        <w:t xml:space="preserve">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w:t>
      </w:r>
      <w:hyperlink w:anchor="v3_reference_18_b805fb72">
        <w:r>
          <w:rPr>
            <w:color w:val="1F4E79"/>
          </w:rPr>
          <w:t xml:space="preserve">[18]</w:t>
        </w:r>
      </w:hyperlink>
      <w:r>
        <w:t xml:space="preserve">. Bước ngoặt không đến từ một thành phần duy nhất: dữ liệu, GPU, activation, regularization và quy trình huấn luyện cùng tạo hiệu quả. Sau AlexNet, CNN sâu trở thành hướng chủ đạo trong nhiều bài toán thị giác.</w:t>
      </w:r>
    </w:p>
    <w:p>
      <w:pPr/>
      <w:r>
        <w:t xml:space="preserve">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pPr>
        <w:pStyle w:val="Heading3"/>
      </w:pPr>
      <w:bookmarkStart w:id="2025" w:name="v3_1_5_3__RNN__LSTM__attenti_42c03b3e"/>
      <w:r>
        <w:t xml:space="preserve">1.5.3. RNN, LSTM, attention và Transformer</w:t>
      </w:r>
      <w:bookmarkEnd w:id="2025"/>
    </w:p>
    <w:p>
      <w:pPr/>
      <w:r>
        <w:t xml:space="preserve">Dữ liệu chuỗi đặt ra yêu cầu khác ảnh. Thứ tự có ý nghĩa và dự đoán tại thời điểm hiện tại có thể phụ thuộc các bước trước. RNN xử lý lần lượt từng phần tử, cập nhật trạng thái ẩn bằng một hàm của input hiện tại và trạng thái trước, rồi dùng trạng thái này cho output. Elman chỉ ra rằng biểu diễn phân tán trong mạng hồi quy có thể học cấu trúc theo thời gian </w:t>
      </w:r>
      <w:hyperlink w:anchor="v3_reference_19_dce41305">
        <w:r>
          <w:rPr>
            <w:color w:val="1F4E79"/>
          </w:rPr>
          <w:t xml:space="preserve">[19]</w:t>
        </w:r>
      </w:hyperlink>
      <w:r>
        <w:t xml:space="preserve">. Khi unroll mạng qua các bước, Backpropagation Through Time (BPTT) tính gradient trên chuỗi đồ thị lặp.</w:t>
      </w:r>
    </w:p>
    <w:p>
      <w:pPr/>
      <w:r>
        <w:t xml:space="preserve">Vanilla RNN gặp khó khi học phụ thuộc dài. Khi truyền ngược qua nhiều bước, tín hiệu học có thể giảm rất nhỏ hoặc tăng mất kiểm soát; nghiên cứu thực nghiệm và lý thuyết đã chỉ rõ khó khăn của gradient descent trong bối cảnh này </w:t>
      </w:r>
      <w:hyperlink w:anchor="v3_reference_20_ce03ff67">
        <w:r>
          <w:rPr>
            <w:color w:val="1F4E79"/>
          </w:rPr>
          <w:t xml:space="preserve">[20]</w:t>
        </w:r>
      </w:hyperlink>
      <w:r>
        <w:t xml:space="preserve">. Gradient clipping xử lý trường hợp bùng nổ bằng cách chặn norm, nhưng không tự giải quyết việc thông tin dài hạn bị mất.</w:t>
      </w:r>
    </w:p>
    <w:p>
      <w:pPr/>
      <w:r>
        <w:t xml:space="preserve">Long Short-Term Memory (LSTM) đưa vào đường truyền trạng thái và các cổng điều khiển việc ghi, giữ và đọc thông tin. Kiến trúc được thiết kế để duy trì dòng gradient tốt hơn qua nhiều bước </w:t>
      </w:r>
      <w:hyperlink w:anchor="v3_reference_21_a226e9a4">
        <w:r>
          <w:rPr>
            <w:color w:val="1F4E79"/>
          </w:rPr>
          <w:t xml:space="preserve">[21]</w:t>
        </w:r>
      </w:hyperlink>
      <w:r>
        <w:t xml:space="preserve">. LSTM và các biến thể sau đó trở thành lựa chọn phổ biến cho tiếng nói, ngôn ngữ và chuỗi thời gian. Tuy vậy, xử lý tuần tự làm hạn chế mức song song và trạng thái cố định vẫn tạo nút thắt khi chuỗi dài.</w:t>
      </w:r>
    </w:p>
    <w:p>
      <w:pPr/>
      <w:r>
        <w:t xml:space="preserve">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w:t>
      </w:r>
      <w:hyperlink w:anchor="v3_reference_22_2ddb7167">
        <w:r>
          <w:rPr>
            <w:color w:val="1F4E79"/>
          </w:rPr>
          <w:t xml:space="preserve">[22]</w:t>
        </w:r>
      </w:hyperlink>
      <w:r>
        <w:t xml:space="preserve">. Mỗi token có thể tổng hợp thông tin từ các vị trí khác theo trọng số attention; positional encoding bổ sung thông tin thứ tự mà phép attention tự thân không mang.</w:t>
      </w:r>
    </w:p>
    <w:p>
      <w:pPr/>
      <w:r>
        <w:t xml:space="preserve">Transformer không làm RNN trở nên vô nghĩa. RNN vẫn phù hợp để giảng giải trạng thái, BPTT và suy luận streaming với mô hình nhỏ. Chương4 hiện thực cả Vanilla RNN và LSTM bằng scratch, Keras và PyTorch trên cùng ba chuỗi. Attention và Transformer chỉ đặt bối cảnh lịch sử, không thuộc ma trận thực nghiệm của đề tài.</w:t>
      </w:r>
    </w:p>
    <w:p>
      <w:pPr/>
      <w:r>
        <w:t xml:space="preserve">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w:t>
      </w:r>
      <w:hyperlink w:anchor="v3_reference_23_d2ba32db">
        <w:r>
          <w:rPr>
            <w:color w:val="1F4E79"/>
          </w:rPr>
          <w:t xml:space="preserve">[23]</w:t>
        </w:r>
      </w:hyperlink>
      <w:r>
        <w:t xml:space="preserve">. Khái niệm “foundation model” nhấn mạnh các mô hình được huấn luyện trên dữ liệu rộng, có thể thích nghi cho nhiều tác vụ hạ nguồn, đồng thời lưu ý rằng lỗi và thiên lệch của mô hình nền tảng có thể truyền sang nhiều ứng dụng </w:t>
      </w:r>
      <w:hyperlink w:anchor="v3_reference_24_7f866d45">
        <w:r>
          <w:rPr>
            <w:color w:val="1F4E79"/>
          </w:rPr>
          <w:t xml:space="preserve">[24]</w:t>
        </w:r>
      </w:hyperlink>
      <w:r>
        <w:t xml:space="preserve">.</w:t>
      </w:r>
    </w:p>
    <w:p>
      <w:pPr/>
      <w:r>
        <w:t xml:space="preserve">AI tạo sinh mở rộng từ sinh văn bản sang ảnh, âm thanh và dữ liệu đa phương thức. Diffusion model học quá trình đảo nhiễu và đạt kết quả sinh ảnh chất lượng cao, tạo một hướng khác với mô hình tự hồi quy và GAN </w:t>
      </w:r>
      <w:hyperlink w:anchor="v3_reference_25_f532c450">
        <w:r>
          <w:rPr>
            <w:color w:val="1F4E79"/>
          </w:rPr>
          <w:t xml:space="preserve">[25]</w:t>
        </w:r>
      </w:hyperlink>
      <w:r>
        <w:t xml:space="preserve">. Việc ChatGPT được giới thiệu công khai dưới dạng research 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w:t>
      </w:r>
      <w:hyperlink w:anchor="v3_reference_26_8274a6bb">
        <w:r>
          <w:rPr>
            <w:color w:val="1F4E79"/>
          </w:rPr>
          <w:t xml:space="preserve">[26]</w:t>
        </w:r>
      </w:hyperlink>
      <w:r>
        <w:t xml:space="preserve">. Vì vậy, sự phát triển của generative AI tăng cả năng lực lẫn yêu cầu đánh giá: fluency không thay thế kiểm tra factuality, và khả năng đa nhiệm không loại bỏ rủi ro dữ liệu, bias hoặc misuse.</w:t>
      </w:r>
    </w:p>
    <w:p>
      <w:pPr>
        <w:pStyle w:val="Heading2"/>
      </w:pPr>
      <w:bookmarkStart w:id="2026" w:name="v3_1_6__B_i_h_c_l_ch_s__cho__318c8304"/>
      <w:r>
        <w:t xml:space="preserve">1.6. Bài học lịch sử cho thực nghiệm hiện đại</w:t>
      </w:r>
      <w:bookmarkEnd w:id="2026"/>
    </w:p>
    <w:p>
      <w:pPr>
        <w:pStyle w:val="V3Figure"/>
      </w:pPr>
      <w:r>
        <w:drawing>
          <wp:inline distT="0" distB="0" distL="0" distR="0">
            <wp:extent cx="6117336" cy="4014502"/>
            <wp:docPr id="1001" name="v3_figure_001.png" descr="Hình 1.1. Timeline các mốc phát triển chính của AI"/>
            <ns2:graphic xmlns:ns2="http://schemas.openxmlformats.org/drawingml/2006/main">
              <ns2:graphicData uri="http://schemas.openxmlformats.org/drawingml/2006/picture">
                <ns3:pic xmlns:ns3="http://schemas.openxmlformats.org/drawingml/2006/picture">
                  <ns3:nvPicPr>
                    <ns3:cNvPr id="0" name="v3_figure_001.png"/>
                    <ns3:cNvPicPr/>
                  </ns3:nvPicPr>
                  <ns3:blipFill>
                    <ns2:blip r:embed="rIdV3_67"/>
                    <ns2:stretch>
                      <ns2:fillRect/>
                    </ns2:stretch>
                  </ns3:blipFill>
                  <ns3:spPr>
                    <ns2:xfrm>
                      <ns2:off x="0" y="0"/>
                      <ns2:ext cx="6117336" cy="4014502"/>
                    </ns2:xfrm>
                    <ns2:prstGeom prst="rect">
                      <ns2:avLst/>
                    </ns2:prstGeom>
                  </ns3:spPr>
                </ns3:pic>
              </ns2:graphicData>
            </ns2:graphic>
          </wp:inline>
        </w:drawing>
      </w:r>
    </w:p>
    <w:p>
      <w:pPr>
        <w:pStyle w:val="Caption"/>
        <w:keepNext w:val="0"/>
      </w:pPr>
      <w:bookmarkStart w:id="2027" w:name="v3_H_nh_1_1_521251d0"/>
      <w:r>
        <w:t xml:space="preserve">Hình 1.</w:t>
      </w:r>
      <w:fldSimple w:instr="SEQ V3Figure \r 1">
        <w:r>
          <w:t xml:space="preserve">1</w:t>
        </w:r>
      </w:fldSimple>
      <w:bookmarkEnd w:id="2027"/>
      <w:r>
        <w:t xml:space="preserve">. Timeline các mốc phát triển chính của AI</w:t>
      </w:r>
    </w:p>
    <w:p>
      <w:pPr/>
      <w:r>
        <w:rPr>
          <w:i/>
        </w:rPr>
        <w:t xml:space="preserve">Nguồn: tác giả tổng hợp từ các tài liệu gốc; ánh xạ từng mốc nằm trong </w:t>
      </w:r>
      <w:r>
        <w:rPr>
          <w:i/>
          <w:rFonts w:ascii="Consolas" w:hAnsi="Consolas" w:eastAsia="Consolas"/>
          <w:sz w:val="21"/>
        </w:rPr>
        <w:t xml:space="preserve">timeline_sources.csv</w:t>
      </w:r>
      <w:r>
        <w:rPr>
          <w:i/>
        </w:rPr>
        <w:t xml:space="preserve">.</w:t>
      </w:r>
    </w:p>
    <w:p>
      <w:pPr>
        <w:pStyle w:val="Heading3"/>
      </w:pPr>
      <w:bookmarkStart w:id="2028" w:name="v3_1_6_1__D__li_u__compute___fecec482"/>
      <w:r>
        <w:t xml:space="preserve">1.6.1. Dữ liệu, compute, kiến trúc và protocol đánh giá</w:t>
      </w:r>
      <w:bookmarkEnd w:id="2028"/>
    </w:p>
    <w:p>
      <w:pPr/>
      <w:r>
        <w:t xml:space="preserve">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trên backpropagation và học biểu diễn đã hình thành từ các giai đoạn trước.</w:t>
      </w:r>
    </w:p>
    <w:p>
      <w:pPr/>
      <w:r>
        <w:t xml:space="preserve">Từ đó có thể rút ra bốn điều kiện cho một kết quả thực nghiệm có ý nghĩa. Một là </w:t>
      </w:r>
      <w:r>
        <w:rPr>
          <w:b/>
        </w:rPr>
        <w:t xml:space="preserve">dữ liệu</w:t>
      </w:r>
      <w:r>
        <w:t xml:space="preserve">: nhãn, phân bố, kích thước và split quyết định câu hỏi mà mô hình thực sự trả lời. Hai là </w:t>
      </w:r>
      <w:r>
        <w:rPr>
          <w:b/>
        </w:rPr>
        <w:t xml:space="preserve">kiến trúc</w:t>
      </w:r>
      <w:r>
        <w:t xml:space="preserve">: inductive bias phải tương ứng cấu trúc dữ liệu; CNN giả định locality, RNN giả định thứ tự, còn mô hình bảng có thể không hưởng lợi từ các giả định này. Ba là </w:t>
      </w:r>
      <w:r>
        <w:rPr>
          <w:b/>
        </w:rPr>
        <w:t xml:space="preserve">compute</w:t>
      </w:r>
      <w:r>
        <w:t xml:space="preserve">: giới hạn thiết bị ảnh hưởng batch size, số epoch và khả năng chạy nhiều seed, nên phải được ghi thay vì che giấu. Bốn là </w:t>
      </w:r>
      <w:r>
        <w:rPr>
          <w:b/>
        </w:rPr>
        <w:t xml:space="preserve">protocol</w:t>
      </w:r>
      <w:r>
        <w:t xml:space="preserve">: nếu preprocessing hoặc tập TEST được dùng để chọn mô hình, metric có thể lạc quan dù code không lỗi.</w:t>
      </w:r>
    </w:p>
    <w:p>
      <w:pPr/>
      <w:r>
        <w:t xml:space="preserve">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w:t>
      </w:r>
      <w:hyperlink w:anchor="v3_reference_27_1c1af42a">
        <w:r>
          <w:rPr>
            <w:color w:val="1F4E79"/>
          </w:rPr>
          <w:t xml:space="preserve">[27]</w:t>
        </w:r>
      </w:hyperlink>
      <w:r>
        <w:t xml:space="preserve">. AlphaGo năm 2016 kết hợp policy network, value network và Monte Carlo tree search để xử lý không gian cờ vây </w:t>
      </w:r>
      <w:hyperlink w:anchor="v3_reference_28_8481eebf">
        <w:r>
          <w:rPr>
            <w:color w:val="1F4E79"/>
          </w:rPr>
          <w:t xml:space="preserve">[28]</w:t>
        </w:r>
      </w:hyperlink>
      <w:r>
        <w:t xml:space="preserve">. Hai hệ thống cho thấy học và tìm kiếm có thể bổ sung nhau, đồng thời nhắc rằng kết quả phải gắn với miền nhiệm vụ.</w:t>
      </w:r>
    </w:p>
    <w:p>
      <w:pPr/>
      <w:r>
        <w:t xml:space="preserve">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pPr>
        <w:pStyle w:val="Heading3"/>
      </w:pPr>
      <w:bookmarkStart w:id="2029" w:name="v3_1_6_2__T_nh_t_i_l_p____o__a1a0a77b"/>
      <w:r>
        <w:t xml:space="preserve">1.6.2. Tính tái lập, đạo đức và giới hạn suy diễn</w:t>
      </w:r>
      <w:bookmarkEnd w:id="2029"/>
    </w:p>
    <w:p>
      <w:pPr/>
      <w:r>
        <w:t xml:space="preserve">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 NumPy.</w:t>
      </w:r>
    </w:p>
    <w:p>
      <w:pPr/>
      <w:r>
        <w:t xml:space="preserve">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vàng và chỉ số nhà có tự tương quan và distribution shift; split ngẫu nhiên có thể gây leakage theo thời gian. Foundation model có thể truyền lỗi và bias đến nhiều ứng dụng hạ nguồn </w:t>
      </w:r>
      <w:hyperlink w:anchor="v3_reference_24_7f866d45">
        <w:r>
          <w:rPr>
            <w:color w:val="1F4E79"/>
          </w:rPr>
          <w:t xml:space="preserve">[24]</w:t>
        </w:r>
      </w:hyperlink>
      <w:r>
        <w:t xml:space="preserve">. Việc mô hình tạo output thuyết phục không làm mất nhu cầu kiểm tra nguồn, bảo vệ dữ liệu và xác định trách nhiệm của người sử dụng.</w:t>
      </w:r>
    </w:p>
    <w:p>
      <w:pPr/>
      <w:r>
        <w:t xml:space="preserve">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ba miền ảnh IDRiD, EuroSAT và CIFAR-10. Chương4 so sánh RNN–LSTM, BPTT và dữ liệu tuần tự, nơi thứ tự thời gian trở thành ràng buộc của thiết kế thực nghiệm. Ba chương không cố tái hiện toàn bộ lịch sử; chúng chọn các mô hình đủ nền tảng để cài đặt từ scratch, đủ phổ biến để đối chiếu framework và đủ khác nhau để làm rõ quan hệ giữa dữ liệu, kiến trúc và đánh giá.</w:t>
      </w:r>
    </w:p>
    <w:p>
      <w:pPr>
        <w:pStyle w:val="Heading2"/>
      </w:pPr>
      <w:bookmarkStart w:id="2030" w:name="v3_1_7__Ba_benchmark_minh_h__7f639671"/>
      <w:r>
        <w:t xml:space="preserve">1.7. Ba benchmark minh họa lịch sử</w:t>
      </w:r>
      <w:bookmarkEnd w:id="2030"/>
    </w:p>
    <w:p>
      <w:pPr/>
      <w:r>
        <w:t xml:space="preserve">Iris, MNIST và ImageNet đại diện cho ba cách đặt bài toán phân loại ở quy mô khác</w:t>
      </w:r>
      <w:r>
        <w:t xml:space="preserve"> </w:t>
      </w:r>
      <w:r>
        <w:t xml:space="preserve">nhau. Iris bắt đầu từ vài phép đo mô tả bông hoa; MNIST dùng ảnh chữ số đã chuẩn hóa;</w:t>
      </w:r>
      <w:r>
        <w:t xml:space="preserve"> </w:t>
      </w:r>
      <w:r>
        <w:t xml:space="preserve">ImageNet đưa đánh giá nhận dạng ảnh sang nhiều lớp và hình ảnh tự nhiên phức tạp hơn.</w:t>
      </w:r>
      <w:r>
        <w:t xml:space="preserve"> </w:t>
      </w:r>
      <w:r>
        <w:t xml:space="preserve">Chúng được dùng ở đây để hiểu vai trò của dữ liệu và benchmark, không tạo thêm một</w:t>
      </w:r>
      <w:r>
        <w:t xml:space="preserve"> </w:t>
      </w:r>
      <w:r>
        <w:t xml:space="preserve">cuộc thi mô hình trong chương lịch sử.</w:t>
      </w:r>
    </w:p>
    <w:p>
      <w:pPr>
        <w:pStyle w:val="Heading3"/>
      </w:pPr>
      <w:bookmarkStart w:id="2031" w:name="v3_1_7_1__Iris_v__ph_n_lo_i__ce24232f"/>
      <w:r>
        <w:t xml:space="preserve">1.7.1. Iris và phân loại từ các phép đo</w:t>
      </w:r>
      <w:bookmarkEnd w:id="2031"/>
    </w:p>
    <w:p>
      <w:pPr/>
      <w:r>
        <w:t xml:space="preserve">Một bông hoa được mô tả bằng chiều dài/rộng đài và cánh. Mỗi hàng đi kèm tên loài đã</w:t>
      </w:r>
      <w:r>
        <w:t xml:space="preserve"> </w:t>
      </w:r>
      <w:r>
        <w:t xml:space="preserve">ghi nhận. Luồng nhiệm vụ là </w:t>
      </w:r>
      <w:r>
        <w:rPr>
          <w:b/>
        </w:rPr>
        <w:t xml:space="preserve">bốn phép đo → quy tắc hoặc mô hình phân loại → tên loài</w:t>
      </w:r>
      <w:r>
        <w:t xml:space="preserve">.</w:t>
      </w:r>
      <w:r>
        <w:t xml:space="preserve"> </w:t>
      </w:r>
      <w:r>
        <w:t xml:space="preserve">Vì đầu vào ít chiều và nhãn rõ, người học có thể quan sát quan hệ giữa đặc trưng và</w:t>
      </w:r>
      <w:r>
        <w:t xml:space="preserve"> </w:t>
      </w:r>
      <w:r>
        <w:t xml:space="preserve">lớp trước khi dùng mô hình nhiều tham số. Bảng hồ sơ bên dưới trình bày ba input/output</w:t>
      </w:r>
      <w:r>
        <w:t xml:space="preserve"> </w:t>
      </w:r>
      <w:r>
        <w:t xml:space="preserve">nguồn, không phải dự đoán do tiểu luận tạo ra.</w:t>
      </w:r>
    </w:p>
    <w:p>
      <w:pPr/>
      <w:r>
        <w:t xml:space="preserve">Iris phù hợp để học cách chia dữ liệu và đọc confusion matrix. Quy mô nhỏ và các lớp</w:t>
      </w:r>
      <w:r>
        <w:t xml:space="preserve"> </w:t>
      </w:r>
      <w:r>
        <w:t xml:space="preserve">cân bằng lại khiến nó không thể đại diện cho khó khăn của khảo sát sức khỏe mất cân</w:t>
      </w:r>
      <w:r>
        <w:t xml:space="preserve"> </w:t>
      </w:r>
      <w:r>
        <w:t xml:space="preserve">bằng hoặc dữ liệu có drift. Một thuật toán thành công trên Iris chưa được chứng minh</w:t>
      </w:r>
      <w:r>
        <w:t xml:space="preserve"> </w:t>
      </w:r>
      <w:r>
        <w:t xml:space="preserve">phù hợp với tiểu đường. Chương2 vì vậy dùng snapshot CDC cùng baseline và group audit.</w:t>
      </w:r>
    </w:p>
    <w:p>
      <w:pPr>
        <w:pStyle w:val="Heading3"/>
      </w:pPr>
      <w:bookmarkStart w:id="2032" w:name="v3_1_7_2__MNIST_v__h_c_bi_u__d17a2349"/>
      <w:r>
        <w:t xml:space="preserve">1.7.2. MNIST và học biểu diễn từ điểm ảnh</w:t>
      </w:r>
      <w:bookmarkEnd w:id="2032"/>
    </w:p>
    <w:p>
      <w:pPr/>
      <w:r>
        <w:t xml:space="preserve">Ảnh chữ số giữ cấu trúc hai chiều thay vì một vector mô tả hình học đã được người thu</w:t>
      </w:r>
      <w:r>
        <w:t xml:space="preserve"> </w:t>
      </w:r>
      <w:r>
        <w:t xml:space="preserve">thập chọn sẵn. Luồng nhiệm vụ là </w:t>
      </w:r>
      <w:r>
        <w:rPr>
          <w:b/>
        </w:rPr>
        <w:t xml:space="preserve">ảnh xám → đặc trưng học được → xác suất chữ số</w:t>
      </w:r>
      <w:r>
        <w:t xml:space="preserve">.</w:t>
      </w:r>
      <w:r>
        <w:t xml:space="preserve"> </w:t>
      </w:r>
      <w:r>
        <w:t xml:space="preserve">Các mẫu trong hồ sơ lấy official train; nhãn là chữ số nguồn. Không huấn luyện hoặc</w:t>
      </w:r>
      <w:r>
        <w:t xml:space="preserve"> </w:t>
      </w:r>
      <w:r>
        <w:t xml:space="preserve">đo accuracy MNIST trong tiểu luận này.</w:t>
      </w:r>
    </w:p>
    <w:p>
      <w:pPr/>
      <w:r>
        <w:t xml:space="preserve">LeNet cho thấy mạng tích chập có thể kết hợp việc học đặc trưng với nhận dạng tài liệu</w:t>
      </w:r>
      <w:r>
        <w:t xml:space="preserve"> </w:t>
      </w:r>
      <w:hyperlink w:anchor="v3_reference_15_87420291">
        <w:r>
          <w:rPr>
            <w:color w:val="1F4E79"/>
          </w:rPr>
          <w:t xml:space="preserve">[15]</w:t>
        </w:r>
      </w:hyperlink>
      <w:r>
        <w:t xml:space="preserve">. MNIST giúp nhiều phương pháp được so trên cùng dữ liệu, nhưng</w:t>
      </w:r>
      <w:r>
        <w:t xml:space="preserve"> </w:t>
      </w:r>
      <w:r>
        <w:t xml:space="preserve">ảnh nhỏ và đã chuẩn hóa khác ảnh đáy mắt độ phân giải cao hoặc ảnh vệ tinh nhiều kiểu</w:t>
      </w:r>
      <w:r>
        <w:t xml:space="preserve"> </w:t>
      </w:r>
      <w:r>
        <w:t xml:space="preserve">kết cấu. Việc chuyển sang ba dataset Chương3 là để quan sát những khác biệt đó, không</w:t>
      </w:r>
      <w:r>
        <w:t xml:space="preserve"> </w:t>
      </w:r>
      <w:r>
        <w:t xml:space="preserve">vì một kết quả MNIST đủ chứng minh năng lực nhận dạng ngoài thực tế.</w:t>
      </w:r>
    </w:p>
    <w:p>
      <w:pPr>
        <w:pStyle w:val="Heading3"/>
      </w:pPr>
      <w:bookmarkStart w:id="2033" w:name="v3_1_7_3__ImageNet_v__gi_i_h_59ad216a"/>
      <w:r>
        <w:t xml:space="preserve">1.7.3. ImageNet và giới hạn của metadata</w:t>
      </w:r>
      <w:bookmarkEnd w:id="2033"/>
    </w:p>
    <w:p>
      <w:pPr/>
      <w:r>
        <w:t xml:space="preserve">ILSVRC2012 tổ chức bài toán phân loại ảnh với1.000 category công bố. AlexNet kết hợp</w:t>
      </w:r>
      <w:r>
        <w:t xml:space="preserve"> </w:t>
      </w:r>
      <w:r>
        <w:t xml:space="preserve">mạng tích chập, dữ liệu và tính toán GPU trong bối cảnh đánh giá này</w:t>
      </w:r>
      <w:r>
        <w:t xml:space="preserve"> </w:t>
      </w:r>
      <w:r>
        <w:t xml:space="preserve">[18, 29]. Mốc này nên được hiểu là một kết</w:t>
      </w:r>
      <w:r>
        <w:t xml:space="preserve"> </w:t>
      </w:r>
      <w:r>
        <w:t xml:space="preserve">quả nhận dạng trong protocol cụ thể, không phải thời điểm máy có mọi năng lực trí tuệ.</w:t>
      </w:r>
    </w:p>
    <w:p>
      <w:pPr/>
      <w:r>
        <w:t xml:space="preserve">Snapshot local của tiểu luận chỉ gồm trang metadata chính thức. Không có ảnh ImageNet</w:t>
      </w:r>
      <w:r>
        <w:t xml:space="preserve"> </w:t>
      </w:r>
      <w:r>
        <w:t xml:space="preserve">local, nên không dựng ba ảnh mẫu, phân bố lớp hay metric huấn luyện giả. Ví dụ duy</w:t>
      </w:r>
      <w:r>
        <w:t xml:space="preserve"> </w:t>
      </w:r>
      <w:r>
        <w:t xml:space="preserve">nhất có thể đối chiếu là trang metadata và thông tin category công bố. Sự khác biệt</w:t>
      </w:r>
      <w:r>
        <w:t xml:space="preserve"> </w:t>
      </w:r>
      <w:r>
        <w:t xml:space="preserve">giữa kích cỡ công bố và số đã thu nhận phải được giữ rõ ngay trong hồ sơ dữ liệu.</w:t>
      </w:r>
    </w:p>
    <w:p>
      <w:pPr>
        <w:pStyle w:val="Heading3"/>
      </w:pPr>
      <w:bookmarkStart w:id="2034" w:name="v3_1_7_4__Li_n_h__v_i_c_c_ch_e9d9e66f"/>
      <w:r>
        <w:t xml:space="preserve">1.7.4. Liên hệ với các chương thực nghiệm</w:t>
      </w:r>
      <w:bookmarkEnd w:id="2034"/>
    </w:p>
    <w:p>
      <w:pPr/>
      <w:r>
        <w:t xml:space="preserve">Ba benchmark không tạo thành thang đo chung để xếp hạng mọi hệ AI. Số lớp, cách lấy</w:t>
      </w:r>
      <w:r>
        <w:t xml:space="preserve"> </w:t>
      </w:r>
      <w:r>
        <w:t xml:space="preserve">mẫu, dữ liệu đã chuẩn hóa và quyền truy cập đều khác nhau. Một pipeline đáng kiểm tra</w:t>
      </w:r>
      <w:r>
        <w:t xml:space="preserve"> </w:t>
      </w:r>
      <w:r>
        <w:t xml:space="preserve">cần giữ nguồn, định nghĩa nhãn và protocol trước khi đọc con số. Chương2–4 áp dụng</w:t>
      </w:r>
      <w:r>
        <w:t xml:space="preserve"> </w:t>
      </w:r>
      <w:r>
        <w:t xml:space="preserve">nguyên tắc ấy trên dữ liệu bảng, ảnh và chuỗi. Chương5 bổ sung nguồn bằng chứng còn</w:t>
      </w:r>
      <w:r>
        <w:t xml:space="preserve"> </w:t>
      </w:r>
      <w:r>
        <w:t xml:space="preserve">Chương6 kiểm quyền gọi công cụ và sự phối hợp. Dù hình thức thay đổi, câu hỏi vẫn là</w:t>
      </w:r>
      <w:r>
        <w:t xml:space="preserve"> </w:t>
      </w:r>
      <w:r>
        <w:t xml:space="preserve">hệ nhận thông tin nào, được phép làm gì và kết luận được đo trong điều kiện nào.</w:t>
      </w:r>
    </w:p>
    <w:p>
      <w:pPr>
        <w:pStyle w:val="Heading3"/>
      </w:pPr>
      <w:bookmarkStart w:id="2035" w:name="v3_H__s__ch1_iris_history_acab84c4"/>
      <w:r>
        <w:t xml:space="preserve">Hồ sơ ch1_iris_history</w:t>
      </w:r>
      <w:bookmarkEnd w:id="2035"/>
    </w:p>
    <w:p>
      <w:pPr/>
      <w:r>
        <w:t xml:space="preserve">Phạm vi: </w:t>
      </w:r>
      <w:r>
        <w:rPr>
          <w:b/>
        </w:rPr>
        <w:t xml:space="preserve">historical_case</w:t>
      </w:r>
      <w:r>
        <w:t xml:space="preserve">. Không huấn luyện hay đánh giá TEST trong Phase 24.</w:t>
      </w:r>
    </w:p>
    <w:p>
      <w:pPr>
        <w:pStyle w:val="Heading3"/>
      </w:pPr>
      <w:bookmarkStart w:id="2036" w:name="v3_Ngu_n__k_ch_c__v__c_u_tr__7b7b73c1"/>
      <w:r>
        <w:t xml:space="preserve">Nguồn, kích cỡ và cấu trúc</w:t>
      </w:r>
      <w:bookmarkEnd w:id="2036"/>
    </w:p>
    <w:p>
      <w:pPr/>
      <w:r>
        <w:t xml:space="preserve">Nguồn: </w:t>
      </w:r>
      <w:hyperlink r:id="rIdV3_68">
        <w:r>
          <w:t xml:space="preserve">Fisher, R. A. (1936). Iris. UCI Machine Learning Repository. DOI:10.24432/C56C76.</w:t>
        </w:r>
      </w:hyperlink>
      <w:r>
        <w:t xml:space="preserve"> </w:t>
      </w:r>
      <w:r>
        <w:t xml:space="preserve">Phiên bản: UCI 53 original Iris snapshot; sha256:​d11fe30213d36434a0879aab7cb00ce3c812eb7ba2495874438abff7b7b762e9</w:t>
      </w:r>
    </w:p>
    <w:p>
      <w:pPr/>
      <w:r>
        <w:t xml:space="preserve">Giấy phép/phạm vi: CC BY 4.0; attribution required. https:​/​/​archive.​ics.​uci.​edu/​dataset/​53/​iris</w:t>
      </w:r>
    </w:p>
    <w:p>
      <w:pPr/>
      <w:r>
        <w:t xml:space="preserve">Raw: 3,738 byte; 150 raw rows.</w:t>
      </w:r>
    </w:p>
    <w:p>
      <w:pPr/>
      <w:r>
        <w:t xml:space="preserve">Số đo và schema phần dùng trong V3:</w:t>
      </w:r>
    </w:p>
    <w:p>
      <w:pPr>
        <w:pStyle w:val="Caption"/>
        <w:keepNext w:val="1"/>
      </w:pPr>
      <w:bookmarkStart w:id="2037" w:name="v3_B_ng_1_1_67d8a048"/>
      <w:r>
        <w:t xml:space="preserve">Bảng 1.</w:t>
      </w:r>
      <w:fldSimple w:instr="SEQ V3Table \r 1">
        <w:r>
          <w:t xml:space="preserve">1</w:t>
        </w:r>
      </w:fldSimple>
      <w:bookmarkEnd w:id="2037"/>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819"/>
        <w:gridCol w:w="4819"/>
      </w:tblGrid>
      <w:tr>
        <w:trPr>
          <w:cantSplit/>
          <w:tblHeader/>
        </w:trPr>
        <w:tc>
          <w:tcPr>
            <w:tcW w:w="4819" w:type="dxa"/>
            <w:vAlign w:val="center"/>
            <w:shd w:fill="DEEAF6" w:val="clear"/>
          </w:tcPr>
          <w:p>
            <w:pPr>
              <w:pStyle w:val="V3Table"/>
              <w:spacing w:before="0" w:after="30" w:line="250" w:lineRule="auto"/>
            </w:pPr>
            <w:r>
              <w:rPr>
                <w:sz w:val="21"/>
                <w:b/>
                <w:color w:val="1F4E79"/>
              </w:rPr>
              <w:t xml:space="preserve">Trường</w:t>
            </w:r>
          </w:p>
        </w:tc>
        <w:tc>
          <w:tcPr>
            <w:tcW w:w="4819"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4819" w:type="dxa"/>
            <w:vAlign w:val="top"/>
          </w:tcPr>
          <w:p>
            <w:pPr>
              <w:pStyle w:val="V3Table"/>
              <w:spacing w:before="0" w:after="30" w:line="250" w:lineRule="auto"/>
            </w:pPr>
            <w:r>
              <w:rPr>
                <w:sz w:val="21"/>
              </w:rPr>
              <w:t xml:space="preserve">records</w:t>
            </w:r>
          </w:p>
        </w:tc>
        <w:tc>
          <w:tcPr>
            <w:tcW w:w="4819" w:type="dxa"/>
            <w:vAlign w:val="top"/>
          </w:tcPr>
          <w:p>
            <w:pPr>
              <w:pStyle w:val="V3Table"/>
              <w:spacing w:before="0" w:after="30" w:line="250" w:lineRule="auto"/>
            </w:pPr>
            <w:r>
              <w:rPr>
                <w:sz w:val="21"/>
              </w:rPr>
              <w:t xml:space="preserve">150</w:t>
            </w:r>
          </w:p>
        </w:tc>
      </w:tr>
      <w:tr>
        <w:trPr>
          <w:cantSplit/>
        </w:trPr>
        <w:tc>
          <w:tcPr>
            <w:tcW w:w="4819" w:type="dxa"/>
            <w:vAlign w:val="top"/>
            <w:shd w:fill="F6F8FA" w:val="clear"/>
          </w:tcPr>
          <w:p>
            <w:pPr>
              <w:pStyle w:val="V3Table"/>
              <w:spacing w:before="0" w:after="30" w:line="250" w:lineRule="auto"/>
            </w:pPr>
            <w:r>
              <w:rPr>
                <w:sz w:val="21"/>
              </w:rPr>
              <w:t xml:space="preserve">features</w:t>
            </w:r>
          </w:p>
        </w:tc>
        <w:tc>
          <w:tcPr>
            <w:tcW w:w="4819" w:type="dxa"/>
            <w:vAlign w:val="top"/>
            <w:shd w:fill="F6F8FA" w:val="clear"/>
          </w:tcPr>
          <w:p>
            <w:pPr>
              <w:pStyle w:val="V3Table"/>
              <w:spacing w:before="0" w:after="30" w:line="250" w:lineRule="auto"/>
            </w:pPr>
            <w:r>
              <w:rPr>
                <w:sz w:val="21"/>
              </w:rPr>
              <w:t xml:space="preserve">4</w:t>
            </w:r>
          </w:p>
        </w:tc>
      </w:tr>
      <w:tr>
        <w:trPr>
          <w:cantSplit/>
        </w:trPr>
        <w:tc>
          <w:tcPr>
            <w:tcW w:w="4819" w:type="dxa"/>
            <w:vAlign w:val="top"/>
          </w:tcPr>
          <w:p>
            <w:pPr>
              <w:pStyle w:val="V3Table"/>
              <w:spacing w:before="0" w:after="30" w:line="250" w:lineRule="auto"/>
            </w:pPr>
            <w:r>
              <w:rPr>
                <w:sz w:val="21"/>
              </w:rPr>
              <w:t xml:space="preserve">unit</w:t>
            </w:r>
          </w:p>
        </w:tc>
        <w:tc>
          <w:tcPr>
            <w:tcW w:w="4819" w:type="dxa"/>
            <w:vAlign w:val="top"/>
          </w:tcPr>
          <w:p>
            <w:pPr>
              <w:pStyle w:val="V3Table"/>
              <w:spacing w:before="0" w:after="30" w:line="250" w:lineRule="auto"/>
            </w:pPr>
            <w:r>
              <w:rPr>
                <w:sz w:val="21"/>
              </w:rPr>
              <w:t xml:space="preserve">raw rows</w:t>
            </w:r>
          </w:p>
        </w:tc>
      </w:tr>
    </w:tbl>
    <w:p>
      <w:pPr>
        <w:pStyle w:val="V3Spacer"/>
      </w:pPr>
    </w:p>
    <w:p>
      <w:pPr>
        <w:pStyle w:val="Heading3"/>
      </w:pPr>
      <w:bookmarkStart w:id="2038" w:name="v3_M_u_input_output_8bc13b66"/>
      <w:r>
        <w:t xml:space="preserve">Mẫu input/output</w:t>
      </w:r>
      <w:bookmarkEnd w:id="2038"/>
    </w:p>
    <w:p>
      <w:pPr/>
      <w:r>
        <w:t xml:space="preserve">Mẫu nguồn phục vụ lịch sử, không phải output của mô hình được train trong Phase24.</w:t>
      </w:r>
    </w:p>
    <w:p>
      <w:pPr>
        <w:pStyle w:val="Caption"/>
        <w:keepNext w:val="1"/>
      </w:pPr>
      <w:bookmarkStart w:id="2039" w:name="v3_B_ng_1_2_003b6015"/>
      <w:r>
        <w:t xml:space="preserve">Bảng 1.</w:t>
      </w:r>
      <w:fldSimple w:instr="SEQ V3Table \r 2">
        <w:r>
          <w:t xml:space="preserve">2</w:t>
        </w:r>
      </w:fldSimple>
      <w:bookmarkEnd w:id="2039"/>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329"/>
        <w:gridCol w:w="4309"/>
      </w:tblGrid>
      <w:tr>
        <w:trPr>
          <w:cantSplit/>
          <w:tblHeader/>
        </w:trPr>
        <w:tc>
          <w:tcPr>
            <w:tcW w:w="5329" w:type="dxa"/>
            <w:vAlign w:val="center"/>
            <w:shd w:fill="DEEAF6" w:val="clear"/>
          </w:tcPr>
          <w:p>
            <w:pPr>
              <w:pStyle w:val="V3Table"/>
              <w:spacing w:before="0" w:after="30" w:line="250" w:lineRule="auto"/>
            </w:pPr>
            <w:r>
              <w:rPr>
                <w:sz w:val="21"/>
                <w:b/>
                <w:color w:val="1F4E79"/>
              </w:rPr>
              <w:t xml:space="preserve">input</w:t>
            </w:r>
          </w:p>
        </w:tc>
        <w:tc>
          <w:tcPr>
            <w:tcW w:w="430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5329" w:type="dxa"/>
            <w:vAlign w:val="top"/>
          </w:tcPr>
          <w:p>
            <w:pPr>
              <w:pStyle w:val="V3Table"/>
              <w:spacing w:before="0" w:after="30" w:line="250" w:lineRule="auto"/>
            </w:pPr>
            <w:r>
              <w:rPr>
                <w:sz w:val="21"/>
              </w:rPr>
              <w:t xml:space="preserve">[5.1, 3.5, 1.4, 0.2]</w:t>
            </w:r>
          </w:p>
        </w:tc>
        <w:tc>
          <w:tcPr>
            <w:tcW w:w="4309" w:type="dxa"/>
            <w:vAlign w:val="top"/>
          </w:tcPr>
          <w:p>
            <w:pPr>
              <w:pStyle w:val="V3Table"/>
              <w:spacing w:before="0" w:after="30" w:line="250" w:lineRule="auto"/>
            </w:pPr>
            <w:r>
              <w:rPr>
                <w:sz w:val="21"/>
              </w:rPr>
              <w:t xml:space="preserve">Iris-setosa</w:t>
            </w:r>
          </w:p>
        </w:tc>
      </w:tr>
      <w:tr>
        <w:trPr>
          <w:cantSplit/>
        </w:trPr>
        <w:tc>
          <w:tcPr>
            <w:tcW w:w="5329" w:type="dxa"/>
            <w:vAlign w:val="top"/>
            <w:shd w:fill="F6F8FA" w:val="clear"/>
          </w:tcPr>
          <w:p>
            <w:pPr>
              <w:pStyle w:val="V3Table"/>
              <w:spacing w:before="0" w:after="30" w:line="250" w:lineRule="auto"/>
            </w:pPr>
            <w:r>
              <w:rPr>
                <w:sz w:val="21"/>
              </w:rPr>
              <w:t xml:space="preserve">[4.9, 3.0, 1.4, 0.2]</w:t>
            </w:r>
          </w:p>
        </w:tc>
        <w:tc>
          <w:tcPr>
            <w:tcW w:w="4309" w:type="dxa"/>
            <w:vAlign w:val="top"/>
            <w:shd w:fill="F6F8FA" w:val="clear"/>
          </w:tcPr>
          <w:p>
            <w:pPr>
              <w:pStyle w:val="V3Table"/>
              <w:spacing w:before="0" w:after="30" w:line="250" w:lineRule="auto"/>
            </w:pPr>
            <w:r>
              <w:rPr>
                <w:sz w:val="21"/>
              </w:rPr>
              <w:t xml:space="preserve">Iris-setosa</w:t>
            </w:r>
          </w:p>
        </w:tc>
      </w:tr>
      <w:tr>
        <w:trPr>
          <w:cantSplit/>
        </w:trPr>
        <w:tc>
          <w:tcPr>
            <w:tcW w:w="5329" w:type="dxa"/>
            <w:vAlign w:val="top"/>
          </w:tcPr>
          <w:p>
            <w:pPr>
              <w:pStyle w:val="V3Table"/>
              <w:spacing w:before="0" w:after="30" w:line="250" w:lineRule="auto"/>
            </w:pPr>
            <w:r>
              <w:rPr>
                <w:sz w:val="21"/>
              </w:rPr>
              <w:t xml:space="preserve">[4.7, 3.2, 1.3, 0.2]</w:t>
            </w:r>
          </w:p>
        </w:tc>
        <w:tc>
          <w:tcPr>
            <w:tcW w:w="4309" w:type="dxa"/>
            <w:vAlign w:val="top"/>
          </w:tcPr>
          <w:p>
            <w:pPr>
              <w:pStyle w:val="V3Table"/>
              <w:spacing w:before="0" w:after="30" w:line="250" w:lineRule="auto"/>
            </w:pPr>
            <w:r>
              <w:rPr>
                <w:sz w:val="21"/>
              </w:rPr>
              <w:t xml:space="preserve">Iris-setosa</w:t>
            </w:r>
          </w:p>
        </w:tc>
      </w:tr>
    </w:tbl>
    <w:p>
      <w:pPr>
        <w:pStyle w:val="V3Spacer"/>
      </w:pPr>
    </w:p>
    <w:p>
      <w:pPr>
        <w:pStyle w:val="Heading3"/>
      </w:pPr>
      <w:bookmarkStart w:id="2040" w:name="v3_Ph_n_b__v__ch_t_l__ng_d___c87e1571"/>
      <w:r>
        <w:t xml:space="preserve">Phân bố và chất lượng dữ liệu</w:t>
      </w:r>
      <w:bookmarkEnd w:id="2040"/>
    </w:p>
    <w:p>
      <w:pPr>
        <w:pStyle w:val="Caption"/>
        <w:keepNext w:val="1"/>
      </w:pPr>
      <w:bookmarkStart w:id="2041" w:name="v3_B_ng_1_3_1abb97ff"/>
      <w:r>
        <w:t xml:space="preserve">Bảng 1.</w:t>
      </w:r>
      <w:fldSimple w:instr="SEQ V3Table \r 3">
        <w:r>
          <w:t xml:space="preserve">3</w:t>
        </w:r>
      </w:fldSimple>
      <w:bookmarkEnd w:id="2041"/>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445"/>
        <w:gridCol w:w="4193"/>
      </w:tblGrid>
      <w:tr>
        <w:trPr>
          <w:cantSplit/>
          <w:tblHeader/>
        </w:trPr>
        <w:tc>
          <w:tcPr>
            <w:tcW w:w="5445" w:type="dxa"/>
            <w:vAlign w:val="center"/>
            <w:shd w:fill="DEEAF6" w:val="clear"/>
          </w:tcPr>
          <w:p>
            <w:pPr>
              <w:pStyle w:val="V3Table"/>
              <w:spacing w:before="0" w:after="30" w:line="250" w:lineRule="auto"/>
            </w:pPr>
            <w:r>
              <w:rPr>
                <w:sz w:val="21"/>
                <w:b/>
                <w:color w:val="1F4E79"/>
              </w:rPr>
              <w:t xml:space="preserve">Trường</w:t>
            </w:r>
          </w:p>
        </w:tc>
        <w:tc>
          <w:tcPr>
            <w:tcW w:w="419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445" w:type="dxa"/>
            <w:vAlign w:val="top"/>
          </w:tcPr>
          <w:p>
            <w:pPr>
              <w:pStyle w:val="V3Table"/>
              <w:spacing w:before="0" w:after="30" w:line="250" w:lineRule="auto"/>
            </w:pPr>
            <w:r>
              <w:rPr>
                <w:sz w:val="21"/>
              </w:rPr>
              <w:t xml:space="preserve">Iris-setosa</w:t>
            </w:r>
          </w:p>
        </w:tc>
        <w:tc>
          <w:tcPr>
            <w:tcW w:w="4193" w:type="dxa"/>
            <w:vAlign w:val="top"/>
          </w:tcPr>
          <w:p>
            <w:pPr>
              <w:pStyle w:val="V3Table"/>
              <w:spacing w:before="0" w:after="30" w:line="250" w:lineRule="auto"/>
            </w:pPr>
            <w:r>
              <w:rPr>
                <w:sz w:val="21"/>
              </w:rPr>
              <w:t xml:space="preserve">50</w:t>
            </w:r>
          </w:p>
        </w:tc>
      </w:tr>
      <w:tr>
        <w:trPr>
          <w:cantSplit/>
        </w:trPr>
        <w:tc>
          <w:tcPr>
            <w:tcW w:w="5445" w:type="dxa"/>
            <w:vAlign w:val="top"/>
            <w:shd w:fill="F6F8FA" w:val="clear"/>
          </w:tcPr>
          <w:p>
            <w:pPr>
              <w:pStyle w:val="V3Table"/>
              <w:spacing w:before="0" w:after="30" w:line="250" w:lineRule="auto"/>
            </w:pPr>
            <w:r>
              <w:rPr>
                <w:sz w:val="21"/>
              </w:rPr>
              <w:t xml:space="preserve">Iris-versicolor</w:t>
            </w:r>
          </w:p>
        </w:tc>
        <w:tc>
          <w:tcPr>
            <w:tcW w:w="4193" w:type="dxa"/>
            <w:vAlign w:val="top"/>
            <w:shd w:fill="F6F8FA" w:val="clear"/>
          </w:tcPr>
          <w:p>
            <w:pPr>
              <w:pStyle w:val="V3Table"/>
              <w:spacing w:before="0" w:after="30" w:line="250" w:lineRule="auto"/>
            </w:pPr>
            <w:r>
              <w:rPr>
                <w:sz w:val="21"/>
              </w:rPr>
              <w:t xml:space="preserve">50</w:t>
            </w:r>
          </w:p>
        </w:tc>
      </w:tr>
      <w:tr>
        <w:trPr>
          <w:cantSplit/>
        </w:trPr>
        <w:tc>
          <w:tcPr>
            <w:tcW w:w="5445" w:type="dxa"/>
            <w:vAlign w:val="top"/>
          </w:tcPr>
          <w:p>
            <w:pPr>
              <w:pStyle w:val="V3Table"/>
              <w:spacing w:before="0" w:after="30" w:line="250" w:lineRule="auto"/>
            </w:pPr>
            <w:r>
              <w:rPr>
                <w:sz w:val="21"/>
              </w:rPr>
              <w:t xml:space="preserve">Iris-virginica</w:t>
            </w:r>
          </w:p>
        </w:tc>
        <w:tc>
          <w:tcPr>
            <w:tcW w:w="4193" w:type="dxa"/>
            <w:vAlign w:val="top"/>
          </w:tcPr>
          <w:p>
            <w:pPr>
              <w:pStyle w:val="V3Table"/>
              <w:spacing w:before="0" w:after="30" w:line="250" w:lineRule="auto"/>
            </w:pPr>
            <w:r>
              <w:rPr>
                <w:sz w:val="21"/>
              </w:rPr>
              <w:t xml:space="preserve">50</w:t>
            </w:r>
          </w:p>
        </w:tc>
      </w:tr>
    </w:tbl>
    <w:p>
      <w:pPr>
        <w:pStyle w:val="V3Spacer"/>
      </w:pPr>
    </w:p>
    <w:p>
      <w:pPr>
        <w:pStyle w:val="Heading3"/>
      </w:pPr>
      <w:bookmarkStart w:id="2042" w:name="v3_C_ch_chia_t_p_v__ti_n_x___10371438"/>
      <w:r>
        <w:t xml:space="preserve">Cách chia tập và tiền xử lý</w:t>
      </w:r>
      <w:bookmarkEnd w:id="2042"/>
    </w:p>
    <w:p>
      <w:pPr/>
      <w:r>
        <w:t xml:space="preserve">Ch1 không huấn luyện. Giữ official split nếu có; không tạo TEST hay preprocessing fit cho chương lịch sử.</w:t>
      </w:r>
    </w:p>
    <w:p>
      <w:pPr>
        <w:pStyle w:val="Heading3"/>
      </w:pPr>
      <w:bookmarkStart w:id="2043" w:name="v3_Nh_n_x_t_v__gi_i_h_n_774ec599"/>
      <w:r>
        <w:t xml:space="preserve">Nhận xét và giới hạn</w:t>
      </w:r>
      <w:bookmarkEnd w:id="2043"/>
    </w:p>
    <w:p>
      <w:pPr>
        <w:pStyle w:val="V3List"/>
      </w:pPr>
      <w:r>
        <w:t xml:space="preserve">• </w:t>
      </w:r>
      <w:r>
        <w:t xml:space="preserve">Benchmark nhỏ, cân bằng; chỉ minh họa lịch sử phân loại, không có thí nghiệm V3 Ch1.</w:t>
      </w:r>
    </w:p>
    <w:p>
      <w:pPr>
        <w:pStyle w:val="Heading3"/>
      </w:pPr>
      <w:bookmarkStart w:id="2044" w:name="v3_B_ng_ch_ng_t_i_l_p_6d3602f3"/>
      <w:r>
        <w:t xml:space="preserve">Bằng chứng tái lập</w:t>
      </w:r>
      <w:bookmarkEnd w:id="2044"/>
    </w:p>
    <w:p>
      <w:pPr/>
      <w:r>
        <w:t xml:space="preserve">Chi tiết: </w:t>
      </w:r>
      <w:r>
        <w:rPr>
          <w:rFonts w:ascii="Consolas" w:hAnsi="Consolas" w:eastAsia="Consolas"/>
          <w:sz w:val="21"/>
        </w:rPr>
        <w:t xml:space="preserve">artifacts/​manifests/​phase24/​ch1_​iris_​history/​eda.​json</w:t>
      </w:r>
      <w:r>
        <w:t xml:space="preserve">.</w:t>
      </w:r>
      <w:r>
        <w:t xml:space="preserve"> </w:t>
      </w:r>
      <w:r>
        <w:t xml:space="preserve">Nguồn Phase23, raw và TEST Ch5 giữ nguyên; số đo mới không ghi ngược vào protocol.</w:t>
      </w:r>
    </w:p>
    <w:p>
      <w:pPr>
        <w:pStyle w:val="Heading3"/>
      </w:pPr>
      <w:bookmarkStart w:id="2045" w:name="v3_H__s__ch1_mnist_history_32981b24"/>
      <w:r>
        <w:t xml:space="preserve">Hồ sơ ch1_mnist_history</w:t>
      </w:r>
      <w:bookmarkEnd w:id="2045"/>
    </w:p>
    <w:p>
      <w:pPr/>
      <w:r>
        <w:t xml:space="preserve">Phạm vi: </w:t>
      </w:r>
      <w:r>
        <w:rPr>
          <w:b/>
        </w:rPr>
        <w:t xml:space="preserve">historical_case</w:t>
      </w:r>
      <w:r>
        <w:t xml:space="preserve">. Không huấn luyện hay đánh giá TEST trong Phase 24.</w:t>
      </w:r>
    </w:p>
    <w:p>
      <w:pPr>
        <w:pStyle w:val="Heading3"/>
      </w:pPr>
      <w:bookmarkStart w:id="2046" w:name="v3_01_chapter_md_42_Ngu_n__k_55c3ac95"/>
      <w:r>
        <w:t xml:space="preserve">Nguồn, kích cỡ và cấu trúc</w:t>
      </w:r>
      <w:bookmarkEnd w:id="2046"/>
    </w:p>
    <w:p>
      <w:pPr/>
      <w:r>
        <w:t xml:space="preserve">Nguồn: </w:t>
      </w:r>
      <w:hyperlink r:id="rIdV3_69">
        <w:r>
          <w:t xml:space="preserve">LeCun, Y., Cortes, C., and Burges, C. MNIST handwritten digit database; NPZ distributed by Keras.</w:t>
        </w:r>
      </w:hyperlink>
      <w:r>
        <w:t xml:space="preserve"> </w:t>
      </w:r>
      <w:r>
        <w:t xml:space="preserve">Phiên bản: Keras sanctioned MNIST NPZ; original 60000/10000 split; sha256:​731c5ac602752760c8e48fbffcf8c3b850d9dc2a2aedcf2cc48468fc17b673d1</w:t>
      </w:r>
    </w:p>
    <w:p>
      <w:pPr/>
      <w:r>
        <w:t xml:space="preserve">Giấy phép/phạm vi: CC BY-SA 3.0 as explicitly documented at https:​/​/​keras.​io/​api/​datasets/​mnist/​;​ retain attribution/share-alike for adaptations.</w:t>
      </w:r>
    </w:p>
    <w:p>
      <w:pPr/>
      <w:r>
        <w:t xml:space="preserve">Raw: 11,490,434 byte; 70000 images (official 60000 train + 10000 test).</w:t>
      </w:r>
    </w:p>
    <w:p>
      <w:pPr/>
      <w:r>
        <w:t xml:space="preserve">Số đo và schema phần dùng trong V3:</w:t>
      </w:r>
    </w:p>
    <w:p>
      <w:pPr>
        <w:pStyle w:val="Caption"/>
        <w:keepNext w:val="1"/>
      </w:pPr>
      <w:bookmarkStart w:id="2047" w:name="v3_B_ng_1_4_bbb7a041"/>
      <w:r>
        <w:t xml:space="preserve">Bảng 1.</w:t>
      </w:r>
      <w:fldSimple w:instr="SEQ V3Table \r 4">
        <w:r>
          <w:t xml:space="preserve">4</w:t>
        </w:r>
      </w:fldSimple>
      <w:bookmarkEnd w:id="2047"/>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2"/>
        <w:gridCol w:w="6396"/>
      </w:tblGrid>
      <w:tr>
        <w:trPr>
          <w:cantSplit/>
          <w:tblHeader/>
        </w:trPr>
        <w:tc>
          <w:tcPr>
            <w:tcW w:w="3242" w:type="dxa"/>
            <w:vAlign w:val="center"/>
            <w:shd w:fill="DEEAF6" w:val="clear"/>
          </w:tcPr>
          <w:p>
            <w:pPr>
              <w:pStyle w:val="V3Table"/>
              <w:spacing w:before="0" w:after="30" w:line="250" w:lineRule="auto"/>
            </w:pPr>
            <w:r>
              <w:rPr>
                <w:sz w:val="21"/>
                <w:b/>
                <w:color w:val="1F4E79"/>
              </w:rPr>
              <w:t xml:space="preserve">Trường</w:t>
            </w:r>
          </w:p>
        </w:tc>
        <w:tc>
          <w:tcPr>
            <w:tcW w:w="6396"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2" w:type="dxa"/>
            <w:vAlign w:val="top"/>
          </w:tcPr>
          <w:p>
            <w:pPr>
              <w:pStyle w:val="V3Table"/>
              <w:spacing w:before="0" w:after="30" w:line="250" w:lineRule="auto"/>
            </w:pPr>
            <w:r>
              <w:rPr>
                <w:sz w:val="21"/>
              </w:rPr>
              <w:t xml:space="preserve">records</w:t>
            </w:r>
          </w:p>
        </w:tc>
        <w:tc>
          <w:tcPr>
            <w:tcW w:w="6396" w:type="dxa"/>
            <w:vAlign w:val="top"/>
          </w:tcPr>
          <w:p>
            <w:pPr>
              <w:pStyle w:val="V3Table"/>
              <w:spacing w:before="0" w:after="30" w:line="250" w:lineRule="auto"/>
            </w:pPr>
            <w:r>
              <w:rPr>
                <w:sz w:val="21"/>
              </w:rPr>
              <w:t xml:space="preserve">70000</w:t>
            </w:r>
          </w:p>
        </w:tc>
      </w:tr>
      <w:tr>
        <w:trPr>
          <w:cantSplit/>
        </w:trPr>
        <w:tc>
          <w:tcPr>
            <w:tcW w:w="3242" w:type="dxa"/>
            <w:vAlign w:val="top"/>
            <w:shd w:fill="F6F8FA" w:val="clear"/>
          </w:tcPr>
          <w:p>
            <w:pPr>
              <w:pStyle w:val="V3Table"/>
              <w:spacing w:before="0" w:after="30" w:line="250" w:lineRule="auto"/>
            </w:pPr>
            <w:r>
              <w:rPr>
                <w:sz w:val="21"/>
              </w:rPr>
              <w:t xml:space="preserve">features</w:t>
            </w:r>
          </w:p>
        </w:tc>
        <w:tc>
          <w:tcPr>
            <w:tcW w:w="6396" w:type="dxa"/>
            <w:vAlign w:val="top"/>
            <w:shd w:fill="F6F8FA" w:val="clear"/>
          </w:tcPr>
          <w:p>
            <w:pPr>
              <w:pStyle w:val="V3Table"/>
              <w:spacing w:before="0" w:after="30" w:line="250" w:lineRule="auto"/>
            </w:pPr>
            <w:r>
              <w:rPr>
                <w:sz w:val="21"/>
              </w:rPr>
              <w:t xml:space="preserve">784</w:t>
            </w:r>
          </w:p>
        </w:tc>
      </w:tr>
      <w:tr>
        <w:trPr>
          <w:cantSplit/>
        </w:trPr>
        <w:tc>
          <w:tcPr>
            <w:tcW w:w="3242" w:type="dxa"/>
            <w:vAlign w:val="top"/>
          </w:tcPr>
          <w:p>
            <w:pPr>
              <w:pStyle w:val="V3Table"/>
              <w:spacing w:before="0" w:after="30" w:line="250" w:lineRule="auto"/>
            </w:pPr>
            <w:r>
              <w:rPr>
                <w:sz w:val="21"/>
              </w:rPr>
              <w:t xml:space="preserve">unit</w:t>
            </w:r>
          </w:p>
        </w:tc>
        <w:tc>
          <w:tcPr>
            <w:tcW w:w="6396" w:type="dxa"/>
            <w:vAlign w:val="top"/>
          </w:tcPr>
          <w:p>
            <w:pPr>
              <w:pStyle w:val="V3Table"/>
              <w:spacing w:before="0" w:after="30" w:line="250" w:lineRule="auto"/>
            </w:pPr>
            <w:r>
              <w:rPr>
                <w:sz w:val="21"/>
              </w:rPr>
              <w:t xml:space="preserve">images (official 60000 train + 10000 test)</w:t>
            </w:r>
          </w:p>
        </w:tc>
      </w:tr>
    </w:tbl>
    <w:p>
      <w:pPr>
        <w:pStyle w:val="V3Spacer"/>
      </w:pPr>
    </w:p>
    <w:p>
      <w:pPr>
        <w:pStyle w:val="Heading3"/>
      </w:pPr>
      <w:bookmarkStart w:id="2048" w:name="v3_01_chapter_md_43_M_u_inpu_2c94709e"/>
      <w:r>
        <w:t xml:space="preserve">Mẫu input/output</w:t>
      </w:r>
      <w:bookmarkEnd w:id="2048"/>
    </w:p>
    <w:p>
      <w:pPr/>
      <w:r>
        <w:t xml:space="preserve">Mẫu nguồn phục vụ lịch sử, không phải output của mô hình được train trong Phase24.</w:t>
      </w:r>
    </w:p>
    <w:p>
      <w:pPr>
        <w:pStyle w:val="Caption"/>
        <w:keepNext w:val="1"/>
      </w:pPr>
      <w:bookmarkStart w:id="2049" w:name="v3_B_ng_1_5_f063a289"/>
      <w:r>
        <w:t xml:space="preserve">Bảng 1.</w:t>
      </w:r>
      <w:fldSimple w:instr="SEQ V3Table \r 5">
        <w:r>
          <w:t xml:space="preserve">5</w:t>
        </w:r>
      </w:fldSimple>
      <w:bookmarkEnd w:id="2049"/>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869"/>
        <w:gridCol w:w="3769"/>
      </w:tblGrid>
      <w:tr>
        <w:trPr>
          <w:cantSplit/>
          <w:tblHeader/>
        </w:trPr>
        <w:tc>
          <w:tcPr>
            <w:tcW w:w="5869" w:type="dxa"/>
            <w:vAlign w:val="center"/>
            <w:shd w:fill="DEEAF6" w:val="clear"/>
          </w:tcPr>
          <w:p>
            <w:pPr>
              <w:pStyle w:val="V3Table"/>
              <w:spacing w:before="0" w:after="30" w:line="250" w:lineRule="auto"/>
            </w:pPr>
            <w:r>
              <w:rPr>
                <w:sz w:val="21"/>
                <w:b/>
                <w:color w:val="1F4E79"/>
              </w:rPr>
              <w:t xml:space="preserve">input</w:t>
            </w:r>
          </w:p>
        </w:tc>
        <w:tc>
          <w:tcPr>
            <w:tcW w:w="376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5869" w:type="dxa"/>
            <w:vAlign w:val="top"/>
          </w:tcPr>
          <w:p>
            <w:pPr>
              <w:pStyle w:val="V3Table"/>
              <w:spacing w:before="0" w:after="30" w:line="250" w:lineRule="auto"/>
            </w:pPr>
            <w:r>
              <w:rPr>
                <w:sz w:val="21"/>
              </w:rPr>
              <w:t xml:space="preserve">official train index 0, uint8 28x28</w:t>
            </w:r>
          </w:p>
        </w:tc>
        <w:tc>
          <w:tcPr>
            <w:tcW w:w="3769" w:type="dxa"/>
            <w:vAlign w:val="top"/>
          </w:tcPr>
          <w:p>
            <w:pPr>
              <w:pStyle w:val="V3Table"/>
              <w:spacing w:before="0" w:after="30" w:line="250" w:lineRule="auto"/>
            </w:pPr>
            <w:r>
              <w:rPr>
                <w:sz w:val="21"/>
              </w:rPr>
              <w:t xml:space="preserve">5</w:t>
            </w:r>
          </w:p>
        </w:tc>
      </w:tr>
      <w:tr>
        <w:trPr>
          <w:cantSplit/>
        </w:trPr>
        <w:tc>
          <w:tcPr>
            <w:tcW w:w="5869" w:type="dxa"/>
            <w:vAlign w:val="top"/>
            <w:shd w:fill="F6F8FA" w:val="clear"/>
          </w:tcPr>
          <w:p>
            <w:pPr>
              <w:pStyle w:val="V3Table"/>
              <w:spacing w:before="0" w:after="30" w:line="250" w:lineRule="auto"/>
            </w:pPr>
            <w:r>
              <w:rPr>
                <w:sz w:val="21"/>
              </w:rPr>
              <w:t xml:space="preserve">official train index 1, uint8 28x28</w:t>
            </w:r>
          </w:p>
        </w:tc>
        <w:tc>
          <w:tcPr>
            <w:tcW w:w="3769" w:type="dxa"/>
            <w:vAlign w:val="top"/>
            <w:shd w:fill="F6F8FA" w:val="clear"/>
          </w:tcPr>
          <w:p>
            <w:pPr>
              <w:pStyle w:val="V3Table"/>
              <w:spacing w:before="0" w:after="30" w:line="250" w:lineRule="auto"/>
            </w:pPr>
            <w:r>
              <w:rPr>
                <w:sz w:val="21"/>
              </w:rPr>
              <w:t xml:space="preserve">0</w:t>
            </w:r>
          </w:p>
        </w:tc>
      </w:tr>
      <w:tr>
        <w:trPr>
          <w:cantSplit/>
        </w:trPr>
        <w:tc>
          <w:tcPr>
            <w:tcW w:w="5869" w:type="dxa"/>
            <w:vAlign w:val="top"/>
          </w:tcPr>
          <w:p>
            <w:pPr>
              <w:pStyle w:val="V3Table"/>
              <w:spacing w:before="0" w:after="30" w:line="250" w:lineRule="auto"/>
            </w:pPr>
            <w:r>
              <w:rPr>
                <w:sz w:val="21"/>
              </w:rPr>
              <w:t xml:space="preserve">official train index 2, uint8 28x28</w:t>
            </w:r>
          </w:p>
        </w:tc>
        <w:tc>
          <w:tcPr>
            <w:tcW w:w="3769" w:type="dxa"/>
            <w:vAlign w:val="top"/>
          </w:tcPr>
          <w:p>
            <w:pPr>
              <w:pStyle w:val="V3Table"/>
              <w:spacing w:before="0" w:after="30" w:line="250" w:lineRule="auto"/>
            </w:pPr>
            <w:r>
              <w:rPr>
                <w:sz w:val="21"/>
              </w:rPr>
              <w:t xml:space="preserve">4</w:t>
            </w:r>
          </w:p>
        </w:tc>
      </w:tr>
    </w:tbl>
    <w:p>
      <w:pPr>
        <w:pStyle w:val="V3Spacer"/>
      </w:pPr>
    </w:p>
    <w:p>
      <w:pPr>
        <w:pStyle w:val="Heading3"/>
      </w:pPr>
      <w:bookmarkStart w:id="2050" w:name="v3_01_chapter_md_44_Ph_n_b___fe3c7286"/>
      <w:r>
        <w:t xml:space="preserve">Phân bố và chất lượng dữ liệu</w:t>
      </w:r>
      <w:bookmarkEnd w:id="2050"/>
    </w:p>
    <w:p>
      <w:pPr>
        <w:pStyle w:val="Caption"/>
        <w:keepNext w:val="1"/>
      </w:pPr>
      <w:bookmarkStart w:id="2051" w:name="v3_B_ng_1_6_0ace0229"/>
      <w:r>
        <w:t xml:space="preserve">Bảng 1.</w:t>
      </w:r>
      <w:fldSimple w:instr="SEQ V3Table \r 6">
        <w:r>
          <w:t xml:space="preserve">6</w:t>
        </w:r>
      </w:fldSimple>
      <w:bookmarkEnd w:id="2051"/>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819"/>
        <w:gridCol w:w="4819"/>
      </w:tblGrid>
      <w:tr>
        <w:trPr>
          <w:cantSplit/>
          <w:tblHeader/>
        </w:trPr>
        <w:tc>
          <w:tcPr>
            <w:tcW w:w="4819" w:type="dxa"/>
            <w:vAlign w:val="center"/>
            <w:shd w:fill="DEEAF6" w:val="clear"/>
          </w:tcPr>
          <w:p>
            <w:pPr>
              <w:pStyle w:val="V3Table"/>
              <w:spacing w:before="0" w:after="30" w:line="250" w:lineRule="auto"/>
            </w:pPr>
            <w:r>
              <w:rPr>
                <w:sz w:val="21"/>
                <w:b/>
                <w:color w:val="1F4E79"/>
              </w:rPr>
              <w:t xml:space="preserve">Trường</w:t>
            </w:r>
          </w:p>
        </w:tc>
        <w:tc>
          <w:tcPr>
            <w:tcW w:w="4819"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4819" w:type="dxa"/>
            <w:vAlign w:val="top"/>
          </w:tcPr>
          <w:p>
            <w:pPr>
              <w:pStyle w:val="V3Table"/>
              <w:spacing w:before="0" w:after="30" w:line="250" w:lineRule="auto"/>
            </w:pPr>
            <w:r>
              <w:rPr>
                <w:sz w:val="21"/>
              </w:rPr>
              <w:t xml:space="preserve">0</w:t>
            </w:r>
          </w:p>
        </w:tc>
        <w:tc>
          <w:tcPr>
            <w:tcW w:w="4819" w:type="dxa"/>
            <w:vAlign w:val="top"/>
          </w:tcPr>
          <w:p>
            <w:pPr>
              <w:pStyle w:val="V3Table"/>
              <w:spacing w:before="0" w:after="30" w:line="250" w:lineRule="auto"/>
            </w:pPr>
            <w:r>
              <w:rPr>
                <w:sz w:val="21"/>
              </w:rPr>
              <w:t xml:space="preserve">6903</w:t>
            </w:r>
          </w:p>
        </w:tc>
      </w:tr>
      <w:tr>
        <w:trPr>
          <w:cantSplit/>
        </w:trPr>
        <w:tc>
          <w:tcPr>
            <w:tcW w:w="4819" w:type="dxa"/>
            <w:vAlign w:val="top"/>
            <w:shd w:fill="F6F8FA" w:val="clear"/>
          </w:tcPr>
          <w:p>
            <w:pPr>
              <w:pStyle w:val="V3Table"/>
              <w:spacing w:before="0" w:after="30" w:line="250" w:lineRule="auto"/>
            </w:pPr>
            <w:r>
              <w:rPr>
                <w:sz w:val="21"/>
              </w:rPr>
              <w:t xml:space="preserve">1</w:t>
            </w:r>
          </w:p>
        </w:tc>
        <w:tc>
          <w:tcPr>
            <w:tcW w:w="4819" w:type="dxa"/>
            <w:vAlign w:val="top"/>
            <w:shd w:fill="F6F8FA" w:val="clear"/>
          </w:tcPr>
          <w:p>
            <w:pPr>
              <w:pStyle w:val="V3Table"/>
              <w:spacing w:before="0" w:after="30" w:line="250" w:lineRule="auto"/>
            </w:pPr>
            <w:r>
              <w:rPr>
                <w:sz w:val="21"/>
              </w:rPr>
              <w:t xml:space="preserve">7877</w:t>
            </w:r>
          </w:p>
        </w:tc>
      </w:tr>
      <w:tr>
        <w:trPr>
          <w:cantSplit/>
        </w:trPr>
        <w:tc>
          <w:tcPr>
            <w:tcW w:w="4819" w:type="dxa"/>
            <w:vAlign w:val="top"/>
          </w:tcPr>
          <w:p>
            <w:pPr>
              <w:pStyle w:val="V3Table"/>
              <w:spacing w:before="0" w:after="30" w:line="250" w:lineRule="auto"/>
            </w:pPr>
            <w:r>
              <w:rPr>
                <w:sz w:val="21"/>
              </w:rPr>
              <w:t xml:space="preserve">2</w:t>
            </w:r>
          </w:p>
        </w:tc>
        <w:tc>
          <w:tcPr>
            <w:tcW w:w="4819" w:type="dxa"/>
            <w:vAlign w:val="top"/>
          </w:tcPr>
          <w:p>
            <w:pPr>
              <w:pStyle w:val="V3Table"/>
              <w:spacing w:before="0" w:after="30" w:line="250" w:lineRule="auto"/>
            </w:pPr>
            <w:r>
              <w:rPr>
                <w:sz w:val="21"/>
              </w:rPr>
              <w:t xml:space="preserve">6990</w:t>
            </w:r>
          </w:p>
        </w:tc>
      </w:tr>
      <w:tr>
        <w:trPr>
          <w:cantSplit/>
        </w:trPr>
        <w:tc>
          <w:tcPr>
            <w:tcW w:w="4819" w:type="dxa"/>
            <w:vAlign w:val="top"/>
            <w:shd w:fill="F6F8FA" w:val="clear"/>
          </w:tcPr>
          <w:p>
            <w:pPr>
              <w:pStyle w:val="V3Table"/>
              <w:spacing w:before="0" w:after="30" w:line="250" w:lineRule="auto"/>
            </w:pPr>
            <w:r>
              <w:rPr>
                <w:sz w:val="21"/>
              </w:rPr>
              <w:t xml:space="preserve">3</w:t>
            </w:r>
          </w:p>
        </w:tc>
        <w:tc>
          <w:tcPr>
            <w:tcW w:w="4819" w:type="dxa"/>
            <w:vAlign w:val="top"/>
            <w:shd w:fill="F6F8FA" w:val="clear"/>
          </w:tcPr>
          <w:p>
            <w:pPr>
              <w:pStyle w:val="V3Table"/>
              <w:spacing w:before="0" w:after="30" w:line="250" w:lineRule="auto"/>
            </w:pPr>
            <w:r>
              <w:rPr>
                <w:sz w:val="21"/>
              </w:rPr>
              <w:t xml:space="preserve">7141</w:t>
            </w:r>
          </w:p>
        </w:tc>
      </w:tr>
      <w:tr>
        <w:trPr>
          <w:cantSplit/>
        </w:trPr>
        <w:tc>
          <w:tcPr>
            <w:tcW w:w="4819" w:type="dxa"/>
            <w:vAlign w:val="top"/>
          </w:tcPr>
          <w:p>
            <w:pPr>
              <w:pStyle w:val="V3Table"/>
              <w:spacing w:before="0" w:after="30" w:line="250" w:lineRule="auto"/>
            </w:pPr>
            <w:r>
              <w:rPr>
                <w:sz w:val="21"/>
              </w:rPr>
              <w:t xml:space="preserve">4</w:t>
            </w:r>
          </w:p>
        </w:tc>
        <w:tc>
          <w:tcPr>
            <w:tcW w:w="4819" w:type="dxa"/>
            <w:vAlign w:val="top"/>
          </w:tcPr>
          <w:p>
            <w:pPr>
              <w:pStyle w:val="V3Table"/>
              <w:spacing w:before="0" w:after="30" w:line="250" w:lineRule="auto"/>
            </w:pPr>
            <w:r>
              <w:rPr>
                <w:sz w:val="21"/>
              </w:rPr>
              <w:t xml:space="preserve">6824</w:t>
            </w:r>
          </w:p>
        </w:tc>
      </w:tr>
      <w:tr>
        <w:trPr>
          <w:cantSplit/>
        </w:trPr>
        <w:tc>
          <w:tcPr>
            <w:tcW w:w="4819" w:type="dxa"/>
            <w:vAlign w:val="top"/>
            <w:shd w:fill="F6F8FA" w:val="clear"/>
          </w:tcPr>
          <w:p>
            <w:pPr>
              <w:pStyle w:val="V3Table"/>
              <w:spacing w:before="0" w:after="30" w:line="250" w:lineRule="auto"/>
            </w:pPr>
            <w:r>
              <w:rPr>
                <w:sz w:val="21"/>
              </w:rPr>
              <w:t xml:space="preserve">5</w:t>
            </w:r>
          </w:p>
        </w:tc>
        <w:tc>
          <w:tcPr>
            <w:tcW w:w="4819" w:type="dxa"/>
            <w:vAlign w:val="top"/>
            <w:shd w:fill="F6F8FA" w:val="clear"/>
          </w:tcPr>
          <w:p>
            <w:pPr>
              <w:pStyle w:val="V3Table"/>
              <w:spacing w:before="0" w:after="30" w:line="250" w:lineRule="auto"/>
            </w:pPr>
            <w:r>
              <w:rPr>
                <w:sz w:val="21"/>
              </w:rPr>
              <w:t xml:space="preserve">6313</w:t>
            </w:r>
          </w:p>
        </w:tc>
      </w:tr>
      <w:tr>
        <w:trPr>
          <w:cantSplit/>
        </w:trPr>
        <w:tc>
          <w:tcPr>
            <w:tcW w:w="4819" w:type="dxa"/>
            <w:vAlign w:val="top"/>
          </w:tcPr>
          <w:p>
            <w:pPr>
              <w:pStyle w:val="V3Table"/>
              <w:spacing w:before="0" w:after="30" w:line="250" w:lineRule="auto"/>
            </w:pPr>
            <w:r>
              <w:rPr>
                <w:sz w:val="21"/>
              </w:rPr>
              <w:t xml:space="preserve">6</w:t>
            </w:r>
          </w:p>
        </w:tc>
        <w:tc>
          <w:tcPr>
            <w:tcW w:w="4819" w:type="dxa"/>
            <w:vAlign w:val="top"/>
          </w:tcPr>
          <w:p>
            <w:pPr>
              <w:pStyle w:val="V3Table"/>
              <w:spacing w:before="0" w:after="30" w:line="250" w:lineRule="auto"/>
            </w:pPr>
            <w:r>
              <w:rPr>
                <w:sz w:val="21"/>
              </w:rPr>
              <w:t xml:space="preserve">6876</w:t>
            </w:r>
          </w:p>
        </w:tc>
      </w:tr>
      <w:tr>
        <w:trPr>
          <w:cantSplit/>
        </w:trPr>
        <w:tc>
          <w:tcPr>
            <w:tcW w:w="4819" w:type="dxa"/>
            <w:vAlign w:val="top"/>
            <w:shd w:fill="F6F8FA" w:val="clear"/>
          </w:tcPr>
          <w:p>
            <w:pPr>
              <w:pStyle w:val="V3Table"/>
              <w:spacing w:before="0" w:after="30" w:line="250" w:lineRule="auto"/>
            </w:pPr>
            <w:r>
              <w:rPr>
                <w:sz w:val="21"/>
              </w:rPr>
              <w:t xml:space="preserve">7</w:t>
            </w:r>
          </w:p>
        </w:tc>
        <w:tc>
          <w:tcPr>
            <w:tcW w:w="4819" w:type="dxa"/>
            <w:vAlign w:val="top"/>
            <w:shd w:fill="F6F8FA" w:val="clear"/>
          </w:tcPr>
          <w:p>
            <w:pPr>
              <w:pStyle w:val="V3Table"/>
              <w:spacing w:before="0" w:after="30" w:line="250" w:lineRule="auto"/>
            </w:pPr>
            <w:r>
              <w:rPr>
                <w:sz w:val="21"/>
              </w:rPr>
              <w:t xml:space="preserve">7293</w:t>
            </w:r>
          </w:p>
        </w:tc>
      </w:tr>
      <w:tr>
        <w:trPr>
          <w:cantSplit/>
        </w:trPr>
        <w:tc>
          <w:tcPr>
            <w:tcW w:w="4819" w:type="dxa"/>
            <w:vAlign w:val="top"/>
          </w:tcPr>
          <w:p>
            <w:pPr>
              <w:pStyle w:val="V3Table"/>
              <w:spacing w:before="0" w:after="30" w:line="250" w:lineRule="auto"/>
            </w:pPr>
            <w:r>
              <w:rPr>
                <w:sz w:val="21"/>
              </w:rPr>
              <w:t xml:space="preserve">8</w:t>
            </w:r>
          </w:p>
        </w:tc>
        <w:tc>
          <w:tcPr>
            <w:tcW w:w="4819" w:type="dxa"/>
            <w:vAlign w:val="top"/>
          </w:tcPr>
          <w:p>
            <w:pPr>
              <w:pStyle w:val="V3Table"/>
              <w:spacing w:before="0" w:after="30" w:line="250" w:lineRule="auto"/>
            </w:pPr>
            <w:r>
              <w:rPr>
                <w:sz w:val="21"/>
              </w:rPr>
              <w:t xml:space="preserve">6825</w:t>
            </w:r>
          </w:p>
        </w:tc>
      </w:tr>
      <w:tr>
        <w:trPr>
          <w:cantSplit/>
        </w:trPr>
        <w:tc>
          <w:tcPr>
            <w:tcW w:w="4819" w:type="dxa"/>
            <w:vAlign w:val="top"/>
            <w:shd w:fill="F6F8FA" w:val="clear"/>
          </w:tcPr>
          <w:p>
            <w:pPr>
              <w:pStyle w:val="V3Table"/>
              <w:spacing w:before="0" w:after="30" w:line="250" w:lineRule="auto"/>
            </w:pPr>
            <w:r>
              <w:rPr>
                <w:sz w:val="21"/>
              </w:rPr>
              <w:t xml:space="preserve">9</w:t>
            </w:r>
          </w:p>
        </w:tc>
        <w:tc>
          <w:tcPr>
            <w:tcW w:w="4819" w:type="dxa"/>
            <w:vAlign w:val="top"/>
            <w:shd w:fill="F6F8FA" w:val="clear"/>
          </w:tcPr>
          <w:p>
            <w:pPr>
              <w:pStyle w:val="V3Table"/>
              <w:spacing w:before="0" w:after="30" w:line="250" w:lineRule="auto"/>
            </w:pPr>
            <w:r>
              <w:rPr>
                <w:sz w:val="21"/>
              </w:rPr>
              <w:t xml:space="preserve">6958</w:t>
            </w:r>
          </w:p>
        </w:tc>
      </w:tr>
    </w:tbl>
    <w:p>
      <w:pPr>
        <w:pStyle w:val="V3Spacer"/>
      </w:pPr>
    </w:p>
    <w:p>
      <w:pPr>
        <w:pStyle w:val="Heading3"/>
      </w:pPr>
      <w:bookmarkStart w:id="2052" w:name="v3_01_chapter_md_45_C_ch_chi_06500810"/>
      <w:r>
        <w:t xml:space="preserve">Cách chia tập và tiền xử lý</w:t>
      </w:r>
      <w:bookmarkEnd w:id="2052"/>
    </w:p>
    <w:p>
      <w:pPr/>
      <w:r>
        <w:t xml:space="preserve">Ch1 không huấn luyện. Giữ official split nếu có; không tạo TEST hay preprocessing fit cho chương lịch sử.</w:t>
      </w:r>
    </w:p>
    <w:p>
      <w:pPr>
        <w:pStyle w:val="Heading3"/>
      </w:pPr>
      <w:bookmarkStart w:id="2053" w:name="v3_01_chapter_md_46_Nh_n_x_t_3c8c38a4"/>
      <w:r>
        <w:t xml:space="preserve">Nhận xét và giới hạn</w:t>
      </w:r>
      <w:bookmarkEnd w:id="2053"/>
    </w:p>
    <w:p>
      <w:pPr>
        <w:pStyle w:val="V3List"/>
      </w:pPr>
      <w:r>
        <w:t xml:space="preserve">• </w:t>
      </w:r>
      <w:r>
        <w:t xml:space="preserve">MNIST là case study lịch sử; không thay IDRiD/EuroSAT/CIFAR trong ma trận CNN V3.</w:t>
      </w:r>
    </w:p>
    <w:p>
      <w:pPr>
        <w:pStyle w:val="V3List"/>
      </w:pPr>
      <w:r>
        <w:t xml:space="preserve">• </w:t>
      </w:r>
      <w:r>
        <w:t xml:space="preserve">Official train có 0 ảnh trùng pixel; không tạo random split mới hay train Ch1.</w:t>
      </w:r>
    </w:p>
    <w:p>
      <w:pPr>
        <w:pStyle w:val="Heading3"/>
      </w:pPr>
      <w:bookmarkStart w:id="2054" w:name="v3_01_chapter_md_47_B_ng_ch__0a4afb72"/>
      <w:r>
        <w:t xml:space="preserve">Bằng chứng tái lập</w:t>
      </w:r>
      <w:bookmarkEnd w:id="2054"/>
    </w:p>
    <w:p>
      <w:pPr/>
      <w:r>
        <w:t xml:space="preserve">Chi tiết: </w:t>
      </w:r>
      <w:r>
        <w:rPr>
          <w:rFonts w:ascii="Consolas" w:hAnsi="Consolas" w:eastAsia="Consolas"/>
          <w:sz w:val="21"/>
        </w:rPr>
        <w:t xml:space="preserve">artifacts/​manifests/​phase24/​ch1_​mnist_​history/​eda.​json</w:t>
      </w:r>
      <w:r>
        <w:t xml:space="preserve">.</w:t>
      </w:r>
      <w:r>
        <w:t xml:space="preserve"> </w:t>
      </w:r>
      <w:r>
        <w:t xml:space="preserve">Nguồn Phase23, raw và TEST Ch5 giữ nguyên; số đo mới không ghi ngược vào protocol.</w:t>
      </w:r>
    </w:p>
    <w:p>
      <w:pPr>
        <w:pStyle w:val="Heading3"/>
      </w:pPr>
      <w:bookmarkStart w:id="2055" w:name="v3_H__s__ch1_imagenet_histor_53ab0f11"/>
      <w:r>
        <w:t xml:space="preserve">Hồ sơ ch1_imagenet_history</w:t>
      </w:r>
      <w:bookmarkEnd w:id="2055"/>
    </w:p>
    <w:p>
      <w:pPr/>
      <w:r>
        <w:t xml:space="preserve">Phạm vi: </w:t>
      </w:r>
      <w:r>
        <w:rPr>
          <w:b/>
        </w:rPr>
        <w:t xml:space="preserve">historical_case_metadata_only</w:t>
      </w:r>
      <w:r>
        <w:t xml:space="preserve">. Không huấn luyện hay đánh giá TEST trong Phase 24.</w:t>
      </w:r>
    </w:p>
    <w:p>
      <w:pPr>
        <w:pStyle w:val="Heading3"/>
      </w:pPr>
      <w:bookmarkStart w:id="2056" w:name="v3_01_chapter_md_49_Ngu_n__k_9cbbf9d2"/>
      <w:r>
        <w:t xml:space="preserve">Nguồn, kích cỡ và cấu trúc</w:t>
      </w:r>
      <w:bookmarkEnd w:id="2056"/>
    </w:p>
    <w:p>
      <w:pPr/>
      <w:r>
        <w:t xml:space="preserve">Nguồn: </w:t>
      </w:r>
      <w:hyperlink r:id="rIdV3_70">
        <w:r>
          <w:t xml:space="preserve">Russakovsky, O. et al. (2015). ImageNet Large Scale Visual Recognition Challenge. IJCV. DOI:​10.​1007/​s11263-​015-​0816-​y.​</w:t>
        </w:r>
      </w:hyperlink>
      <w:r>
        <w:t xml:space="preserve"> </w:t>
      </w:r>
      <w:r>
        <w:t xml:space="preserve">Phiên bản: ILSVRC 2012 official challenge metadata only; sha256:​9d63dd697cceeeb640da708183bbbd6f4c35f98175d4cbec0439c3f3ea4373cc</w:t>
      </w:r>
    </w:p>
    <w:p>
      <w:pPr/>
      <w:r>
        <w:t xml:space="preserve">Giấy phép/phạm vi: Only a local provenance copy of the public challenge webpage, not an image dataset license. Cite/paraphrase metadata; no redistribution of page or ImageNet images. Full image access remains subject to ImageNet terms.</w:t>
      </w:r>
    </w:p>
    <w:p>
      <w:pPr/>
      <w:r>
        <w:t xml:space="preserve">Raw: 18,582 byte; 1 official metadata webpage, ZERO local images.</w:t>
      </w:r>
    </w:p>
    <w:p>
      <w:pPr/>
      <w:r>
        <w:t xml:space="preserve">Số đo và schema phần dùng trong V3:</w:t>
      </w:r>
    </w:p>
    <w:p>
      <w:pPr>
        <w:pStyle w:val="Caption"/>
        <w:keepNext w:val="1"/>
      </w:pPr>
      <w:bookmarkStart w:id="2057" w:name="v3_B_ng_1_7_99237473"/>
      <w:r>
        <w:t xml:space="preserve">Bảng 1.</w:t>
      </w:r>
      <w:fldSimple w:instr="SEQ V3Table \r 7">
        <w:r>
          <w:t xml:space="preserve">7</w:t>
        </w:r>
      </w:fldSimple>
      <w:bookmarkEnd w:id="2057"/>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02"/>
        <w:gridCol w:w="6436"/>
      </w:tblGrid>
      <w:tr>
        <w:trPr>
          <w:cantSplit/>
          <w:tblHeader/>
        </w:trPr>
        <w:tc>
          <w:tcPr>
            <w:tcW w:w="3202" w:type="dxa"/>
            <w:vAlign w:val="center"/>
            <w:shd w:fill="DEEAF6" w:val="clear"/>
          </w:tcPr>
          <w:p>
            <w:pPr>
              <w:pStyle w:val="V3Table"/>
              <w:spacing w:before="0" w:after="30" w:line="250" w:lineRule="auto"/>
            </w:pPr>
            <w:r>
              <w:rPr>
                <w:sz w:val="21"/>
                <w:b/>
                <w:color w:val="1F4E79"/>
              </w:rPr>
              <w:t xml:space="preserve">Trường</w:t>
            </w:r>
          </w:p>
        </w:tc>
        <w:tc>
          <w:tcPr>
            <w:tcW w:w="6436"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02" w:type="dxa"/>
            <w:vAlign w:val="top"/>
          </w:tcPr>
          <w:p>
            <w:pPr>
              <w:pStyle w:val="V3Table"/>
              <w:spacing w:before="0" w:after="30" w:line="250" w:lineRule="auto"/>
            </w:pPr>
            <w:r>
              <w:rPr>
                <w:sz w:val="21"/>
              </w:rPr>
              <w:t xml:space="preserve">records</w:t>
            </w:r>
          </w:p>
        </w:tc>
        <w:tc>
          <w:tcPr>
            <w:tcW w:w="6436" w:type="dxa"/>
            <w:vAlign w:val="top"/>
          </w:tcPr>
          <w:p>
            <w:pPr>
              <w:pStyle w:val="V3Table"/>
              <w:spacing w:before="0" w:after="30" w:line="250" w:lineRule="auto"/>
            </w:pPr>
            <w:r>
              <w:rPr>
                <w:sz w:val="21"/>
              </w:rPr>
              <w:t xml:space="preserve">1</w:t>
            </w:r>
          </w:p>
        </w:tc>
      </w:tr>
      <w:tr>
        <w:trPr>
          <w:cantSplit/>
        </w:trPr>
        <w:tc>
          <w:tcPr>
            <w:tcW w:w="3202" w:type="dxa"/>
            <w:vAlign w:val="top"/>
            <w:shd w:fill="F6F8FA" w:val="clear"/>
          </w:tcPr>
          <w:p>
            <w:pPr>
              <w:pStyle w:val="V3Table"/>
              <w:spacing w:before="0" w:after="30" w:line="250" w:lineRule="auto"/>
            </w:pPr>
            <w:r>
              <w:rPr>
                <w:sz w:val="21"/>
              </w:rPr>
              <w:t xml:space="preserve">features</w:t>
            </w:r>
          </w:p>
        </w:tc>
        <w:tc>
          <w:tcPr>
            <w:tcW w:w="6436" w:type="dxa"/>
            <w:vAlign w:val="top"/>
            <w:shd w:fill="F6F8FA" w:val="clear"/>
          </w:tcPr>
          <w:p>
            <w:pPr>
              <w:pStyle w:val="V3Table"/>
              <w:spacing w:before="0" w:after="30" w:line="250" w:lineRule="auto"/>
            </w:pPr>
            <w:r>
              <w:rPr>
                <w:sz w:val="21"/>
              </w:rPr>
              <w:t xml:space="preserve">null</w:t>
            </w:r>
          </w:p>
        </w:tc>
      </w:tr>
      <w:tr>
        <w:trPr>
          <w:cantSplit/>
        </w:trPr>
        <w:tc>
          <w:tcPr>
            <w:tcW w:w="3202" w:type="dxa"/>
            <w:vAlign w:val="top"/>
          </w:tcPr>
          <w:p>
            <w:pPr>
              <w:pStyle w:val="V3Table"/>
              <w:spacing w:before="0" w:after="30" w:line="250" w:lineRule="auto"/>
            </w:pPr>
            <w:r>
              <w:rPr>
                <w:sz w:val="21"/>
              </w:rPr>
              <w:t xml:space="preserve">unit</w:t>
            </w:r>
          </w:p>
        </w:tc>
        <w:tc>
          <w:tcPr>
            <w:tcW w:w="6436" w:type="dxa"/>
            <w:vAlign w:val="top"/>
          </w:tcPr>
          <w:p>
            <w:pPr>
              <w:pStyle w:val="V3Table"/>
              <w:spacing w:before="0" w:after="30" w:line="250" w:lineRule="auto"/>
            </w:pPr>
            <w:r>
              <w:rPr>
                <w:sz w:val="21"/>
              </w:rPr>
              <w:t xml:space="preserve">official metadata webpage, ZERO local images</w:t>
            </w:r>
          </w:p>
        </w:tc>
      </w:tr>
    </w:tbl>
    <w:p>
      <w:pPr>
        <w:pStyle w:val="V3Spacer"/>
      </w:pPr>
    </w:p>
    <w:p>
      <w:pPr>
        <w:pStyle w:val="Heading3"/>
      </w:pPr>
      <w:bookmarkStart w:id="2058" w:name="v3_01_chapter_md_50_M_u_inpu_67e660db"/>
      <w:r>
        <w:t xml:space="preserve">Mẫu input/output</w:t>
      </w:r>
      <w:bookmarkEnd w:id="2058"/>
    </w:p>
    <w:p>
      <w:pPr/>
      <w:r>
        <w:t xml:space="preserve">Mẫu nguồn phục vụ lịch sử, không phải output của mô hình được train trong Phase24.</w:t>
      </w:r>
    </w:p>
    <w:p>
      <w:pPr>
        <w:pStyle w:val="Caption"/>
        <w:keepNext w:val="1"/>
      </w:pPr>
      <w:bookmarkStart w:id="2059" w:name="v3_B_ng_1_8_3625288c"/>
      <w:r>
        <w:t xml:space="preserve">Bảng 1.</w:t>
      </w:r>
      <w:fldSimple w:instr="SEQ V3Table \r 8">
        <w:r>
          <w:t xml:space="preserve">8</w:t>
        </w:r>
      </w:fldSimple>
      <w:bookmarkEnd w:id="2059"/>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522"/>
        <w:gridCol w:w="5116"/>
      </w:tblGrid>
      <w:tr>
        <w:trPr>
          <w:cantSplit/>
          <w:tblHeader/>
        </w:trPr>
        <w:tc>
          <w:tcPr>
            <w:tcW w:w="4522" w:type="dxa"/>
            <w:vAlign w:val="center"/>
            <w:shd w:fill="DEEAF6" w:val="clear"/>
          </w:tcPr>
          <w:p>
            <w:pPr>
              <w:pStyle w:val="V3Table"/>
              <w:spacing w:before="0" w:after="30" w:line="250" w:lineRule="auto"/>
            </w:pPr>
            <w:r>
              <w:rPr>
                <w:sz w:val="21"/>
                <w:b/>
                <w:color w:val="1F4E79"/>
              </w:rPr>
              <w:t xml:space="preserve">input</w:t>
            </w:r>
          </w:p>
        </w:tc>
        <w:tc>
          <w:tcPr>
            <w:tcW w:w="5116"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4522" w:type="dxa"/>
            <w:vAlign w:val="top"/>
          </w:tcPr>
          <w:p>
            <w:pPr>
              <w:pStyle w:val="V3Table"/>
              <w:spacing w:before="0" w:after="30" w:line="250" w:lineRule="auto"/>
            </w:pPr>
            <w:r>
              <w:rPr>
                <w:sz w:val="21"/>
              </w:rPr>
              <w:t xml:space="preserve">Trang metadata ILSVRC2012 đã lưu</w:t>
            </w:r>
          </w:p>
        </w:tc>
        <w:tc>
          <w:tcPr>
            <w:tcW w:w="5116" w:type="dxa"/>
            <w:vAlign w:val="top"/>
          </w:tcPr>
          <w:p>
            <w:pPr>
              <w:pStyle w:val="V3Table"/>
              <w:spacing w:before="0" w:after="30" w:line="250" w:lineRule="auto"/>
            </w:pPr>
            <w:r>
              <w:rPr>
                <w:sz w:val="21"/>
              </w:rPr>
              <w:t xml:space="preserve">1000 categories công bố; không có ảnh local</w:t>
            </w:r>
          </w:p>
        </w:tc>
      </w:tr>
    </w:tbl>
    <w:p>
      <w:pPr>
        <w:pStyle w:val="V3Spacer"/>
      </w:pPr>
    </w:p>
    <w:p>
      <w:pPr>
        <w:pStyle w:val="Heading3"/>
      </w:pPr>
      <w:bookmarkStart w:id="2060" w:name="v3_01_chapter_md_51_Ph_n_b___3a44b4d4"/>
      <w:r>
        <w:t xml:space="preserve">Phân bố và chất lượng dữ liệu</w:t>
      </w:r>
      <w:bookmarkEnd w:id="2060"/>
    </w:p>
    <w:p>
      <w:pPr>
        <w:pStyle w:val="Caption"/>
        <w:keepNext w:val="1"/>
      </w:pPr>
      <w:bookmarkStart w:id="2061" w:name="v3_B_ng_1_9_a5c01f7a"/>
      <w:r>
        <w:t xml:space="preserve">Bảng 1.</w:t>
      </w:r>
      <w:fldSimple w:instr="SEQ V3Table \r 9">
        <w:r>
          <w:t xml:space="preserve">9</w:t>
        </w:r>
      </w:fldSimple>
      <w:bookmarkEnd w:id="2061"/>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674"/>
        <w:gridCol w:w="3964"/>
      </w:tblGrid>
      <w:tr>
        <w:trPr>
          <w:cantSplit/>
          <w:tblHeader/>
        </w:trPr>
        <w:tc>
          <w:tcPr>
            <w:tcW w:w="5674" w:type="dxa"/>
            <w:vAlign w:val="center"/>
            <w:shd w:fill="DEEAF6" w:val="clear"/>
          </w:tcPr>
          <w:p>
            <w:pPr>
              <w:pStyle w:val="V3Table"/>
              <w:spacing w:before="0" w:after="30" w:line="250" w:lineRule="auto"/>
            </w:pPr>
            <w:r>
              <w:rPr>
                <w:sz w:val="21"/>
                <w:b/>
                <w:color w:val="1F4E79"/>
              </w:rPr>
              <w:t xml:space="preserve">Trường</w:t>
            </w:r>
          </w:p>
        </w:tc>
        <w:tc>
          <w:tcPr>
            <w:tcW w:w="3964"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674" w:type="dxa"/>
            <w:vAlign w:val="top"/>
          </w:tcPr>
          <w:p>
            <w:pPr>
              <w:pStyle w:val="V3Table"/>
              <w:spacing w:before="0" w:after="30" w:line="250" w:lineRule="auto"/>
            </w:pPr>
            <w:r>
              <w:rPr>
                <w:sz w:val="21"/>
              </w:rPr>
              <w:t xml:space="preserve">local_metadata_page</w:t>
            </w:r>
          </w:p>
        </w:tc>
        <w:tc>
          <w:tcPr>
            <w:tcW w:w="3964" w:type="dxa"/>
            <w:vAlign w:val="top"/>
          </w:tcPr>
          <w:p>
            <w:pPr>
              <w:pStyle w:val="V3Table"/>
              <w:spacing w:before="0" w:after="30" w:line="250" w:lineRule="auto"/>
            </w:pPr>
            <w:r>
              <w:rPr>
                <w:sz w:val="21"/>
              </w:rPr>
              <w:t xml:space="preserve">1</w:t>
            </w:r>
          </w:p>
        </w:tc>
      </w:tr>
      <w:tr>
        <w:trPr>
          <w:cantSplit/>
        </w:trPr>
        <w:tc>
          <w:tcPr>
            <w:tcW w:w="5674" w:type="dxa"/>
            <w:vAlign w:val="top"/>
            <w:shd w:fill="F6F8FA" w:val="clear"/>
          </w:tcPr>
          <w:p>
            <w:pPr>
              <w:pStyle w:val="V3Table"/>
              <w:spacing w:before="0" w:after="30" w:line="250" w:lineRule="auto"/>
            </w:pPr>
            <w:r>
              <w:rPr>
                <w:sz w:val="21"/>
              </w:rPr>
              <w:t xml:space="preserve">local_images</w:t>
            </w:r>
          </w:p>
        </w:tc>
        <w:tc>
          <w:tcPr>
            <w:tcW w:w="3964" w:type="dxa"/>
            <w:vAlign w:val="top"/>
            <w:shd w:fill="F6F8FA" w:val="clear"/>
          </w:tcPr>
          <w:p>
            <w:pPr>
              <w:pStyle w:val="V3Table"/>
              <w:spacing w:before="0" w:after="30" w:line="250" w:lineRule="auto"/>
            </w:pPr>
            <w:r>
              <w:rPr>
                <w:sz w:val="21"/>
              </w:rPr>
              <w:t xml:space="preserve">0</w:t>
            </w:r>
          </w:p>
        </w:tc>
      </w:tr>
    </w:tbl>
    <w:p>
      <w:pPr>
        <w:pStyle w:val="V3Spacer"/>
      </w:pPr>
    </w:p>
    <w:p>
      <w:pPr>
        <w:pStyle w:val="Heading3"/>
      </w:pPr>
      <w:bookmarkStart w:id="2062" w:name="v3_01_chapter_md_52_C_ch_chi_8f7efcda"/>
      <w:r>
        <w:t xml:space="preserve">Cách chia tập và tiền xử lý</w:t>
      </w:r>
      <w:bookmarkEnd w:id="2062"/>
    </w:p>
    <w:p>
      <w:pPr/>
      <w:r>
        <w:t xml:space="preserve">Ch1 không huấn luyện. Giữ official split nếu có; không tạo TEST hay preprocessing fit cho chương lịch sử.</w:t>
      </w:r>
    </w:p>
    <w:p>
      <w:pPr>
        <w:pStyle w:val="Heading3"/>
      </w:pPr>
      <w:bookmarkStart w:id="2063" w:name="v3_01_chapter_md_53_Nh_n_x_t_56763328"/>
      <w:r>
        <w:t xml:space="preserve">Nhận xét và giới hạn</w:t>
      </w:r>
      <w:bookmarkEnd w:id="2063"/>
    </w:p>
    <w:p>
      <w:pPr>
        <w:pStyle w:val="V3List"/>
      </w:pPr>
      <w:r>
        <w:t xml:space="preserve">• </w:t>
      </w:r>
      <w:r>
        <w:t xml:space="preserve">Chỉ metadata/citation lịch sử. Không bịa ảnh mẫu, phân bố ảnh hay thí nghiệm trên full ImageNet.</w:t>
      </w:r>
    </w:p>
    <w:p>
      <w:pPr>
        <w:pStyle w:val="V3List"/>
      </w:pPr>
      <w:r>
        <w:t xml:space="preserve">• </w:t>
      </w:r>
      <w:r>
        <w:t xml:space="preserve">Quy mô ảnh công bố trong source card không phải số mẫu đo trên máy.</w:t>
      </w:r>
    </w:p>
    <w:p>
      <w:pPr>
        <w:pStyle w:val="Heading3"/>
      </w:pPr>
      <w:bookmarkStart w:id="2064" w:name="v3_01_chapter_md_54_B_ng_ch__77b7fa4a"/>
      <w:r>
        <w:t xml:space="preserve">Bằng chứng tái lập</w:t>
      </w:r>
      <w:bookmarkEnd w:id="2064"/>
    </w:p>
    <w:p>
      <w:pPr/>
      <w:r>
        <w:t xml:space="preserve">Chi tiết: </w:t>
      </w:r>
      <w:r>
        <w:rPr>
          <w:rFonts w:ascii="Consolas" w:hAnsi="Consolas" w:eastAsia="Consolas"/>
          <w:sz w:val="21"/>
        </w:rPr>
        <w:t xml:space="preserve">artifacts/​manifests/​phase24/​ch1_​imagenet_​history/​eda.​json</w:t>
      </w:r>
      <w:r>
        <w:t xml:space="preserve">.</w:t>
      </w:r>
      <w:r>
        <w:t xml:space="preserve"> </w:t>
      </w:r>
      <w:r>
        <w:t xml:space="preserve">Nguồn Phase23, raw và TEST Ch5 giữ nguyên; số đo mới không ghi ngược vào protocol.</w:t>
      </w:r>
    </w:p>
    <w:p>
      <w:pPr>
        <w:pStyle w:val="Heading2"/>
      </w:pPr>
      <w:bookmarkStart w:id="2065" w:name="v3_1_8__Ti_u_k_t_cc59421d"/>
      <w:r>
        <w:t xml:space="preserve">1.8. Tiểu kết</w:t>
      </w:r>
      <w:bookmarkEnd w:id="2065"/>
    </w:p>
    <w:p>
      <w:pPr/>
      <w:r>
        <w:t xml:space="preserve">Dữ liệu, mô hình và cách đánh giá cùng quyết định ý nghĩa một thành công AI. Các chương sau kiểm chứng từng phạm vi cụ thể, không dùng một benchmark để suy ra trí tuệ tổng quát.</w:t>
      </w:r>
    </w:p>
    <w:p>
      <w:pPr>
        <w:pStyle w:val="Heading1"/>
        <w:pageBreakBefore/>
      </w:pPr>
      <w:bookmarkStart w:id="2066" w:name="v3_CH__NG_2__C_C_K__THU_T_MA_058b1535"/>
      <w:r>
        <w:t xml:space="preserve">CHƯƠNG 2. CÁC KỸ THUẬT MACHINE LEARNING CƠ BẢN</w:t>
      </w:r>
      <w:bookmarkEnd w:id="2066"/>
    </w:p>
    <w:p>
      <w:pPr>
        <w:pStyle w:val="Heading2"/>
      </w:pPr>
      <w:bookmarkStart w:id="2067" w:name="v3_2_1__M____u_5f6f854d"/>
      <w:r>
        <w:t xml:space="preserve">2.1. Mở đầu</w:t>
      </w:r>
      <w:bookmarkEnd w:id="2067"/>
    </w:p>
    <w:p>
      <w:pPr/>
      <w:r>
        <w:t xml:space="preserve">Machine Learning (ML), hay học máy, xây dựng cách dự đoán từ những ví dụ đã biết thay vì viết toàn bộ quy tắc bằng tay. Với một căn nhà, đầu vào có thể là diện tích, năm xây dựng và chất lượng công trình; đầu ra là giá bán. Với bộ dữ liệu sức khỏe, đầu vào là các chỉ báo khảo sát; đầu ra là nhãn đã ghi nhận trong nguồn dữ liệu. Đây là hai dạng học có giám sát: hồi quy dự đoán một giá trị số, còn phân loại dự đoán một nhãn.</w:t>
      </w:r>
    </w:p>
    <w:p>
      <w:pPr/>
      <w:r>
        <w:t xml:space="preserve">Chương này đặt câu hỏi: khi giữ nguyên dữ liệu và kiến trúc, MLP tự viết, Keras và PyTorch khác nhau thế nào về chất lượng, thời gian và bộ nhớ? Các mô hình cổ điển được dùng làm mốc đối chiếu. Mạng nhiều lớp không được mặc định là tốt hơn; một mô hình tuyến tính hoặc rừng cây vẫn có thể phù hợp hơn với dữ liệu bảng.</w:t>
      </w:r>
    </w:p>
    <w:p>
      <w:pPr/>
      <w:r>
        <w:t xml:space="preserve">Ba bài toán được chọn là nhận diện nhãn tiểu đường trong khảo sát CDC, ước lượng giá nhà Ames và dự đoán đăng ký tiền gửi Bank Marketing. Hai bài toán đầu gắn với các miền ưu tiên của tiểu luận; bài toán còn lại giúp kiểm tra sự khác biệt trên dữ liệu mất cân bằng ở một miền khác. Các kết quả sức khỏe chỉ phục vụ học thuật, không phải chẩn đoán.</w:t>
      </w:r>
    </w:p>
    <w:p>
      <w:pPr>
        <w:pStyle w:val="Heading2"/>
      </w:pPr>
      <w:bookmarkStart w:id="2068" w:name="v3_2_2__Nh_ng_k__thu_t_n_n_t_06aab801"/>
      <w:r>
        <w:t xml:space="preserve">2.2. Những kỹ thuật nền tảng</w:t>
      </w:r>
      <w:bookmarkEnd w:id="2068"/>
    </w:p>
    <w:p>
      <w:pPr>
        <w:pStyle w:val="Heading3"/>
      </w:pPr>
      <w:bookmarkStart w:id="2069" w:name="v3_2_2_1__Ti_n_x__l__v__chia_59b66dcc"/>
      <w:r>
        <w:t xml:space="preserve">2.2.1. Tiền xử lý và chia dữ liệu</w:t>
      </w:r>
      <w:bookmarkEnd w:id="2069"/>
    </w:p>
    <w:p>
      <w:pPr/>
      <w:r>
        <w:t xml:space="preserve">Một mô hình không đọc trực tiếp các trường văn bản như loại nhà hay nghề nghiệp. Trước tiên, các trường số được điền thiếu bằng trung vị rồi chuẩn hóa bằng thống kê của tập huấn luyện. Trường phân loại được chuyển thành các cột one-hot: mỗi cột biểu thị có hay không một giá trị danh mục. Danh mục chưa gặp khi huấn luyện được mã hóa thành toàn số 0 ở nhóm cột tương ứng, không tự mở rộng đầu vào.</w:t>
      </w:r>
    </w:p>
    <w:p>
      <w:pPr/>
      <w:r>
        <w:t xml:space="preserve">Luồng xử lý là: </w:t>
      </w:r>
      <w:r>
        <w:rPr>
          <w:b/>
        </w:rPr>
        <w:t xml:space="preserve">bản ghi gốc → kiểm schema → điền thiếu/chuẩn hóa/one-hot → vector số → mô hình → xác suất hoặc giá nhà</w:t>
      </w:r>
      <w:r>
        <w:t xml:space="preserve">. Mã định danh và nhãn không được đưa vào vector đầu vào. Riêng Bank, </w:t>
      </w:r>
      <w:r>
        <w:rPr>
          <w:rFonts w:ascii="Consolas" w:hAnsi="Consolas" w:eastAsia="Consolas"/>
          <w:sz w:val="21"/>
        </w:rPr>
        <w:t xml:space="preserve">duration</w:t>
      </w:r>
      <w:r>
        <w:t xml:space="preserve"> bị loại vì chỉ biết sau cuộc gọi, trong khi bài toán cần dự đoán trước cuộc gọi.</w:t>
      </w:r>
    </w:p>
    <w:p>
      <w:pPr/>
      <w:r>
        <w:t xml:space="preserve">Tập train dùng để học tham số; validation dùng để chọn checkpoint; TEST chỉ dùng để đánh giá cuối. Những bản ghi trùng đặc trưng được gom trước khi chia để hạn chế một ví dụ xuất hiện ở cả hai phía. Thống kê điền thiếu, scaler, từ vựng và trọng số lớp đều chỉ được fit trên matched train đã khóa. Với Ames, giá nhà được chuẩn hóa khi train và đổi ngược sang USD khi tính sai số. Nhãn thật tính metric vẫn lấy giá gốc, tránh sai số làm tròn do đổi ngược nhãn float32.</w:t>
      </w:r>
    </w:p>
    <w:p>
      <w:pPr>
        <w:pStyle w:val="Heading3"/>
      </w:pPr>
      <w:bookmarkStart w:id="2070" w:name="v3_2_2_2__M__h_nh___n_gi_n_v_9d072c95"/>
      <w:r>
        <w:t xml:space="preserve">2.2.2. Mô hình đơn giản và mô hình tuyến tính</w:t>
      </w:r>
      <w:bookmarkEnd w:id="2070"/>
    </w:p>
    <w:p>
      <w:pPr/>
      <w:r>
        <w:t xml:space="preserve">Baseline đơn giản trả về lớp phổ biến nhất ở bài toán phân loại hoặc trung vị giá nhà ở bài toán hồi quy. Nó không học quan hệ giữa đặc trưng và đầu ra. Vai trò của baseline là cho biết mô hình phức tạp có thực sự tạo thêm ích lợi hay chỉ hưởng lợi từ phân bố dữ liệu.</w:t>
      </w:r>
    </w:p>
    <w:p>
      <w:pPr/>
      <w:r>
        <w:t xml:space="preserve">Logistic Regression kết hợp các đặc trưng theo trọng số rồi chuyển điểm số thành xác suất nhị phân. Ridge Regression cũng học một tổ hợp tuyến tính nhưng thêm ràng buộc để trọng số không quá lớn. Cả hai đều nhanh, dễ đóng gói và tạo mốc đối chiếu hữu ích với MLP. Chúng có thể bỏ sót những quan hệ phi tuyến nếu chỉ dùng các đặc trưng gốc.</w:t>
      </w:r>
    </w:p>
    <w:p>
      <w:pPr/>
      <w:r>
        <w:t xml:space="preserve">Random Forest kết hợp nhiều cây quyết định. Một cây đặt các câu hỏi liên tiếp về đặc trưng; kết quả của rừng là trung bình xác suất hoặc giá trị từ các cây. Rừng cây có thể biểu diễn tương tác phi tuyến mà không cần thiết kế tầng mạng. Đổi lại, checkpoint và thời gian dự đoán có thể lớn hơn mô hình tuyến tính. Khái niệm “trên 5 layer” không áp dụng cho các baseline cổ điển này.</w:t>
      </w:r>
    </w:p>
    <w:p>
      <w:pPr/>
      <w:r>
        <w:t xml:space="preserve">Trong code, </w:t>
      </w:r>
      <w:r>
        <w:rPr>
          <w:rFonts w:ascii="Consolas" w:hAnsi="Consolas" w:eastAsia="Consolas"/>
          <w:sz w:val="21"/>
        </w:rPr>
        <w:t xml:space="preserve">fit_​baseline(name,​x,​y,​task,​seed)</w:t>
      </w:r>
      <w:r>
        <w:t xml:space="preserve"> trả mô hình đã fit và một bản portable chỉ gồm các mảng số. </w:t>
      </w:r>
      <w:r>
        <w:rPr>
          <w:rFonts w:ascii="Consolas" w:hAnsi="Consolas" w:eastAsia="Consolas"/>
          <w:sz w:val="21"/>
        </w:rPr>
        <w:t xml:space="preserve">PortableBaseline.predict(x)</w:t>
      </w:r>
      <w:r>
        <w:t xml:space="preserve"> nhận </w:t>
      </w:r>
      <w:r>
        <w:rPr>
          <w:rFonts w:ascii="Consolas" w:hAnsi="Consolas" w:eastAsia="Consolas"/>
          <w:sz w:val="21"/>
        </w:rPr>
        <w:t xml:space="preserve">[B,D]</w:t>
      </w:r>
      <w:r>
        <w:t xml:space="preserve"> và trả </w:t>
      </w:r>
      <w:r>
        <w:rPr>
          <w:rFonts w:ascii="Consolas" w:hAnsi="Consolas" w:eastAsia="Consolas"/>
          <w:sz w:val="21"/>
        </w:rPr>
        <w:t xml:space="preserve">[B,2]</w:t>
      </w:r>
      <w:r>
        <w:t xml:space="preserve"> xác suất phân loại hoặc </w:t>
      </w:r>
      <w:r>
        <w:rPr>
          <w:rFonts w:ascii="Consolas" w:hAnsi="Consolas" w:eastAsia="Consolas"/>
          <w:sz w:val="21"/>
        </w:rPr>
        <w:t xml:space="preserve">[B,1]</w:t>
      </w:r>
      <w:r>
        <w:t xml:space="preserve"> giá đã chuẩn hóa. Luồng Logistic là </w:t>
      </w:r>
      <w:r>
        <w:rPr>
          <w:b/>
        </w:rPr>
        <w:t xml:space="preserve">vector số → tổ hợp tuyến tính → sigmoid → hai xác suất</w:t>
      </w:r>
      <w:r>
        <w:t xml:space="preserve">; Ridge là </w:t>
      </w:r>
      <w:r>
        <w:rPr>
          <w:b/>
        </w:rPr>
        <w:t xml:space="preserve">vector số → tổ hợp tuyến tính → đổi ngược giá sang USD</w:t>
      </w:r>
      <w:r>
        <w:t xml:space="preserve">; Random Forest là </w:t>
      </w:r>
      <w:r>
        <w:rPr>
          <w:b/>
        </w:rPr>
        <w:t xml:space="preserve">vector số → đi qua từng cây theo ngưỡng → lấy giá trị ở lá → trung bình các cây → hậu xử lý</w:t>
      </w:r>
      <w:r>
        <w:t xml:space="preserve">. Các hàm dự đoán không fit lại, từ chối sai số chiều hoặc giá trị không hữu hạn. Baseline hằng bỏ qua đặc trưng và chỉ lặp giá trị đã học từ train.</w:t>
      </w:r>
    </w:p>
    <w:p>
      <w:pPr>
        <w:pStyle w:val="Heading3"/>
      </w:pPr>
      <w:bookmarkStart w:id="2071" w:name="v3_2_2_3__MLP_v__s_u_l_p_h_c_fd551dcf"/>
      <w:r>
        <w:t xml:space="preserve">2.2.3. MLP và sáu lớp học được</w:t>
      </w:r>
      <w:bookmarkEnd w:id="2071"/>
    </w:p>
    <w:p>
      <w:pPr/>
      <w:r>
        <w:t xml:space="preserve">MLP biến vector đầu vào qua nhiều lớp Dense. Mỗi lớp Dense học một phép kết hợp mới; hàm ReLU ở giữa cho phép biểu diễn quan hệ phi tuyến. Chương này dùng năm lớp ẩn có độ rộng </w:t>
      </w:r>
      <w:r>
        <w:rPr>
          <w:b/>
        </w:rPr>
        <w:t xml:space="preserve">64, 64, 32, 32, 16</w:t>
      </w:r>
      <w:r>
        <w:t xml:space="preserve">, sau đó là một lớp đầu ra một chiều. Tổng cộng có </w:t>
      </w:r>
      <w:r>
        <w:rPr>
          <w:b/>
        </w:rPr>
        <w:t xml:space="preserve">sáu lớp có tham số học được</w:t>
      </w:r>
      <w:r>
        <w:t xml:space="preserve">; Input và ReLU không được tính vào con số này.</w:t>
      </w:r>
    </w:p>
    <w:p>
      <w:pPr/>
      <w:r>
        <w:t xml:space="preserve">Luồng shape, với </w:t>
      </w:r>
      <w:r>
        <w:rPr>
          <w:rFonts w:ascii="Consolas" w:hAnsi="Consolas" w:eastAsia="Consolas"/>
          <w:sz w:val="21"/>
        </w:rPr>
        <w:t xml:space="preserve">B</w:t>
      </w:r>
      <w:r>
        <w:t xml:space="preserve"> là số mẫu trong batch và </w:t>
      </w:r>
      <w:r>
        <w:rPr>
          <w:rFonts w:ascii="Consolas" w:hAnsi="Consolas" w:eastAsia="Consolas"/>
          <w:sz w:val="21"/>
        </w:rPr>
        <w:t xml:space="preserve">D</w:t>
      </w:r>
      <w:r>
        <w:t xml:space="preserve"> là số đặc trưng sau tiền xử lý:</w:t>
      </w:r>
    </w:p>
    <w:p>
      <w:pPr/>
      <w:r>
        <w:rPr>
          <w:rFonts w:ascii="Consolas" w:hAnsi="Consolas" w:eastAsia="Consolas"/>
          <w:sz w:val="21"/>
        </w:rPr>
        <w:t xml:space="preserve">[B,D] → Dense64 → ReLU → Dense64 → ReLU → Dense32 → ReLU → Dense32 → ReLU → Dense16 → ReLU → Dense1 → [B,1]</w:t>
      </w:r>
      <w:r>
        <w:t xml:space="preserve">.</w:t>
      </w:r>
    </w:p>
    <w:p>
      <w:pPr/>
      <w:r>
        <w:t xml:space="preserve">Tại một lớp Dense, phép tính cốt lõi là </w:t>
      </w:r>
      <m:oMath>
        <m:r>
          <m:t>z = xW + b</m:t>
        </m:r>
      </m:oMath>
      <w:r>
        <w:t xml:space="preserve">: </w:t>
      </w:r>
      <w:r>
        <w:rPr>
          <w:rFonts w:ascii="Consolas" w:hAnsi="Consolas" w:eastAsia="Consolas"/>
          <w:sz w:val="21"/>
        </w:rPr>
        <w:t xml:space="preserve">x</w:t>
      </w:r>
      <w:r>
        <w:t xml:space="preserve"> là ma trận đầu vào </w:t>
      </w:r>
      <w:r>
        <w:rPr>
          <w:rFonts w:ascii="Consolas" w:hAnsi="Consolas" w:eastAsia="Consolas"/>
          <w:sz w:val="21"/>
        </w:rPr>
        <w:t xml:space="preserve">[B,d_in]</w:t>
      </w:r>
      <w:r>
        <w:t xml:space="preserve">, </w:t>
      </w:r>
      <w:r>
        <w:rPr>
          <w:rFonts w:ascii="Consolas" w:hAnsi="Consolas" w:eastAsia="Consolas"/>
          <w:sz w:val="21"/>
        </w:rPr>
        <w:t xml:space="preserve">W</w:t>
      </w:r>
      <w:r>
        <w:t xml:space="preserve"> là trọng số </w:t>
      </w:r>
      <w:r>
        <w:rPr>
          <w:rFonts w:ascii="Consolas" w:hAnsi="Consolas" w:eastAsia="Consolas"/>
          <w:sz w:val="21"/>
        </w:rPr>
        <w:t xml:space="preserve">[d_in,d_out]</w:t>
      </w:r>
      <w:r>
        <w:t xml:space="preserve">, </w:t>
      </w:r>
      <w:r>
        <w:rPr>
          <w:rFonts w:ascii="Consolas" w:hAnsi="Consolas" w:eastAsia="Consolas"/>
          <w:sz w:val="21"/>
        </w:rPr>
        <w:t xml:space="preserve">b</w:t>
      </w:r>
      <w:r>
        <w:t xml:space="preserve"> là vector lệch </w:t>
      </w:r>
      <w:r>
        <w:rPr>
          <w:rFonts w:ascii="Consolas" w:hAnsi="Consolas" w:eastAsia="Consolas"/>
          <w:sz w:val="21"/>
        </w:rPr>
        <w:t xml:space="preserve">[d_out]</w:t>
      </w:r>
      <w:r>
        <w:t xml:space="preserve"> và </w:t>
      </w:r>
      <w:r>
        <w:rPr>
          <w:rFonts w:ascii="Consolas" w:hAnsi="Consolas" w:eastAsia="Consolas"/>
          <w:sz w:val="21"/>
        </w:rPr>
        <w:t xml:space="preserve">z</w:t>
      </w:r>
      <w:r>
        <w:t xml:space="preserve"> có shape </w:t>
      </w:r>
      <w:r>
        <w:rPr>
          <w:rFonts w:ascii="Consolas" w:hAnsi="Consolas" w:eastAsia="Consolas"/>
          <w:sz w:val="21"/>
        </w:rPr>
        <w:t xml:space="preserve">[B,d_out]</w:t>
      </w:r>
      <w:r>
        <w:t xml:space="preserve">. Ví dụ, lớp đầu của CDC nhận </w:t>
      </w:r>
      <w:r>
        <w:rPr>
          <w:rFonts w:ascii="Consolas" w:hAnsi="Consolas" w:eastAsia="Consolas"/>
          <w:sz w:val="21"/>
        </w:rPr>
        <w:t xml:space="preserve">[B,21]</w:t>
      </w:r>
      <w:r>
        <w:t xml:space="preserve">, dùng trọng số </w:t>
      </w:r>
      <w:r>
        <w:rPr>
          <w:rFonts w:ascii="Consolas" w:hAnsi="Consolas" w:eastAsia="Consolas"/>
          <w:sz w:val="21"/>
        </w:rPr>
        <w:t xml:space="preserve">[21,64]</w:t>
      </w:r>
      <w:r>
        <w:t xml:space="preserve"> và trả về </w:t>
      </w:r>
      <w:r>
        <w:rPr>
          <w:rFonts w:ascii="Consolas" w:hAnsi="Consolas" w:eastAsia="Consolas"/>
          <w:sz w:val="21"/>
        </w:rPr>
        <w:t xml:space="preserve">[B,64]</w:t>
      </w:r>
      <w:r>
        <w:t xml:space="preserve">. ReLU giữ số dương và đưa số âm về 0, nên không đổi shape và không thêm tham số.</w:t>
      </w:r>
    </w:p>
    <w:p>
      <w:pPr/>
      <w:r>
        <w:t xml:space="preserve">Ở bài toán phân loại, Dense cuối trả về logit, chưa phải xác suất. Sigmoid chuyển logit thành xác suất lớp 1; lớp 0 có xác suất bằng một trừ giá trị đó. Chọn lớp 1 khi xác suất lớn hơn 0,5; trường hợp đúng bằng 0,5 chọn lớp 0 theo quy ước argmax đã khóa. Với Ames, đầu ra là giá đã chuẩn hóa và phải đổi ngược đơn vị trước khi hiển thị.</w:t>
      </w:r>
    </w:p>
    <w:p>
      <w:pPr>
        <w:pStyle w:val="Heading3"/>
      </w:pPr>
      <w:bookmarkStart w:id="2072" w:name="v3_2_2_4__H_p_c_c_h_m_v__vai_edb06fcf"/>
      <w:r>
        <w:t xml:space="preserve">2.2.4. Hợp các hàm và vai trò từng hàm</w:t>
      </w:r>
      <w:bookmarkEnd w:id="2072"/>
    </w:p>
    <w:p>
      <w:pPr/>
      <w:r>
        <w:t xml:space="preserve">Mô hình đầy đủ có thể viết ngắn gọn </w:t>
      </w:r>
      <m:oMath>
        <m:r>
          <m:t>F = f_L ∘ ... ∘ f_2 ∘ f_1</m:t>
        </m:r>
      </m:oMath>
      <w:r>
        <w:t xml:space="preserve">, nghĩa là </w:t>
      </w:r>
      <w:r>
        <w:rPr>
          <w:b/>
        </w:rPr>
        <w:t xml:space="preserve">đầu ra của bước trước trở thành đầu vào của bước sau</w:t>
      </w:r>
      <w:r>
        <w:t xml:space="preserve">, đọc từ phải sang trái. Trong triển khai này, các bước là tiền xử lý, chuỗi Dense/ReLU và hậu xử lý. Công thức chỉ mô tả luồng xử lý, không phải thêm một thuật toán khác.</w:t>
      </w:r>
    </w:p>
    <w:p>
      <w:pPr>
        <w:pStyle w:val="Caption"/>
        <w:keepNext w:val="1"/>
      </w:pPr>
      <w:bookmarkStart w:id="2073" w:name="v3_B_ng_2_1_cd535cfd"/>
      <w:r>
        <w:t xml:space="preserve">Bảng 2.</w:t>
      </w:r>
      <w:fldSimple w:instr="SEQ V3Table \r 1">
        <w:r>
          <w:t xml:space="preserve">1</w:t>
        </w:r>
      </w:fldSimple>
      <w:bookmarkEnd w:id="2073"/>
      <w:r>
        <w:t xml:space="preserve">. Hợp các hàm và vai trò từng hàm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9"/>
        <w:gridCol w:w="2386"/>
        <w:gridCol w:w="2506"/>
        <w:gridCol w:w="2507"/>
      </w:tblGrid>
      <w:tr>
        <w:trPr>
          <w:cantSplit/>
          <w:tblHeader/>
        </w:trPr>
        <w:tc>
          <w:tcPr>
            <w:tcW w:w="2239" w:type="dxa"/>
            <w:vAlign w:val="center"/>
            <w:shd w:fill="DEEAF6" w:val="clear"/>
          </w:tcPr>
          <w:p>
            <w:pPr>
              <w:pStyle w:val="V3Table"/>
              <w:spacing w:before="0" w:after="30" w:line="250" w:lineRule="auto"/>
            </w:pPr>
            <w:r>
              <w:rPr>
                <w:sz w:val="21"/>
                <w:b/>
                <w:color w:val="1F4E79"/>
              </w:rPr>
              <w:t xml:space="preserve">Hàm/signature</w:t>
            </w:r>
          </w:p>
        </w:tc>
        <w:tc>
          <w:tcPr>
            <w:tcW w:w="2386" w:type="dxa"/>
            <w:vAlign w:val="center"/>
            <w:shd w:fill="DEEAF6" w:val="clear"/>
          </w:tcPr>
          <w:p>
            <w:pPr>
              <w:pStyle w:val="V3Table"/>
              <w:spacing w:before="0" w:after="30" w:line="250" w:lineRule="auto"/>
            </w:pPr>
            <w:r>
              <w:rPr>
                <w:sz w:val="21"/>
                <w:b/>
                <w:color w:val="1F4E79"/>
              </w:rPr>
              <w:t xml:space="preserve">Input → output</w:t>
            </w:r>
          </w:p>
        </w:tc>
        <w:tc>
          <w:tcPr>
            <w:tcW w:w="2506" w:type="dxa"/>
            <w:vAlign w:val="center"/>
            <w:shd w:fill="DEEAF6" w:val="clear"/>
          </w:tcPr>
          <w:p>
            <w:pPr>
              <w:pStyle w:val="V3Table"/>
              <w:spacing w:before="0" w:after="30" w:line="250" w:lineRule="auto"/>
            </w:pPr>
            <w:r>
              <w:rPr>
                <w:sz w:val="21"/>
                <w:b/>
                <w:color w:val="1F4E79"/>
              </w:rPr>
              <w:t xml:space="preserve">Vai trò và tham số</w:t>
            </w:r>
          </w:p>
        </w:tc>
        <w:tc>
          <w:tcPr>
            <w:tcW w:w="2507" w:type="dxa"/>
            <w:vAlign w:val="center"/>
            <w:shd w:fill="DEEAF6" w:val="clear"/>
          </w:tcPr>
          <w:p>
            <w:pPr>
              <w:pStyle w:val="V3Table"/>
              <w:spacing w:before="0" w:after="30" w:line="250" w:lineRule="auto"/>
            </w:pPr>
            <w:r>
              <w:rPr>
                <w:sz w:val="21"/>
                <w:b/>
                <w:color w:val="1F4E79"/>
              </w:rPr>
              <w:t xml:space="preserve">Trường hợp cần chú ý</w:t>
            </w:r>
          </w:p>
        </w:tc>
      </w:tr>
      <w:tr>
        <w:trPr>
          <w:cantSplit/>
        </w:trPr>
        <w:tc>
          <w:tcPr>
            <w:tcW w:w="2239" w:type="dxa"/>
            <w:vAlign w:val="top"/>
          </w:tcPr>
          <w:p>
            <w:pPr>
              <w:pStyle w:val="V3Table"/>
              <w:spacing w:before="0" w:after="30" w:line="250" w:lineRule="auto"/>
            </w:pPr>
            <w:r>
              <w:rPr>
                <w:rFonts w:ascii="Consolas" w:hAnsi="Consolas" w:eastAsia="Consolas"/>
                <w:sz w:val="21"/>
              </w:rPr>
              <w:t xml:space="preserve">TensorAdapter.​transform(frame)</w:t>
            </w:r>
          </w:p>
        </w:tc>
        <w:tc>
          <w:tcPr>
            <w:tcW w:w="2386" w:type="dxa"/>
            <w:vAlign w:val="top"/>
          </w:tcPr>
          <w:p>
            <w:pPr>
              <w:pStyle w:val="V3Table"/>
              <w:spacing w:before="0" w:after="30" w:line="250" w:lineRule="auto"/>
            </w:pPr>
            <w:r>
              <w:rPr>
                <w:sz w:val="21"/>
              </w:rPr>
              <w:t xml:space="preserve">Bản ghi đúng schema → </w:t>
            </w:r>
            <w:r>
              <w:rPr>
                <w:rFonts w:ascii="Consolas" w:hAnsi="Consolas" w:eastAsia="Consolas"/>
                <w:sz w:val="21"/>
              </w:rPr>
              <w:t xml:space="preserve">[B,D]</w:t>
            </w:r>
            <w:r>
              <w:rPr>
                <w:sz w:val="21"/>
              </w:rPr>
              <w:t xml:space="preserve"> float32</w:t>
            </w:r>
          </w:p>
        </w:tc>
        <w:tc>
          <w:tcPr>
            <w:tcW w:w="2506" w:type="dxa"/>
            <w:vAlign w:val="top"/>
          </w:tcPr>
          <w:p>
            <w:pPr>
              <w:pStyle w:val="V3Table"/>
              <w:spacing w:before="0" w:after="30" w:line="250" w:lineRule="auto"/>
            </w:pPr>
            <w:r>
              <w:rPr>
                <w:sz w:val="21"/>
              </w:rPr>
              <w:t xml:space="preserve">Dùng thống kê/từ vựng train đã khóa, không fit lại</w:t>
            </w:r>
          </w:p>
        </w:tc>
        <w:tc>
          <w:tcPr>
            <w:tcW w:w="2507" w:type="dxa"/>
            <w:vAlign w:val="top"/>
          </w:tcPr>
          <w:p>
            <w:pPr>
              <w:pStyle w:val="V3Table"/>
              <w:spacing w:before="0" w:after="30" w:line="250" w:lineRule="auto"/>
            </w:pPr>
            <w:r>
              <w:rPr>
                <w:sz w:val="21"/>
              </w:rPr>
              <w:t xml:space="preserve">Từ chối thừa/thiếu cột; danh mục mới thành all-zero</w:t>
            </w:r>
          </w:p>
        </w:tc>
      </w:tr>
      <w:tr>
        <w:trPr>
          <w:cantSplit/>
        </w:trPr>
        <w:tc>
          <w:tcPr>
            <w:tcW w:w="2239" w:type="dxa"/>
            <w:vAlign w:val="top"/>
            <w:shd w:fill="F6F8FA" w:val="clear"/>
          </w:tcPr>
          <w:p>
            <w:pPr>
              <w:pStyle w:val="V3Table"/>
              <w:spacing w:before="0" w:after="30" w:line="250" w:lineRule="auto"/>
            </w:pPr>
            <w:r>
              <w:rPr>
                <w:rFonts w:ascii="Consolas" w:hAnsi="Consolas" w:eastAsia="Consolas"/>
                <w:sz w:val="21"/>
              </w:rPr>
              <w:t xml:space="preserve">dense(x,W,b)</w:t>
            </w:r>
          </w:p>
        </w:tc>
        <w:tc>
          <w:tcPr>
            <w:tcW w:w="2386" w:type="dxa"/>
            <w:vAlign w:val="top"/>
            <w:shd w:fill="F6F8FA" w:val="clear"/>
          </w:tcPr>
          <w:p>
            <w:pPr>
              <w:pStyle w:val="V3Table"/>
              <w:spacing w:before="0" w:after="30" w:line="250" w:lineRule="auto"/>
            </w:pPr>
            <w:r>
              <w:rPr>
                <w:rFonts w:ascii="Consolas" w:hAnsi="Consolas" w:eastAsia="Consolas"/>
                <w:sz w:val="21"/>
              </w:rPr>
              <w:t xml:space="preserve">[B,d_in]</w:t>
            </w:r>
            <w:r>
              <w:rPr>
                <w:sz w:val="21"/>
              </w:rPr>
              <w:t xml:space="preserve"> → </w:t>
            </w:r>
            <w:r>
              <w:rPr>
                <w:rFonts w:ascii="Consolas" w:hAnsi="Consolas" w:eastAsia="Consolas"/>
                <w:sz w:val="21"/>
              </w:rPr>
              <w:t xml:space="preserve">[B,d_out]</w:t>
            </w:r>
          </w:p>
        </w:tc>
        <w:tc>
          <w:tcPr>
            <w:tcW w:w="2506" w:type="dxa"/>
            <w:vAlign w:val="top"/>
            <w:shd w:fill="F6F8FA" w:val="clear"/>
          </w:tcPr>
          <w:p>
            <w:pPr>
              <w:pStyle w:val="V3Table"/>
              <w:spacing w:before="0" w:after="30" w:line="250" w:lineRule="auto"/>
            </w:pPr>
            <w:r>
              <w:rPr>
                <w:sz w:val="21"/>
              </w:rPr>
              <w:t xml:space="preserve">Học </w:t>
            </w:r>
            <w:r>
              <w:rPr>
                <w:rFonts w:ascii="Consolas" w:hAnsi="Consolas" w:eastAsia="Consolas"/>
                <w:sz w:val="21"/>
              </w:rPr>
              <w:t xml:space="preserve">W,b</w:t>
            </w:r>
            <w:r>
              <w:rPr>
                <w:sz w:val="21"/>
              </w:rPr>
              <w:t xml:space="preserve">, tạo tổ hợp đặc trưng</w:t>
            </w:r>
          </w:p>
        </w:tc>
        <w:tc>
          <w:tcPr>
            <w:tcW w:w="2507" w:type="dxa"/>
            <w:vAlign w:val="top"/>
            <w:shd w:fill="F6F8FA" w:val="clear"/>
          </w:tcPr>
          <w:p>
            <w:pPr>
              <w:pStyle w:val="V3Table"/>
              <w:spacing w:before="0" w:after="30" w:line="250" w:lineRule="auto"/>
            </w:pPr>
            <w:r>
              <w:rPr>
                <w:sz w:val="21"/>
              </w:rPr>
              <w:t xml:space="preserve">Phải đúng thứ tự feature và shape trọng số</w:t>
            </w:r>
          </w:p>
        </w:tc>
      </w:tr>
      <w:tr>
        <w:trPr>
          <w:cantSplit/>
        </w:trPr>
        <w:tc>
          <w:tcPr>
            <w:tcW w:w="2239" w:type="dxa"/>
            <w:vAlign w:val="top"/>
          </w:tcPr>
          <w:p>
            <w:pPr>
              <w:pStyle w:val="V3Table"/>
              <w:spacing w:before="0" w:after="30" w:line="250" w:lineRule="auto"/>
            </w:pPr>
            <w:r>
              <w:rPr>
                <w:rFonts w:ascii="Consolas" w:hAnsi="Consolas" w:eastAsia="Consolas"/>
                <w:sz w:val="21"/>
              </w:rPr>
              <w:t xml:space="preserve">relu(x)</w:t>
            </w:r>
          </w:p>
        </w:tc>
        <w:tc>
          <w:tcPr>
            <w:tcW w:w="2386" w:type="dxa"/>
            <w:vAlign w:val="top"/>
          </w:tcPr>
          <w:p>
            <w:pPr>
              <w:pStyle w:val="V3Table"/>
              <w:spacing w:before="0" w:after="30" w:line="250" w:lineRule="auto"/>
            </w:pPr>
            <w:r>
              <w:rPr>
                <w:rFonts w:ascii="Consolas" w:hAnsi="Consolas" w:eastAsia="Consolas"/>
                <w:sz w:val="21"/>
              </w:rPr>
              <w:t xml:space="preserve">[B,d]</w:t>
            </w:r>
            <w:r>
              <w:rPr>
                <w:sz w:val="21"/>
              </w:rPr>
              <w:t xml:space="preserve"> → </w:t>
            </w:r>
            <w:r>
              <w:rPr>
                <w:rFonts w:ascii="Consolas" w:hAnsi="Consolas" w:eastAsia="Consolas"/>
                <w:sz w:val="21"/>
              </w:rPr>
              <w:t xml:space="preserve">[B,d]</w:t>
            </w:r>
          </w:p>
        </w:tc>
        <w:tc>
          <w:tcPr>
            <w:tcW w:w="2506" w:type="dxa"/>
            <w:vAlign w:val="top"/>
          </w:tcPr>
          <w:p>
            <w:pPr>
              <w:pStyle w:val="V3Table"/>
              <w:spacing w:before="0" w:after="30" w:line="250" w:lineRule="auto"/>
            </w:pPr>
            <w:r>
              <w:rPr>
                <w:sz w:val="21"/>
              </w:rPr>
              <w:t xml:space="preserve">Phi tuyến, không có tham số</w:t>
            </w:r>
          </w:p>
        </w:tc>
        <w:tc>
          <w:tcPr>
            <w:tcW w:w="2507" w:type="dxa"/>
            <w:vAlign w:val="top"/>
          </w:tcPr>
          <w:p>
            <w:pPr>
              <w:pStyle w:val="V3Table"/>
              <w:spacing w:before="0" w:after="30" w:line="250" w:lineRule="auto"/>
            </w:pPr>
            <w:r>
              <w:rPr>
                <w:sz w:val="21"/>
              </w:rPr>
              <w:t xml:space="preserve">Giá trị âm thành 0; tại 0 dùng quy ước đạo hàm trong core</w:t>
            </w:r>
          </w:p>
        </w:tc>
      </w:tr>
      <w:tr>
        <w:trPr>
          <w:cantSplit/>
        </w:trPr>
        <w:tc>
          <w:tcPr>
            <w:tcW w:w="2239" w:type="dxa"/>
            <w:vAlign w:val="top"/>
            <w:shd w:fill="F6F8FA" w:val="clear"/>
          </w:tcPr>
          <w:p>
            <w:pPr>
              <w:pStyle w:val="V3Table"/>
              <w:spacing w:before="0" w:after="30" w:line="250" w:lineRule="auto"/>
            </w:pPr>
            <w:r>
              <w:rPr>
                <w:rFonts w:ascii="Consolas" w:hAnsi="Consolas" w:eastAsia="Consolas"/>
                <w:sz w:val="21"/>
              </w:rPr>
              <w:t xml:space="preserve">loss_​and_​gradient(logits,​y,​task,​weights)</w:t>
            </w:r>
          </w:p>
        </w:tc>
        <w:tc>
          <w:tcPr>
            <w:tcW w:w="2386" w:type="dxa"/>
            <w:vAlign w:val="top"/>
            <w:shd w:fill="F6F8FA" w:val="clear"/>
          </w:tcPr>
          <w:p>
            <w:pPr>
              <w:pStyle w:val="V3Table"/>
              <w:spacing w:before="0" w:after="30" w:line="250" w:lineRule="auto"/>
            </w:pPr>
            <w:r>
              <w:rPr>
                <w:sz w:val="21"/>
              </w:rPr>
              <w:t xml:space="preserve">Dự đoán/nhãn cùng batch → loss và gradient đầu ra</w:t>
            </w:r>
          </w:p>
        </w:tc>
        <w:tc>
          <w:tcPr>
            <w:tcW w:w="2506" w:type="dxa"/>
            <w:vAlign w:val="top"/>
            <w:shd w:fill="F6F8FA" w:val="clear"/>
          </w:tcPr>
          <w:p>
            <w:pPr>
              <w:pStyle w:val="V3Table"/>
              <w:spacing w:before="0" w:after="30" w:line="250" w:lineRule="auto"/>
            </w:pPr>
            <w:r>
              <w:rPr>
                <w:sz w:val="21"/>
              </w:rPr>
              <w:t xml:space="preserve">BCE ổn định cho nhị phân; MSE cho hồi quy</w:t>
            </w:r>
          </w:p>
        </w:tc>
        <w:tc>
          <w:tcPr>
            <w:tcW w:w="2507" w:type="dxa"/>
            <w:vAlign w:val="top"/>
            <w:shd w:fill="F6F8FA" w:val="clear"/>
          </w:tcPr>
          <w:p>
            <w:pPr>
              <w:pStyle w:val="V3Table"/>
              <w:spacing w:before="0" w:after="30" w:line="250" w:lineRule="auto"/>
            </w:pPr>
            <w:r>
              <w:rPr>
                <w:sz w:val="21"/>
              </w:rPr>
              <w:t xml:space="preserve">Nhãn/weight không hợp lệ hoặc loss không hữu hạn bị từ chối</w:t>
            </w:r>
          </w:p>
        </w:tc>
      </w:tr>
      <w:tr>
        <w:trPr>
          <w:cantSplit/>
        </w:trPr>
        <w:tc>
          <w:tcPr>
            <w:tcW w:w="2239" w:type="dxa"/>
            <w:vAlign w:val="top"/>
          </w:tcPr>
          <w:p>
            <w:pPr>
              <w:pStyle w:val="V3Table"/>
              <w:spacing w:before="0" w:after="30" w:line="250" w:lineRule="auto"/>
            </w:pPr>
            <w:r>
              <w:rPr>
                <w:rFonts w:ascii="Consolas" w:hAnsi="Consolas" w:eastAsia="Consolas"/>
                <w:sz w:val="21"/>
              </w:rPr>
              <w:t xml:space="preserve">loss_​gradients(x,​y,​task,​weights)</w:t>
            </w:r>
          </w:p>
        </w:tc>
        <w:tc>
          <w:tcPr>
            <w:tcW w:w="2386" w:type="dxa"/>
            <w:vAlign w:val="top"/>
          </w:tcPr>
          <w:p>
            <w:pPr>
              <w:pStyle w:val="V3Table"/>
              <w:spacing w:before="0" w:after="30" w:line="250" w:lineRule="auto"/>
            </w:pPr>
            <w:r>
              <w:rPr>
                <w:sz w:val="21"/>
              </w:rPr>
              <w:t xml:space="preserve">Batch → loss, gradient theo từng tensor</w:t>
            </w:r>
          </w:p>
        </w:tc>
        <w:tc>
          <w:tcPr>
            <w:tcW w:w="2506" w:type="dxa"/>
            <w:vAlign w:val="top"/>
          </w:tcPr>
          <w:p>
            <w:pPr>
              <w:pStyle w:val="V3Table"/>
              <w:spacing w:before="0" w:after="30" w:line="250" w:lineRule="auto"/>
            </w:pPr>
            <w:r>
              <w:rPr>
                <w:sz w:val="21"/>
              </w:rPr>
              <w:t xml:space="preserve">Scratch lan truyền ngược qua từng lớp; native dùng autodiff</w:t>
            </w:r>
          </w:p>
        </w:tc>
        <w:tc>
          <w:tcPr>
            <w:tcW w:w="2507" w:type="dxa"/>
            <w:vAlign w:val="top"/>
          </w:tcPr>
          <w:p>
            <w:pPr>
              <w:pStyle w:val="V3Table"/>
              <w:spacing w:before="0" w:after="30" w:line="250" w:lineRule="auto"/>
            </w:pPr>
            <w:r>
              <w:rPr>
                <w:sz w:val="21"/>
              </w:rPr>
              <w:t xml:space="preserve">Không dùng autograd trong scratch; không bỏ batch cuối</w:t>
            </w:r>
          </w:p>
        </w:tc>
      </w:tr>
      <w:tr>
        <w:trPr>
          <w:cantSplit/>
        </w:trPr>
        <w:tc>
          <w:tcPr>
            <w:tcW w:w="2239" w:type="dxa"/>
            <w:vAlign w:val="top"/>
            <w:shd w:fill="F6F8FA" w:val="clear"/>
          </w:tcPr>
          <w:p>
            <w:pPr>
              <w:pStyle w:val="V3Table"/>
              <w:spacing w:before="0" w:after="30" w:line="250" w:lineRule="auto"/>
            </w:pPr>
            <w:r>
              <w:rPr>
                <w:rFonts w:ascii="Consolas" w:hAnsi="Consolas" w:eastAsia="Consolas"/>
                <w:sz w:val="21"/>
              </w:rPr>
              <w:t xml:space="preserve">clip_gradients(grads)</w:t>
            </w:r>
          </w:p>
        </w:tc>
        <w:tc>
          <w:tcPr>
            <w:tcW w:w="2386" w:type="dxa"/>
            <w:vAlign w:val="top"/>
            <w:shd w:fill="F6F8FA" w:val="clear"/>
          </w:tcPr>
          <w:p>
            <w:pPr>
              <w:pStyle w:val="V3Table"/>
              <w:spacing w:before="0" w:after="30" w:line="250" w:lineRule="auto"/>
            </w:pPr>
            <w:r>
              <w:rPr>
                <w:sz w:val="21"/>
              </w:rPr>
              <w:t xml:space="preserve">Các gradient → gradient đã giới hạn và norm ban đầu</w:t>
            </w:r>
          </w:p>
        </w:tc>
        <w:tc>
          <w:tcPr>
            <w:tcW w:w="2506" w:type="dxa"/>
            <w:vAlign w:val="top"/>
            <w:shd w:fill="F6F8FA" w:val="clear"/>
          </w:tcPr>
          <w:p>
            <w:pPr>
              <w:pStyle w:val="V3Table"/>
              <w:spacing w:before="0" w:after="30" w:line="250" w:lineRule="auto"/>
            </w:pPr>
            <w:r>
              <w:rPr>
                <w:sz w:val="21"/>
              </w:rPr>
              <w:t xml:space="preserve">Chặn global norm ở 1 để hạn chế cập nhật quá lớn</w:t>
            </w:r>
          </w:p>
        </w:tc>
        <w:tc>
          <w:tcPr>
            <w:tcW w:w="2507" w:type="dxa"/>
            <w:vAlign w:val="top"/>
            <w:shd w:fill="F6F8FA" w:val="clear"/>
          </w:tcPr>
          <w:p>
            <w:pPr>
              <w:pStyle w:val="V3Table"/>
              <w:spacing w:before="0" w:after="30" w:line="250" w:lineRule="auto"/>
            </w:pPr>
            <w:r>
              <w:rPr>
                <w:sz w:val="21"/>
              </w:rPr>
              <w:t xml:space="preserve">Không tự sửa NaN/Inf; phải báo lỗi</w:t>
            </w:r>
          </w:p>
        </w:tc>
      </w:tr>
      <w:tr>
        <w:trPr>
          <w:cantSplit/>
        </w:trPr>
        <w:tc>
          <w:tcPr>
            <w:tcW w:w="2239" w:type="dxa"/>
            <w:vAlign w:val="top"/>
          </w:tcPr>
          <w:p>
            <w:pPr>
              <w:pStyle w:val="V3Table"/>
              <w:spacing w:before="0" w:after="30" w:line="250" w:lineRule="auto"/>
            </w:pPr>
            <w:r>
              <w:rPr>
                <w:rFonts w:ascii="Consolas" w:hAnsi="Consolas" w:eastAsia="Consolas"/>
                <w:sz w:val="21"/>
              </w:rPr>
              <w:t xml:space="preserve">Adam.step(weights,grads)</w:t>
            </w:r>
          </w:p>
        </w:tc>
        <w:tc>
          <w:tcPr>
            <w:tcW w:w="2386" w:type="dxa"/>
            <w:vAlign w:val="top"/>
          </w:tcPr>
          <w:p>
            <w:pPr>
              <w:pStyle w:val="V3Table"/>
              <w:spacing w:before="0" w:after="30" w:line="250" w:lineRule="auto"/>
            </w:pPr>
            <w:r>
              <w:rPr>
                <w:sz w:val="21"/>
              </w:rPr>
              <w:t xml:space="preserve">Trọng số/gradient → trọng số mới</w:t>
            </w:r>
          </w:p>
        </w:tc>
        <w:tc>
          <w:tcPr>
            <w:tcW w:w="2506" w:type="dxa"/>
            <w:vAlign w:val="top"/>
          </w:tcPr>
          <w:p>
            <w:pPr>
              <w:pStyle w:val="V3Table"/>
              <w:spacing w:before="0" w:after="30" w:line="250" w:lineRule="auto"/>
            </w:pPr>
            <w:r>
              <w:rPr>
                <w:sz w:val="21"/>
              </w:rPr>
              <w:t xml:space="preserve">Dùng lịch sử gradient và bình phương gradient</w:t>
            </w:r>
          </w:p>
        </w:tc>
        <w:tc>
          <w:tcPr>
            <w:tcW w:w="2507" w:type="dxa"/>
            <w:vAlign w:val="top"/>
          </w:tcPr>
          <w:p>
            <w:pPr>
              <w:pStyle w:val="V3Table"/>
              <w:spacing w:before="0" w:after="30" w:line="250" w:lineRule="auto"/>
            </w:pPr>
            <w:r>
              <w:rPr>
                <w:sz w:val="21"/>
              </w:rPr>
              <w:t xml:space="preserve">Resume phải giữ cả trọng số, moment và số bước</w:t>
            </w:r>
          </w:p>
        </w:tc>
      </w:tr>
      <w:tr>
        <w:trPr>
          <w:cantSplit/>
        </w:trPr>
        <w:tc>
          <w:tcPr>
            <w:tcW w:w="2239" w:type="dxa"/>
            <w:vAlign w:val="top"/>
            <w:shd w:fill="F6F8FA" w:val="clear"/>
          </w:tcPr>
          <w:p>
            <w:pPr>
              <w:pStyle w:val="V3Table"/>
              <w:spacing w:before="0" w:after="30" w:line="250" w:lineRule="auto"/>
            </w:pPr>
            <w:r>
              <w:rPr>
                <w:rFonts w:ascii="Consolas" w:hAnsi="Consolas" w:eastAsia="Consolas"/>
                <w:sz w:val="21"/>
              </w:rPr>
              <w:t xml:space="preserve">predict_batches(trainer,x)</w:t>
            </w:r>
          </w:p>
        </w:tc>
        <w:tc>
          <w:tcPr>
            <w:tcW w:w="2386" w:type="dxa"/>
            <w:vAlign w:val="top"/>
            <w:shd w:fill="F6F8FA" w:val="clear"/>
          </w:tcPr>
          <w:p>
            <w:pPr>
              <w:pStyle w:val="V3Table"/>
              <w:spacing w:before="0" w:after="30" w:line="250" w:lineRule="auto"/>
            </w:pPr>
            <w:r>
              <w:rPr>
                <w:rFonts w:ascii="Consolas" w:hAnsi="Consolas" w:eastAsia="Consolas"/>
                <w:sz w:val="21"/>
              </w:rPr>
              <w:t xml:space="preserve">[N,D]</w:t>
            </w:r>
            <w:r>
              <w:rPr>
                <w:sz w:val="21"/>
              </w:rPr>
              <w:t xml:space="preserve"> → </w:t>
            </w:r>
            <w:r>
              <w:rPr>
                <w:rFonts w:ascii="Consolas" w:hAnsi="Consolas" w:eastAsia="Consolas"/>
                <w:sz w:val="21"/>
              </w:rPr>
              <w:t xml:space="preserve">[N,1]</w:t>
            </w:r>
          </w:p>
        </w:tc>
        <w:tc>
          <w:tcPr>
            <w:tcW w:w="2506" w:type="dxa"/>
            <w:vAlign w:val="top"/>
            <w:shd w:fill="F6F8FA" w:val="clear"/>
          </w:tcPr>
          <w:p>
            <w:pPr>
              <w:pStyle w:val="V3Table"/>
              <w:spacing w:before="0" w:after="30" w:line="250" w:lineRule="auto"/>
            </w:pPr>
            <w:r>
              <w:rPr>
                <w:sz w:val="21"/>
              </w:rPr>
              <w:t xml:space="preserve">Dự đoán theo lô, giữ thứ tự mẫu</w:t>
            </w:r>
          </w:p>
        </w:tc>
        <w:tc>
          <w:tcPr>
            <w:tcW w:w="2507" w:type="dxa"/>
            <w:vAlign w:val="top"/>
            <w:shd w:fill="F6F8FA" w:val="clear"/>
          </w:tcPr>
          <w:p>
            <w:pPr>
              <w:pStyle w:val="V3Table"/>
              <w:spacing w:before="0" w:after="30" w:line="250" w:lineRule="auto"/>
            </w:pPr>
            <w:r>
              <w:rPr>
                <w:sz w:val="21"/>
              </w:rPr>
              <w:t xml:space="preserve">Từ chối tập rỗng hoặc kết quả không hữu hạn</w:t>
            </w:r>
          </w:p>
        </w:tc>
      </w:tr>
      <w:tr>
        <w:trPr>
          <w:cantSplit/>
        </w:trPr>
        <w:tc>
          <w:tcPr>
            <w:tcW w:w="2239" w:type="dxa"/>
            <w:vAlign w:val="top"/>
          </w:tcPr>
          <w:p>
            <w:pPr>
              <w:pStyle w:val="V3Table"/>
              <w:spacing w:before="0" w:after="30" w:line="250" w:lineRule="auto"/>
            </w:pPr>
            <w:r>
              <w:rPr>
                <w:rFonts w:ascii="Consolas" w:hAnsi="Consolas" w:eastAsia="Consolas"/>
                <w:sz w:val="21"/>
              </w:rPr>
              <w:t xml:space="preserve">task_outputs(logits,"binary")</w:t>
            </w:r>
          </w:p>
        </w:tc>
        <w:tc>
          <w:tcPr>
            <w:tcW w:w="2386" w:type="dxa"/>
            <w:vAlign w:val="top"/>
          </w:tcPr>
          <w:p>
            <w:pPr>
              <w:pStyle w:val="V3Table"/>
              <w:spacing w:before="0" w:after="30" w:line="250" w:lineRule="auto"/>
            </w:pPr>
            <w:r>
              <w:rPr>
                <w:rFonts w:ascii="Consolas" w:hAnsi="Consolas" w:eastAsia="Consolas"/>
                <w:sz w:val="21"/>
              </w:rPr>
              <w:t xml:space="preserve">[N,1]</w:t>
            </w:r>
            <w:r>
              <w:rPr>
                <w:sz w:val="21"/>
              </w:rPr>
              <w:t xml:space="preserve"> → </w:t>
            </w:r>
            <w:r>
              <w:rPr>
                <w:rFonts w:ascii="Consolas" w:hAnsi="Consolas" w:eastAsia="Consolas"/>
                <w:sz w:val="21"/>
              </w:rPr>
              <w:t xml:space="preserve">[N,2]</w:t>
            </w:r>
          </w:p>
        </w:tc>
        <w:tc>
          <w:tcPr>
            <w:tcW w:w="2506" w:type="dxa"/>
            <w:vAlign w:val="top"/>
          </w:tcPr>
          <w:p>
            <w:pPr>
              <w:pStyle w:val="V3Table"/>
              <w:spacing w:before="0" w:after="30" w:line="250" w:lineRule="auto"/>
            </w:pPr>
            <w:r>
              <w:rPr>
                <w:sz w:val="21"/>
              </w:rPr>
              <w:t xml:space="preserve">Đổi logit thành xác suất hai lớp</w:t>
            </w:r>
          </w:p>
        </w:tc>
        <w:tc>
          <w:tcPr>
            <w:tcW w:w="2507" w:type="dxa"/>
            <w:vAlign w:val="top"/>
          </w:tcPr>
          <w:p>
            <w:pPr>
              <w:pStyle w:val="V3Table"/>
              <w:spacing w:before="0" w:after="30" w:line="250" w:lineRule="auto"/>
            </w:pPr>
            <w:r>
              <w:rPr>
                <w:sz w:val="21"/>
              </w:rPr>
              <w:t xml:space="preserve">Không nhầm logit với xác suất</w:t>
            </w:r>
          </w:p>
        </w:tc>
      </w:tr>
      <w:tr>
        <w:trPr>
          <w:cantSplit/>
        </w:trPr>
        <w:tc>
          <w:tcPr>
            <w:tcW w:w="2239" w:type="dxa"/>
            <w:vAlign w:val="top"/>
            <w:shd w:fill="F6F8FA" w:val="clear"/>
          </w:tcPr>
          <w:p>
            <w:pPr>
              <w:pStyle w:val="V3Table"/>
              <w:spacing w:before="0" w:after="30" w:line="250" w:lineRule="auto"/>
            </w:pPr>
            <w:r>
              <w:rPr>
                <w:rFonts w:ascii="Consolas" w:hAnsi="Consolas" w:eastAsia="Consolas"/>
                <w:sz w:val="21"/>
              </w:rPr>
              <w:t xml:space="preserve">TensorAdapter.​inverse_​target(value)</w:t>
            </w:r>
          </w:p>
        </w:tc>
        <w:tc>
          <w:tcPr>
            <w:tcW w:w="2386" w:type="dxa"/>
            <w:vAlign w:val="top"/>
            <w:shd w:fill="F6F8FA" w:val="clear"/>
          </w:tcPr>
          <w:p>
            <w:pPr>
              <w:pStyle w:val="V3Table"/>
              <w:spacing w:before="0" w:after="30" w:line="250" w:lineRule="auto"/>
            </w:pPr>
            <w:r>
              <w:rPr>
                <w:sz w:val="21"/>
              </w:rPr>
              <w:t xml:space="preserve">Giá chuẩn hóa → USD</w:t>
            </w:r>
          </w:p>
        </w:tc>
        <w:tc>
          <w:tcPr>
            <w:tcW w:w="2506" w:type="dxa"/>
            <w:vAlign w:val="top"/>
            <w:shd w:fill="F6F8FA" w:val="clear"/>
          </w:tcPr>
          <w:p>
            <w:pPr>
              <w:pStyle w:val="V3Table"/>
              <w:spacing w:before="0" w:after="30" w:line="250" w:lineRule="auto"/>
            </w:pPr>
            <w:r>
              <w:rPr>
                <w:sz w:val="21"/>
              </w:rPr>
              <w:t xml:space="preserve">Khôi phục đơn vị giá nhà bằng scaler train</w:t>
            </w:r>
          </w:p>
        </w:tc>
        <w:tc>
          <w:tcPr>
            <w:tcW w:w="2507" w:type="dxa"/>
            <w:vAlign w:val="top"/>
            <w:shd w:fill="F6F8FA" w:val="clear"/>
          </w:tcPr>
          <w:p>
            <w:pPr>
              <w:pStyle w:val="V3Table"/>
              <w:spacing w:before="0" w:after="30" w:line="250" w:lineRule="auto"/>
            </w:pPr>
            <w:r>
              <w:rPr>
                <w:sz w:val="21"/>
              </w:rPr>
              <w:t xml:space="preserve">Không dùng scaler mới fit trên validation/TEST</w:t>
            </w:r>
          </w:p>
        </w:tc>
      </w:tr>
    </w:tbl>
    <w:p>
      <w:pPr>
        <w:pStyle w:val="V3Spacer"/>
      </w:pPr>
    </w:p>
    <w:p>
      <w:pPr/>
      <w:r>
        <w:t xml:space="preserve">Đối chiếu ba implementation: Dense/ReLU scratch nằm trong </w:t>
      </w:r>
      <w:r>
        <w:rPr>
          <w:rFonts w:ascii="Consolas" w:hAnsi="Consolas" w:eastAsia="Consolas"/>
          <w:sz w:val="21"/>
        </w:rPr>
        <w:t xml:space="preserve">src/common/numpy_engine.py</w:t>
      </w:r>
      <w:r>
        <w:t xml:space="preserve">; Keras dùng </w:t>
      </w:r>
      <w:r>
        <w:rPr>
          <w:rFonts w:ascii="Consolas" w:hAnsi="Consolas" w:eastAsia="Consolas"/>
          <w:sz w:val="21"/>
        </w:rPr>
        <w:t xml:space="preserve">keras.layers.Dense</w:t>
      </w:r>
      <w:r>
        <w:t xml:space="preserve"> và </w:t>
      </w:r>
      <w:r>
        <w:rPr>
          <w:rFonts w:ascii="Consolas" w:hAnsi="Consolas" w:eastAsia="Consolas"/>
          <w:sz w:val="21"/>
        </w:rPr>
        <w:t xml:space="preserve">Activation</w:t>
      </w:r>
      <w:r>
        <w:t xml:space="preserve">; PyTorch dùng </w:t>
      </w:r>
      <w:r>
        <w:rPr>
          <w:rFonts w:ascii="Consolas" w:hAnsi="Consolas" w:eastAsia="Consolas"/>
          <w:sz w:val="21"/>
        </w:rPr>
        <w:t xml:space="preserve">torch.nn.Linear</w:t>
      </w:r>
      <w:r>
        <w:t xml:space="preserve"> và </w:t>
      </w:r>
      <w:r>
        <w:rPr>
          <w:rFonts w:ascii="Consolas" w:hAnsi="Consolas" w:eastAsia="Consolas"/>
          <w:sz w:val="21"/>
        </w:rPr>
        <w:t xml:space="preserve">ReLU</w:t>
      </w:r>
      <w:r>
        <w:t xml:space="preserve"> thông qua adapter trong </w:t>
      </w:r>
      <w:r>
        <w:rPr>
          <w:rFonts w:ascii="Consolas" w:hAnsi="Consolas" w:eastAsia="Consolas"/>
          <w:sz w:val="21"/>
        </w:rPr>
        <w:t xml:space="preserve">src/common/backend_models.py</w:t>
      </w:r>
      <w:r>
        <w:t xml:space="preserve">. Torch lưu ma trận trọng số theo layout khác, nên adapter chuyển vị khi trao đổi canonical weights. Bảng shape, parameter count và giải thích chi tiết từng function ID được sinh trực tiếp từ </w:t>
      </w:r>
      <w:r>
        <w:rPr>
          <w:rFonts w:ascii="Consolas" w:hAnsi="Consolas" w:eastAsia="Consolas"/>
          <w:sz w:val="21"/>
        </w:rPr>
        <w:t xml:space="preserve">model_contract.json</w:t>
      </w:r>
      <w:r>
        <w:t xml:space="preserve">, không chép lại bằng tay.</w:t>
      </w:r>
    </w:p>
    <w:p>
      <w:pPr>
        <w:pStyle w:val="Heading3"/>
      </w:pPr>
      <w:bookmarkStart w:id="2074" w:name="v3_2_2_5__H_c_tr_ng_s__v__ch_edc96620"/>
      <w:r>
        <w:t xml:space="preserve">2.2.5. Học trọng số và chọn checkpoint</w:t>
      </w:r>
      <w:bookmarkEnd w:id="2074"/>
    </w:p>
    <w:p>
      <w:pPr/>
      <w:r>
        <w:t xml:space="preserve">Mỗi batch đi qua bốn bước: dự đoán, tính loss, tính gradient và cập nhật trọng số. Loss cho biết dự đoán lệch nhãn bao nhiêu. Gradient chỉ hướng thay đổi loss khi điều chỉnh từng trọng số. Scratch tự tính các đạo hàm và lan truyền ngược bằng NumPy; hai framework còn lại tính đạo hàm tự động trên cùng kiến trúc.</w:t>
      </w:r>
    </w:p>
    <w:p>
      <w:pPr/>
      <w:r>
        <w:t xml:space="preserve">Adam dùng hai bộ nhớ phụ: trung bình gradient và trung bình bình phương gradient. Dạng cập nhật cần để đọc code là </w:t>
      </w:r>
      <w:r>
        <w:rPr>
          <w:rFonts w:ascii="Consolas" w:hAnsi="Consolas" w:eastAsia="Consolas"/>
          <w:sz w:val="21"/>
        </w:rPr>
        <w:t xml:space="preserve">w ← w − η m̂/(√v̂ + ε)</w:t>
      </w:r>
      <w:r>
        <w:t xml:space="preserve">. Ở đây </w:t>
      </w:r>
      <w:r>
        <w:rPr>
          <w:rFonts w:ascii="Consolas" w:hAnsi="Consolas" w:eastAsia="Consolas"/>
          <w:sz w:val="21"/>
        </w:rPr>
        <w:t xml:space="preserve">w</w:t>
      </w:r>
      <w:r>
        <w:t xml:space="preserve"> là một trọng số, </w:t>
      </w:r>
      <w:r>
        <w:rPr>
          <w:rFonts w:ascii="Consolas" w:hAnsi="Consolas" w:eastAsia="Consolas"/>
          <w:sz w:val="21"/>
        </w:rPr>
        <w:t xml:space="preserve">η</w:t>
      </w:r>
      <w:r>
        <w:t xml:space="preserve"> là learning rate, </w:t>
      </w:r>
      <w:r>
        <w:rPr>
          <w:rFonts w:ascii="Consolas" w:hAnsi="Consolas" w:eastAsia="Consolas"/>
          <w:sz w:val="21"/>
        </w:rPr>
        <w:t xml:space="preserve">m̂</w:t>
      </w:r>
      <w:r>
        <w:t xml:space="preserve"> và </w:t>
      </w:r>
      <w:r>
        <w:rPr>
          <w:rFonts w:ascii="Consolas" w:hAnsi="Consolas" w:eastAsia="Consolas"/>
          <w:sz w:val="21"/>
        </w:rPr>
        <w:t xml:space="preserve">v̂</w:t>
      </w:r>
      <w:r>
        <w:t xml:space="preserve"> là hai bộ nhớ đã hiệu chỉnh bước đầu, còn </w:t>
      </w:r>
      <w:r>
        <w:rPr>
          <w:rFonts w:ascii="Consolas" w:hAnsi="Consolas" w:eastAsia="Consolas"/>
          <w:sz w:val="21"/>
        </w:rPr>
        <w:t xml:space="preserve">ε</w:t>
      </w:r>
      <w:r>
        <w:t xml:space="preserve"> tránh mẫu số bằng 0. Chi tiết hiệu chỉnh nằm trong mã và tài liệu kỹ thuật của core. Cả ba implementation dùng epsilon </w:t>
      </w:r>
      <w:r>
        <w:rPr>
          <w:b/>
        </w:rPr>
        <w:t xml:space="preserve">sau căn của v đã hiệu chỉnh</w:t>
      </w:r>
      <w:r>
        <w:t xml:space="preserve">, không thay bằng Adam mặc định có quy ước epsilon khác.</w:t>
      </w:r>
    </w:p>
    <w:p>
      <w:pPr/>
      <w:r>
        <w:t xml:space="preserve">Sau mỗi epoch, mô hình được đánh giá trên toàn validation. Checkpoint có validation loss nhỏ nhất được giữ lại. Patience 6 và min_delta chỉ điều khiển lúc dừng; chúng không được dùng để bỏ qua một checkpoint có loss nhỏ hơn. Nếu bị ngắt, trạng thái resume giữ optimizer, lịch sử, checkpoint tốt nhất và trạng thái dừng sớm; không bắt đầu một thực nghiệm mới ngầm.</w:t>
      </w:r>
    </w:p>
    <w:p>
      <w:pPr>
        <w:pStyle w:val="Heading3"/>
      </w:pPr>
      <w:bookmarkStart w:id="2075" w:name="v3_2_2_6__Li_n_h__tr_c_ti_p__cf2554e9"/>
      <w:r>
        <w:t xml:space="preserve">2.2.6. Liên hệ trực tiếp ba đường code</w:t>
      </w:r>
      <w:bookmarkEnd w:id="2075"/>
    </w:p>
    <w:p>
      <w:pPr/>
      <w:r>
        <w:t xml:space="preserve">Kiến trúc không được viết thành ba bản thông số khác nhau. Cả ba dùng một computational plan, rồi adapter tạo các layer tương ứng:</w:t>
      </w:r>
    </w:p>
    <w:p>
      <w:pPr>
        <w:pStyle w:val="V3Code"/>
      </w:pPr>
      <w:r>
        <w:rPr>
          <w:rFonts w:ascii="Consolas" w:hAnsi="Consolas" w:eastAsia="Consolas"/>
          <w:sz w:val="20"/>
        </w:rPr>
        <w:t xml:space="preserve">plan = build_plan("mlp", [D], outputs=1)</w:t>
      </w:r>
    </w:p>
    <w:p>
      <w:pPr>
        <w:pStyle w:val="V3Code"/>
      </w:pPr>
      <w:r>
        <w:rPr>
          <w:rFonts w:ascii="Consolas" w:hAnsi="Consolas" w:eastAsia="Consolas"/>
          <w:sz w:val="20"/>
        </w:rPr>
        <w:t xml:space="preserve">weights = canonical_weights(plan, seed=42)</w:t>
      </w:r>
    </w:p>
    <w:p>
      <w:pPr/>
      <w:r>
        <w:rPr>
          <w:rFonts w:ascii="Consolas" w:hAnsi="Consolas" w:eastAsia="Consolas"/>
          <w:sz w:val="21"/>
        </w:rPr>
        <w:t xml:space="preserve">D</w:t>
      </w:r>
      <w:r>
        <w:t xml:space="preserve"> lần lượt là 21, 313 hoặc 50; plan chứa sáu Dense và năm ReLU. Đoạn chung chỉ tạo kiến trúc/trọng số ban đầu, chưa phải checkpoint đã train. Ba cách tạo trainer dưới đây là ba lựa chọn riêng, chạy trong đúng môi trường, không import hai framework GPU vào cùng process:</w:t>
      </w:r>
    </w:p>
    <w:p>
      <w:pPr>
        <w:pStyle w:val="V3Code"/>
      </w:pPr>
      <w:r>
        <w:rPr>
          <w:rFonts w:ascii="Consolas" w:hAnsi="Consolas" w:eastAsia="Consolas"/>
          <w:sz w:val="20"/>
        </w:rPr>
        <w:t xml:space="preserve"># Scratch: môi trường scratch/torch, phép toán học bằng NumPy</w:t>
      </w:r>
    </w:p>
    <w:p>
      <w:pPr>
        <w:pStyle w:val="V3Code"/>
      </w:pPr>
      <w:r>
        <w:rPr>
          <w:rFonts w:ascii="Consolas" w:hAnsi="Consolas" w:eastAsia="Consolas"/>
          <w:sz w:val="20"/>
        </w:rPr>
        <w:t xml:space="preserve">trainer = ScratchTrainer(plan, weights)</w:t>
      </w:r>
    </w:p>
    <w:p>
      <w:pPr>
        <w:pStyle w:val="V3Code"/>
      </w:pPr>
      <w:r>
        <w:rPr>
          <w:rFonts w:ascii="Consolas" w:hAnsi="Consolas" w:eastAsia="Consolas"/>
          <w:sz w:val="20"/>
        </w:rPr>
        <w:t xml:space="preserve"># Keras: môi trường keras, backend TensorFlow độc lập</w:t>
      </w:r>
    </w:p>
    <w:p>
      <w:pPr>
        <w:pStyle w:val="V3Code"/>
      </w:pPr>
      <w:r>
        <w:rPr>
          <w:rFonts w:ascii="Consolas" w:hAnsi="Consolas" w:eastAsia="Consolas"/>
          <w:sz w:val="20"/>
        </w:rPr>
        <w:t xml:space="preserve">trainer = KerasTrainer(plan, weights, device="gpu")</w:t>
      </w:r>
    </w:p>
    <w:p>
      <w:pPr>
        <w:pStyle w:val="V3Code"/>
      </w:pPr>
      <w:r>
        <w:rPr>
          <w:rFonts w:ascii="Consolas" w:hAnsi="Consolas" w:eastAsia="Consolas"/>
          <w:sz w:val="20"/>
        </w:rPr>
        <w:t xml:space="preserve"># PyTorch: môi trường torch, native CUDA</w:t>
      </w:r>
    </w:p>
    <w:p>
      <w:pPr>
        <w:pStyle w:val="V3Code"/>
      </w:pPr>
      <w:r>
        <w:rPr>
          <w:rFonts w:ascii="Consolas" w:hAnsi="Consolas" w:eastAsia="Consolas"/>
          <w:sz w:val="20"/>
        </w:rPr>
        <w:t xml:space="preserve">trainer = TorchTrainer(plan, weights, device="gpu")</w:t>
      </w:r>
    </w:p>
    <w:p>
      <w:pPr/>
      <w:r>
        <w:t xml:space="preserve">Vòng huấn luyện dùng cùng interface </w:t>
      </w:r>
      <w:r>
        <w:rPr>
          <w:rFonts w:ascii="Consolas" w:hAnsi="Consolas" w:eastAsia="Consolas"/>
          <w:sz w:val="21"/>
        </w:rPr>
        <w:t xml:space="preserve">step(x_batch, y_batch, task, sample_weight)</w:t>
      </w:r>
      <w:r>
        <w:t xml:space="preserve"> và </w:t>
      </w:r>
      <w:r>
        <w:rPr>
          <w:rFonts w:ascii="Consolas" w:hAnsi="Consolas" w:eastAsia="Consolas"/>
          <w:sz w:val="21"/>
        </w:rPr>
        <w:t xml:space="preserve">predict(x_batch)</w:t>
      </w:r>
      <w:r>
        <w:t xml:space="preserve">. Trong scratch, </w:t>
      </w:r>
      <w:r>
        <w:rPr>
          <w:rFonts w:ascii="Consolas" w:hAnsi="Consolas" w:eastAsia="Consolas"/>
          <w:sz w:val="21"/>
        </w:rPr>
        <w:t xml:space="preserve">NumpyNetwork.forward</w:t>
      </w:r>
      <w:r>
        <w:t xml:space="preserve"> lặp từng bước của plan, tính </w:t>
      </w:r>
      <w:r>
        <w:rPr>
          <w:rFonts w:ascii="Consolas" w:hAnsi="Consolas" w:eastAsia="Consolas"/>
          <w:sz w:val="21"/>
        </w:rPr>
        <w:t xml:space="preserve">x @ W + b</w:t>
      </w:r>
      <w:r>
        <w:t xml:space="preserve">, lưu activation và tự tính gradient theo chiều ngược lại trong </w:t>
      </w:r>
      <w:r>
        <w:rPr>
          <w:rFonts w:ascii="Consolas" w:hAnsi="Consolas" w:eastAsia="Consolas"/>
          <w:sz w:val="21"/>
        </w:rPr>
        <w:t xml:space="preserve">loss_gradients</w:t>
      </w:r>
      <w:r>
        <w:t xml:space="preserve">. Keras xây functional model từ Dense/Activation rồi dùng GradientTape trong graph step; Torch xây ModuleDict gồm Linear/ReLU và dùng autograd. Chuẩn hóa layout trọng số và optimizer không làm scratch trở thành lời gọi framework. Toàn bộ mã nằm trong </w:t>
      </w:r>
      <w:r>
        <w:rPr>
          <w:rFonts w:ascii="Consolas" w:hAnsi="Consolas" w:eastAsia="Consolas"/>
          <w:sz w:val="21"/>
        </w:rPr>
        <w:t xml:space="preserve">src/common/numpy_engine.py</w:t>
      </w:r>
      <w:r>
        <w:t xml:space="preserve">, </w:t>
      </w:r>
      <w:r>
        <w:rPr>
          <w:rFonts w:ascii="Consolas" w:hAnsi="Consolas" w:eastAsia="Consolas"/>
          <w:sz w:val="21"/>
        </w:rPr>
        <w:t xml:space="preserve">src/common/backend_models.py</w:t>
      </w:r>
      <w:r>
        <w:t xml:space="preserve"> và </w:t>
      </w:r>
      <w:r>
        <w:rPr>
          <w:rFonts w:ascii="Consolas" w:hAnsi="Consolas" w:eastAsia="Consolas"/>
          <w:sz w:val="21"/>
        </w:rPr>
        <w:t xml:space="preserve">src/ch02_ml/training.py</w:t>
      </w:r>
      <w:r>
        <w:t xml:space="preserve">; notebook chỉ gọi lại module, không chứa bản thuật toán sao chép.</w:t>
      </w:r>
    </w:p>
    <w:p>
      <w:pPr>
        <w:pStyle w:val="Heading2"/>
      </w:pPr>
      <w:bookmarkStart w:id="2076" w:name="v3_2_3__D__li_u_v__giao_th_c_42764e0b"/>
      <w:r>
        <w:t xml:space="preserve">2.3. Dữ liệu và giao thức thực nghiệm</w:t>
      </w:r>
      <w:bookmarkEnd w:id="2076"/>
    </w:p>
    <w:p>
      <w:pPr>
        <w:pStyle w:val="Heading3"/>
      </w:pPr>
      <w:bookmarkStart w:id="2077" w:name="v3_2_3_1__Ba_b__d__li_u_9c4773d8"/>
      <w:r>
        <w:t xml:space="preserve">2.3.1. Ba bộ dữ liệu</w:t>
      </w:r>
      <w:bookmarkEnd w:id="2077"/>
    </w:p>
    <w:p>
      <w:pPr>
        <w:pStyle w:val="Caption"/>
        <w:keepNext w:val="1"/>
      </w:pPr>
      <w:bookmarkStart w:id="2078" w:name="v3_B_ng_2_2_0e77437c"/>
      <w:r>
        <w:t xml:space="preserve">Bảng 2.</w:t>
      </w:r>
      <w:fldSimple w:instr="SEQ V3Table \r 2">
        <w:r>
          <w:t xml:space="preserve">2</w:t>
        </w:r>
      </w:fldSimple>
      <w:bookmarkEnd w:id="2078"/>
      <w:r>
        <w:t xml:space="preserve">. Ba bộ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466"/>
        <w:gridCol w:w="2517"/>
        <w:gridCol w:w="1823"/>
        <w:gridCol w:w="2007"/>
        <w:gridCol w:w="1825"/>
      </w:tblGrid>
      <w:tr>
        <w:trPr>
          <w:cantSplit/>
          <w:tblHeader/>
        </w:trPr>
        <w:tc>
          <w:tcPr>
            <w:tcW w:w="1466" w:type="dxa"/>
            <w:vAlign w:val="center"/>
            <w:shd w:fill="DEEAF6" w:val="clear"/>
          </w:tcPr>
          <w:p>
            <w:pPr>
              <w:pStyle w:val="V3Table"/>
              <w:spacing w:before="0" w:after="30" w:line="250" w:lineRule="auto"/>
            </w:pPr>
            <w:r>
              <w:rPr>
                <w:sz w:val="21"/>
                <w:b/>
                <w:color w:val="1F4E79"/>
              </w:rPr>
              <w:t xml:space="preserve">Bộ dữ liệu</w:t>
            </w:r>
          </w:p>
        </w:tc>
        <w:tc>
          <w:tcPr>
            <w:tcW w:w="2517" w:type="dxa"/>
            <w:vAlign w:val="center"/>
            <w:shd w:fill="DEEAF6" w:val="clear"/>
          </w:tcPr>
          <w:p>
            <w:pPr>
              <w:pStyle w:val="V3Table"/>
              <w:spacing w:before="0" w:after="30" w:line="250" w:lineRule="auto"/>
            </w:pPr>
            <w:r>
              <w:rPr>
                <w:sz w:val="21"/>
                <w:b/>
                <w:color w:val="1F4E79"/>
              </w:rPr>
              <w:t xml:space="preserve">Nguồn và phạm vi</w:t>
            </w:r>
          </w:p>
        </w:tc>
        <w:tc>
          <w:tcPr>
            <w:tcW w:w="1823" w:type="dxa"/>
            <w:vAlign w:val="center"/>
            <w:shd w:fill="DEEAF6" w:val="clear"/>
          </w:tcPr>
          <w:p>
            <w:pPr>
              <w:pStyle w:val="V3Table"/>
              <w:spacing w:before="0" w:after="30" w:line="250" w:lineRule="auto"/>
            </w:pPr>
            <w:r>
              <w:rPr>
                <w:sz w:val="21"/>
                <w:b/>
                <w:color w:val="1F4E79"/>
              </w:rPr>
              <w:t xml:space="preserve">Snapshot local</w:t>
            </w:r>
          </w:p>
        </w:tc>
        <w:tc>
          <w:tcPr>
            <w:tcW w:w="2007" w:type="dxa"/>
            <w:vAlign w:val="center"/>
            <w:shd w:fill="DEEAF6" w:val="clear"/>
          </w:tcPr>
          <w:p>
            <w:pPr>
              <w:pStyle w:val="V3Table"/>
              <w:spacing w:before="0" w:after="30" w:line="250" w:lineRule="auto"/>
            </w:pPr>
            <w:r>
              <w:rPr>
                <w:sz w:val="21"/>
                <w:b/>
                <w:color w:val="1F4E79"/>
              </w:rPr>
              <w:t xml:space="preserve">Đầu vào mô hình</w:t>
            </w:r>
          </w:p>
        </w:tc>
        <w:tc>
          <w:tcPr>
            <w:tcW w:w="1825" w:type="dxa"/>
            <w:vAlign w:val="center"/>
            <w:shd w:fill="DEEAF6" w:val="clear"/>
          </w:tcPr>
          <w:p>
            <w:pPr>
              <w:pStyle w:val="V3Table"/>
              <w:spacing w:before="0" w:after="30" w:line="250" w:lineRule="auto"/>
            </w:pPr>
            <w:r>
              <w:rPr>
                <w:sz w:val="21"/>
                <w:b/>
                <w:color w:val="1F4E79"/>
              </w:rPr>
              <w:t xml:space="preserve">Matched train / validation / TEST</w:t>
            </w:r>
          </w:p>
        </w:tc>
      </w:tr>
      <w:tr>
        <w:trPr>
          <w:cantSplit/>
        </w:trPr>
        <w:tc>
          <w:tcPr>
            <w:tcW w:w="1466" w:type="dxa"/>
            <w:vAlign w:val="top"/>
          </w:tcPr>
          <w:p>
            <w:pPr>
              <w:pStyle w:val="V3Table"/>
              <w:spacing w:before="0" w:after="30" w:line="250" w:lineRule="auto"/>
            </w:pPr>
            <w:r>
              <w:rPr>
                <w:sz w:val="21"/>
              </w:rPr>
              <w:t xml:space="preserve">CDC Diabetes</w:t>
            </w:r>
          </w:p>
        </w:tc>
        <w:tc>
          <w:tcPr>
            <w:tcW w:w="2517" w:type="dxa"/>
            <w:vAlign w:val="top"/>
          </w:tcPr>
          <w:p>
            <w:pPr>
              <w:pStyle w:val="V3Table"/>
              <w:spacing w:before="0" w:after="30" w:line="250" w:lineRule="auto"/>
            </w:pPr>
            <w:hyperlink r:id="rIdV3_71">
              <w:r>
                <w:rPr>
                  <w:sz w:val="21"/>
                </w:rPr>
                <w:t xml:space="preserve">UCI 891</w:t>
              </w:r>
            </w:hyperlink>
            <w:r>
              <w:rPr>
                <w:sz w:val="21"/>
              </w:rPr>
              <w:t xml:space="preserve">, BRFSS 2015</w:t>
            </w:r>
          </w:p>
        </w:tc>
        <w:tc>
          <w:tcPr>
            <w:tcW w:w="1823" w:type="dxa"/>
            <w:vAlign w:val="top"/>
          </w:tcPr>
          <w:p>
            <w:pPr>
              <w:pStyle w:val="V3Table"/>
              <w:spacing w:before="0" w:after="30" w:line="250" w:lineRule="auto"/>
            </w:pPr>
            <w:r>
              <w:rPr>
                <w:sz w:val="21"/>
              </w:rPr>
              <w:t xml:space="preserve">253.680 dòng; CSV 13.494.568 byte</w:t>
            </w:r>
          </w:p>
        </w:tc>
        <w:tc>
          <w:tcPr>
            <w:tcW w:w="2007" w:type="dxa"/>
            <w:vAlign w:val="top"/>
          </w:tcPr>
          <w:p>
            <w:pPr>
              <w:pStyle w:val="V3Table"/>
              <w:spacing w:before="0" w:after="30" w:line="250" w:lineRule="auto"/>
            </w:pPr>
            <w:r>
              <w:rPr>
                <w:sz w:val="21"/>
              </w:rPr>
              <w:t xml:space="preserve">21 biến; nhãn 1 gộp tiền tiểu đường/tiểu đường</w:t>
            </w:r>
          </w:p>
        </w:tc>
        <w:tc>
          <w:tcPr>
            <w:tcW w:w="1825" w:type="dxa"/>
            <w:vAlign w:val="top"/>
          </w:tcPr>
          <w:p>
            <w:pPr>
              <w:pStyle w:val="V3Table"/>
              <w:spacing w:before="0" w:after="30" w:line="250" w:lineRule="auto"/>
            </w:pPr>
            <w:r>
              <w:rPr>
                <w:sz w:val="21"/>
              </w:rPr>
              <w:t xml:space="preserve">20.000 / 38.053 / 38.122</w:t>
            </w:r>
          </w:p>
        </w:tc>
      </w:tr>
      <w:tr>
        <w:trPr>
          <w:cantSplit/>
        </w:trPr>
        <w:tc>
          <w:tcPr>
            <w:tcW w:w="1466" w:type="dxa"/>
            <w:vAlign w:val="top"/>
            <w:shd w:fill="F6F8FA" w:val="clear"/>
          </w:tcPr>
          <w:p>
            <w:pPr>
              <w:pStyle w:val="V3Table"/>
              <w:spacing w:before="0" w:after="30" w:line="250" w:lineRule="auto"/>
            </w:pPr>
            <w:r>
              <w:rPr>
                <w:sz w:val="21"/>
              </w:rPr>
              <w:t xml:space="preserve">Ames Housing</w:t>
            </w:r>
          </w:p>
        </w:tc>
        <w:tc>
          <w:tcPr>
            <w:tcW w:w="2517" w:type="dxa"/>
            <w:vAlign w:val="top"/>
            <w:shd w:fill="F6F8FA" w:val="clear"/>
          </w:tcPr>
          <w:p>
            <w:pPr>
              <w:pStyle w:val="V3Table"/>
              <w:spacing w:before="0" w:after="30" w:line="250" w:lineRule="auto"/>
            </w:pPr>
            <w:hyperlink r:id="rIdV3_72">
              <w:r>
                <w:rPr>
                  <w:sz w:val="21"/>
                </w:rPr>
                <w:t xml:space="preserve">De Cock, JSE 2011</w:t>
              </w:r>
            </w:hyperlink>
          </w:p>
        </w:tc>
        <w:tc>
          <w:tcPr>
            <w:tcW w:w="1823" w:type="dxa"/>
            <w:vAlign w:val="top"/>
            <w:shd w:fill="F6F8FA" w:val="clear"/>
          </w:tcPr>
          <w:p>
            <w:pPr>
              <w:pStyle w:val="V3Table"/>
              <w:spacing w:before="0" w:after="30" w:line="250" w:lineRule="auto"/>
            </w:pPr>
            <w:r>
              <w:rPr>
                <w:sz w:val="21"/>
              </w:rPr>
              <w:t xml:space="preserve">2.930 nhà; TXT 960.807 byte</w:t>
            </w:r>
          </w:p>
        </w:tc>
        <w:tc>
          <w:tcPr>
            <w:tcW w:w="2007" w:type="dxa"/>
            <w:vAlign w:val="top"/>
            <w:shd w:fill="F6F8FA" w:val="clear"/>
          </w:tcPr>
          <w:p>
            <w:pPr>
              <w:pStyle w:val="V3Table"/>
              <w:spacing w:before="0" w:after="30" w:line="250" w:lineRule="auto"/>
            </w:pPr>
            <w:r>
              <w:rPr>
                <w:sz w:val="21"/>
              </w:rPr>
              <w:t xml:space="preserve">79 trường gốc, thành 313 chiều; giá bán USD</w:t>
            </w:r>
          </w:p>
        </w:tc>
        <w:tc>
          <w:tcPr>
            <w:tcW w:w="1825" w:type="dxa"/>
            <w:vAlign w:val="top"/>
            <w:shd w:fill="F6F8FA" w:val="clear"/>
          </w:tcPr>
          <w:p>
            <w:pPr>
              <w:pStyle w:val="V3Table"/>
              <w:spacing w:before="0" w:after="30" w:line="250" w:lineRule="auto"/>
            </w:pPr>
            <w:r>
              <w:rPr>
                <w:sz w:val="21"/>
              </w:rPr>
              <w:t xml:space="preserve">2.051 / 439 / 440</w:t>
            </w:r>
          </w:p>
        </w:tc>
      </w:tr>
      <w:tr>
        <w:trPr>
          <w:cantSplit/>
        </w:trPr>
        <w:tc>
          <w:tcPr>
            <w:tcW w:w="1466" w:type="dxa"/>
            <w:vAlign w:val="top"/>
          </w:tcPr>
          <w:p>
            <w:pPr>
              <w:pStyle w:val="V3Table"/>
              <w:spacing w:before="0" w:after="30" w:line="250" w:lineRule="auto"/>
            </w:pPr>
            <w:r>
              <w:rPr>
                <w:sz w:val="21"/>
              </w:rPr>
              <w:t xml:space="preserve">Bank Marketing</w:t>
            </w:r>
          </w:p>
        </w:tc>
        <w:tc>
          <w:tcPr>
            <w:tcW w:w="2517" w:type="dxa"/>
            <w:vAlign w:val="top"/>
          </w:tcPr>
          <w:p>
            <w:pPr>
              <w:pStyle w:val="V3Table"/>
              <w:spacing w:before="0" w:after="30" w:line="250" w:lineRule="auto"/>
            </w:pPr>
            <w:hyperlink r:id="rIdV3_73">
              <w:r>
                <w:rPr>
                  <w:sz w:val="21"/>
                </w:rPr>
                <w:t xml:space="preserve">UCI 222</w:t>
              </w:r>
            </w:hyperlink>
          </w:p>
        </w:tc>
        <w:tc>
          <w:tcPr>
            <w:tcW w:w="1823" w:type="dxa"/>
            <w:vAlign w:val="top"/>
          </w:tcPr>
          <w:p>
            <w:pPr>
              <w:pStyle w:val="V3Table"/>
              <w:spacing w:before="0" w:after="30" w:line="250" w:lineRule="auto"/>
            </w:pPr>
            <w:r>
              <w:rPr>
                <w:sz w:val="21"/>
              </w:rPr>
              <w:t xml:space="preserve">45.211 dòng; ZIP 1.023.843 byte</w:t>
            </w:r>
          </w:p>
        </w:tc>
        <w:tc>
          <w:tcPr>
            <w:tcW w:w="2007" w:type="dxa"/>
            <w:vAlign w:val="top"/>
          </w:tcPr>
          <w:p>
            <w:pPr>
              <w:pStyle w:val="V3Table"/>
              <w:spacing w:before="0" w:after="30" w:line="250" w:lineRule="auto"/>
            </w:pPr>
            <w:r>
              <w:rPr>
                <w:sz w:val="21"/>
              </w:rPr>
              <w:t xml:space="preserve">15 biến sau khi bỏ duration, thành 50 chiều</w:t>
            </w:r>
          </w:p>
        </w:tc>
        <w:tc>
          <w:tcPr>
            <w:tcW w:w="1825" w:type="dxa"/>
            <w:vAlign w:val="top"/>
          </w:tcPr>
          <w:p>
            <w:pPr>
              <w:pStyle w:val="V3Table"/>
              <w:spacing w:before="0" w:after="30" w:line="250" w:lineRule="auto"/>
            </w:pPr>
            <w:r>
              <w:rPr>
                <w:sz w:val="21"/>
              </w:rPr>
              <w:t xml:space="preserve">10.000 / 6.781 / 6.782</w:t>
            </w:r>
          </w:p>
        </w:tc>
      </w:tr>
    </w:tbl>
    <w:p>
      <w:pPr>
        <w:pStyle w:val="V3Spacer"/>
      </w:pPr>
    </w:p>
    <w:p>
      <w:pPr/>
      <w:r>
        <w:t xml:space="preserve">CDC có giấy phép CC0 xác minh từ nguồn upstream; Bank dùng CC BY 4.0 và phải giữ attribution. Nguồn TXT Ames phục vụ dạy học/nghiên cứu nhưng không công bố SPDX rõ ràng; tiểu luận giữ trích dẫn, không mặc định giấy phép GPL của package khác áp dụng cho TXT và không phân phối lại raw. ZIP Bank là kích thước gói nguồn, không phải chỉ dung lượng bảng dùng train. Các SHA-256, schema đầy đủ và ngày thu nhận nằm trong data cards Phase 23–24.</w:t>
      </w:r>
    </w:p>
    <w:p>
      <w:pPr/>
      <w:r>
        <w:t xml:space="preserve">Ví dụ từ matched train: CDC </w:t>
      </w:r>
      <w:r>
        <w:rPr>
          <w:rFonts w:ascii="Consolas" w:hAnsi="Consolas" w:eastAsia="Consolas"/>
          <w:sz w:val="21"/>
        </w:rPr>
        <w:t xml:space="preserve">row_0048946</w:t>
      </w:r>
      <w:r>
        <w:t xml:space="preserve"> có high_bp=1, high_chol=1, BMI=24, smoker=0 và nhãn nguồn 0; Ames </w:t>
      </w:r>
      <w:r>
        <w:rPr>
          <w:rFonts w:ascii="Consolas" w:hAnsi="Consolas" w:eastAsia="Consolas"/>
          <w:sz w:val="21"/>
        </w:rPr>
        <w:t xml:space="preserve">row_0001475</w:t>
      </w:r>
      <w:r>
        <w:t xml:space="preserve"> có lot_area=8.450, ms_zoning=RL và giá nguồn 210.000 USD; Bank </w:t>
      </w:r>
      <w:r>
        <w:rPr>
          <w:rFonts w:ascii="Consolas" w:hAnsi="Consolas" w:eastAsia="Consolas"/>
          <w:sz w:val="21"/>
        </w:rPr>
        <w:t xml:space="preserve">row_0030605</w:t>
      </w:r>
      <w:r>
        <w:t xml:space="preserve"> có age=31, job=self-employed, balance=0 và nhãn nguồn 0. Đây là </w:t>
      </w:r>
      <w:r>
        <w:rPr>
          <w:b/>
        </w:rPr>
        <w:t xml:space="preserve">nhãn quan sát</w:t>
      </w:r>
      <w:r>
        <w:t xml:space="preserve">, không phải kết quả mô hình; bản ghi đầy đủ và ba mẫu mỗi dataset nằm trong </w:t>
      </w:r>
      <w:r>
        <w:rPr>
          <w:rFonts w:ascii="Consolas" w:hAnsi="Consolas" w:eastAsia="Consolas"/>
          <w:sz w:val="21"/>
        </w:rPr>
        <w:t xml:space="preserve">report/​references/​dataset_​cards/​v3_​eda/​</w:t>
      </w:r>
      <w:r>
        <w:t xml:space="preserve">.</w:t>
      </w:r>
    </w:p>
    <w:p>
      <w:pPr/>
      <w:r>
        <w:t xml:space="preserve">CDC mất cân bằng: train đầy đủ có 152.760 nhãn 0 và 24.745 nhãn 1. Bank có 27.946 nhãn 0 và 3.702 nhãn 1 trong train đầy đủ. Vì vậy không chỉ báo cáo accuracy: dự đoán mọi mẫu là lớp phổ biến vẫn có thể đạt accuracy cao nhưng recall lớp 1 bằng 0. Ames có trung vị giá train 160.000 USD, phân bố lệch và giá trị lớn; RMSE nhạy với vài căn dự đoán sai nhiều, nên cần đọc kèm MAE và biểu đồ sai số.</w:t>
      </w:r>
    </w:p>
    <w:p>
      <w:pPr/>
      <w:r>
        <w:t xml:space="preserve">CDC có 25.772 dòng trùng feature; một số nhóm có nhãn mâu thuẫn. Các dòng này được gom khi chia, không sửa nhãn cho mô hình dễ học hơn. Ames có trường thiếu đáng kể như alley và pool_qc; thiếu có thể liên quan việc không có tiện ích, không tự hiểu là 0. Bank có giá trị danh mục </w:t>
      </w:r>
      <w:r>
        <w:rPr>
          <w:rFonts w:ascii="Consolas" w:hAnsi="Consolas" w:eastAsia="Consolas"/>
          <w:sz w:val="21"/>
        </w:rPr>
        <w:t xml:space="preserve">unknown</w:t>
      </w:r>
      <w:r>
        <w:t xml:space="preserve"> và 16 dòng trùng feature; </w:t>
      </w:r>
      <w:r>
        <w:rPr>
          <w:rFonts w:ascii="Consolas" w:hAnsi="Consolas" w:eastAsia="Consolas"/>
          <w:sz w:val="21"/>
        </w:rPr>
        <w:t xml:space="preserve">unknown</w:t>
      </w:r>
      <w:r>
        <w:t xml:space="preserve"> vẫn được giữ như một mức danh mục. Không tự xóa outlier để cải thiện kết quả.</w:t>
      </w:r>
    </w:p>
    <w:p>
      <w:pPr/>
      <w:r>
        <w:t xml:space="preserve">Chia nhóm/ngẫu nhiên chỉ đánh giá khả năng tổng quát trên snapshot này. Không có patient/customer ID xác minh cho CDC và Bank, nên không khẳng định độc lập theo bệnh nhân/khách hàng. Kết quả Ames không chứng minh dự báo thị trường tương lai hoặc chuyển sang địa phương khác.</w:t>
      </w:r>
    </w:p>
    <w:p>
      <w:pPr>
        <w:pStyle w:val="Heading3"/>
      </w:pPr>
      <w:bookmarkStart w:id="2079" w:name="v3_2_3_2___i_u_ki_n_so_s_nh__45678007"/>
      <w:r>
        <w:t xml:space="preserve">2.3.2. Điều kiện so sánh đã khóa</w:t>
      </w:r>
      <w:bookmarkEnd w:id="2079"/>
    </w:p>
    <w:p>
      <w:pPr/>
      <w:r>
        <w:t xml:space="preserve">Mỗi dataset dùng ba seed 17, 42, 73. Mỗi seed có ba MLP và ba baseline, tổng cộng 54 run; trong đó có 27 run mạng sâu. Cùng một seed dùng cùng canonical initial weights và cùng thứ tự batch cho ba MLP. Tập matched train cố định theo seed lấy mẫu 42; thay seed huấn luyện không thay dữ liệu. Full validation và full TEST luôn được giữ nguyên, không gọi kết quả này là full-train track.</w:t>
      </w:r>
    </w:p>
    <w:p>
      <w:pPr/>
      <w:r>
        <w:t xml:space="preserve">Cùng seed không có nghĩa quá trình train của ba framework phải giống từng bit. Thứ tự phép tính dấu phẩy động và kernel CPU/GPU có thể tạo sai khác nhỏ; qua nhiều lần cập nhật, các đường hội tụ có thể tách nhau. Vì vậy kiểm parity dùng tolerance đã khóa trên cùng bộ trọng số; độ ổn định kết quả huấn luyện được mô tả riêng bằng ba seed, không che sai khác bằng cách sao chép checkpoint từ một implementation sang hai implementation còn lại.</w:t>
      </w:r>
    </w:p>
    <w:p>
      <w:pPr/>
      <w:r>
        <w:t xml:space="preserve">MLP dùng float32, batch 32, tối đa 40 epoch, learning rate 0,001, Adam beta 0,9/0,999, epsilon 10⁻⁷ và global clipping 1. Chỉ có một cấu hình siêu tham số đã khai báo; không tìm lại cấu hình sau khi nhìn TEST. Phân loại dùng trọng số lớp fit trên matched train; baseline majority không dùng trọng số. Forest có 200 cây, max_depth=12, min_samples_leaf=5, hai CPU worker. Logistic dùng C=1, lbfgs, max_iter=1.000; Ridge dùng alpha=1.</w:t>
      </w:r>
    </w:p>
    <w:p>
      <w:pPr/>
      <w:r>
        <w:t xml:space="preserve">Scratch chạy NumPy trên CPU. Keras giữ TensorFlow độc lập và chạy GPU bằng </w:t>
      </w:r>
      <w:r>
        <w:rPr>
          <w:rFonts w:ascii="Consolas" w:hAnsi="Consolas" w:eastAsia="Consolas"/>
          <w:sz w:val="21"/>
        </w:rPr>
        <w:t xml:space="preserve">tf.function</w:t>
      </w:r>
      <w:r>
        <w:t xml:space="preserve">, không XLA; PyTorch chạy CUDA eager. Đây là khác biệt đường thực thi được công khai, nên số đo không chỉ phản ánh tên framework. Hai môi trường WSL2 dùng Python 3.11.17, NumPy/dữ liệu chung và dependency đã khóa. GPU là RTX 5050 Laptop khoảng 8 GiB. TensorFlow trên sm_120 có cảnh báo PTX JIT; không gọi đường chạy này là hỗ trợ kernel native đầy đủ.</w:t>
      </w:r>
    </w:p>
    <w:p>
      <w:pPr>
        <w:pStyle w:val="Heading3"/>
      </w:pPr>
      <w:bookmarkStart w:id="2080" w:name="v3_2_3_3__C_ch___nh_gi__v__g_8be1e136"/>
      <w:r>
        <w:t xml:space="preserve">2.3.3. Cách đánh giá và giới hạn số đo</w:t>
      </w:r>
      <w:bookmarkEnd w:id="2080"/>
    </w:p>
    <w:p>
      <w:pPr/>
      <w:r>
        <w:t xml:space="preserve">Phân loại dùng macro-F1, accuracy, weighted-F1, recall từng lớp, AUROC, average precision và confusion matrix. Brier và ECE với 10 bin mô tả độ lệch giữa xác suất và tần suất thực tế. Chúng chỉ là chẩn đoán: không fit thêm bộ hiệu chỉnh xác suất và không thay threshold từ TEST. Trọng số lớp có thể tăng recall nhưng làm xác suất lệch so với tần suất tự nhiên; phải đọc cả hai mặt.</w:t>
      </w:r>
    </w:p>
    <w:p>
      <w:pPr/>
      <w:r>
        <w:t xml:space="preserve">Giá nhà được đánh giá bằng MAE/RMSE theo USD, R², MAPE và sMAPE. Metric không xác định được lưu null cùng lý do, không thay bằng 0. Bảng tổng hợp dùng trung bình và độ lệch chuẩn mẫu trên ba seed. Với majority/​median/​Logistic/​Ridge,​ các lần chạy có thể trả cùng kết quả; không xem đó là ba tập dữ liệu độc lập hay bằng chứng kiểm định ý nghĩa thống kê.</w:t>
      </w:r>
    </w:p>
    <w:p>
      <w:pPr/>
      <w:r>
        <w:t xml:space="preserve">Phân tích nhóm được khai báo trước: CDC theo mã sex của nguồn; Bank theo age dưới 60 và từ 60; Ames theo năm xây trước/từ 1980. Chỉ báo cáo support và sai số/recall/FPR phù hợp, không gọi là chứng nhận công bằng hay kết luận nhân quả. Nhóm không có lớp dương/âm được ghi rõ metric không xác định.</w:t>
      </w:r>
    </w:p>
    <w:p>
      <w:pPr/>
      <w:r>
        <w:t xml:space="preserve">Thời gian huấn luyện MLP gồm các epoch, validation và ghi progress checkpoint; không gồm khởi tạo framework và kiểm parity đầu vào. Thời gian baseline gồm fit và xuất mô hình portable. Inference đo một mẫu TRAIN cố định, warm-up 5 lần rồi đo 30 lần, có đồng bộ và chuyển dữ liệu host/device; không gồm tiền xử lý hay đổi ngược đơn vị. RAM là high-water RSS của cả process riêng, không phải RAM tăng thêm của riêng mạng. VRAM là peak allocator của framework, không phải tổng VRAM trong Task Manager. Checkpoint size chỉ tính file trọng số NPZ, metadata ghi riêng.</w:t>
      </w:r>
    </w:p>
    <w:p>
      <w:pPr/>
      <w:r>
        <w:t xml:space="preserve">Baseline cổ điển được fit bằng scikit-learn nhưng thời gian inference trong bảng đo bản NumPy portable, không phải </w:t>
      </w:r>
      <w:r>
        <w:rPr>
          <w:rFonts w:ascii="Consolas" w:hAnsi="Consolas" w:eastAsia="Consolas"/>
          <w:sz w:val="21"/>
        </w:rPr>
        <w:t xml:space="preserve">sklearn.predict</w:t>
      </w:r>
      <w:r>
        <w:t xml:space="preserve"> tối ưu. Đặc biệt, bản rừng cây duyệt từng cây bằng Python; số đo mô tả đường đóng gói demo đang dùng, không chứng minh Random Forest nói chung chậm hơn mạng nơ-ron.</w:t>
      </w:r>
    </w:p>
    <w:p>
      <w:pPr/>
      <w:r>
        <w:t xml:space="preserve">TEST được mở theo ba batch niêm phong, mỗi batch dataset có 18 run đã khai báo. Mã evaluator, cấu hình và tất cả checkpoint được khóa trước lần mở. Mỗi run nhận một claim không thể lặp; nếu bị ngắt sau claim mà chưa có kết quả đầy đủ thì niêm phong lỗi, không tự dự đoán lại. Các phân tích và hình sau đó đọc prediction artifact đã lưu, không gọi mô hình trên TEST thêm lần nữa.</w:t>
      </w:r>
    </w:p>
    <w:p>
      <w:pPr>
        <w:pStyle w:val="Heading2"/>
      </w:pPr>
      <w:bookmarkStart w:id="2081" w:name="v3_2_4__K_t_qu__th_c_nghi_m_32e16f53"/>
      <w:r>
        <w:t xml:space="preserve">2.4. Kết quả thực nghiệm</w:t>
      </w:r>
      <w:bookmarkEnd w:id="2081"/>
    </w:p>
    <w:p>
      <w:pPr/>
      <w:r>
        <w:t xml:space="preserve">Các bảng sau tính từ prediction/metric artifact đã lưu. Mỗi ô là trung bình ± độ lệch chuẩn mẫu trên ba seed 17, 42, 73; mọi phương pháp cùng matched train và full TEST. Hình minh họa cố định seed 42, không chọn seed tốt nhất.</w:t>
      </w:r>
    </w:p>
    <w:p>
      <w:pPr/>
      <w:r>
        <w:t xml:space="preserve">Cấu hình đo: 13th Gen Intel(R) Core(TM) i7-13620H (10 lõi/16 luồng), RTX 5050 Laptop 8151 MiB, driver 591.74; WSL2 Ubuntu 24.04/Python 3.11.17; NumPy CPU, PyTorch 2.14.1+cu130, Keras 3.15.1/TensorFlow 2.21.0. MLP float32, batch train 32; inference batch 1, warm-up 5/đo 30 lần. Không khóa xung hay trạng thái nhiệt của máy.</w:t>
      </w:r>
    </w:p>
    <w:p>
      <w:pPr>
        <w:pStyle w:val="Heading3"/>
      </w:pPr>
      <w:bookmarkStart w:id="2082" w:name="v3_2_4_1__CDC_Diabetes_4a75c278"/>
      <w:r>
        <w:t xml:space="preserve">2.4.1. CDC Diabetes</w:t>
      </w:r>
      <w:bookmarkEnd w:id="2082"/>
    </w:p>
    <w:p>
      <w:pPr>
        <w:pStyle w:val="Caption"/>
        <w:keepNext w:val="1"/>
      </w:pPr>
      <w:bookmarkStart w:id="2083" w:name="v3_B_ng_2_3_a36e69d5"/>
      <w:r>
        <w:t xml:space="preserve">Bảng 2.</w:t>
      </w:r>
      <w:fldSimple w:instr="SEQ V3Table \r 3">
        <w:r>
          <w:t xml:space="preserve">3</w:t>
        </w:r>
      </w:fldSimple>
      <w:bookmarkEnd w:id="2083"/>
      <w:r>
        <w:t xml:space="preserve">. CDC Diabetes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64"/>
        <w:gridCol w:w="1943"/>
        <w:gridCol w:w="1943"/>
        <w:gridCol w:w="1943"/>
        <w:gridCol w:w="1945"/>
      </w:tblGrid>
      <w:tr>
        <w:trPr>
          <w:cantSplit/>
          <w:tblHeader/>
        </w:trPr>
        <w:tc>
          <w:tcPr>
            <w:tcW w:w="1864" w:type="dxa"/>
            <w:vAlign w:val="center"/>
            <w:shd w:fill="DEEAF6" w:val="clear"/>
          </w:tcPr>
          <w:p>
            <w:pPr>
              <w:pStyle w:val="V3Table"/>
              <w:spacing w:before="0" w:after="30" w:line="250" w:lineRule="auto"/>
            </w:pPr>
            <w:r>
              <w:rPr>
                <w:sz w:val="21"/>
                <w:b/>
                <w:color w:val="1F4E79"/>
              </w:rPr>
              <w:t xml:space="preserve">Phương pháp</w:t>
            </w:r>
          </w:p>
        </w:tc>
        <w:tc>
          <w:tcPr>
            <w:tcW w:w="1943" w:type="dxa"/>
            <w:vAlign w:val="center"/>
            <w:shd w:fill="DEEAF6" w:val="clear"/>
          </w:tcPr>
          <w:p>
            <w:pPr>
              <w:pStyle w:val="V3Table"/>
              <w:spacing w:before="0" w:after="30" w:line="250" w:lineRule="auto"/>
            </w:pPr>
            <w:r>
              <w:rPr>
                <w:sz w:val="21"/>
                <w:b/>
                <w:color w:val="1F4E79"/>
              </w:rPr>
              <w:t xml:space="preserve">Macro-F1</w:t>
            </w:r>
          </w:p>
        </w:tc>
        <w:tc>
          <w:tcPr>
            <w:tcW w:w="1943" w:type="dxa"/>
            <w:vAlign w:val="center"/>
            <w:shd w:fill="DEEAF6" w:val="clear"/>
          </w:tcPr>
          <w:p>
            <w:pPr>
              <w:pStyle w:val="V3Table"/>
              <w:spacing w:before="0" w:after="30" w:line="250" w:lineRule="auto"/>
            </w:pPr>
            <w:r>
              <w:rPr>
                <w:sz w:val="21"/>
                <w:b/>
                <w:color w:val="1F4E79"/>
              </w:rPr>
              <w:t xml:space="preserve">AUROC</w:t>
            </w:r>
          </w:p>
        </w:tc>
        <w:tc>
          <w:tcPr>
            <w:tcW w:w="1943" w:type="dxa"/>
            <w:vAlign w:val="center"/>
            <w:shd w:fill="DEEAF6" w:val="clear"/>
          </w:tcPr>
          <w:p>
            <w:pPr>
              <w:pStyle w:val="V3Table"/>
              <w:spacing w:before="0" w:after="30" w:line="250" w:lineRule="auto"/>
            </w:pPr>
            <w:r>
              <w:rPr>
                <w:sz w:val="21"/>
                <w:b/>
                <w:color w:val="1F4E79"/>
              </w:rPr>
              <w:t xml:space="preserve">Recall lớp 1</w:t>
            </w:r>
          </w:p>
        </w:tc>
        <w:tc>
          <w:tcPr>
            <w:tcW w:w="1945" w:type="dxa"/>
            <w:vAlign w:val="center"/>
            <w:shd w:fill="DEEAF6" w:val="clear"/>
          </w:tcPr>
          <w:p>
            <w:pPr>
              <w:pStyle w:val="V3Table"/>
              <w:spacing w:before="0" w:after="30" w:line="250" w:lineRule="auto"/>
            </w:pPr>
            <w:r>
              <w:rPr>
                <w:sz w:val="21"/>
                <w:b/>
                <w:color w:val="1F4E79"/>
              </w:rPr>
              <w:t xml:space="preserve">Accuracy</w:t>
            </w:r>
          </w:p>
        </w:tc>
      </w:tr>
      <w:tr>
        <w:trPr>
          <w:cantSplit/>
        </w:trPr>
        <w:tc>
          <w:tcPr>
            <w:tcW w:w="1864" w:type="dxa"/>
            <w:vAlign w:val="top"/>
          </w:tcPr>
          <w:p>
            <w:pPr>
              <w:pStyle w:val="V3Table"/>
              <w:spacing w:before="0" w:after="30" w:line="250" w:lineRule="auto"/>
            </w:pPr>
            <w:r>
              <w:rPr>
                <w:sz w:val="21"/>
              </w:rPr>
              <w:t xml:space="preserve">MLP NumPy</w:t>
            </w:r>
          </w:p>
        </w:tc>
        <w:tc>
          <w:tcPr>
            <w:tcW w:w="1943" w:type="dxa"/>
            <w:vAlign w:val="top"/>
          </w:tcPr>
          <w:p>
            <w:pPr>
              <w:pStyle w:val="V3Table"/>
              <w:spacing w:before="0" w:after="30" w:line="250" w:lineRule="auto"/>
            </w:pPr>
            <w:r>
              <w:rPr>
                <w:sz w:val="21"/>
              </w:rPr>
              <w:t xml:space="preserve">0.6285 ± 0.0078</w:t>
            </w:r>
          </w:p>
        </w:tc>
        <w:tc>
          <w:tcPr>
            <w:tcW w:w="1943" w:type="dxa"/>
            <w:vAlign w:val="top"/>
          </w:tcPr>
          <w:p>
            <w:pPr>
              <w:pStyle w:val="V3Table"/>
              <w:spacing w:before="0" w:after="30" w:line="250" w:lineRule="auto"/>
            </w:pPr>
            <w:r>
              <w:rPr>
                <w:sz w:val="21"/>
              </w:rPr>
              <w:t xml:space="preserve">0.8291 ± 0.0017</w:t>
            </w:r>
          </w:p>
        </w:tc>
        <w:tc>
          <w:tcPr>
            <w:tcW w:w="1943" w:type="dxa"/>
            <w:vAlign w:val="top"/>
          </w:tcPr>
          <w:p>
            <w:pPr>
              <w:pStyle w:val="V3Table"/>
              <w:spacing w:before="0" w:after="30" w:line="250" w:lineRule="auto"/>
            </w:pPr>
            <w:r>
              <w:rPr>
                <w:sz w:val="21"/>
              </w:rPr>
              <w:t xml:space="preserve">0.8011 ± 0.0111</w:t>
            </w:r>
          </w:p>
        </w:tc>
        <w:tc>
          <w:tcPr>
            <w:tcW w:w="1945" w:type="dxa"/>
            <w:vAlign w:val="top"/>
          </w:tcPr>
          <w:p>
            <w:pPr>
              <w:pStyle w:val="V3Table"/>
              <w:spacing w:before="0" w:after="30" w:line="250" w:lineRule="auto"/>
            </w:pPr>
            <w:r>
              <w:rPr>
                <w:sz w:val="21"/>
              </w:rPr>
              <w:t xml:space="preserve">0.7208 ± 0.0110</w:t>
            </w:r>
          </w:p>
        </w:tc>
      </w:tr>
      <w:tr>
        <w:trPr>
          <w:cantSplit/>
        </w:trPr>
        <w:tc>
          <w:tcPr>
            <w:tcW w:w="1864" w:type="dxa"/>
            <w:vAlign w:val="top"/>
            <w:shd w:fill="F6F8FA" w:val="clear"/>
          </w:tcPr>
          <w:p>
            <w:pPr>
              <w:pStyle w:val="V3Table"/>
              <w:spacing w:before="0" w:after="30" w:line="250" w:lineRule="auto"/>
            </w:pPr>
            <w:r>
              <w:rPr>
                <w:sz w:val="21"/>
              </w:rPr>
              <w:t xml:space="preserve">MLP Keras/TF</w:t>
            </w:r>
          </w:p>
        </w:tc>
        <w:tc>
          <w:tcPr>
            <w:tcW w:w="1943" w:type="dxa"/>
            <w:vAlign w:val="top"/>
            <w:shd w:fill="F6F8FA" w:val="clear"/>
          </w:tcPr>
          <w:p>
            <w:pPr>
              <w:pStyle w:val="V3Table"/>
              <w:spacing w:before="0" w:after="30" w:line="250" w:lineRule="auto"/>
            </w:pPr>
            <w:r>
              <w:rPr>
                <w:sz w:val="21"/>
              </w:rPr>
              <w:t xml:space="preserve">0.6288 ± 0.0078</w:t>
            </w:r>
          </w:p>
        </w:tc>
        <w:tc>
          <w:tcPr>
            <w:tcW w:w="1943" w:type="dxa"/>
            <w:vAlign w:val="top"/>
            <w:shd w:fill="F6F8FA" w:val="clear"/>
          </w:tcPr>
          <w:p>
            <w:pPr>
              <w:pStyle w:val="V3Table"/>
              <w:spacing w:before="0" w:after="30" w:line="250" w:lineRule="auto"/>
            </w:pPr>
            <w:r>
              <w:rPr>
                <w:sz w:val="21"/>
              </w:rPr>
              <w:t xml:space="preserve">0.8290 ± 0.0020</w:t>
            </w:r>
          </w:p>
        </w:tc>
        <w:tc>
          <w:tcPr>
            <w:tcW w:w="1943" w:type="dxa"/>
            <w:vAlign w:val="top"/>
            <w:shd w:fill="F6F8FA" w:val="clear"/>
          </w:tcPr>
          <w:p>
            <w:pPr>
              <w:pStyle w:val="V3Table"/>
              <w:spacing w:before="0" w:after="30" w:line="250" w:lineRule="auto"/>
            </w:pPr>
            <w:r>
              <w:rPr>
                <w:sz w:val="21"/>
              </w:rPr>
              <w:t xml:space="preserve">0.7982 ± 0.0142</w:t>
            </w:r>
          </w:p>
        </w:tc>
        <w:tc>
          <w:tcPr>
            <w:tcW w:w="1945" w:type="dxa"/>
            <w:vAlign w:val="top"/>
            <w:shd w:fill="F6F8FA" w:val="clear"/>
          </w:tcPr>
          <w:p>
            <w:pPr>
              <w:pStyle w:val="V3Table"/>
              <w:spacing w:before="0" w:after="30" w:line="250" w:lineRule="auto"/>
            </w:pPr>
            <w:r>
              <w:rPr>
                <w:sz w:val="21"/>
              </w:rPr>
              <w:t xml:space="preserve">0.7215 ± 0.0112</w:t>
            </w:r>
          </w:p>
        </w:tc>
      </w:tr>
      <w:tr>
        <w:trPr>
          <w:cantSplit/>
        </w:trPr>
        <w:tc>
          <w:tcPr>
            <w:tcW w:w="1864" w:type="dxa"/>
            <w:vAlign w:val="top"/>
          </w:tcPr>
          <w:p>
            <w:pPr>
              <w:pStyle w:val="V3Table"/>
              <w:spacing w:before="0" w:after="30" w:line="250" w:lineRule="auto"/>
            </w:pPr>
            <w:r>
              <w:rPr>
                <w:sz w:val="21"/>
              </w:rPr>
              <w:t xml:space="preserve">MLP PyTorch</w:t>
            </w:r>
          </w:p>
        </w:tc>
        <w:tc>
          <w:tcPr>
            <w:tcW w:w="1943" w:type="dxa"/>
            <w:vAlign w:val="top"/>
          </w:tcPr>
          <w:p>
            <w:pPr>
              <w:pStyle w:val="V3Table"/>
              <w:spacing w:before="0" w:after="30" w:line="250" w:lineRule="auto"/>
            </w:pPr>
            <w:r>
              <w:rPr>
                <w:sz w:val="21"/>
              </w:rPr>
              <w:t xml:space="preserve">0.6290 ± 0.0085</w:t>
            </w:r>
          </w:p>
        </w:tc>
        <w:tc>
          <w:tcPr>
            <w:tcW w:w="1943" w:type="dxa"/>
            <w:vAlign w:val="top"/>
          </w:tcPr>
          <w:p>
            <w:pPr>
              <w:pStyle w:val="V3Table"/>
              <w:spacing w:before="0" w:after="30" w:line="250" w:lineRule="auto"/>
            </w:pPr>
            <w:r>
              <w:rPr>
                <w:sz w:val="21"/>
              </w:rPr>
              <w:t xml:space="preserve">0.8288 ± 0.0019</w:t>
            </w:r>
          </w:p>
        </w:tc>
        <w:tc>
          <w:tcPr>
            <w:tcW w:w="1943" w:type="dxa"/>
            <w:vAlign w:val="top"/>
          </w:tcPr>
          <w:p>
            <w:pPr>
              <w:pStyle w:val="V3Table"/>
              <w:spacing w:before="0" w:after="30" w:line="250" w:lineRule="auto"/>
            </w:pPr>
            <w:r>
              <w:rPr>
                <w:sz w:val="21"/>
              </w:rPr>
              <w:t xml:space="preserve">0.7977 ± 0.0171</w:t>
            </w:r>
          </w:p>
        </w:tc>
        <w:tc>
          <w:tcPr>
            <w:tcW w:w="1945" w:type="dxa"/>
            <w:vAlign w:val="top"/>
          </w:tcPr>
          <w:p>
            <w:pPr>
              <w:pStyle w:val="V3Table"/>
              <w:spacing w:before="0" w:after="30" w:line="250" w:lineRule="auto"/>
            </w:pPr>
            <w:r>
              <w:rPr>
                <w:sz w:val="21"/>
              </w:rPr>
              <w:t xml:space="preserve">0.7218 ± 0.0125</w:t>
            </w:r>
          </w:p>
        </w:tc>
      </w:tr>
      <w:tr>
        <w:trPr>
          <w:cantSplit/>
        </w:trPr>
        <w:tc>
          <w:tcPr>
            <w:tcW w:w="1864" w:type="dxa"/>
            <w:vAlign w:val="top"/>
            <w:shd w:fill="F6F8FA" w:val="clear"/>
          </w:tcPr>
          <w:p>
            <w:pPr>
              <w:pStyle w:val="V3Table"/>
              <w:spacing w:before="0" w:after="30" w:line="250" w:lineRule="auto"/>
            </w:pPr>
            <w:r>
              <w:rPr>
                <w:sz w:val="21"/>
              </w:rPr>
              <w:t xml:space="preserve">Majority</w:t>
            </w:r>
          </w:p>
        </w:tc>
        <w:tc>
          <w:tcPr>
            <w:tcW w:w="1943" w:type="dxa"/>
            <w:vAlign w:val="top"/>
            <w:shd w:fill="F6F8FA" w:val="clear"/>
          </w:tcPr>
          <w:p>
            <w:pPr>
              <w:pStyle w:val="V3Table"/>
              <w:spacing w:before="0" w:after="30" w:line="250" w:lineRule="auto"/>
            </w:pPr>
            <w:r>
              <w:rPr>
                <w:sz w:val="21"/>
              </w:rPr>
              <w:t xml:space="preserve">0.4627 ± 0.0000</w:t>
            </w:r>
          </w:p>
        </w:tc>
        <w:tc>
          <w:tcPr>
            <w:tcW w:w="1943" w:type="dxa"/>
            <w:vAlign w:val="top"/>
            <w:shd w:fill="F6F8FA" w:val="clear"/>
          </w:tcPr>
          <w:p>
            <w:pPr>
              <w:pStyle w:val="V3Table"/>
              <w:spacing w:before="0" w:after="30" w:line="250" w:lineRule="auto"/>
            </w:pPr>
            <w:r>
              <w:rPr>
                <w:sz w:val="21"/>
              </w:rPr>
              <w:t xml:space="preserve">0.5000 ± 0.0000</w:t>
            </w:r>
          </w:p>
        </w:tc>
        <w:tc>
          <w:tcPr>
            <w:tcW w:w="1943" w:type="dxa"/>
            <w:vAlign w:val="top"/>
            <w:shd w:fill="F6F8FA" w:val="clear"/>
          </w:tcPr>
          <w:p>
            <w:pPr>
              <w:pStyle w:val="V3Table"/>
              <w:spacing w:before="0" w:after="30" w:line="250" w:lineRule="auto"/>
            </w:pPr>
            <w:r>
              <w:rPr>
                <w:sz w:val="21"/>
              </w:rPr>
              <w:t xml:space="preserve">0.0000 ± 0.0000</w:t>
            </w:r>
          </w:p>
        </w:tc>
        <w:tc>
          <w:tcPr>
            <w:tcW w:w="1945" w:type="dxa"/>
            <w:vAlign w:val="top"/>
            <w:shd w:fill="F6F8FA" w:val="clear"/>
          </w:tcPr>
          <w:p>
            <w:pPr>
              <w:pStyle w:val="V3Table"/>
              <w:spacing w:before="0" w:after="30" w:line="250" w:lineRule="auto"/>
            </w:pPr>
            <w:r>
              <w:rPr>
                <w:sz w:val="21"/>
              </w:rPr>
              <w:t xml:space="preserve">0.8612 ± 0.0000</w:t>
            </w:r>
          </w:p>
        </w:tc>
      </w:tr>
      <w:tr>
        <w:trPr>
          <w:cantSplit/>
        </w:trPr>
        <w:tc>
          <w:tcPr>
            <w:tcW w:w="1864" w:type="dxa"/>
            <w:vAlign w:val="top"/>
          </w:tcPr>
          <w:p>
            <w:pPr>
              <w:pStyle w:val="V3Table"/>
              <w:spacing w:before="0" w:after="30" w:line="250" w:lineRule="auto"/>
            </w:pPr>
            <w:r>
              <w:rPr>
                <w:sz w:val="21"/>
              </w:rPr>
              <w:t xml:space="preserve">Logistic</w:t>
            </w:r>
          </w:p>
        </w:tc>
        <w:tc>
          <w:tcPr>
            <w:tcW w:w="1943" w:type="dxa"/>
            <w:vAlign w:val="top"/>
          </w:tcPr>
          <w:p>
            <w:pPr>
              <w:pStyle w:val="V3Table"/>
              <w:spacing w:before="0" w:after="30" w:line="250" w:lineRule="auto"/>
            </w:pPr>
            <w:r>
              <w:rPr>
                <w:sz w:val="21"/>
              </w:rPr>
              <w:t xml:space="preserve">0.6355 ± 0.0000</w:t>
            </w:r>
          </w:p>
        </w:tc>
        <w:tc>
          <w:tcPr>
            <w:tcW w:w="1943" w:type="dxa"/>
            <w:vAlign w:val="top"/>
          </w:tcPr>
          <w:p>
            <w:pPr>
              <w:pStyle w:val="V3Table"/>
              <w:spacing w:before="0" w:after="30" w:line="250" w:lineRule="auto"/>
            </w:pPr>
            <w:r>
              <w:rPr>
                <w:sz w:val="21"/>
              </w:rPr>
              <w:t xml:space="preserve">0.8283 ± 0.0000</w:t>
            </w:r>
          </w:p>
        </w:tc>
        <w:tc>
          <w:tcPr>
            <w:tcW w:w="1943" w:type="dxa"/>
            <w:vAlign w:val="top"/>
          </w:tcPr>
          <w:p>
            <w:pPr>
              <w:pStyle w:val="V3Table"/>
              <w:spacing w:before="0" w:after="30" w:line="250" w:lineRule="auto"/>
            </w:pPr>
            <w:r>
              <w:rPr>
                <w:sz w:val="21"/>
              </w:rPr>
              <w:t xml:space="preserve">0.7782 ± 0.0000</w:t>
            </w:r>
          </w:p>
        </w:tc>
        <w:tc>
          <w:tcPr>
            <w:tcW w:w="1945" w:type="dxa"/>
            <w:vAlign w:val="top"/>
          </w:tcPr>
          <w:p>
            <w:pPr>
              <w:pStyle w:val="V3Table"/>
              <w:spacing w:before="0" w:after="30" w:line="250" w:lineRule="auto"/>
            </w:pPr>
            <w:r>
              <w:rPr>
                <w:sz w:val="21"/>
              </w:rPr>
              <w:t xml:space="preserve">0.7328 ± 0.0000</w:t>
            </w:r>
          </w:p>
        </w:tc>
      </w:tr>
      <w:tr>
        <w:trPr>
          <w:cantSplit/>
        </w:trPr>
        <w:tc>
          <w:tcPr>
            <w:tcW w:w="1864" w:type="dxa"/>
            <w:vAlign w:val="top"/>
            <w:shd w:fill="F6F8FA" w:val="clear"/>
          </w:tcPr>
          <w:p>
            <w:pPr>
              <w:pStyle w:val="V3Table"/>
              <w:spacing w:before="0" w:after="30" w:line="250" w:lineRule="auto"/>
            </w:pPr>
            <w:r>
              <w:rPr>
                <w:sz w:val="21"/>
              </w:rPr>
              <w:t xml:space="preserve">Random Forest</w:t>
            </w:r>
          </w:p>
        </w:tc>
        <w:tc>
          <w:tcPr>
            <w:tcW w:w="1943" w:type="dxa"/>
            <w:vAlign w:val="top"/>
            <w:shd w:fill="F6F8FA" w:val="clear"/>
          </w:tcPr>
          <w:p>
            <w:pPr>
              <w:pStyle w:val="V3Table"/>
              <w:spacing w:before="0" w:after="30" w:line="250" w:lineRule="auto"/>
            </w:pPr>
            <w:r>
              <w:rPr>
                <w:sz w:val="21"/>
              </w:rPr>
              <w:t xml:space="preserve">0.6508 ± 0.0007</w:t>
            </w:r>
          </w:p>
        </w:tc>
        <w:tc>
          <w:tcPr>
            <w:tcW w:w="1943" w:type="dxa"/>
            <w:vAlign w:val="top"/>
            <w:shd w:fill="F6F8FA" w:val="clear"/>
          </w:tcPr>
          <w:p>
            <w:pPr>
              <w:pStyle w:val="V3Table"/>
              <w:spacing w:before="0" w:after="30" w:line="250" w:lineRule="auto"/>
            </w:pPr>
            <w:r>
              <w:rPr>
                <w:sz w:val="21"/>
              </w:rPr>
              <w:t xml:space="preserve">0.8297 ± 0.0004</w:t>
            </w:r>
          </w:p>
        </w:tc>
        <w:tc>
          <w:tcPr>
            <w:tcW w:w="1943" w:type="dxa"/>
            <w:vAlign w:val="top"/>
            <w:shd w:fill="F6F8FA" w:val="clear"/>
          </w:tcPr>
          <w:p>
            <w:pPr>
              <w:pStyle w:val="V3Table"/>
              <w:spacing w:before="0" w:after="30" w:line="250" w:lineRule="auto"/>
            </w:pPr>
            <w:r>
              <w:rPr>
                <w:sz w:val="21"/>
              </w:rPr>
              <w:t xml:space="preserve">0.7477 ± 0.0006</w:t>
            </w:r>
          </w:p>
        </w:tc>
        <w:tc>
          <w:tcPr>
            <w:tcW w:w="1945" w:type="dxa"/>
            <w:vAlign w:val="top"/>
            <w:shd w:fill="F6F8FA" w:val="clear"/>
          </w:tcPr>
          <w:p>
            <w:pPr>
              <w:pStyle w:val="V3Table"/>
              <w:spacing w:before="0" w:after="30" w:line="250" w:lineRule="auto"/>
            </w:pPr>
            <w:r>
              <w:rPr>
                <w:sz w:val="21"/>
              </w:rPr>
              <w:t xml:space="preserve">0.7557 ± 0.0007</w:t>
            </w:r>
          </w:p>
        </w:tc>
      </w:tr>
    </w:tbl>
    <w:p>
      <w:pPr>
        <w:pStyle w:val="V3Spacer"/>
      </w:pPr>
    </w:p>
    <w:p>
      <w:pPr/>
      <w:r>
        <w:t xml:space="preserve">Majority đạt accuracy 0.8612 nhưng recall lớp 1 bằng 0. MLP scratch có recall lớp 1 0.8011, đổi lại accuracy thấp hơn. Vì vậy không chọn mô hình chỉ từ accuracy; cần đọc đồng thời macro-F1, recall và số cảnh báo sai. Xác suất của mô hình có class weighting cũng không được xem trực tiếp là nguy cơ bệnh đã hiệu chỉnh.</w:t>
      </w:r>
    </w:p>
    <w:p>
      <w:pPr/>
      <w:r>
        <w:t xml:space="preserve">Trong cấu hình đã khóa, Random Forest có trung bình macro-F1 cao nhất. Đây là mô tả trên ba seed và một split, không phải kết luận hơn hẳn về mặt thống kê hoặc trên mọi dữ liệu. Không điều chỉnh mô hình theo thứ hạng TEST này.</w:t>
      </w:r>
    </w:p>
    <w:p>
      <w:pPr>
        <w:pStyle w:val="Heading3"/>
      </w:pPr>
      <w:bookmarkStart w:id="2084" w:name="v3_2_4_2__Ames_Housing_b4374e7c"/>
      <w:r>
        <w:t xml:space="preserve">2.4.2. Ames Housing</w:t>
      </w:r>
      <w:bookmarkEnd w:id="2084"/>
    </w:p>
    <w:p>
      <w:pPr>
        <w:pStyle w:val="Caption"/>
        <w:keepNext w:val="1"/>
      </w:pPr>
      <w:bookmarkStart w:id="2085" w:name="v3_B_ng_2_4_bb5d0ac4"/>
      <w:r>
        <w:t xml:space="preserve">Bảng 2.</w:t>
      </w:r>
      <w:fldSimple w:instr="SEQ V3Table \r 4">
        <w:r>
          <w:t xml:space="preserve">4</w:t>
        </w:r>
      </w:fldSimple>
      <w:bookmarkEnd w:id="2085"/>
      <w:r>
        <w:t xml:space="preserve">. Ames Housing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67"/>
        <w:gridCol w:w="2305"/>
        <w:gridCol w:w="2426"/>
        <w:gridCol w:w="2540"/>
      </w:tblGrid>
      <w:tr>
        <w:trPr>
          <w:cantSplit/>
          <w:tblHeader/>
        </w:trPr>
        <w:tc>
          <w:tcPr>
            <w:tcW w:w="2367" w:type="dxa"/>
            <w:vAlign w:val="center"/>
            <w:shd w:fill="DEEAF6" w:val="clear"/>
          </w:tcPr>
          <w:p>
            <w:pPr>
              <w:pStyle w:val="V3Table"/>
              <w:spacing w:before="0" w:after="30" w:line="250" w:lineRule="auto"/>
            </w:pPr>
            <w:r>
              <w:rPr>
                <w:sz w:val="21"/>
                <w:b/>
                <w:color w:val="1F4E79"/>
              </w:rPr>
              <w:t xml:space="preserve">Phương pháp</w:t>
            </w:r>
          </w:p>
        </w:tc>
        <w:tc>
          <w:tcPr>
            <w:tcW w:w="2305" w:type="dxa"/>
            <w:vAlign w:val="center"/>
            <w:shd w:fill="DEEAF6" w:val="clear"/>
          </w:tcPr>
          <w:p>
            <w:pPr>
              <w:pStyle w:val="V3Table"/>
              <w:spacing w:before="0" w:after="30" w:line="250" w:lineRule="auto"/>
            </w:pPr>
            <w:r>
              <w:rPr>
                <w:sz w:val="21"/>
                <w:b/>
                <w:color w:val="1F4E79"/>
              </w:rPr>
              <w:t xml:space="preserve">MAE (USD)</w:t>
            </w:r>
          </w:p>
        </w:tc>
        <w:tc>
          <w:tcPr>
            <w:tcW w:w="2426" w:type="dxa"/>
            <w:vAlign w:val="center"/>
            <w:shd w:fill="DEEAF6" w:val="clear"/>
          </w:tcPr>
          <w:p>
            <w:pPr>
              <w:pStyle w:val="V3Table"/>
              <w:spacing w:before="0" w:after="30" w:line="250" w:lineRule="auto"/>
            </w:pPr>
            <w:r>
              <w:rPr>
                <w:sz w:val="21"/>
                <w:b/>
                <w:color w:val="1F4E79"/>
              </w:rPr>
              <w:t xml:space="preserve">RMSE (USD)</w:t>
            </w:r>
          </w:p>
        </w:tc>
        <w:tc>
          <w:tcPr>
            <w:tcW w:w="2540" w:type="dxa"/>
            <w:vAlign w:val="center"/>
            <w:shd w:fill="DEEAF6" w:val="clear"/>
          </w:tcPr>
          <w:p>
            <w:pPr>
              <w:pStyle w:val="V3Table"/>
              <w:spacing w:before="0" w:after="30" w:line="250" w:lineRule="auto"/>
            </w:pPr>
            <w:r>
              <w:rPr>
                <w:sz w:val="21"/>
                <w:b/>
                <w:color w:val="1F4E79"/>
              </w:rPr>
              <w:t xml:space="preserve">R²</w:t>
            </w:r>
          </w:p>
        </w:tc>
      </w:tr>
      <w:tr>
        <w:trPr>
          <w:cantSplit/>
        </w:trPr>
        <w:tc>
          <w:tcPr>
            <w:tcW w:w="2367" w:type="dxa"/>
            <w:vAlign w:val="top"/>
          </w:tcPr>
          <w:p>
            <w:pPr>
              <w:pStyle w:val="V3Table"/>
              <w:spacing w:before="0" w:after="30" w:line="250" w:lineRule="auto"/>
            </w:pPr>
            <w:r>
              <w:rPr>
                <w:sz w:val="21"/>
              </w:rPr>
              <w:t xml:space="preserve">MLP NumPy</w:t>
            </w:r>
          </w:p>
        </w:tc>
        <w:tc>
          <w:tcPr>
            <w:tcW w:w="2305" w:type="dxa"/>
            <w:vAlign w:val="top"/>
          </w:tcPr>
          <w:p>
            <w:pPr>
              <w:pStyle w:val="V3Table"/>
              <w:spacing w:before="0" w:after="30" w:line="250" w:lineRule="auto"/>
            </w:pPr>
            <w:r>
              <w:rPr>
                <w:sz w:val="21"/>
              </w:rPr>
              <w:t xml:space="preserve">15,364 ± 63</w:t>
            </w:r>
          </w:p>
        </w:tc>
        <w:tc>
          <w:tcPr>
            <w:tcW w:w="2426" w:type="dxa"/>
            <w:vAlign w:val="top"/>
          </w:tcPr>
          <w:p>
            <w:pPr>
              <w:pStyle w:val="V3Table"/>
              <w:spacing w:before="0" w:after="30" w:line="250" w:lineRule="auto"/>
            </w:pPr>
            <w:r>
              <w:rPr>
                <w:sz w:val="21"/>
              </w:rPr>
              <w:t xml:space="preserve">35,973 ± 1,439</w:t>
            </w:r>
          </w:p>
        </w:tc>
        <w:tc>
          <w:tcPr>
            <w:tcW w:w="2540" w:type="dxa"/>
            <w:vAlign w:val="top"/>
          </w:tcPr>
          <w:p>
            <w:pPr>
              <w:pStyle w:val="V3Table"/>
              <w:spacing w:before="0" w:after="30" w:line="250" w:lineRule="auto"/>
            </w:pPr>
            <w:r>
              <w:rPr>
                <w:sz w:val="21"/>
              </w:rPr>
              <w:t xml:space="preserve">0.8416 ± 0.0125</w:t>
            </w:r>
          </w:p>
        </w:tc>
      </w:tr>
      <w:tr>
        <w:trPr>
          <w:cantSplit/>
        </w:trPr>
        <w:tc>
          <w:tcPr>
            <w:tcW w:w="2367" w:type="dxa"/>
            <w:vAlign w:val="top"/>
            <w:shd w:fill="F6F8FA" w:val="clear"/>
          </w:tcPr>
          <w:p>
            <w:pPr>
              <w:pStyle w:val="V3Table"/>
              <w:spacing w:before="0" w:after="30" w:line="250" w:lineRule="auto"/>
            </w:pPr>
            <w:r>
              <w:rPr>
                <w:sz w:val="21"/>
              </w:rPr>
              <w:t xml:space="preserve">MLP Keras/TF</w:t>
            </w:r>
          </w:p>
        </w:tc>
        <w:tc>
          <w:tcPr>
            <w:tcW w:w="2305" w:type="dxa"/>
            <w:vAlign w:val="top"/>
            <w:shd w:fill="F6F8FA" w:val="clear"/>
          </w:tcPr>
          <w:p>
            <w:pPr>
              <w:pStyle w:val="V3Table"/>
              <w:spacing w:before="0" w:after="30" w:line="250" w:lineRule="auto"/>
            </w:pPr>
            <w:r>
              <w:rPr>
                <w:sz w:val="21"/>
              </w:rPr>
              <w:t xml:space="preserve">15,433 ± 169</w:t>
            </w:r>
          </w:p>
        </w:tc>
        <w:tc>
          <w:tcPr>
            <w:tcW w:w="2426" w:type="dxa"/>
            <w:vAlign w:val="top"/>
            <w:shd w:fill="F6F8FA" w:val="clear"/>
          </w:tcPr>
          <w:p>
            <w:pPr>
              <w:pStyle w:val="V3Table"/>
              <w:spacing w:before="0" w:after="30" w:line="250" w:lineRule="auto"/>
            </w:pPr>
            <w:r>
              <w:rPr>
                <w:sz w:val="21"/>
              </w:rPr>
              <w:t xml:space="preserve">33,990 ± 2,742</w:t>
            </w:r>
          </w:p>
        </w:tc>
        <w:tc>
          <w:tcPr>
            <w:tcW w:w="2540" w:type="dxa"/>
            <w:vAlign w:val="top"/>
            <w:shd w:fill="F6F8FA" w:val="clear"/>
          </w:tcPr>
          <w:p>
            <w:pPr>
              <w:pStyle w:val="V3Table"/>
              <w:spacing w:before="0" w:after="30" w:line="250" w:lineRule="auto"/>
            </w:pPr>
            <w:r>
              <w:rPr>
                <w:sz w:val="21"/>
              </w:rPr>
              <w:t xml:space="preserve">0.8581 ± 0.0226</w:t>
            </w:r>
          </w:p>
        </w:tc>
      </w:tr>
      <w:tr>
        <w:trPr>
          <w:cantSplit/>
        </w:trPr>
        <w:tc>
          <w:tcPr>
            <w:tcW w:w="2367" w:type="dxa"/>
            <w:vAlign w:val="top"/>
          </w:tcPr>
          <w:p>
            <w:pPr>
              <w:pStyle w:val="V3Table"/>
              <w:spacing w:before="0" w:after="30" w:line="250" w:lineRule="auto"/>
            </w:pPr>
            <w:r>
              <w:rPr>
                <w:sz w:val="21"/>
              </w:rPr>
              <w:t xml:space="preserve">MLP PyTorch</w:t>
            </w:r>
          </w:p>
        </w:tc>
        <w:tc>
          <w:tcPr>
            <w:tcW w:w="2305" w:type="dxa"/>
            <w:vAlign w:val="top"/>
          </w:tcPr>
          <w:p>
            <w:pPr>
              <w:pStyle w:val="V3Table"/>
              <w:spacing w:before="0" w:after="30" w:line="250" w:lineRule="auto"/>
            </w:pPr>
            <w:r>
              <w:rPr>
                <w:sz w:val="21"/>
              </w:rPr>
              <w:t xml:space="preserve">15,366 ± 59</w:t>
            </w:r>
          </w:p>
        </w:tc>
        <w:tc>
          <w:tcPr>
            <w:tcW w:w="2426" w:type="dxa"/>
            <w:vAlign w:val="top"/>
          </w:tcPr>
          <w:p>
            <w:pPr>
              <w:pStyle w:val="V3Table"/>
              <w:spacing w:before="0" w:after="30" w:line="250" w:lineRule="auto"/>
            </w:pPr>
            <w:r>
              <w:rPr>
                <w:sz w:val="21"/>
              </w:rPr>
              <w:t xml:space="preserve">35,973 ± 1,440</w:t>
            </w:r>
          </w:p>
        </w:tc>
        <w:tc>
          <w:tcPr>
            <w:tcW w:w="2540" w:type="dxa"/>
            <w:vAlign w:val="top"/>
          </w:tcPr>
          <w:p>
            <w:pPr>
              <w:pStyle w:val="V3Table"/>
              <w:spacing w:before="0" w:after="30" w:line="250" w:lineRule="auto"/>
            </w:pPr>
            <w:r>
              <w:rPr>
                <w:sz w:val="21"/>
              </w:rPr>
              <w:t xml:space="preserve">0.8416 ± 0.0125</w:t>
            </w:r>
          </w:p>
        </w:tc>
      </w:tr>
      <w:tr>
        <w:trPr>
          <w:cantSplit/>
        </w:trPr>
        <w:tc>
          <w:tcPr>
            <w:tcW w:w="2367" w:type="dxa"/>
            <w:vAlign w:val="top"/>
            <w:shd w:fill="F6F8FA" w:val="clear"/>
          </w:tcPr>
          <w:p>
            <w:pPr>
              <w:pStyle w:val="V3Table"/>
              <w:spacing w:before="0" w:after="30" w:line="250" w:lineRule="auto"/>
            </w:pPr>
            <w:r>
              <w:rPr>
                <w:sz w:val="21"/>
              </w:rPr>
              <w:t xml:space="preserve">Median</w:t>
            </w:r>
          </w:p>
        </w:tc>
        <w:tc>
          <w:tcPr>
            <w:tcW w:w="2305" w:type="dxa"/>
            <w:vAlign w:val="top"/>
            <w:shd w:fill="F6F8FA" w:val="clear"/>
          </w:tcPr>
          <w:p>
            <w:pPr>
              <w:pStyle w:val="V3Table"/>
              <w:spacing w:before="0" w:after="30" w:line="250" w:lineRule="auto"/>
            </w:pPr>
            <w:r>
              <w:rPr>
                <w:sz w:val="21"/>
              </w:rPr>
              <w:t xml:space="preserve">59,470 ± 0</w:t>
            </w:r>
          </w:p>
        </w:tc>
        <w:tc>
          <w:tcPr>
            <w:tcW w:w="2426" w:type="dxa"/>
            <w:vAlign w:val="top"/>
            <w:shd w:fill="F6F8FA" w:val="clear"/>
          </w:tcPr>
          <w:p>
            <w:pPr>
              <w:pStyle w:val="V3Table"/>
              <w:spacing w:before="0" w:after="30" w:line="250" w:lineRule="auto"/>
            </w:pPr>
            <w:r>
              <w:rPr>
                <w:sz w:val="21"/>
              </w:rPr>
              <w:t xml:space="preserve">93,455 ± 0</w:t>
            </w:r>
          </w:p>
        </w:tc>
        <w:tc>
          <w:tcPr>
            <w:tcW w:w="2540" w:type="dxa"/>
            <w:vAlign w:val="top"/>
            <w:shd w:fill="F6F8FA" w:val="clear"/>
          </w:tcPr>
          <w:p>
            <w:pPr>
              <w:pStyle w:val="V3Table"/>
              <w:spacing w:before="0" w:after="30" w:line="250" w:lineRule="auto"/>
            </w:pPr>
            <w:r>
              <w:rPr>
                <w:sz w:val="21"/>
              </w:rPr>
              <w:t xml:space="preserve">-0.0681 ± 0.0000</w:t>
            </w:r>
          </w:p>
        </w:tc>
      </w:tr>
      <w:tr>
        <w:trPr>
          <w:cantSplit/>
        </w:trPr>
        <w:tc>
          <w:tcPr>
            <w:tcW w:w="2367" w:type="dxa"/>
            <w:vAlign w:val="top"/>
          </w:tcPr>
          <w:p>
            <w:pPr>
              <w:pStyle w:val="V3Table"/>
              <w:spacing w:before="0" w:after="30" w:line="250" w:lineRule="auto"/>
            </w:pPr>
            <w:r>
              <w:rPr>
                <w:sz w:val="21"/>
              </w:rPr>
              <w:t xml:space="preserve">Ridge</w:t>
            </w:r>
          </w:p>
        </w:tc>
        <w:tc>
          <w:tcPr>
            <w:tcW w:w="2305" w:type="dxa"/>
            <w:vAlign w:val="top"/>
          </w:tcPr>
          <w:p>
            <w:pPr>
              <w:pStyle w:val="V3Table"/>
              <w:spacing w:before="0" w:after="30" w:line="250" w:lineRule="auto"/>
            </w:pPr>
            <w:r>
              <w:rPr>
                <w:sz w:val="21"/>
              </w:rPr>
              <w:t xml:space="preserve">17,156 ± 0</w:t>
            </w:r>
          </w:p>
        </w:tc>
        <w:tc>
          <w:tcPr>
            <w:tcW w:w="2426" w:type="dxa"/>
            <w:vAlign w:val="top"/>
          </w:tcPr>
          <w:p>
            <w:pPr>
              <w:pStyle w:val="V3Table"/>
              <w:spacing w:before="0" w:after="30" w:line="250" w:lineRule="auto"/>
            </w:pPr>
            <w:r>
              <w:rPr>
                <w:sz w:val="21"/>
              </w:rPr>
              <w:t xml:space="preserve">38,218 ± 0</w:t>
            </w:r>
          </w:p>
        </w:tc>
        <w:tc>
          <w:tcPr>
            <w:tcW w:w="2540" w:type="dxa"/>
            <w:vAlign w:val="top"/>
          </w:tcPr>
          <w:p>
            <w:pPr>
              <w:pStyle w:val="V3Table"/>
              <w:spacing w:before="0" w:after="30" w:line="250" w:lineRule="auto"/>
            </w:pPr>
            <w:r>
              <w:rPr>
                <w:sz w:val="21"/>
              </w:rPr>
              <w:t xml:space="preserve">0.8214 ± 0.0000</w:t>
            </w:r>
          </w:p>
        </w:tc>
      </w:tr>
      <w:tr>
        <w:trPr>
          <w:cantSplit/>
        </w:trPr>
        <w:tc>
          <w:tcPr>
            <w:tcW w:w="2367" w:type="dxa"/>
            <w:vAlign w:val="top"/>
            <w:shd w:fill="F6F8FA" w:val="clear"/>
          </w:tcPr>
          <w:p>
            <w:pPr>
              <w:pStyle w:val="V3Table"/>
              <w:spacing w:before="0" w:after="30" w:line="250" w:lineRule="auto"/>
            </w:pPr>
            <w:r>
              <w:rPr>
                <w:sz w:val="21"/>
              </w:rPr>
              <w:t xml:space="preserve">Random Forest</w:t>
            </w:r>
          </w:p>
        </w:tc>
        <w:tc>
          <w:tcPr>
            <w:tcW w:w="2305" w:type="dxa"/>
            <w:vAlign w:val="top"/>
            <w:shd w:fill="F6F8FA" w:val="clear"/>
          </w:tcPr>
          <w:p>
            <w:pPr>
              <w:pStyle w:val="V3Table"/>
              <w:spacing w:before="0" w:after="30" w:line="250" w:lineRule="auto"/>
            </w:pPr>
            <w:r>
              <w:rPr>
                <w:sz w:val="21"/>
              </w:rPr>
              <w:t xml:space="preserve">18,487 ± 129</w:t>
            </w:r>
          </w:p>
        </w:tc>
        <w:tc>
          <w:tcPr>
            <w:tcW w:w="2426" w:type="dxa"/>
            <w:vAlign w:val="top"/>
            <w:shd w:fill="F6F8FA" w:val="clear"/>
          </w:tcPr>
          <w:p>
            <w:pPr>
              <w:pStyle w:val="V3Table"/>
              <w:spacing w:before="0" w:after="30" w:line="250" w:lineRule="auto"/>
            </w:pPr>
            <w:r>
              <w:rPr>
                <w:sz w:val="21"/>
              </w:rPr>
              <w:t xml:space="preserve">34,024 ± 372</w:t>
            </w:r>
          </w:p>
        </w:tc>
        <w:tc>
          <w:tcPr>
            <w:tcW w:w="2540" w:type="dxa"/>
            <w:vAlign w:val="top"/>
            <w:shd w:fill="F6F8FA" w:val="clear"/>
          </w:tcPr>
          <w:p>
            <w:pPr>
              <w:pStyle w:val="V3Table"/>
              <w:spacing w:before="0" w:after="30" w:line="250" w:lineRule="auto"/>
            </w:pPr>
            <w:r>
              <w:rPr>
                <w:sz w:val="21"/>
              </w:rPr>
              <w:t xml:space="preserve">0.8584 ± 0.0031</w:t>
            </w:r>
          </w:p>
        </w:tc>
      </w:tr>
    </w:tbl>
    <w:p>
      <w:pPr>
        <w:pStyle w:val="V3Spacer"/>
      </w:pPr>
    </w:p>
    <w:p>
      <w:pPr/>
      <w:r>
        <w:t xml:space="preserve">Chênh lệch RMSE trung bình giữa MLP Keras và Random Forest chỉ khoảng 33 USD, trong khi độ lệch chuẩn RMSE của Keras là 2,742 USD. Không đủ căn cứ để khẳng định Keras thắng ổn định. Với MLP, RMSE lớn hơn nhiều MAE và biểu đồ có điểm lệch xa đường chéo; giữ nguyên những ví dụ sai số lớn này thay vì lọc TEST sau khi thấy kết quả.</w:t>
      </w:r>
    </w:p>
    <w:p>
      <w:pPr/>
      <w:r>
        <w:t xml:space="preserve">Trong cấu hình đã khóa, MLP Keras/TF có trung bình RMSE thấp nhất. Đây là mô tả trên ba seed và một split, không phải kết luận hơn hẳn về mặt thống kê hoặc trên mọi dữ liệu. Không điều chỉnh mô hình theo thứ hạng TEST này.</w:t>
      </w:r>
    </w:p>
    <w:p>
      <w:pPr>
        <w:pStyle w:val="Heading3"/>
      </w:pPr>
      <w:bookmarkStart w:id="2086" w:name="v3_2_4_3__Bank_Marketing_cb4d84d6"/>
      <w:r>
        <w:t xml:space="preserve">2.4.3. Bank Marketing</w:t>
      </w:r>
      <w:bookmarkEnd w:id="2086"/>
    </w:p>
    <w:p>
      <w:pPr>
        <w:pStyle w:val="Caption"/>
        <w:keepNext w:val="1"/>
      </w:pPr>
      <w:bookmarkStart w:id="2087" w:name="v3_B_ng_2_5_5f62b34b"/>
      <w:r>
        <w:t xml:space="preserve">Bảng 2.</w:t>
      </w:r>
      <w:fldSimple w:instr="SEQ V3Table \r 5">
        <w:r>
          <w:t xml:space="preserve">5</w:t>
        </w:r>
      </w:fldSimple>
      <w:bookmarkEnd w:id="2087"/>
      <w:r>
        <w:t xml:space="preserve">. Bank Marketing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64"/>
        <w:gridCol w:w="1943"/>
        <w:gridCol w:w="1943"/>
        <w:gridCol w:w="1943"/>
        <w:gridCol w:w="1945"/>
      </w:tblGrid>
      <w:tr>
        <w:trPr>
          <w:cantSplit/>
          <w:tblHeader/>
        </w:trPr>
        <w:tc>
          <w:tcPr>
            <w:tcW w:w="1864" w:type="dxa"/>
            <w:vAlign w:val="center"/>
            <w:shd w:fill="DEEAF6" w:val="clear"/>
          </w:tcPr>
          <w:p>
            <w:pPr>
              <w:pStyle w:val="V3Table"/>
              <w:spacing w:before="0" w:after="30" w:line="250" w:lineRule="auto"/>
            </w:pPr>
            <w:r>
              <w:rPr>
                <w:sz w:val="21"/>
                <w:b/>
                <w:color w:val="1F4E79"/>
              </w:rPr>
              <w:t xml:space="preserve">Phương pháp</w:t>
            </w:r>
          </w:p>
        </w:tc>
        <w:tc>
          <w:tcPr>
            <w:tcW w:w="1943" w:type="dxa"/>
            <w:vAlign w:val="center"/>
            <w:shd w:fill="DEEAF6" w:val="clear"/>
          </w:tcPr>
          <w:p>
            <w:pPr>
              <w:pStyle w:val="V3Table"/>
              <w:spacing w:before="0" w:after="30" w:line="250" w:lineRule="auto"/>
            </w:pPr>
            <w:r>
              <w:rPr>
                <w:sz w:val="21"/>
                <w:b/>
                <w:color w:val="1F4E79"/>
              </w:rPr>
              <w:t xml:space="preserve">Macro-F1</w:t>
            </w:r>
          </w:p>
        </w:tc>
        <w:tc>
          <w:tcPr>
            <w:tcW w:w="1943" w:type="dxa"/>
            <w:vAlign w:val="center"/>
            <w:shd w:fill="DEEAF6" w:val="clear"/>
          </w:tcPr>
          <w:p>
            <w:pPr>
              <w:pStyle w:val="V3Table"/>
              <w:spacing w:before="0" w:after="30" w:line="250" w:lineRule="auto"/>
            </w:pPr>
            <w:r>
              <w:rPr>
                <w:sz w:val="21"/>
                <w:b/>
                <w:color w:val="1F4E79"/>
              </w:rPr>
              <w:t xml:space="preserve">AUROC</w:t>
            </w:r>
          </w:p>
        </w:tc>
        <w:tc>
          <w:tcPr>
            <w:tcW w:w="1943" w:type="dxa"/>
            <w:vAlign w:val="center"/>
            <w:shd w:fill="DEEAF6" w:val="clear"/>
          </w:tcPr>
          <w:p>
            <w:pPr>
              <w:pStyle w:val="V3Table"/>
              <w:spacing w:before="0" w:after="30" w:line="250" w:lineRule="auto"/>
            </w:pPr>
            <w:r>
              <w:rPr>
                <w:sz w:val="21"/>
                <w:b/>
                <w:color w:val="1F4E79"/>
              </w:rPr>
              <w:t xml:space="preserve">Recall lớp 1</w:t>
            </w:r>
          </w:p>
        </w:tc>
        <w:tc>
          <w:tcPr>
            <w:tcW w:w="1945" w:type="dxa"/>
            <w:vAlign w:val="center"/>
            <w:shd w:fill="DEEAF6" w:val="clear"/>
          </w:tcPr>
          <w:p>
            <w:pPr>
              <w:pStyle w:val="V3Table"/>
              <w:spacing w:before="0" w:after="30" w:line="250" w:lineRule="auto"/>
            </w:pPr>
            <w:r>
              <w:rPr>
                <w:sz w:val="21"/>
                <w:b/>
                <w:color w:val="1F4E79"/>
              </w:rPr>
              <w:t xml:space="preserve">Accuracy</w:t>
            </w:r>
          </w:p>
        </w:tc>
      </w:tr>
      <w:tr>
        <w:trPr>
          <w:cantSplit/>
        </w:trPr>
        <w:tc>
          <w:tcPr>
            <w:tcW w:w="1864" w:type="dxa"/>
            <w:vAlign w:val="top"/>
          </w:tcPr>
          <w:p>
            <w:pPr>
              <w:pStyle w:val="V3Table"/>
              <w:spacing w:before="0" w:after="30" w:line="250" w:lineRule="auto"/>
            </w:pPr>
            <w:r>
              <w:rPr>
                <w:sz w:val="21"/>
              </w:rPr>
              <w:t xml:space="preserve">MLP NumPy</w:t>
            </w:r>
          </w:p>
        </w:tc>
        <w:tc>
          <w:tcPr>
            <w:tcW w:w="1943" w:type="dxa"/>
            <w:vAlign w:val="top"/>
          </w:tcPr>
          <w:p>
            <w:pPr>
              <w:pStyle w:val="V3Table"/>
              <w:spacing w:before="0" w:after="30" w:line="250" w:lineRule="auto"/>
            </w:pPr>
            <w:r>
              <w:rPr>
                <w:sz w:val="21"/>
              </w:rPr>
              <w:t xml:space="preserve">0.6290 ± 0.0075</w:t>
            </w:r>
          </w:p>
        </w:tc>
        <w:tc>
          <w:tcPr>
            <w:tcW w:w="1943" w:type="dxa"/>
            <w:vAlign w:val="top"/>
          </w:tcPr>
          <w:p>
            <w:pPr>
              <w:pStyle w:val="V3Table"/>
              <w:spacing w:before="0" w:after="30" w:line="250" w:lineRule="auto"/>
            </w:pPr>
            <w:r>
              <w:rPr>
                <w:sz w:val="21"/>
              </w:rPr>
              <w:t xml:space="preserve">0.7715 ± 0.0045</w:t>
            </w:r>
          </w:p>
        </w:tc>
        <w:tc>
          <w:tcPr>
            <w:tcW w:w="1943" w:type="dxa"/>
            <w:vAlign w:val="top"/>
          </w:tcPr>
          <w:p>
            <w:pPr>
              <w:pStyle w:val="V3Table"/>
              <w:spacing w:before="0" w:after="30" w:line="250" w:lineRule="auto"/>
            </w:pPr>
            <w:r>
              <w:rPr>
                <w:sz w:val="21"/>
              </w:rPr>
              <w:t xml:space="preserve">0.6045 ± 0.0388</w:t>
            </w:r>
          </w:p>
        </w:tc>
        <w:tc>
          <w:tcPr>
            <w:tcW w:w="1945" w:type="dxa"/>
            <w:vAlign w:val="top"/>
          </w:tcPr>
          <w:p>
            <w:pPr>
              <w:pStyle w:val="V3Table"/>
              <w:spacing w:before="0" w:after="30" w:line="250" w:lineRule="auto"/>
            </w:pPr>
            <w:r>
              <w:rPr>
                <w:sz w:val="21"/>
              </w:rPr>
              <w:t xml:space="preserve">0.7804 ± 0.0163</w:t>
            </w:r>
          </w:p>
        </w:tc>
      </w:tr>
      <w:tr>
        <w:trPr>
          <w:cantSplit/>
        </w:trPr>
        <w:tc>
          <w:tcPr>
            <w:tcW w:w="1864" w:type="dxa"/>
            <w:vAlign w:val="top"/>
            <w:shd w:fill="F6F8FA" w:val="clear"/>
          </w:tcPr>
          <w:p>
            <w:pPr>
              <w:pStyle w:val="V3Table"/>
              <w:spacing w:before="0" w:after="30" w:line="250" w:lineRule="auto"/>
            </w:pPr>
            <w:r>
              <w:rPr>
                <w:sz w:val="21"/>
              </w:rPr>
              <w:t xml:space="preserve">MLP Keras/TF</w:t>
            </w:r>
          </w:p>
        </w:tc>
        <w:tc>
          <w:tcPr>
            <w:tcW w:w="1943" w:type="dxa"/>
            <w:vAlign w:val="top"/>
            <w:shd w:fill="F6F8FA" w:val="clear"/>
          </w:tcPr>
          <w:p>
            <w:pPr>
              <w:pStyle w:val="V3Table"/>
              <w:spacing w:before="0" w:after="30" w:line="250" w:lineRule="auto"/>
            </w:pPr>
            <w:r>
              <w:rPr>
                <w:sz w:val="21"/>
              </w:rPr>
              <w:t xml:space="preserve">0.6269 ± 0.0110</w:t>
            </w:r>
          </w:p>
        </w:tc>
        <w:tc>
          <w:tcPr>
            <w:tcW w:w="1943" w:type="dxa"/>
            <w:vAlign w:val="top"/>
            <w:shd w:fill="F6F8FA" w:val="clear"/>
          </w:tcPr>
          <w:p>
            <w:pPr>
              <w:pStyle w:val="V3Table"/>
              <w:spacing w:before="0" w:after="30" w:line="250" w:lineRule="auto"/>
            </w:pPr>
            <w:r>
              <w:rPr>
                <w:sz w:val="21"/>
              </w:rPr>
              <w:t xml:space="preserve">0.7716 ± 0.0046</w:t>
            </w:r>
          </w:p>
        </w:tc>
        <w:tc>
          <w:tcPr>
            <w:tcW w:w="1943" w:type="dxa"/>
            <w:vAlign w:val="top"/>
            <w:shd w:fill="F6F8FA" w:val="clear"/>
          </w:tcPr>
          <w:p>
            <w:pPr>
              <w:pStyle w:val="V3Table"/>
              <w:spacing w:before="0" w:after="30" w:line="250" w:lineRule="auto"/>
            </w:pPr>
            <w:r>
              <w:rPr>
                <w:sz w:val="21"/>
              </w:rPr>
              <w:t xml:space="preserve">0.6079 ± 0.0442</w:t>
            </w:r>
          </w:p>
        </w:tc>
        <w:tc>
          <w:tcPr>
            <w:tcW w:w="1945" w:type="dxa"/>
            <w:vAlign w:val="top"/>
            <w:shd w:fill="F6F8FA" w:val="clear"/>
          </w:tcPr>
          <w:p>
            <w:pPr>
              <w:pStyle w:val="V3Table"/>
              <w:spacing w:before="0" w:after="30" w:line="250" w:lineRule="auto"/>
            </w:pPr>
            <w:r>
              <w:rPr>
                <w:sz w:val="21"/>
              </w:rPr>
              <w:t xml:space="preserve">0.7773 ± 0.0216</w:t>
            </w:r>
          </w:p>
        </w:tc>
      </w:tr>
      <w:tr>
        <w:trPr>
          <w:cantSplit/>
        </w:trPr>
        <w:tc>
          <w:tcPr>
            <w:tcW w:w="1864" w:type="dxa"/>
            <w:vAlign w:val="top"/>
          </w:tcPr>
          <w:p>
            <w:pPr>
              <w:pStyle w:val="V3Table"/>
              <w:spacing w:before="0" w:after="30" w:line="250" w:lineRule="auto"/>
            </w:pPr>
            <w:r>
              <w:rPr>
                <w:sz w:val="21"/>
              </w:rPr>
              <w:t xml:space="preserve">MLP PyTorch</w:t>
            </w:r>
          </w:p>
        </w:tc>
        <w:tc>
          <w:tcPr>
            <w:tcW w:w="1943" w:type="dxa"/>
            <w:vAlign w:val="top"/>
          </w:tcPr>
          <w:p>
            <w:pPr>
              <w:pStyle w:val="V3Table"/>
              <w:spacing w:before="0" w:after="30" w:line="250" w:lineRule="auto"/>
            </w:pPr>
            <w:r>
              <w:rPr>
                <w:sz w:val="21"/>
              </w:rPr>
              <w:t xml:space="preserve">0.6282 ± 0.0089</w:t>
            </w:r>
          </w:p>
        </w:tc>
        <w:tc>
          <w:tcPr>
            <w:tcW w:w="1943" w:type="dxa"/>
            <w:vAlign w:val="top"/>
          </w:tcPr>
          <w:p>
            <w:pPr>
              <w:pStyle w:val="V3Table"/>
              <w:spacing w:before="0" w:after="30" w:line="250" w:lineRule="auto"/>
            </w:pPr>
            <w:r>
              <w:rPr>
                <w:sz w:val="21"/>
              </w:rPr>
              <w:t xml:space="preserve">0.7712 ± 0.0043</w:t>
            </w:r>
          </w:p>
        </w:tc>
        <w:tc>
          <w:tcPr>
            <w:tcW w:w="1943" w:type="dxa"/>
            <w:vAlign w:val="top"/>
          </w:tcPr>
          <w:p>
            <w:pPr>
              <w:pStyle w:val="V3Table"/>
              <w:spacing w:before="0" w:after="30" w:line="250" w:lineRule="auto"/>
            </w:pPr>
            <w:r>
              <w:rPr>
                <w:sz w:val="21"/>
              </w:rPr>
              <w:t xml:space="preserve">0.6050 ± 0.0395</w:t>
            </w:r>
          </w:p>
        </w:tc>
        <w:tc>
          <w:tcPr>
            <w:tcW w:w="1945" w:type="dxa"/>
            <w:vAlign w:val="top"/>
          </w:tcPr>
          <w:p>
            <w:pPr>
              <w:pStyle w:val="V3Table"/>
              <w:spacing w:before="0" w:after="30" w:line="250" w:lineRule="auto"/>
            </w:pPr>
            <w:r>
              <w:rPr>
                <w:sz w:val="21"/>
              </w:rPr>
              <w:t xml:space="preserve">0.7794 ± 0.0180</w:t>
            </w:r>
          </w:p>
        </w:tc>
      </w:tr>
      <w:tr>
        <w:trPr>
          <w:cantSplit/>
        </w:trPr>
        <w:tc>
          <w:tcPr>
            <w:tcW w:w="1864" w:type="dxa"/>
            <w:vAlign w:val="top"/>
            <w:shd w:fill="F6F8FA" w:val="clear"/>
          </w:tcPr>
          <w:p>
            <w:pPr>
              <w:pStyle w:val="V3Table"/>
              <w:spacing w:before="0" w:after="30" w:line="250" w:lineRule="auto"/>
            </w:pPr>
            <w:r>
              <w:rPr>
                <w:sz w:val="21"/>
              </w:rPr>
              <w:t xml:space="preserve">Majority</w:t>
            </w:r>
          </w:p>
        </w:tc>
        <w:tc>
          <w:tcPr>
            <w:tcW w:w="1943" w:type="dxa"/>
            <w:vAlign w:val="top"/>
            <w:shd w:fill="F6F8FA" w:val="clear"/>
          </w:tcPr>
          <w:p>
            <w:pPr>
              <w:pStyle w:val="V3Table"/>
              <w:spacing w:before="0" w:after="30" w:line="250" w:lineRule="auto"/>
            </w:pPr>
            <w:r>
              <w:rPr>
                <w:sz w:val="21"/>
              </w:rPr>
              <w:t xml:space="preserve">0.4689 ± 0.0000</w:t>
            </w:r>
          </w:p>
        </w:tc>
        <w:tc>
          <w:tcPr>
            <w:tcW w:w="1943" w:type="dxa"/>
            <w:vAlign w:val="top"/>
            <w:shd w:fill="F6F8FA" w:val="clear"/>
          </w:tcPr>
          <w:p>
            <w:pPr>
              <w:pStyle w:val="V3Table"/>
              <w:spacing w:before="0" w:after="30" w:line="250" w:lineRule="auto"/>
            </w:pPr>
            <w:r>
              <w:rPr>
                <w:sz w:val="21"/>
              </w:rPr>
              <w:t xml:space="preserve">0.5000 ± 0.0000</w:t>
            </w:r>
          </w:p>
        </w:tc>
        <w:tc>
          <w:tcPr>
            <w:tcW w:w="1943" w:type="dxa"/>
            <w:vAlign w:val="top"/>
            <w:shd w:fill="F6F8FA" w:val="clear"/>
          </w:tcPr>
          <w:p>
            <w:pPr>
              <w:pStyle w:val="V3Table"/>
              <w:spacing w:before="0" w:after="30" w:line="250" w:lineRule="auto"/>
            </w:pPr>
            <w:r>
              <w:rPr>
                <w:sz w:val="21"/>
              </w:rPr>
              <w:t xml:space="preserve">0.0000 ± 0.0000</w:t>
            </w:r>
          </w:p>
        </w:tc>
        <w:tc>
          <w:tcPr>
            <w:tcW w:w="1945" w:type="dxa"/>
            <w:vAlign w:val="top"/>
            <w:shd w:fill="F6F8FA" w:val="clear"/>
          </w:tcPr>
          <w:p>
            <w:pPr>
              <w:pStyle w:val="V3Table"/>
              <w:spacing w:before="0" w:after="30" w:line="250" w:lineRule="auto"/>
            </w:pPr>
            <w:r>
              <w:rPr>
                <w:sz w:val="21"/>
              </w:rPr>
              <w:t xml:space="preserve">0.8829 ± 0.0000</w:t>
            </w:r>
          </w:p>
        </w:tc>
      </w:tr>
      <w:tr>
        <w:trPr>
          <w:cantSplit/>
        </w:trPr>
        <w:tc>
          <w:tcPr>
            <w:tcW w:w="1864" w:type="dxa"/>
            <w:vAlign w:val="top"/>
          </w:tcPr>
          <w:p>
            <w:pPr>
              <w:pStyle w:val="V3Table"/>
              <w:spacing w:before="0" w:after="30" w:line="250" w:lineRule="auto"/>
            </w:pPr>
            <w:r>
              <w:rPr>
                <w:sz w:val="21"/>
              </w:rPr>
              <w:t xml:space="preserve">Logistic</w:t>
            </w:r>
          </w:p>
        </w:tc>
        <w:tc>
          <w:tcPr>
            <w:tcW w:w="1943" w:type="dxa"/>
            <w:vAlign w:val="top"/>
          </w:tcPr>
          <w:p>
            <w:pPr>
              <w:pStyle w:val="V3Table"/>
              <w:spacing w:before="0" w:after="30" w:line="250" w:lineRule="auto"/>
            </w:pPr>
            <w:r>
              <w:rPr>
                <w:sz w:val="21"/>
              </w:rPr>
              <w:t xml:space="preserve">0.6080 ± 0.0000</w:t>
            </w:r>
          </w:p>
        </w:tc>
        <w:tc>
          <w:tcPr>
            <w:tcW w:w="1943" w:type="dxa"/>
            <w:vAlign w:val="top"/>
          </w:tcPr>
          <w:p>
            <w:pPr>
              <w:pStyle w:val="V3Table"/>
              <w:spacing w:before="0" w:after="30" w:line="250" w:lineRule="auto"/>
            </w:pPr>
            <w:r>
              <w:rPr>
                <w:sz w:val="21"/>
              </w:rPr>
              <w:t xml:space="preserve">0.7636 ± 0.0000</w:t>
            </w:r>
          </w:p>
        </w:tc>
        <w:tc>
          <w:tcPr>
            <w:tcW w:w="1943" w:type="dxa"/>
            <w:vAlign w:val="top"/>
          </w:tcPr>
          <w:p>
            <w:pPr>
              <w:pStyle w:val="V3Table"/>
              <w:spacing w:before="0" w:after="30" w:line="250" w:lineRule="auto"/>
            </w:pPr>
            <w:r>
              <w:rPr>
                <w:sz w:val="21"/>
              </w:rPr>
              <w:t xml:space="preserve">0.6196 ± 0.0000</w:t>
            </w:r>
          </w:p>
        </w:tc>
        <w:tc>
          <w:tcPr>
            <w:tcW w:w="1945" w:type="dxa"/>
            <w:vAlign w:val="top"/>
          </w:tcPr>
          <w:p>
            <w:pPr>
              <w:pStyle w:val="V3Table"/>
              <w:spacing w:before="0" w:after="30" w:line="250" w:lineRule="auto"/>
            </w:pPr>
            <w:r>
              <w:rPr>
                <w:sz w:val="21"/>
              </w:rPr>
              <w:t xml:space="preserve">0.7527 ± 0.0000</w:t>
            </w:r>
          </w:p>
        </w:tc>
      </w:tr>
      <w:tr>
        <w:trPr>
          <w:cantSplit/>
        </w:trPr>
        <w:tc>
          <w:tcPr>
            <w:tcW w:w="1864" w:type="dxa"/>
            <w:vAlign w:val="top"/>
            <w:shd w:fill="F6F8FA" w:val="clear"/>
          </w:tcPr>
          <w:p>
            <w:pPr>
              <w:pStyle w:val="V3Table"/>
              <w:spacing w:before="0" w:after="30" w:line="250" w:lineRule="auto"/>
            </w:pPr>
            <w:r>
              <w:rPr>
                <w:sz w:val="21"/>
              </w:rPr>
              <w:t xml:space="preserve">Random Forest</w:t>
            </w:r>
          </w:p>
        </w:tc>
        <w:tc>
          <w:tcPr>
            <w:tcW w:w="1943" w:type="dxa"/>
            <w:vAlign w:val="top"/>
            <w:shd w:fill="F6F8FA" w:val="clear"/>
          </w:tcPr>
          <w:p>
            <w:pPr>
              <w:pStyle w:val="V3Table"/>
              <w:spacing w:before="0" w:after="30" w:line="250" w:lineRule="auto"/>
            </w:pPr>
            <w:r>
              <w:rPr>
                <w:sz w:val="21"/>
              </w:rPr>
              <w:t xml:space="preserve">0.6538 ± 0.0013</w:t>
            </w:r>
          </w:p>
        </w:tc>
        <w:tc>
          <w:tcPr>
            <w:tcW w:w="1943" w:type="dxa"/>
            <w:vAlign w:val="top"/>
            <w:shd w:fill="F6F8FA" w:val="clear"/>
          </w:tcPr>
          <w:p>
            <w:pPr>
              <w:pStyle w:val="V3Table"/>
              <w:spacing w:before="0" w:after="30" w:line="250" w:lineRule="auto"/>
            </w:pPr>
            <w:r>
              <w:rPr>
                <w:sz w:val="21"/>
              </w:rPr>
              <w:t xml:space="preserve">0.7845 ± 0.0004</w:t>
            </w:r>
          </w:p>
        </w:tc>
        <w:tc>
          <w:tcPr>
            <w:tcW w:w="1943" w:type="dxa"/>
            <w:vAlign w:val="top"/>
            <w:shd w:fill="F6F8FA" w:val="clear"/>
          </w:tcPr>
          <w:p>
            <w:pPr>
              <w:pStyle w:val="V3Table"/>
              <w:spacing w:before="0" w:after="30" w:line="250" w:lineRule="auto"/>
            </w:pPr>
            <w:r>
              <w:rPr>
                <w:sz w:val="21"/>
              </w:rPr>
              <w:t xml:space="preserve">0.5936 ± 0.0040</w:t>
            </w:r>
          </w:p>
        </w:tc>
        <w:tc>
          <w:tcPr>
            <w:tcW w:w="1945" w:type="dxa"/>
            <w:vAlign w:val="top"/>
            <w:shd w:fill="F6F8FA" w:val="clear"/>
          </w:tcPr>
          <w:p>
            <w:pPr>
              <w:pStyle w:val="V3Table"/>
              <w:spacing w:before="0" w:after="30" w:line="250" w:lineRule="auto"/>
            </w:pPr>
            <w:r>
              <w:rPr>
                <w:sz w:val="21"/>
              </w:rPr>
              <w:t xml:space="preserve">0.8094 ± 0.0020</w:t>
            </w:r>
          </w:p>
        </w:tc>
      </w:tr>
    </w:tbl>
    <w:p>
      <w:pPr>
        <w:pStyle w:val="V3Spacer"/>
      </w:pPr>
    </w:p>
    <w:p>
      <w:pPr/>
      <w:r>
        <w:t xml:space="preserve">Majority đạt accuracy 0.8829 nhưng không phát hiện được lớp đăng ký. Ba MLP có macro-F1 gần nhau; khác biệt giữa framework cần đọc cùng độ lệch chuẩn ba seed. Do duration đã bị bỏ để đúng bối cảnh trước cuộc gọi, không so trực tiếp bảng này với thực nghiệm dùng duration như thể cùng điều kiện.</w:t>
      </w:r>
    </w:p>
    <w:p>
      <w:pPr/>
      <w:r>
        <w:t xml:space="preserve">Trong cấu hình đã khóa, Random Forest có trung bình macro-F1 cao nhất. Đây là mô tả trên ba seed và một split, không phải kết luận hơn hẳn về mặt thống kê hoặc trên mọi dữ liệu. Không điều chỉnh mô hình theo thứ hạng TEST này.</w:t>
      </w:r>
    </w:p>
    <w:p>
      <w:pPr>
        <w:pStyle w:val="V3Figure"/>
      </w:pPr>
      <w:r>
        <w:drawing>
          <wp:inline distT="0" distB="0" distL="0" distR="0">
            <wp:extent cx="6117336" cy="1867312"/>
            <wp:docPr id="1002" name="v3_figure_002.png" descr="So sánh chất lượng TEST"/>
            <ns2:graphic xmlns:ns2="http://schemas.openxmlformats.org/drawingml/2006/main">
              <ns2:graphicData uri="http://schemas.openxmlformats.org/drawingml/2006/picture">
                <ns3:pic xmlns:ns3="http://schemas.openxmlformats.org/drawingml/2006/picture">
                  <ns3:nvPicPr>
                    <ns3:cNvPr id="0" name="v3_figure_002.png"/>
                    <ns3:cNvPicPr/>
                  </ns3:nvPicPr>
                  <ns3:blipFill>
                    <ns2:blip r:embed="rIdV3_74"/>
                    <ns2:stretch>
                      <ns2:fillRect/>
                    </ns2:stretch>
                  </ns3:blipFill>
                  <ns3:spPr>
                    <ns2:xfrm>
                      <ns2:off x="0" y="0"/>
                      <ns2:ext cx="6117336" cy="1867312"/>
                    </ns2:xfrm>
                    <ns2:prstGeom prst="rect">
                      <ns2:avLst/>
                    </ns2:prstGeom>
                  </ns3:spPr>
                </ns3:pic>
              </ns2:graphicData>
            </ns2:graphic>
          </wp:inline>
        </w:drawing>
      </w:r>
    </w:p>
    <w:p>
      <w:pPr>
        <w:pStyle w:val="Caption"/>
        <w:keepNext w:val="0"/>
      </w:pPr>
      <w:bookmarkStart w:id="2088" w:name="v3_H_nh_2_1_4a857e81"/>
      <w:r>
        <w:t xml:space="preserve">Hình 2.</w:t>
      </w:r>
      <w:fldSimple w:instr="SEQ V3Figure \r 1">
        <w:r>
          <w:t xml:space="preserve">1</w:t>
        </w:r>
      </w:fldSimple>
      <w:bookmarkEnd w:id="2088"/>
      <w:r>
        <w:t xml:space="preserve">. Chất lượng trên full TEST; error bar là độ lệch chuẩn giữa seed, không phải khoảng tin cậy theo dân số.</w:t>
      </w:r>
    </w:p>
    <w:p>
      <w:pPr>
        <w:pStyle w:val="Heading3"/>
      </w:pPr>
      <w:bookmarkStart w:id="2089" w:name="v3_2_4_4__Th_i_gian__b__nh___ce9251b0"/>
      <w:r>
        <w:t xml:space="preserve">2.4.4. Thời gian, bộ nhớ và kích thước</w:t>
      </w:r>
      <w:bookmarkEnd w:id="2089"/>
    </w:p>
    <w:p>
      <w:pPr>
        <w:pStyle w:val="Caption"/>
        <w:keepNext w:val="1"/>
      </w:pPr>
      <w:bookmarkStart w:id="2090" w:name="v3_B_ng_2_6_0511b27e"/>
      <w:r>
        <w:t xml:space="preserve">Bảng 2.</w:t>
      </w:r>
      <w:fldSimple w:instr="SEQ V3Table \r 6">
        <w:r>
          <w:t xml:space="preserve">6</w:t>
        </w:r>
      </w:fldSimple>
      <w:bookmarkEnd w:id="2090"/>
      <w:r>
        <w:t xml:space="preserve">. Thời gian, bộ nhớ và kích thước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21"/>
        <w:gridCol w:w="1472"/>
        <w:gridCol w:w="1591"/>
        <w:gridCol w:w="1497"/>
        <w:gridCol w:w="1732"/>
        <w:gridCol w:w="1525"/>
      </w:tblGrid>
      <w:tr>
        <w:trPr>
          <w:cantSplit/>
          <w:tblHeader/>
        </w:trPr>
        <w:tc>
          <w:tcPr>
            <w:tcW w:w="1821" w:type="dxa"/>
            <w:vAlign w:val="center"/>
            <w:shd w:fill="DEEAF6" w:val="clear"/>
          </w:tcPr>
          <w:p>
            <w:pPr>
              <w:pStyle w:val="V3Table"/>
              <w:spacing w:before="0" w:after="30" w:line="250" w:lineRule="auto"/>
            </w:pPr>
            <w:r>
              <w:rPr>
                <w:sz w:val="21"/>
                <w:b/>
                <w:color w:val="1F4E79"/>
              </w:rPr>
              <w:t xml:space="preserve">Dataset / phương pháp</w:t>
            </w:r>
          </w:p>
        </w:tc>
        <w:tc>
          <w:tcPr>
            <w:tcW w:w="1472" w:type="dxa"/>
            <w:vAlign w:val="center"/>
            <w:shd w:fill="DEEAF6" w:val="clear"/>
          </w:tcPr>
          <w:p>
            <w:pPr>
              <w:pStyle w:val="V3Table"/>
              <w:spacing w:before="0" w:after="30" w:line="250" w:lineRule="auto"/>
            </w:pPr>
            <w:r>
              <w:rPr>
                <w:sz w:val="21"/>
                <w:b/>
                <w:color w:val="1F4E79"/>
              </w:rPr>
              <w:t xml:space="preserve">Train (s)</w:t>
            </w:r>
          </w:p>
        </w:tc>
        <w:tc>
          <w:tcPr>
            <w:tcW w:w="1591" w:type="dxa"/>
            <w:vAlign w:val="center"/>
            <w:shd w:fill="DEEAF6" w:val="clear"/>
          </w:tcPr>
          <w:p>
            <w:pPr>
              <w:pStyle w:val="V3Table"/>
              <w:spacing w:before="0" w:after="30" w:line="250" w:lineRule="auto"/>
            </w:pPr>
            <w:r>
              <w:rPr>
                <w:sz w:val="21"/>
                <w:b/>
                <w:color w:val="1F4E79"/>
              </w:rPr>
              <w:t xml:space="preserve">Inference p50 (ms)</w:t>
            </w:r>
          </w:p>
        </w:tc>
        <w:tc>
          <w:tcPr>
            <w:tcW w:w="1497" w:type="dxa"/>
            <w:vAlign w:val="center"/>
            <w:shd w:fill="DEEAF6" w:val="clear"/>
          </w:tcPr>
          <w:p>
            <w:pPr>
              <w:pStyle w:val="V3Table"/>
              <w:spacing w:before="0" w:after="30" w:line="250" w:lineRule="auto"/>
            </w:pPr>
            <w:r>
              <w:rPr>
                <w:sz w:val="21"/>
                <w:b/>
                <w:color w:val="1F4E79"/>
              </w:rPr>
              <w:t xml:space="preserve">Peak RSS (MiB)</w:t>
            </w:r>
          </w:p>
        </w:tc>
        <w:tc>
          <w:tcPr>
            <w:tcW w:w="1732" w:type="dxa"/>
            <w:vAlign w:val="center"/>
            <w:shd w:fill="DEEAF6" w:val="clear"/>
          </w:tcPr>
          <w:p>
            <w:pPr>
              <w:pStyle w:val="V3Table"/>
              <w:spacing w:before="0" w:after="30" w:line="250" w:lineRule="auto"/>
            </w:pPr>
            <w:r>
              <w:rPr>
                <w:sz w:val="21"/>
                <w:b/>
                <w:color w:val="1F4E79"/>
              </w:rPr>
              <w:t xml:space="preserve">Peak allocator VRAM (MiB)</w:t>
            </w:r>
          </w:p>
        </w:tc>
        <w:tc>
          <w:tcPr>
            <w:tcW w:w="1525" w:type="dxa"/>
            <w:vAlign w:val="center"/>
            <w:shd w:fill="DEEAF6" w:val="clear"/>
          </w:tcPr>
          <w:p>
            <w:pPr>
              <w:pStyle w:val="V3Table"/>
              <w:spacing w:before="0" w:after="30" w:line="250" w:lineRule="auto"/>
            </w:pPr>
            <w:r>
              <w:rPr>
                <w:sz w:val="21"/>
                <w:b/>
                <w:color w:val="1F4E79"/>
              </w:rPr>
              <w:t xml:space="preserve">NPZ (KiB)</w:t>
            </w:r>
          </w:p>
        </w:tc>
      </w:tr>
      <w:tr>
        <w:trPr>
          <w:cantSplit/>
        </w:trPr>
        <w:tc>
          <w:tcPr>
            <w:tcW w:w="1821" w:type="dxa"/>
            <w:vAlign w:val="top"/>
          </w:tcPr>
          <w:p>
            <w:pPr>
              <w:pStyle w:val="V3Table"/>
              <w:spacing w:before="0" w:after="30" w:line="250" w:lineRule="auto"/>
            </w:pPr>
            <w:r>
              <w:rPr>
                <w:sz w:val="21"/>
              </w:rPr>
              <w:t xml:space="preserve">CDC Diabetes / MLP NumPy</w:t>
            </w:r>
          </w:p>
        </w:tc>
        <w:tc>
          <w:tcPr>
            <w:tcW w:w="1472" w:type="dxa"/>
            <w:vAlign w:val="top"/>
          </w:tcPr>
          <w:p>
            <w:pPr>
              <w:pStyle w:val="V3Table"/>
              <w:spacing w:before="0" w:after="30" w:line="250" w:lineRule="auto"/>
            </w:pPr>
            <w:r>
              <w:rPr>
                <w:sz w:val="21"/>
              </w:rPr>
              <w:t xml:space="preserve">4.13 ± 0.13</w:t>
            </w:r>
          </w:p>
        </w:tc>
        <w:tc>
          <w:tcPr>
            <w:tcW w:w="1591" w:type="dxa"/>
            <w:vAlign w:val="top"/>
          </w:tcPr>
          <w:p>
            <w:pPr>
              <w:pStyle w:val="V3Table"/>
              <w:spacing w:before="0" w:after="30" w:line="250" w:lineRule="auto"/>
            </w:pPr>
            <w:r>
              <w:rPr>
                <w:sz w:val="21"/>
              </w:rPr>
              <w:t xml:space="preserve">0.075 ± 0.030</w:t>
            </w:r>
          </w:p>
        </w:tc>
        <w:tc>
          <w:tcPr>
            <w:tcW w:w="1497" w:type="dxa"/>
            <w:vAlign w:val="top"/>
          </w:tcPr>
          <w:p>
            <w:pPr>
              <w:pStyle w:val="V3Table"/>
              <w:spacing w:before="0" w:after="30" w:line="250" w:lineRule="auto"/>
            </w:pPr>
            <w:r>
              <w:rPr>
                <w:sz w:val="21"/>
              </w:rPr>
              <w:t xml:space="preserve">258.7 ± 0.4</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39.1 ± 0.0</w:t>
            </w:r>
          </w:p>
        </w:tc>
      </w:tr>
      <w:tr>
        <w:trPr>
          <w:cantSplit/>
        </w:trPr>
        <w:tc>
          <w:tcPr>
            <w:tcW w:w="1821" w:type="dxa"/>
            <w:vAlign w:val="top"/>
            <w:shd w:fill="F6F8FA" w:val="clear"/>
          </w:tcPr>
          <w:p>
            <w:pPr>
              <w:pStyle w:val="V3Table"/>
              <w:spacing w:before="0" w:after="30" w:line="250" w:lineRule="auto"/>
            </w:pPr>
            <w:r>
              <w:rPr>
                <w:sz w:val="21"/>
              </w:rPr>
              <w:t xml:space="preserve">CDC Diabetes / MLP Keras/TF</w:t>
            </w:r>
          </w:p>
        </w:tc>
        <w:tc>
          <w:tcPr>
            <w:tcW w:w="1472" w:type="dxa"/>
            <w:vAlign w:val="top"/>
            <w:shd w:fill="F6F8FA" w:val="clear"/>
          </w:tcPr>
          <w:p>
            <w:pPr>
              <w:pStyle w:val="V3Table"/>
              <w:spacing w:before="0" w:after="30" w:line="250" w:lineRule="auto"/>
            </w:pPr>
            <w:r>
              <w:rPr>
                <w:sz w:val="21"/>
              </w:rPr>
              <w:t xml:space="preserve">72.72 ± 11.81</w:t>
            </w:r>
          </w:p>
        </w:tc>
        <w:tc>
          <w:tcPr>
            <w:tcW w:w="1591" w:type="dxa"/>
            <w:vAlign w:val="top"/>
            <w:shd w:fill="F6F8FA" w:val="clear"/>
          </w:tcPr>
          <w:p>
            <w:pPr>
              <w:pStyle w:val="V3Table"/>
              <w:spacing w:before="0" w:after="30" w:line="250" w:lineRule="auto"/>
            </w:pPr>
            <w:r>
              <w:rPr>
                <w:sz w:val="21"/>
              </w:rPr>
              <w:t xml:space="preserve">1.911 ± 0.457</w:t>
            </w:r>
          </w:p>
        </w:tc>
        <w:tc>
          <w:tcPr>
            <w:tcW w:w="1497" w:type="dxa"/>
            <w:vAlign w:val="top"/>
            <w:shd w:fill="F6F8FA" w:val="clear"/>
          </w:tcPr>
          <w:p>
            <w:pPr>
              <w:pStyle w:val="V3Table"/>
              <w:spacing w:before="0" w:after="30" w:line="250" w:lineRule="auto"/>
            </w:pPr>
            <w:r>
              <w:rPr>
                <w:sz w:val="21"/>
              </w:rPr>
              <w:t xml:space="preserve">1,469.3 ± 5.2</w:t>
            </w:r>
          </w:p>
        </w:tc>
        <w:tc>
          <w:tcPr>
            <w:tcW w:w="1732" w:type="dxa"/>
            <w:vAlign w:val="top"/>
            <w:shd w:fill="F6F8FA" w:val="clear"/>
          </w:tcPr>
          <w:p>
            <w:pPr>
              <w:pStyle w:val="V3Table"/>
              <w:spacing w:before="0" w:after="30" w:line="250" w:lineRule="auto"/>
            </w:pPr>
            <w:r>
              <w:rPr>
                <w:sz w:val="21"/>
              </w:rPr>
              <w:t xml:space="preserve">2.9 ± 0.0</w:t>
            </w:r>
          </w:p>
        </w:tc>
        <w:tc>
          <w:tcPr>
            <w:tcW w:w="1525" w:type="dxa"/>
            <w:vAlign w:val="top"/>
            <w:shd w:fill="F6F8FA" w:val="clear"/>
          </w:tcPr>
          <w:p>
            <w:pPr>
              <w:pStyle w:val="V3Table"/>
              <w:spacing w:before="0" w:after="30" w:line="250" w:lineRule="auto"/>
            </w:pPr>
            <w:r>
              <w:rPr>
                <w:sz w:val="21"/>
              </w:rPr>
              <w:t xml:space="preserve">39.1 ± 0.0</w:t>
            </w:r>
          </w:p>
        </w:tc>
      </w:tr>
      <w:tr>
        <w:trPr>
          <w:cantSplit/>
        </w:trPr>
        <w:tc>
          <w:tcPr>
            <w:tcW w:w="1821" w:type="dxa"/>
            <w:vAlign w:val="top"/>
          </w:tcPr>
          <w:p>
            <w:pPr>
              <w:pStyle w:val="V3Table"/>
              <w:spacing w:before="0" w:after="30" w:line="250" w:lineRule="auto"/>
            </w:pPr>
            <w:r>
              <w:rPr>
                <w:sz w:val="21"/>
              </w:rPr>
              <w:t xml:space="preserve">CDC Diabetes / MLP PyTorch</w:t>
            </w:r>
          </w:p>
        </w:tc>
        <w:tc>
          <w:tcPr>
            <w:tcW w:w="1472" w:type="dxa"/>
            <w:vAlign w:val="top"/>
          </w:tcPr>
          <w:p>
            <w:pPr>
              <w:pStyle w:val="V3Table"/>
              <w:spacing w:before="0" w:after="30" w:line="250" w:lineRule="auto"/>
            </w:pPr>
            <w:r>
              <w:rPr>
                <w:sz w:val="21"/>
              </w:rPr>
              <w:t xml:space="preserve">35.99 ± 9.02</w:t>
            </w:r>
          </w:p>
        </w:tc>
        <w:tc>
          <w:tcPr>
            <w:tcW w:w="1591" w:type="dxa"/>
            <w:vAlign w:val="top"/>
          </w:tcPr>
          <w:p>
            <w:pPr>
              <w:pStyle w:val="V3Table"/>
              <w:spacing w:before="0" w:after="30" w:line="250" w:lineRule="auto"/>
            </w:pPr>
            <w:r>
              <w:rPr>
                <w:sz w:val="21"/>
              </w:rPr>
              <w:t xml:space="preserve">0.494 ± 0.020</w:t>
            </w:r>
          </w:p>
        </w:tc>
        <w:tc>
          <w:tcPr>
            <w:tcW w:w="1497" w:type="dxa"/>
            <w:vAlign w:val="top"/>
          </w:tcPr>
          <w:p>
            <w:pPr>
              <w:pStyle w:val="V3Table"/>
              <w:spacing w:before="0" w:after="30" w:line="250" w:lineRule="auto"/>
            </w:pPr>
            <w:r>
              <w:rPr>
                <w:sz w:val="21"/>
              </w:rPr>
              <w:t xml:space="preserve">1,652.2 ± 0.3</w:t>
            </w:r>
          </w:p>
        </w:tc>
        <w:tc>
          <w:tcPr>
            <w:tcW w:w="1732" w:type="dxa"/>
            <w:vAlign w:val="top"/>
          </w:tcPr>
          <w:p>
            <w:pPr>
              <w:pStyle w:val="V3Table"/>
              <w:spacing w:before="0" w:after="30" w:line="250" w:lineRule="auto"/>
            </w:pPr>
            <w:r>
              <w:rPr>
                <w:sz w:val="21"/>
              </w:rPr>
              <w:t xml:space="preserve">66.2 ± 0.0</w:t>
            </w:r>
          </w:p>
        </w:tc>
        <w:tc>
          <w:tcPr>
            <w:tcW w:w="1525" w:type="dxa"/>
            <w:vAlign w:val="top"/>
          </w:tcPr>
          <w:p>
            <w:pPr>
              <w:pStyle w:val="V3Table"/>
              <w:spacing w:before="0" w:after="30" w:line="250" w:lineRule="auto"/>
            </w:pPr>
            <w:r>
              <w:rPr>
                <w:sz w:val="21"/>
              </w:rPr>
              <w:t xml:space="preserve">39.1 ± 0.0</w:t>
            </w:r>
          </w:p>
        </w:tc>
      </w:tr>
      <w:tr>
        <w:trPr>
          <w:cantSplit/>
        </w:trPr>
        <w:tc>
          <w:tcPr>
            <w:tcW w:w="1821" w:type="dxa"/>
            <w:vAlign w:val="top"/>
            <w:shd w:fill="F6F8FA" w:val="clear"/>
          </w:tcPr>
          <w:p>
            <w:pPr>
              <w:pStyle w:val="V3Table"/>
              <w:spacing w:before="0" w:after="30" w:line="250" w:lineRule="auto"/>
            </w:pPr>
            <w:r>
              <w:rPr>
                <w:sz w:val="21"/>
              </w:rPr>
              <w:t xml:space="preserve">CDC Diabetes / Majority</w:t>
            </w:r>
          </w:p>
        </w:tc>
        <w:tc>
          <w:tcPr>
            <w:tcW w:w="1472" w:type="dxa"/>
            <w:vAlign w:val="top"/>
            <w:shd w:fill="F6F8FA" w:val="clear"/>
          </w:tcPr>
          <w:p>
            <w:pPr>
              <w:pStyle w:val="V3Table"/>
              <w:spacing w:before="0" w:after="30" w:line="250" w:lineRule="auto"/>
            </w:pPr>
            <w:r>
              <w:rPr>
                <w:sz w:val="21"/>
              </w:rPr>
              <w:t xml:space="preserve">0.02 ± 0.01</w:t>
            </w:r>
          </w:p>
        </w:tc>
        <w:tc>
          <w:tcPr>
            <w:tcW w:w="1591" w:type="dxa"/>
            <w:vAlign w:val="top"/>
            <w:shd w:fill="F6F8FA" w:val="clear"/>
          </w:tcPr>
          <w:p>
            <w:pPr>
              <w:pStyle w:val="V3Table"/>
              <w:spacing w:before="0" w:after="30" w:line="250" w:lineRule="auto"/>
            </w:pPr>
            <w:r>
              <w:rPr>
                <w:sz w:val="21"/>
              </w:rPr>
              <w:t xml:space="preserve">0.008 ± 0.000</w:t>
            </w:r>
          </w:p>
        </w:tc>
        <w:tc>
          <w:tcPr>
            <w:tcW w:w="1497" w:type="dxa"/>
            <w:vAlign w:val="top"/>
            <w:shd w:fill="F6F8FA" w:val="clear"/>
          </w:tcPr>
          <w:p>
            <w:pPr>
              <w:pStyle w:val="V3Table"/>
              <w:spacing w:before="0" w:after="30" w:line="250" w:lineRule="auto"/>
            </w:pPr>
            <w:r>
              <w:rPr>
                <w:sz w:val="21"/>
              </w:rPr>
              <w:t xml:space="preserve">252.2 ± 0.3</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0.3 ± 0.0</w:t>
            </w:r>
          </w:p>
        </w:tc>
      </w:tr>
      <w:tr>
        <w:trPr>
          <w:cantSplit/>
        </w:trPr>
        <w:tc>
          <w:tcPr>
            <w:tcW w:w="1821" w:type="dxa"/>
            <w:vAlign w:val="top"/>
          </w:tcPr>
          <w:p>
            <w:pPr>
              <w:pStyle w:val="V3Table"/>
              <w:spacing w:before="0" w:after="30" w:line="250" w:lineRule="auto"/>
            </w:pPr>
            <w:r>
              <w:rPr>
                <w:sz w:val="21"/>
              </w:rPr>
              <w:t xml:space="preserve">CDC Diabetes / Logistic</w:t>
            </w:r>
          </w:p>
        </w:tc>
        <w:tc>
          <w:tcPr>
            <w:tcW w:w="1472" w:type="dxa"/>
            <w:vAlign w:val="top"/>
          </w:tcPr>
          <w:p>
            <w:pPr>
              <w:pStyle w:val="V3Table"/>
              <w:spacing w:before="0" w:after="30" w:line="250" w:lineRule="auto"/>
            </w:pPr>
            <w:r>
              <w:rPr>
                <w:sz w:val="21"/>
              </w:rPr>
              <w:t xml:space="preserve">0.03 ± 0.01</w:t>
            </w:r>
          </w:p>
        </w:tc>
        <w:tc>
          <w:tcPr>
            <w:tcW w:w="1591" w:type="dxa"/>
            <w:vAlign w:val="top"/>
          </w:tcPr>
          <w:p>
            <w:pPr>
              <w:pStyle w:val="V3Table"/>
              <w:spacing w:before="0" w:after="30" w:line="250" w:lineRule="auto"/>
            </w:pPr>
            <w:r>
              <w:rPr>
                <w:sz w:val="21"/>
              </w:rPr>
              <w:t xml:space="preserve">0.010 ± 0.001</w:t>
            </w:r>
          </w:p>
        </w:tc>
        <w:tc>
          <w:tcPr>
            <w:tcW w:w="1497" w:type="dxa"/>
            <w:vAlign w:val="top"/>
          </w:tcPr>
          <w:p>
            <w:pPr>
              <w:pStyle w:val="V3Table"/>
              <w:spacing w:before="0" w:after="30" w:line="250" w:lineRule="auto"/>
            </w:pPr>
            <w:r>
              <w:rPr>
                <w:sz w:val="21"/>
              </w:rPr>
              <w:t xml:space="preserve">252.4 ± 0.2</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0.6 ± 0.0</w:t>
            </w:r>
          </w:p>
        </w:tc>
      </w:tr>
      <w:tr>
        <w:trPr>
          <w:cantSplit/>
        </w:trPr>
        <w:tc>
          <w:tcPr>
            <w:tcW w:w="1821" w:type="dxa"/>
            <w:vAlign w:val="top"/>
            <w:shd w:fill="F6F8FA" w:val="clear"/>
          </w:tcPr>
          <w:p>
            <w:pPr>
              <w:pStyle w:val="V3Table"/>
              <w:spacing w:before="0" w:after="30" w:line="250" w:lineRule="auto"/>
            </w:pPr>
            <w:r>
              <w:rPr>
                <w:sz w:val="21"/>
              </w:rPr>
              <w:t xml:space="preserve">CDC Diabetes / Random Forest</w:t>
            </w:r>
          </w:p>
        </w:tc>
        <w:tc>
          <w:tcPr>
            <w:tcW w:w="1472" w:type="dxa"/>
            <w:vAlign w:val="top"/>
            <w:shd w:fill="F6F8FA" w:val="clear"/>
          </w:tcPr>
          <w:p>
            <w:pPr>
              <w:pStyle w:val="V3Table"/>
              <w:spacing w:before="0" w:after="30" w:line="250" w:lineRule="auto"/>
            </w:pPr>
            <w:r>
              <w:rPr>
                <w:sz w:val="21"/>
              </w:rPr>
              <w:t xml:space="preserve">1.18 ± 0.12</w:t>
            </w:r>
          </w:p>
        </w:tc>
        <w:tc>
          <w:tcPr>
            <w:tcW w:w="1591" w:type="dxa"/>
            <w:vAlign w:val="top"/>
            <w:shd w:fill="F6F8FA" w:val="clear"/>
          </w:tcPr>
          <w:p>
            <w:pPr>
              <w:pStyle w:val="V3Table"/>
              <w:spacing w:before="0" w:after="30" w:line="250" w:lineRule="auto"/>
            </w:pPr>
            <w:r>
              <w:rPr>
                <w:sz w:val="21"/>
              </w:rPr>
              <w:t xml:space="preserve">17.569 ± 0.091</w:t>
            </w:r>
          </w:p>
        </w:tc>
        <w:tc>
          <w:tcPr>
            <w:tcW w:w="1497" w:type="dxa"/>
            <w:vAlign w:val="top"/>
            <w:shd w:fill="F6F8FA" w:val="clear"/>
          </w:tcPr>
          <w:p>
            <w:pPr>
              <w:pStyle w:val="V3Table"/>
              <w:spacing w:before="0" w:after="30" w:line="250" w:lineRule="auto"/>
            </w:pPr>
            <w:r>
              <w:rPr>
                <w:sz w:val="21"/>
              </w:rPr>
              <w:t xml:space="preserve">286.6 ± 1.0</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11,535.7 ± 46.1</w:t>
            </w:r>
          </w:p>
        </w:tc>
      </w:tr>
      <w:tr>
        <w:trPr>
          <w:cantSplit/>
        </w:trPr>
        <w:tc>
          <w:tcPr>
            <w:tcW w:w="1821" w:type="dxa"/>
            <w:vAlign w:val="top"/>
          </w:tcPr>
          <w:p>
            <w:pPr>
              <w:pStyle w:val="V3Table"/>
              <w:spacing w:before="0" w:after="30" w:line="250" w:lineRule="auto"/>
            </w:pPr>
            <w:r>
              <w:rPr>
                <w:sz w:val="21"/>
              </w:rPr>
              <w:t xml:space="preserve">Ames Housing / MLP NumPy</w:t>
            </w:r>
          </w:p>
        </w:tc>
        <w:tc>
          <w:tcPr>
            <w:tcW w:w="1472" w:type="dxa"/>
            <w:vAlign w:val="top"/>
          </w:tcPr>
          <w:p>
            <w:pPr>
              <w:pStyle w:val="V3Table"/>
              <w:spacing w:before="0" w:after="30" w:line="250" w:lineRule="auto"/>
            </w:pPr>
            <w:r>
              <w:rPr>
                <w:sz w:val="21"/>
              </w:rPr>
              <w:t xml:space="preserve">2.34 ± 0.43</w:t>
            </w:r>
          </w:p>
        </w:tc>
        <w:tc>
          <w:tcPr>
            <w:tcW w:w="1591" w:type="dxa"/>
            <w:vAlign w:val="top"/>
          </w:tcPr>
          <w:p>
            <w:pPr>
              <w:pStyle w:val="V3Table"/>
              <w:spacing w:before="0" w:after="30" w:line="250" w:lineRule="auto"/>
            </w:pPr>
            <w:r>
              <w:rPr>
                <w:sz w:val="21"/>
              </w:rPr>
              <w:t xml:space="preserve">0.040 ± 0.001</w:t>
            </w:r>
          </w:p>
        </w:tc>
        <w:tc>
          <w:tcPr>
            <w:tcW w:w="1497" w:type="dxa"/>
            <w:vAlign w:val="top"/>
          </w:tcPr>
          <w:p>
            <w:pPr>
              <w:pStyle w:val="V3Table"/>
              <w:spacing w:before="0" w:after="30" w:line="250" w:lineRule="auto"/>
            </w:pPr>
            <w:r>
              <w:rPr>
                <w:sz w:val="21"/>
              </w:rPr>
              <w:t xml:space="preserve">228.4 ± 0.1</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112.1 ± 0.0</w:t>
            </w:r>
          </w:p>
        </w:tc>
      </w:tr>
      <w:tr>
        <w:trPr>
          <w:cantSplit/>
        </w:trPr>
        <w:tc>
          <w:tcPr>
            <w:tcW w:w="1821" w:type="dxa"/>
            <w:vAlign w:val="top"/>
            <w:shd w:fill="F6F8FA" w:val="clear"/>
          </w:tcPr>
          <w:p>
            <w:pPr>
              <w:pStyle w:val="V3Table"/>
              <w:spacing w:before="0" w:after="30" w:line="250" w:lineRule="auto"/>
            </w:pPr>
            <w:r>
              <w:rPr>
                <w:sz w:val="21"/>
              </w:rPr>
              <w:t xml:space="preserve">Ames Housing / MLP Keras/TF</w:t>
            </w:r>
          </w:p>
        </w:tc>
        <w:tc>
          <w:tcPr>
            <w:tcW w:w="1472" w:type="dxa"/>
            <w:vAlign w:val="top"/>
            <w:shd w:fill="F6F8FA" w:val="clear"/>
          </w:tcPr>
          <w:p>
            <w:pPr>
              <w:pStyle w:val="V3Table"/>
              <w:spacing w:before="0" w:after="30" w:line="250" w:lineRule="auto"/>
            </w:pPr>
            <w:r>
              <w:rPr>
                <w:sz w:val="21"/>
              </w:rPr>
              <w:t xml:space="preserve">13.17 ± 1.77</w:t>
            </w:r>
          </w:p>
        </w:tc>
        <w:tc>
          <w:tcPr>
            <w:tcW w:w="1591" w:type="dxa"/>
            <w:vAlign w:val="top"/>
            <w:shd w:fill="F6F8FA" w:val="clear"/>
          </w:tcPr>
          <w:p>
            <w:pPr>
              <w:pStyle w:val="V3Table"/>
              <w:spacing w:before="0" w:after="30" w:line="250" w:lineRule="auto"/>
            </w:pPr>
            <w:r>
              <w:rPr>
                <w:sz w:val="21"/>
              </w:rPr>
              <w:t xml:space="preserve">1.407 ± 0.284</w:t>
            </w:r>
          </w:p>
        </w:tc>
        <w:tc>
          <w:tcPr>
            <w:tcW w:w="1497" w:type="dxa"/>
            <w:vAlign w:val="top"/>
            <w:shd w:fill="F6F8FA" w:val="clear"/>
          </w:tcPr>
          <w:p>
            <w:pPr>
              <w:pStyle w:val="V3Table"/>
              <w:spacing w:before="0" w:after="30" w:line="250" w:lineRule="auto"/>
            </w:pPr>
            <w:r>
              <w:rPr>
                <w:sz w:val="21"/>
              </w:rPr>
              <w:t xml:space="preserve">1,430.7 ± 4.2</w:t>
            </w:r>
          </w:p>
        </w:tc>
        <w:tc>
          <w:tcPr>
            <w:tcW w:w="1732" w:type="dxa"/>
            <w:vAlign w:val="top"/>
            <w:shd w:fill="F6F8FA" w:val="clear"/>
          </w:tcPr>
          <w:p>
            <w:pPr>
              <w:pStyle w:val="V3Table"/>
              <w:spacing w:before="0" w:after="30" w:line="250" w:lineRule="auto"/>
            </w:pPr>
            <w:r>
              <w:rPr>
                <w:sz w:val="21"/>
              </w:rPr>
              <w:t xml:space="preserve">1.3 ± 0.0</w:t>
            </w:r>
          </w:p>
        </w:tc>
        <w:tc>
          <w:tcPr>
            <w:tcW w:w="1525" w:type="dxa"/>
            <w:vAlign w:val="top"/>
            <w:shd w:fill="F6F8FA" w:val="clear"/>
          </w:tcPr>
          <w:p>
            <w:pPr>
              <w:pStyle w:val="V3Table"/>
              <w:spacing w:before="0" w:after="30" w:line="250" w:lineRule="auto"/>
            </w:pPr>
            <w:r>
              <w:rPr>
                <w:sz w:val="21"/>
              </w:rPr>
              <w:t xml:space="preserve">112.1 ± 0.0</w:t>
            </w:r>
          </w:p>
        </w:tc>
      </w:tr>
      <w:tr>
        <w:trPr>
          <w:cantSplit/>
        </w:trPr>
        <w:tc>
          <w:tcPr>
            <w:tcW w:w="1821" w:type="dxa"/>
            <w:vAlign w:val="top"/>
          </w:tcPr>
          <w:p>
            <w:pPr>
              <w:pStyle w:val="V3Table"/>
              <w:spacing w:before="0" w:after="30" w:line="250" w:lineRule="auto"/>
            </w:pPr>
            <w:r>
              <w:rPr>
                <w:sz w:val="21"/>
              </w:rPr>
              <w:t xml:space="preserve">Ames Housing / MLP PyTorch</w:t>
            </w:r>
          </w:p>
        </w:tc>
        <w:tc>
          <w:tcPr>
            <w:tcW w:w="1472" w:type="dxa"/>
            <w:vAlign w:val="top"/>
          </w:tcPr>
          <w:p>
            <w:pPr>
              <w:pStyle w:val="V3Table"/>
              <w:spacing w:before="0" w:after="30" w:line="250" w:lineRule="auto"/>
            </w:pPr>
            <w:r>
              <w:rPr>
                <w:sz w:val="21"/>
              </w:rPr>
              <w:t xml:space="preserve">6.50 ± 0.33</w:t>
            </w:r>
          </w:p>
        </w:tc>
        <w:tc>
          <w:tcPr>
            <w:tcW w:w="1591" w:type="dxa"/>
            <w:vAlign w:val="top"/>
          </w:tcPr>
          <w:p>
            <w:pPr>
              <w:pStyle w:val="V3Table"/>
              <w:spacing w:before="0" w:after="30" w:line="250" w:lineRule="auto"/>
            </w:pPr>
            <w:r>
              <w:rPr>
                <w:sz w:val="21"/>
              </w:rPr>
              <w:t xml:space="preserve">0.480 ± 0.005</w:t>
            </w:r>
          </w:p>
        </w:tc>
        <w:tc>
          <w:tcPr>
            <w:tcW w:w="1497" w:type="dxa"/>
            <w:vAlign w:val="top"/>
          </w:tcPr>
          <w:p>
            <w:pPr>
              <w:pStyle w:val="V3Table"/>
              <w:spacing w:before="0" w:after="30" w:line="250" w:lineRule="auto"/>
            </w:pPr>
            <w:r>
              <w:rPr>
                <w:sz w:val="21"/>
              </w:rPr>
              <w:t xml:space="preserve">1,670.5 ± 0.6</w:t>
            </w:r>
          </w:p>
        </w:tc>
        <w:tc>
          <w:tcPr>
            <w:tcW w:w="1732" w:type="dxa"/>
            <w:vAlign w:val="top"/>
          </w:tcPr>
          <w:p>
            <w:pPr>
              <w:pStyle w:val="V3Table"/>
              <w:spacing w:before="0" w:after="30" w:line="250" w:lineRule="auto"/>
            </w:pPr>
            <w:r>
              <w:rPr>
                <w:sz w:val="21"/>
              </w:rPr>
              <w:t xml:space="preserve">65.1 ± 0.0</w:t>
            </w:r>
          </w:p>
        </w:tc>
        <w:tc>
          <w:tcPr>
            <w:tcW w:w="1525" w:type="dxa"/>
            <w:vAlign w:val="top"/>
          </w:tcPr>
          <w:p>
            <w:pPr>
              <w:pStyle w:val="V3Table"/>
              <w:spacing w:before="0" w:after="30" w:line="250" w:lineRule="auto"/>
            </w:pPr>
            <w:r>
              <w:rPr>
                <w:sz w:val="21"/>
              </w:rPr>
              <w:t xml:space="preserve">112.1 ± 0.0</w:t>
            </w:r>
          </w:p>
        </w:tc>
      </w:tr>
      <w:tr>
        <w:trPr>
          <w:cantSplit/>
        </w:trPr>
        <w:tc>
          <w:tcPr>
            <w:tcW w:w="1821" w:type="dxa"/>
            <w:vAlign w:val="top"/>
            <w:shd w:fill="F6F8FA" w:val="clear"/>
          </w:tcPr>
          <w:p>
            <w:pPr>
              <w:pStyle w:val="V3Table"/>
              <w:spacing w:before="0" w:after="30" w:line="250" w:lineRule="auto"/>
            </w:pPr>
            <w:r>
              <w:rPr>
                <w:sz w:val="21"/>
              </w:rPr>
              <w:t xml:space="preserve">Ames Housing / Median</w:t>
            </w:r>
          </w:p>
        </w:tc>
        <w:tc>
          <w:tcPr>
            <w:tcW w:w="1472" w:type="dxa"/>
            <w:vAlign w:val="top"/>
            <w:shd w:fill="F6F8FA" w:val="clear"/>
          </w:tcPr>
          <w:p>
            <w:pPr>
              <w:pStyle w:val="V3Table"/>
              <w:spacing w:before="0" w:after="30" w:line="250" w:lineRule="auto"/>
            </w:pPr>
            <w:r>
              <w:rPr>
                <w:sz w:val="21"/>
              </w:rPr>
              <w:t xml:space="preserve">0.01 ± 0.00</w:t>
            </w:r>
          </w:p>
        </w:tc>
        <w:tc>
          <w:tcPr>
            <w:tcW w:w="1591" w:type="dxa"/>
            <w:vAlign w:val="top"/>
            <w:shd w:fill="F6F8FA" w:val="clear"/>
          </w:tcPr>
          <w:p>
            <w:pPr>
              <w:pStyle w:val="V3Table"/>
              <w:spacing w:before="0" w:after="30" w:line="250" w:lineRule="auto"/>
            </w:pPr>
            <w:r>
              <w:rPr>
                <w:sz w:val="21"/>
              </w:rPr>
              <w:t xml:space="preserve">0.005 ± 0.000</w:t>
            </w:r>
          </w:p>
        </w:tc>
        <w:tc>
          <w:tcPr>
            <w:tcW w:w="1497" w:type="dxa"/>
            <w:vAlign w:val="top"/>
            <w:shd w:fill="F6F8FA" w:val="clear"/>
          </w:tcPr>
          <w:p>
            <w:pPr>
              <w:pStyle w:val="V3Table"/>
              <w:spacing w:before="0" w:after="30" w:line="250" w:lineRule="auto"/>
            </w:pPr>
            <w:r>
              <w:rPr>
                <w:sz w:val="21"/>
              </w:rPr>
              <w:t xml:space="preserve">225.1 ± 0.3</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0.3 ± 0.0</w:t>
            </w:r>
          </w:p>
        </w:tc>
      </w:tr>
      <w:tr>
        <w:trPr>
          <w:cantSplit/>
        </w:trPr>
        <w:tc>
          <w:tcPr>
            <w:tcW w:w="1821" w:type="dxa"/>
            <w:vAlign w:val="top"/>
          </w:tcPr>
          <w:p>
            <w:pPr>
              <w:pStyle w:val="V3Table"/>
              <w:spacing w:before="0" w:after="30" w:line="250" w:lineRule="auto"/>
            </w:pPr>
            <w:r>
              <w:rPr>
                <w:sz w:val="21"/>
              </w:rPr>
              <w:t xml:space="preserve">Ames Housing / Ridge</w:t>
            </w:r>
          </w:p>
        </w:tc>
        <w:tc>
          <w:tcPr>
            <w:tcW w:w="1472" w:type="dxa"/>
            <w:vAlign w:val="top"/>
          </w:tcPr>
          <w:p>
            <w:pPr>
              <w:pStyle w:val="V3Table"/>
              <w:spacing w:before="0" w:after="30" w:line="250" w:lineRule="auto"/>
            </w:pPr>
            <w:r>
              <w:rPr>
                <w:sz w:val="21"/>
              </w:rPr>
              <w:t xml:space="preserve">0.02 ± 0.01</w:t>
            </w:r>
          </w:p>
        </w:tc>
        <w:tc>
          <w:tcPr>
            <w:tcW w:w="1591" w:type="dxa"/>
            <w:vAlign w:val="top"/>
          </w:tcPr>
          <w:p>
            <w:pPr>
              <w:pStyle w:val="V3Table"/>
              <w:spacing w:before="0" w:after="30" w:line="250" w:lineRule="auto"/>
            </w:pPr>
            <w:r>
              <w:rPr>
                <w:sz w:val="21"/>
              </w:rPr>
              <w:t xml:space="preserve">0.008 ± 0.004</w:t>
            </w:r>
          </w:p>
        </w:tc>
        <w:tc>
          <w:tcPr>
            <w:tcW w:w="1497" w:type="dxa"/>
            <w:vAlign w:val="top"/>
          </w:tcPr>
          <w:p>
            <w:pPr>
              <w:pStyle w:val="V3Table"/>
              <w:spacing w:before="0" w:after="30" w:line="250" w:lineRule="auto"/>
            </w:pPr>
            <w:r>
              <w:rPr>
                <w:sz w:val="21"/>
              </w:rPr>
              <w:t xml:space="preserve">230.1 ± 0.5</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1.7 ± 0.0</w:t>
            </w:r>
          </w:p>
        </w:tc>
      </w:tr>
      <w:tr>
        <w:trPr>
          <w:cantSplit/>
        </w:trPr>
        <w:tc>
          <w:tcPr>
            <w:tcW w:w="1821" w:type="dxa"/>
            <w:vAlign w:val="top"/>
            <w:shd w:fill="F6F8FA" w:val="clear"/>
          </w:tcPr>
          <w:p>
            <w:pPr>
              <w:pStyle w:val="V3Table"/>
              <w:spacing w:before="0" w:after="30" w:line="250" w:lineRule="auto"/>
            </w:pPr>
            <w:r>
              <w:rPr>
                <w:sz w:val="21"/>
              </w:rPr>
              <w:t xml:space="preserve">Ames Housing / Random Forest</w:t>
            </w:r>
          </w:p>
        </w:tc>
        <w:tc>
          <w:tcPr>
            <w:tcW w:w="1472" w:type="dxa"/>
            <w:vAlign w:val="top"/>
            <w:shd w:fill="F6F8FA" w:val="clear"/>
          </w:tcPr>
          <w:p>
            <w:pPr>
              <w:pStyle w:val="V3Table"/>
              <w:spacing w:before="0" w:after="30" w:line="250" w:lineRule="auto"/>
            </w:pPr>
            <w:r>
              <w:rPr>
                <w:sz w:val="21"/>
              </w:rPr>
              <w:t xml:space="preserve">1.80 ± 0.04</w:t>
            </w:r>
          </w:p>
        </w:tc>
        <w:tc>
          <w:tcPr>
            <w:tcW w:w="1591" w:type="dxa"/>
            <w:vAlign w:val="top"/>
            <w:shd w:fill="F6F8FA" w:val="clear"/>
          </w:tcPr>
          <w:p>
            <w:pPr>
              <w:pStyle w:val="V3Table"/>
              <w:spacing w:before="0" w:after="30" w:line="250" w:lineRule="auto"/>
            </w:pPr>
            <w:r>
              <w:rPr>
                <w:sz w:val="21"/>
              </w:rPr>
              <w:t xml:space="preserve">16.689 ± 0.413</w:t>
            </w:r>
          </w:p>
        </w:tc>
        <w:tc>
          <w:tcPr>
            <w:tcW w:w="1497" w:type="dxa"/>
            <w:vAlign w:val="top"/>
            <w:shd w:fill="F6F8FA" w:val="clear"/>
          </w:tcPr>
          <w:p>
            <w:pPr>
              <w:pStyle w:val="V3Table"/>
              <w:spacing w:before="0" w:after="30" w:line="250" w:lineRule="auto"/>
            </w:pPr>
            <w:r>
              <w:rPr>
                <w:sz w:val="21"/>
              </w:rPr>
              <w:t xml:space="preserve">230.5 ± 1.4</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3,301.5 ± 10.1</w:t>
            </w:r>
          </w:p>
        </w:tc>
      </w:tr>
      <w:tr>
        <w:trPr>
          <w:cantSplit/>
        </w:trPr>
        <w:tc>
          <w:tcPr>
            <w:tcW w:w="1821" w:type="dxa"/>
            <w:vAlign w:val="top"/>
          </w:tcPr>
          <w:p>
            <w:pPr>
              <w:pStyle w:val="V3Table"/>
              <w:spacing w:before="0" w:after="30" w:line="250" w:lineRule="auto"/>
            </w:pPr>
            <w:r>
              <w:rPr>
                <w:sz w:val="21"/>
              </w:rPr>
              <w:t xml:space="preserve">Bank Marketing / MLP NumPy</w:t>
            </w:r>
          </w:p>
        </w:tc>
        <w:tc>
          <w:tcPr>
            <w:tcW w:w="1472" w:type="dxa"/>
            <w:vAlign w:val="top"/>
          </w:tcPr>
          <w:p>
            <w:pPr>
              <w:pStyle w:val="V3Table"/>
              <w:spacing w:before="0" w:after="30" w:line="250" w:lineRule="auto"/>
            </w:pPr>
            <w:r>
              <w:rPr>
                <w:sz w:val="21"/>
              </w:rPr>
              <w:t xml:space="preserve">2.66 ± 0.35</w:t>
            </w:r>
          </w:p>
        </w:tc>
        <w:tc>
          <w:tcPr>
            <w:tcW w:w="1591" w:type="dxa"/>
            <w:vAlign w:val="top"/>
          </w:tcPr>
          <w:p>
            <w:pPr>
              <w:pStyle w:val="V3Table"/>
              <w:spacing w:before="0" w:after="30" w:line="250" w:lineRule="auto"/>
            </w:pPr>
            <w:r>
              <w:rPr>
                <w:sz w:val="21"/>
              </w:rPr>
              <w:t xml:space="preserve">0.040 ± 0.001</w:t>
            </w:r>
          </w:p>
        </w:tc>
        <w:tc>
          <w:tcPr>
            <w:tcW w:w="1497" w:type="dxa"/>
            <w:vAlign w:val="top"/>
          </w:tcPr>
          <w:p>
            <w:pPr>
              <w:pStyle w:val="V3Table"/>
              <w:spacing w:before="0" w:after="30" w:line="250" w:lineRule="auto"/>
            </w:pPr>
            <w:r>
              <w:rPr>
                <w:sz w:val="21"/>
              </w:rPr>
              <w:t xml:space="preserve">236.6 ± 0.6</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46.3 ± 0.0</w:t>
            </w:r>
          </w:p>
        </w:tc>
      </w:tr>
      <w:tr>
        <w:trPr>
          <w:cantSplit/>
        </w:trPr>
        <w:tc>
          <w:tcPr>
            <w:tcW w:w="1821" w:type="dxa"/>
            <w:vAlign w:val="top"/>
            <w:shd w:fill="F6F8FA" w:val="clear"/>
          </w:tcPr>
          <w:p>
            <w:pPr>
              <w:pStyle w:val="V3Table"/>
              <w:spacing w:before="0" w:after="30" w:line="250" w:lineRule="auto"/>
            </w:pPr>
            <w:r>
              <w:rPr>
                <w:sz w:val="21"/>
              </w:rPr>
              <w:t xml:space="preserve">Bank Marketing / MLP Keras/TF</w:t>
            </w:r>
          </w:p>
        </w:tc>
        <w:tc>
          <w:tcPr>
            <w:tcW w:w="1472" w:type="dxa"/>
            <w:vAlign w:val="top"/>
            <w:shd w:fill="F6F8FA" w:val="clear"/>
          </w:tcPr>
          <w:p>
            <w:pPr>
              <w:pStyle w:val="V3Table"/>
              <w:spacing w:before="0" w:after="30" w:line="250" w:lineRule="auto"/>
            </w:pPr>
            <w:r>
              <w:rPr>
                <w:sz w:val="21"/>
              </w:rPr>
              <w:t xml:space="preserve">28.01 ± 4.88</w:t>
            </w:r>
          </w:p>
        </w:tc>
        <w:tc>
          <w:tcPr>
            <w:tcW w:w="1591" w:type="dxa"/>
            <w:vAlign w:val="top"/>
            <w:shd w:fill="F6F8FA" w:val="clear"/>
          </w:tcPr>
          <w:p>
            <w:pPr>
              <w:pStyle w:val="V3Table"/>
              <w:spacing w:before="0" w:after="30" w:line="250" w:lineRule="auto"/>
            </w:pPr>
            <w:r>
              <w:rPr>
                <w:sz w:val="21"/>
              </w:rPr>
              <w:t xml:space="preserve">1.242 ± 0.135</w:t>
            </w:r>
          </w:p>
        </w:tc>
        <w:tc>
          <w:tcPr>
            <w:tcW w:w="1497" w:type="dxa"/>
            <w:vAlign w:val="top"/>
            <w:shd w:fill="F6F8FA" w:val="clear"/>
          </w:tcPr>
          <w:p>
            <w:pPr>
              <w:pStyle w:val="V3Table"/>
              <w:spacing w:before="0" w:after="30" w:line="250" w:lineRule="auto"/>
            </w:pPr>
            <w:r>
              <w:rPr>
                <w:sz w:val="21"/>
              </w:rPr>
              <w:t xml:space="preserve">1,446.9 ± 8.4</w:t>
            </w:r>
          </w:p>
        </w:tc>
        <w:tc>
          <w:tcPr>
            <w:tcW w:w="1732" w:type="dxa"/>
            <w:vAlign w:val="top"/>
            <w:shd w:fill="F6F8FA" w:val="clear"/>
          </w:tcPr>
          <w:p>
            <w:pPr>
              <w:pStyle w:val="V3Table"/>
              <w:spacing w:before="0" w:after="30" w:line="250" w:lineRule="auto"/>
            </w:pPr>
            <w:r>
              <w:rPr>
                <w:sz w:val="21"/>
              </w:rPr>
              <w:t xml:space="preserve">3.0 ± 0.0</w:t>
            </w:r>
          </w:p>
        </w:tc>
        <w:tc>
          <w:tcPr>
            <w:tcW w:w="1525" w:type="dxa"/>
            <w:vAlign w:val="top"/>
            <w:shd w:fill="F6F8FA" w:val="clear"/>
          </w:tcPr>
          <w:p>
            <w:pPr>
              <w:pStyle w:val="V3Table"/>
              <w:spacing w:before="0" w:after="30" w:line="250" w:lineRule="auto"/>
            </w:pPr>
            <w:r>
              <w:rPr>
                <w:sz w:val="21"/>
              </w:rPr>
              <w:t xml:space="preserve">46.3 ± 0.0</w:t>
            </w:r>
          </w:p>
        </w:tc>
      </w:tr>
      <w:tr>
        <w:trPr>
          <w:cantSplit/>
        </w:trPr>
        <w:tc>
          <w:tcPr>
            <w:tcW w:w="1821" w:type="dxa"/>
            <w:vAlign w:val="top"/>
          </w:tcPr>
          <w:p>
            <w:pPr>
              <w:pStyle w:val="V3Table"/>
              <w:spacing w:before="0" w:after="30" w:line="250" w:lineRule="auto"/>
            </w:pPr>
            <w:r>
              <w:rPr>
                <w:sz w:val="21"/>
              </w:rPr>
              <w:t xml:space="preserve">Bank Marketing / MLP PyTorch</w:t>
            </w:r>
          </w:p>
        </w:tc>
        <w:tc>
          <w:tcPr>
            <w:tcW w:w="1472" w:type="dxa"/>
            <w:vAlign w:val="top"/>
          </w:tcPr>
          <w:p>
            <w:pPr>
              <w:pStyle w:val="V3Table"/>
              <w:spacing w:before="0" w:after="30" w:line="250" w:lineRule="auto"/>
            </w:pPr>
            <w:r>
              <w:rPr>
                <w:sz w:val="21"/>
              </w:rPr>
              <w:t xml:space="preserve">15.07 ± 2.51</w:t>
            </w:r>
          </w:p>
        </w:tc>
        <w:tc>
          <w:tcPr>
            <w:tcW w:w="1591" w:type="dxa"/>
            <w:vAlign w:val="top"/>
          </w:tcPr>
          <w:p>
            <w:pPr>
              <w:pStyle w:val="V3Table"/>
              <w:spacing w:before="0" w:after="30" w:line="250" w:lineRule="auto"/>
            </w:pPr>
            <w:r>
              <w:rPr>
                <w:sz w:val="21"/>
              </w:rPr>
              <w:t xml:space="preserve">0.439 ± 0.022</w:t>
            </w:r>
          </w:p>
        </w:tc>
        <w:tc>
          <w:tcPr>
            <w:tcW w:w="1497" w:type="dxa"/>
            <w:vAlign w:val="top"/>
          </w:tcPr>
          <w:p>
            <w:pPr>
              <w:pStyle w:val="V3Table"/>
              <w:spacing w:before="0" w:after="30" w:line="250" w:lineRule="auto"/>
            </w:pPr>
            <w:r>
              <w:rPr>
                <w:sz w:val="21"/>
              </w:rPr>
              <w:t xml:space="preserve">1,627.7 ± 0.1</w:t>
            </w:r>
          </w:p>
        </w:tc>
        <w:tc>
          <w:tcPr>
            <w:tcW w:w="1732" w:type="dxa"/>
            <w:vAlign w:val="top"/>
          </w:tcPr>
          <w:p>
            <w:pPr>
              <w:pStyle w:val="V3Table"/>
              <w:spacing w:before="0" w:after="30" w:line="250" w:lineRule="auto"/>
            </w:pPr>
            <w:r>
              <w:rPr>
                <w:sz w:val="21"/>
              </w:rPr>
              <w:t xml:space="preserve">66.2 ± 0.0</w:t>
            </w:r>
          </w:p>
        </w:tc>
        <w:tc>
          <w:tcPr>
            <w:tcW w:w="1525" w:type="dxa"/>
            <w:vAlign w:val="top"/>
          </w:tcPr>
          <w:p>
            <w:pPr>
              <w:pStyle w:val="V3Table"/>
              <w:spacing w:before="0" w:after="30" w:line="250" w:lineRule="auto"/>
            </w:pPr>
            <w:r>
              <w:rPr>
                <w:sz w:val="21"/>
              </w:rPr>
              <w:t xml:space="preserve">46.3 ± 0.0</w:t>
            </w:r>
          </w:p>
        </w:tc>
      </w:tr>
      <w:tr>
        <w:trPr>
          <w:cantSplit/>
        </w:trPr>
        <w:tc>
          <w:tcPr>
            <w:tcW w:w="1821" w:type="dxa"/>
            <w:vAlign w:val="top"/>
            <w:shd w:fill="F6F8FA" w:val="clear"/>
          </w:tcPr>
          <w:p>
            <w:pPr>
              <w:pStyle w:val="V3Table"/>
              <w:spacing w:before="0" w:after="30" w:line="250" w:lineRule="auto"/>
            </w:pPr>
            <w:r>
              <w:rPr>
                <w:sz w:val="21"/>
              </w:rPr>
              <w:t xml:space="preserve">Bank Marketing / Majority</w:t>
            </w:r>
          </w:p>
        </w:tc>
        <w:tc>
          <w:tcPr>
            <w:tcW w:w="1472" w:type="dxa"/>
            <w:vAlign w:val="top"/>
            <w:shd w:fill="F6F8FA" w:val="clear"/>
          </w:tcPr>
          <w:p>
            <w:pPr>
              <w:pStyle w:val="V3Table"/>
              <w:spacing w:before="0" w:after="30" w:line="250" w:lineRule="auto"/>
            </w:pPr>
            <w:r>
              <w:rPr>
                <w:sz w:val="21"/>
              </w:rPr>
              <w:t xml:space="preserve">0.01 ± 0.00</w:t>
            </w:r>
          </w:p>
        </w:tc>
        <w:tc>
          <w:tcPr>
            <w:tcW w:w="1591" w:type="dxa"/>
            <w:vAlign w:val="top"/>
            <w:shd w:fill="F6F8FA" w:val="clear"/>
          </w:tcPr>
          <w:p>
            <w:pPr>
              <w:pStyle w:val="V3Table"/>
              <w:spacing w:before="0" w:after="30" w:line="250" w:lineRule="auto"/>
            </w:pPr>
            <w:r>
              <w:rPr>
                <w:sz w:val="21"/>
              </w:rPr>
              <w:t xml:space="preserve">0.008 ± 0.001</w:t>
            </w:r>
          </w:p>
        </w:tc>
        <w:tc>
          <w:tcPr>
            <w:tcW w:w="1497" w:type="dxa"/>
            <w:vAlign w:val="top"/>
            <w:shd w:fill="F6F8FA" w:val="clear"/>
          </w:tcPr>
          <w:p>
            <w:pPr>
              <w:pStyle w:val="V3Table"/>
              <w:spacing w:before="0" w:after="30" w:line="250" w:lineRule="auto"/>
            </w:pPr>
            <w:r>
              <w:rPr>
                <w:sz w:val="21"/>
              </w:rPr>
              <w:t xml:space="preserve">227.8 ± 0.3</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0.3 ± 0.0</w:t>
            </w:r>
          </w:p>
        </w:tc>
      </w:tr>
      <w:tr>
        <w:trPr>
          <w:cantSplit/>
        </w:trPr>
        <w:tc>
          <w:tcPr>
            <w:tcW w:w="1821" w:type="dxa"/>
            <w:vAlign w:val="top"/>
          </w:tcPr>
          <w:p>
            <w:pPr>
              <w:pStyle w:val="V3Table"/>
              <w:spacing w:before="0" w:after="30" w:line="250" w:lineRule="auto"/>
            </w:pPr>
            <w:r>
              <w:rPr>
                <w:sz w:val="21"/>
              </w:rPr>
              <w:t xml:space="preserve">Bank Marketing / Logistic</w:t>
            </w:r>
          </w:p>
        </w:tc>
        <w:tc>
          <w:tcPr>
            <w:tcW w:w="1472" w:type="dxa"/>
            <w:vAlign w:val="top"/>
          </w:tcPr>
          <w:p>
            <w:pPr>
              <w:pStyle w:val="V3Table"/>
              <w:spacing w:before="0" w:after="30" w:line="250" w:lineRule="auto"/>
            </w:pPr>
            <w:r>
              <w:rPr>
                <w:sz w:val="21"/>
              </w:rPr>
              <w:t xml:space="preserve">0.03 ± 0.00</w:t>
            </w:r>
          </w:p>
        </w:tc>
        <w:tc>
          <w:tcPr>
            <w:tcW w:w="1591" w:type="dxa"/>
            <w:vAlign w:val="top"/>
          </w:tcPr>
          <w:p>
            <w:pPr>
              <w:pStyle w:val="V3Table"/>
              <w:spacing w:before="0" w:after="30" w:line="250" w:lineRule="auto"/>
            </w:pPr>
            <w:r>
              <w:rPr>
                <w:sz w:val="21"/>
              </w:rPr>
              <w:t xml:space="preserve">0.011 ± 0.000</w:t>
            </w:r>
          </w:p>
        </w:tc>
        <w:tc>
          <w:tcPr>
            <w:tcW w:w="1497" w:type="dxa"/>
            <w:vAlign w:val="top"/>
          </w:tcPr>
          <w:p>
            <w:pPr>
              <w:pStyle w:val="V3Table"/>
              <w:spacing w:before="0" w:after="30" w:line="250" w:lineRule="auto"/>
            </w:pPr>
            <w:r>
              <w:rPr>
                <w:sz w:val="21"/>
              </w:rPr>
              <w:t xml:space="preserve">229.0 ± 0.8</w:t>
            </w:r>
          </w:p>
        </w:tc>
        <w:tc>
          <w:tcPr>
            <w:tcW w:w="1732" w:type="dxa"/>
            <w:vAlign w:val="top"/>
          </w:tcPr>
          <w:p>
            <w:pPr>
              <w:pStyle w:val="V3Table"/>
              <w:spacing w:before="0" w:after="30" w:line="250" w:lineRule="auto"/>
            </w:pPr>
            <w:r>
              <w:rPr>
                <w:sz w:val="21"/>
              </w:rPr>
              <w:t xml:space="preserve">0.0 ± 0.0</w:t>
            </w:r>
          </w:p>
        </w:tc>
        <w:tc>
          <w:tcPr>
            <w:tcW w:w="1525" w:type="dxa"/>
            <w:vAlign w:val="top"/>
          </w:tcPr>
          <w:p>
            <w:pPr>
              <w:pStyle w:val="V3Table"/>
              <w:spacing w:before="0" w:after="30" w:line="250" w:lineRule="auto"/>
            </w:pPr>
            <w:r>
              <w:rPr>
                <w:sz w:val="21"/>
              </w:rPr>
              <w:t xml:space="preserve">0.7 ± 0.0</w:t>
            </w:r>
          </w:p>
        </w:tc>
      </w:tr>
      <w:tr>
        <w:trPr>
          <w:cantSplit/>
        </w:trPr>
        <w:tc>
          <w:tcPr>
            <w:tcW w:w="1821" w:type="dxa"/>
            <w:vAlign w:val="top"/>
            <w:shd w:fill="F6F8FA" w:val="clear"/>
          </w:tcPr>
          <w:p>
            <w:pPr>
              <w:pStyle w:val="V3Table"/>
              <w:spacing w:before="0" w:after="30" w:line="250" w:lineRule="auto"/>
            </w:pPr>
            <w:r>
              <w:rPr>
                <w:sz w:val="21"/>
              </w:rPr>
              <w:t xml:space="preserve">Bank Marketing / Random Forest</w:t>
            </w:r>
          </w:p>
        </w:tc>
        <w:tc>
          <w:tcPr>
            <w:tcW w:w="1472" w:type="dxa"/>
            <w:vAlign w:val="top"/>
            <w:shd w:fill="F6F8FA" w:val="clear"/>
          </w:tcPr>
          <w:p>
            <w:pPr>
              <w:pStyle w:val="V3Table"/>
              <w:spacing w:before="0" w:after="30" w:line="250" w:lineRule="auto"/>
            </w:pPr>
            <w:r>
              <w:rPr>
                <w:sz w:val="21"/>
              </w:rPr>
              <w:t xml:space="preserve">0.72 ± 0.03</w:t>
            </w:r>
          </w:p>
        </w:tc>
        <w:tc>
          <w:tcPr>
            <w:tcW w:w="1591" w:type="dxa"/>
            <w:vAlign w:val="top"/>
            <w:shd w:fill="F6F8FA" w:val="clear"/>
          </w:tcPr>
          <w:p>
            <w:pPr>
              <w:pStyle w:val="V3Table"/>
              <w:spacing w:before="0" w:after="30" w:line="250" w:lineRule="auto"/>
            </w:pPr>
            <w:r>
              <w:rPr>
                <w:sz w:val="21"/>
              </w:rPr>
              <w:t xml:space="preserve">17.333 ± 0.361</w:t>
            </w:r>
          </w:p>
        </w:tc>
        <w:tc>
          <w:tcPr>
            <w:tcW w:w="1497" w:type="dxa"/>
            <w:vAlign w:val="top"/>
            <w:shd w:fill="F6F8FA" w:val="clear"/>
          </w:tcPr>
          <w:p>
            <w:pPr>
              <w:pStyle w:val="V3Table"/>
              <w:spacing w:before="0" w:after="30" w:line="250" w:lineRule="auto"/>
            </w:pPr>
            <w:r>
              <w:rPr>
                <w:sz w:val="21"/>
              </w:rPr>
              <w:t xml:space="preserve">239.8 ± 0.5</w:t>
            </w:r>
          </w:p>
        </w:tc>
        <w:tc>
          <w:tcPr>
            <w:tcW w:w="1732" w:type="dxa"/>
            <w:vAlign w:val="top"/>
            <w:shd w:fill="F6F8FA" w:val="clear"/>
          </w:tcPr>
          <w:p>
            <w:pPr>
              <w:pStyle w:val="V3Table"/>
              <w:spacing w:before="0" w:after="30" w:line="250" w:lineRule="auto"/>
            </w:pPr>
            <w:r>
              <w:rPr>
                <w:sz w:val="21"/>
              </w:rPr>
              <w:t xml:space="preserve">0.0 ± 0.0</w:t>
            </w:r>
          </w:p>
        </w:tc>
        <w:tc>
          <w:tcPr>
            <w:tcW w:w="1525" w:type="dxa"/>
            <w:vAlign w:val="top"/>
            <w:shd w:fill="F6F8FA" w:val="clear"/>
          </w:tcPr>
          <w:p>
            <w:pPr>
              <w:pStyle w:val="V3Table"/>
              <w:spacing w:before="0" w:after="30" w:line="250" w:lineRule="auto"/>
            </w:pPr>
            <w:r>
              <w:rPr>
                <w:sz w:val="21"/>
              </w:rPr>
              <w:t xml:space="preserve">4,698.9 ± 14.0</w:t>
            </w:r>
          </w:p>
        </w:tc>
      </w:tr>
    </w:tbl>
    <w:p>
      <w:pPr>
        <w:pStyle w:val="V3Spacer"/>
      </w:pPr>
    </w:p>
    <w:p>
      <w:pPr/>
      <w:r>
        <w:t xml:space="preserve">Tiền xử lý đo riêng trên một bản ghi TRAIN đã nạp trong RAM, CPU, warm-up 5 và 30 lần đo; không fit lại scaler và không đọc TEST. Đây là số đo hậu kiểm trong runtime local, không phải chi phí huấn luyện. Trường </w:t>
      </w:r>
      <w:r>
        <w:rPr>
          <w:rFonts w:ascii="Consolas" w:hAnsi="Consolas" w:eastAsia="Consolas"/>
          <w:sz w:val="21"/>
        </w:rPr>
        <w:t xml:space="preserve">preprocessing_seconds</w:t>
      </w:r>
      <w:r>
        <w:t xml:space="preserve"> cũ trong validation_details thực tế đo bước nạp/cache development trước run, không phải thời gian fit scaler.</w:t>
      </w:r>
    </w:p>
    <w:p>
      <w:pPr>
        <w:pStyle w:val="Caption"/>
        <w:keepNext w:val="1"/>
      </w:pPr>
      <w:bookmarkStart w:id="2091" w:name="v3_B_ng_2_7_0ed0bc29"/>
      <w:r>
        <w:t xml:space="preserve">Bảng 2.</w:t>
      </w:r>
      <w:fldSimple w:instr="SEQ V3Table \r 7">
        <w:r>
          <w:t xml:space="preserve">7</w:t>
        </w:r>
      </w:fldSimple>
      <w:bookmarkEnd w:id="2091"/>
      <w:r>
        <w:t xml:space="preserve">. Thời gian, bộ nhớ và kích thước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014"/>
        <w:gridCol w:w="3311"/>
        <w:gridCol w:w="3313"/>
      </w:tblGrid>
      <w:tr>
        <w:trPr>
          <w:cantSplit/>
          <w:tblHeader/>
        </w:trPr>
        <w:tc>
          <w:tcPr>
            <w:tcW w:w="3014" w:type="dxa"/>
            <w:vAlign w:val="center"/>
            <w:shd w:fill="DEEAF6" w:val="clear"/>
          </w:tcPr>
          <w:p>
            <w:pPr>
              <w:pStyle w:val="V3Table"/>
              <w:spacing w:before="0" w:after="30" w:line="250" w:lineRule="auto"/>
            </w:pPr>
            <w:r>
              <w:rPr>
                <w:sz w:val="21"/>
                <w:b/>
                <w:color w:val="1F4E79"/>
              </w:rPr>
              <w:t xml:space="preserve">Dataset</w:t>
            </w:r>
          </w:p>
        </w:tc>
        <w:tc>
          <w:tcPr>
            <w:tcW w:w="3311" w:type="dxa"/>
            <w:vAlign w:val="center"/>
            <w:shd w:fill="DEEAF6" w:val="clear"/>
          </w:tcPr>
          <w:p>
            <w:pPr>
              <w:pStyle w:val="V3Table"/>
              <w:spacing w:before="0" w:after="30" w:line="250" w:lineRule="auto"/>
            </w:pPr>
            <w:r>
              <w:rPr>
                <w:sz w:val="21"/>
                <w:b/>
                <w:color w:val="1F4E79"/>
              </w:rPr>
              <w:t xml:space="preserve">Transform p50 (ms)</w:t>
            </w:r>
          </w:p>
        </w:tc>
        <w:tc>
          <w:tcPr>
            <w:tcW w:w="3313" w:type="dxa"/>
            <w:vAlign w:val="center"/>
            <w:shd w:fill="DEEAF6" w:val="clear"/>
          </w:tcPr>
          <w:p>
            <w:pPr>
              <w:pStyle w:val="V3Table"/>
              <w:spacing w:before="0" w:after="30" w:line="250" w:lineRule="auto"/>
            </w:pPr>
            <w:r>
              <w:rPr>
                <w:sz w:val="21"/>
                <w:b/>
                <w:color w:val="1F4E79"/>
              </w:rPr>
              <w:t xml:space="preserve">Transform p95 (ms)</w:t>
            </w:r>
          </w:p>
        </w:tc>
      </w:tr>
      <w:tr>
        <w:trPr>
          <w:cantSplit/>
        </w:trPr>
        <w:tc>
          <w:tcPr>
            <w:tcW w:w="3014" w:type="dxa"/>
            <w:vAlign w:val="top"/>
          </w:tcPr>
          <w:p>
            <w:pPr>
              <w:pStyle w:val="V3Table"/>
              <w:spacing w:before="0" w:after="30" w:line="250" w:lineRule="auto"/>
            </w:pPr>
            <w:r>
              <w:rPr>
                <w:sz w:val="21"/>
              </w:rPr>
              <w:t xml:space="preserve">CDC Diabetes</w:t>
            </w:r>
          </w:p>
        </w:tc>
        <w:tc>
          <w:tcPr>
            <w:tcW w:w="3311" w:type="dxa"/>
            <w:vAlign w:val="top"/>
          </w:tcPr>
          <w:p>
            <w:pPr>
              <w:pStyle w:val="V3Table"/>
              <w:spacing w:before="0" w:after="30" w:line="250" w:lineRule="auto"/>
            </w:pPr>
            <w:r>
              <w:rPr>
                <w:sz w:val="21"/>
              </w:rPr>
              <w:t xml:space="preserve">1.350</w:t>
            </w:r>
          </w:p>
        </w:tc>
        <w:tc>
          <w:tcPr>
            <w:tcW w:w="3313" w:type="dxa"/>
            <w:vAlign w:val="top"/>
          </w:tcPr>
          <w:p>
            <w:pPr>
              <w:pStyle w:val="V3Table"/>
              <w:spacing w:before="0" w:after="30" w:line="250" w:lineRule="auto"/>
            </w:pPr>
            <w:r>
              <w:rPr>
                <w:sz w:val="21"/>
              </w:rPr>
              <w:t xml:space="preserve">1.872</w:t>
            </w:r>
          </w:p>
        </w:tc>
      </w:tr>
      <w:tr>
        <w:trPr>
          <w:cantSplit/>
        </w:trPr>
        <w:tc>
          <w:tcPr>
            <w:tcW w:w="3014" w:type="dxa"/>
            <w:vAlign w:val="top"/>
            <w:shd w:fill="F6F8FA" w:val="clear"/>
          </w:tcPr>
          <w:p>
            <w:pPr>
              <w:pStyle w:val="V3Table"/>
              <w:spacing w:before="0" w:after="30" w:line="250" w:lineRule="auto"/>
            </w:pPr>
            <w:r>
              <w:rPr>
                <w:sz w:val="21"/>
              </w:rPr>
              <w:t xml:space="preserve">Ames Housing</w:t>
            </w:r>
          </w:p>
        </w:tc>
        <w:tc>
          <w:tcPr>
            <w:tcW w:w="3311" w:type="dxa"/>
            <w:vAlign w:val="top"/>
            <w:shd w:fill="F6F8FA" w:val="clear"/>
          </w:tcPr>
          <w:p>
            <w:pPr>
              <w:pStyle w:val="V3Table"/>
              <w:spacing w:before="0" w:after="30" w:line="250" w:lineRule="auto"/>
            </w:pPr>
            <w:r>
              <w:rPr>
                <w:sz w:val="21"/>
              </w:rPr>
              <w:t xml:space="preserve">6.083</w:t>
            </w:r>
          </w:p>
        </w:tc>
        <w:tc>
          <w:tcPr>
            <w:tcW w:w="3313" w:type="dxa"/>
            <w:vAlign w:val="top"/>
            <w:shd w:fill="F6F8FA" w:val="clear"/>
          </w:tcPr>
          <w:p>
            <w:pPr>
              <w:pStyle w:val="V3Table"/>
              <w:spacing w:before="0" w:after="30" w:line="250" w:lineRule="auto"/>
            </w:pPr>
            <w:r>
              <w:rPr>
                <w:sz w:val="21"/>
              </w:rPr>
              <w:t xml:space="preserve">6.489</w:t>
            </w:r>
          </w:p>
        </w:tc>
      </w:tr>
      <w:tr>
        <w:trPr>
          <w:cantSplit/>
        </w:trPr>
        <w:tc>
          <w:tcPr>
            <w:tcW w:w="3014" w:type="dxa"/>
            <w:vAlign w:val="top"/>
          </w:tcPr>
          <w:p>
            <w:pPr>
              <w:pStyle w:val="V3Table"/>
              <w:spacing w:before="0" w:after="30" w:line="250" w:lineRule="auto"/>
            </w:pPr>
            <w:r>
              <w:rPr>
                <w:sz w:val="21"/>
              </w:rPr>
              <w:t xml:space="preserve">Bank Marketing</w:t>
            </w:r>
          </w:p>
        </w:tc>
        <w:tc>
          <w:tcPr>
            <w:tcW w:w="3311" w:type="dxa"/>
            <w:vAlign w:val="top"/>
          </w:tcPr>
          <w:p>
            <w:pPr>
              <w:pStyle w:val="V3Table"/>
              <w:spacing w:before="0" w:after="30" w:line="250" w:lineRule="auto"/>
            </w:pPr>
            <w:r>
              <w:rPr>
                <w:sz w:val="21"/>
              </w:rPr>
              <w:t xml:space="preserve">1.141</w:t>
            </w:r>
          </w:p>
        </w:tc>
        <w:tc>
          <w:tcPr>
            <w:tcW w:w="3313" w:type="dxa"/>
            <w:vAlign w:val="top"/>
          </w:tcPr>
          <w:p>
            <w:pPr>
              <w:pStyle w:val="V3Table"/>
              <w:spacing w:before="0" w:after="30" w:line="250" w:lineRule="auto"/>
            </w:pPr>
            <w:r>
              <w:rPr>
                <w:sz w:val="21"/>
              </w:rPr>
              <w:t xml:space="preserve">1.478</w:t>
            </w:r>
          </w:p>
        </w:tc>
      </w:tr>
    </w:tbl>
    <w:p>
      <w:pPr>
        <w:pStyle w:val="V3Spacer"/>
      </w:pPr>
    </w:p>
    <w:p>
      <w:pPr/>
      <w:r>
        <w:t xml:space="preserve">CPU scratch và GPU native khác thiết bị; TensorFlow graph và PyTorch eager khác đường thực thi. Với mạng nhỏ và batch 32, chi phí gọi kernel/đồng bộ/chuyển dữ liệu có thể đáng kể. Không suy từ bảng rằng GPU luôn nhanh hơn CPU hoặc một framework luôn tốt hơn. p95, thời gian tiền xử lý và provenance đầy đủ nằm trong CSV/JSON kèm theo. VRAM bằng 0 biểu thị phương pháp chạy CPU, không phải số đo bị thiếu.</w:t>
      </w:r>
    </w:p>
    <w:p>
      <w:pPr>
        <w:pStyle w:val="V3Figure"/>
      </w:pPr>
      <w:r>
        <w:drawing>
          <wp:inline distT="0" distB="0" distL="0" distR="0">
            <wp:extent cx="6117336" cy="1745883"/>
            <wp:docPr id="1003" name="v3_figure_003.png" descr="Learning curves"/>
            <ns2:graphic xmlns:ns2="http://schemas.openxmlformats.org/drawingml/2006/main">
              <ns2:graphicData uri="http://schemas.openxmlformats.org/drawingml/2006/picture">
                <ns3:pic xmlns:ns3="http://schemas.openxmlformats.org/drawingml/2006/picture">
                  <ns3:nvPicPr>
                    <ns3:cNvPr id="0" name="v3_figure_003.png"/>
                    <ns3:cNvPicPr/>
                  </ns3:nvPicPr>
                  <ns3:blipFill>
                    <ns2:blip r:embed="rIdV3_75"/>
                    <ns2:stretch>
                      <ns2:fillRect/>
                    </ns2:stretch>
                  </ns3:blipFill>
                  <ns3:spPr>
                    <ns2:xfrm>
                      <ns2:off x="0" y="0"/>
                      <ns2:ext cx="6117336" cy="1745883"/>
                    </ns2:xfrm>
                    <ns2:prstGeom prst="rect">
                      <ns2:avLst/>
                    </ns2:prstGeom>
                  </ns3:spPr>
                </ns3:pic>
              </ns2:graphicData>
            </ns2:graphic>
          </wp:inline>
        </w:drawing>
      </w:r>
    </w:p>
    <w:p>
      <w:pPr>
        <w:pStyle w:val="Caption"/>
        <w:keepNext w:val="0"/>
      </w:pPr>
      <w:bookmarkStart w:id="2092" w:name="v3_H_nh_2_2_cb57a74a"/>
      <w:r>
        <w:t xml:space="preserve">Hình 2.</w:t>
      </w:r>
      <w:fldSimple w:instr="SEQ V3Figure \r 2">
        <w:r>
          <w:t xml:space="preserve">2</w:t>
        </w:r>
      </w:fldSimple>
      <w:bookmarkEnd w:id="2092"/>
      <w:r>
        <w:t xml:space="preserve">. Loss train/validation seed 42. Train loss là trung bình trong lúc trọng số thay đổi; validation tính sau epoch, nên không cần bằng nhau ngay cả khi dùng cùng loss.</w:t>
      </w:r>
    </w:p>
    <w:p>
      <w:pPr>
        <w:pStyle w:val="Heading3"/>
      </w:pPr>
      <w:bookmarkStart w:id="2093" w:name="v3_2_4_5__X_c_su_t__sai_s__v_5403397a"/>
      <w:r>
        <w:t xml:space="preserve">2.4.5. Xác suất, sai số và phân tích nhóm</w:t>
      </w:r>
      <w:bookmarkEnd w:id="2093"/>
    </w:p>
    <w:p>
      <w:pPr>
        <w:pStyle w:val="V3Figure"/>
      </w:pPr>
      <w:r>
        <w:drawing>
          <wp:inline distT="0" distB="0" distL="0" distR="0">
            <wp:extent cx="6117336" cy="2649500"/>
            <wp:docPr id="1004" name="v3_figure_004.png" descr="Calibration"/>
            <ns2:graphic xmlns:ns2="http://schemas.openxmlformats.org/drawingml/2006/main">
              <ns2:graphicData uri="http://schemas.openxmlformats.org/drawingml/2006/picture">
                <ns3:pic xmlns:ns3="http://schemas.openxmlformats.org/drawingml/2006/picture">
                  <ns3:nvPicPr>
                    <ns3:cNvPr id="0" name="v3_figure_004.png"/>
                    <ns3:cNvPicPr/>
                  </ns3:nvPicPr>
                  <ns3:blipFill>
                    <ns2:blip r:embed="rIdV3_76"/>
                    <ns2:stretch>
                      <ns2:fillRect/>
                    </ns2:stretch>
                  </ns3:blipFill>
                  <ns3:spPr>
                    <ns2:xfrm>
                      <ns2:off x="0" y="0"/>
                      <ns2:ext cx="6117336" cy="2649500"/>
                    </ns2:xfrm>
                    <ns2:prstGeom prst="rect">
                      <ns2:avLst/>
                    </ns2:prstGeom>
                  </ns3:spPr>
                </ns3:pic>
              </ns2:graphicData>
            </ns2:graphic>
          </wp:inline>
        </w:drawing>
      </w:r>
    </w:p>
    <w:p>
      <w:pPr>
        <w:pStyle w:val="Caption"/>
        <w:keepNext w:val="0"/>
      </w:pPr>
      <w:bookmarkStart w:id="2094" w:name="v3_H_nh_2_3_4bed5069"/>
      <w:r>
        <w:t xml:space="preserve">Hình 2.</w:t>
      </w:r>
      <w:fldSimple w:instr="SEQ V3Figure \r 3">
        <w:r>
          <w:t xml:space="preserve">3</w:t>
        </w:r>
      </w:fldSimple>
      <w:bookmarkEnd w:id="2094"/>
      <w:r>
        <w:t xml:space="preserve">. Reliability diagram từ prediction TEST đã lưu; bin rỗng không nối thành số 0. Class weighting làm mục tiêu học khác tần suất tự nhiên, nên phân biệt chất lượng phân lớp với hiệu chỉnh xác suất.</w:t>
      </w:r>
    </w:p>
    <w:p>
      <w:pPr>
        <w:pStyle w:val="V3Figure"/>
      </w:pPr>
      <w:r>
        <w:drawing>
          <wp:inline distT="0" distB="0" distL="0" distR="0">
            <wp:extent cx="6117336" cy="3874858"/>
            <wp:docPr id="1005" name="v3_figure_005.png" descr="Confusion"/>
            <ns2:graphic xmlns:ns2="http://schemas.openxmlformats.org/drawingml/2006/main">
              <ns2:graphicData uri="http://schemas.openxmlformats.org/drawingml/2006/picture">
                <ns3:pic xmlns:ns3="http://schemas.openxmlformats.org/drawingml/2006/picture">
                  <ns3:nvPicPr>
                    <ns3:cNvPr id="0" name="v3_figure_005.png"/>
                    <ns3:cNvPicPr/>
                  </ns3:nvPicPr>
                  <ns3:blipFill>
                    <ns2:blip r:embed="rIdV3_77"/>
                    <ns2:stretch>
                      <ns2:fillRect/>
                    </ns2:stretch>
                  </ns3:blipFill>
                  <ns3:spPr>
                    <ns2:xfrm>
                      <ns2:off x="0" y="0"/>
                      <ns2:ext cx="6117336" cy="3874858"/>
                    </ns2:xfrm>
                    <ns2:prstGeom prst="rect">
                      <ns2:avLst/>
                    </ns2:prstGeom>
                  </ns3:spPr>
                </ns3:pic>
              </ns2:graphicData>
            </ns2:graphic>
          </wp:inline>
        </w:drawing>
      </w:r>
    </w:p>
    <w:p>
      <w:pPr>
        <w:pStyle w:val="Caption"/>
        <w:keepNext w:val="0"/>
      </w:pPr>
      <w:bookmarkStart w:id="2095" w:name="v3_H_nh_2_4_4aa4fcd5"/>
      <w:r>
        <w:t xml:space="preserve">Hình 2.</w:t>
      </w:r>
      <w:fldSimple w:instr="SEQ V3Figure \r 4">
        <w:r>
          <w:t xml:space="preserve">4</w:t>
        </w:r>
      </w:fldSimple>
      <w:bookmarkEnd w:id="2095"/>
      <w:r>
        <w:t xml:space="preserve">. Confusion matrix seed 42, số đếm thật. Đọc false negative cùng recall lớp 1; accuracy cao không đồng nghĩa phát hiện tốt lớp thiểu số.</w:t>
      </w:r>
    </w:p>
    <w:p>
      <w:pPr>
        <w:pStyle w:val="V3Figure"/>
      </w:pPr>
      <w:r>
        <w:drawing>
          <wp:inline distT="0" distB="0" distL="0" distR="0">
            <wp:extent cx="6117336" cy="2058809"/>
            <wp:docPr id="1006" name="v3_figure_006.png" descr="Giá nhà"/>
            <ns2:graphic xmlns:ns2="http://schemas.openxmlformats.org/drawingml/2006/main">
              <ns2:graphicData uri="http://schemas.openxmlformats.org/drawingml/2006/picture">
                <ns3:pic xmlns:ns3="http://schemas.openxmlformats.org/drawingml/2006/picture">
                  <ns3:nvPicPr>
                    <ns3:cNvPr id="0" name="v3_figure_006.png"/>
                    <ns3:cNvPicPr/>
                  </ns3:nvPicPr>
                  <ns3:blipFill>
                    <ns2:blip r:embed="rIdV3_78"/>
                    <ns2:stretch>
                      <ns2:fillRect/>
                    </ns2:stretch>
                  </ns3:blipFill>
                  <ns3:spPr>
                    <ns2:xfrm>
                      <ns2:off x="0" y="0"/>
                      <ns2:ext cx="6117336" cy="2058809"/>
                    </ns2:xfrm>
                    <ns2:prstGeom prst="rect">
                      <ns2:avLst/>
                    </ns2:prstGeom>
                  </ns3:spPr>
                </ns3:pic>
              </ns2:graphicData>
            </ns2:graphic>
          </wp:inline>
        </w:drawing>
      </w:r>
    </w:p>
    <w:p>
      <w:pPr>
        <w:pStyle w:val="Caption"/>
        <w:keepNext w:val="0"/>
      </w:pPr>
      <w:bookmarkStart w:id="2096" w:name="v3_H_nh_2_5_270cba80"/>
      <w:r>
        <w:t xml:space="preserve">Hình 2.</w:t>
      </w:r>
      <w:fldSimple w:instr="SEQ V3Figure \r 5">
        <w:r>
          <w:t xml:space="preserve">5</w:t>
        </w:r>
      </w:fldSimple>
      <w:bookmarkEnd w:id="2096"/>
      <w:r>
        <w:t xml:space="preserve">. Giá thật và dự đoán của 440 nhà TEST. Điểm lệch xa đường chéo là ví dụ sai số lớn; không loại chúng khỏi metric.</w:t>
      </w:r>
    </w:p>
    <w:p>
      <w:pPr>
        <w:pStyle w:val="Caption"/>
        <w:keepNext w:val="1"/>
      </w:pPr>
      <w:bookmarkStart w:id="2097" w:name="v3_B_ng_2_8_bcf5853f"/>
      <w:r>
        <w:t xml:space="preserve">Bảng 2.</w:t>
      </w:r>
      <w:fldSimple w:instr="SEQ V3Table \r 8">
        <w:r>
          <w:t xml:space="preserve">8</w:t>
        </w:r>
      </w:fldSimple>
      <w:bookmarkEnd w:id="2097"/>
      <w:r>
        <w:t xml:space="preserve">. Xác suất, sai số và phân tích nhóm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89"/>
        <w:gridCol w:w="1921"/>
        <w:gridCol w:w="2173"/>
        <w:gridCol w:w="2055"/>
      </w:tblGrid>
      <w:tr>
        <w:trPr>
          <w:cantSplit/>
          <w:tblHeader/>
        </w:trPr>
        <w:tc>
          <w:tcPr>
            <w:tcW w:w="3489" w:type="dxa"/>
            <w:vAlign w:val="center"/>
            <w:shd w:fill="DEEAF6" w:val="clear"/>
          </w:tcPr>
          <w:p>
            <w:pPr>
              <w:pStyle w:val="V3Table"/>
              <w:spacing w:before="0" w:after="30" w:line="250" w:lineRule="auto"/>
            </w:pPr>
            <w:r>
              <w:rPr>
                <w:sz w:val="21"/>
                <w:b/>
                <w:color w:val="1F4E79"/>
              </w:rPr>
              <w:t xml:space="preserve">Dataset / nhóm / MLP seed 42</w:t>
            </w:r>
          </w:p>
        </w:tc>
        <w:tc>
          <w:tcPr>
            <w:tcW w:w="1921" w:type="dxa"/>
            <w:vAlign w:val="center"/>
            <w:shd w:fill="DEEAF6" w:val="clear"/>
          </w:tcPr>
          <w:p>
            <w:pPr>
              <w:pStyle w:val="V3Table"/>
              <w:spacing w:before="0" w:after="30" w:line="250" w:lineRule="auto"/>
            </w:pPr>
            <w:r>
              <w:rPr>
                <w:sz w:val="21"/>
                <w:b/>
                <w:color w:val="1F4E79"/>
              </w:rPr>
              <w:t xml:space="preserve">Support</w:t>
            </w:r>
          </w:p>
        </w:tc>
        <w:tc>
          <w:tcPr>
            <w:tcW w:w="2173" w:type="dxa"/>
            <w:vAlign w:val="center"/>
            <w:shd w:fill="DEEAF6" w:val="clear"/>
          </w:tcPr>
          <w:p>
            <w:pPr>
              <w:pStyle w:val="V3Table"/>
              <w:spacing w:before="0" w:after="30" w:line="250" w:lineRule="auto"/>
            </w:pPr>
            <w:r>
              <w:rPr>
                <w:sz w:val="21"/>
                <w:b/>
                <w:color w:val="1F4E79"/>
              </w:rPr>
              <w:t xml:space="preserve">Recall / MAE</w:t>
            </w:r>
          </w:p>
        </w:tc>
        <w:tc>
          <w:tcPr>
            <w:tcW w:w="2055" w:type="dxa"/>
            <w:vAlign w:val="center"/>
            <w:shd w:fill="DEEAF6" w:val="clear"/>
          </w:tcPr>
          <w:p>
            <w:pPr>
              <w:pStyle w:val="V3Table"/>
              <w:spacing w:before="0" w:after="30" w:line="250" w:lineRule="auto"/>
            </w:pPr>
            <w:r>
              <w:rPr>
                <w:sz w:val="21"/>
                <w:b/>
                <w:color w:val="1F4E79"/>
              </w:rPr>
              <w:t xml:space="preserve">FPR / RMSE</w:t>
            </w:r>
          </w:p>
        </w:tc>
      </w:tr>
      <w:tr>
        <w:trPr>
          <w:cantSplit/>
        </w:trPr>
        <w:tc>
          <w:tcPr>
            <w:tcW w:w="3489" w:type="dxa"/>
            <w:vAlign w:val="top"/>
          </w:tcPr>
          <w:p>
            <w:pPr>
              <w:pStyle w:val="V3Table"/>
              <w:spacing w:before="0" w:after="30" w:line="250" w:lineRule="auto"/>
            </w:pPr>
            <w:r>
              <w:rPr>
                <w:sz w:val="21"/>
              </w:rPr>
              <w:t xml:space="preserve">CDC Diabetes / 0 / MLP NumPy</w:t>
            </w:r>
          </w:p>
        </w:tc>
        <w:tc>
          <w:tcPr>
            <w:tcW w:w="1921" w:type="dxa"/>
            <w:vAlign w:val="top"/>
          </w:tcPr>
          <w:p>
            <w:pPr>
              <w:pStyle w:val="V3Table"/>
              <w:spacing w:before="0" w:after="30" w:line="250" w:lineRule="auto"/>
            </w:pPr>
            <w:r>
              <w:rPr>
                <w:sz w:val="21"/>
              </w:rPr>
              <w:t xml:space="preserve">21307</w:t>
            </w:r>
          </w:p>
        </w:tc>
        <w:tc>
          <w:tcPr>
            <w:tcW w:w="2173" w:type="dxa"/>
            <w:vAlign w:val="top"/>
          </w:tcPr>
          <w:p>
            <w:pPr>
              <w:pStyle w:val="V3Table"/>
              <w:spacing w:before="0" w:after="30" w:line="250" w:lineRule="auto"/>
            </w:pPr>
            <w:r>
              <w:rPr>
                <w:sz w:val="21"/>
              </w:rPr>
              <w:t xml:space="preserve">0.8032</w:t>
            </w:r>
          </w:p>
        </w:tc>
        <w:tc>
          <w:tcPr>
            <w:tcW w:w="2055" w:type="dxa"/>
            <w:vAlign w:val="top"/>
          </w:tcPr>
          <w:p>
            <w:pPr>
              <w:pStyle w:val="V3Table"/>
              <w:spacing w:before="0" w:after="30" w:line="250" w:lineRule="auto"/>
            </w:pPr>
            <w:r>
              <w:rPr>
                <w:sz w:val="21"/>
              </w:rPr>
              <w:t xml:space="preserve">0.2597</w:t>
            </w:r>
          </w:p>
        </w:tc>
      </w:tr>
      <w:tr>
        <w:trPr>
          <w:cantSplit/>
        </w:trPr>
        <w:tc>
          <w:tcPr>
            <w:tcW w:w="3489" w:type="dxa"/>
            <w:vAlign w:val="top"/>
            <w:shd w:fill="F6F8FA" w:val="clear"/>
          </w:tcPr>
          <w:p>
            <w:pPr>
              <w:pStyle w:val="V3Table"/>
              <w:spacing w:before="0" w:after="30" w:line="250" w:lineRule="auto"/>
            </w:pPr>
            <w:r>
              <w:rPr>
                <w:sz w:val="21"/>
              </w:rPr>
              <w:t xml:space="preserve">CDC Diabetes / 1 / MLP NumPy</w:t>
            </w:r>
          </w:p>
        </w:tc>
        <w:tc>
          <w:tcPr>
            <w:tcW w:w="1921" w:type="dxa"/>
            <w:vAlign w:val="top"/>
            <w:shd w:fill="F6F8FA" w:val="clear"/>
          </w:tcPr>
          <w:p>
            <w:pPr>
              <w:pStyle w:val="V3Table"/>
              <w:spacing w:before="0" w:after="30" w:line="250" w:lineRule="auto"/>
            </w:pPr>
            <w:r>
              <w:rPr>
                <w:sz w:val="21"/>
              </w:rPr>
              <w:t xml:space="preserve">16815</w:t>
            </w:r>
          </w:p>
        </w:tc>
        <w:tc>
          <w:tcPr>
            <w:tcW w:w="2173" w:type="dxa"/>
            <w:vAlign w:val="top"/>
            <w:shd w:fill="F6F8FA" w:val="clear"/>
          </w:tcPr>
          <w:p>
            <w:pPr>
              <w:pStyle w:val="V3Table"/>
              <w:spacing w:before="0" w:after="30" w:line="250" w:lineRule="auto"/>
            </w:pPr>
            <w:r>
              <w:rPr>
                <w:sz w:val="21"/>
              </w:rPr>
              <w:t xml:space="preserve">0.7848</w:t>
            </w:r>
          </w:p>
        </w:tc>
        <w:tc>
          <w:tcPr>
            <w:tcW w:w="2055" w:type="dxa"/>
            <w:vAlign w:val="top"/>
            <w:shd w:fill="F6F8FA" w:val="clear"/>
          </w:tcPr>
          <w:p>
            <w:pPr>
              <w:pStyle w:val="V3Table"/>
              <w:spacing w:before="0" w:after="30" w:line="250" w:lineRule="auto"/>
            </w:pPr>
            <w:r>
              <w:rPr>
                <w:sz w:val="21"/>
              </w:rPr>
              <w:t xml:space="preserve">0.3056</w:t>
            </w:r>
          </w:p>
        </w:tc>
      </w:tr>
      <w:tr>
        <w:trPr>
          <w:cantSplit/>
        </w:trPr>
        <w:tc>
          <w:tcPr>
            <w:tcW w:w="3489" w:type="dxa"/>
            <w:vAlign w:val="top"/>
          </w:tcPr>
          <w:p>
            <w:pPr>
              <w:pStyle w:val="V3Table"/>
              <w:spacing w:before="0" w:after="30" w:line="250" w:lineRule="auto"/>
            </w:pPr>
            <w:r>
              <w:rPr>
                <w:sz w:val="21"/>
              </w:rPr>
              <w:t xml:space="preserve">CDC Diabetes / 0 / MLP Keras/TF</w:t>
            </w:r>
          </w:p>
        </w:tc>
        <w:tc>
          <w:tcPr>
            <w:tcW w:w="1921" w:type="dxa"/>
            <w:vAlign w:val="top"/>
          </w:tcPr>
          <w:p>
            <w:pPr>
              <w:pStyle w:val="V3Table"/>
              <w:spacing w:before="0" w:after="30" w:line="250" w:lineRule="auto"/>
            </w:pPr>
            <w:r>
              <w:rPr>
                <w:sz w:val="21"/>
              </w:rPr>
              <w:t xml:space="preserve">21307</w:t>
            </w:r>
          </w:p>
        </w:tc>
        <w:tc>
          <w:tcPr>
            <w:tcW w:w="2173" w:type="dxa"/>
            <w:vAlign w:val="top"/>
          </w:tcPr>
          <w:p>
            <w:pPr>
              <w:pStyle w:val="V3Table"/>
              <w:spacing w:before="0" w:after="30" w:line="250" w:lineRule="auto"/>
            </w:pPr>
            <w:r>
              <w:rPr>
                <w:sz w:val="21"/>
              </w:rPr>
              <w:t xml:space="preserve">0.8032</w:t>
            </w:r>
          </w:p>
        </w:tc>
        <w:tc>
          <w:tcPr>
            <w:tcW w:w="2055" w:type="dxa"/>
            <w:vAlign w:val="top"/>
          </w:tcPr>
          <w:p>
            <w:pPr>
              <w:pStyle w:val="V3Table"/>
              <w:spacing w:before="0" w:after="30" w:line="250" w:lineRule="auto"/>
            </w:pPr>
            <w:r>
              <w:rPr>
                <w:sz w:val="21"/>
              </w:rPr>
              <w:t xml:space="preserve">0.2597</w:t>
            </w:r>
          </w:p>
        </w:tc>
      </w:tr>
      <w:tr>
        <w:trPr>
          <w:cantSplit/>
        </w:trPr>
        <w:tc>
          <w:tcPr>
            <w:tcW w:w="3489" w:type="dxa"/>
            <w:vAlign w:val="top"/>
            <w:shd w:fill="F6F8FA" w:val="clear"/>
          </w:tcPr>
          <w:p>
            <w:pPr>
              <w:pStyle w:val="V3Table"/>
              <w:spacing w:before="0" w:after="30" w:line="250" w:lineRule="auto"/>
            </w:pPr>
            <w:r>
              <w:rPr>
                <w:sz w:val="21"/>
              </w:rPr>
              <w:t xml:space="preserve">CDC Diabetes / 1 / MLP Keras/TF</w:t>
            </w:r>
          </w:p>
        </w:tc>
        <w:tc>
          <w:tcPr>
            <w:tcW w:w="1921" w:type="dxa"/>
            <w:vAlign w:val="top"/>
            <w:shd w:fill="F6F8FA" w:val="clear"/>
          </w:tcPr>
          <w:p>
            <w:pPr>
              <w:pStyle w:val="V3Table"/>
              <w:spacing w:before="0" w:after="30" w:line="250" w:lineRule="auto"/>
            </w:pPr>
            <w:r>
              <w:rPr>
                <w:sz w:val="21"/>
              </w:rPr>
              <w:t xml:space="preserve">16815</w:t>
            </w:r>
          </w:p>
        </w:tc>
        <w:tc>
          <w:tcPr>
            <w:tcW w:w="2173" w:type="dxa"/>
            <w:vAlign w:val="top"/>
            <w:shd w:fill="F6F8FA" w:val="clear"/>
          </w:tcPr>
          <w:p>
            <w:pPr>
              <w:pStyle w:val="V3Table"/>
              <w:spacing w:before="0" w:after="30" w:line="250" w:lineRule="auto"/>
            </w:pPr>
            <w:r>
              <w:rPr>
                <w:sz w:val="21"/>
              </w:rPr>
              <w:t xml:space="preserve">0.7848</w:t>
            </w:r>
          </w:p>
        </w:tc>
        <w:tc>
          <w:tcPr>
            <w:tcW w:w="2055" w:type="dxa"/>
            <w:vAlign w:val="top"/>
            <w:shd w:fill="F6F8FA" w:val="clear"/>
          </w:tcPr>
          <w:p>
            <w:pPr>
              <w:pStyle w:val="V3Table"/>
              <w:spacing w:before="0" w:after="30" w:line="250" w:lineRule="auto"/>
            </w:pPr>
            <w:r>
              <w:rPr>
                <w:sz w:val="21"/>
              </w:rPr>
              <w:t xml:space="preserve">0.3056</w:t>
            </w:r>
          </w:p>
        </w:tc>
      </w:tr>
      <w:tr>
        <w:trPr>
          <w:cantSplit/>
        </w:trPr>
        <w:tc>
          <w:tcPr>
            <w:tcW w:w="3489" w:type="dxa"/>
            <w:vAlign w:val="top"/>
          </w:tcPr>
          <w:p>
            <w:pPr>
              <w:pStyle w:val="V3Table"/>
              <w:spacing w:before="0" w:after="30" w:line="250" w:lineRule="auto"/>
            </w:pPr>
            <w:r>
              <w:rPr>
                <w:sz w:val="21"/>
              </w:rPr>
              <w:t xml:space="preserve">CDC Diabetes / 0 / MLP PyTorch</w:t>
            </w:r>
          </w:p>
        </w:tc>
        <w:tc>
          <w:tcPr>
            <w:tcW w:w="1921" w:type="dxa"/>
            <w:vAlign w:val="top"/>
          </w:tcPr>
          <w:p>
            <w:pPr>
              <w:pStyle w:val="V3Table"/>
              <w:spacing w:before="0" w:after="30" w:line="250" w:lineRule="auto"/>
            </w:pPr>
            <w:r>
              <w:rPr>
                <w:sz w:val="21"/>
              </w:rPr>
              <w:t xml:space="preserve">21307</w:t>
            </w:r>
          </w:p>
        </w:tc>
        <w:tc>
          <w:tcPr>
            <w:tcW w:w="2173" w:type="dxa"/>
            <w:vAlign w:val="top"/>
          </w:tcPr>
          <w:p>
            <w:pPr>
              <w:pStyle w:val="V3Table"/>
              <w:spacing w:before="0" w:after="30" w:line="250" w:lineRule="auto"/>
            </w:pPr>
            <w:r>
              <w:rPr>
                <w:sz w:val="21"/>
              </w:rPr>
              <w:t xml:space="preserve">0.8032</w:t>
            </w:r>
          </w:p>
        </w:tc>
        <w:tc>
          <w:tcPr>
            <w:tcW w:w="2055" w:type="dxa"/>
            <w:vAlign w:val="top"/>
          </w:tcPr>
          <w:p>
            <w:pPr>
              <w:pStyle w:val="V3Table"/>
              <w:spacing w:before="0" w:after="30" w:line="250" w:lineRule="auto"/>
            </w:pPr>
            <w:r>
              <w:rPr>
                <w:sz w:val="21"/>
              </w:rPr>
              <w:t xml:space="preserve">0.2597</w:t>
            </w:r>
          </w:p>
        </w:tc>
      </w:tr>
      <w:tr>
        <w:trPr>
          <w:cantSplit/>
        </w:trPr>
        <w:tc>
          <w:tcPr>
            <w:tcW w:w="3489" w:type="dxa"/>
            <w:vAlign w:val="top"/>
            <w:shd w:fill="F6F8FA" w:val="clear"/>
          </w:tcPr>
          <w:p>
            <w:pPr>
              <w:pStyle w:val="V3Table"/>
              <w:spacing w:before="0" w:after="30" w:line="250" w:lineRule="auto"/>
            </w:pPr>
            <w:r>
              <w:rPr>
                <w:sz w:val="21"/>
              </w:rPr>
              <w:t xml:space="preserve">CDC Diabetes / 1 / MLP PyTorch</w:t>
            </w:r>
          </w:p>
        </w:tc>
        <w:tc>
          <w:tcPr>
            <w:tcW w:w="1921" w:type="dxa"/>
            <w:vAlign w:val="top"/>
            <w:shd w:fill="F6F8FA" w:val="clear"/>
          </w:tcPr>
          <w:p>
            <w:pPr>
              <w:pStyle w:val="V3Table"/>
              <w:spacing w:before="0" w:after="30" w:line="250" w:lineRule="auto"/>
            </w:pPr>
            <w:r>
              <w:rPr>
                <w:sz w:val="21"/>
              </w:rPr>
              <w:t xml:space="preserve">16815</w:t>
            </w:r>
          </w:p>
        </w:tc>
        <w:tc>
          <w:tcPr>
            <w:tcW w:w="2173" w:type="dxa"/>
            <w:vAlign w:val="top"/>
            <w:shd w:fill="F6F8FA" w:val="clear"/>
          </w:tcPr>
          <w:p>
            <w:pPr>
              <w:pStyle w:val="V3Table"/>
              <w:spacing w:before="0" w:after="30" w:line="250" w:lineRule="auto"/>
            </w:pPr>
            <w:r>
              <w:rPr>
                <w:sz w:val="21"/>
              </w:rPr>
              <w:t xml:space="preserve">0.7848</w:t>
            </w:r>
          </w:p>
        </w:tc>
        <w:tc>
          <w:tcPr>
            <w:tcW w:w="2055" w:type="dxa"/>
            <w:vAlign w:val="top"/>
            <w:shd w:fill="F6F8FA" w:val="clear"/>
          </w:tcPr>
          <w:p>
            <w:pPr>
              <w:pStyle w:val="V3Table"/>
              <w:spacing w:before="0" w:after="30" w:line="250" w:lineRule="auto"/>
            </w:pPr>
            <w:r>
              <w:rPr>
                <w:sz w:val="21"/>
              </w:rPr>
              <w:t xml:space="preserve">0.3056</w:t>
            </w:r>
          </w:p>
        </w:tc>
      </w:tr>
      <w:tr>
        <w:trPr>
          <w:cantSplit/>
        </w:trPr>
        <w:tc>
          <w:tcPr>
            <w:tcW w:w="3489" w:type="dxa"/>
            <w:vAlign w:val="top"/>
          </w:tcPr>
          <w:p>
            <w:pPr>
              <w:pStyle w:val="V3Table"/>
              <w:spacing w:before="0" w:after="30" w:line="250" w:lineRule="auto"/>
            </w:pPr>
            <w:r>
              <w:rPr>
                <w:sz w:val="21"/>
              </w:rPr>
              <w:t xml:space="preserve">Ames Housing / built_before1980 / MLP NumPy</w:t>
            </w:r>
          </w:p>
        </w:tc>
        <w:tc>
          <w:tcPr>
            <w:tcW w:w="1921" w:type="dxa"/>
            <w:vAlign w:val="top"/>
          </w:tcPr>
          <w:p>
            <w:pPr>
              <w:pStyle w:val="V3Table"/>
              <w:spacing w:before="0" w:after="30" w:line="250" w:lineRule="auto"/>
            </w:pPr>
            <w:r>
              <w:rPr>
                <w:sz w:val="21"/>
              </w:rPr>
              <w:t xml:space="preserve">248</w:t>
            </w:r>
          </w:p>
        </w:tc>
        <w:tc>
          <w:tcPr>
            <w:tcW w:w="2173" w:type="dxa"/>
            <w:vAlign w:val="top"/>
          </w:tcPr>
          <w:p>
            <w:pPr>
              <w:pStyle w:val="V3Table"/>
              <w:spacing w:before="0" w:after="30" w:line="250" w:lineRule="auto"/>
            </w:pPr>
            <w:r>
              <w:rPr>
                <w:sz w:val="21"/>
              </w:rPr>
              <w:t xml:space="preserve">11832.3644</w:t>
            </w:r>
          </w:p>
        </w:tc>
        <w:tc>
          <w:tcPr>
            <w:tcW w:w="2055" w:type="dxa"/>
            <w:vAlign w:val="top"/>
          </w:tcPr>
          <w:p>
            <w:pPr>
              <w:pStyle w:val="V3Table"/>
              <w:spacing w:before="0" w:after="30" w:line="250" w:lineRule="auto"/>
            </w:pPr>
            <w:r>
              <w:rPr>
                <w:sz w:val="21"/>
              </w:rPr>
              <w:t xml:space="preserve">15882.6170</w:t>
            </w:r>
          </w:p>
        </w:tc>
      </w:tr>
      <w:tr>
        <w:trPr>
          <w:cantSplit/>
        </w:trPr>
        <w:tc>
          <w:tcPr>
            <w:tcW w:w="3489" w:type="dxa"/>
            <w:vAlign w:val="top"/>
            <w:shd w:fill="F6F8FA" w:val="clear"/>
          </w:tcPr>
          <w:p>
            <w:pPr>
              <w:pStyle w:val="V3Table"/>
              <w:spacing w:before="0" w:after="30" w:line="250" w:lineRule="auto"/>
            </w:pPr>
            <w:r>
              <w:rPr>
                <w:sz w:val="21"/>
              </w:rPr>
              <w:t xml:space="preserve">Ames Housing / built_from1980 / MLP NumPy</w:t>
            </w:r>
          </w:p>
        </w:tc>
        <w:tc>
          <w:tcPr>
            <w:tcW w:w="1921" w:type="dxa"/>
            <w:vAlign w:val="top"/>
            <w:shd w:fill="F6F8FA" w:val="clear"/>
          </w:tcPr>
          <w:p>
            <w:pPr>
              <w:pStyle w:val="V3Table"/>
              <w:spacing w:before="0" w:after="30" w:line="250" w:lineRule="auto"/>
            </w:pPr>
            <w:r>
              <w:rPr>
                <w:sz w:val="21"/>
              </w:rPr>
              <w:t xml:space="preserve">192</w:t>
            </w:r>
          </w:p>
        </w:tc>
        <w:tc>
          <w:tcPr>
            <w:tcW w:w="2173" w:type="dxa"/>
            <w:vAlign w:val="top"/>
            <w:shd w:fill="F6F8FA" w:val="clear"/>
          </w:tcPr>
          <w:p>
            <w:pPr>
              <w:pStyle w:val="V3Table"/>
              <w:spacing w:before="0" w:after="30" w:line="250" w:lineRule="auto"/>
            </w:pPr>
            <w:r>
              <w:rPr>
                <w:sz w:val="21"/>
              </w:rPr>
              <w:t xml:space="preserve">19773.6979</w:t>
            </w:r>
          </w:p>
        </w:tc>
        <w:tc>
          <w:tcPr>
            <w:tcW w:w="2055" w:type="dxa"/>
            <w:vAlign w:val="top"/>
            <w:shd w:fill="F6F8FA" w:val="clear"/>
          </w:tcPr>
          <w:p>
            <w:pPr>
              <w:pStyle w:val="V3Table"/>
              <w:spacing w:before="0" w:after="30" w:line="250" w:lineRule="auto"/>
            </w:pPr>
            <w:r>
              <w:rPr>
                <w:sz w:val="21"/>
              </w:rPr>
              <w:t xml:space="preserve">52289.7107</w:t>
            </w:r>
          </w:p>
        </w:tc>
      </w:tr>
      <w:tr>
        <w:trPr>
          <w:cantSplit/>
        </w:trPr>
        <w:tc>
          <w:tcPr>
            <w:tcW w:w="3489" w:type="dxa"/>
            <w:vAlign w:val="top"/>
          </w:tcPr>
          <w:p>
            <w:pPr>
              <w:pStyle w:val="V3Table"/>
              <w:spacing w:before="0" w:after="30" w:line="250" w:lineRule="auto"/>
            </w:pPr>
            <w:r>
              <w:rPr>
                <w:sz w:val="21"/>
              </w:rPr>
              <w:t xml:space="preserve">Ames Housing / built_before1980 / MLP Keras/TF</w:t>
            </w:r>
          </w:p>
        </w:tc>
        <w:tc>
          <w:tcPr>
            <w:tcW w:w="1921" w:type="dxa"/>
            <w:vAlign w:val="top"/>
          </w:tcPr>
          <w:p>
            <w:pPr>
              <w:pStyle w:val="V3Table"/>
              <w:spacing w:before="0" w:after="30" w:line="250" w:lineRule="auto"/>
            </w:pPr>
            <w:r>
              <w:rPr>
                <w:sz w:val="21"/>
              </w:rPr>
              <w:t xml:space="preserve">248</w:t>
            </w:r>
          </w:p>
        </w:tc>
        <w:tc>
          <w:tcPr>
            <w:tcW w:w="2173" w:type="dxa"/>
            <w:vAlign w:val="top"/>
          </w:tcPr>
          <w:p>
            <w:pPr>
              <w:pStyle w:val="V3Table"/>
              <w:spacing w:before="0" w:after="30" w:line="250" w:lineRule="auto"/>
            </w:pPr>
            <w:r>
              <w:rPr>
                <w:sz w:val="21"/>
              </w:rPr>
              <w:t xml:space="preserve">11845.0106</w:t>
            </w:r>
          </w:p>
        </w:tc>
        <w:tc>
          <w:tcPr>
            <w:tcW w:w="2055" w:type="dxa"/>
            <w:vAlign w:val="top"/>
          </w:tcPr>
          <w:p>
            <w:pPr>
              <w:pStyle w:val="V3Table"/>
              <w:spacing w:before="0" w:after="30" w:line="250" w:lineRule="auto"/>
            </w:pPr>
            <w:r>
              <w:rPr>
                <w:sz w:val="21"/>
              </w:rPr>
              <w:t xml:space="preserve">15890.5580</w:t>
            </w:r>
          </w:p>
        </w:tc>
      </w:tr>
      <w:tr>
        <w:trPr>
          <w:cantSplit/>
        </w:trPr>
        <w:tc>
          <w:tcPr>
            <w:tcW w:w="3489" w:type="dxa"/>
            <w:vAlign w:val="top"/>
            <w:shd w:fill="F6F8FA" w:val="clear"/>
          </w:tcPr>
          <w:p>
            <w:pPr>
              <w:pStyle w:val="V3Table"/>
              <w:spacing w:before="0" w:after="30" w:line="250" w:lineRule="auto"/>
            </w:pPr>
            <w:r>
              <w:rPr>
                <w:sz w:val="21"/>
              </w:rPr>
              <w:t xml:space="preserve">Ames Housing / built_from1980 / MLP Keras/TF</w:t>
            </w:r>
          </w:p>
        </w:tc>
        <w:tc>
          <w:tcPr>
            <w:tcW w:w="1921" w:type="dxa"/>
            <w:vAlign w:val="top"/>
            <w:shd w:fill="F6F8FA" w:val="clear"/>
          </w:tcPr>
          <w:p>
            <w:pPr>
              <w:pStyle w:val="V3Table"/>
              <w:spacing w:before="0" w:after="30" w:line="250" w:lineRule="auto"/>
            </w:pPr>
            <w:r>
              <w:rPr>
                <w:sz w:val="21"/>
              </w:rPr>
              <w:t xml:space="preserve">192</w:t>
            </w:r>
          </w:p>
        </w:tc>
        <w:tc>
          <w:tcPr>
            <w:tcW w:w="2173" w:type="dxa"/>
            <w:vAlign w:val="top"/>
            <w:shd w:fill="F6F8FA" w:val="clear"/>
          </w:tcPr>
          <w:p>
            <w:pPr>
              <w:pStyle w:val="V3Table"/>
              <w:spacing w:before="0" w:after="30" w:line="250" w:lineRule="auto"/>
            </w:pPr>
            <w:r>
              <w:rPr>
                <w:sz w:val="21"/>
              </w:rPr>
              <w:t xml:space="preserve">19773.8759</w:t>
            </w:r>
          </w:p>
        </w:tc>
        <w:tc>
          <w:tcPr>
            <w:tcW w:w="2055" w:type="dxa"/>
            <w:vAlign w:val="top"/>
            <w:shd w:fill="F6F8FA" w:val="clear"/>
          </w:tcPr>
          <w:p>
            <w:pPr>
              <w:pStyle w:val="V3Table"/>
              <w:spacing w:before="0" w:after="30" w:line="250" w:lineRule="auto"/>
            </w:pPr>
            <w:r>
              <w:rPr>
                <w:sz w:val="21"/>
              </w:rPr>
              <w:t xml:space="preserve">52288.9432</w:t>
            </w:r>
          </w:p>
        </w:tc>
      </w:tr>
      <w:tr>
        <w:trPr>
          <w:cantSplit/>
        </w:trPr>
        <w:tc>
          <w:tcPr>
            <w:tcW w:w="3489" w:type="dxa"/>
            <w:vAlign w:val="top"/>
          </w:tcPr>
          <w:p>
            <w:pPr>
              <w:pStyle w:val="V3Table"/>
              <w:spacing w:before="0" w:after="30" w:line="250" w:lineRule="auto"/>
            </w:pPr>
            <w:r>
              <w:rPr>
                <w:sz w:val="21"/>
              </w:rPr>
              <w:t xml:space="preserve">Ames Housing / built_before1980 / MLP PyTorch</w:t>
            </w:r>
          </w:p>
        </w:tc>
        <w:tc>
          <w:tcPr>
            <w:tcW w:w="1921" w:type="dxa"/>
            <w:vAlign w:val="top"/>
          </w:tcPr>
          <w:p>
            <w:pPr>
              <w:pStyle w:val="V3Table"/>
              <w:spacing w:before="0" w:after="30" w:line="250" w:lineRule="auto"/>
            </w:pPr>
            <w:r>
              <w:rPr>
                <w:sz w:val="21"/>
              </w:rPr>
              <w:t xml:space="preserve">248</w:t>
            </w:r>
          </w:p>
        </w:tc>
        <w:tc>
          <w:tcPr>
            <w:tcW w:w="2173" w:type="dxa"/>
            <w:vAlign w:val="top"/>
          </w:tcPr>
          <w:p>
            <w:pPr>
              <w:pStyle w:val="V3Table"/>
              <w:spacing w:before="0" w:after="30" w:line="250" w:lineRule="auto"/>
            </w:pPr>
            <w:r>
              <w:rPr>
                <w:sz w:val="21"/>
              </w:rPr>
              <w:t xml:space="preserve">11845.0125</w:t>
            </w:r>
          </w:p>
        </w:tc>
        <w:tc>
          <w:tcPr>
            <w:tcW w:w="2055" w:type="dxa"/>
            <w:vAlign w:val="top"/>
          </w:tcPr>
          <w:p>
            <w:pPr>
              <w:pStyle w:val="V3Table"/>
              <w:spacing w:before="0" w:after="30" w:line="250" w:lineRule="auto"/>
            </w:pPr>
            <w:r>
              <w:rPr>
                <w:sz w:val="21"/>
              </w:rPr>
              <w:t xml:space="preserve">15890.5599</w:t>
            </w:r>
          </w:p>
        </w:tc>
      </w:tr>
      <w:tr>
        <w:trPr>
          <w:cantSplit/>
        </w:trPr>
        <w:tc>
          <w:tcPr>
            <w:tcW w:w="3489" w:type="dxa"/>
            <w:vAlign w:val="top"/>
            <w:shd w:fill="F6F8FA" w:val="clear"/>
          </w:tcPr>
          <w:p>
            <w:pPr>
              <w:pStyle w:val="V3Table"/>
              <w:spacing w:before="0" w:after="30" w:line="250" w:lineRule="auto"/>
            </w:pPr>
            <w:r>
              <w:rPr>
                <w:sz w:val="21"/>
              </w:rPr>
              <w:t xml:space="preserve">Ames Housing / built_from1980 / MLP PyTorch</w:t>
            </w:r>
          </w:p>
        </w:tc>
        <w:tc>
          <w:tcPr>
            <w:tcW w:w="1921" w:type="dxa"/>
            <w:vAlign w:val="top"/>
            <w:shd w:fill="F6F8FA" w:val="clear"/>
          </w:tcPr>
          <w:p>
            <w:pPr>
              <w:pStyle w:val="V3Table"/>
              <w:spacing w:before="0" w:after="30" w:line="250" w:lineRule="auto"/>
            </w:pPr>
            <w:r>
              <w:rPr>
                <w:sz w:val="21"/>
              </w:rPr>
              <w:t xml:space="preserve">192</w:t>
            </w:r>
          </w:p>
        </w:tc>
        <w:tc>
          <w:tcPr>
            <w:tcW w:w="2173" w:type="dxa"/>
            <w:vAlign w:val="top"/>
            <w:shd w:fill="F6F8FA" w:val="clear"/>
          </w:tcPr>
          <w:p>
            <w:pPr>
              <w:pStyle w:val="V3Table"/>
              <w:spacing w:before="0" w:after="30" w:line="250" w:lineRule="auto"/>
            </w:pPr>
            <w:r>
              <w:rPr>
                <w:sz w:val="21"/>
              </w:rPr>
              <w:t xml:space="preserve">19773.8779</w:t>
            </w:r>
          </w:p>
        </w:tc>
        <w:tc>
          <w:tcPr>
            <w:tcW w:w="2055" w:type="dxa"/>
            <w:vAlign w:val="top"/>
            <w:shd w:fill="F6F8FA" w:val="clear"/>
          </w:tcPr>
          <w:p>
            <w:pPr>
              <w:pStyle w:val="V3Table"/>
              <w:spacing w:before="0" w:after="30" w:line="250" w:lineRule="auto"/>
            </w:pPr>
            <w:r>
              <w:rPr>
                <w:sz w:val="21"/>
              </w:rPr>
              <w:t xml:space="preserve">52288.9440</w:t>
            </w:r>
          </w:p>
        </w:tc>
      </w:tr>
      <w:tr>
        <w:trPr>
          <w:cantSplit/>
        </w:trPr>
        <w:tc>
          <w:tcPr>
            <w:tcW w:w="3489" w:type="dxa"/>
            <w:vAlign w:val="top"/>
          </w:tcPr>
          <w:p>
            <w:pPr>
              <w:pStyle w:val="V3Table"/>
              <w:spacing w:before="0" w:after="30" w:line="250" w:lineRule="auto"/>
            </w:pPr>
            <w:r>
              <w:rPr>
                <w:sz w:val="21"/>
              </w:rPr>
              <w:t xml:space="preserve">Bank Marketing / age_ge60 / MLP NumPy</w:t>
            </w:r>
          </w:p>
        </w:tc>
        <w:tc>
          <w:tcPr>
            <w:tcW w:w="1921" w:type="dxa"/>
            <w:vAlign w:val="top"/>
          </w:tcPr>
          <w:p>
            <w:pPr>
              <w:pStyle w:val="V3Table"/>
              <w:spacing w:before="0" w:after="30" w:line="250" w:lineRule="auto"/>
            </w:pPr>
            <w:r>
              <w:rPr>
                <w:sz w:val="21"/>
              </w:rPr>
              <w:t xml:space="preserve">272</w:t>
            </w:r>
          </w:p>
        </w:tc>
        <w:tc>
          <w:tcPr>
            <w:tcW w:w="2173" w:type="dxa"/>
            <w:vAlign w:val="top"/>
          </w:tcPr>
          <w:p>
            <w:pPr>
              <w:pStyle w:val="V3Table"/>
              <w:spacing w:before="0" w:after="30" w:line="250" w:lineRule="auto"/>
            </w:pPr>
            <w:r>
              <w:rPr>
                <w:sz w:val="21"/>
              </w:rPr>
              <w:t xml:space="preserve">0.8367</w:t>
            </w:r>
          </w:p>
        </w:tc>
        <w:tc>
          <w:tcPr>
            <w:tcW w:w="2055" w:type="dxa"/>
            <w:vAlign w:val="top"/>
          </w:tcPr>
          <w:p>
            <w:pPr>
              <w:pStyle w:val="V3Table"/>
              <w:spacing w:before="0" w:after="30" w:line="250" w:lineRule="auto"/>
            </w:pPr>
            <w:r>
              <w:rPr>
                <w:sz w:val="21"/>
              </w:rPr>
              <w:t xml:space="preserve">0.6149</w:t>
            </w:r>
          </w:p>
        </w:tc>
      </w:tr>
      <w:tr>
        <w:trPr>
          <w:cantSplit/>
        </w:trPr>
        <w:tc>
          <w:tcPr>
            <w:tcW w:w="3489" w:type="dxa"/>
            <w:vAlign w:val="top"/>
            <w:shd w:fill="F6F8FA" w:val="clear"/>
          </w:tcPr>
          <w:p>
            <w:pPr>
              <w:pStyle w:val="V3Table"/>
              <w:spacing w:before="0" w:after="30" w:line="250" w:lineRule="auto"/>
            </w:pPr>
            <w:r>
              <w:rPr>
                <w:sz w:val="21"/>
              </w:rPr>
              <w:t xml:space="preserve">Bank Marketing / age_lt60 / MLP NumPy</w:t>
            </w:r>
          </w:p>
        </w:tc>
        <w:tc>
          <w:tcPr>
            <w:tcW w:w="1921" w:type="dxa"/>
            <w:vAlign w:val="top"/>
            <w:shd w:fill="F6F8FA" w:val="clear"/>
          </w:tcPr>
          <w:p>
            <w:pPr>
              <w:pStyle w:val="V3Table"/>
              <w:spacing w:before="0" w:after="30" w:line="250" w:lineRule="auto"/>
            </w:pPr>
            <w:r>
              <w:rPr>
                <w:sz w:val="21"/>
              </w:rPr>
              <w:t xml:space="preserve">6510</w:t>
            </w:r>
          </w:p>
        </w:tc>
        <w:tc>
          <w:tcPr>
            <w:tcW w:w="2173" w:type="dxa"/>
            <w:vAlign w:val="top"/>
            <w:shd w:fill="F6F8FA" w:val="clear"/>
          </w:tcPr>
          <w:p>
            <w:pPr>
              <w:pStyle w:val="V3Table"/>
              <w:spacing w:before="0" w:after="30" w:line="250" w:lineRule="auto"/>
            </w:pPr>
            <w:r>
              <w:rPr>
                <w:sz w:val="21"/>
              </w:rPr>
              <w:t xml:space="preserve">0.6193</w:t>
            </w:r>
          </w:p>
        </w:tc>
        <w:tc>
          <w:tcPr>
            <w:tcW w:w="2055" w:type="dxa"/>
            <w:vAlign w:val="top"/>
            <w:shd w:fill="F6F8FA" w:val="clear"/>
          </w:tcPr>
          <w:p>
            <w:pPr>
              <w:pStyle w:val="V3Table"/>
              <w:spacing w:before="0" w:after="30" w:line="250" w:lineRule="auto"/>
            </w:pPr>
            <w:r>
              <w:rPr>
                <w:sz w:val="21"/>
              </w:rPr>
              <w:t xml:space="preserve">0.2110</w:t>
            </w:r>
          </w:p>
        </w:tc>
      </w:tr>
      <w:tr>
        <w:trPr>
          <w:cantSplit/>
        </w:trPr>
        <w:tc>
          <w:tcPr>
            <w:tcW w:w="3489" w:type="dxa"/>
            <w:vAlign w:val="top"/>
          </w:tcPr>
          <w:p>
            <w:pPr>
              <w:pStyle w:val="V3Table"/>
              <w:spacing w:before="0" w:after="30" w:line="250" w:lineRule="auto"/>
            </w:pPr>
            <w:r>
              <w:rPr>
                <w:sz w:val="21"/>
              </w:rPr>
              <w:t xml:space="preserve">Bank Marketing / age_ge60 / MLP Keras/TF</w:t>
            </w:r>
          </w:p>
        </w:tc>
        <w:tc>
          <w:tcPr>
            <w:tcW w:w="1921" w:type="dxa"/>
            <w:vAlign w:val="top"/>
          </w:tcPr>
          <w:p>
            <w:pPr>
              <w:pStyle w:val="V3Table"/>
              <w:spacing w:before="0" w:after="30" w:line="250" w:lineRule="auto"/>
            </w:pPr>
            <w:r>
              <w:rPr>
                <w:sz w:val="21"/>
              </w:rPr>
              <w:t xml:space="preserve">272</w:t>
            </w:r>
          </w:p>
        </w:tc>
        <w:tc>
          <w:tcPr>
            <w:tcW w:w="2173" w:type="dxa"/>
            <w:vAlign w:val="top"/>
          </w:tcPr>
          <w:p>
            <w:pPr>
              <w:pStyle w:val="V3Table"/>
              <w:spacing w:before="0" w:after="30" w:line="250" w:lineRule="auto"/>
            </w:pPr>
            <w:r>
              <w:rPr>
                <w:sz w:val="21"/>
              </w:rPr>
              <w:t xml:space="preserve">0.8367</w:t>
            </w:r>
          </w:p>
        </w:tc>
        <w:tc>
          <w:tcPr>
            <w:tcW w:w="2055" w:type="dxa"/>
            <w:vAlign w:val="top"/>
          </w:tcPr>
          <w:p>
            <w:pPr>
              <w:pStyle w:val="V3Table"/>
              <w:spacing w:before="0" w:after="30" w:line="250" w:lineRule="auto"/>
            </w:pPr>
            <w:r>
              <w:rPr>
                <w:sz w:val="21"/>
              </w:rPr>
              <w:t xml:space="preserve">0.6379</w:t>
            </w:r>
          </w:p>
        </w:tc>
      </w:tr>
      <w:tr>
        <w:trPr>
          <w:cantSplit/>
        </w:trPr>
        <w:tc>
          <w:tcPr>
            <w:tcW w:w="3489" w:type="dxa"/>
            <w:vAlign w:val="top"/>
            <w:shd w:fill="F6F8FA" w:val="clear"/>
          </w:tcPr>
          <w:p>
            <w:pPr>
              <w:pStyle w:val="V3Table"/>
              <w:spacing w:before="0" w:after="30" w:line="250" w:lineRule="auto"/>
            </w:pPr>
            <w:r>
              <w:rPr>
                <w:sz w:val="21"/>
              </w:rPr>
              <w:t xml:space="preserve">Bank Marketing / age_lt60 / MLP Keras/TF</w:t>
            </w:r>
          </w:p>
        </w:tc>
        <w:tc>
          <w:tcPr>
            <w:tcW w:w="1921" w:type="dxa"/>
            <w:vAlign w:val="top"/>
            <w:shd w:fill="F6F8FA" w:val="clear"/>
          </w:tcPr>
          <w:p>
            <w:pPr>
              <w:pStyle w:val="V3Table"/>
              <w:spacing w:before="0" w:after="30" w:line="250" w:lineRule="auto"/>
            </w:pPr>
            <w:r>
              <w:rPr>
                <w:sz w:val="21"/>
              </w:rPr>
              <w:t xml:space="preserve">6510</w:t>
            </w:r>
          </w:p>
        </w:tc>
        <w:tc>
          <w:tcPr>
            <w:tcW w:w="2173" w:type="dxa"/>
            <w:vAlign w:val="top"/>
            <w:shd w:fill="F6F8FA" w:val="clear"/>
          </w:tcPr>
          <w:p>
            <w:pPr>
              <w:pStyle w:val="V3Table"/>
              <w:spacing w:before="0" w:after="30" w:line="250" w:lineRule="auto"/>
            </w:pPr>
            <w:r>
              <w:rPr>
                <w:sz w:val="21"/>
              </w:rPr>
              <w:t xml:space="preserve">0.6307</w:t>
            </w:r>
          </w:p>
        </w:tc>
        <w:tc>
          <w:tcPr>
            <w:tcW w:w="2055" w:type="dxa"/>
            <w:vAlign w:val="top"/>
            <w:shd w:fill="F6F8FA" w:val="clear"/>
          </w:tcPr>
          <w:p>
            <w:pPr>
              <w:pStyle w:val="V3Table"/>
              <w:spacing w:before="0" w:after="30" w:line="250" w:lineRule="auto"/>
            </w:pPr>
            <w:r>
              <w:rPr>
                <w:sz w:val="21"/>
              </w:rPr>
              <w:t xml:space="preserve">0.2226</w:t>
            </w:r>
          </w:p>
        </w:tc>
      </w:tr>
      <w:tr>
        <w:trPr>
          <w:cantSplit/>
        </w:trPr>
        <w:tc>
          <w:tcPr>
            <w:tcW w:w="3489" w:type="dxa"/>
            <w:vAlign w:val="top"/>
          </w:tcPr>
          <w:p>
            <w:pPr>
              <w:pStyle w:val="V3Table"/>
              <w:spacing w:before="0" w:after="30" w:line="250" w:lineRule="auto"/>
            </w:pPr>
            <w:r>
              <w:rPr>
                <w:sz w:val="21"/>
              </w:rPr>
              <w:t xml:space="preserve">Bank Marketing / age_ge60 / MLP PyTorch</w:t>
            </w:r>
          </w:p>
        </w:tc>
        <w:tc>
          <w:tcPr>
            <w:tcW w:w="1921" w:type="dxa"/>
            <w:vAlign w:val="top"/>
          </w:tcPr>
          <w:p>
            <w:pPr>
              <w:pStyle w:val="V3Table"/>
              <w:spacing w:before="0" w:after="30" w:line="250" w:lineRule="auto"/>
            </w:pPr>
            <w:r>
              <w:rPr>
                <w:sz w:val="21"/>
              </w:rPr>
              <w:t xml:space="preserve">272</w:t>
            </w:r>
          </w:p>
        </w:tc>
        <w:tc>
          <w:tcPr>
            <w:tcW w:w="2173" w:type="dxa"/>
            <w:vAlign w:val="top"/>
          </w:tcPr>
          <w:p>
            <w:pPr>
              <w:pStyle w:val="V3Table"/>
              <w:spacing w:before="0" w:after="30" w:line="250" w:lineRule="auto"/>
            </w:pPr>
            <w:r>
              <w:rPr>
                <w:sz w:val="21"/>
              </w:rPr>
              <w:t xml:space="preserve">0.8367</w:t>
            </w:r>
          </w:p>
        </w:tc>
        <w:tc>
          <w:tcPr>
            <w:tcW w:w="2055" w:type="dxa"/>
            <w:vAlign w:val="top"/>
          </w:tcPr>
          <w:p>
            <w:pPr>
              <w:pStyle w:val="V3Table"/>
              <w:spacing w:before="0" w:after="30" w:line="250" w:lineRule="auto"/>
            </w:pPr>
            <w:r>
              <w:rPr>
                <w:sz w:val="21"/>
              </w:rPr>
              <w:t xml:space="preserve">0.6207</w:t>
            </w:r>
          </w:p>
        </w:tc>
      </w:tr>
      <w:tr>
        <w:trPr>
          <w:cantSplit/>
        </w:trPr>
        <w:tc>
          <w:tcPr>
            <w:tcW w:w="3489" w:type="dxa"/>
            <w:vAlign w:val="top"/>
            <w:shd w:fill="F6F8FA" w:val="clear"/>
          </w:tcPr>
          <w:p>
            <w:pPr>
              <w:pStyle w:val="V3Table"/>
              <w:spacing w:before="0" w:after="30" w:line="250" w:lineRule="auto"/>
            </w:pPr>
            <w:r>
              <w:rPr>
                <w:sz w:val="21"/>
              </w:rPr>
              <w:t xml:space="preserve">Bank Marketing / age_lt60 / MLP PyTorch</w:t>
            </w:r>
          </w:p>
        </w:tc>
        <w:tc>
          <w:tcPr>
            <w:tcW w:w="1921" w:type="dxa"/>
            <w:vAlign w:val="top"/>
            <w:shd w:fill="F6F8FA" w:val="clear"/>
          </w:tcPr>
          <w:p>
            <w:pPr>
              <w:pStyle w:val="V3Table"/>
              <w:spacing w:before="0" w:after="30" w:line="250" w:lineRule="auto"/>
            </w:pPr>
            <w:r>
              <w:rPr>
                <w:sz w:val="21"/>
              </w:rPr>
              <w:t xml:space="preserve">6510</w:t>
            </w:r>
          </w:p>
        </w:tc>
        <w:tc>
          <w:tcPr>
            <w:tcW w:w="2173" w:type="dxa"/>
            <w:vAlign w:val="top"/>
            <w:shd w:fill="F6F8FA" w:val="clear"/>
          </w:tcPr>
          <w:p>
            <w:pPr>
              <w:pStyle w:val="V3Table"/>
              <w:spacing w:before="0" w:after="30" w:line="250" w:lineRule="auto"/>
            </w:pPr>
            <w:r>
              <w:rPr>
                <w:sz w:val="21"/>
              </w:rPr>
              <w:t xml:space="preserve">0.6207</w:t>
            </w:r>
          </w:p>
        </w:tc>
        <w:tc>
          <w:tcPr>
            <w:tcW w:w="2055" w:type="dxa"/>
            <w:vAlign w:val="top"/>
            <w:shd w:fill="F6F8FA" w:val="clear"/>
          </w:tcPr>
          <w:p>
            <w:pPr>
              <w:pStyle w:val="V3Table"/>
              <w:spacing w:before="0" w:after="30" w:line="250" w:lineRule="auto"/>
            </w:pPr>
            <w:r>
              <w:rPr>
                <w:sz w:val="21"/>
              </w:rPr>
              <w:t xml:space="preserve">0.2147</w:t>
            </w:r>
          </w:p>
        </w:tc>
      </w:tr>
    </w:tbl>
    <w:p>
      <w:pPr>
        <w:pStyle w:val="V3Spacer"/>
      </w:pPr>
    </w:p>
    <w:p>
      <w:pPr/>
      <w:r>
        <w:t xml:space="preserve">Với Ames, hai cột cuối là MAE và RMSE theo USD; với CDC/Bank là recall lớp 1 và FPR theo tỷ lệ. Chênh lệch giữa nhóm chỉ mô tả snapshot và chịu ảnh hưởng cỡ mẫu, thành phần đặc trưng và nhãn; không đủ để suy quan hệ nhân quả hay chứng nhận công bằng. Kết quả mọi seed, Brier/ECE và lý do metric không xác định nằm trong </w:t>
      </w:r>
      <w:r>
        <w:rPr>
          <w:rFonts w:ascii="Consolas" w:hAnsi="Consolas" w:eastAsia="Consolas"/>
          <w:sz w:val="21"/>
        </w:rPr>
        <w:t xml:space="preserve">test_groups.csv</w:t>
      </w:r>
      <w:r>
        <w:t xml:space="preserve"> và </w:t>
      </w:r>
      <w:r>
        <w:rPr>
          <w:rFonts w:ascii="Consolas" w:hAnsi="Consolas" w:eastAsia="Consolas"/>
          <w:sz w:val="21"/>
        </w:rPr>
        <w:t xml:space="preserve">test_details.json</w:t>
      </w:r>
      <w:r>
        <w:t xml:space="preserve">.</w:t>
      </w:r>
    </w:p>
    <w:p>
      <w:pPr>
        <w:pStyle w:val="Heading2"/>
      </w:pPr>
      <w:bookmarkStart w:id="2098" w:name="v3_2_5__Ki_m_ch_ng_m__v__h_p_d92dc897"/>
      <w:r>
        <w:t xml:space="preserve">2.5. Kiểm chứng mã và hợp đồng mô hình</w:t>
      </w:r>
      <w:bookmarkEnd w:id="2098"/>
    </w:p>
    <w:p>
      <w:pPr/>
      <w:r>
        <w:t xml:space="preserve">Scratch tự thực hiện forward, loss, backward và Adam bằng NumPy. Keras dùng TensorFlow autodiff và graph step; PyTorch dùng CUDA autodiff. Cả ba đi từ cùng canonical weights; trước train kiểm forward/gradient trên mẫu TRAIN cố định, sau train đối chiếu native với NumPy. Các test tổng hợp kiểm numerical/parity core, cập nhật có trọng số, resume optimizer và dừng sớm; chúng không được trình bày như kết quả dữ liệu thật.</w:t>
      </w:r>
    </w:p>
    <w:p>
      <w:pPr>
        <w:pStyle w:val="Caption"/>
        <w:keepNext w:val="1"/>
      </w:pPr>
      <w:bookmarkStart w:id="2099" w:name="v3_B_ng_2_9_dba7a2ee"/>
      <w:r>
        <w:t xml:space="preserve">Bảng 2.</w:t>
      </w:r>
      <w:fldSimple w:instr="SEQ V3Table \r 9">
        <w:r>
          <w:t xml:space="preserve">9</w:t>
        </w:r>
      </w:fldSimple>
      <w:bookmarkEnd w:id="2099"/>
      <w:r>
        <w:t xml:space="preserve">. Kiểm chứng mã và hợp đồng mô hình</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06"/>
        <w:gridCol w:w="2303"/>
        <w:gridCol w:w="2303"/>
        <w:gridCol w:w="2826"/>
      </w:tblGrid>
      <w:tr>
        <w:trPr>
          <w:cantSplit/>
          <w:tblHeader/>
        </w:trPr>
        <w:tc>
          <w:tcPr>
            <w:tcW w:w="2206" w:type="dxa"/>
            <w:vAlign w:val="center"/>
            <w:shd w:fill="DEEAF6" w:val="clear"/>
          </w:tcPr>
          <w:p>
            <w:pPr>
              <w:pStyle w:val="V3Table"/>
              <w:spacing w:before="0" w:after="30" w:line="250" w:lineRule="auto"/>
            </w:pPr>
            <w:r>
              <w:rPr>
                <w:sz w:val="21"/>
                <w:b/>
                <w:color w:val="1F4E79"/>
              </w:rPr>
              <w:t xml:space="preserve">Dataset</w:t>
            </w:r>
          </w:p>
        </w:tc>
        <w:tc>
          <w:tcPr>
            <w:tcW w:w="2303" w:type="dxa"/>
            <w:vAlign w:val="center"/>
            <w:shd w:fill="DEEAF6" w:val="clear"/>
          </w:tcPr>
          <w:p>
            <w:pPr>
              <w:pStyle w:val="V3Table"/>
              <w:spacing w:before="0" w:after="30" w:line="250" w:lineRule="auto"/>
            </w:pPr>
            <w:r>
              <w:rPr>
                <w:sz w:val="21"/>
                <w:b/>
                <w:color w:val="1F4E79"/>
              </w:rPr>
              <w:t xml:space="preserve">Learnable layers</w:t>
            </w:r>
          </w:p>
        </w:tc>
        <w:tc>
          <w:tcPr>
            <w:tcW w:w="2303" w:type="dxa"/>
            <w:vAlign w:val="center"/>
            <w:shd w:fill="DEEAF6" w:val="clear"/>
          </w:tcPr>
          <w:p>
            <w:pPr>
              <w:pStyle w:val="V3Table"/>
              <w:spacing w:before="0" w:after="30" w:line="250" w:lineRule="auto"/>
            </w:pPr>
            <w:r>
              <w:rPr>
                <w:sz w:val="21"/>
                <w:b/>
                <w:color w:val="1F4E79"/>
              </w:rPr>
              <w:t xml:space="preserve">Tổng tham số MLP</w:t>
            </w:r>
          </w:p>
        </w:tc>
        <w:tc>
          <w:tcPr>
            <w:tcW w:w="2826" w:type="dxa"/>
            <w:vAlign w:val="center"/>
            <w:shd w:fill="DEEAF6" w:val="clear"/>
          </w:tcPr>
          <w:p>
            <w:pPr>
              <w:pStyle w:val="V3Table"/>
              <w:spacing w:before="0" w:after="30" w:line="250" w:lineRule="auto"/>
            </w:pPr>
            <w:r>
              <w:rPr>
                <w:sz w:val="21"/>
                <w:b/>
                <w:color w:val="1F4E79"/>
              </w:rPr>
              <w:t xml:space="preserve">Input → output</w:t>
            </w:r>
          </w:p>
        </w:tc>
      </w:tr>
      <w:tr>
        <w:trPr>
          <w:cantSplit/>
        </w:trPr>
        <w:tc>
          <w:tcPr>
            <w:tcW w:w="2206" w:type="dxa"/>
            <w:vAlign w:val="top"/>
          </w:tcPr>
          <w:p>
            <w:pPr>
              <w:pStyle w:val="V3Table"/>
              <w:spacing w:before="0" w:after="30" w:line="250" w:lineRule="auto"/>
            </w:pPr>
            <w:r>
              <w:rPr>
                <w:sz w:val="21"/>
              </w:rPr>
              <w:t xml:space="preserve">CDC Diabetes</w:t>
            </w:r>
          </w:p>
        </w:tc>
        <w:tc>
          <w:tcPr>
            <w:tcW w:w="2303" w:type="dxa"/>
            <w:vAlign w:val="top"/>
          </w:tcPr>
          <w:p>
            <w:pPr>
              <w:pStyle w:val="V3Table"/>
              <w:spacing w:before="0" w:after="30" w:line="250" w:lineRule="auto"/>
            </w:pPr>
            <w:r>
              <w:rPr>
                <w:sz w:val="21"/>
              </w:rPr>
              <w:t xml:space="preserve">6</w:t>
            </w:r>
          </w:p>
        </w:tc>
        <w:tc>
          <w:tcPr>
            <w:tcW w:w="2303" w:type="dxa"/>
            <w:vAlign w:val="top"/>
          </w:tcPr>
          <w:p>
            <w:pPr>
              <w:pStyle w:val="V3Table"/>
              <w:spacing w:before="0" w:after="30" w:line="250" w:lineRule="auto"/>
            </w:pPr>
            <w:r>
              <w:rPr>
                <w:sz w:val="21"/>
              </w:rPr>
              <w:t xml:space="preserve">9,249</w:t>
            </w:r>
          </w:p>
        </w:tc>
        <w:tc>
          <w:tcPr>
            <w:tcW w:w="2826" w:type="dxa"/>
            <w:vAlign w:val="top"/>
          </w:tcPr>
          <w:p>
            <w:pPr>
              <w:pStyle w:val="V3Table"/>
              <w:spacing w:before="0" w:after="30" w:line="250" w:lineRule="auto"/>
            </w:pPr>
            <w:r>
              <w:rPr>
                <w:sz w:val="21"/>
              </w:rPr>
              <w:t xml:space="preserve">['batch', 21] → ['batch', 1]</w:t>
            </w:r>
          </w:p>
        </w:tc>
      </w:tr>
      <w:tr>
        <w:trPr>
          <w:cantSplit/>
        </w:trPr>
        <w:tc>
          <w:tcPr>
            <w:tcW w:w="2206" w:type="dxa"/>
            <w:vAlign w:val="top"/>
            <w:shd w:fill="F6F8FA" w:val="clear"/>
          </w:tcPr>
          <w:p>
            <w:pPr>
              <w:pStyle w:val="V3Table"/>
              <w:spacing w:before="0" w:after="30" w:line="250" w:lineRule="auto"/>
            </w:pPr>
            <w:r>
              <w:rPr>
                <w:sz w:val="21"/>
              </w:rPr>
              <w:t xml:space="preserve">Ames Housing</w:t>
            </w:r>
          </w:p>
        </w:tc>
        <w:tc>
          <w:tcPr>
            <w:tcW w:w="2303" w:type="dxa"/>
            <w:vAlign w:val="top"/>
            <w:shd w:fill="F6F8FA" w:val="clear"/>
          </w:tcPr>
          <w:p>
            <w:pPr>
              <w:pStyle w:val="V3Table"/>
              <w:spacing w:before="0" w:after="30" w:line="250" w:lineRule="auto"/>
            </w:pPr>
            <w:r>
              <w:rPr>
                <w:sz w:val="21"/>
              </w:rPr>
              <w:t xml:space="preserve">6</w:t>
            </w:r>
          </w:p>
        </w:tc>
        <w:tc>
          <w:tcPr>
            <w:tcW w:w="2303" w:type="dxa"/>
            <w:vAlign w:val="top"/>
            <w:shd w:fill="F6F8FA" w:val="clear"/>
          </w:tcPr>
          <w:p>
            <w:pPr>
              <w:pStyle w:val="V3Table"/>
              <w:spacing w:before="0" w:after="30" w:line="250" w:lineRule="auto"/>
            </w:pPr>
            <w:r>
              <w:rPr>
                <w:sz w:val="21"/>
              </w:rPr>
              <w:t xml:space="preserve">27,937</w:t>
            </w:r>
          </w:p>
        </w:tc>
        <w:tc>
          <w:tcPr>
            <w:tcW w:w="2826" w:type="dxa"/>
            <w:vAlign w:val="top"/>
            <w:shd w:fill="F6F8FA" w:val="clear"/>
          </w:tcPr>
          <w:p>
            <w:pPr>
              <w:pStyle w:val="V3Table"/>
              <w:spacing w:before="0" w:after="30" w:line="250" w:lineRule="auto"/>
            </w:pPr>
            <w:r>
              <w:rPr>
                <w:sz w:val="21"/>
              </w:rPr>
              <w:t xml:space="preserve">['batch', 313] → ['batch', 1]</w:t>
            </w:r>
          </w:p>
        </w:tc>
      </w:tr>
      <w:tr>
        <w:trPr>
          <w:cantSplit/>
        </w:trPr>
        <w:tc>
          <w:tcPr>
            <w:tcW w:w="2206" w:type="dxa"/>
            <w:vAlign w:val="top"/>
          </w:tcPr>
          <w:p>
            <w:pPr>
              <w:pStyle w:val="V3Table"/>
              <w:spacing w:before="0" w:after="30" w:line="250" w:lineRule="auto"/>
            </w:pPr>
            <w:r>
              <w:rPr>
                <w:sz w:val="21"/>
              </w:rPr>
              <w:t xml:space="preserve">Bank Marketing</w:t>
            </w:r>
          </w:p>
        </w:tc>
        <w:tc>
          <w:tcPr>
            <w:tcW w:w="2303" w:type="dxa"/>
            <w:vAlign w:val="top"/>
          </w:tcPr>
          <w:p>
            <w:pPr>
              <w:pStyle w:val="V3Table"/>
              <w:spacing w:before="0" w:after="30" w:line="250" w:lineRule="auto"/>
            </w:pPr>
            <w:r>
              <w:rPr>
                <w:sz w:val="21"/>
              </w:rPr>
              <w:t xml:space="preserve">6</w:t>
            </w:r>
          </w:p>
        </w:tc>
        <w:tc>
          <w:tcPr>
            <w:tcW w:w="2303" w:type="dxa"/>
            <w:vAlign w:val="top"/>
          </w:tcPr>
          <w:p>
            <w:pPr>
              <w:pStyle w:val="V3Table"/>
              <w:spacing w:before="0" w:after="30" w:line="250" w:lineRule="auto"/>
            </w:pPr>
            <w:r>
              <w:rPr>
                <w:sz w:val="21"/>
              </w:rPr>
              <w:t xml:space="preserve">11,105</w:t>
            </w:r>
          </w:p>
        </w:tc>
        <w:tc>
          <w:tcPr>
            <w:tcW w:w="2826" w:type="dxa"/>
            <w:vAlign w:val="top"/>
          </w:tcPr>
          <w:p>
            <w:pPr>
              <w:pStyle w:val="V3Table"/>
              <w:spacing w:before="0" w:after="30" w:line="250" w:lineRule="auto"/>
            </w:pPr>
            <w:r>
              <w:rPr>
                <w:sz w:val="21"/>
              </w:rPr>
              <w:t xml:space="preserve">['batch', 50] → ['batch', 1]</w:t>
            </w:r>
          </w:p>
        </w:tc>
      </w:tr>
    </w:tbl>
    <w:p>
      <w:pPr>
        <w:pStyle w:val="V3Spacer"/>
      </w:pPr>
    </w:p>
    <w:p>
      <w:pPr/>
      <w:r>
        <w:t xml:space="preserve">Parameter count giống nhau giữa ba implementation; không đếm ReLU như lớp có tham số. Bảng từng lớp/shape nằm trong </w:t>
      </w:r>
      <w:r>
        <w:rPr>
          <w:rFonts w:ascii="Consolas" w:hAnsi="Consolas" w:eastAsia="Consolas"/>
          <w:sz w:val="21"/>
        </w:rPr>
        <w:t xml:space="preserve">layers.csv</w:t>
      </w:r>
      <w:r>
        <w:t xml:space="preserve">; giải thích function ID, signature, công thức cần thiết, input/output và mapping framework nằm trong </w:t>
      </w:r>
      <w:r>
        <w:rPr>
          <w:rFonts w:ascii="Consolas" w:hAnsi="Consolas" w:eastAsia="Consolas"/>
          <w:sz w:val="21"/>
        </w:rPr>
        <w:t xml:space="preserve">report/​references/​functions/​v3_​ch2/​</w:t>
      </w:r>
      <w:r>
        <w:t xml:space="preserve">, sinh từ cùng contract. Không đưa toàn bộ vòng train dài vào thân tiểu luận.</w:t>
      </w:r>
    </w:p>
    <w:p>
      <w:pPr>
        <w:pStyle w:val="Heading2"/>
      </w:pPr>
      <w:bookmarkStart w:id="2100" w:name="v3_2_6__Ti_u_k_t_74e3be2a"/>
      <w:r>
        <w:t xml:space="preserve">2.6. Tiểu kết</w:t>
      </w:r>
      <w:bookmarkEnd w:id="2100"/>
    </w:p>
    <w:p>
      <w:pPr/>
      <w:r>
        <w:t xml:space="preserve">Chương này hoàn thiện một quy trình ML có dữ liệu, baseline, MLP sáu lớp và bằng chứng so sánh ba implementation. Kết quả cần được đọc cùng track lấy mẫu, đơn vị sai số, mất cân bằng lớp và giới hạn phần cứng. Độ sâu đáp ứng yêu cầu môn học nhưng không tự bảo đảm chất lượng; đánh giá có kiểm soát và khả năng truy nguồn quan trọng hơn việc chỉ chọn số metric đẹp.</w:t>
      </w:r>
    </w:p>
    <w:p>
      <w:pPr>
        <w:pStyle w:val="Heading2"/>
      </w:pPr>
      <w:bookmarkStart w:id="2101" w:name="v3_2_7__M_u_d__li_u_v_____ng_038951e1"/>
      <w:r>
        <w:t xml:space="preserve">2.7. Mẫu dữ liệu và đường dẫn hồ sơ</w:t>
      </w:r>
      <w:bookmarkEnd w:id="2101"/>
    </w:p>
    <w:p>
      <w:pPr>
        <w:pStyle w:val="Heading3"/>
      </w:pPr>
      <w:bookmarkStart w:id="2102" w:name="v3_ch2_cdc_diabetes_09146995"/>
      <w:r>
        <w:t xml:space="preserve">ch2_cdc_diabetes</w:t>
      </w:r>
      <w:bookmarkEnd w:id="2102"/>
    </w:p>
    <w:p>
      <w:pPr/>
      <w:r>
        <w:t xml:space="preserve">Ba mẫu thuộc matched train, output là nhãn/giá nguồn, không phải dự đoán. Input hiển thị tối đa 8 biến; samples.json chứa đủ biến.</w:t>
      </w:r>
    </w:p>
    <w:p>
      <w:pPr>
        <w:pStyle w:val="Caption"/>
        <w:keepNext w:val="1"/>
      </w:pPr>
      <w:bookmarkStart w:id="2103" w:name="v3_B_ng_2_10_1d009c9a"/>
      <w:r>
        <w:t xml:space="preserve">Bảng 2.</w:t>
      </w:r>
      <w:fldSimple w:instr="SEQ V3Table \r 10">
        <w:r>
          <w:t xml:space="preserve">10</w:t>
        </w:r>
      </w:fldSimple>
      <w:bookmarkEnd w:id="2103"/>
      <w:r>
        <w:t xml:space="preserve">. ch2_cdc_diabetes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Mã mẫu</w:t>
            </w:r>
          </w:p>
        </w:tc>
        <w:tc>
          <w:tcPr>
            <w:tcW w:w="5113" w:type="dxa"/>
            <w:vAlign w:val="center"/>
            <w:shd w:fill="DEEAF6" w:val="clear"/>
          </w:tcPr>
          <w:p>
            <w:pPr>
              <w:pStyle w:val="V3Table"/>
              <w:spacing w:before="0" w:after="30" w:line="250" w:lineRule="auto"/>
            </w:pPr>
            <w:r>
              <w:rPr>
                <w:sz w:val="21"/>
                <w:b/>
                <w:color w:val="1F4E79"/>
              </w:rPr>
              <w:t xml:space="preserve">Input minh họa</w:t>
            </w:r>
          </w:p>
        </w:tc>
        <w:tc>
          <w:tcPr>
            <w:tcW w:w="2295"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230" w:type="dxa"/>
            <w:vAlign w:val="top"/>
          </w:tcPr>
          <w:p>
            <w:pPr>
              <w:pStyle w:val="V3Table"/>
              <w:spacing w:before="0" w:after="30" w:line="250" w:lineRule="auto"/>
            </w:pPr>
            <w:r>
              <w:rPr>
                <w:sz w:val="21"/>
              </w:rPr>
              <w:t xml:space="preserve">row_0048946</w:t>
            </w:r>
          </w:p>
        </w:tc>
        <w:tc>
          <w:tcPr>
            <w:tcW w:w="5113" w:type="dxa"/>
            <w:vAlign w:val="top"/>
          </w:tcPr>
          <w:p>
            <w:pPr>
              <w:pStyle w:val="V3Table"/>
              <w:spacing w:before="0" w:after="30" w:line="250" w:lineRule="auto"/>
            </w:pPr>
            <w:r>
              <w:rPr>
                <w:sz w:val="21"/>
              </w:rPr>
              <w:t xml:space="preserve">{"bmi": 24, "chol_check": 1, "heart_diseaseor_attack": 0, "high_bp": 1, "high_chol": 1, "phys_activity": 1, "smoker": 0, "stroke": 0}</w:t>
            </w:r>
          </w:p>
        </w:tc>
        <w:tc>
          <w:tcPr>
            <w:tcW w:w="2295" w:type="dxa"/>
            <w:vAlign w:val="top"/>
          </w:tcPr>
          <w:p>
            <w:pPr>
              <w:pStyle w:val="V3Table"/>
              <w:spacing w:before="0" w:after="30" w:line="250" w:lineRule="auto"/>
            </w:pPr>
            <w:r>
              <w:rPr>
                <w:sz w:val="21"/>
              </w:rPr>
              <w:t xml:space="preserve">0</w:t>
            </w:r>
          </w:p>
        </w:tc>
      </w:tr>
      <w:tr>
        <w:trPr>
          <w:cantSplit/>
        </w:trPr>
        <w:tc>
          <w:tcPr>
            <w:tcW w:w="2230" w:type="dxa"/>
            <w:vAlign w:val="top"/>
            <w:shd w:fill="F6F8FA" w:val="clear"/>
          </w:tcPr>
          <w:p>
            <w:pPr>
              <w:pStyle w:val="V3Table"/>
              <w:spacing w:before="0" w:after="30" w:line="250" w:lineRule="auto"/>
            </w:pPr>
            <w:r>
              <w:rPr>
                <w:sz w:val="21"/>
              </w:rPr>
              <w:t xml:space="preserve">row_0129953</w:t>
            </w:r>
          </w:p>
        </w:tc>
        <w:tc>
          <w:tcPr>
            <w:tcW w:w="5113" w:type="dxa"/>
            <w:vAlign w:val="top"/>
            <w:shd w:fill="F6F8FA" w:val="clear"/>
          </w:tcPr>
          <w:p>
            <w:pPr>
              <w:pStyle w:val="V3Table"/>
              <w:spacing w:before="0" w:after="30" w:line="250" w:lineRule="auto"/>
            </w:pPr>
            <w:r>
              <w:rPr>
                <w:sz w:val="21"/>
              </w:rPr>
              <w:t xml:space="preserve">{"bmi": 21, "chol_check": 1, "heart_diseaseor_attack": 0, "high_bp": 0, "high_chol": 0, "phys_activity": 1, "smoker": 0, "stroke": 0}</w:t>
            </w:r>
          </w:p>
        </w:tc>
        <w:tc>
          <w:tcPr>
            <w:tcW w:w="2295" w:type="dxa"/>
            <w:vAlign w:val="top"/>
            <w:shd w:fill="F6F8FA" w:val="clear"/>
          </w:tcPr>
          <w:p>
            <w:pPr>
              <w:pStyle w:val="V3Table"/>
              <w:spacing w:before="0" w:after="30" w:line="250" w:lineRule="auto"/>
            </w:pPr>
            <w:r>
              <w:rPr>
                <w:sz w:val="21"/>
              </w:rPr>
              <w:t xml:space="preserve">0</w:t>
            </w:r>
          </w:p>
        </w:tc>
      </w:tr>
      <w:tr>
        <w:trPr>
          <w:cantSplit/>
        </w:trPr>
        <w:tc>
          <w:tcPr>
            <w:tcW w:w="2230" w:type="dxa"/>
            <w:vAlign w:val="top"/>
          </w:tcPr>
          <w:p>
            <w:pPr>
              <w:pStyle w:val="V3Table"/>
              <w:spacing w:before="0" w:after="30" w:line="250" w:lineRule="auto"/>
            </w:pPr>
            <w:r>
              <w:rPr>
                <w:sz w:val="21"/>
              </w:rPr>
              <w:t xml:space="preserve">row_0216399</w:t>
            </w:r>
          </w:p>
        </w:tc>
        <w:tc>
          <w:tcPr>
            <w:tcW w:w="5113" w:type="dxa"/>
            <w:vAlign w:val="top"/>
          </w:tcPr>
          <w:p>
            <w:pPr>
              <w:pStyle w:val="V3Table"/>
              <w:spacing w:before="0" w:after="30" w:line="250" w:lineRule="auto"/>
            </w:pPr>
            <w:r>
              <w:rPr>
                <w:sz w:val="21"/>
              </w:rPr>
              <w:t xml:space="preserve">{"bmi": 22, "chol_check": 1, "heart_diseaseor_attack": 0, "high_bp": 0, "high_chol": 0, "phys_activity": 1, "smoker": 0, "stroke": 0}</w:t>
            </w:r>
          </w:p>
        </w:tc>
        <w:tc>
          <w:tcPr>
            <w:tcW w:w="2295" w:type="dxa"/>
            <w:vAlign w:val="top"/>
          </w:tcPr>
          <w:p>
            <w:pPr>
              <w:pStyle w:val="V3Table"/>
              <w:spacing w:before="0" w:after="30" w:line="250" w:lineRule="auto"/>
            </w:pPr>
            <w:r>
              <w:rPr>
                <w:sz w:val="21"/>
              </w:rPr>
              <w:t xml:space="preserve">0</w:t>
            </w:r>
          </w:p>
        </w:tc>
      </w:tr>
    </w:tbl>
    <w:p>
      <w:pPr>
        <w:pStyle w:val="V3Spacer"/>
      </w:pPr>
    </w:p>
    <w:p>
      <w:pPr/>
      <w:r>
        <w:t xml:space="preserve">Nguồn đầy đủ: </w:t>
      </w:r>
      <w:r>
        <w:rPr>
          <w:rFonts w:ascii="Consolas" w:hAnsi="Consolas" w:eastAsia="Consolas"/>
          <w:sz w:val="21"/>
        </w:rPr>
        <w:t xml:space="preserve">report/​references/​dataset_​cards/​v3_​eda/​ch2_​cdc_​diabetes.​md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ch2_cdc_diabetes</w:t>
      </w:r>
      <w:r>
        <w:t xml:space="preserve">.</w:t>
      </w:r>
    </w:p>
    <w:p>
      <w:pPr>
        <w:pStyle w:val="Heading3"/>
      </w:pPr>
      <w:bookmarkStart w:id="2104" w:name="v3_ch2_ames_housing_d5d57098"/>
      <w:r>
        <w:t xml:space="preserve">ch2_ames_housing</w:t>
      </w:r>
      <w:bookmarkEnd w:id="2104"/>
    </w:p>
    <w:p>
      <w:pPr/>
      <w:r>
        <w:t xml:space="preserve">Ba mẫu thuộc matched train, output là nhãn/giá nguồn, không phải dự đoán. Input hiển thị tối đa 8 biến; samples.json chứa đủ biến.</w:t>
      </w:r>
    </w:p>
    <w:p>
      <w:pPr>
        <w:pStyle w:val="Caption"/>
        <w:keepNext w:val="1"/>
      </w:pPr>
      <w:bookmarkStart w:id="2105" w:name="v3_B_ng_2_11_22cfc073"/>
      <w:r>
        <w:t xml:space="preserve">Bảng 2.</w:t>
      </w:r>
      <w:fldSimple w:instr="SEQ V3Table \r 11">
        <w:r>
          <w:t xml:space="preserve">11</w:t>
        </w:r>
      </w:fldSimple>
      <w:bookmarkEnd w:id="2105"/>
      <w:r>
        <w:t xml:space="preserve">. ch2_ames_housing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Mã mẫu</w:t>
            </w:r>
          </w:p>
        </w:tc>
        <w:tc>
          <w:tcPr>
            <w:tcW w:w="5113" w:type="dxa"/>
            <w:vAlign w:val="center"/>
            <w:shd w:fill="DEEAF6" w:val="clear"/>
          </w:tcPr>
          <w:p>
            <w:pPr>
              <w:pStyle w:val="V3Table"/>
              <w:spacing w:before="0" w:after="30" w:line="250" w:lineRule="auto"/>
            </w:pPr>
            <w:r>
              <w:rPr>
                <w:sz w:val="21"/>
                <w:b/>
                <w:color w:val="1F4E79"/>
              </w:rPr>
              <w:t xml:space="preserve">Input minh họa</w:t>
            </w:r>
          </w:p>
        </w:tc>
        <w:tc>
          <w:tcPr>
            <w:tcW w:w="2295"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230" w:type="dxa"/>
            <w:vAlign w:val="top"/>
          </w:tcPr>
          <w:p>
            <w:pPr>
              <w:pStyle w:val="V3Table"/>
              <w:spacing w:before="0" w:after="30" w:line="250" w:lineRule="auto"/>
            </w:pPr>
            <w:r>
              <w:rPr>
                <w:sz w:val="21"/>
              </w:rPr>
              <w:t xml:space="preserve">row_0001475</w:t>
            </w:r>
          </w:p>
        </w:tc>
        <w:tc>
          <w:tcPr>
            <w:tcW w:w="5113" w:type="dxa"/>
            <w:vAlign w:val="top"/>
          </w:tcPr>
          <w:p>
            <w:pPr>
              <w:pStyle w:val="V3Table"/>
              <w:spacing w:before="0" w:after="30" w:line="250" w:lineRule="auto"/>
            </w:pPr>
            <w:r>
              <w:rPr>
                <w:sz w:val="21"/>
              </w:rPr>
              <w:t xml:space="preserve">{"alley": null, "land_contour": "Lvl", "lot_area": 8450, "lot_frontage": 65.0, "lot_shape": "Reg", "ms_sub_class": 20, "ms_zoning": "RL", "street": "Pave"}</w:t>
            </w:r>
          </w:p>
        </w:tc>
        <w:tc>
          <w:tcPr>
            <w:tcW w:w="2295" w:type="dxa"/>
            <w:vAlign w:val="top"/>
          </w:tcPr>
          <w:p>
            <w:pPr>
              <w:pStyle w:val="V3Table"/>
              <w:spacing w:before="0" w:after="30" w:line="250" w:lineRule="auto"/>
            </w:pPr>
            <w:r>
              <w:rPr>
                <w:sz w:val="21"/>
              </w:rPr>
              <w:t xml:space="preserve">210000</w:t>
            </w:r>
          </w:p>
        </w:tc>
      </w:tr>
      <w:tr>
        <w:trPr>
          <w:cantSplit/>
        </w:trPr>
        <w:tc>
          <w:tcPr>
            <w:tcW w:w="2230" w:type="dxa"/>
            <w:vAlign w:val="top"/>
            <w:shd w:fill="F6F8FA" w:val="clear"/>
          </w:tcPr>
          <w:p>
            <w:pPr>
              <w:pStyle w:val="V3Table"/>
              <w:spacing w:before="0" w:after="30" w:line="250" w:lineRule="auto"/>
            </w:pPr>
            <w:r>
              <w:rPr>
                <w:sz w:val="21"/>
              </w:rPr>
              <w:t xml:space="preserve">row_0001603</w:t>
            </w:r>
          </w:p>
        </w:tc>
        <w:tc>
          <w:tcPr>
            <w:tcW w:w="5113" w:type="dxa"/>
            <w:vAlign w:val="top"/>
            <w:shd w:fill="F6F8FA" w:val="clear"/>
          </w:tcPr>
          <w:p>
            <w:pPr>
              <w:pStyle w:val="V3Table"/>
              <w:spacing w:before="0" w:after="30" w:line="250" w:lineRule="auto"/>
            </w:pPr>
            <w:r>
              <w:rPr>
                <w:sz w:val="21"/>
              </w:rPr>
              <w:t xml:space="preserve">{"alley": null, "land_contour": "Lvl", "lot_area": 6951, "lot_frontage": 37.0, "lot_shape": "IR1", "ms_sub_class": 20, "ms_zoning": "RL", "street": "Pave"}</w:t>
            </w:r>
          </w:p>
        </w:tc>
        <w:tc>
          <w:tcPr>
            <w:tcW w:w="2295" w:type="dxa"/>
            <w:vAlign w:val="top"/>
            <w:shd w:fill="F6F8FA" w:val="clear"/>
          </w:tcPr>
          <w:p>
            <w:pPr>
              <w:pStyle w:val="V3Table"/>
              <w:spacing w:before="0" w:after="30" w:line="250" w:lineRule="auto"/>
            </w:pPr>
            <w:r>
              <w:rPr>
                <w:sz w:val="21"/>
              </w:rPr>
              <w:t xml:space="preserve">119500</w:t>
            </w:r>
          </w:p>
        </w:tc>
      </w:tr>
      <w:tr>
        <w:trPr>
          <w:cantSplit/>
        </w:trPr>
        <w:tc>
          <w:tcPr>
            <w:tcW w:w="2230" w:type="dxa"/>
            <w:vAlign w:val="top"/>
          </w:tcPr>
          <w:p>
            <w:pPr>
              <w:pStyle w:val="V3Table"/>
              <w:spacing w:before="0" w:after="30" w:line="250" w:lineRule="auto"/>
            </w:pPr>
            <w:r>
              <w:rPr>
                <w:sz w:val="21"/>
              </w:rPr>
              <w:t xml:space="preserve">row_0001732</w:t>
            </w:r>
          </w:p>
        </w:tc>
        <w:tc>
          <w:tcPr>
            <w:tcW w:w="5113" w:type="dxa"/>
            <w:vAlign w:val="top"/>
          </w:tcPr>
          <w:p>
            <w:pPr>
              <w:pStyle w:val="V3Table"/>
              <w:spacing w:before="0" w:after="30" w:line="250" w:lineRule="auto"/>
            </w:pPr>
            <w:r>
              <w:rPr>
                <w:sz w:val="21"/>
              </w:rPr>
              <w:t xml:space="preserve">{"alley": null, "land_contour": "Lvl", "lot_area": 9729, "lot_frontage": 63.0, "lot_shape": "IR1", "ms_sub_class": 60, "ms_zoning": "RL", "street": "Pave"}</w:t>
            </w:r>
          </w:p>
        </w:tc>
        <w:tc>
          <w:tcPr>
            <w:tcW w:w="2295" w:type="dxa"/>
            <w:vAlign w:val="top"/>
          </w:tcPr>
          <w:p>
            <w:pPr>
              <w:pStyle w:val="V3Table"/>
              <w:spacing w:before="0" w:after="30" w:line="250" w:lineRule="auto"/>
            </w:pPr>
            <w:r>
              <w:rPr>
                <w:sz w:val="21"/>
              </w:rPr>
              <w:t xml:space="preserve">198444</w:t>
            </w:r>
          </w:p>
        </w:tc>
      </w:tr>
    </w:tbl>
    <w:p>
      <w:pPr>
        <w:pStyle w:val="V3Spacer"/>
      </w:pPr>
    </w:p>
    <w:p>
      <w:pPr/>
      <w:r>
        <w:t xml:space="preserve">Nguồn đầy đủ: </w:t>
      </w:r>
      <w:r>
        <w:rPr>
          <w:rFonts w:ascii="Consolas" w:hAnsi="Consolas" w:eastAsia="Consolas"/>
          <w:sz w:val="21"/>
        </w:rPr>
        <w:t xml:space="preserve">report/​references/​dataset_​cards/​v3_​eda/​ch2_​ames_​housing.​md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ch2_ames_housing</w:t>
      </w:r>
      <w:r>
        <w:t xml:space="preserve">.</w:t>
      </w:r>
    </w:p>
    <w:p>
      <w:pPr>
        <w:pStyle w:val="Heading3"/>
      </w:pPr>
      <w:bookmarkStart w:id="2106" w:name="v3_ch2_bank_marketing_608a6eb3"/>
      <w:r>
        <w:t xml:space="preserve">ch2_bank_marketing</w:t>
      </w:r>
      <w:bookmarkEnd w:id="2106"/>
    </w:p>
    <w:p>
      <w:pPr/>
      <w:r>
        <w:t xml:space="preserve">Ba mẫu thuộc matched train, output là nhãn/giá nguồn, không phải dự đoán. Input hiển thị tối đa 8 biến; samples.json chứa đủ biến.</w:t>
      </w:r>
    </w:p>
    <w:p>
      <w:pPr>
        <w:pStyle w:val="Caption"/>
        <w:keepNext w:val="1"/>
      </w:pPr>
      <w:bookmarkStart w:id="2107" w:name="v3_B_ng_2_12_08230923"/>
      <w:r>
        <w:t xml:space="preserve">Bảng 2.</w:t>
      </w:r>
      <w:fldSimple w:instr="SEQ V3Table \r 12">
        <w:r>
          <w:t xml:space="preserve">12</w:t>
        </w:r>
      </w:fldSimple>
      <w:bookmarkEnd w:id="2107"/>
      <w:r>
        <w:t xml:space="preserve">. ch2_bank_marketing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Mã mẫu</w:t>
            </w:r>
          </w:p>
        </w:tc>
        <w:tc>
          <w:tcPr>
            <w:tcW w:w="5113" w:type="dxa"/>
            <w:vAlign w:val="center"/>
            <w:shd w:fill="DEEAF6" w:val="clear"/>
          </w:tcPr>
          <w:p>
            <w:pPr>
              <w:pStyle w:val="V3Table"/>
              <w:spacing w:before="0" w:after="30" w:line="250" w:lineRule="auto"/>
            </w:pPr>
            <w:r>
              <w:rPr>
                <w:sz w:val="21"/>
                <w:b/>
                <w:color w:val="1F4E79"/>
              </w:rPr>
              <w:t xml:space="preserve">Input minh họa</w:t>
            </w:r>
          </w:p>
        </w:tc>
        <w:tc>
          <w:tcPr>
            <w:tcW w:w="2295"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230" w:type="dxa"/>
            <w:vAlign w:val="top"/>
          </w:tcPr>
          <w:p>
            <w:pPr>
              <w:pStyle w:val="V3Table"/>
              <w:spacing w:before="0" w:after="30" w:line="250" w:lineRule="auto"/>
            </w:pPr>
            <w:r>
              <w:rPr>
                <w:sz w:val="21"/>
              </w:rPr>
              <w:t xml:space="preserve">row_0030605</w:t>
            </w:r>
          </w:p>
        </w:tc>
        <w:tc>
          <w:tcPr>
            <w:tcW w:w="5113" w:type="dxa"/>
            <w:vAlign w:val="top"/>
          </w:tcPr>
          <w:p>
            <w:pPr>
              <w:pStyle w:val="V3Table"/>
              <w:spacing w:before="0" w:after="30" w:line="250" w:lineRule="auto"/>
            </w:pPr>
            <w:r>
              <w:rPr>
                <w:sz w:val="21"/>
              </w:rPr>
              <w:t xml:space="preserve">{"age": 31, "balance": 0, "default": "no", "education": "secondary", "housing": "no", "job": "self-employed", "loan": "yes", "marital": "single"}</w:t>
            </w:r>
          </w:p>
        </w:tc>
        <w:tc>
          <w:tcPr>
            <w:tcW w:w="2295" w:type="dxa"/>
            <w:vAlign w:val="top"/>
          </w:tcPr>
          <w:p>
            <w:pPr>
              <w:pStyle w:val="V3Table"/>
              <w:spacing w:before="0" w:after="30" w:line="250" w:lineRule="auto"/>
            </w:pPr>
            <w:r>
              <w:rPr>
                <w:sz w:val="21"/>
              </w:rPr>
              <w:t xml:space="preserve">0</w:t>
            </w:r>
          </w:p>
        </w:tc>
      </w:tr>
      <w:tr>
        <w:trPr>
          <w:cantSplit/>
        </w:trPr>
        <w:tc>
          <w:tcPr>
            <w:tcW w:w="2230" w:type="dxa"/>
            <w:vAlign w:val="top"/>
            <w:shd w:fill="F6F8FA" w:val="clear"/>
          </w:tcPr>
          <w:p>
            <w:pPr>
              <w:pStyle w:val="V3Table"/>
              <w:spacing w:before="0" w:after="30" w:line="250" w:lineRule="auto"/>
            </w:pPr>
            <w:r>
              <w:rPr>
                <w:sz w:val="21"/>
              </w:rPr>
              <w:t xml:space="preserve">row_0032873</w:t>
            </w:r>
          </w:p>
        </w:tc>
        <w:tc>
          <w:tcPr>
            <w:tcW w:w="5113" w:type="dxa"/>
            <w:vAlign w:val="top"/>
            <w:shd w:fill="F6F8FA" w:val="clear"/>
          </w:tcPr>
          <w:p>
            <w:pPr>
              <w:pStyle w:val="V3Table"/>
              <w:spacing w:before="0" w:after="30" w:line="250" w:lineRule="auto"/>
            </w:pPr>
            <w:r>
              <w:rPr>
                <w:sz w:val="21"/>
              </w:rPr>
              <w:t xml:space="preserve">{"age": 32, "balance": 453, "default": "no", "education": "secondary", "housing": "yes", "job": "services", "loan": "no", "marital": "divorced"}</w:t>
            </w:r>
          </w:p>
        </w:tc>
        <w:tc>
          <w:tcPr>
            <w:tcW w:w="2295" w:type="dxa"/>
            <w:vAlign w:val="top"/>
            <w:shd w:fill="F6F8FA" w:val="clear"/>
          </w:tcPr>
          <w:p>
            <w:pPr>
              <w:pStyle w:val="V3Table"/>
              <w:spacing w:before="0" w:after="30" w:line="250" w:lineRule="auto"/>
            </w:pPr>
            <w:r>
              <w:rPr>
                <w:sz w:val="21"/>
              </w:rPr>
              <w:t xml:space="preserve">0</w:t>
            </w:r>
          </w:p>
        </w:tc>
      </w:tr>
      <w:tr>
        <w:trPr>
          <w:cantSplit/>
        </w:trPr>
        <w:tc>
          <w:tcPr>
            <w:tcW w:w="2230" w:type="dxa"/>
            <w:vAlign w:val="top"/>
          </w:tcPr>
          <w:p>
            <w:pPr>
              <w:pStyle w:val="V3Table"/>
              <w:spacing w:before="0" w:after="30" w:line="250" w:lineRule="auto"/>
            </w:pPr>
            <w:r>
              <w:rPr>
                <w:sz w:val="21"/>
              </w:rPr>
              <w:t xml:space="preserve">row_0038552</w:t>
            </w:r>
          </w:p>
        </w:tc>
        <w:tc>
          <w:tcPr>
            <w:tcW w:w="5113" w:type="dxa"/>
            <w:vAlign w:val="top"/>
          </w:tcPr>
          <w:p>
            <w:pPr>
              <w:pStyle w:val="V3Table"/>
              <w:spacing w:before="0" w:after="30" w:line="250" w:lineRule="auto"/>
            </w:pPr>
            <w:r>
              <w:rPr>
                <w:sz w:val="21"/>
              </w:rPr>
              <w:t xml:space="preserve">{"age": 28, "balance": 278, "default": "no", "education": "primary", "housing": "yes", "job": "blue-collar", "loan": "yes", "marital": "married"}</w:t>
            </w:r>
          </w:p>
        </w:tc>
        <w:tc>
          <w:tcPr>
            <w:tcW w:w="2295" w:type="dxa"/>
            <w:vAlign w:val="top"/>
          </w:tcPr>
          <w:p>
            <w:pPr>
              <w:pStyle w:val="V3Table"/>
              <w:spacing w:before="0" w:after="30" w:line="250" w:lineRule="auto"/>
            </w:pPr>
            <w:r>
              <w:rPr>
                <w:sz w:val="21"/>
              </w:rPr>
              <w:t xml:space="preserve">0</w:t>
            </w:r>
          </w:p>
        </w:tc>
      </w:tr>
    </w:tbl>
    <w:p>
      <w:pPr>
        <w:pStyle w:val="V3Spacer"/>
      </w:pPr>
    </w:p>
    <w:p>
      <w:pPr/>
      <w:r>
        <w:t xml:space="preserve">Nguồn đầy đủ: </w:t>
      </w:r>
      <w:r>
        <w:rPr>
          <w:rFonts w:ascii="Consolas" w:hAnsi="Consolas" w:eastAsia="Consolas"/>
          <w:sz w:val="21"/>
        </w:rPr>
        <w:t xml:space="preserve">report/​references/​dataset_​cards/​v3_​eda/​ch2_​bank_​marketing.​md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ch2_bank_marketing</w:t>
      </w:r>
      <w:r>
        <w:t xml:space="preserve">.</w:t>
      </w:r>
    </w:p>
    <w:p>
      <w:pPr>
        <w:pStyle w:val="Heading2"/>
      </w:pPr>
      <w:bookmarkStart w:id="2108" w:name="v3_2_8__Tri_n_khai_ng_n_f440cfcb"/>
      <w:r>
        <w:t xml:space="preserve">2.8. Triển khai ngắn</w:t>
      </w:r>
      <w:bookmarkEnd w:id="2108"/>
    </w:p>
    <w:p>
      <w:pPr/>
      <w:r>
        <w:t xml:space="preserve">API V3 và tab ML đã được kiểm thử local trên cùng checkpoint seed42. Người dùng chọn CDC, Ames hoặc Bank, nhập một bản ghi và gửi một job để nhận ba MLP; baseline lịch sử vẫn đọc ở phần kết quả, không bị gọi thành framework thứ tư. Tiền xử lý giữ đúng canonical feature order, schema và scaler đã khóa. Chế độ CPU dùng NumPy portable cho cả ba bộ weights, còn local_gpu dùng TensorFlow/PyTorch native và scratch CPU. Hai loại timing phải được đọc riêng.</w:t>
      </w:r>
    </w:p>
    <w:p>
      <w:pPr/>
      <w:r>
        <w:t xml:space="preserve">Đường dẫn minh họa: </w:t>
      </w:r>
      <w:r>
        <w:rPr>
          <w:rFonts w:ascii="Consolas" w:hAnsi="Consolas" w:eastAsia="Consolas"/>
          <w:sz w:val="21"/>
        </w:rPr>
        <w:t xml:space="preserve">/​ml?dataset=​ch2_​ames_​housing&amp;section=​run</w:t>
      </w:r>
      <w:r>
        <w:t xml:space="preserve">. Model contract, checkpoint hash, input hash và actual backend/device có trong kết quả. Job chỉ inference, không fit lại từ input người dùng. Không dùng CDC để chẩn đoán hoặc Ames để định giá thị trường hiện tại.</w:t>
      </w:r>
    </w:p>
    <w:p>
      <w:pPr/>
      <w:r>
        <w:t xml:space="preserve">Python API và React UI đã được kiểm thử local; không có endpoint train/TEST. Job có kiểm schema/hash/quyền đọc, timeout và giới hạn tài nguyên. Demo không là chẩn đoán, định giá hiện tại hay khuyến nghị đầu tư. Blueprint CPU dành Render và Static Site đã chuẩn bị, nhưng chưa cloud deploy; cần API HTTPS và CORS chính xác khi build. Hướng dẫn dài ở Phụ lục C.</w:t>
      </w:r>
    </w:p>
    <w:p>
      <w:pPr>
        <w:pStyle w:val="Heading1"/>
        <w:pageBreakBefore/>
      </w:pPr>
      <w:bookmarkStart w:id="2109" w:name="v3_CH__NG_3__M_NG_N__RON_T_C_40fbe7d0"/>
      <w:r>
        <w:t xml:space="preserve">CHƯƠNG 3. MẠNG NƠ-RON TÍCH CHẬP (CNN)</w:t>
      </w:r>
      <w:bookmarkEnd w:id="2109"/>
    </w:p>
    <w:p>
      <w:pPr>
        <w:pStyle w:val="Heading2"/>
      </w:pPr>
      <w:bookmarkStart w:id="2110" w:name="v3_3_1__M____u_4fd2f714"/>
      <w:r>
        <w:t xml:space="preserve">3.1. Mở đầu</w:t>
      </w:r>
      <w:bookmarkEnd w:id="2110"/>
    </w:p>
    <w:p>
      <w:pPr/>
      <w:r>
        <w:t xml:space="preserve">Một ảnh RGB không chỉ là danh sách các con số: vị trí của từng điểm ảnh và quan hệ với vùng lân cận cũng mang thông tin. Khi phân biệt rừng với khu dân cư, mô hình cần nhận ra những mẫu màu và cấu trúc lặp lại. Với ảnh đáy mắt, các chi tiết nhỏ có thể liên quan đến nhãn mức độ bệnh đã được chuyên gia gán trong bộ dữ liệu. Việc làm phẳng toàn bộ ảnh ngay từ đầu khiến quan hệ không gian khó được khai thác trực tiếp.</w:t>
      </w:r>
    </w:p>
    <w:p>
      <w:pPr/>
      <w:r>
        <w:t xml:space="preserve">Mạng nơ-ron tích chập, hay Convolutional Neural Network (CNN), xử lý các vùng ảnh bằng những bộ lọc có thể học. Các lớp đầu tạo đặc trưng cục bộ; các lớp sau kết hợp đặc trưng đó trước khi đưa ra điểm số cho từng lớp. Chương này dùng CNN cho ba bài toán: phân loại DR grade trên IDRiD, lớp phủ đất trên EuroSAT và vật thể trên CIFAR-10. Đây là ba miền có mức độ chi tiết và quy mô khác nhau, không phải ba tập thay thế cho nhau.</w:t>
      </w:r>
    </w:p>
    <w:p>
      <w:pPr/>
      <w:r>
        <w:t xml:space="preserve">Câu hỏi thực nghiệm là: khi giữ nguyên ảnh đầu vào, kiến trúc, trọng số khởi tạo và lịch batch, cách tự viết bằng NumPy, Keras và PyTorch khác nhau thế nào về chất lượng và chi phí chạy? Mục tiêu là hiểu và kiểm chứng cách triển khai, không cạnh tranh với các mạng pretrained lớn. Đặc biệt, mô hình IDRiD chỉ phục vụ học thuật, không dùng để chẩn đoán hay quyết định điều trị.</w:t>
      </w:r>
    </w:p>
    <w:p>
      <w:pPr>
        <w:pStyle w:val="Heading2"/>
      </w:pPr>
      <w:bookmarkStart w:id="2111" w:name="v3_3_2__C_c_th_nh_ph_n_c__b__08b288c2"/>
      <w:r>
        <w:t xml:space="preserve">3.2. Các thành phần cơ bản</w:t>
      </w:r>
      <w:bookmarkEnd w:id="2111"/>
    </w:p>
    <w:p>
      <w:pPr>
        <w:pStyle w:val="Heading3"/>
      </w:pPr>
      <w:bookmarkStart w:id="2112" w:name="v3_3_2_1___nh__k_nh_m_u_v__b_697f3f15"/>
      <w:r>
        <w:t xml:space="preserve">3.2.1. Ảnh, kênh màu và batch</w:t>
      </w:r>
      <w:bookmarkEnd w:id="2112"/>
    </w:p>
    <w:p>
      <w:pPr/>
      <w:r>
        <w:t xml:space="preserve">Một ảnh màu được biểu diễn bằng chiều cao, chiều rộng và ba kênh đỏ–lục–lam. Ví dụ, một ảnh CIFAR-10 có shape </w:t>
      </w:r>
      <w:r>
        <w:rPr>
          <w:rFonts w:ascii="Consolas" w:hAnsi="Consolas" w:eastAsia="Consolas"/>
          <w:sz w:val="21"/>
        </w:rPr>
        <w:t xml:space="preserve">[32,32,3]</w:t>
      </w:r>
      <w:r>
        <w:t xml:space="preserve">; một batch 16 ảnh có shape canonical </w:t>
      </w:r>
      <w:r>
        <w:rPr>
          <w:rFonts w:ascii="Consolas" w:hAnsi="Consolas" w:eastAsia="Consolas"/>
          <w:sz w:val="21"/>
        </w:rPr>
        <w:t xml:space="preserve">[16,32,32,3]</w:t>
      </w:r>
      <w:r>
        <w:t xml:space="preserve">. Sau khi giải mã RGB và resize bằng Pillow BILINEAR, giá trị uint8 từ 0 đến 255 được đổi thành float32 rồi chia 255. Đây là phép đổi thang cố định, không phải thống kê fit trên validation hoặc TEST.</w:t>
      </w:r>
    </w:p>
    <w:p>
      <w:pPr/>
      <w:r>
        <w:t xml:space="preserve">Scratch và Keras dùng NHWC: batch, cao, rộng, kênh. PyTorch thực hiện các phép tích chập ở NCHW: batch, kênh, cao, rộng. Adapter đổi layout, không đổi nội dung hay thứ tự ID. Trong các hàm parity, đầu vào vẫn là NHWC và TorchBackend tự chuyển nội bộ; chuyển vị thêm một lần bên ngoài sẽ làm sai dữ liệu. Hai định dạng này cũng được mô tả trong </w:t>
      </w:r>
      <w:hyperlink r:id="rIdV3_79">
        <w:r>
          <w:t xml:space="preserve">tài liệu Conv2D của Keras</w:t>
        </w:r>
      </w:hyperlink>
      <w:r>
        <w:t xml:space="preserve"> và </w:t>
      </w:r>
      <w:hyperlink r:id="rIdV3_80">
        <w:r>
          <w:t xml:space="preserve">Conv2d của PyTorch</w:t>
        </w:r>
      </w:hyperlink>
      <w:r>
        <w:t xml:space="preserve">.</w:t>
      </w:r>
    </w:p>
    <w:p>
      <w:pPr>
        <w:pStyle w:val="Heading3"/>
      </w:pPr>
      <w:bookmarkStart w:id="2113" w:name="v3_3_2_2__T_ch_ch_p__h_c_m_t_c5e5a9c9"/>
      <w:r>
        <w:t xml:space="preserve">3.2.2. Tích chập: học một bộ lọc dùng ở nhiều vị trí</w:t>
      </w:r>
      <w:bookmarkEnd w:id="2113"/>
    </w:p>
    <w:p>
      <w:pPr/>
      <w:r>
        <w:t xml:space="preserve">Có thể hình dung một bộ lọc 3×3 như một cửa sổ nhỏ trượt trên ảnh. Tại mỗi vị trí, mô hình nhân các giá trị trong cửa sổ với trọng số tương ứng, cộng chúng rồi thêm bias. Cùng một bộ trọng số được dùng ở nhiều vị trí. Nhiều bộ lọc tạo thành nhiều kênh đặc trưng đầu ra.</w:t>
      </w:r>
    </w:p>
    <w:p>
      <w:pPr/>
      <w:r>
        <w:t xml:space="preserve">Biểu thức cần để đọc code là </w:t>
      </w:r>
      <w:r>
        <w:rPr>
          <w:rFonts w:ascii="Consolas" w:hAnsi="Consolas" w:eastAsia="Consolas"/>
          <w:sz w:val="21"/>
        </w:rPr>
        <w:t xml:space="preserve">y = conv_same(x,W) + b</w:t>
      </w:r>
      <w:r>
        <w:t xml:space="preserve">. Ở đây </w:t>
      </w:r>
      <w:r>
        <w:rPr>
          <w:rFonts w:ascii="Consolas" w:hAnsi="Consolas" w:eastAsia="Consolas"/>
          <w:sz w:val="21"/>
        </w:rPr>
        <w:t xml:space="preserve">x</w:t>
      </w:r>
      <w:r>
        <w:t xml:space="preserve"> là batch ảnh/đặc trưng, </w:t>
      </w:r>
      <w:r>
        <w:rPr>
          <w:rFonts w:ascii="Consolas" w:hAnsi="Consolas" w:eastAsia="Consolas"/>
          <w:sz w:val="21"/>
        </w:rPr>
        <w:t xml:space="preserve">W</w:t>
      </w:r>
      <w:r>
        <w:t xml:space="preserve"> là bộ lọc học được, </w:t>
      </w:r>
      <w:r>
        <w:rPr>
          <w:rFonts w:ascii="Consolas" w:hAnsi="Consolas" w:eastAsia="Consolas"/>
          <w:sz w:val="21"/>
        </w:rPr>
        <w:t xml:space="preserve">b</w:t>
      </w:r>
      <w:r>
        <w:t xml:space="preserve"> là bias theo kênh đầu ra và </w:t>
      </w:r>
      <w:r>
        <w:rPr>
          <w:rFonts w:ascii="Consolas" w:hAnsi="Consolas" w:eastAsia="Consolas"/>
          <w:sz w:val="21"/>
        </w:rPr>
        <w:t xml:space="preserve">y</w:t>
      </w:r>
      <w:r>
        <w:t xml:space="preserve"> là bản đồ đặc trưng mới. </w:t>
      </w:r>
      <w:r>
        <w:rPr>
          <w:rFonts w:ascii="Consolas" w:hAnsi="Consolas" w:eastAsia="Consolas"/>
          <w:sz w:val="21"/>
        </w:rPr>
        <w:t xml:space="preserve">conv_same</w:t>
      </w:r>
      <w:r>
        <w:t xml:space="preserve"> trong thí nghiệm dùng bộ lọc 3×3, stride 1 và đệm một hàng/cột số 0 quanh biên, nên giữ chiều cao/rộng. Tên convolution trong hai framework ở đây dùng phép tương quan chéo, không lật kernel; scratch dùng đúng cùng quy ước, được kiểm bằng parity.</w:t>
      </w:r>
    </w:p>
    <w:p>
      <w:pPr/>
      <w:r>
        <w:t xml:space="preserve">Ví dụ, Conv đầu nhận </w:t>
      </w:r>
      <w:r>
        <w:rPr>
          <w:rFonts w:ascii="Consolas" w:hAnsi="Consolas" w:eastAsia="Consolas"/>
          <w:sz w:val="21"/>
        </w:rPr>
        <w:t xml:space="preserve">[B,32,32,3]</w:t>
      </w:r>
      <w:r>
        <w:t xml:space="preserve">, có 8 bộ lọc và trả </w:t>
      </w:r>
      <w:r>
        <w:rPr>
          <w:rFonts w:ascii="Consolas" w:hAnsi="Consolas" w:eastAsia="Consolas"/>
          <w:sz w:val="21"/>
        </w:rPr>
        <w:t xml:space="preserve">[B,32,32,8]</w:t>
      </w:r>
      <w:r>
        <w:t xml:space="preserve">. Bộ trọng số canonical có shape </w:t>
      </w:r>
      <w:r>
        <w:rPr>
          <w:rFonts w:ascii="Consolas" w:hAnsi="Consolas" w:eastAsia="Consolas"/>
          <w:sz w:val="21"/>
        </w:rPr>
        <w:t xml:space="preserve">[3,3,3,8]</w:t>
      </w:r>
      <w:r>
        <w:t xml:space="preserve">; thêm 8 bias được 224 tham số. Mỗi bộ lọc dùng chung ở mọi vị trí nên số tham số không tăng khi thay ảnh 32×32 bằng ảnh 128×128. Tuy nhiên, số phép tính và bộ nhớ kích hoạt vẫn tăng theo diện tích ảnh.</w:t>
      </w:r>
    </w:p>
    <w:p>
      <w:pPr/>
      <w:r>
        <w:t xml:space="preserve">Trong scratch, code duyệt chín vị trí của kernel và dùng </w:t>
      </w:r>
      <w:r>
        <w:rPr>
          <w:rFonts w:ascii="Consolas" w:hAnsi="Consolas" w:eastAsia="Consolas"/>
          <w:sz w:val="21"/>
        </w:rPr>
        <w:t xml:space="preserve">np.einsum</w:t>
      </w:r>
      <w:r>
        <w:t xml:space="preserve"> để nhân–cộng theo kênh. Đây là phép tính mảng NumPy, không gọi layer hay autograd của framework. Phần backward tự cộng gradient trọng số từ các vùng ảnh và phân phối gradient về các điểm ảnh đầu vào. Mã đầy đủ nằm trong </w:t>
      </w:r>
      <w:r>
        <w:rPr>
          <w:rFonts w:ascii="Consolas" w:hAnsi="Consolas" w:eastAsia="Consolas"/>
          <w:sz w:val="21"/>
        </w:rPr>
        <w:t xml:space="preserve">src/common/numpy_engine.py</w:t>
      </w:r>
      <w:r>
        <w:t xml:space="preserve"> đã được kiểm chứng ở Phase25; không chỉ có hàm forward.</w:t>
      </w:r>
    </w:p>
    <w:p>
      <w:pPr>
        <w:pStyle w:val="Heading3"/>
      </w:pPr>
      <w:bookmarkStart w:id="2114" w:name="v3_3_2_3__ReLU_v__pooling_d67b9c63"/>
      <w:r>
        <w:t xml:space="preserve">3.2.3. ReLU và pooling</w:t>
      </w:r>
      <w:bookmarkEnd w:id="2114"/>
    </w:p>
    <w:p>
      <w:pPr/>
      <w:r>
        <w:t xml:space="preserve">ReLU giữ giá trị dương và đưa giá trị âm về 0. Nó tạo khả năng biểu diễn phi tuyến nhưng không thay shape và không có tham số học được. Khi truyền ngược, vị trí có đầu vào dương cho gradient đi qua; vị trí còn lại nhận 0 theo quy ước của core.</w:t>
      </w:r>
    </w:p>
    <w:p>
      <w:pPr/>
      <w:r>
        <w:t xml:space="preserve">Max pooling 2×2 giữ giá trị lớn nhất của mỗi ô 2×2, làm chiều cao/rộng giảm một nửa. Ví dụ minh họa synthetic, ô có các số </w:t>
      </w:r>
      <w:r>
        <w:rPr>
          <w:rFonts w:ascii="Consolas" w:hAnsi="Consolas" w:eastAsia="Consolas"/>
          <w:sz w:val="21"/>
        </w:rPr>
        <w:t xml:space="preserve">[1,4;2,3]</w:t>
      </w:r>
      <w:r>
        <w:t xml:space="preserve"> trở thành </w:t>
      </w:r>
      <w:r>
        <w:rPr>
          <w:rFonts w:ascii="Consolas" w:hAnsi="Consolas" w:eastAsia="Consolas"/>
          <w:sz w:val="21"/>
        </w:rPr>
        <w:t xml:space="preserve">4</w:t>
      </w:r>
      <w:r>
        <w:t xml:space="preserve">. Backward đưa gradient về vị trí cực đại đã lưu; nếu có nhiều giá trị bằng nhau, scratch chọn vị trí đầu theo thứ tự duyệt. Việc kiểm tra gradient tránh điểm không trơn và đối chiếu backend, không suy rằng mọi trường hợp đồng hạng sẽ có gradient duy nhất về mặt toán học.</w:t>
      </w:r>
    </w:p>
    <w:p>
      <w:pPr/>
      <w:r>
        <w:t xml:space="preserve">Sau lớp Conv cuối, global average pooling lấy trung bình theo hai chiều không gian của từng kênh. Với </w:t>
      </w:r>
      <w:r>
        <w:rPr>
          <w:rFonts w:ascii="Consolas" w:hAnsi="Consolas" w:eastAsia="Consolas"/>
          <w:sz w:val="21"/>
        </w:rPr>
        <w:t xml:space="preserve">[B,8,8,32]</w:t>
      </w:r>
      <w:r>
        <w:t xml:space="preserve">, kết quả là </w:t>
      </w:r>
      <w:r>
        <w:rPr>
          <w:rFonts w:ascii="Consolas" w:hAnsi="Consolas" w:eastAsia="Consolas"/>
          <w:sz w:val="21"/>
        </w:rPr>
        <w:t xml:space="preserve">[B,32]</w:t>
      </w:r>
      <w:r>
        <w:t xml:space="preserve">. Bước này tạo một vector đặc trưng gọn trước Dense. Nó có thể làm mất thông tin vị trí chi tiết; đây là giới hạn đáng chú ý ở bài toán ảnh y khoa. ReLU, max pooling và global average pooling đều không được tính vào bảy lớp học được.</w:t>
      </w:r>
    </w:p>
    <w:p>
      <w:pPr>
        <w:pStyle w:val="Heading3"/>
      </w:pPr>
      <w:bookmarkStart w:id="2115" w:name="v3_3_2_4__Dense__logits__sof_25cb12d0"/>
      <w:r>
        <w:t xml:space="preserve">3.2.4. Dense, logits, softmax và loss</w:t>
      </w:r>
      <w:bookmarkEnd w:id="2115"/>
    </w:p>
    <w:p>
      <w:pPr/>
      <w:r>
        <w:t xml:space="preserve">Dense kết hợp các đặc trưng theo phép </w:t>
      </w:r>
      <m:oMath>
        <m:r>
          <m:t>z = xW + b</m:t>
        </m:r>
      </m:oMath>
      <w:r>
        <w:t xml:space="preserve">. Trong chương này, Dense32 nhận 32 đặc trưng sau global pooling và tạo 32 giá trị mới; Dense cuối tạo 5 logit cho IDRiD hoặc 10 logit cho hai bộ còn lại. Logit chỉ là điểm số chưa chuẩn hóa, không phải xác suất.</w:t>
      </w:r>
    </w:p>
    <w:p>
      <w:pPr/>
      <w:r>
        <w:t xml:space="preserve">Softmax chuyển các logit thành xác suất có tổng bằng 1. Code trừ logit lớn nhất của từng mẫu trước khi lấy hàm mũ để tránh tràn số; phép trừ chung này không thay kết quả softmax. Lớp dự đoán là lớp có xác suất lớn nhất. Nếu bằng nhau, </w:t>
      </w:r>
      <w:r>
        <w:rPr>
          <w:rFonts w:ascii="Consolas" w:hAnsi="Consolas" w:eastAsia="Consolas"/>
          <w:sz w:val="21"/>
        </w:rPr>
        <w:t xml:space="preserve">argmax</w:t>
      </w:r>
      <w:r>
        <w:t xml:space="preserve"> chọn ID nhỏ hơn theo thứ tự cố định.</w:t>
      </w:r>
    </w:p>
    <w:p>
      <w:pPr/>
      <w:r>
        <w:t xml:space="preserve">Cross-entropy phạt dự đoán đặt xác suất thấp vào nhãn thật. Scratch tính loss ổn định và gradient tại logits rồi tự lan truyền ngược; hai backend native dùng phép loss tương ứng trên cùng nhãn ID. IDRiD dùng trọng số lớp đã fit từ train để tăng đóng góp của lớp ít mẫu. Loss có trọng số được chia cho tổng trọng số của batch, không chia tùy ý theo số ảnh. Metric cuối vẫn tính trên các ảnh thật, không nhân trọng số để làm đẹp accuracy/F1.</w:t>
      </w:r>
    </w:p>
    <w:p>
      <w:pPr/>
      <w:r>
        <w:t xml:space="preserve">Adam cập nhật trọng số từ gradient và hai bộ nhớ moment. Cả ba đường dùng learning rate 0,001, betas 0,9/0,999, epsilon 1e-7 sau căn của moment bình phương đã hiệu chỉnh, cùng giới hạn global gradient norm bằng 1. Keras ở đây dùng cập nhật TensorFlow native với slots rõ ràng để khớp quy ước đã khóa; không thay bằng stock Adam có quy ước epsilon khác.</w:t>
      </w:r>
    </w:p>
    <w:p>
      <w:pPr>
        <w:pStyle w:val="Heading2"/>
      </w:pPr>
      <w:bookmarkStart w:id="2116" w:name="v3_3_3__Ki_n_tr_c_v__h_p_c_c_52f90c27"/>
      <w:r>
        <w:t xml:space="preserve">3.3. Kiến trúc và hợp các hàm</w:t>
      </w:r>
      <w:bookmarkEnd w:id="2116"/>
    </w:p>
    <w:p>
      <w:pPr>
        <w:pStyle w:val="Heading3"/>
      </w:pPr>
      <w:bookmarkStart w:id="2117" w:name="v3_3_3_1__B_y_l_p_h_c____c_67ffa12b"/>
      <w:r>
        <w:t xml:space="preserve">3.3.1. Bảy lớp học được</w:t>
      </w:r>
      <w:bookmarkEnd w:id="2117"/>
    </w:p>
    <w:p>
      <w:pPr/>
      <w:r>
        <w:t xml:space="preserve">Luồng tổng quát là:</w:t>
      </w:r>
    </w:p>
    <w:p>
      <w:pPr/>
      <w:r>
        <w:rPr>
          <w:rFonts w:ascii="Consolas" w:hAnsi="Consolas" w:eastAsia="Consolas"/>
          <w:sz w:val="21"/>
        </w:rPr>
        <w:t xml:space="preserve">Ảnh RGB → resize/rescale → Conv8/ReLU → Conv8/ReLU → MaxPool → Conv16/ReLU → Conv16/ReLU → MaxPool → Conv32/ReLU → GlobalAverage → Dense32/ReLU → DenseC → softmax → nhãn/xác suất</w:t>
      </w:r>
      <w:r>
        <w:t xml:space="preserve">.</w:t>
      </w:r>
    </w:p>
    <w:p>
      <w:pPr/>
      <w:r>
        <w:rPr>
          <w:rFonts w:ascii="Consolas" w:hAnsi="Consolas" w:eastAsia="Consolas"/>
          <w:sz w:val="21"/>
        </w:rPr>
        <w:t xml:space="preserve">B</w:t>
      </w:r>
      <w:r>
        <w:t xml:space="preserve"> là batch size, </w:t>
      </w:r>
      <w:r>
        <w:rPr>
          <w:rFonts w:ascii="Consolas" w:hAnsi="Consolas" w:eastAsia="Consolas"/>
          <w:sz w:val="21"/>
        </w:rPr>
        <w:t xml:space="preserve">C</w:t>
      </w:r>
      <w:r>
        <w:t xml:space="preserve"> là số lớp. Có </w:t>
      </w:r>
      <w:r>
        <w:rPr>
          <w:b/>
        </w:rPr>
        <w:t xml:space="preserve">5 Conv + 2 Dense = 7 lớp có tham số học được</w:t>
      </w:r>
      <w:r>
        <w:t xml:space="preserve">. Đếm lớp không dựa vào số dòng code, số đối tượng container hay số bước pooling.</w:t>
      </w:r>
    </w:p>
    <w:p>
      <w:pPr>
        <w:pStyle w:val="Caption"/>
        <w:keepNext w:val="1"/>
      </w:pPr>
      <w:bookmarkStart w:id="2118" w:name="v3_B_ng_3_1_b7b417f6"/>
      <w:r>
        <w:t xml:space="preserve">Bảng 3.</w:t>
      </w:r>
      <w:fldSimple w:instr="SEQ V3Table \r 1">
        <w:r>
          <w:t xml:space="preserve">1</w:t>
        </w:r>
      </w:fldSimple>
      <w:bookmarkEnd w:id="2118"/>
      <w:r>
        <w:t xml:space="preserve">. Bảy lớp học được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136"/>
        <w:gridCol w:w="2397"/>
        <w:gridCol w:w="2788"/>
        <w:gridCol w:w="2317"/>
      </w:tblGrid>
      <w:tr>
        <w:trPr>
          <w:cantSplit/>
          <w:tblHeader/>
        </w:trPr>
        <w:tc>
          <w:tcPr>
            <w:tcW w:w="2136" w:type="dxa"/>
            <w:vAlign w:val="center"/>
            <w:shd w:fill="DEEAF6" w:val="clear"/>
          </w:tcPr>
          <w:p>
            <w:pPr>
              <w:pStyle w:val="V3Table"/>
              <w:spacing w:before="0" w:after="30" w:line="250" w:lineRule="auto"/>
            </w:pPr>
            <w:r>
              <w:rPr>
                <w:sz w:val="21"/>
                <w:b/>
                <w:color w:val="1F4E79"/>
              </w:rPr>
              <w:t xml:space="preserve">Bước</w:t>
            </w:r>
          </w:p>
        </w:tc>
        <w:tc>
          <w:tcPr>
            <w:tcW w:w="2397" w:type="dxa"/>
            <w:vAlign w:val="center"/>
            <w:shd w:fill="DEEAF6" w:val="clear"/>
          </w:tcPr>
          <w:p>
            <w:pPr>
              <w:pStyle w:val="V3Table"/>
              <w:spacing w:before="0" w:after="30" w:line="250" w:lineRule="auto"/>
            </w:pPr>
            <w:r>
              <w:rPr>
                <w:sz w:val="21"/>
                <w:b/>
                <w:color w:val="1F4E79"/>
              </w:rPr>
              <w:t xml:space="preserve">IDRiD: shape một mẫu</w:t>
            </w:r>
          </w:p>
        </w:tc>
        <w:tc>
          <w:tcPr>
            <w:tcW w:w="2788" w:type="dxa"/>
            <w:vAlign w:val="center"/>
            <w:shd w:fill="DEEAF6" w:val="clear"/>
          </w:tcPr>
          <w:p>
            <w:pPr>
              <w:pStyle w:val="V3Table"/>
              <w:spacing w:before="0" w:after="30" w:line="250" w:lineRule="auto"/>
            </w:pPr>
            <w:r>
              <w:rPr>
                <w:sz w:val="21"/>
                <w:b/>
                <w:color w:val="1F4E79"/>
              </w:rPr>
              <w:t xml:space="preserve">EuroSAT/CIFAR-10: shape một mẫu</w:t>
            </w:r>
          </w:p>
        </w:tc>
        <w:tc>
          <w:tcPr>
            <w:tcW w:w="2317" w:type="dxa"/>
            <w:vAlign w:val="center"/>
            <w:shd w:fill="DEEAF6" w:val="clear"/>
          </w:tcPr>
          <w:p>
            <w:pPr>
              <w:pStyle w:val="V3Table"/>
              <w:spacing w:before="0" w:after="30" w:line="250" w:lineRule="auto"/>
            </w:pPr>
            <w:r>
              <w:rPr>
                <w:sz w:val="21"/>
                <w:b/>
                <w:color w:val="1F4E79"/>
              </w:rPr>
              <w:t xml:space="preserve">Tham số</w:t>
            </w:r>
          </w:p>
        </w:tc>
      </w:tr>
      <w:tr>
        <w:trPr>
          <w:cantSplit/>
        </w:trPr>
        <w:tc>
          <w:tcPr>
            <w:tcW w:w="2136" w:type="dxa"/>
            <w:vAlign w:val="top"/>
          </w:tcPr>
          <w:p>
            <w:pPr>
              <w:pStyle w:val="V3Table"/>
              <w:spacing w:before="0" w:after="30" w:line="250" w:lineRule="auto"/>
            </w:pPr>
            <w:r>
              <w:rPr>
                <w:sz w:val="21"/>
              </w:rPr>
              <w:t xml:space="preserve">RGB đã resize</w:t>
            </w:r>
          </w:p>
        </w:tc>
        <w:tc>
          <w:tcPr>
            <w:tcW w:w="2397" w:type="dxa"/>
            <w:vAlign w:val="top"/>
          </w:tcPr>
          <w:p>
            <w:pPr>
              <w:pStyle w:val="V3Table"/>
              <w:spacing w:before="0" w:after="30" w:line="250" w:lineRule="auto"/>
            </w:pPr>
            <w:r>
              <w:rPr>
                <w:sz w:val="21"/>
              </w:rPr>
              <w:t xml:space="preserve">128×128×3</w:t>
            </w:r>
          </w:p>
        </w:tc>
        <w:tc>
          <w:tcPr>
            <w:tcW w:w="2788" w:type="dxa"/>
            <w:vAlign w:val="top"/>
          </w:tcPr>
          <w:p>
            <w:pPr>
              <w:pStyle w:val="V3Table"/>
              <w:spacing w:before="0" w:after="30" w:line="250" w:lineRule="auto"/>
            </w:pPr>
            <w:r>
              <w:rPr>
                <w:sz w:val="21"/>
              </w:rPr>
              <w:t xml:space="preserve">32×32×3</w:t>
            </w:r>
          </w:p>
        </w:tc>
        <w:tc>
          <w:tcPr>
            <w:tcW w:w="2317" w:type="dxa"/>
            <w:vAlign w:val="top"/>
          </w:tcPr>
          <w:p>
            <w:pPr>
              <w:pStyle w:val="V3Table"/>
              <w:spacing w:before="0" w:after="30" w:line="250" w:lineRule="auto"/>
            </w:pPr>
            <w:r>
              <w:rPr>
                <w:sz w:val="21"/>
              </w:rPr>
              <w:t xml:space="preserve">0</w:t>
            </w:r>
          </w:p>
        </w:tc>
      </w:tr>
      <w:tr>
        <w:trPr>
          <w:cantSplit/>
        </w:trPr>
        <w:tc>
          <w:tcPr>
            <w:tcW w:w="2136" w:type="dxa"/>
            <w:vAlign w:val="top"/>
            <w:shd w:fill="F6F8FA" w:val="clear"/>
          </w:tcPr>
          <w:p>
            <w:pPr>
              <w:pStyle w:val="V3Table"/>
              <w:spacing w:before="0" w:after="30" w:line="250" w:lineRule="auto"/>
            </w:pPr>
            <w:r>
              <w:rPr>
                <w:sz w:val="21"/>
              </w:rPr>
              <w:t xml:space="preserve">Conv1 + ReLU</w:t>
            </w:r>
          </w:p>
        </w:tc>
        <w:tc>
          <w:tcPr>
            <w:tcW w:w="2397" w:type="dxa"/>
            <w:vAlign w:val="top"/>
            <w:shd w:fill="F6F8FA" w:val="clear"/>
          </w:tcPr>
          <w:p>
            <w:pPr>
              <w:pStyle w:val="V3Table"/>
              <w:spacing w:before="0" w:after="30" w:line="250" w:lineRule="auto"/>
            </w:pPr>
            <w:r>
              <w:rPr>
                <w:sz w:val="21"/>
              </w:rPr>
              <w:t xml:space="preserve">128×128×8</w:t>
            </w:r>
          </w:p>
        </w:tc>
        <w:tc>
          <w:tcPr>
            <w:tcW w:w="2788" w:type="dxa"/>
            <w:vAlign w:val="top"/>
            <w:shd w:fill="F6F8FA" w:val="clear"/>
          </w:tcPr>
          <w:p>
            <w:pPr>
              <w:pStyle w:val="V3Table"/>
              <w:spacing w:before="0" w:after="30" w:line="250" w:lineRule="auto"/>
            </w:pPr>
            <w:r>
              <w:rPr>
                <w:sz w:val="21"/>
              </w:rPr>
              <w:t xml:space="preserve">32×32×8</w:t>
            </w:r>
          </w:p>
        </w:tc>
        <w:tc>
          <w:tcPr>
            <w:tcW w:w="2317" w:type="dxa"/>
            <w:vAlign w:val="top"/>
            <w:shd w:fill="F6F8FA" w:val="clear"/>
          </w:tcPr>
          <w:p>
            <w:pPr>
              <w:pStyle w:val="V3Table"/>
              <w:spacing w:before="0" w:after="30" w:line="250" w:lineRule="auto"/>
            </w:pPr>
            <w:r>
              <w:rPr>
                <w:sz w:val="21"/>
              </w:rPr>
              <w:t xml:space="preserve">224</w:t>
            </w:r>
          </w:p>
        </w:tc>
      </w:tr>
      <w:tr>
        <w:trPr>
          <w:cantSplit/>
        </w:trPr>
        <w:tc>
          <w:tcPr>
            <w:tcW w:w="2136" w:type="dxa"/>
            <w:vAlign w:val="top"/>
          </w:tcPr>
          <w:p>
            <w:pPr>
              <w:pStyle w:val="V3Table"/>
              <w:spacing w:before="0" w:after="30" w:line="250" w:lineRule="auto"/>
            </w:pPr>
            <w:r>
              <w:rPr>
                <w:sz w:val="21"/>
              </w:rPr>
              <w:t xml:space="preserve">Conv2 + ReLU</w:t>
            </w:r>
          </w:p>
        </w:tc>
        <w:tc>
          <w:tcPr>
            <w:tcW w:w="2397" w:type="dxa"/>
            <w:vAlign w:val="top"/>
          </w:tcPr>
          <w:p>
            <w:pPr>
              <w:pStyle w:val="V3Table"/>
              <w:spacing w:before="0" w:after="30" w:line="250" w:lineRule="auto"/>
            </w:pPr>
            <w:r>
              <w:rPr>
                <w:sz w:val="21"/>
              </w:rPr>
              <w:t xml:space="preserve">128×128×8</w:t>
            </w:r>
          </w:p>
        </w:tc>
        <w:tc>
          <w:tcPr>
            <w:tcW w:w="2788" w:type="dxa"/>
            <w:vAlign w:val="top"/>
          </w:tcPr>
          <w:p>
            <w:pPr>
              <w:pStyle w:val="V3Table"/>
              <w:spacing w:before="0" w:after="30" w:line="250" w:lineRule="auto"/>
            </w:pPr>
            <w:r>
              <w:rPr>
                <w:sz w:val="21"/>
              </w:rPr>
              <w:t xml:space="preserve">32×32×8</w:t>
            </w:r>
          </w:p>
        </w:tc>
        <w:tc>
          <w:tcPr>
            <w:tcW w:w="2317" w:type="dxa"/>
            <w:vAlign w:val="top"/>
          </w:tcPr>
          <w:p>
            <w:pPr>
              <w:pStyle w:val="V3Table"/>
              <w:spacing w:before="0" w:after="30" w:line="250" w:lineRule="auto"/>
            </w:pPr>
            <w:r>
              <w:rPr>
                <w:sz w:val="21"/>
              </w:rPr>
              <w:t xml:space="preserve">584</w:t>
            </w:r>
          </w:p>
        </w:tc>
      </w:tr>
      <w:tr>
        <w:trPr>
          <w:cantSplit/>
        </w:trPr>
        <w:tc>
          <w:tcPr>
            <w:tcW w:w="2136" w:type="dxa"/>
            <w:vAlign w:val="top"/>
            <w:shd w:fill="F6F8FA" w:val="clear"/>
          </w:tcPr>
          <w:p>
            <w:pPr>
              <w:pStyle w:val="V3Table"/>
              <w:spacing w:before="0" w:after="30" w:line="250" w:lineRule="auto"/>
            </w:pPr>
            <w:r>
              <w:rPr>
                <w:sz w:val="21"/>
              </w:rPr>
              <w:t xml:space="preserve">MaxPool1</w:t>
            </w:r>
          </w:p>
        </w:tc>
        <w:tc>
          <w:tcPr>
            <w:tcW w:w="2397" w:type="dxa"/>
            <w:vAlign w:val="top"/>
            <w:shd w:fill="F6F8FA" w:val="clear"/>
          </w:tcPr>
          <w:p>
            <w:pPr>
              <w:pStyle w:val="V3Table"/>
              <w:spacing w:before="0" w:after="30" w:line="250" w:lineRule="auto"/>
            </w:pPr>
            <w:r>
              <w:rPr>
                <w:sz w:val="21"/>
              </w:rPr>
              <w:t xml:space="preserve">64×64×8</w:t>
            </w:r>
          </w:p>
        </w:tc>
        <w:tc>
          <w:tcPr>
            <w:tcW w:w="2788" w:type="dxa"/>
            <w:vAlign w:val="top"/>
            <w:shd w:fill="F6F8FA" w:val="clear"/>
          </w:tcPr>
          <w:p>
            <w:pPr>
              <w:pStyle w:val="V3Table"/>
              <w:spacing w:before="0" w:after="30" w:line="250" w:lineRule="auto"/>
            </w:pPr>
            <w:r>
              <w:rPr>
                <w:sz w:val="21"/>
              </w:rPr>
              <w:t xml:space="preserve">16×16×8</w:t>
            </w:r>
          </w:p>
        </w:tc>
        <w:tc>
          <w:tcPr>
            <w:tcW w:w="2317" w:type="dxa"/>
            <w:vAlign w:val="top"/>
            <w:shd w:fill="F6F8FA" w:val="clear"/>
          </w:tcPr>
          <w:p>
            <w:pPr>
              <w:pStyle w:val="V3Table"/>
              <w:spacing w:before="0" w:after="30" w:line="250" w:lineRule="auto"/>
            </w:pPr>
            <w:r>
              <w:rPr>
                <w:sz w:val="21"/>
              </w:rPr>
              <w:t xml:space="preserve">0</w:t>
            </w:r>
          </w:p>
        </w:tc>
      </w:tr>
      <w:tr>
        <w:trPr>
          <w:cantSplit/>
        </w:trPr>
        <w:tc>
          <w:tcPr>
            <w:tcW w:w="2136" w:type="dxa"/>
            <w:vAlign w:val="top"/>
          </w:tcPr>
          <w:p>
            <w:pPr>
              <w:pStyle w:val="V3Table"/>
              <w:spacing w:before="0" w:after="30" w:line="250" w:lineRule="auto"/>
            </w:pPr>
            <w:r>
              <w:rPr>
                <w:sz w:val="21"/>
              </w:rPr>
              <w:t xml:space="preserve">Conv3 + ReLU</w:t>
            </w:r>
          </w:p>
        </w:tc>
        <w:tc>
          <w:tcPr>
            <w:tcW w:w="2397" w:type="dxa"/>
            <w:vAlign w:val="top"/>
          </w:tcPr>
          <w:p>
            <w:pPr>
              <w:pStyle w:val="V3Table"/>
              <w:spacing w:before="0" w:after="30" w:line="250" w:lineRule="auto"/>
            </w:pPr>
            <w:r>
              <w:rPr>
                <w:sz w:val="21"/>
              </w:rPr>
              <w:t xml:space="preserve">64×64×16</w:t>
            </w:r>
          </w:p>
        </w:tc>
        <w:tc>
          <w:tcPr>
            <w:tcW w:w="2788" w:type="dxa"/>
            <w:vAlign w:val="top"/>
          </w:tcPr>
          <w:p>
            <w:pPr>
              <w:pStyle w:val="V3Table"/>
              <w:spacing w:before="0" w:after="30" w:line="250" w:lineRule="auto"/>
            </w:pPr>
            <w:r>
              <w:rPr>
                <w:sz w:val="21"/>
              </w:rPr>
              <w:t xml:space="preserve">16×16×16</w:t>
            </w:r>
          </w:p>
        </w:tc>
        <w:tc>
          <w:tcPr>
            <w:tcW w:w="2317" w:type="dxa"/>
            <w:vAlign w:val="top"/>
          </w:tcPr>
          <w:p>
            <w:pPr>
              <w:pStyle w:val="V3Table"/>
              <w:spacing w:before="0" w:after="30" w:line="250" w:lineRule="auto"/>
            </w:pPr>
            <w:r>
              <w:rPr>
                <w:sz w:val="21"/>
              </w:rPr>
              <w:t xml:space="preserve">1.168</w:t>
            </w:r>
          </w:p>
        </w:tc>
      </w:tr>
      <w:tr>
        <w:trPr>
          <w:cantSplit/>
        </w:trPr>
        <w:tc>
          <w:tcPr>
            <w:tcW w:w="2136" w:type="dxa"/>
            <w:vAlign w:val="top"/>
            <w:shd w:fill="F6F8FA" w:val="clear"/>
          </w:tcPr>
          <w:p>
            <w:pPr>
              <w:pStyle w:val="V3Table"/>
              <w:spacing w:before="0" w:after="30" w:line="250" w:lineRule="auto"/>
            </w:pPr>
            <w:r>
              <w:rPr>
                <w:sz w:val="21"/>
              </w:rPr>
              <w:t xml:space="preserve">Conv4 + ReLU</w:t>
            </w:r>
          </w:p>
        </w:tc>
        <w:tc>
          <w:tcPr>
            <w:tcW w:w="2397" w:type="dxa"/>
            <w:vAlign w:val="top"/>
            <w:shd w:fill="F6F8FA" w:val="clear"/>
          </w:tcPr>
          <w:p>
            <w:pPr>
              <w:pStyle w:val="V3Table"/>
              <w:spacing w:before="0" w:after="30" w:line="250" w:lineRule="auto"/>
            </w:pPr>
            <w:r>
              <w:rPr>
                <w:sz w:val="21"/>
              </w:rPr>
              <w:t xml:space="preserve">64×64×16</w:t>
            </w:r>
          </w:p>
        </w:tc>
        <w:tc>
          <w:tcPr>
            <w:tcW w:w="2788" w:type="dxa"/>
            <w:vAlign w:val="top"/>
            <w:shd w:fill="F6F8FA" w:val="clear"/>
          </w:tcPr>
          <w:p>
            <w:pPr>
              <w:pStyle w:val="V3Table"/>
              <w:spacing w:before="0" w:after="30" w:line="250" w:lineRule="auto"/>
            </w:pPr>
            <w:r>
              <w:rPr>
                <w:sz w:val="21"/>
              </w:rPr>
              <w:t xml:space="preserve">16×16×16</w:t>
            </w:r>
          </w:p>
        </w:tc>
        <w:tc>
          <w:tcPr>
            <w:tcW w:w="2317" w:type="dxa"/>
            <w:vAlign w:val="top"/>
            <w:shd w:fill="F6F8FA" w:val="clear"/>
          </w:tcPr>
          <w:p>
            <w:pPr>
              <w:pStyle w:val="V3Table"/>
              <w:spacing w:before="0" w:after="30" w:line="250" w:lineRule="auto"/>
            </w:pPr>
            <w:r>
              <w:rPr>
                <w:sz w:val="21"/>
              </w:rPr>
              <w:t xml:space="preserve">2.320</w:t>
            </w:r>
          </w:p>
        </w:tc>
      </w:tr>
      <w:tr>
        <w:trPr>
          <w:cantSplit/>
        </w:trPr>
        <w:tc>
          <w:tcPr>
            <w:tcW w:w="2136" w:type="dxa"/>
            <w:vAlign w:val="top"/>
          </w:tcPr>
          <w:p>
            <w:pPr>
              <w:pStyle w:val="V3Table"/>
              <w:spacing w:before="0" w:after="30" w:line="250" w:lineRule="auto"/>
            </w:pPr>
            <w:r>
              <w:rPr>
                <w:sz w:val="21"/>
              </w:rPr>
              <w:t xml:space="preserve">MaxPool2</w:t>
            </w:r>
          </w:p>
        </w:tc>
        <w:tc>
          <w:tcPr>
            <w:tcW w:w="2397" w:type="dxa"/>
            <w:vAlign w:val="top"/>
          </w:tcPr>
          <w:p>
            <w:pPr>
              <w:pStyle w:val="V3Table"/>
              <w:spacing w:before="0" w:after="30" w:line="250" w:lineRule="auto"/>
            </w:pPr>
            <w:r>
              <w:rPr>
                <w:sz w:val="21"/>
              </w:rPr>
              <w:t xml:space="preserve">32×32×16</w:t>
            </w:r>
          </w:p>
        </w:tc>
        <w:tc>
          <w:tcPr>
            <w:tcW w:w="2788" w:type="dxa"/>
            <w:vAlign w:val="top"/>
          </w:tcPr>
          <w:p>
            <w:pPr>
              <w:pStyle w:val="V3Table"/>
              <w:spacing w:before="0" w:after="30" w:line="250" w:lineRule="auto"/>
            </w:pPr>
            <w:r>
              <w:rPr>
                <w:sz w:val="21"/>
              </w:rPr>
              <w:t xml:space="preserve">8×8×16</w:t>
            </w:r>
          </w:p>
        </w:tc>
        <w:tc>
          <w:tcPr>
            <w:tcW w:w="2317" w:type="dxa"/>
            <w:vAlign w:val="top"/>
          </w:tcPr>
          <w:p>
            <w:pPr>
              <w:pStyle w:val="V3Table"/>
              <w:spacing w:before="0" w:after="30" w:line="250" w:lineRule="auto"/>
            </w:pPr>
            <w:r>
              <w:rPr>
                <w:sz w:val="21"/>
              </w:rPr>
              <w:t xml:space="preserve">0</w:t>
            </w:r>
          </w:p>
        </w:tc>
      </w:tr>
      <w:tr>
        <w:trPr>
          <w:cantSplit/>
        </w:trPr>
        <w:tc>
          <w:tcPr>
            <w:tcW w:w="2136" w:type="dxa"/>
            <w:vAlign w:val="top"/>
            <w:shd w:fill="F6F8FA" w:val="clear"/>
          </w:tcPr>
          <w:p>
            <w:pPr>
              <w:pStyle w:val="V3Table"/>
              <w:spacing w:before="0" w:after="30" w:line="250" w:lineRule="auto"/>
            </w:pPr>
            <w:r>
              <w:rPr>
                <w:sz w:val="21"/>
              </w:rPr>
              <w:t xml:space="preserve">Conv5 + ReLU</w:t>
            </w:r>
          </w:p>
        </w:tc>
        <w:tc>
          <w:tcPr>
            <w:tcW w:w="2397" w:type="dxa"/>
            <w:vAlign w:val="top"/>
            <w:shd w:fill="F6F8FA" w:val="clear"/>
          </w:tcPr>
          <w:p>
            <w:pPr>
              <w:pStyle w:val="V3Table"/>
              <w:spacing w:before="0" w:after="30" w:line="250" w:lineRule="auto"/>
            </w:pPr>
            <w:r>
              <w:rPr>
                <w:sz w:val="21"/>
              </w:rPr>
              <w:t xml:space="preserve">32×32×32</w:t>
            </w:r>
          </w:p>
        </w:tc>
        <w:tc>
          <w:tcPr>
            <w:tcW w:w="2788" w:type="dxa"/>
            <w:vAlign w:val="top"/>
            <w:shd w:fill="F6F8FA" w:val="clear"/>
          </w:tcPr>
          <w:p>
            <w:pPr>
              <w:pStyle w:val="V3Table"/>
              <w:spacing w:before="0" w:after="30" w:line="250" w:lineRule="auto"/>
            </w:pPr>
            <w:r>
              <w:rPr>
                <w:sz w:val="21"/>
              </w:rPr>
              <w:t xml:space="preserve">8×8×32</w:t>
            </w:r>
          </w:p>
        </w:tc>
        <w:tc>
          <w:tcPr>
            <w:tcW w:w="2317" w:type="dxa"/>
            <w:vAlign w:val="top"/>
            <w:shd w:fill="F6F8FA" w:val="clear"/>
          </w:tcPr>
          <w:p>
            <w:pPr>
              <w:pStyle w:val="V3Table"/>
              <w:spacing w:before="0" w:after="30" w:line="250" w:lineRule="auto"/>
            </w:pPr>
            <w:r>
              <w:rPr>
                <w:sz w:val="21"/>
              </w:rPr>
              <w:t xml:space="preserve">4.640</w:t>
            </w:r>
          </w:p>
        </w:tc>
      </w:tr>
      <w:tr>
        <w:trPr>
          <w:cantSplit/>
        </w:trPr>
        <w:tc>
          <w:tcPr>
            <w:tcW w:w="2136" w:type="dxa"/>
            <w:vAlign w:val="top"/>
          </w:tcPr>
          <w:p>
            <w:pPr>
              <w:pStyle w:val="V3Table"/>
              <w:spacing w:before="0" w:after="30" w:line="250" w:lineRule="auto"/>
            </w:pPr>
            <w:r>
              <w:rPr>
                <w:sz w:val="21"/>
              </w:rPr>
              <w:t xml:space="preserve">Global average</w:t>
            </w:r>
          </w:p>
        </w:tc>
        <w:tc>
          <w:tcPr>
            <w:tcW w:w="2397" w:type="dxa"/>
            <w:vAlign w:val="top"/>
          </w:tcPr>
          <w:p>
            <w:pPr>
              <w:pStyle w:val="V3Table"/>
              <w:spacing w:before="0" w:after="30" w:line="250" w:lineRule="auto"/>
            </w:pPr>
            <w:r>
              <w:rPr>
                <w:sz w:val="21"/>
              </w:rPr>
              <w:t xml:space="preserve">32</w:t>
            </w:r>
          </w:p>
        </w:tc>
        <w:tc>
          <w:tcPr>
            <w:tcW w:w="2788" w:type="dxa"/>
            <w:vAlign w:val="top"/>
          </w:tcPr>
          <w:p>
            <w:pPr>
              <w:pStyle w:val="V3Table"/>
              <w:spacing w:before="0" w:after="30" w:line="250" w:lineRule="auto"/>
            </w:pPr>
            <w:r>
              <w:rPr>
                <w:sz w:val="21"/>
              </w:rPr>
              <w:t xml:space="preserve">32</w:t>
            </w:r>
          </w:p>
        </w:tc>
        <w:tc>
          <w:tcPr>
            <w:tcW w:w="2317" w:type="dxa"/>
            <w:vAlign w:val="top"/>
          </w:tcPr>
          <w:p>
            <w:pPr>
              <w:pStyle w:val="V3Table"/>
              <w:spacing w:before="0" w:after="30" w:line="250" w:lineRule="auto"/>
            </w:pPr>
            <w:r>
              <w:rPr>
                <w:sz w:val="21"/>
              </w:rPr>
              <w:t xml:space="preserve">0</w:t>
            </w:r>
          </w:p>
        </w:tc>
      </w:tr>
      <w:tr>
        <w:trPr>
          <w:cantSplit/>
        </w:trPr>
        <w:tc>
          <w:tcPr>
            <w:tcW w:w="2136" w:type="dxa"/>
            <w:vAlign w:val="top"/>
            <w:shd w:fill="F6F8FA" w:val="clear"/>
          </w:tcPr>
          <w:p>
            <w:pPr>
              <w:pStyle w:val="V3Table"/>
              <w:spacing w:before="0" w:after="30" w:line="250" w:lineRule="auto"/>
            </w:pPr>
            <w:r>
              <w:rPr>
                <w:sz w:val="21"/>
              </w:rPr>
              <w:t xml:space="preserve">Dense32 + ReLU</w:t>
            </w:r>
          </w:p>
        </w:tc>
        <w:tc>
          <w:tcPr>
            <w:tcW w:w="2397" w:type="dxa"/>
            <w:vAlign w:val="top"/>
            <w:shd w:fill="F6F8FA" w:val="clear"/>
          </w:tcPr>
          <w:p>
            <w:pPr>
              <w:pStyle w:val="V3Table"/>
              <w:spacing w:before="0" w:after="30" w:line="250" w:lineRule="auto"/>
            </w:pPr>
            <w:r>
              <w:rPr>
                <w:sz w:val="21"/>
              </w:rPr>
              <w:t xml:space="preserve">32</w:t>
            </w:r>
          </w:p>
        </w:tc>
        <w:tc>
          <w:tcPr>
            <w:tcW w:w="2788" w:type="dxa"/>
            <w:vAlign w:val="top"/>
            <w:shd w:fill="F6F8FA" w:val="clear"/>
          </w:tcPr>
          <w:p>
            <w:pPr>
              <w:pStyle w:val="V3Table"/>
              <w:spacing w:before="0" w:after="30" w:line="250" w:lineRule="auto"/>
            </w:pPr>
            <w:r>
              <w:rPr>
                <w:sz w:val="21"/>
              </w:rPr>
              <w:t xml:space="preserve">32</w:t>
            </w:r>
          </w:p>
        </w:tc>
        <w:tc>
          <w:tcPr>
            <w:tcW w:w="2317" w:type="dxa"/>
            <w:vAlign w:val="top"/>
            <w:shd w:fill="F6F8FA" w:val="clear"/>
          </w:tcPr>
          <w:p>
            <w:pPr>
              <w:pStyle w:val="V3Table"/>
              <w:spacing w:before="0" w:after="30" w:line="250" w:lineRule="auto"/>
            </w:pPr>
            <w:r>
              <w:rPr>
                <w:sz w:val="21"/>
              </w:rPr>
              <w:t xml:space="preserve">1.056</w:t>
            </w:r>
          </w:p>
        </w:tc>
      </w:tr>
      <w:tr>
        <w:trPr>
          <w:cantSplit/>
        </w:trPr>
        <w:tc>
          <w:tcPr>
            <w:tcW w:w="2136" w:type="dxa"/>
            <w:vAlign w:val="top"/>
          </w:tcPr>
          <w:p>
            <w:pPr>
              <w:pStyle w:val="V3Table"/>
              <w:spacing w:before="0" w:after="30" w:line="250" w:lineRule="auto"/>
            </w:pPr>
            <w:r>
              <w:rPr>
                <w:sz w:val="21"/>
              </w:rPr>
              <w:t xml:space="preserve">DenseC</w:t>
            </w:r>
          </w:p>
        </w:tc>
        <w:tc>
          <w:tcPr>
            <w:tcW w:w="2397" w:type="dxa"/>
            <w:vAlign w:val="top"/>
          </w:tcPr>
          <w:p>
            <w:pPr>
              <w:pStyle w:val="V3Table"/>
              <w:spacing w:before="0" w:after="30" w:line="250" w:lineRule="auto"/>
            </w:pPr>
            <w:r>
              <w:rPr>
                <w:sz w:val="21"/>
              </w:rPr>
              <w:t xml:space="preserve">5</w:t>
            </w:r>
          </w:p>
        </w:tc>
        <w:tc>
          <w:tcPr>
            <w:tcW w:w="2788" w:type="dxa"/>
            <w:vAlign w:val="top"/>
          </w:tcPr>
          <w:p>
            <w:pPr>
              <w:pStyle w:val="V3Table"/>
              <w:spacing w:before="0" w:after="30" w:line="250" w:lineRule="auto"/>
            </w:pPr>
            <w:r>
              <w:rPr>
                <w:sz w:val="21"/>
              </w:rPr>
              <w:t xml:space="preserve">10</w:t>
            </w:r>
          </w:p>
        </w:tc>
        <w:tc>
          <w:tcPr>
            <w:tcW w:w="2317" w:type="dxa"/>
            <w:vAlign w:val="top"/>
          </w:tcPr>
          <w:p>
            <w:pPr>
              <w:pStyle w:val="V3Table"/>
              <w:spacing w:before="0" w:after="30" w:line="250" w:lineRule="auto"/>
            </w:pPr>
            <w:r>
              <w:rPr>
                <w:sz w:val="21"/>
              </w:rPr>
              <w:t xml:space="preserve">165 / 330</w:t>
            </w:r>
          </w:p>
        </w:tc>
      </w:tr>
      <w:tr>
        <w:trPr>
          <w:cantSplit/>
        </w:trPr>
        <w:tc>
          <w:tcPr>
            <w:tcW w:w="2136" w:type="dxa"/>
            <w:vAlign w:val="top"/>
            <w:shd w:fill="F6F8FA" w:val="clear"/>
          </w:tcPr>
          <w:p>
            <w:pPr>
              <w:pStyle w:val="V3Table"/>
              <w:spacing w:before="0" w:after="30" w:line="250" w:lineRule="auto"/>
            </w:pPr>
            <w:r>
              <w:rPr>
                <w:b/>
                <w:sz w:val="21"/>
              </w:rPr>
              <w:t xml:space="preserve">Tổng</w:t>
            </w:r>
          </w:p>
        </w:tc>
        <w:tc>
          <w:tcPr>
            <w:tcW w:w="2397" w:type="dxa"/>
            <w:vAlign w:val="top"/>
            <w:shd w:fill="F6F8FA" w:val="clear"/>
          </w:tcPr>
          <w:p>
            <w:pPr>
              <w:pStyle w:val="V3Table"/>
              <w:spacing w:before="0" w:after="30" w:line="250" w:lineRule="auto"/>
            </w:pPr>
            <w:r>
              <w:rPr>
                <w:b/>
                <w:sz w:val="21"/>
              </w:rPr>
              <w:t xml:space="preserve">10.157</w:t>
            </w:r>
          </w:p>
        </w:tc>
        <w:tc>
          <w:tcPr>
            <w:tcW w:w="2788" w:type="dxa"/>
            <w:vAlign w:val="top"/>
            <w:shd w:fill="F6F8FA" w:val="clear"/>
          </w:tcPr>
          <w:p>
            <w:pPr>
              <w:pStyle w:val="V3Table"/>
              <w:spacing w:before="0" w:after="30" w:line="250" w:lineRule="auto"/>
            </w:pPr>
            <w:r>
              <w:rPr>
                <w:b/>
                <w:sz w:val="21"/>
              </w:rPr>
              <w:t xml:space="preserve">10.322</w:t>
            </w:r>
          </w:p>
        </w:tc>
        <w:tc>
          <w:tcPr>
            <w:tcW w:w="2317" w:type="dxa"/>
            <w:vAlign w:val="top"/>
            <w:shd w:fill="F6F8FA" w:val="clear"/>
          </w:tcPr>
          <w:p>
            <w:pPr>
              <w:pStyle w:val="V3Table"/>
              <w:spacing w:before="0" w:after="30" w:line="250" w:lineRule="auto"/>
            </w:pPr>
            <w:r>
              <w:rPr>
                <w:b/>
                <w:sz w:val="21"/>
              </w:rPr>
              <w:t xml:space="preserve">7 lớp học được</w:t>
            </w:r>
          </w:p>
        </w:tc>
      </w:tr>
    </w:tbl>
    <w:p>
      <w:pPr>
        <w:pStyle w:val="V3Spacer"/>
      </w:pPr>
    </w:p>
    <w:p>
      <w:pPr/>
      <w:r>
        <w:t xml:space="preserve">Các shape/count trên lấy từ computational plan và model contract Phase25, được dùng lại nguyên vẹn trong Phase27. IDRiD có đầu ra ít lớp hơn nên ít tham số hơn, dù ảnh đầu vào lớn hơn. Pooling nằm sau Conv thứ hai và thứ tư; chỉ số </w:t>
      </w:r>
      <w:r>
        <w:rPr>
          <w:rFonts w:ascii="Consolas" w:hAnsi="Consolas" w:eastAsia="Consolas"/>
          <w:sz w:val="21"/>
        </w:rPr>
        <w:t xml:space="preserve">[1,3]</w:t>
      </w:r>
      <w:r>
        <w:t xml:space="preserve"> trong config là chỉ số bắt đầu từ 0.</w:t>
      </w:r>
    </w:p>
    <w:p>
      <w:pPr>
        <w:pStyle w:val="Heading3"/>
      </w:pPr>
      <w:bookmarkStart w:id="2119" w:name="v3_3_3_2__H_p_h_m____u_ra_b__5de82041"/>
      <w:r>
        <w:t xml:space="preserve">3.3.2. Hợp hàm: đầu ra bước trước là đầu vào bước sau</w:t>
      </w:r>
      <w:bookmarkEnd w:id="2119"/>
    </w:p>
    <w:p>
      <w:pPr/>
      <w:r>
        <w:t xml:space="preserve">Viết ngắn gọn </w:t>
      </w:r>
      <m:oMath>
        <m:r>
          <m:t>F = f_L ∘ ... ∘ f_1</m:t>
        </m:r>
      </m:oMath>
      <w:r>
        <w:t xml:space="preserve"> chỉ có nghĩa là thực hiện </w:t>
      </w:r>
      <w:r>
        <w:rPr>
          <w:rFonts w:ascii="Consolas" w:hAnsi="Consolas" w:eastAsia="Consolas"/>
          <w:sz w:val="21"/>
        </w:rPr>
        <w:t xml:space="preserve">f_1</w:t>
      </w:r>
      <w:r>
        <w:t xml:space="preserve"> trước, đưa kết quả vào </w:t>
      </w:r>
      <w:r>
        <w:rPr>
          <w:rFonts w:ascii="Consolas" w:hAnsi="Consolas" w:eastAsia="Consolas"/>
          <w:sz w:val="21"/>
        </w:rPr>
        <w:t xml:space="preserve">f_2</w:t>
      </w:r>
      <w:r>
        <w:t xml:space="preserve">, rồi tiếp tục đến bước cuối </w:t>
      </w:r>
      <w:r>
        <w:rPr>
          <w:rFonts w:ascii="Consolas" w:hAnsi="Consolas" w:eastAsia="Consolas"/>
          <w:sz w:val="21"/>
        </w:rPr>
        <w:t xml:space="preserve">f_L</w:t>
      </w:r>
      <w:r>
        <w:t xml:space="preserve">. </w:t>
      </w:r>
      <w:r>
        <w:rPr>
          <w:rFonts w:ascii="Consolas" w:hAnsi="Consolas" w:eastAsia="Consolas"/>
          <w:sz w:val="21"/>
        </w:rPr>
        <w:t xml:space="preserve">F</w:t>
      </w:r>
      <w:r>
        <w:t xml:space="preserve"> là mô hình đầy đủ, các </w:t>
      </w:r>
      <w:r>
        <w:rPr>
          <w:rFonts w:ascii="Consolas" w:hAnsi="Consolas" w:eastAsia="Consolas"/>
          <w:sz w:val="21"/>
        </w:rPr>
        <w:t xml:space="preserve">f</w:t>
      </w:r>
      <w:r>
        <w:t xml:space="preserve"> là bước xử lý đã nêu và </w:t>
      </w:r>
      <w:r>
        <w:rPr>
          <w:rFonts w:ascii="Consolas" w:hAnsi="Consolas" w:eastAsia="Consolas"/>
          <w:sz w:val="21"/>
        </w:rPr>
        <w:t xml:space="preserve">L</w:t>
      </w:r>
      <w:r>
        <w:t xml:space="preserve"> là tổng số bước. Số bước này còn tính activation/pooling nên không đồng nhất với bảy lớp học được. Luồng bằng lời ở trên là cách đọc chính; không cần suy diễn một công thức tích chập nhiều chỉ số để theo dõi pipeline.</w:t>
      </w:r>
    </w:p>
    <w:p>
      <w:pPr/>
      <w:r>
        <w:t xml:space="preserve">Code </w:t>
      </w:r>
      <w:r>
        <w:rPr>
          <w:rFonts w:ascii="Consolas" w:hAnsi="Consolas" w:eastAsia="Consolas"/>
          <w:sz w:val="21"/>
        </w:rPr>
        <w:t xml:space="preserve">render_​functions(model_​contract)</w:t>
      </w:r>
      <w:r>
        <w:t xml:space="preserve"> sinh hợp hàm theo đúng function ID, shape và parameter count. Ví dụ Conv1 là </w:t>
      </w:r>
      <w:r>
        <w:rPr>
          <w:rFonts w:ascii="Consolas" w:hAnsi="Consolas" w:eastAsia="Consolas"/>
          <w:sz w:val="21"/>
        </w:rPr>
        <w:t xml:space="preserve">conv2d_1</w:t>
      </w:r>
      <w:r>
        <w:t xml:space="preserve">, ReLU đầu là </w:t>
      </w:r>
      <w:r>
        <w:rPr>
          <w:rFonts w:ascii="Consolas" w:hAnsi="Consolas" w:eastAsia="Consolas"/>
          <w:sz w:val="21"/>
        </w:rPr>
        <w:t xml:space="preserve">activation_2</w:t>
      </w:r>
      <w:r>
        <w:t xml:space="preserve">, Dense cuối là </w:t>
      </w:r>
      <w:r>
        <w:rPr>
          <w:rFonts w:ascii="Consolas" w:hAnsi="Consolas" w:eastAsia="Consolas"/>
          <w:sz w:val="21"/>
        </w:rPr>
        <w:t xml:space="preserve">dense_16</w:t>
      </w:r>
      <w:r>
        <w:t xml:space="preserve">. Bảng chi tiết của ba framework cho từng dataset ở </w:t>
      </w:r>
      <w:r>
        <w:rPr>
          <w:rFonts w:ascii="Consolas" w:hAnsi="Consolas" w:eastAsia="Consolas"/>
          <w:sz w:val="21"/>
        </w:rPr>
        <w:t xml:space="preserve">report/​references/​functions/​v3/​</w:t>
      </w:r>
      <w:r>
        <w:t xml:space="preserve">; mỗi run có bản </w:t>
      </w:r>
      <w:r>
        <w:rPr>
          <w:rFonts w:ascii="Consolas" w:hAnsi="Consolas" w:eastAsia="Consolas"/>
          <w:sz w:val="21"/>
        </w:rPr>
        <w:t xml:space="preserve">functions.json</w:t>
      </w:r>
      <w:r>
        <w:t xml:space="preserve"> gắn với checkpoint/config. Không thay thế bảng này bằng một sơ đồ kiến trúc khác khi đưa vào UI.</w:t>
      </w:r>
    </w:p>
    <w:p>
      <w:pPr>
        <w:pStyle w:val="Caption"/>
        <w:keepNext w:val="1"/>
      </w:pPr>
      <w:bookmarkStart w:id="2120" w:name="v3_B_ng_3_2_d1f3ef56"/>
      <w:r>
        <w:t xml:space="preserve">Bảng 3.</w:t>
      </w:r>
      <w:fldSimple w:instr="SEQ V3Table \r 2">
        <w:r>
          <w:t xml:space="preserve">2</w:t>
        </w:r>
      </w:fldSimple>
      <w:bookmarkEnd w:id="2120"/>
      <w:r>
        <w:t xml:space="preserve">. Hợp hàm: đầu ra bước trước là đầu vào bước sau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63"/>
        <w:gridCol w:w="2233"/>
        <w:gridCol w:w="2300"/>
        <w:gridCol w:w="2742"/>
      </w:tblGrid>
      <w:tr>
        <w:trPr>
          <w:cantSplit/>
          <w:tblHeader/>
        </w:trPr>
        <w:tc>
          <w:tcPr>
            <w:tcW w:w="2363" w:type="dxa"/>
            <w:vAlign w:val="center"/>
            <w:shd w:fill="DEEAF6" w:val="clear"/>
          </w:tcPr>
          <w:p>
            <w:pPr>
              <w:pStyle w:val="V3Table"/>
              <w:spacing w:before="0" w:after="30" w:line="250" w:lineRule="auto"/>
            </w:pPr>
            <w:r>
              <w:rPr>
                <w:sz w:val="21"/>
                <w:b/>
                <w:color w:val="1F4E79"/>
              </w:rPr>
              <w:t xml:space="preserve">Hàm/signature</w:t>
            </w:r>
          </w:p>
        </w:tc>
        <w:tc>
          <w:tcPr>
            <w:tcW w:w="2233" w:type="dxa"/>
            <w:vAlign w:val="center"/>
            <w:shd w:fill="DEEAF6" w:val="clear"/>
          </w:tcPr>
          <w:p>
            <w:pPr>
              <w:pStyle w:val="V3Table"/>
              <w:spacing w:before="0" w:after="30" w:line="250" w:lineRule="auto"/>
            </w:pPr>
            <w:r>
              <w:rPr>
                <w:sz w:val="21"/>
                <w:b/>
                <w:color w:val="1F4E79"/>
              </w:rPr>
              <w:t xml:space="preserve">Input → output</w:t>
            </w:r>
          </w:p>
        </w:tc>
        <w:tc>
          <w:tcPr>
            <w:tcW w:w="2300" w:type="dxa"/>
            <w:vAlign w:val="center"/>
            <w:shd w:fill="DEEAF6" w:val="clear"/>
          </w:tcPr>
          <w:p>
            <w:pPr>
              <w:pStyle w:val="V3Table"/>
              <w:spacing w:before="0" w:after="30" w:line="250" w:lineRule="auto"/>
            </w:pPr>
            <w:r>
              <w:rPr>
                <w:sz w:val="21"/>
                <w:b/>
                <w:color w:val="1F4E79"/>
              </w:rPr>
              <w:t xml:space="preserve">Vai trò và tham số</w:t>
            </w:r>
          </w:p>
        </w:tc>
        <w:tc>
          <w:tcPr>
            <w:tcW w:w="2742" w:type="dxa"/>
            <w:vAlign w:val="center"/>
            <w:shd w:fill="DEEAF6" w:val="clear"/>
          </w:tcPr>
          <w:p>
            <w:pPr>
              <w:pStyle w:val="V3Table"/>
              <w:spacing w:before="0" w:after="30" w:line="250" w:lineRule="auto"/>
            </w:pPr>
            <w:r>
              <w:rPr>
                <w:sz w:val="21"/>
                <w:b/>
                <w:color w:val="1F4E79"/>
              </w:rPr>
              <w:t xml:space="preserve">Lưu ý</w:t>
            </w:r>
          </w:p>
        </w:tc>
      </w:tr>
      <w:tr>
        <w:trPr>
          <w:cantSplit/>
        </w:trPr>
        <w:tc>
          <w:tcPr>
            <w:tcW w:w="2363" w:type="dxa"/>
            <w:vAlign w:val="top"/>
          </w:tcPr>
          <w:p>
            <w:pPr>
              <w:pStyle w:val="V3Table"/>
              <w:spacing w:before="0" w:after="30" w:line="250" w:lineRule="auto"/>
            </w:pPr>
            <w:r>
              <w:rPr>
                <w:rFonts w:ascii="Consolas" w:hAnsi="Consolas" w:eastAsia="Consolas"/>
                <w:sz w:val="21"/>
              </w:rPr>
              <w:t xml:space="preserve">decode_​rows(dataset,​path,​rows,​resolution)</w:t>
            </w:r>
          </w:p>
        </w:tc>
        <w:tc>
          <w:tcPr>
            <w:tcW w:w="2233" w:type="dxa"/>
            <w:vAlign w:val="top"/>
          </w:tcPr>
          <w:p>
            <w:pPr>
              <w:pStyle w:val="V3Table"/>
              <w:spacing w:before="0" w:after="30" w:line="250" w:lineRule="auto"/>
            </w:pPr>
            <w:r>
              <w:rPr>
                <w:sz w:val="21"/>
              </w:rPr>
              <w:t xml:space="preserve">Archive + ID → ảnh uint8 HWC</w:t>
            </w:r>
          </w:p>
        </w:tc>
        <w:tc>
          <w:tcPr>
            <w:tcW w:w="2300" w:type="dxa"/>
            <w:vAlign w:val="top"/>
          </w:tcPr>
          <w:p>
            <w:pPr>
              <w:pStyle w:val="V3Table"/>
              <w:spacing w:before="0" w:after="30" w:line="250" w:lineRule="auto"/>
            </w:pPr>
            <w:r>
              <w:rPr>
                <w:sz w:val="21"/>
              </w:rPr>
              <w:t xml:space="preserve">Đọc RGB/BILINEAR theo index; không học tham số</w:t>
            </w:r>
          </w:p>
        </w:tc>
        <w:tc>
          <w:tcPr>
            <w:tcW w:w="2742" w:type="dxa"/>
            <w:vAlign w:val="top"/>
          </w:tcPr>
          <w:p>
            <w:pPr>
              <w:pStyle w:val="V3Table"/>
              <w:spacing w:before="0" w:after="30" w:line="250" w:lineRule="auto"/>
            </w:pPr>
            <w:r>
              <w:rPr>
                <w:sz w:val="21"/>
              </w:rPr>
              <w:t xml:space="preserve">Không extract/pickle; kiểm hash pixel đã khóa</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ImageCache.​batch(ids,​implementation)</w:t>
            </w:r>
          </w:p>
        </w:tc>
        <w:tc>
          <w:tcPr>
            <w:tcW w:w="2233" w:type="dxa"/>
            <w:vAlign w:val="top"/>
            <w:shd w:fill="F6F8FA" w:val="clear"/>
          </w:tcPr>
          <w:p>
            <w:pPr>
              <w:pStyle w:val="V3Table"/>
              <w:spacing w:before="0" w:after="30" w:line="250" w:lineRule="auto"/>
            </w:pPr>
            <w:r>
              <w:rPr>
                <w:sz w:val="21"/>
              </w:rPr>
              <w:t xml:space="preserve">ID → batch float32 và nhãn ID</w:t>
            </w:r>
          </w:p>
        </w:tc>
        <w:tc>
          <w:tcPr>
            <w:tcW w:w="2300" w:type="dxa"/>
            <w:vAlign w:val="top"/>
            <w:shd w:fill="F6F8FA" w:val="clear"/>
          </w:tcPr>
          <w:p>
            <w:pPr>
              <w:pStyle w:val="V3Table"/>
              <w:spacing w:before="0" w:after="30" w:line="250" w:lineRule="auto"/>
            </w:pPr>
            <w:r>
              <w:rPr>
                <w:sz w:val="21"/>
              </w:rPr>
              <w:t xml:space="preserve">Giữ thứ tự, rescale/layout; không fit</w:t>
            </w:r>
          </w:p>
        </w:tc>
        <w:tc>
          <w:tcPr>
            <w:tcW w:w="2742" w:type="dxa"/>
            <w:vAlign w:val="top"/>
            <w:shd w:fill="F6F8FA" w:val="clear"/>
          </w:tcPr>
          <w:p>
            <w:pPr>
              <w:pStyle w:val="V3Table"/>
              <w:spacing w:before="0" w:after="30" w:line="250" w:lineRule="auto"/>
            </w:pPr>
            <w:r>
              <w:rPr>
                <w:sz w:val="21"/>
              </w:rPr>
              <w:t xml:space="preserve">Từ chối ID lạ/trùng; development không chứa TEST</w:t>
            </w:r>
          </w:p>
        </w:tc>
      </w:tr>
      <w:tr>
        <w:trPr>
          <w:cantSplit/>
        </w:trPr>
        <w:tc>
          <w:tcPr>
            <w:tcW w:w="2363" w:type="dxa"/>
            <w:vAlign w:val="top"/>
          </w:tcPr>
          <w:p>
            <w:pPr>
              <w:pStyle w:val="V3Table"/>
              <w:spacing w:before="0" w:after="30" w:line="250" w:lineRule="auto"/>
            </w:pPr>
            <w:r>
              <w:rPr>
                <w:rFonts w:ascii="Consolas" w:hAnsi="Consolas" w:eastAsia="Consolas"/>
                <w:sz w:val="21"/>
              </w:rPr>
              <w:t xml:space="preserve">conv2d(x,W,b)</w:t>
            </w:r>
          </w:p>
        </w:tc>
        <w:tc>
          <w:tcPr>
            <w:tcW w:w="2233" w:type="dxa"/>
            <w:vAlign w:val="top"/>
          </w:tcPr>
          <w:p>
            <w:pPr>
              <w:pStyle w:val="V3Table"/>
              <w:spacing w:before="0" w:after="30" w:line="250" w:lineRule="auto"/>
            </w:pPr>
            <w:r>
              <w:rPr>
                <w:sz w:val="21"/>
              </w:rPr>
              <w:t xml:space="preserve">NHWC → bản đồ đặc trưng</w:t>
            </w:r>
          </w:p>
        </w:tc>
        <w:tc>
          <w:tcPr>
            <w:tcW w:w="2300" w:type="dxa"/>
            <w:vAlign w:val="top"/>
          </w:tcPr>
          <w:p>
            <w:pPr>
              <w:pStyle w:val="V3Table"/>
              <w:spacing w:before="0" w:after="30" w:line="250" w:lineRule="auto"/>
            </w:pPr>
            <w:r>
              <w:rPr>
                <w:sz w:val="21"/>
              </w:rPr>
              <w:t xml:space="preserve">Kernel 3×3, bias theo kênh</w:t>
            </w:r>
          </w:p>
        </w:tc>
        <w:tc>
          <w:tcPr>
            <w:tcW w:w="2742" w:type="dxa"/>
            <w:vAlign w:val="top"/>
          </w:tcPr>
          <w:p>
            <w:pPr>
              <w:pStyle w:val="V3Table"/>
              <w:spacing w:before="0" w:after="30" w:line="250" w:lineRule="auto"/>
            </w:pPr>
            <w:r>
              <w:rPr>
                <w:sz w:val="21"/>
              </w:rPr>
              <w:t xml:space="preserve">Same-padding, canonical HWIO; Torch đổi OIHW</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relu(x)</w:t>
            </w:r>
          </w:p>
        </w:tc>
        <w:tc>
          <w:tcPr>
            <w:tcW w:w="2233" w:type="dxa"/>
            <w:vAlign w:val="top"/>
            <w:shd w:fill="F6F8FA" w:val="clear"/>
          </w:tcPr>
          <w:p>
            <w:pPr>
              <w:pStyle w:val="V3Table"/>
              <w:spacing w:before="0" w:after="30" w:line="250" w:lineRule="auto"/>
            </w:pPr>
            <w:r>
              <w:rPr>
                <w:sz w:val="21"/>
              </w:rPr>
              <w:t xml:space="preserve">Tensor → tensor cùng shape</w:t>
            </w:r>
          </w:p>
        </w:tc>
        <w:tc>
          <w:tcPr>
            <w:tcW w:w="2300" w:type="dxa"/>
            <w:vAlign w:val="top"/>
            <w:shd w:fill="F6F8FA" w:val="clear"/>
          </w:tcPr>
          <w:p>
            <w:pPr>
              <w:pStyle w:val="V3Table"/>
              <w:spacing w:before="0" w:after="30" w:line="250" w:lineRule="auto"/>
            </w:pPr>
            <w:r>
              <w:rPr>
                <w:sz w:val="21"/>
              </w:rPr>
              <w:t xml:space="preserve">Giữ tín hiệu dương</w:t>
            </w:r>
          </w:p>
        </w:tc>
        <w:tc>
          <w:tcPr>
            <w:tcW w:w="2742" w:type="dxa"/>
            <w:vAlign w:val="top"/>
            <w:shd w:fill="F6F8FA" w:val="clear"/>
          </w:tcPr>
          <w:p>
            <w:pPr>
              <w:pStyle w:val="V3Table"/>
              <w:spacing w:before="0" w:after="30" w:line="250" w:lineRule="auto"/>
            </w:pPr>
            <w:r>
              <w:rPr>
                <w:sz w:val="21"/>
              </w:rPr>
              <w:t xml:space="preserve">Không tham số; gradient theo quy ước tại 0</w:t>
            </w:r>
          </w:p>
        </w:tc>
      </w:tr>
      <w:tr>
        <w:trPr>
          <w:cantSplit/>
        </w:trPr>
        <w:tc>
          <w:tcPr>
            <w:tcW w:w="2363" w:type="dxa"/>
            <w:vAlign w:val="top"/>
          </w:tcPr>
          <w:p>
            <w:pPr>
              <w:pStyle w:val="V3Table"/>
              <w:spacing w:before="0" w:after="30" w:line="250" w:lineRule="auto"/>
            </w:pPr>
            <w:r>
              <w:rPr>
                <w:rFonts w:ascii="Consolas" w:hAnsi="Consolas" w:eastAsia="Consolas"/>
                <w:sz w:val="21"/>
              </w:rPr>
              <w:t xml:space="preserve">max_pool2(x)</w:t>
            </w:r>
          </w:p>
        </w:tc>
        <w:tc>
          <w:tcPr>
            <w:tcW w:w="2233" w:type="dxa"/>
            <w:vAlign w:val="top"/>
          </w:tcPr>
          <w:p>
            <w:pPr>
              <w:pStyle w:val="V3Table"/>
              <w:spacing w:before="0" w:after="30" w:line="250" w:lineRule="auto"/>
            </w:pPr>
            <w:r>
              <w:rPr>
                <w:sz w:val="21"/>
              </w:rPr>
              <w:t xml:space="preserve">H×W×K → H/2×W/2×K</w:t>
            </w:r>
          </w:p>
        </w:tc>
        <w:tc>
          <w:tcPr>
            <w:tcW w:w="2300" w:type="dxa"/>
            <w:vAlign w:val="top"/>
          </w:tcPr>
          <w:p>
            <w:pPr>
              <w:pStyle w:val="V3Table"/>
              <w:spacing w:before="0" w:after="30" w:line="250" w:lineRule="auto"/>
            </w:pPr>
            <w:r>
              <w:rPr>
                <w:sz w:val="21"/>
              </w:rPr>
              <w:t xml:space="preserve">Giữ cực đại từng ô</w:t>
            </w:r>
          </w:p>
        </w:tc>
        <w:tc>
          <w:tcPr>
            <w:tcW w:w="2742" w:type="dxa"/>
            <w:vAlign w:val="top"/>
          </w:tcPr>
          <w:p>
            <w:pPr>
              <w:pStyle w:val="V3Table"/>
              <w:spacing w:before="0" w:after="30" w:line="250" w:lineRule="auto"/>
            </w:pPr>
            <w:r>
              <w:rPr>
                <w:sz w:val="21"/>
              </w:rPr>
              <w:t xml:space="preserve">Backward dùng vị trí cực đại đã lưu</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global_average(x)</w:t>
            </w:r>
          </w:p>
        </w:tc>
        <w:tc>
          <w:tcPr>
            <w:tcW w:w="2233" w:type="dxa"/>
            <w:vAlign w:val="top"/>
            <w:shd w:fill="F6F8FA" w:val="clear"/>
          </w:tcPr>
          <w:p>
            <w:pPr>
              <w:pStyle w:val="V3Table"/>
              <w:spacing w:before="0" w:after="30" w:line="250" w:lineRule="auto"/>
            </w:pPr>
            <w:r>
              <w:rPr>
                <w:sz w:val="21"/>
              </w:rPr>
              <w:t xml:space="preserve">H×W×K → K</w:t>
            </w:r>
          </w:p>
        </w:tc>
        <w:tc>
          <w:tcPr>
            <w:tcW w:w="2300" w:type="dxa"/>
            <w:vAlign w:val="top"/>
            <w:shd w:fill="F6F8FA" w:val="clear"/>
          </w:tcPr>
          <w:p>
            <w:pPr>
              <w:pStyle w:val="V3Table"/>
              <w:spacing w:before="0" w:after="30" w:line="250" w:lineRule="auto"/>
            </w:pPr>
            <w:r>
              <w:rPr>
                <w:sz w:val="21"/>
              </w:rPr>
              <w:t xml:space="preserve">Trung bình từng kênh</w:t>
            </w:r>
          </w:p>
        </w:tc>
        <w:tc>
          <w:tcPr>
            <w:tcW w:w="2742" w:type="dxa"/>
            <w:vAlign w:val="top"/>
            <w:shd w:fill="F6F8FA" w:val="clear"/>
          </w:tcPr>
          <w:p>
            <w:pPr>
              <w:pStyle w:val="V3Table"/>
              <w:spacing w:before="0" w:after="30" w:line="250" w:lineRule="auto"/>
            </w:pPr>
            <w:r>
              <w:rPr>
                <w:sz w:val="21"/>
              </w:rPr>
              <w:t xml:space="preserve">Gradient chia đều theo số vị trí</w:t>
            </w:r>
          </w:p>
        </w:tc>
      </w:tr>
      <w:tr>
        <w:trPr>
          <w:cantSplit/>
        </w:trPr>
        <w:tc>
          <w:tcPr>
            <w:tcW w:w="2363" w:type="dxa"/>
            <w:vAlign w:val="top"/>
          </w:tcPr>
          <w:p>
            <w:pPr>
              <w:pStyle w:val="V3Table"/>
              <w:spacing w:before="0" w:after="30" w:line="250" w:lineRule="auto"/>
            </w:pPr>
            <w:r>
              <w:rPr>
                <w:rFonts w:ascii="Consolas" w:hAnsi="Consolas" w:eastAsia="Consolas"/>
                <w:sz w:val="21"/>
              </w:rPr>
              <w:t xml:space="preserve">dense(x,W,b)</w:t>
            </w:r>
          </w:p>
        </w:tc>
        <w:tc>
          <w:tcPr>
            <w:tcW w:w="2233" w:type="dxa"/>
            <w:vAlign w:val="top"/>
          </w:tcPr>
          <w:p>
            <w:pPr>
              <w:pStyle w:val="V3Table"/>
              <w:spacing w:before="0" w:after="30" w:line="250" w:lineRule="auto"/>
            </w:pPr>
            <w:r>
              <w:rPr>
                <w:sz w:val="21"/>
              </w:rPr>
              <w:t xml:space="preserve">Vector → vector mới</w:t>
            </w:r>
          </w:p>
        </w:tc>
        <w:tc>
          <w:tcPr>
            <w:tcW w:w="2300" w:type="dxa"/>
            <w:vAlign w:val="top"/>
          </w:tcPr>
          <w:p>
            <w:pPr>
              <w:pStyle w:val="V3Table"/>
              <w:spacing w:before="0" w:after="30" w:line="250" w:lineRule="auto"/>
            </w:pPr>
            <w:r>
              <w:rPr>
                <w:sz w:val="21"/>
              </w:rPr>
              <w:t xml:space="preserve">Kết hợp đặc trưng, học W/b</w:t>
            </w:r>
          </w:p>
        </w:tc>
        <w:tc>
          <w:tcPr>
            <w:tcW w:w="2742" w:type="dxa"/>
            <w:vAlign w:val="top"/>
          </w:tcPr>
          <w:p>
            <w:pPr>
              <w:pStyle w:val="V3Table"/>
              <w:spacing w:before="0" w:after="30" w:line="250" w:lineRule="auto"/>
            </w:pPr>
            <w:r>
              <w:rPr>
                <w:sz w:val="21"/>
              </w:rPr>
              <w:t xml:space="preserve">Dense cuối trả logits, chưa phải xác suất</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probabilities(logits)</w:t>
            </w:r>
          </w:p>
        </w:tc>
        <w:tc>
          <w:tcPr>
            <w:tcW w:w="2233" w:type="dxa"/>
            <w:vAlign w:val="top"/>
            <w:shd w:fill="F6F8FA" w:val="clear"/>
          </w:tcPr>
          <w:p>
            <w:pPr>
              <w:pStyle w:val="V3Table"/>
              <w:spacing w:before="0" w:after="30" w:line="250" w:lineRule="auto"/>
            </w:pPr>
            <w:r>
              <w:rPr>
                <w:sz w:val="21"/>
              </w:rPr>
              <w:t xml:space="preserve">N×C → N×C</w:t>
            </w:r>
          </w:p>
        </w:tc>
        <w:tc>
          <w:tcPr>
            <w:tcW w:w="2300" w:type="dxa"/>
            <w:vAlign w:val="top"/>
            <w:shd w:fill="F6F8FA" w:val="clear"/>
          </w:tcPr>
          <w:p>
            <w:pPr>
              <w:pStyle w:val="V3Table"/>
              <w:spacing w:before="0" w:after="30" w:line="250" w:lineRule="auto"/>
            </w:pPr>
            <w:r>
              <w:rPr>
                <w:sz w:val="21"/>
              </w:rPr>
              <w:t xml:space="preserve">Softmax ổn định</w:t>
            </w:r>
          </w:p>
        </w:tc>
        <w:tc>
          <w:tcPr>
            <w:tcW w:w="2742" w:type="dxa"/>
            <w:vAlign w:val="top"/>
            <w:shd w:fill="F6F8FA" w:val="clear"/>
          </w:tcPr>
          <w:p>
            <w:pPr>
              <w:pStyle w:val="V3Table"/>
              <w:spacing w:before="0" w:after="30" w:line="250" w:lineRule="auto"/>
            </w:pPr>
            <w:r>
              <w:rPr>
                <w:sz w:val="21"/>
              </w:rPr>
              <w:t xml:space="preserve">Không nhận NaN/Inf; không dùng để tính loss lần hai</w:t>
            </w:r>
          </w:p>
        </w:tc>
      </w:tr>
      <w:tr>
        <w:trPr>
          <w:cantSplit/>
        </w:trPr>
        <w:tc>
          <w:tcPr>
            <w:tcW w:w="2363" w:type="dxa"/>
            <w:vAlign w:val="top"/>
          </w:tcPr>
          <w:p>
            <w:pPr>
              <w:pStyle w:val="V3Table"/>
              <w:spacing w:before="0" w:after="30" w:line="250" w:lineRule="auto"/>
            </w:pPr>
            <w:r>
              <w:rPr>
                <w:rFonts w:ascii="Consolas" w:hAnsi="Consolas" w:eastAsia="Consolas"/>
                <w:sz w:val="21"/>
              </w:rPr>
              <w:t xml:space="preserve">loss_​and_​gradient(logits,​y,​"multiclass",​weights)</w:t>
            </w:r>
          </w:p>
        </w:tc>
        <w:tc>
          <w:tcPr>
            <w:tcW w:w="2233" w:type="dxa"/>
            <w:vAlign w:val="top"/>
          </w:tcPr>
          <w:p>
            <w:pPr>
              <w:pStyle w:val="V3Table"/>
              <w:spacing w:before="0" w:after="30" w:line="250" w:lineRule="auto"/>
            </w:pPr>
            <w:r>
              <w:rPr>
                <w:sz w:val="21"/>
              </w:rPr>
              <w:t xml:space="preserve">Logits/nhãn → loss, gradient</w:t>
            </w:r>
          </w:p>
        </w:tc>
        <w:tc>
          <w:tcPr>
            <w:tcW w:w="2300" w:type="dxa"/>
            <w:vAlign w:val="top"/>
          </w:tcPr>
          <w:p>
            <w:pPr>
              <w:pStyle w:val="V3Table"/>
              <w:spacing w:before="0" w:after="30" w:line="250" w:lineRule="auto"/>
            </w:pPr>
            <w:r>
              <w:rPr>
                <w:sz w:val="21"/>
              </w:rPr>
              <w:t xml:space="preserve">Cross-entropy, chuẩn hóa tổng weight</w:t>
            </w:r>
          </w:p>
        </w:tc>
        <w:tc>
          <w:tcPr>
            <w:tcW w:w="2742" w:type="dxa"/>
            <w:vAlign w:val="top"/>
          </w:tcPr>
          <w:p>
            <w:pPr>
              <w:pStyle w:val="V3Table"/>
              <w:spacing w:before="0" w:after="30" w:line="250" w:lineRule="auto"/>
            </w:pPr>
            <w:r>
              <w:rPr>
                <w:sz w:val="21"/>
              </w:rPr>
              <w:t xml:space="preserve">Nhãn phải thuộc 0…C−1; trọng số không âm</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loss_​gradients(x,​y,​task,​weights)</w:t>
            </w:r>
          </w:p>
        </w:tc>
        <w:tc>
          <w:tcPr>
            <w:tcW w:w="2233" w:type="dxa"/>
            <w:vAlign w:val="top"/>
            <w:shd w:fill="F6F8FA" w:val="clear"/>
          </w:tcPr>
          <w:p>
            <w:pPr>
              <w:pStyle w:val="V3Table"/>
              <w:spacing w:before="0" w:after="30" w:line="250" w:lineRule="auto"/>
            </w:pPr>
            <w:r>
              <w:rPr>
                <w:sz w:val="21"/>
              </w:rPr>
              <w:t xml:space="preserve">Batch → loss/gradient</w:t>
            </w:r>
          </w:p>
        </w:tc>
        <w:tc>
          <w:tcPr>
            <w:tcW w:w="2300" w:type="dxa"/>
            <w:vAlign w:val="top"/>
            <w:shd w:fill="F6F8FA" w:val="clear"/>
          </w:tcPr>
          <w:p>
            <w:pPr>
              <w:pStyle w:val="V3Table"/>
              <w:spacing w:before="0" w:after="30" w:line="250" w:lineRule="auto"/>
            </w:pPr>
            <w:r>
              <w:rPr>
                <w:sz w:val="21"/>
              </w:rPr>
              <w:t xml:space="preserve">Scratch tự backward từng lớp</w:t>
            </w:r>
          </w:p>
        </w:tc>
        <w:tc>
          <w:tcPr>
            <w:tcW w:w="2742" w:type="dxa"/>
            <w:vAlign w:val="top"/>
            <w:shd w:fill="F6F8FA" w:val="clear"/>
          </w:tcPr>
          <w:p>
            <w:pPr>
              <w:pStyle w:val="V3Table"/>
              <w:spacing w:before="0" w:after="30" w:line="250" w:lineRule="auto"/>
            </w:pPr>
            <w:r>
              <w:rPr>
                <w:sz w:val="21"/>
              </w:rPr>
              <w:t xml:space="preserve">Native parity API chỉ nhận loss không trọng số; weighted update có test riêng</w:t>
            </w:r>
          </w:p>
        </w:tc>
      </w:tr>
      <w:tr>
        <w:trPr>
          <w:cantSplit/>
        </w:trPr>
        <w:tc>
          <w:tcPr>
            <w:tcW w:w="2363" w:type="dxa"/>
            <w:vAlign w:val="top"/>
          </w:tcPr>
          <w:p>
            <w:pPr>
              <w:pStyle w:val="V3Table"/>
              <w:spacing w:before="0" w:after="30" w:line="250" w:lineRule="auto"/>
            </w:pPr>
            <w:r>
              <w:rPr>
                <w:rFonts w:ascii="Consolas" w:hAnsi="Consolas" w:eastAsia="Consolas"/>
                <w:sz w:val="21"/>
              </w:rPr>
              <w:t xml:space="preserve">trainer.​step(x,​y,​task,​weights)</w:t>
            </w:r>
          </w:p>
        </w:tc>
        <w:tc>
          <w:tcPr>
            <w:tcW w:w="2233" w:type="dxa"/>
            <w:vAlign w:val="top"/>
          </w:tcPr>
          <w:p>
            <w:pPr>
              <w:pStyle w:val="V3Table"/>
              <w:spacing w:before="0" w:after="30" w:line="250" w:lineRule="auto"/>
            </w:pPr>
            <w:r>
              <w:rPr>
                <w:sz w:val="21"/>
              </w:rPr>
              <w:t xml:space="preserve">Batch → loss/norm và tham số mới</w:t>
            </w:r>
          </w:p>
        </w:tc>
        <w:tc>
          <w:tcPr>
            <w:tcW w:w="2300" w:type="dxa"/>
            <w:vAlign w:val="top"/>
          </w:tcPr>
          <w:p>
            <w:pPr>
              <w:pStyle w:val="V3Table"/>
              <w:spacing w:before="0" w:after="30" w:line="250" w:lineRule="auto"/>
            </w:pPr>
            <w:r>
              <w:rPr>
                <w:sz w:val="21"/>
              </w:rPr>
              <w:t xml:space="preserve">Clip global norm, Adam</w:t>
            </w:r>
          </w:p>
        </w:tc>
        <w:tc>
          <w:tcPr>
            <w:tcW w:w="2742" w:type="dxa"/>
            <w:vAlign w:val="top"/>
          </w:tcPr>
          <w:p>
            <w:pPr>
              <w:pStyle w:val="V3Table"/>
              <w:spacing w:before="0" w:after="30" w:line="250" w:lineRule="auto"/>
            </w:pPr>
            <w:r>
              <w:rPr>
                <w:sz w:val="21"/>
              </w:rPr>
              <w:t xml:space="preserve">Native giữ gradient/update trên GPU</w:t>
            </w:r>
          </w:p>
        </w:tc>
      </w:tr>
      <w:tr>
        <w:trPr>
          <w:cantSplit/>
        </w:trPr>
        <w:tc>
          <w:tcPr>
            <w:tcW w:w="2363" w:type="dxa"/>
            <w:vAlign w:val="top"/>
            <w:shd w:fill="F6F8FA" w:val="clear"/>
          </w:tcPr>
          <w:p>
            <w:pPr>
              <w:pStyle w:val="V3Table"/>
              <w:spacing w:before="0" w:after="30" w:line="250" w:lineRule="auto"/>
            </w:pPr>
            <w:r>
              <w:rPr>
                <w:rFonts w:ascii="Consolas" w:hAnsi="Consolas" w:eastAsia="Consolas"/>
                <w:sz w:val="21"/>
              </w:rPr>
              <w:t xml:space="preserve">fit_images(...)</w:t>
            </w:r>
          </w:p>
        </w:tc>
        <w:tc>
          <w:tcPr>
            <w:tcW w:w="2233" w:type="dxa"/>
            <w:vAlign w:val="top"/>
            <w:shd w:fill="F6F8FA" w:val="clear"/>
          </w:tcPr>
          <w:p>
            <w:pPr>
              <w:pStyle w:val="V3Table"/>
              <w:spacing w:before="0" w:after="30" w:line="250" w:lineRule="auto"/>
            </w:pPr>
            <w:r>
              <w:rPr>
                <w:sz w:val="21"/>
              </w:rPr>
              <w:t xml:space="preserve">Cache + train/val ID → checkpoint tốt nhất</w:t>
            </w:r>
          </w:p>
        </w:tc>
        <w:tc>
          <w:tcPr>
            <w:tcW w:w="2300" w:type="dxa"/>
            <w:vAlign w:val="top"/>
            <w:shd w:fill="F6F8FA" w:val="clear"/>
          </w:tcPr>
          <w:p>
            <w:pPr>
              <w:pStyle w:val="V3Table"/>
              <w:spacing w:before="0" w:after="30" w:line="250" w:lineRule="auto"/>
            </w:pPr>
            <w:r>
              <w:rPr>
                <w:sz w:val="21"/>
              </w:rPr>
              <w:t xml:space="preserve">Lịch batch chung, early stopping</w:t>
            </w:r>
          </w:p>
        </w:tc>
        <w:tc>
          <w:tcPr>
            <w:tcW w:w="2742" w:type="dxa"/>
            <w:vAlign w:val="top"/>
            <w:shd w:fill="F6F8FA" w:val="clear"/>
          </w:tcPr>
          <w:p>
            <w:pPr>
              <w:pStyle w:val="V3Table"/>
              <w:spacing w:before="0" w:after="30" w:line="250" w:lineRule="auto"/>
            </w:pPr>
            <w:r>
              <w:rPr>
                <w:sz w:val="21"/>
              </w:rPr>
              <w:t xml:space="preserve">Không lấy TEST để chọn epoch hoặc seed</w:t>
            </w:r>
          </w:p>
        </w:tc>
      </w:tr>
      <w:tr>
        <w:trPr>
          <w:cantSplit/>
        </w:trPr>
        <w:tc>
          <w:tcPr>
            <w:tcW w:w="2363" w:type="dxa"/>
            <w:vAlign w:val="top"/>
          </w:tcPr>
          <w:p>
            <w:pPr>
              <w:pStyle w:val="V3Table"/>
              <w:spacing w:before="0" w:after="30" w:line="250" w:lineRule="auto"/>
            </w:pPr>
            <w:r>
              <w:rPr>
                <w:rFonts w:ascii="Consolas" w:hAnsi="Consolas" w:eastAsia="Consolas"/>
                <w:sz w:val="21"/>
              </w:rPr>
              <w:t xml:space="preserve">export_​state()/​restore_​state(state)</w:t>
            </w:r>
          </w:p>
        </w:tc>
        <w:tc>
          <w:tcPr>
            <w:tcW w:w="2233" w:type="dxa"/>
            <w:vAlign w:val="top"/>
          </w:tcPr>
          <w:p>
            <w:pPr>
              <w:pStyle w:val="V3Table"/>
              <w:spacing w:before="0" w:after="30" w:line="250" w:lineRule="auto"/>
            </w:pPr>
            <w:r>
              <w:rPr>
                <w:sz w:val="21"/>
              </w:rPr>
              <w:t xml:space="preserve">Trainer ↔ weights/m/v/step</w:t>
            </w:r>
          </w:p>
        </w:tc>
        <w:tc>
          <w:tcPr>
            <w:tcW w:w="2300" w:type="dxa"/>
            <w:vAlign w:val="top"/>
          </w:tcPr>
          <w:p>
            <w:pPr>
              <w:pStyle w:val="V3Table"/>
              <w:spacing w:before="0" w:after="30" w:line="250" w:lineRule="auto"/>
            </w:pPr>
            <w:r>
              <w:rPr>
                <w:sz w:val="21"/>
              </w:rPr>
              <w:t xml:space="preserve">Tiếp tục đúng optimizer</w:t>
            </w:r>
          </w:p>
        </w:tc>
        <w:tc>
          <w:tcPr>
            <w:tcW w:w="2742" w:type="dxa"/>
            <w:vAlign w:val="top"/>
          </w:tcPr>
          <w:p>
            <w:pPr>
              <w:pStyle w:val="V3Table"/>
              <w:spacing w:before="0" w:after="30" w:line="250" w:lineRule="auto"/>
            </w:pPr>
            <w:r>
              <w:rPr>
                <w:sz w:val="21"/>
              </w:rPr>
              <w:t xml:space="preserve">Conv slots phải đổi HWIO↔OIHW, không dùng </w:t>
            </w:r>
            <w:r>
              <w:rPr>
                <w:rFonts w:ascii="Consolas" w:hAnsi="Consolas" w:eastAsia="Consolas"/>
                <w:sz w:val="21"/>
              </w:rPr>
              <w:t xml:space="preserve">.T</w:t>
            </w:r>
            <w:r>
              <w:rPr>
                <w:sz w:val="21"/>
              </w:rPr>
              <w:t xml:space="preserve"> cho tensor 4 chiều</w:t>
            </w:r>
          </w:p>
        </w:tc>
      </w:tr>
    </w:tbl>
    <w:p>
      <w:pPr>
        <w:pStyle w:val="V3Spacer"/>
      </w:pPr>
    </w:p>
    <w:p>
      <w:pPr>
        <w:pStyle w:val="Heading3"/>
      </w:pPr>
      <w:bookmarkStart w:id="2121" w:name="v3_3_3_3__Ba_c_ch_tri_n_khai_2197f137"/>
      <w:r>
        <w:t xml:space="preserve">3.3.3. Ba cách triển khai cùng một mô hình</w:t>
      </w:r>
      <w:bookmarkEnd w:id="2121"/>
    </w:p>
    <w:p>
      <w:pPr/>
      <w:r>
        <w:t xml:space="preserve">Scratch dùng NumPy cho Conv, pooling, Dense, loss, backward và Adam; không gọi autograd. Keras tạo lớp </w:t>
      </w:r>
      <w:r>
        <w:rPr>
          <w:rFonts w:ascii="Consolas" w:hAnsi="Consolas" w:eastAsia="Consolas"/>
          <w:sz w:val="21"/>
        </w:rPr>
        <w:t xml:space="preserve">Conv2D</w:t>
      </w:r>
      <w:r>
        <w:t xml:space="preserve">, </w:t>
      </w:r>
      <w:r>
        <w:rPr>
          <w:rFonts w:ascii="Consolas" w:hAnsi="Consolas" w:eastAsia="Consolas"/>
          <w:sz w:val="21"/>
        </w:rPr>
        <w:t xml:space="preserve">MaxPooling2D</w:t>
      </w:r>
      <w:r>
        <w:t xml:space="preserve">, </w:t>
      </w:r>
      <w:r>
        <w:rPr>
          <w:rFonts w:ascii="Consolas" w:hAnsi="Consolas" w:eastAsia="Consolas"/>
          <w:sz w:val="21"/>
        </w:rPr>
        <w:t xml:space="preserve">GlobalAveragePooling2D</w:t>
      </w:r>
      <w:r>
        <w:t xml:space="preserve">, </w:t>
      </w:r>
      <w:r>
        <w:rPr>
          <w:rFonts w:ascii="Consolas" w:hAnsi="Consolas" w:eastAsia="Consolas"/>
          <w:sz w:val="21"/>
        </w:rPr>
        <w:t xml:space="preserve">Dense</w:t>
      </w:r>
      <w:r>
        <w:t xml:space="preserve"> trên backend TensorFlow độc lập. PyTorch dùng </w:t>
      </w:r>
      <w:r>
        <w:rPr>
          <w:rFonts w:ascii="Consolas" w:hAnsi="Consolas" w:eastAsia="Consolas"/>
          <w:sz w:val="21"/>
        </w:rPr>
        <w:t xml:space="preserve">Conv2d</w:t>
      </w:r>
      <w:r>
        <w:t xml:space="preserve">, </w:t>
      </w:r>
      <w:r>
        <w:rPr>
          <w:rFonts w:ascii="Consolas" w:hAnsi="Consolas" w:eastAsia="Consolas"/>
          <w:sz w:val="21"/>
        </w:rPr>
        <w:t xml:space="preserve">MaxPool2d</w:t>
      </w:r>
      <w:r>
        <w:t xml:space="preserve">, </w:t>
      </w:r>
      <w:r>
        <w:rPr>
          <w:rFonts w:ascii="Consolas" w:hAnsi="Consolas" w:eastAsia="Consolas"/>
          <w:sz w:val="21"/>
        </w:rPr>
        <w:t xml:space="preserve">AdaptiveAvgPool2d</w:t>
      </w:r>
      <w:r>
        <w:t xml:space="preserve">, </w:t>
      </w:r>
      <w:r>
        <w:rPr>
          <w:rFonts w:ascii="Consolas" w:hAnsi="Consolas" w:eastAsia="Consolas"/>
          <w:sz w:val="21"/>
        </w:rPr>
        <w:t xml:space="preserve">Linear</w:t>
      </w:r>
      <w:r>
        <w:t xml:space="preserve">. Cả hai native lấy canonical weights chung, không dùng initialization mặc định khác nhau.</w:t>
      </w:r>
    </w:p>
    <w:p>
      <w:pPr/>
      <w:r>
        <w:t xml:space="preserve">Đường code scratch: </w:t>
      </w:r>
      <w:r>
        <w:rPr>
          <w:rFonts w:ascii="Consolas" w:hAnsi="Consolas" w:eastAsia="Consolas"/>
          <w:sz w:val="21"/>
        </w:rPr>
        <w:t xml:space="preserve">src/common/numpy_engine.py</w:t>
      </w:r>
      <w:r>
        <w:t xml:space="preserve"> → </w:t>
      </w:r>
      <w:r>
        <w:rPr>
          <w:rFonts w:ascii="Consolas" w:hAnsi="Consolas" w:eastAsia="Consolas"/>
          <w:sz w:val="21"/>
        </w:rPr>
        <w:t xml:space="preserve">CnnScratchTrainer</w:t>
      </w:r>
      <w:r>
        <w:t xml:space="preserve">. Đường Keras: </w:t>
      </w:r>
      <w:r>
        <w:rPr>
          <w:rFonts w:ascii="Consolas" w:hAnsi="Consolas" w:eastAsia="Consolas"/>
          <w:sz w:val="21"/>
        </w:rPr>
        <w:t xml:space="preserve">KerasBackend</w:t>
      </w:r>
      <w:r>
        <w:t xml:space="preserve"> → </w:t>
      </w:r>
      <w:r>
        <w:rPr>
          <w:rFonts w:ascii="Consolas" w:hAnsi="Consolas" w:eastAsia="Consolas"/>
          <w:sz w:val="21"/>
        </w:rPr>
        <w:t xml:space="preserve">CnnKerasTrainer._cnn_step</w:t>
      </w:r>
      <w:r>
        <w:t xml:space="preserve">. Đường PyTorch: </w:t>
      </w:r>
      <w:r>
        <w:rPr>
          <w:rFonts w:ascii="Consolas" w:hAnsi="Consolas" w:eastAsia="Consolas"/>
          <w:sz w:val="21"/>
        </w:rPr>
        <w:t xml:space="preserve">TorchBackend</w:t>
      </w:r>
      <w:r>
        <w:t xml:space="preserve"> → </w:t>
      </w:r>
      <w:r>
        <w:rPr>
          <w:rFonts w:ascii="Consolas" w:hAnsi="Consolas" w:eastAsia="Consolas"/>
          <w:sz w:val="21"/>
        </w:rPr>
        <w:t xml:space="preserve">NativeAdam</w:t>
      </w:r>
      <w:r>
        <w:t xml:space="preserve"> và </w:t>
      </w:r>
      <w:r>
        <w:rPr>
          <w:rFonts w:ascii="Consolas" w:hAnsi="Consolas" w:eastAsia="Consolas"/>
          <w:sz w:val="21"/>
        </w:rPr>
        <w:t xml:space="preserve">CnnTorchTrainer</w:t>
      </w:r>
      <w:r>
        <w:t xml:space="preserve">. Adapter/backend nằm trong </w:t>
      </w:r>
      <w:r>
        <w:rPr>
          <w:rFonts w:ascii="Consolas" w:hAnsi="Consolas" w:eastAsia="Consolas"/>
          <w:sz w:val="21"/>
        </w:rPr>
        <w:t xml:space="preserve">src/common/backend_models.py</w:t>
      </w:r>
      <w:r>
        <w:t xml:space="preserve">; runner và checkpoint riêng của chương nằm trong </w:t>
      </w:r>
      <w:r>
        <w:rPr>
          <w:rFonts w:ascii="Consolas" w:hAnsi="Consolas" w:eastAsia="Consolas"/>
          <w:sz w:val="21"/>
        </w:rPr>
        <w:t xml:space="preserve">src/ch03_cnn/</w:t>
      </w:r>
      <w:r>
        <w:t xml:space="preserve">. Các lớp core đã khóa không được chỉnh ngầm trong lúc train.</w:t>
      </w:r>
    </w:p>
    <w:p>
      <w:pPr>
        <w:pStyle w:val="V3Code"/>
      </w:pPr>
      <w:r>
        <w:rPr>
          <w:rFonts w:ascii="Consolas" w:hAnsi="Consolas" w:eastAsia="Consolas"/>
          <w:sz w:val="20"/>
        </w:rPr>
        <w:t xml:space="preserve"># Minh họa cách gọi; không phải kết quả của một lượt train mới.</w:t>
      </w:r>
    </w:p>
    <w:p>
      <w:pPr>
        <w:pStyle w:val="V3Code"/>
      </w:pPr>
      <w:r>
        <w:rPr>
          <w:rFonts w:ascii="Consolas" w:hAnsi="Consolas" w:eastAsia="Consolas"/>
          <w:sz w:val="20"/>
        </w:rPr>
        <w:t xml:space="preserve">plan = build_plan("cnn", [32, 32, 3], outputs=10)</w:t>
      </w:r>
    </w:p>
    <w:p>
      <w:pPr>
        <w:pStyle w:val="V3Code"/>
      </w:pPr>
      <w:r>
        <w:rPr>
          <w:rFonts w:ascii="Consolas" w:hAnsi="Consolas" w:eastAsia="Consolas"/>
          <w:sz w:val="20"/>
        </w:rPr>
        <w:t xml:space="preserve">weights = canonical_weights(plan, seed=42)</w:t>
      </w:r>
    </w:p>
    <w:p>
      <w:pPr>
        <w:pStyle w:val="V3Code"/>
      </w:pPr>
      <w:r>
        <w:rPr>
          <w:rFonts w:ascii="Consolas" w:hAnsi="Consolas" w:eastAsia="Consolas"/>
          <w:sz w:val="20"/>
        </w:rPr>
        <w:t xml:space="preserve">scratch = CnnScratchTrainer(plan, weights)       # NumPy CPU</w:t>
      </w:r>
    </w:p>
    <w:p>
      <w:pPr>
        <w:pStyle w:val="V3Code"/>
      </w:pPr>
      <w:r>
        <w:rPr>
          <w:rFonts w:ascii="Consolas" w:hAnsi="Consolas" w:eastAsia="Consolas"/>
          <w:sz w:val="20"/>
        </w:rPr>
        <w:t xml:space="preserve">keras = CnnKerasTrainer(plan, weights, "gpu")    # chạy ở env Keras riêng</w:t>
      </w:r>
    </w:p>
    <w:p>
      <w:pPr>
        <w:pStyle w:val="V3Code"/>
      </w:pPr>
      <w:r>
        <w:rPr>
          <w:rFonts w:ascii="Consolas" w:hAnsi="Consolas" w:eastAsia="Consolas"/>
          <w:sz w:val="20"/>
        </w:rPr>
        <w:t xml:space="preserve">torch = CnnTorchTrainer(plan, weights, "gpu")    # chạy ở env Torch riêng</w:t>
      </w:r>
    </w:p>
    <w:p>
      <w:pPr>
        <w:pStyle w:val="V3Code"/>
      </w:pPr>
      <w:r>
        <w:rPr>
          <w:rFonts w:ascii="Consolas" w:hAnsi="Consolas" w:eastAsia="Consolas"/>
          <w:sz w:val="20"/>
        </w:rPr>
        <w:t xml:space="preserve"># Cùng x NHWC, y class ID và sample_weight cho mỗi step.</w:t>
      </w:r>
    </w:p>
    <w:p>
      <w:pPr/>
      <w:r>
        <w:t xml:space="preserve">Ba đối tượng trong ví dụ được tạo ở process/env phù hợp, không import đồng thời hai GPU framework trong một kernel. Notebook cung cấp đường demo CPU từ checkpoint đã train; chạy lại notebook demo không tự train hoặc mở lại TEST. Số liệu so sánh phải đọc artifact đo thật, không suy ra từ ví dụ code.</w:t>
      </w:r>
    </w:p>
    <w:p>
      <w:pPr>
        <w:pStyle w:val="Heading2"/>
      </w:pPr>
      <w:bookmarkStart w:id="2122" w:name="v3_3_4__D__li_u_v__giao_th_c_966614db"/>
      <w:r>
        <w:t xml:space="preserve">3.4. Dữ liệu và giao thức đánh giá</w:t>
      </w:r>
      <w:bookmarkEnd w:id="2122"/>
    </w:p>
    <w:p>
      <w:pPr>
        <w:pStyle w:val="Heading3"/>
      </w:pPr>
      <w:bookmarkStart w:id="2123" w:name="v3_3_4_1__Ba_ngu_n__nh_v__k__6f60a960"/>
      <w:r>
        <w:t xml:space="preserve">3.4.1. Ba nguồn ảnh và kích cỡ</w:t>
      </w:r>
      <w:bookmarkEnd w:id="2123"/>
    </w:p>
    <w:p>
      <w:pPr>
        <w:pStyle w:val="Caption"/>
        <w:keepNext w:val="1"/>
      </w:pPr>
      <w:bookmarkStart w:id="2124" w:name="v3_B_ng_3_3_0f8dd453"/>
      <w:r>
        <w:t xml:space="preserve">Bảng 3.</w:t>
      </w:r>
      <w:fldSimple w:instr="SEQ V3Table \r 3">
        <w:r>
          <w:t xml:space="preserve">3</w:t>
        </w:r>
      </w:fldSimple>
      <w:bookmarkEnd w:id="2124"/>
      <w:r>
        <w:t xml:space="preserve">. Ba nguồn ảnh và kích cỡ</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798"/>
        <w:gridCol w:w="1670"/>
        <w:gridCol w:w="1462"/>
        <w:gridCol w:w="1758"/>
        <w:gridCol w:w="1950"/>
      </w:tblGrid>
      <w:tr>
        <w:trPr>
          <w:cantSplit/>
          <w:tblHeader/>
        </w:trPr>
        <w:tc>
          <w:tcPr>
            <w:tcW w:w="2798" w:type="dxa"/>
            <w:vAlign w:val="center"/>
            <w:shd w:fill="DEEAF6" w:val="clear"/>
          </w:tcPr>
          <w:p>
            <w:pPr>
              <w:pStyle w:val="V3Table"/>
              <w:spacing w:before="0" w:after="30" w:line="250" w:lineRule="auto"/>
            </w:pPr>
            <w:r>
              <w:rPr>
                <w:sz w:val="21"/>
                <w:b/>
                <w:color w:val="1F4E79"/>
              </w:rPr>
              <w:t xml:space="preserve">Dataset / nguồn</w:t>
            </w:r>
          </w:p>
        </w:tc>
        <w:tc>
          <w:tcPr>
            <w:tcW w:w="1670" w:type="dxa"/>
            <w:vAlign w:val="center"/>
            <w:shd w:fill="DEEAF6" w:val="clear"/>
          </w:tcPr>
          <w:p>
            <w:pPr>
              <w:pStyle w:val="V3Table"/>
              <w:spacing w:before="0" w:after="30" w:line="250" w:lineRule="auto"/>
            </w:pPr>
            <w:r>
              <w:rPr>
                <w:sz w:val="21"/>
                <w:b/>
                <w:color w:val="1F4E79"/>
              </w:rPr>
              <w:t xml:space="preserve">Kích cỡ nguồn local</w:t>
            </w:r>
          </w:p>
        </w:tc>
        <w:tc>
          <w:tcPr>
            <w:tcW w:w="1462" w:type="dxa"/>
            <w:vAlign w:val="center"/>
            <w:shd w:fill="DEEAF6" w:val="clear"/>
          </w:tcPr>
          <w:p>
            <w:pPr>
              <w:pStyle w:val="V3Table"/>
              <w:spacing w:before="0" w:after="30" w:line="250" w:lineRule="auto"/>
            </w:pPr>
            <w:r>
              <w:rPr>
                <w:sz w:val="21"/>
                <w:b/>
                <w:color w:val="1F4E79"/>
              </w:rPr>
              <w:t xml:space="preserve">Ảnh / lớp</w:t>
            </w:r>
          </w:p>
        </w:tc>
        <w:tc>
          <w:tcPr>
            <w:tcW w:w="1758" w:type="dxa"/>
            <w:vAlign w:val="center"/>
            <w:shd w:fill="DEEAF6" w:val="clear"/>
          </w:tcPr>
          <w:p>
            <w:pPr>
              <w:pStyle w:val="V3Table"/>
              <w:spacing w:before="0" w:after="30" w:line="250" w:lineRule="auto"/>
            </w:pPr>
            <w:r>
              <w:rPr>
                <w:sz w:val="21"/>
                <w:b/>
                <w:color w:val="1F4E79"/>
              </w:rPr>
              <w:t xml:space="preserve">Shape gốc → model</w:t>
            </w:r>
          </w:p>
        </w:tc>
        <w:tc>
          <w:tcPr>
            <w:tcW w:w="1950" w:type="dxa"/>
            <w:vAlign w:val="center"/>
            <w:shd w:fill="DEEAF6" w:val="clear"/>
          </w:tcPr>
          <w:p>
            <w:pPr>
              <w:pStyle w:val="V3Table"/>
              <w:spacing w:before="0" w:after="30" w:line="250" w:lineRule="auto"/>
            </w:pPr>
            <w:r>
              <w:rPr>
                <w:sz w:val="21"/>
                <w:b/>
                <w:color w:val="1F4E79"/>
              </w:rPr>
              <w:t xml:space="preserve">Matched train / validation / TEST</w:t>
            </w:r>
          </w:p>
        </w:tc>
      </w:tr>
      <w:tr>
        <w:trPr>
          <w:cantSplit/>
        </w:trPr>
        <w:tc>
          <w:tcPr>
            <w:tcW w:w="2798" w:type="dxa"/>
            <w:vAlign w:val="top"/>
          </w:tcPr>
          <w:p>
            <w:pPr>
              <w:pStyle w:val="V3Table"/>
              <w:spacing w:before="0" w:after="30" w:line="250" w:lineRule="auto"/>
            </w:pPr>
            <w:hyperlink r:id="rIdV3_81">
              <w:r>
                <w:rPr>
                  <w:sz w:val="21"/>
                </w:rPr>
                <w:t xml:space="preserve">IDRiD, B. Disease Grading</w:t>
              </w:r>
            </w:hyperlink>
          </w:p>
        </w:tc>
        <w:tc>
          <w:tcPr>
            <w:tcW w:w="1670" w:type="dxa"/>
            <w:vAlign w:val="top"/>
          </w:tcPr>
          <w:p>
            <w:pPr>
              <w:pStyle w:val="V3Table"/>
              <w:spacing w:before="0" w:after="30" w:line="250" w:lineRule="auto"/>
            </w:pPr>
            <w:r>
              <w:rPr>
                <w:sz w:val="21"/>
              </w:rPr>
              <w:t xml:space="preserve">212.405.123 byte</w:t>
            </w:r>
          </w:p>
        </w:tc>
        <w:tc>
          <w:tcPr>
            <w:tcW w:w="1462" w:type="dxa"/>
            <w:vAlign w:val="top"/>
          </w:tcPr>
          <w:p>
            <w:pPr>
              <w:pStyle w:val="V3Table"/>
              <w:spacing w:before="0" w:after="30" w:line="250" w:lineRule="auto"/>
            </w:pPr>
            <w:r>
              <w:rPr>
                <w:sz w:val="21"/>
              </w:rPr>
              <w:t xml:space="preserve">516 / 5</w:t>
            </w:r>
          </w:p>
        </w:tc>
        <w:tc>
          <w:tcPr>
            <w:tcW w:w="1758" w:type="dxa"/>
            <w:vAlign w:val="top"/>
          </w:tcPr>
          <w:p>
            <w:pPr>
              <w:pStyle w:val="V3Table"/>
              <w:spacing w:before="0" w:after="30" w:line="250" w:lineRule="auto"/>
            </w:pPr>
            <w:r>
              <w:rPr>
                <w:sz w:val="21"/>
              </w:rPr>
              <w:t xml:space="preserve">4288×2848 RGB → 128×128</w:t>
            </w:r>
          </w:p>
        </w:tc>
        <w:tc>
          <w:tcPr>
            <w:tcW w:w="1950" w:type="dxa"/>
            <w:vAlign w:val="top"/>
          </w:tcPr>
          <w:p>
            <w:pPr>
              <w:pStyle w:val="V3Table"/>
              <w:spacing w:before="0" w:after="30" w:line="250" w:lineRule="auto"/>
            </w:pPr>
            <w:r>
              <w:rPr>
                <w:sz w:val="21"/>
              </w:rPr>
              <w:t xml:space="preserve">348 / 64 / 103</w:t>
            </w:r>
          </w:p>
        </w:tc>
      </w:tr>
      <w:tr>
        <w:trPr>
          <w:cantSplit/>
        </w:trPr>
        <w:tc>
          <w:tcPr>
            <w:tcW w:w="2798" w:type="dxa"/>
            <w:vAlign w:val="top"/>
            <w:shd w:fill="F6F8FA" w:val="clear"/>
          </w:tcPr>
          <w:p>
            <w:pPr>
              <w:pStyle w:val="V3Table"/>
              <w:spacing w:before="0" w:after="30" w:line="250" w:lineRule="auto"/>
            </w:pPr>
            <w:hyperlink r:id="rIdV3_82">
              <w:r>
                <w:rPr>
                  <w:sz w:val="21"/>
                </w:rPr>
                <w:t xml:space="preserve">EuroSAT RGB</w:t>
              </w:r>
            </w:hyperlink>
          </w:p>
        </w:tc>
        <w:tc>
          <w:tcPr>
            <w:tcW w:w="1670" w:type="dxa"/>
            <w:vAlign w:val="top"/>
            <w:shd w:fill="F6F8FA" w:val="clear"/>
          </w:tcPr>
          <w:p>
            <w:pPr>
              <w:pStyle w:val="V3Table"/>
              <w:spacing w:before="0" w:after="30" w:line="250" w:lineRule="auto"/>
            </w:pPr>
            <w:r>
              <w:rPr>
                <w:sz w:val="21"/>
              </w:rPr>
              <w:t xml:space="preserve">94.658.721 byte</w:t>
            </w:r>
          </w:p>
        </w:tc>
        <w:tc>
          <w:tcPr>
            <w:tcW w:w="1462" w:type="dxa"/>
            <w:vAlign w:val="top"/>
            <w:shd w:fill="F6F8FA" w:val="clear"/>
          </w:tcPr>
          <w:p>
            <w:pPr>
              <w:pStyle w:val="V3Table"/>
              <w:spacing w:before="0" w:after="30" w:line="250" w:lineRule="auto"/>
            </w:pPr>
            <w:r>
              <w:rPr>
                <w:sz w:val="21"/>
              </w:rPr>
              <w:t xml:space="preserve">27.000 / 10</w:t>
            </w:r>
          </w:p>
        </w:tc>
        <w:tc>
          <w:tcPr>
            <w:tcW w:w="1758" w:type="dxa"/>
            <w:vAlign w:val="top"/>
            <w:shd w:fill="F6F8FA" w:val="clear"/>
          </w:tcPr>
          <w:p>
            <w:pPr>
              <w:pStyle w:val="V3Table"/>
              <w:spacing w:before="0" w:after="30" w:line="250" w:lineRule="auto"/>
            </w:pPr>
            <w:r>
              <w:rPr>
                <w:sz w:val="21"/>
              </w:rPr>
              <w:t xml:space="preserve">64×64 RGB → 32×32</w:t>
            </w:r>
          </w:p>
        </w:tc>
        <w:tc>
          <w:tcPr>
            <w:tcW w:w="1950" w:type="dxa"/>
            <w:vAlign w:val="top"/>
            <w:shd w:fill="F6F8FA" w:val="clear"/>
          </w:tcPr>
          <w:p>
            <w:pPr>
              <w:pStyle w:val="V3Table"/>
              <w:spacing w:before="0" w:after="30" w:line="250" w:lineRule="auto"/>
            </w:pPr>
            <w:r>
              <w:rPr>
                <w:sz w:val="21"/>
              </w:rPr>
              <w:t xml:space="preserve">3.000 / 4.050 / 4.050</w:t>
            </w:r>
          </w:p>
        </w:tc>
      </w:tr>
      <w:tr>
        <w:trPr>
          <w:cantSplit/>
        </w:trPr>
        <w:tc>
          <w:tcPr>
            <w:tcW w:w="2798" w:type="dxa"/>
            <w:vAlign w:val="top"/>
          </w:tcPr>
          <w:p>
            <w:pPr>
              <w:pStyle w:val="V3Table"/>
              <w:spacing w:before="0" w:after="30" w:line="250" w:lineRule="auto"/>
            </w:pPr>
            <w:hyperlink r:id="rIdV3_83">
              <w:r>
                <w:rPr>
                  <w:sz w:val="21"/>
                </w:rPr>
                <w:t xml:space="preserve">CIFAR-10 binary</w:t>
              </w:r>
            </w:hyperlink>
          </w:p>
        </w:tc>
        <w:tc>
          <w:tcPr>
            <w:tcW w:w="1670" w:type="dxa"/>
            <w:vAlign w:val="top"/>
          </w:tcPr>
          <w:p>
            <w:pPr>
              <w:pStyle w:val="V3Table"/>
              <w:spacing w:before="0" w:after="30" w:line="250" w:lineRule="auto"/>
            </w:pPr>
            <w:r>
              <w:rPr>
                <w:sz w:val="21"/>
              </w:rPr>
              <w:t xml:space="preserve">170.052.171 byte</w:t>
            </w:r>
          </w:p>
        </w:tc>
        <w:tc>
          <w:tcPr>
            <w:tcW w:w="1462" w:type="dxa"/>
            <w:vAlign w:val="top"/>
          </w:tcPr>
          <w:p>
            <w:pPr>
              <w:pStyle w:val="V3Table"/>
              <w:spacing w:before="0" w:after="30" w:line="250" w:lineRule="auto"/>
            </w:pPr>
            <w:r>
              <w:rPr>
                <w:sz w:val="21"/>
              </w:rPr>
              <w:t xml:space="preserve">60.000 / 10</w:t>
            </w:r>
          </w:p>
        </w:tc>
        <w:tc>
          <w:tcPr>
            <w:tcW w:w="1758" w:type="dxa"/>
            <w:vAlign w:val="top"/>
          </w:tcPr>
          <w:p>
            <w:pPr>
              <w:pStyle w:val="V3Table"/>
              <w:spacing w:before="0" w:after="30" w:line="250" w:lineRule="auto"/>
            </w:pPr>
            <w:r>
              <w:rPr>
                <w:sz w:val="21"/>
              </w:rPr>
              <w:t xml:space="preserve">32×32 RGB → 32×32</w:t>
            </w:r>
          </w:p>
        </w:tc>
        <w:tc>
          <w:tcPr>
            <w:tcW w:w="1950" w:type="dxa"/>
            <w:vAlign w:val="top"/>
          </w:tcPr>
          <w:p>
            <w:pPr>
              <w:pStyle w:val="V3Table"/>
              <w:spacing w:before="0" w:after="30" w:line="250" w:lineRule="auto"/>
            </w:pPr>
            <w:r>
              <w:rPr>
                <w:sz w:val="21"/>
              </w:rPr>
              <w:t xml:space="preserve">5.000 / 5.000 / 10.000</w:t>
            </w:r>
          </w:p>
        </w:tc>
      </w:tr>
    </w:tbl>
    <w:p>
      <w:pPr>
        <w:pStyle w:val="V3Spacer"/>
      </w:pPr>
    </w:p>
    <w:p>
      <w:pPr/>
      <w:r>
        <w:t xml:space="preserve">Đây là byte của archive thực tải, không phải dung lượng float32 trong RAM. IDRiD có giấy phép CC BY 4.0 theo file kèm nguồn. EuroSAT dùng gói RGB, có thông tin MIT trong metadata Zenodo và cần tôn trọng điều khoản dữ liệu Sentinel liên quan. CIFAR là benchmark nghiên cứu công khai do tác giả lưu trữ; không tự gán giấy phép SPDX chưa được xác minh hoặc đóng gói lại raw để phân phối.</w:t>
      </w:r>
    </w:p>
    <w:p>
      <w:pPr/>
      <w:r>
        <w:t xml:space="preserve">IDRiD ưu tiên miền tiểu đường theo định hướng tiểu luận. Hai tập còn lại kiểm tra mô hình ở ảnh vệ tinh và vật thể. Không ép dữ liệu bảng giá nhà/giá vàng thành ảnh chỉ để dùng CNN khi mục tiêu bài toán không phù hợp; các miền đó được khai thác ở Chương 2 và Chương 4.</w:t>
      </w:r>
    </w:p>
    <w:p>
      <w:pPr>
        <w:pStyle w:val="Heading3"/>
      </w:pPr>
      <w:bookmarkStart w:id="2125" w:name="v3_3_4_2__M_u___u_v_o_nh_n_t_81b69d0f"/>
      <w:r>
        <w:t xml:space="preserve">3.4.2. Mẫu đầu vào/nhãn thật và phân bố</w:t>
      </w:r>
      <w:bookmarkEnd w:id="2125"/>
    </w:p>
    <w:p>
      <w:pPr/>
      <w:r>
        <w:t xml:space="preserve">IDRiD có các lớp DR grade 0–4. Phân bố toàn bộ nguồn lần lượt là 168, 25, 168, 93, 62 ảnh; matched train là 113, 16, 116, 63, 40 ảnh. Lớp 1 rất ít mẫu nên accuracy đơn lẻ có thể che việc bỏ sót lớp nhỏ. Ví dụ train đã kiểm nguồn: </w:t>
      </w:r>
      <w:r>
        <w:rPr>
          <w:rFonts w:ascii="Consolas" w:hAnsi="Consolas" w:eastAsia="Consolas"/>
          <w:sz w:val="21"/>
        </w:rPr>
        <w:t xml:space="preserve">train/IDRiD_001 → grade 3</w:t>
      </w:r>
      <w:r>
        <w:t xml:space="preserve">, </w:t>
      </w:r>
      <w:r>
        <w:rPr>
          <w:rFonts w:ascii="Consolas" w:hAnsi="Consolas" w:eastAsia="Consolas"/>
          <w:sz w:val="21"/>
        </w:rPr>
        <w:t xml:space="preserve">train/IDRiD_003 → grade 2</w:t>
      </w:r>
      <w:r>
        <w:t xml:space="preserve">, </w:t>
      </w:r>
      <w:r>
        <w:rPr>
          <w:rFonts w:ascii="Consolas" w:hAnsi="Consolas" w:eastAsia="Consolas"/>
          <w:sz w:val="21"/>
        </w:rPr>
        <w:t xml:space="preserve">train/IDRiD_006 → grade 4</w:t>
      </w:r>
      <w:r>
        <w:t xml:space="preserve">. Đây là </w:t>
      </w:r>
      <w:r>
        <w:rPr>
          <w:b/>
        </w:rPr>
        <w:t xml:space="preserve">nhãn thật</w:t>
      </w:r>
      <w:r>
        <w:t xml:space="preserve">, không phải dự đoán từ ảnh người dùng.</w:t>
      </w:r>
    </w:p>
    <w:p>
      <w:pPr/>
      <w:r>
        <w:t xml:space="preserve">EuroSAT có AnnualCrop, Forest, HerbaceousVegetation, Highway, Industrial, Pasture, PermanentCrop, Residential, River, SeaLake. Số ảnh toàn nguồn lần lượt là 3.000, 3.000, 3.000, 2.500, 2.500, 2.000, 2.500, 3.000, 2.500, 3.000. Ví dụ: </w:t>
      </w:r>
      <w:r>
        <w:rPr>
          <w:rFonts w:ascii="Consolas" w:hAnsi="Consolas" w:eastAsia="Consolas"/>
          <w:sz w:val="21"/>
        </w:rPr>
        <w:t xml:space="preserve">AnnualCrop_1.jpg → AnnualCrop</w:t>
      </w:r>
      <w:r>
        <w:t xml:space="preserve">, </w:t>
      </w:r>
      <w:r>
        <w:rPr>
          <w:rFonts w:ascii="Consolas" w:hAnsi="Consolas" w:eastAsia="Consolas"/>
          <w:sz w:val="21"/>
        </w:rPr>
        <w:t xml:space="preserve">Forest_100.jpg → Forest</w:t>
      </w:r>
      <w:r>
        <w:t xml:space="preserve">, </w:t>
      </w:r>
      <w:r>
        <w:rPr>
          <w:rFonts w:ascii="Consolas" w:hAnsi="Consolas" w:eastAsia="Consolas"/>
          <w:sz w:val="21"/>
        </w:rPr>
        <w:t xml:space="preserve">HerbaceousVegetation_1003.jpg → HerbaceousVegetation</w:t>
      </w:r>
      <w:r>
        <w:t xml:space="preserve">; ID đầy đủ luôn kèm thư mục lớp. Ảnh chỉ có RGB, không suy luận rằng mô hình đã sử dụng các băng phổ khác.</w:t>
      </w:r>
    </w:p>
    <w:p>
      <w:pPr/>
      <w:r>
        <w:t xml:space="preserve">CIFAR-10 có 6.000 ảnh mỗi lớp trong toàn nguồn, 500 ảnh mỗi lớp ở validation và 1.000 ảnh mỗi lớp ở TEST. Ba ví dụ train: </w:t>
      </w:r>
      <w:r>
        <w:rPr>
          <w:rFonts w:ascii="Consolas" w:hAnsi="Consolas" w:eastAsia="Consolas"/>
          <w:sz w:val="21"/>
        </w:rPr>
        <w:t xml:space="preserve">data_batch_1.bin/00026 → cat</w:t>
      </w:r>
      <w:r>
        <w:t xml:space="preserve">, </w:t>
      </w:r>
      <w:r>
        <w:rPr>
          <w:rFonts w:ascii="Consolas" w:hAnsi="Consolas" w:eastAsia="Consolas"/>
          <w:sz w:val="21"/>
        </w:rPr>
        <w:t xml:space="preserve">data_batch_1.bin/00028 → deer</w:t>
      </w:r>
      <w:r>
        <w:t xml:space="preserve">, </w:t>
      </w:r>
      <w:r>
        <w:rPr>
          <w:rFonts w:ascii="Consolas" w:hAnsi="Consolas" w:eastAsia="Consolas"/>
          <w:sz w:val="21"/>
        </w:rPr>
        <w:t xml:space="preserve">data_batch_1.bin/00029 → airplane</w:t>
      </w:r>
      <w:r>
        <w:t xml:space="preserve">. Nhãn ID 0–9 và thứ tự tên lớp lấy từ metadata binary, không tự sắp xếp lại theo tên tiếng Việt.</w:t>
      </w:r>
    </w:p>
    <w:p>
      <w:pPr>
        <w:pStyle w:val="V3Figure"/>
      </w:pPr>
      <w:r>
        <w:drawing>
          <wp:inline distT="0" distB="0" distL="0" distR="0">
            <wp:extent cx="6117336" cy="3365176"/>
            <wp:docPr id="1007" name="v3_figure_007.png" descr="Hình 3.1. Mẫu ảnh matched train IDRiD và nhãn nguồn; không phải kết quả chẩn đoán."/>
            <ns2:graphic xmlns:ns2="http://schemas.openxmlformats.org/drawingml/2006/main">
              <ns2:graphicData uri="http://schemas.openxmlformats.org/drawingml/2006/picture">
                <ns3:pic xmlns:ns3="http://schemas.openxmlformats.org/drawingml/2006/picture">
                  <ns3:nvPicPr>
                    <ns3:cNvPr id="0" name="v3_figure_007.png"/>
                    <ns3:cNvPicPr/>
                  </ns3:nvPicPr>
                  <ns3:blipFill>
                    <ns2:blip r:embed="rIdV3_84"/>
                    <ns2:stretch>
                      <ns2:fillRect/>
                    </ns2:stretch>
                  </ns3:blipFill>
                  <ns3:spPr>
                    <ns2:xfrm>
                      <ns2:off x="0" y="0"/>
                      <ns2:ext cx="6117336" cy="3365176"/>
                    </ns2:xfrm>
                    <ns2:prstGeom prst="rect">
                      <ns2:avLst/>
                    </ns2:prstGeom>
                  </ns3:spPr>
                </ns3:pic>
              </ns2:graphicData>
            </ns2:graphic>
          </wp:inline>
        </w:drawing>
      </w:r>
    </w:p>
    <w:p>
      <w:pPr>
        <w:pStyle w:val="Caption"/>
        <w:keepNext w:val="0"/>
      </w:pPr>
      <w:bookmarkStart w:id="2126" w:name="v3_H_nh_3_1_ce4a17c0"/>
      <w:r>
        <w:t xml:space="preserve">Hình 3.</w:t>
      </w:r>
      <w:fldSimple w:instr="SEQ V3Figure \r 1">
        <w:r>
          <w:t xml:space="preserve">1</w:t>
        </w:r>
      </w:fldSimple>
      <w:bookmarkEnd w:id="2126"/>
      <w:r>
        <w:t xml:space="preserve">. Mẫu ảnh matched train IDRiD và nhãn nguồn; không phải kết quả chẩn đoán.</w:t>
      </w:r>
    </w:p>
    <w:p>
      <w:pPr>
        <w:pStyle w:val="V3Figure"/>
      </w:pPr>
      <w:r>
        <w:drawing>
          <wp:inline distT="0" distB="0" distL="0" distR="0">
            <wp:extent cx="6117336" cy="3234365"/>
            <wp:docPr id="1008" name="v3_figure_008.png" descr="Hình 3.2. Mẫu ảnh matched train EuroSAT, nhãn lớp phủ đất."/>
            <ns2:graphic xmlns:ns2="http://schemas.openxmlformats.org/drawingml/2006/main">
              <ns2:graphicData uri="http://schemas.openxmlformats.org/drawingml/2006/picture">
                <ns3:pic xmlns:ns3="http://schemas.openxmlformats.org/drawingml/2006/picture">
                  <ns3:nvPicPr>
                    <ns3:cNvPr id="0" name="v3_figure_008.png"/>
                    <ns3:cNvPicPr/>
                  </ns3:nvPicPr>
                  <ns3:blipFill>
                    <ns2:blip r:embed="rIdV3_85"/>
                    <ns2:stretch>
                      <ns2:fillRect/>
                    </ns2:stretch>
                  </ns3:blipFill>
                  <ns3:spPr>
                    <ns2:xfrm>
                      <ns2:off x="0" y="0"/>
                      <ns2:ext cx="6117336" cy="3234365"/>
                    </ns2:xfrm>
                    <ns2:prstGeom prst="rect">
                      <ns2:avLst/>
                    </ns2:prstGeom>
                  </ns3:spPr>
                </ns3:pic>
              </ns2:graphicData>
            </ns2:graphic>
          </wp:inline>
        </w:drawing>
      </w:r>
    </w:p>
    <w:p>
      <w:pPr>
        <w:pStyle w:val="Caption"/>
        <w:keepNext w:val="0"/>
      </w:pPr>
      <w:bookmarkStart w:id="2127" w:name="v3_H_nh_3_2_11cdb2e2"/>
      <w:r>
        <w:t xml:space="preserve">Hình 3.</w:t>
      </w:r>
      <w:fldSimple w:instr="SEQ V3Figure \r 2">
        <w:r>
          <w:t xml:space="preserve">2</w:t>
        </w:r>
      </w:fldSimple>
      <w:bookmarkEnd w:id="2127"/>
      <w:r>
        <w:t xml:space="preserve">. Mẫu ảnh matched train EuroSAT, nhãn lớp phủ đất.</w:t>
      </w:r>
    </w:p>
    <w:p>
      <w:pPr>
        <w:pStyle w:val="V3Figure"/>
      </w:pPr>
      <w:r>
        <w:drawing>
          <wp:inline distT="0" distB="0" distL="0" distR="0">
            <wp:extent cx="6117336" cy="3234365"/>
            <wp:docPr id="1009" name="v3_figure_009.png" descr="Hình 3.3. Mẫu ảnh matched train CIFAR-10, nhãn vật thể."/>
            <ns2:graphic xmlns:ns2="http://schemas.openxmlformats.org/drawingml/2006/main">
              <ns2:graphicData uri="http://schemas.openxmlformats.org/drawingml/2006/picture">
                <ns3:pic xmlns:ns3="http://schemas.openxmlformats.org/drawingml/2006/picture">
                  <ns3:nvPicPr>
                    <ns3:cNvPr id="0" name="v3_figure_009.png"/>
                    <ns3:cNvPicPr/>
                  </ns3:nvPicPr>
                  <ns3:blipFill>
                    <ns2:blip r:embed="rIdV3_86"/>
                    <ns2:stretch>
                      <ns2:fillRect/>
                    </ns2:stretch>
                  </ns3:blipFill>
                  <ns3:spPr>
                    <ns2:xfrm>
                      <ns2:off x="0" y="0"/>
                      <ns2:ext cx="6117336" cy="3234365"/>
                    </ns2:xfrm>
                    <ns2:prstGeom prst="rect">
                      <ns2:avLst/>
                    </ns2:prstGeom>
                  </ns3:spPr>
                </ns3:pic>
              </ns2:graphicData>
            </ns2:graphic>
          </wp:inline>
        </w:drawing>
      </w:r>
    </w:p>
    <w:p>
      <w:pPr>
        <w:pStyle w:val="Caption"/>
        <w:keepNext w:val="0"/>
      </w:pPr>
      <w:bookmarkStart w:id="2128" w:name="v3_H_nh_3_3_e5177df9"/>
      <w:r>
        <w:t xml:space="preserve">Hình 3.</w:t>
      </w:r>
      <w:fldSimple w:instr="SEQ V3Figure \r 3">
        <w:r>
          <w:t xml:space="preserve">3</w:t>
        </w:r>
      </w:fldSimple>
      <w:bookmarkEnd w:id="2128"/>
      <w:r>
        <w:t xml:space="preserve">. Mẫu ảnh matched train CIFAR-10, nhãn vật thể.</w:t>
      </w:r>
    </w:p>
    <w:p>
      <w:pPr/>
      <w:r>
        <w:t xml:space="preserve">Thẻ dữ liệu đầy đủ, hình phân bố và mẫu có ID nằm ở </w:t>
      </w:r>
      <w:r>
        <w:rPr>
          <w:rFonts w:ascii="Consolas" w:hAnsi="Consolas" w:eastAsia="Consolas"/>
          <w:sz w:val="21"/>
        </w:rPr>
        <w:t xml:space="preserve">report/​references/​dataset_​cards/​v3_​eda/​ch3_​*.​md</w:t>
      </w:r>
      <w:r>
        <w:t xml:space="preserve">. Số đo được giữ nguyên từ Phase24; không tính lại bộ chia dựa trên kết quả CNN.</w:t>
      </w:r>
    </w:p>
    <w:p>
      <w:pPr>
        <w:pStyle w:val="Heading3"/>
      </w:pPr>
      <w:bookmarkStart w:id="2129" w:name="v3_3_4_3__Ch_ng_r__r__v__ph__4e33fcb2"/>
      <w:r>
        <w:t xml:space="preserve">3.4.3. Chống rò rỉ và phạm vi so sánh</w:t>
      </w:r>
      <w:bookmarkEnd w:id="2129"/>
    </w:p>
    <w:p>
      <w:pPr/>
      <w:r>
        <w:t xml:space="preserve">IDRiD giữ official TEST 103 ảnh. Một ảnh official train trùng pixel với TEST đã được quarantine ở Phase24, nên 348 train + 64 validation + 103 TEST + 1 quarantine bằng 516. Nguồn còn có các nhóm ảnh trùng và nhãn mâu thuẫn; giữ nhãn gốc, không sửa bằng bỏ phiếu đa số. Không có patient ID đã xác minh nên không gọi đây là chia độc lập bệnh nhân. Resize trực tiếp từ ảnh chữ nhật về 128×128 vừa giảm chi tiết vừa thay tỉ lệ hình; track này không dùng crop hoặc bảo toàn tỉ lệ bằng padding.</w:t>
      </w:r>
    </w:p>
    <w:p>
      <w:pPr/>
      <w:r>
        <w:t xml:space="preserve">EuroSAT có 18.900 ảnh train đầy đủ nhưng matched track chỉ học trên 3.000 ID đã chọn trước. CIFAR có 45.000 train sau khi tách validation, matched track học trên 5.000 ID cố định. Validation và TEST luôn đầy đủ cho cả scratch/Keras/PyTorch. Không so kết quả matched train với một mô hình khác đã học toàn bộ train rồi gọi đó là chênh lệch do framework. EuroSAT không có khóa vị trí địa lý đã xác minh, nên kiểm trùng pixel không chứng minh độc lập không gian.</w:t>
      </w:r>
    </w:p>
    <w:p>
      <w:pPr/>
      <w:r>
        <w:t xml:space="preserve">Matched preprocessing đã khóa quy định </w:t>
      </w:r>
      <w:r>
        <w:rPr>
          <w:b/>
        </w:rPr>
        <w:t xml:space="preserve">không augmentation</w:t>
      </w:r>
      <w:r>
        <w:t xml:space="preserve">. Phase27 giữ điều này ở cả ba implementation; thêm xoay/lật/màu sắc phải tạo track bổ sung riêng, và mọi biến đổi ngẫu nhiên chỉ được phép ở train. Chọn không augmentation ở track này không có nghĩa augmentation nói chung không hữu ích.</w:t>
      </w:r>
    </w:p>
    <w:p>
      <w:pPr>
        <w:pStyle w:val="Heading3"/>
      </w:pPr>
      <w:bookmarkStart w:id="2130" w:name="v3_3_4_4__Hu_n_luy_n__metric_7fd94ebe"/>
      <w:r>
        <w:t xml:space="preserve">3.4.4. Huấn luyện, metric và chi phí chạy</w:t>
      </w:r>
      <w:bookmarkEnd w:id="2130"/>
    </w:p>
    <w:p>
      <w:pPr/>
      <w:r>
        <w:t xml:space="preserve">Thực nghiệm dùng ba seed 17/42/73; mỗi dataset có ba implementation cho mỗi seed, tổng 27 lượt CNN. Baseline majority luôn chọn lớp phổ biến nhất từ matched train rồi trả phân bố one-hot; được lưu theo cùng ma trận seed để đối chiếu, nhưng không coi các bản baseline giống nhau là bằng chứng độc lập mới.</w:t>
      </w:r>
    </w:p>
    <w:p>
      <w:pPr/>
      <w:r>
        <w:t xml:space="preserve">Mỗi lượt có batch size 16, tối đa 40 epoch, patience 6, min_delta 1e-5, giới hạn 120 phút. Lưu checkpoint có validation loss nhỏ nhất thật; min_delta chỉ kiểm soát patience. Các lượt dùng cùng thứ tự batch theo seed và cùng initial weights. Từ chối NaN/OOM/timeout, không ngầm giảm batch, độ sâu hoặc số mẫu riêng cho một implementation.</w:t>
      </w:r>
    </w:p>
    <w:p>
      <w:pPr/>
      <w:r>
        <w:t xml:space="preserve">Macro-F1 là metric chính: mỗi lớp góp phần như nhau, nên nhạy hơn accuracy với lớp nhỏ. Báo thêm accuracy, weighted-F1, recall từng lớp, confusion matrix, AUROC/AP khi đủ support. Confusion matrix có hàng là nhãn thật, cột là dự đoán. AUROC/AP không xác định khi thiếu support sẽ được ghi null kèm lý do, không gán 0 để lấp bảng.</w:t>
      </w:r>
    </w:p>
    <w:p>
      <w:pPr/>
      <w:r>
        <w:t xml:space="preserve">So sánh ba seed dùng mean và sample standard deviation, không gọi độ lệch chuẩn là khoảng tin cậy hay kết luận có ý nghĩa thống kê từ ba lượt. Timing train bao gồm validation, chuyển batch và ghi trạng thái tiến trình. Inference đo batch 1, 5 warmup, 30 lần, đồng bộ GPU; gồm model/layout/transfer nhưng tách tiền xử lý ảnh. RAM là peak RSS cả đời process, VRAM là peak allocator framework, không phải tổng VRAM của máy.</w:t>
      </w:r>
    </w:p>
    <w:p>
      <w:pPr/>
      <w:r>
        <w:t xml:space="preserve">Scratch chạy CPU; Keras và PyTorch chạy GPU local trong hai env khóa riêng. Vì thiết bị và chế độ graph/eager khác nhau, timing mô tả </w:t>
      </w:r>
      <w:r>
        <w:rPr>
          <w:b/>
        </w:rPr>
        <w:t xml:space="preserve">các triển khai đã đo trên máy này</w:t>
      </w:r>
      <w:r>
        <w:t xml:space="preserve">, không phải bằng chứng một ngôn ngữ/framework luôn nhanh hơn. Sai khác làm tròn tích chập có thể tích lũy trong quá trình học dù kiểm tra khởi tạo đạt tolerance. Không chọn seed hay sửa hyperparameter dựa trên TEST.</w:t>
      </w:r>
    </w:p>
    <w:p>
      <w:pPr/>
      <w:r>
        <w:t xml:space="preserve">Máy đo dùng Intel Core i7-13620H (10 core/16 luồng phía host) và NVIDIA GeForce RTX 5050 Laptop, driver 591.74, VRAM được driver báo 8.151 MiB. Runtime khóa là WSL2/Python 3.11.17; PyTorch 2.14.1+cu130, Keras 3.15.1/TensorFlow 2.21.0 trong hai venv riêng. Code scratch/native CPU đặt chính sách hai luồng tính toán; GPU dùng float32, không mixed precision. Bằng chứng môi trường và metadata máy tại </w:t>
      </w:r>
      <w:r>
        <w:rPr>
          <w:rFonts w:ascii="Consolas" w:hAnsi="Consolas" w:eastAsia="Consolas"/>
          <w:sz w:val="21"/>
        </w:rPr>
        <w:t xml:space="preserve">artifacts/​manifests/​environment.​json</w:t>
      </w:r>
      <w:r>
        <w:t xml:space="preserve">, </w:t>
      </w:r>
      <w:r>
        <w:rPr>
          <w:rFonts w:ascii="Consolas" w:hAnsi="Consolas" w:eastAsia="Consolas"/>
          <w:sz w:val="21"/>
        </w:rPr>
        <w:t xml:space="preserve">uv.lock</w:t>
      </w:r>
      <w:r>
        <w:t xml:space="preserve">, </w:t>
      </w:r>
      <w:r>
        <w:rPr>
          <w:rFonts w:ascii="Consolas" w:hAnsi="Consolas" w:eastAsia="Consolas"/>
          <w:sz w:val="21"/>
        </w:rPr>
        <w:t xml:space="preserve">artifacts/​manifests/​phase27/​hardware_​snapshot.​json</w:t>
      </w:r>
      <w:r>
        <w:t xml:space="preserve"> và chi tiết từng run.</w:t>
      </w:r>
    </w:p>
    <w:p>
      <w:pPr/>
      <w:r>
        <w:t xml:space="preserve">Toàn bộ config, code, evaluator, approved run IDs và checkpoint validation phải được khóa trước một batch TEST duy nhất cho mỗi dataset. Mỗi run tiêu thụ một claim; lỗi hoặc gián đoạn không cấp quyền dự đoán lại. Các phân tích sau TEST chỉ đọc prediction đã lưu. TEST Ch2 và Ch5 không được chạy lại để hoàn thiện chương này.</w:t>
      </w:r>
    </w:p>
    <w:p>
      <w:pPr>
        <w:pStyle w:val="Heading2"/>
      </w:pPr>
      <w:bookmarkStart w:id="2131" w:name="v3_3_5__K_t_qu__th_c_nghi_m_6b98c3df"/>
      <w:r>
        <w:t xml:space="preserve">3.5. Kết quả thực nghiệm</w:t>
      </w:r>
      <w:bookmarkEnd w:id="2131"/>
    </w:p>
    <w:p>
      <w:pPr/>
      <w:r>
        <w:t xml:space="preserve">Toàn bộ 27 CNN và 9 baseline đã hoàn tất. Các bảng dưới dùng full TEST, mean ± sample SD trên ba seed 17/42/73. Không chọn seed tốt nhất theo TEST. Baseline lặp theo seed để cùng định dạng, có kết quả giống nhau vì không có bước học ngẫu nhiên.</w:t>
      </w:r>
    </w:p>
    <w:p>
      <w:pPr>
        <w:pStyle w:val="Caption"/>
        <w:keepNext w:val="1"/>
      </w:pPr>
      <w:bookmarkStart w:id="2132" w:name="v3_B_ng_3_4_6b6d9046"/>
      <w:r>
        <w:t xml:space="preserve">Bảng 3.</w:t>
      </w:r>
      <w:fldSimple w:instr="SEQ V3Table \r 4">
        <w:r>
          <w:t xml:space="preserve">4</w:t>
        </w:r>
      </w:fldSimple>
      <w:bookmarkEnd w:id="2132"/>
      <w:r>
        <w:t xml:space="preserve">. Kết quả thực nghiệm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416"/>
        <w:gridCol w:w="1644"/>
        <w:gridCol w:w="1644"/>
        <w:gridCol w:w="1644"/>
        <w:gridCol w:w="1644"/>
        <w:gridCol w:w="1646"/>
      </w:tblGrid>
      <w:tr>
        <w:trPr>
          <w:cantSplit/>
          <w:tblHeader/>
        </w:trPr>
        <w:tc>
          <w:tcPr>
            <w:tcW w:w="1416" w:type="dxa"/>
            <w:vAlign w:val="center"/>
            <w:shd w:fill="DEEAF6" w:val="clear"/>
          </w:tcPr>
          <w:p>
            <w:pPr>
              <w:pStyle w:val="V3Table"/>
              <w:spacing w:before="0" w:after="30" w:line="250" w:lineRule="auto"/>
            </w:pPr>
            <w:r>
              <w:rPr>
                <w:sz w:val="21"/>
                <w:b/>
                <w:color w:val="1F4E79"/>
              </w:rPr>
              <w:t xml:space="preserve">Dataset</w:t>
            </w:r>
          </w:p>
        </w:tc>
        <w:tc>
          <w:tcPr>
            <w:tcW w:w="1644" w:type="dxa"/>
            <w:vAlign w:val="center"/>
            <w:shd w:fill="DEEAF6" w:val="clear"/>
          </w:tcPr>
          <w:p>
            <w:pPr>
              <w:pStyle w:val="V3Table"/>
              <w:spacing w:before="0" w:after="30" w:line="250" w:lineRule="auto"/>
            </w:pPr>
            <w:r>
              <w:rPr>
                <w:sz w:val="21"/>
                <w:b/>
                <w:color w:val="1F4E79"/>
              </w:rPr>
              <w:t xml:space="preserve">Cách triển khai</w:t>
            </w:r>
          </w:p>
        </w:tc>
        <w:tc>
          <w:tcPr>
            <w:tcW w:w="1644" w:type="dxa"/>
            <w:vAlign w:val="center"/>
            <w:shd w:fill="DEEAF6" w:val="clear"/>
          </w:tcPr>
          <w:p>
            <w:pPr>
              <w:pStyle w:val="V3Table"/>
              <w:spacing w:before="0" w:after="30" w:line="250" w:lineRule="auto"/>
            </w:pPr>
            <w:r>
              <w:rPr>
                <w:sz w:val="21"/>
                <w:b/>
                <w:color w:val="1F4E79"/>
              </w:rPr>
              <w:t xml:space="preserve">Macro-F1</w:t>
            </w:r>
          </w:p>
        </w:tc>
        <w:tc>
          <w:tcPr>
            <w:tcW w:w="1644" w:type="dxa"/>
            <w:vAlign w:val="center"/>
            <w:shd w:fill="DEEAF6" w:val="clear"/>
          </w:tcPr>
          <w:p>
            <w:pPr>
              <w:pStyle w:val="V3Table"/>
              <w:spacing w:before="0" w:after="30" w:line="250" w:lineRule="auto"/>
            </w:pPr>
            <w:r>
              <w:rPr>
                <w:sz w:val="21"/>
                <w:b/>
                <w:color w:val="1F4E79"/>
              </w:rPr>
              <w:t xml:space="preserve">Accuracy</w:t>
            </w:r>
          </w:p>
        </w:tc>
        <w:tc>
          <w:tcPr>
            <w:tcW w:w="1644" w:type="dxa"/>
            <w:vAlign w:val="center"/>
            <w:shd w:fill="DEEAF6" w:val="clear"/>
          </w:tcPr>
          <w:p>
            <w:pPr>
              <w:pStyle w:val="V3Table"/>
              <w:spacing w:before="0" w:after="30" w:line="250" w:lineRule="auto"/>
            </w:pPr>
            <w:r>
              <w:rPr>
                <w:sz w:val="21"/>
                <w:b/>
                <w:color w:val="1F4E79"/>
              </w:rPr>
              <w:t xml:space="preserve">Weighted-F1</w:t>
            </w:r>
          </w:p>
        </w:tc>
        <w:tc>
          <w:tcPr>
            <w:tcW w:w="1646" w:type="dxa"/>
            <w:vAlign w:val="center"/>
            <w:shd w:fill="DEEAF6" w:val="clear"/>
          </w:tcPr>
          <w:p>
            <w:pPr>
              <w:pStyle w:val="V3Table"/>
              <w:spacing w:before="0" w:after="30" w:line="250" w:lineRule="auto"/>
            </w:pPr>
            <w:r>
              <w:rPr>
                <w:sz w:val="21"/>
                <w:b/>
                <w:color w:val="1F4E79"/>
              </w:rPr>
              <w:t xml:space="preserve">AUROC</w:t>
            </w:r>
          </w:p>
        </w:tc>
      </w:tr>
      <w:tr>
        <w:trPr>
          <w:cantSplit/>
        </w:trPr>
        <w:tc>
          <w:tcPr>
            <w:tcW w:w="1416" w:type="dxa"/>
            <w:vAlign w:val="top"/>
          </w:tcPr>
          <w:p>
            <w:pPr>
              <w:pStyle w:val="V3Table"/>
              <w:spacing w:before="0" w:after="30" w:line="250" w:lineRule="auto"/>
            </w:pPr>
            <w:r>
              <w:rPr>
                <w:sz w:val="21"/>
              </w:rPr>
              <w:t xml:space="preserve">IDRiD</w:t>
            </w:r>
          </w:p>
        </w:tc>
        <w:tc>
          <w:tcPr>
            <w:tcW w:w="1644" w:type="dxa"/>
            <w:vAlign w:val="top"/>
          </w:tcPr>
          <w:p>
            <w:pPr>
              <w:pStyle w:val="V3Table"/>
              <w:spacing w:before="0" w:after="30" w:line="250" w:lineRule="auto"/>
            </w:pPr>
            <w:r>
              <w:rPr>
                <w:sz w:val="21"/>
              </w:rPr>
              <w:t xml:space="preserve">scratch</w:t>
            </w:r>
          </w:p>
        </w:tc>
        <w:tc>
          <w:tcPr>
            <w:tcW w:w="1644" w:type="dxa"/>
            <w:vAlign w:val="top"/>
          </w:tcPr>
          <w:p>
            <w:pPr>
              <w:pStyle w:val="V3Table"/>
              <w:spacing w:before="0" w:after="30" w:line="250" w:lineRule="auto"/>
            </w:pPr>
            <w:r>
              <w:rPr>
                <w:sz w:val="21"/>
              </w:rPr>
              <w:t xml:space="preserve">0.1804 ± 0.0878</w:t>
            </w:r>
          </w:p>
        </w:tc>
        <w:tc>
          <w:tcPr>
            <w:tcW w:w="1644" w:type="dxa"/>
            <w:vAlign w:val="top"/>
          </w:tcPr>
          <w:p>
            <w:pPr>
              <w:pStyle w:val="V3Table"/>
              <w:spacing w:before="0" w:after="30" w:line="250" w:lineRule="auto"/>
            </w:pPr>
            <w:r>
              <w:rPr>
                <w:sz w:val="21"/>
              </w:rPr>
              <w:t xml:space="preserve">0.3754 ± 0.0569</w:t>
            </w:r>
          </w:p>
        </w:tc>
        <w:tc>
          <w:tcPr>
            <w:tcW w:w="1644" w:type="dxa"/>
            <w:vAlign w:val="top"/>
          </w:tcPr>
          <w:p>
            <w:pPr>
              <w:pStyle w:val="V3Table"/>
              <w:spacing w:before="0" w:after="30" w:line="250" w:lineRule="auto"/>
            </w:pPr>
            <w:r>
              <w:rPr>
                <w:sz w:val="21"/>
              </w:rPr>
              <w:t xml:space="preserve">0.2649 ± 0.1092</w:t>
            </w:r>
          </w:p>
        </w:tc>
        <w:tc>
          <w:tcPr>
            <w:tcW w:w="1646" w:type="dxa"/>
            <w:vAlign w:val="top"/>
          </w:tcPr>
          <w:p>
            <w:pPr>
              <w:pStyle w:val="V3Table"/>
              <w:spacing w:before="0" w:after="30" w:line="250" w:lineRule="auto"/>
            </w:pPr>
            <w:r>
              <w:rPr>
                <w:sz w:val="21"/>
              </w:rPr>
              <w:t xml:space="preserve">0.5527 ± 0.0149</w:t>
            </w:r>
          </w:p>
        </w:tc>
      </w:tr>
      <w:tr>
        <w:trPr>
          <w:cantSplit/>
        </w:trPr>
        <w:tc>
          <w:tcPr>
            <w:tcW w:w="1416" w:type="dxa"/>
            <w:vAlign w:val="top"/>
            <w:shd w:fill="F6F8FA" w:val="clear"/>
          </w:tcPr>
          <w:p>
            <w:pPr>
              <w:pStyle w:val="V3Table"/>
              <w:spacing w:before="0" w:after="30" w:line="250" w:lineRule="auto"/>
            </w:pPr>
            <w:r>
              <w:rPr>
                <w:sz w:val="21"/>
              </w:rPr>
              <w:t xml:space="preserve">IDRiD</w:t>
            </w:r>
          </w:p>
        </w:tc>
        <w:tc>
          <w:tcPr>
            <w:tcW w:w="1644" w:type="dxa"/>
            <w:vAlign w:val="top"/>
            <w:shd w:fill="F6F8FA" w:val="clear"/>
          </w:tcPr>
          <w:p>
            <w:pPr>
              <w:pStyle w:val="V3Table"/>
              <w:spacing w:before="0" w:after="30" w:line="250" w:lineRule="auto"/>
            </w:pPr>
            <w:r>
              <w:rPr>
                <w:sz w:val="21"/>
              </w:rPr>
              <w:t xml:space="preserve">keras</w:t>
            </w:r>
          </w:p>
        </w:tc>
        <w:tc>
          <w:tcPr>
            <w:tcW w:w="1644" w:type="dxa"/>
            <w:vAlign w:val="top"/>
            <w:shd w:fill="F6F8FA" w:val="clear"/>
          </w:tcPr>
          <w:p>
            <w:pPr>
              <w:pStyle w:val="V3Table"/>
              <w:spacing w:before="0" w:after="30" w:line="250" w:lineRule="auto"/>
            </w:pPr>
            <w:r>
              <w:rPr>
                <w:sz w:val="21"/>
              </w:rPr>
              <w:t xml:space="preserve">0.1579 ± 0.0570</w:t>
            </w:r>
          </w:p>
        </w:tc>
        <w:tc>
          <w:tcPr>
            <w:tcW w:w="1644" w:type="dxa"/>
            <w:vAlign w:val="top"/>
            <w:shd w:fill="F6F8FA" w:val="clear"/>
          </w:tcPr>
          <w:p>
            <w:pPr>
              <w:pStyle w:val="V3Table"/>
              <w:spacing w:before="0" w:after="30" w:line="250" w:lineRule="auto"/>
            </w:pPr>
            <w:r>
              <w:rPr>
                <w:sz w:val="21"/>
              </w:rPr>
              <w:t xml:space="preserve">0.3657 ± 0.0561</w:t>
            </w:r>
          </w:p>
        </w:tc>
        <w:tc>
          <w:tcPr>
            <w:tcW w:w="1644" w:type="dxa"/>
            <w:vAlign w:val="top"/>
            <w:shd w:fill="F6F8FA" w:val="clear"/>
          </w:tcPr>
          <w:p>
            <w:pPr>
              <w:pStyle w:val="V3Table"/>
              <w:spacing w:before="0" w:after="30" w:line="250" w:lineRule="auto"/>
            </w:pPr>
            <w:r>
              <w:rPr>
                <w:sz w:val="21"/>
              </w:rPr>
              <w:t xml:space="preserve">0.2523 ± 0.0946</w:t>
            </w:r>
          </w:p>
        </w:tc>
        <w:tc>
          <w:tcPr>
            <w:tcW w:w="1646" w:type="dxa"/>
            <w:vAlign w:val="top"/>
            <w:shd w:fill="F6F8FA" w:val="clear"/>
          </w:tcPr>
          <w:p>
            <w:pPr>
              <w:pStyle w:val="V3Table"/>
              <w:spacing w:before="0" w:after="30" w:line="250" w:lineRule="auto"/>
            </w:pPr>
            <w:r>
              <w:rPr>
                <w:sz w:val="21"/>
              </w:rPr>
              <w:t xml:space="preserve">0.5529 ± 0.0158</w:t>
            </w:r>
          </w:p>
        </w:tc>
      </w:tr>
      <w:tr>
        <w:trPr>
          <w:cantSplit/>
        </w:trPr>
        <w:tc>
          <w:tcPr>
            <w:tcW w:w="1416" w:type="dxa"/>
            <w:vAlign w:val="top"/>
          </w:tcPr>
          <w:p>
            <w:pPr>
              <w:pStyle w:val="V3Table"/>
              <w:spacing w:before="0" w:after="30" w:line="250" w:lineRule="auto"/>
            </w:pPr>
            <w:r>
              <w:rPr>
                <w:sz w:val="21"/>
              </w:rPr>
              <w:t xml:space="preserve">IDRiD</w:t>
            </w:r>
          </w:p>
        </w:tc>
        <w:tc>
          <w:tcPr>
            <w:tcW w:w="1644" w:type="dxa"/>
            <w:vAlign w:val="top"/>
          </w:tcPr>
          <w:p>
            <w:pPr>
              <w:pStyle w:val="V3Table"/>
              <w:spacing w:before="0" w:after="30" w:line="250" w:lineRule="auto"/>
            </w:pPr>
            <w:r>
              <w:rPr>
                <w:sz w:val="21"/>
              </w:rPr>
              <w:t xml:space="preserve">pytorch</w:t>
            </w:r>
          </w:p>
        </w:tc>
        <w:tc>
          <w:tcPr>
            <w:tcW w:w="1644" w:type="dxa"/>
            <w:vAlign w:val="top"/>
          </w:tcPr>
          <w:p>
            <w:pPr>
              <w:pStyle w:val="V3Table"/>
              <w:spacing w:before="0" w:after="30" w:line="250" w:lineRule="auto"/>
            </w:pPr>
            <w:r>
              <w:rPr>
                <w:sz w:val="21"/>
              </w:rPr>
              <w:t xml:space="preserve">0.1454 ± 0.0457</w:t>
            </w:r>
          </w:p>
        </w:tc>
        <w:tc>
          <w:tcPr>
            <w:tcW w:w="1644" w:type="dxa"/>
            <w:vAlign w:val="top"/>
          </w:tcPr>
          <w:p>
            <w:pPr>
              <w:pStyle w:val="V3Table"/>
              <w:spacing w:before="0" w:after="30" w:line="250" w:lineRule="auto"/>
            </w:pPr>
            <w:r>
              <w:rPr>
                <w:sz w:val="21"/>
              </w:rPr>
              <w:t xml:space="preserve">0.3139 ± 0.0826</w:t>
            </w:r>
          </w:p>
        </w:tc>
        <w:tc>
          <w:tcPr>
            <w:tcW w:w="1644" w:type="dxa"/>
            <w:vAlign w:val="top"/>
          </w:tcPr>
          <w:p>
            <w:pPr>
              <w:pStyle w:val="V3Table"/>
              <w:spacing w:before="0" w:after="30" w:line="250" w:lineRule="auto"/>
            </w:pPr>
            <w:r>
              <w:rPr>
                <w:sz w:val="21"/>
              </w:rPr>
              <w:t xml:space="preserve">0.2246 ± 0.0745</w:t>
            </w:r>
          </w:p>
        </w:tc>
        <w:tc>
          <w:tcPr>
            <w:tcW w:w="1646" w:type="dxa"/>
            <w:vAlign w:val="top"/>
          </w:tcPr>
          <w:p>
            <w:pPr>
              <w:pStyle w:val="V3Table"/>
              <w:spacing w:before="0" w:after="30" w:line="250" w:lineRule="auto"/>
            </w:pPr>
            <w:r>
              <w:rPr>
                <w:sz w:val="21"/>
              </w:rPr>
              <w:t xml:space="preserve">0.5592 ± 0.0009</w:t>
            </w:r>
          </w:p>
        </w:tc>
      </w:tr>
      <w:tr>
        <w:trPr>
          <w:cantSplit/>
        </w:trPr>
        <w:tc>
          <w:tcPr>
            <w:tcW w:w="1416" w:type="dxa"/>
            <w:vAlign w:val="top"/>
            <w:shd w:fill="F6F8FA" w:val="clear"/>
          </w:tcPr>
          <w:p>
            <w:pPr>
              <w:pStyle w:val="V3Table"/>
              <w:spacing w:before="0" w:after="30" w:line="250" w:lineRule="auto"/>
            </w:pPr>
            <w:r>
              <w:rPr>
                <w:sz w:val="21"/>
              </w:rPr>
              <w:t xml:space="preserve">IDRiD</w:t>
            </w:r>
          </w:p>
        </w:tc>
        <w:tc>
          <w:tcPr>
            <w:tcW w:w="1644" w:type="dxa"/>
            <w:vAlign w:val="top"/>
            <w:shd w:fill="F6F8FA" w:val="clear"/>
          </w:tcPr>
          <w:p>
            <w:pPr>
              <w:pStyle w:val="V3Table"/>
              <w:spacing w:before="0" w:after="30" w:line="250" w:lineRule="auto"/>
            </w:pPr>
            <w:r>
              <w:rPr>
                <w:sz w:val="21"/>
              </w:rPr>
              <w:t xml:space="preserve">majority</w:t>
            </w:r>
          </w:p>
        </w:tc>
        <w:tc>
          <w:tcPr>
            <w:tcW w:w="1644" w:type="dxa"/>
            <w:vAlign w:val="top"/>
            <w:shd w:fill="F6F8FA" w:val="clear"/>
          </w:tcPr>
          <w:p>
            <w:pPr>
              <w:pStyle w:val="V3Table"/>
              <w:spacing w:before="0" w:after="30" w:line="250" w:lineRule="auto"/>
            </w:pPr>
            <w:r>
              <w:rPr>
                <w:sz w:val="21"/>
              </w:rPr>
              <w:t xml:space="preserve">0.0948 ± 0.0000</w:t>
            </w:r>
          </w:p>
        </w:tc>
        <w:tc>
          <w:tcPr>
            <w:tcW w:w="1644" w:type="dxa"/>
            <w:vAlign w:val="top"/>
            <w:shd w:fill="F6F8FA" w:val="clear"/>
          </w:tcPr>
          <w:p>
            <w:pPr>
              <w:pStyle w:val="V3Table"/>
              <w:spacing w:before="0" w:after="30" w:line="250" w:lineRule="auto"/>
            </w:pPr>
            <w:r>
              <w:rPr>
                <w:sz w:val="21"/>
              </w:rPr>
              <w:t xml:space="preserve">0.3107 ± 0.0000</w:t>
            </w:r>
          </w:p>
        </w:tc>
        <w:tc>
          <w:tcPr>
            <w:tcW w:w="1644" w:type="dxa"/>
            <w:vAlign w:val="top"/>
            <w:shd w:fill="F6F8FA" w:val="clear"/>
          </w:tcPr>
          <w:p>
            <w:pPr>
              <w:pStyle w:val="V3Table"/>
              <w:spacing w:before="0" w:after="30" w:line="250" w:lineRule="auto"/>
            </w:pPr>
            <w:r>
              <w:rPr>
                <w:sz w:val="21"/>
              </w:rPr>
              <w:t xml:space="preserve">0.1473 ± 0.0000</w:t>
            </w:r>
          </w:p>
        </w:tc>
        <w:tc>
          <w:tcPr>
            <w:tcW w:w="1646" w:type="dxa"/>
            <w:vAlign w:val="top"/>
            <w:shd w:fill="F6F8FA" w:val="clear"/>
          </w:tcPr>
          <w:p>
            <w:pPr>
              <w:pStyle w:val="V3Table"/>
              <w:spacing w:before="0" w:after="30" w:line="250" w:lineRule="auto"/>
            </w:pPr>
            <w:r>
              <w:rPr>
                <w:sz w:val="21"/>
              </w:rPr>
              <w:t xml:space="preserve">0.5000 ± 0.0000</w:t>
            </w:r>
          </w:p>
        </w:tc>
      </w:tr>
      <w:tr>
        <w:trPr>
          <w:cantSplit/>
        </w:trPr>
        <w:tc>
          <w:tcPr>
            <w:tcW w:w="1416" w:type="dxa"/>
            <w:vAlign w:val="top"/>
          </w:tcPr>
          <w:p>
            <w:pPr>
              <w:pStyle w:val="V3Table"/>
              <w:spacing w:before="0" w:after="30" w:line="250" w:lineRule="auto"/>
            </w:pPr>
            <w:r>
              <w:rPr>
                <w:sz w:val="21"/>
              </w:rPr>
              <w:t xml:space="preserve">EuroSAT</w:t>
            </w:r>
          </w:p>
        </w:tc>
        <w:tc>
          <w:tcPr>
            <w:tcW w:w="1644" w:type="dxa"/>
            <w:vAlign w:val="top"/>
          </w:tcPr>
          <w:p>
            <w:pPr>
              <w:pStyle w:val="V3Table"/>
              <w:spacing w:before="0" w:after="30" w:line="250" w:lineRule="auto"/>
            </w:pPr>
            <w:r>
              <w:rPr>
                <w:sz w:val="21"/>
              </w:rPr>
              <w:t xml:space="preserve">scratch</w:t>
            </w:r>
          </w:p>
        </w:tc>
        <w:tc>
          <w:tcPr>
            <w:tcW w:w="1644" w:type="dxa"/>
            <w:vAlign w:val="top"/>
          </w:tcPr>
          <w:p>
            <w:pPr>
              <w:pStyle w:val="V3Table"/>
              <w:spacing w:before="0" w:after="30" w:line="250" w:lineRule="auto"/>
            </w:pPr>
            <w:r>
              <w:rPr>
                <w:sz w:val="21"/>
              </w:rPr>
              <w:t xml:space="preserve">0.6738 ± 0.0157</w:t>
            </w:r>
          </w:p>
        </w:tc>
        <w:tc>
          <w:tcPr>
            <w:tcW w:w="1644" w:type="dxa"/>
            <w:vAlign w:val="top"/>
          </w:tcPr>
          <w:p>
            <w:pPr>
              <w:pStyle w:val="V3Table"/>
              <w:spacing w:before="0" w:after="30" w:line="250" w:lineRule="auto"/>
            </w:pPr>
            <w:r>
              <w:rPr>
                <w:sz w:val="21"/>
              </w:rPr>
              <w:t xml:space="preserve">0.6995 ± 0.0179</w:t>
            </w:r>
          </w:p>
        </w:tc>
        <w:tc>
          <w:tcPr>
            <w:tcW w:w="1644" w:type="dxa"/>
            <w:vAlign w:val="top"/>
          </w:tcPr>
          <w:p>
            <w:pPr>
              <w:pStyle w:val="V3Table"/>
              <w:spacing w:before="0" w:after="30" w:line="250" w:lineRule="auto"/>
            </w:pPr>
            <w:r>
              <w:rPr>
                <w:sz w:val="21"/>
              </w:rPr>
              <w:t xml:space="preserve">0.6845 ± 0.0156</w:t>
            </w:r>
          </w:p>
        </w:tc>
        <w:tc>
          <w:tcPr>
            <w:tcW w:w="1646" w:type="dxa"/>
            <w:vAlign w:val="top"/>
          </w:tcPr>
          <w:p>
            <w:pPr>
              <w:pStyle w:val="V3Table"/>
              <w:spacing w:before="0" w:after="30" w:line="250" w:lineRule="auto"/>
            </w:pPr>
            <w:r>
              <w:rPr>
                <w:sz w:val="21"/>
              </w:rPr>
              <w:t xml:space="preserve">0.9534 ± 0.0053</w:t>
            </w:r>
          </w:p>
        </w:tc>
      </w:tr>
      <w:tr>
        <w:trPr>
          <w:cantSplit/>
        </w:trPr>
        <w:tc>
          <w:tcPr>
            <w:tcW w:w="1416" w:type="dxa"/>
            <w:vAlign w:val="top"/>
            <w:shd w:fill="F6F8FA" w:val="clear"/>
          </w:tcPr>
          <w:p>
            <w:pPr>
              <w:pStyle w:val="V3Table"/>
              <w:spacing w:before="0" w:after="30" w:line="250" w:lineRule="auto"/>
            </w:pPr>
            <w:r>
              <w:rPr>
                <w:sz w:val="21"/>
              </w:rPr>
              <w:t xml:space="preserve">EuroSAT</w:t>
            </w:r>
          </w:p>
        </w:tc>
        <w:tc>
          <w:tcPr>
            <w:tcW w:w="1644" w:type="dxa"/>
            <w:vAlign w:val="top"/>
            <w:shd w:fill="F6F8FA" w:val="clear"/>
          </w:tcPr>
          <w:p>
            <w:pPr>
              <w:pStyle w:val="V3Table"/>
              <w:spacing w:before="0" w:after="30" w:line="250" w:lineRule="auto"/>
            </w:pPr>
            <w:r>
              <w:rPr>
                <w:sz w:val="21"/>
              </w:rPr>
              <w:t xml:space="preserve">keras</w:t>
            </w:r>
          </w:p>
        </w:tc>
        <w:tc>
          <w:tcPr>
            <w:tcW w:w="1644" w:type="dxa"/>
            <w:vAlign w:val="top"/>
            <w:shd w:fill="F6F8FA" w:val="clear"/>
          </w:tcPr>
          <w:p>
            <w:pPr>
              <w:pStyle w:val="V3Table"/>
              <w:spacing w:before="0" w:after="30" w:line="250" w:lineRule="auto"/>
            </w:pPr>
            <w:r>
              <w:rPr>
                <w:sz w:val="21"/>
              </w:rPr>
              <w:t xml:space="preserve">0.6902 ± 0.0215</w:t>
            </w:r>
          </w:p>
        </w:tc>
        <w:tc>
          <w:tcPr>
            <w:tcW w:w="1644" w:type="dxa"/>
            <w:vAlign w:val="top"/>
            <w:shd w:fill="F6F8FA" w:val="clear"/>
          </w:tcPr>
          <w:p>
            <w:pPr>
              <w:pStyle w:val="V3Table"/>
              <w:spacing w:before="0" w:after="30" w:line="250" w:lineRule="auto"/>
            </w:pPr>
            <w:r>
              <w:rPr>
                <w:sz w:val="21"/>
              </w:rPr>
              <w:t xml:space="preserve">0.7082 ± 0.0155</w:t>
            </w:r>
          </w:p>
        </w:tc>
        <w:tc>
          <w:tcPr>
            <w:tcW w:w="1644" w:type="dxa"/>
            <w:vAlign w:val="top"/>
            <w:shd w:fill="F6F8FA" w:val="clear"/>
          </w:tcPr>
          <w:p>
            <w:pPr>
              <w:pStyle w:val="V3Table"/>
              <w:spacing w:before="0" w:after="30" w:line="250" w:lineRule="auto"/>
            </w:pPr>
            <w:r>
              <w:rPr>
                <w:sz w:val="21"/>
              </w:rPr>
              <w:t xml:space="preserve">0.7001 ± 0.0203</w:t>
            </w:r>
          </w:p>
        </w:tc>
        <w:tc>
          <w:tcPr>
            <w:tcW w:w="1646" w:type="dxa"/>
            <w:vAlign w:val="top"/>
            <w:shd w:fill="F6F8FA" w:val="clear"/>
          </w:tcPr>
          <w:p>
            <w:pPr>
              <w:pStyle w:val="V3Table"/>
              <w:spacing w:before="0" w:after="30" w:line="250" w:lineRule="auto"/>
            </w:pPr>
            <w:r>
              <w:rPr>
                <w:sz w:val="21"/>
              </w:rPr>
              <w:t xml:space="preserve">0.9573 ± 0.0043</w:t>
            </w:r>
          </w:p>
        </w:tc>
      </w:tr>
      <w:tr>
        <w:trPr>
          <w:cantSplit/>
        </w:trPr>
        <w:tc>
          <w:tcPr>
            <w:tcW w:w="1416" w:type="dxa"/>
            <w:vAlign w:val="top"/>
          </w:tcPr>
          <w:p>
            <w:pPr>
              <w:pStyle w:val="V3Table"/>
              <w:spacing w:before="0" w:after="30" w:line="250" w:lineRule="auto"/>
            </w:pPr>
            <w:r>
              <w:rPr>
                <w:sz w:val="21"/>
              </w:rPr>
              <w:t xml:space="preserve">EuroSAT</w:t>
            </w:r>
          </w:p>
        </w:tc>
        <w:tc>
          <w:tcPr>
            <w:tcW w:w="1644" w:type="dxa"/>
            <w:vAlign w:val="top"/>
          </w:tcPr>
          <w:p>
            <w:pPr>
              <w:pStyle w:val="V3Table"/>
              <w:spacing w:before="0" w:after="30" w:line="250" w:lineRule="auto"/>
            </w:pPr>
            <w:r>
              <w:rPr>
                <w:sz w:val="21"/>
              </w:rPr>
              <w:t xml:space="preserve">pytorch</w:t>
            </w:r>
          </w:p>
        </w:tc>
        <w:tc>
          <w:tcPr>
            <w:tcW w:w="1644" w:type="dxa"/>
            <w:vAlign w:val="top"/>
          </w:tcPr>
          <w:p>
            <w:pPr>
              <w:pStyle w:val="V3Table"/>
              <w:spacing w:before="0" w:after="30" w:line="250" w:lineRule="auto"/>
            </w:pPr>
            <w:r>
              <w:rPr>
                <w:sz w:val="21"/>
              </w:rPr>
              <w:t xml:space="preserve">0.6983 ± 0.0472</w:t>
            </w:r>
          </w:p>
        </w:tc>
        <w:tc>
          <w:tcPr>
            <w:tcW w:w="1644" w:type="dxa"/>
            <w:vAlign w:val="top"/>
          </w:tcPr>
          <w:p>
            <w:pPr>
              <w:pStyle w:val="V3Table"/>
              <w:spacing w:before="0" w:after="30" w:line="250" w:lineRule="auto"/>
            </w:pPr>
            <w:r>
              <w:rPr>
                <w:sz w:val="21"/>
              </w:rPr>
              <w:t xml:space="preserve">0.7137 ± 0.0429</w:t>
            </w:r>
          </w:p>
        </w:tc>
        <w:tc>
          <w:tcPr>
            <w:tcW w:w="1644" w:type="dxa"/>
            <w:vAlign w:val="top"/>
          </w:tcPr>
          <w:p>
            <w:pPr>
              <w:pStyle w:val="V3Table"/>
              <w:spacing w:before="0" w:after="30" w:line="250" w:lineRule="auto"/>
            </w:pPr>
            <w:r>
              <w:rPr>
                <w:sz w:val="21"/>
              </w:rPr>
              <w:t xml:space="preserve">0.7096 ± 0.0439</w:t>
            </w:r>
          </w:p>
        </w:tc>
        <w:tc>
          <w:tcPr>
            <w:tcW w:w="1646" w:type="dxa"/>
            <w:vAlign w:val="top"/>
          </w:tcPr>
          <w:p>
            <w:pPr>
              <w:pStyle w:val="V3Table"/>
              <w:spacing w:before="0" w:after="30" w:line="250" w:lineRule="auto"/>
            </w:pPr>
            <w:r>
              <w:rPr>
                <w:sz w:val="21"/>
              </w:rPr>
              <w:t xml:space="preserve">0.9574 ± 0.0075</w:t>
            </w:r>
          </w:p>
        </w:tc>
      </w:tr>
      <w:tr>
        <w:trPr>
          <w:cantSplit/>
        </w:trPr>
        <w:tc>
          <w:tcPr>
            <w:tcW w:w="1416" w:type="dxa"/>
            <w:vAlign w:val="top"/>
            <w:shd w:fill="F6F8FA" w:val="clear"/>
          </w:tcPr>
          <w:p>
            <w:pPr>
              <w:pStyle w:val="V3Table"/>
              <w:spacing w:before="0" w:after="30" w:line="250" w:lineRule="auto"/>
            </w:pPr>
            <w:r>
              <w:rPr>
                <w:sz w:val="21"/>
              </w:rPr>
              <w:t xml:space="preserve">EuroSAT</w:t>
            </w:r>
          </w:p>
        </w:tc>
        <w:tc>
          <w:tcPr>
            <w:tcW w:w="1644" w:type="dxa"/>
            <w:vAlign w:val="top"/>
            <w:shd w:fill="F6F8FA" w:val="clear"/>
          </w:tcPr>
          <w:p>
            <w:pPr>
              <w:pStyle w:val="V3Table"/>
              <w:spacing w:before="0" w:after="30" w:line="250" w:lineRule="auto"/>
            </w:pPr>
            <w:r>
              <w:rPr>
                <w:sz w:val="21"/>
              </w:rPr>
              <w:t xml:space="preserve">majority</w:t>
            </w:r>
          </w:p>
        </w:tc>
        <w:tc>
          <w:tcPr>
            <w:tcW w:w="1644" w:type="dxa"/>
            <w:vAlign w:val="top"/>
            <w:shd w:fill="F6F8FA" w:val="clear"/>
          </w:tcPr>
          <w:p>
            <w:pPr>
              <w:pStyle w:val="V3Table"/>
              <w:spacing w:before="0" w:after="30" w:line="250" w:lineRule="auto"/>
            </w:pPr>
            <w:r>
              <w:rPr>
                <w:sz w:val="21"/>
              </w:rPr>
              <w:t xml:space="preserve">0.0200 ± 0.0000</w:t>
            </w:r>
          </w:p>
        </w:tc>
        <w:tc>
          <w:tcPr>
            <w:tcW w:w="1644" w:type="dxa"/>
            <w:vAlign w:val="top"/>
            <w:shd w:fill="F6F8FA" w:val="clear"/>
          </w:tcPr>
          <w:p>
            <w:pPr>
              <w:pStyle w:val="V3Table"/>
              <w:spacing w:before="0" w:after="30" w:line="250" w:lineRule="auto"/>
            </w:pPr>
            <w:r>
              <w:rPr>
                <w:sz w:val="21"/>
              </w:rPr>
              <w:t xml:space="preserve">0.1111 ± 0.0000</w:t>
            </w:r>
          </w:p>
        </w:tc>
        <w:tc>
          <w:tcPr>
            <w:tcW w:w="1644" w:type="dxa"/>
            <w:vAlign w:val="top"/>
            <w:shd w:fill="F6F8FA" w:val="clear"/>
          </w:tcPr>
          <w:p>
            <w:pPr>
              <w:pStyle w:val="V3Table"/>
              <w:spacing w:before="0" w:after="30" w:line="250" w:lineRule="auto"/>
            </w:pPr>
            <w:r>
              <w:rPr>
                <w:sz w:val="21"/>
              </w:rPr>
              <w:t xml:space="preserve">0.0222 ± 0.0000</w:t>
            </w:r>
          </w:p>
        </w:tc>
        <w:tc>
          <w:tcPr>
            <w:tcW w:w="1646" w:type="dxa"/>
            <w:vAlign w:val="top"/>
            <w:shd w:fill="F6F8FA" w:val="clear"/>
          </w:tcPr>
          <w:p>
            <w:pPr>
              <w:pStyle w:val="V3Table"/>
              <w:spacing w:before="0" w:after="30" w:line="250" w:lineRule="auto"/>
            </w:pPr>
            <w:r>
              <w:rPr>
                <w:sz w:val="21"/>
              </w:rPr>
              <w:t xml:space="preserve">0.5000 ± 0.0000</w:t>
            </w:r>
          </w:p>
        </w:tc>
      </w:tr>
      <w:tr>
        <w:trPr>
          <w:cantSplit/>
        </w:trPr>
        <w:tc>
          <w:tcPr>
            <w:tcW w:w="1416" w:type="dxa"/>
            <w:vAlign w:val="top"/>
          </w:tcPr>
          <w:p>
            <w:pPr>
              <w:pStyle w:val="V3Table"/>
              <w:spacing w:before="0" w:after="30" w:line="250" w:lineRule="auto"/>
            </w:pPr>
            <w:r>
              <w:rPr>
                <w:sz w:val="21"/>
              </w:rPr>
              <w:t xml:space="preserve">CIFAR-10</w:t>
            </w:r>
          </w:p>
        </w:tc>
        <w:tc>
          <w:tcPr>
            <w:tcW w:w="1644" w:type="dxa"/>
            <w:vAlign w:val="top"/>
          </w:tcPr>
          <w:p>
            <w:pPr>
              <w:pStyle w:val="V3Table"/>
              <w:spacing w:before="0" w:after="30" w:line="250" w:lineRule="auto"/>
            </w:pPr>
            <w:r>
              <w:rPr>
                <w:sz w:val="21"/>
              </w:rPr>
              <w:t xml:space="preserve">scratch</w:t>
            </w:r>
          </w:p>
        </w:tc>
        <w:tc>
          <w:tcPr>
            <w:tcW w:w="1644" w:type="dxa"/>
            <w:vAlign w:val="top"/>
          </w:tcPr>
          <w:p>
            <w:pPr>
              <w:pStyle w:val="V3Table"/>
              <w:spacing w:before="0" w:after="30" w:line="250" w:lineRule="auto"/>
            </w:pPr>
            <w:r>
              <w:rPr>
                <w:sz w:val="21"/>
              </w:rPr>
              <w:t xml:space="preserve">0.5199 ± 0.0137</w:t>
            </w:r>
          </w:p>
        </w:tc>
        <w:tc>
          <w:tcPr>
            <w:tcW w:w="1644" w:type="dxa"/>
            <w:vAlign w:val="top"/>
          </w:tcPr>
          <w:p>
            <w:pPr>
              <w:pStyle w:val="V3Table"/>
              <w:spacing w:before="0" w:after="30" w:line="250" w:lineRule="auto"/>
            </w:pPr>
            <w:r>
              <w:rPr>
                <w:sz w:val="21"/>
              </w:rPr>
              <w:t xml:space="preserve">0.5301 ± 0.0121</w:t>
            </w:r>
          </w:p>
        </w:tc>
        <w:tc>
          <w:tcPr>
            <w:tcW w:w="1644" w:type="dxa"/>
            <w:vAlign w:val="top"/>
          </w:tcPr>
          <w:p>
            <w:pPr>
              <w:pStyle w:val="V3Table"/>
              <w:spacing w:before="0" w:after="30" w:line="250" w:lineRule="auto"/>
            </w:pPr>
            <w:r>
              <w:rPr>
                <w:sz w:val="21"/>
              </w:rPr>
              <w:t xml:space="preserve">0.5199 ± 0.0137</w:t>
            </w:r>
          </w:p>
        </w:tc>
        <w:tc>
          <w:tcPr>
            <w:tcW w:w="1646" w:type="dxa"/>
            <w:vAlign w:val="top"/>
          </w:tcPr>
          <w:p>
            <w:pPr>
              <w:pStyle w:val="V3Table"/>
              <w:spacing w:before="0" w:after="30" w:line="250" w:lineRule="auto"/>
            </w:pPr>
            <w:r>
              <w:rPr>
                <w:sz w:val="21"/>
              </w:rPr>
              <w:t xml:space="preserve">0.9019 ± 0.0042</w:t>
            </w:r>
          </w:p>
        </w:tc>
      </w:tr>
      <w:tr>
        <w:trPr>
          <w:cantSplit/>
        </w:trPr>
        <w:tc>
          <w:tcPr>
            <w:tcW w:w="1416" w:type="dxa"/>
            <w:vAlign w:val="top"/>
            <w:shd w:fill="F6F8FA" w:val="clear"/>
          </w:tcPr>
          <w:p>
            <w:pPr>
              <w:pStyle w:val="V3Table"/>
              <w:spacing w:before="0" w:after="30" w:line="250" w:lineRule="auto"/>
            </w:pPr>
            <w:r>
              <w:rPr>
                <w:sz w:val="21"/>
              </w:rPr>
              <w:t xml:space="preserve">CIFAR-10</w:t>
            </w:r>
          </w:p>
        </w:tc>
        <w:tc>
          <w:tcPr>
            <w:tcW w:w="1644" w:type="dxa"/>
            <w:vAlign w:val="top"/>
            <w:shd w:fill="F6F8FA" w:val="clear"/>
          </w:tcPr>
          <w:p>
            <w:pPr>
              <w:pStyle w:val="V3Table"/>
              <w:spacing w:before="0" w:after="30" w:line="250" w:lineRule="auto"/>
            </w:pPr>
            <w:r>
              <w:rPr>
                <w:sz w:val="21"/>
              </w:rPr>
              <w:t xml:space="preserve">keras</w:t>
            </w:r>
          </w:p>
        </w:tc>
        <w:tc>
          <w:tcPr>
            <w:tcW w:w="1644" w:type="dxa"/>
            <w:vAlign w:val="top"/>
            <w:shd w:fill="F6F8FA" w:val="clear"/>
          </w:tcPr>
          <w:p>
            <w:pPr>
              <w:pStyle w:val="V3Table"/>
              <w:spacing w:before="0" w:after="30" w:line="250" w:lineRule="auto"/>
            </w:pPr>
            <w:r>
              <w:rPr>
                <w:sz w:val="21"/>
              </w:rPr>
              <w:t xml:space="preserve">0.5086 ± 0.0448</w:t>
            </w:r>
          </w:p>
        </w:tc>
        <w:tc>
          <w:tcPr>
            <w:tcW w:w="1644" w:type="dxa"/>
            <w:vAlign w:val="top"/>
            <w:shd w:fill="F6F8FA" w:val="clear"/>
          </w:tcPr>
          <w:p>
            <w:pPr>
              <w:pStyle w:val="V3Table"/>
              <w:spacing w:before="0" w:after="30" w:line="250" w:lineRule="auto"/>
            </w:pPr>
            <w:r>
              <w:rPr>
                <w:sz w:val="21"/>
              </w:rPr>
              <w:t xml:space="preserve">0.5162 ± 0.0383</w:t>
            </w:r>
          </w:p>
        </w:tc>
        <w:tc>
          <w:tcPr>
            <w:tcW w:w="1644" w:type="dxa"/>
            <w:vAlign w:val="top"/>
            <w:shd w:fill="F6F8FA" w:val="clear"/>
          </w:tcPr>
          <w:p>
            <w:pPr>
              <w:pStyle w:val="V3Table"/>
              <w:spacing w:before="0" w:after="30" w:line="250" w:lineRule="auto"/>
            </w:pPr>
            <w:r>
              <w:rPr>
                <w:sz w:val="21"/>
              </w:rPr>
              <w:t xml:space="preserve">0.5086 ± 0.0448</w:t>
            </w:r>
          </w:p>
        </w:tc>
        <w:tc>
          <w:tcPr>
            <w:tcW w:w="1646" w:type="dxa"/>
            <w:vAlign w:val="top"/>
            <w:shd w:fill="F6F8FA" w:val="clear"/>
          </w:tcPr>
          <w:p>
            <w:pPr>
              <w:pStyle w:val="V3Table"/>
              <w:spacing w:before="0" w:after="30" w:line="250" w:lineRule="auto"/>
            </w:pPr>
            <w:r>
              <w:rPr>
                <w:sz w:val="21"/>
              </w:rPr>
              <w:t xml:space="preserve">0.8958 ± 0.0134</w:t>
            </w:r>
          </w:p>
        </w:tc>
      </w:tr>
      <w:tr>
        <w:trPr>
          <w:cantSplit/>
        </w:trPr>
        <w:tc>
          <w:tcPr>
            <w:tcW w:w="1416" w:type="dxa"/>
            <w:vAlign w:val="top"/>
          </w:tcPr>
          <w:p>
            <w:pPr>
              <w:pStyle w:val="V3Table"/>
              <w:spacing w:before="0" w:after="30" w:line="250" w:lineRule="auto"/>
            </w:pPr>
            <w:r>
              <w:rPr>
                <w:sz w:val="21"/>
              </w:rPr>
              <w:t xml:space="preserve">CIFAR-10</w:t>
            </w:r>
          </w:p>
        </w:tc>
        <w:tc>
          <w:tcPr>
            <w:tcW w:w="1644" w:type="dxa"/>
            <w:vAlign w:val="top"/>
          </w:tcPr>
          <w:p>
            <w:pPr>
              <w:pStyle w:val="V3Table"/>
              <w:spacing w:before="0" w:after="30" w:line="250" w:lineRule="auto"/>
            </w:pPr>
            <w:r>
              <w:rPr>
                <w:sz w:val="21"/>
              </w:rPr>
              <w:t xml:space="preserve">pytorch</w:t>
            </w:r>
          </w:p>
        </w:tc>
        <w:tc>
          <w:tcPr>
            <w:tcW w:w="1644" w:type="dxa"/>
            <w:vAlign w:val="top"/>
          </w:tcPr>
          <w:p>
            <w:pPr>
              <w:pStyle w:val="V3Table"/>
              <w:spacing w:before="0" w:after="30" w:line="250" w:lineRule="auto"/>
            </w:pPr>
            <w:r>
              <w:rPr>
                <w:sz w:val="21"/>
              </w:rPr>
              <w:t xml:space="preserve">0.5201 ± 0.0111</w:t>
            </w:r>
          </w:p>
        </w:tc>
        <w:tc>
          <w:tcPr>
            <w:tcW w:w="1644" w:type="dxa"/>
            <w:vAlign w:val="top"/>
          </w:tcPr>
          <w:p>
            <w:pPr>
              <w:pStyle w:val="V3Table"/>
              <w:spacing w:before="0" w:after="30" w:line="250" w:lineRule="auto"/>
            </w:pPr>
            <w:r>
              <w:rPr>
                <w:sz w:val="21"/>
              </w:rPr>
              <w:t xml:space="preserve">0.5304 ± 0.0075</w:t>
            </w:r>
          </w:p>
        </w:tc>
        <w:tc>
          <w:tcPr>
            <w:tcW w:w="1644" w:type="dxa"/>
            <w:vAlign w:val="top"/>
          </w:tcPr>
          <w:p>
            <w:pPr>
              <w:pStyle w:val="V3Table"/>
              <w:spacing w:before="0" w:after="30" w:line="250" w:lineRule="auto"/>
            </w:pPr>
            <w:r>
              <w:rPr>
                <w:sz w:val="21"/>
              </w:rPr>
              <w:t xml:space="preserve">0.5201 ± 0.0111</w:t>
            </w:r>
          </w:p>
        </w:tc>
        <w:tc>
          <w:tcPr>
            <w:tcW w:w="1646" w:type="dxa"/>
            <w:vAlign w:val="top"/>
          </w:tcPr>
          <w:p>
            <w:pPr>
              <w:pStyle w:val="V3Table"/>
              <w:spacing w:before="0" w:after="30" w:line="250" w:lineRule="auto"/>
            </w:pPr>
            <w:r>
              <w:rPr>
                <w:sz w:val="21"/>
              </w:rPr>
              <w:t xml:space="preserve">0.9009 ± 0.0024</w:t>
            </w:r>
          </w:p>
        </w:tc>
      </w:tr>
      <w:tr>
        <w:trPr>
          <w:cantSplit/>
        </w:trPr>
        <w:tc>
          <w:tcPr>
            <w:tcW w:w="1416" w:type="dxa"/>
            <w:vAlign w:val="top"/>
            <w:shd w:fill="F6F8FA" w:val="clear"/>
          </w:tcPr>
          <w:p>
            <w:pPr>
              <w:pStyle w:val="V3Table"/>
              <w:spacing w:before="0" w:after="30" w:line="250" w:lineRule="auto"/>
            </w:pPr>
            <w:r>
              <w:rPr>
                <w:sz w:val="21"/>
              </w:rPr>
              <w:t xml:space="preserve">CIFAR-10</w:t>
            </w:r>
          </w:p>
        </w:tc>
        <w:tc>
          <w:tcPr>
            <w:tcW w:w="1644" w:type="dxa"/>
            <w:vAlign w:val="top"/>
            <w:shd w:fill="F6F8FA" w:val="clear"/>
          </w:tcPr>
          <w:p>
            <w:pPr>
              <w:pStyle w:val="V3Table"/>
              <w:spacing w:before="0" w:after="30" w:line="250" w:lineRule="auto"/>
            </w:pPr>
            <w:r>
              <w:rPr>
                <w:sz w:val="21"/>
              </w:rPr>
              <w:t xml:space="preserve">majority</w:t>
            </w:r>
          </w:p>
        </w:tc>
        <w:tc>
          <w:tcPr>
            <w:tcW w:w="1644" w:type="dxa"/>
            <w:vAlign w:val="top"/>
            <w:shd w:fill="F6F8FA" w:val="clear"/>
          </w:tcPr>
          <w:p>
            <w:pPr>
              <w:pStyle w:val="V3Table"/>
              <w:spacing w:before="0" w:after="30" w:line="250" w:lineRule="auto"/>
            </w:pPr>
            <w:r>
              <w:rPr>
                <w:sz w:val="21"/>
              </w:rPr>
              <w:t xml:space="preserve">0.0182 ± 0.0000</w:t>
            </w:r>
          </w:p>
        </w:tc>
        <w:tc>
          <w:tcPr>
            <w:tcW w:w="1644" w:type="dxa"/>
            <w:vAlign w:val="top"/>
            <w:shd w:fill="F6F8FA" w:val="clear"/>
          </w:tcPr>
          <w:p>
            <w:pPr>
              <w:pStyle w:val="V3Table"/>
              <w:spacing w:before="0" w:after="30" w:line="250" w:lineRule="auto"/>
            </w:pPr>
            <w:r>
              <w:rPr>
                <w:sz w:val="21"/>
              </w:rPr>
              <w:t xml:space="preserve">0.1000 ± 0.0000</w:t>
            </w:r>
          </w:p>
        </w:tc>
        <w:tc>
          <w:tcPr>
            <w:tcW w:w="1644" w:type="dxa"/>
            <w:vAlign w:val="top"/>
            <w:shd w:fill="F6F8FA" w:val="clear"/>
          </w:tcPr>
          <w:p>
            <w:pPr>
              <w:pStyle w:val="V3Table"/>
              <w:spacing w:before="0" w:after="30" w:line="250" w:lineRule="auto"/>
            </w:pPr>
            <w:r>
              <w:rPr>
                <w:sz w:val="21"/>
              </w:rPr>
              <w:t xml:space="preserve">0.0182 ± 0.0000</w:t>
            </w:r>
          </w:p>
        </w:tc>
        <w:tc>
          <w:tcPr>
            <w:tcW w:w="1646" w:type="dxa"/>
            <w:vAlign w:val="top"/>
            <w:shd w:fill="F6F8FA" w:val="clear"/>
          </w:tcPr>
          <w:p>
            <w:pPr>
              <w:pStyle w:val="V3Table"/>
              <w:spacing w:before="0" w:after="30" w:line="250" w:lineRule="auto"/>
            </w:pPr>
            <w:r>
              <w:rPr>
                <w:sz w:val="21"/>
              </w:rPr>
              <w:t xml:space="preserve">0.5000 ± 0.0000</w:t>
            </w:r>
          </w:p>
        </w:tc>
      </w:tr>
    </w:tbl>
    <w:p>
      <w:pPr>
        <w:pStyle w:val="V3Spacer"/>
      </w:pPr>
    </w:p>
    <w:p>
      <w:pPr>
        <w:pStyle w:val="V3Figure"/>
      </w:pPr>
      <w:r>
        <w:drawing>
          <wp:inline distT="0" distB="0" distL="0" distR="0">
            <wp:extent cx="4351606" cy="5303520"/>
            <wp:docPr id="1010" name="v3_figure_010.png" descr="Hình 3.4. Macro-F1 trên full TEST, matched train, ba seed. Thanh sai số là sample SD, không phải khoảng tin cậy."/>
            <ns2:graphic xmlns:ns2="http://schemas.openxmlformats.org/drawingml/2006/main">
              <ns2:graphicData uri="http://schemas.openxmlformats.org/drawingml/2006/picture">
                <ns3:pic xmlns:ns3="http://schemas.openxmlformats.org/drawingml/2006/picture">
                  <ns3:nvPicPr>
                    <ns3:cNvPr id="0" name="v3_figure_010.png"/>
                    <ns3:cNvPicPr/>
                  </ns3:nvPicPr>
                  <ns3:blipFill>
                    <ns2:blip r:embed="rIdV3_87"/>
                    <ns2:stretch>
                      <ns2:fillRect/>
                    </ns2:stretch>
                  </ns3:blipFill>
                  <ns3:spPr>
                    <ns2:xfrm>
                      <ns2:off x="0" y="0"/>
                      <ns2:ext cx="4351606" cy="5303520"/>
                    </ns2:xfrm>
                    <ns2:prstGeom prst="rect">
                      <ns2:avLst/>
                    </ns2:prstGeom>
                  </ns3:spPr>
                </ns3:pic>
              </ns2:graphicData>
            </ns2:graphic>
          </wp:inline>
        </w:drawing>
      </w:r>
    </w:p>
    <w:p>
      <w:pPr>
        <w:pStyle w:val="Caption"/>
        <w:keepNext w:val="0"/>
      </w:pPr>
      <w:bookmarkStart w:id="2133" w:name="v3_H_nh_3_4_68e54353"/>
      <w:r>
        <w:t xml:space="preserve">Hình 3.</w:t>
      </w:r>
      <w:fldSimple w:instr="SEQ V3Figure \r 4">
        <w:r>
          <w:t xml:space="preserve">4</w:t>
        </w:r>
      </w:fldSimple>
      <w:bookmarkEnd w:id="2133"/>
      <w:r>
        <w:t xml:space="preserve">. Macro-F1 trên full TEST, matched train, ba seed. Thanh sai số là sample SD, không phải khoảng tin cậy.</w:t>
      </w:r>
    </w:p>
    <w:p>
      <w:pPr/>
      <w:r>
        <w:t xml:space="preserve">IDRiD: macro-F1 trung bình scratch/Keras/PyTorch lần lượt là 0.1804, 0.1579, 0.1454; majority là 0.0948. Đây là kết quả của kiến trúc nhỏ và matched train đã khóa, không phải chất lượng tối đa có thể đạt trên bộ dữ liệu.</w:t>
      </w:r>
    </w:p>
    <w:p>
      <w:pPr/>
      <w:r>
        <w:t xml:space="preserve">EuroSAT: macro-F1 trung bình scratch/Keras/PyTorch lần lượt là 0.6738, 0.6902, 0.6983; majority là 0.0200. Đây là kết quả của kiến trúc nhỏ và matched train đã khóa, không phải chất lượng tối đa có thể đạt trên bộ dữ liệu.</w:t>
      </w:r>
    </w:p>
    <w:p>
      <w:pPr/>
      <w:r>
        <w:t xml:space="preserve">CIFAR-10: macro-F1 trung bình scratch/Keras/PyTorch lần lượt là 0.5199, 0.5086, 0.5201; majority là 0.0182. Đây là kết quả của kiến trúc nhỏ và matched train đã khóa, không phải chất lượng tối đa có thể đạt trên bộ dữ liệu.</w:t>
      </w:r>
    </w:p>
    <w:p>
      <w:pPr>
        <w:pStyle w:val="Heading3"/>
      </w:pPr>
      <w:bookmarkStart w:id="2134" w:name="v3_3_5_1__Recall_t_ng_l_p_v__de70bbbd"/>
      <w:r>
        <w:t xml:space="preserve">3.5.1. Recall từng lớp và lỗi nhầm lẫn</w:t>
      </w:r>
      <w:bookmarkEnd w:id="2134"/>
    </w:p>
    <w:p>
      <w:pPr/>
      <w:r>
        <w:t xml:space="preserve">Confusion matrix dùng seed42 đã định trước để minh họa, không chọn seed bằng TEST. Hàng là nhãn thật, cột là dự đoán. Ba triển khai dùng cùng thang màu số đếm trong mỗi dataset. Với 10 lớp, không in số ở từng ô để tránh chồng chữ; ma trận số đầy đủ nằm trong </w:t>
      </w:r>
      <w:r>
        <w:rPr>
          <w:rFonts w:ascii="Consolas" w:hAnsi="Consolas" w:eastAsia="Consolas"/>
          <w:sz w:val="21"/>
        </w:rPr>
        <w:t xml:space="preserve">runs/​&lt;run_​id&gt;/​test_​details.​json</w:t>
      </w:r>
      <w:r>
        <w:t xml:space="preserve"> của manifest Phase27. Bảng recall dùng cả ba seed; giá trị nhỏ cho biết mô hình bỏ sót nhiều ảnh của lớp đó.</w:t>
      </w:r>
    </w:p>
    <w:p>
      <w:pPr>
        <w:pStyle w:val="Heading3"/>
      </w:pPr>
      <w:bookmarkStart w:id="2135" w:name="v3_IDRiD_3bd9e988"/>
      <w:r>
        <w:t xml:space="preserve">IDRiD</w:t>
      </w:r>
      <w:bookmarkEnd w:id="2135"/>
    </w:p>
    <w:p>
      <w:pPr>
        <w:pStyle w:val="Caption"/>
        <w:keepNext w:val="1"/>
      </w:pPr>
      <w:bookmarkStart w:id="2136" w:name="v3_B_ng_3_5_1003d509"/>
      <w:r>
        <w:t xml:space="preserve">Bảng 3.</w:t>
      </w:r>
      <w:fldSimple w:instr="SEQ V3Table \r 5">
        <w:r>
          <w:t xml:space="preserve">5</w:t>
        </w:r>
      </w:fldSimple>
      <w:bookmarkEnd w:id="2136"/>
      <w:r>
        <w:t xml:space="preserve">. IDRiD</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24"/>
        <w:gridCol w:w="2437"/>
        <w:gridCol w:w="2437"/>
        <w:gridCol w:w="2440"/>
      </w:tblGrid>
      <w:tr>
        <w:trPr>
          <w:cantSplit/>
          <w:tblHeader/>
        </w:trPr>
        <w:tc>
          <w:tcPr>
            <w:tcW w:w="2324" w:type="dxa"/>
            <w:vAlign w:val="center"/>
            <w:shd w:fill="DEEAF6" w:val="clear"/>
          </w:tcPr>
          <w:p>
            <w:pPr>
              <w:pStyle w:val="V3Table"/>
              <w:spacing w:before="0" w:after="30" w:line="250" w:lineRule="auto"/>
            </w:pPr>
            <w:r>
              <w:rPr>
                <w:sz w:val="21"/>
                <w:b/>
                <w:color w:val="1F4E79"/>
              </w:rPr>
              <w:t xml:space="preserve">Lớp nguồn</w:t>
            </w:r>
          </w:p>
        </w:tc>
        <w:tc>
          <w:tcPr>
            <w:tcW w:w="2437" w:type="dxa"/>
            <w:vAlign w:val="center"/>
            <w:shd w:fill="DEEAF6" w:val="clear"/>
          </w:tcPr>
          <w:p>
            <w:pPr>
              <w:pStyle w:val="V3Table"/>
              <w:spacing w:before="0" w:after="30" w:line="250" w:lineRule="auto"/>
            </w:pPr>
            <w:r>
              <w:rPr>
                <w:sz w:val="21"/>
                <w:b/>
                <w:color w:val="1F4E79"/>
              </w:rPr>
              <w:t xml:space="preserve">Scratch recall</w:t>
            </w:r>
          </w:p>
        </w:tc>
        <w:tc>
          <w:tcPr>
            <w:tcW w:w="2437" w:type="dxa"/>
            <w:vAlign w:val="center"/>
            <w:shd w:fill="DEEAF6" w:val="clear"/>
          </w:tcPr>
          <w:p>
            <w:pPr>
              <w:pStyle w:val="V3Table"/>
              <w:spacing w:before="0" w:after="30" w:line="250" w:lineRule="auto"/>
            </w:pPr>
            <w:r>
              <w:rPr>
                <w:sz w:val="21"/>
                <w:b/>
                <w:color w:val="1F4E79"/>
              </w:rPr>
              <w:t xml:space="preserve">Keras recall</w:t>
            </w:r>
          </w:p>
        </w:tc>
        <w:tc>
          <w:tcPr>
            <w:tcW w:w="2440" w:type="dxa"/>
            <w:vAlign w:val="center"/>
            <w:shd w:fill="DEEAF6" w:val="clear"/>
          </w:tcPr>
          <w:p>
            <w:pPr>
              <w:pStyle w:val="V3Table"/>
              <w:spacing w:before="0" w:after="30" w:line="250" w:lineRule="auto"/>
            </w:pPr>
            <w:r>
              <w:rPr>
                <w:sz w:val="21"/>
                <w:b/>
                <w:color w:val="1F4E79"/>
              </w:rPr>
              <w:t xml:space="preserve">PyTorch recall</w:t>
            </w:r>
          </w:p>
        </w:tc>
      </w:tr>
      <w:tr>
        <w:trPr>
          <w:cantSplit/>
        </w:trPr>
        <w:tc>
          <w:tcPr>
            <w:tcW w:w="2324" w:type="dxa"/>
            <w:vAlign w:val="top"/>
          </w:tcPr>
          <w:p>
            <w:pPr>
              <w:pStyle w:val="V3Table"/>
              <w:spacing w:before="0" w:after="30" w:line="250" w:lineRule="auto"/>
            </w:pPr>
            <w:r>
              <w:rPr>
                <w:sz w:val="21"/>
              </w:rPr>
              <w:t xml:space="preserve">0: DR grade 0</w:t>
            </w:r>
          </w:p>
        </w:tc>
        <w:tc>
          <w:tcPr>
            <w:tcW w:w="2437" w:type="dxa"/>
            <w:vAlign w:val="top"/>
          </w:tcPr>
          <w:p>
            <w:pPr>
              <w:pStyle w:val="V3Table"/>
              <w:spacing w:before="0" w:after="30" w:line="250" w:lineRule="auto"/>
            </w:pPr>
            <w:r>
              <w:rPr>
                <w:sz w:val="21"/>
              </w:rPr>
              <w:t xml:space="preserve">0.5098 ± 0.4871</w:t>
            </w:r>
          </w:p>
        </w:tc>
        <w:tc>
          <w:tcPr>
            <w:tcW w:w="2437" w:type="dxa"/>
            <w:vAlign w:val="top"/>
          </w:tcPr>
          <w:p>
            <w:pPr>
              <w:pStyle w:val="V3Table"/>
              <w:spacing w:before="0" w:after="30" w:line="250" w:lineRule="auto"/>
            </w:pPr>
            <w:r>
              <w:rPr>
                <w:sz w:val="21"/>
              </w:rPr>
              <w:t xml:space="preserve">0.4804 ± 0.4464</w:t>
            </w:r>
          </w:p>
        </w:tc>
        <w:tc>
          <w:tcPr>
            <w:tcW w:w="2440" w:type="dxa"/>
            <w:vAlign w:val="top"/>
          </w:tcPr>
          <w:p>
            <w:pPr>
              <w:pStyle w:val="V3Table"/>
              <w:spacing w:before="0" w:after="30" w:line="250" w:lineRule="auto"/>
            </w:pPr>
            <w:r>
              <w:rPr>
                <w:sz w:val="21"/>
              </w:rPr>
              <w:t xml:space="preserve">0.3922 ± 0.4493</w:t>
            </w:r>
          </w:p>
        </w:tc>
      </w:tr>
      <w:tr>
        <w:trPr>
          <w:cantSplit/>
        </w:trPr>
        <w:tc>
          <w:tcPr>
            <w:tcW w:w="2324" w:type="dxa"/>
            <w:vAlign w:val="top"/>
            <w:shd w:fill="F6F8FA" w:val="clear"/>
          </w:tcPr>
          <w:p>
            <w:pPr>
              <w:pStyle w:val="V3Table"/>
              <w:spacing w:before="0" w:after="30" w:line="250" w:lineRule="auto"/>
            </w:pPr>
            <w:r>
              <w:rPr>
                <w:sz w:val="21"/>
              </w:rPr>
              <w:t xml:space="preserve">1: DR grade 1</w:t>
            </w:r>
          </w:p>
        </w:tc>
        <w:tc>
          <w:tcPr>
            <w:tcW w:w="2437" w:type="dxa"/>
            <w:vAlign w:val="top"/>
            <w:shd w:fill="F6F8FA" w:val="clear"/>
          </w:tcPr>
          <w:p>
            <w:pPr>
              <w:pStyle w:val="V3Table"/>
              <w:spacing w:before="0" w:after="30" w:line="250" w:lineRule="auto"/>
            </w:pPr>
            <w:r>
              <w:rPr>
                <w:sz w:val="21"/>
              </w:rPr>
              <w:t xml:space="preserve">0.0000 ± 0.0000</w:t>
            </w:r>
          </w:p>
        </w:tc>
        <w:tc>
          <w:tcPr>
            <w:tcW w:w="2437" w:type="dxa"/>
            <w:vAlign w:val="top"/>
            <w:shd w:fill="F6F8FA" w:val="clear"/>
          </w:tcPr>
          <w:p>
            <w:pPr>
              <w:pStyle w:val="V3Table"/>
              <w:spacing w:before="0" w:after="30" w:line="250" w:lineRule="auto"/>
            </w:pPr>
            <w:r>
              <w:rPr>
                <w:sz w:val="21"/>
              </w:rPr>
              <w:t xml:space="preserve">0.0000 ± 0.0000</w:t>
            </w:r>
          </w:p>
        </w:tc>
        <w:tc>
          <w:tcPr>
            <w:tcW w:w="2440" w:type="dxa"/>
            <w:vAlign w:val="top"/>
            <w:shd w:fill="F6F8FA" w:val="clear"/>
          </w:tcPr>
          <w:p>
            <w:pPr>
              <w:pStyle w:val="V3Table"/>
              <w:spacing w:before="0" w:after="30" w:line="250" w:lineRule="auto"/>
            </w:pPr>
            <w:r>
              <w:rPr>
                <w:sz w:val="21"/>
              </w:rPr>
              <w:t xml:space="preserve">0.1333 ± 0.2309</w:t>
            </w:r>
          </w:p>
        </w:tc>
      </w:tr>
      <w:tr>
        <w:trPr>
          <w:cantSplit/>
        </w:trPr>
        <w:tc>
          <w:tcPr>
            <w:tcW w:w="2324" w:type="dxa"/>
            <w:vAlign w:val="top"/>
          </w:tcPr>
          <w:p>
            <w:pPr>
              <w:pStyle w:val="V3Table"/>
              <w:spacing w:before="0" w:after="30" w:line="250" w:lineRule="auto"/>
            </w:pPr>
            <w:r>
              <w:rPr>
                <w:sz w:val="21"/>
              </w:rPr>
              <w:t xml:space="preserve">2: DR grade 2</w:t>
            </w:r>
          </w:p>
        </w:tc>
        <w:tc>
          <w:tcPr>
            <w:tcW w:w="2437" w:type="dxa"/>
            <w:vAlign w:val="top"/>
          </w:tcPr>
          <w:p>
            <w:pPr>
              <w:pStyle w:val="V3Table"/>
              <w:spacing w:before="0" w:after="30" w:line="250" w:lineRule="auto"/>
            </w:pPr>
            <w:r>
              <w:rPr>
                <w:sz w:val="21"/>
              </w:rPr>
              <w:t xml:space="preserve">0.6250 ± 0.3750</w:t>
            </w:r>
          </w:p>
        </w:tc>
        <w:tc>
          <w:tcPr>
            <w:tcW w:w="2437" w:type="dxa"/>
            <w:vAlign w:val="top"/>
          </w:tcPr>
          <w:p>
            <w:pPr>
              <w:pStyle w:val="V3Table"/>
              <w:spacing w:before="0" w:after="30" w:line="250" w:lineRule="auto"/>
            </w:pPr>
            <w:r>
              <w:rPr>
                <w:sz w:val="21"/>
              </w:rPr>
              <w:t xml:space="preserve">0.6667 ± 0.3130</w:t>
            </w:r>
          </w:p>
        </w:tc>
        <w:tc>
          <w:tcPr>
            <w:tcW w:w="2440" w:type="dxa"/>
            <w:vAlign w:val="top"/>
          </w:tcPr>
          <w:p>
            <w:pPr>
              <w:pStyle w:val="V3Table"/>
              <w:spacing w:before="0" w:after="30" w:line="250" w:lineRule="auto"/>
            </w:pPr>
            <w:r>
              <w:rPr>
                <w:sz w:val="21"/>
              </w:rPr>
              <w:t xml:space="preserve">0.5729 ± 0.3702</w:t>
            </w:r>
          </w:p>
        </w:tc>
      </w:tr>
      <w:tr>
        <w:trPr>
          <w:cantSplit/>
        </w:trPr>
        <w:tc>
          <w:tcPr>
            <w:tcW w:w="2324" w:type="dxa"/>
            <w:vAlign w:val="top"/>
            <w:shd w:fill="F6F8FA" w:val="clear"/>
          </w:tcPr>
          <w:p>
            <w:pPr>
              <w:pStyle w:val="V3Table"/>
              <w:spacing w:before="0" w:after="30" w:line="250" w:lineRule="auto"/>
            </w:pPr>
            <w:r>
              <w:rPr>
                <w:sz w:val="21"/>
              </w:rPr>
              <w:t xml:space="preserve">3: DR grade 3</w:t>
            </w:r>
          </w:p>
        </w:tc>
        <w:tc>
          <w:tcPr>
            <w:tcW w:w="2437" w:type="dxa"/>
            <w:vAlign w:val="top"/>
            <w:shd w:fill="F6F8FA" w:val="clear"/>
          </w:tcPr>
          <w:p>
            <w:pPr>
              <w:pStyle w:val="V3Table"/>
              <w:spacing w:before="0" w:after="30" w:line="250" w:lineRule="auto"/>
            </w:pPr>
            <w:r>
              <w:rPr>
                <w:sz w:val="21"/>
              </w:rPr>
              <w:t xml:space="preserve">0.0000 ± 0.0000</w:t>
            </w:r>
          </w:p>
        </w:tc>
        <w:tc>
          <w:tcPr>
            <w:tcW w:w="2437" w:type="dxa"/>
            <w:vAlign w:val="top"/>
            <w:shd w:fill="F6F8FA" w:val="clear"/>
          </w:tcPr>
          <w:p>
            <w:pPr>
              <w:pStyle w:val="V3Table"/>
              <w:spacing w:before="0" w:after="30" w:line="250" w:lineRule="auto"/>
            </w:pPr>
            <w:r>
              <w:rPr>
                <w:sz w:val="21"/>
              </w:rPr>
              <w:t xml:space="preserve">0.0000 ± 0.0000</w:t>
            </w:r>
          </w:p>
        </w:tc>
        <w:tc>
          <w:tcPr>
            <w:tcW w:w="2440" w:type="dxa"/>
            <w:vAlign w:val="top"/>
            <w:shd w:fill="F6F8FA" w:val="clear"/>
          </w:tcPr>
          <w:p>
            <w:pPr>
              <w:pStyle w:val="V3Table"/>
              <w:spacing w:before="0" w:after="30" w:line="250" w:lineRule="auto"/>
            </w:pPr>
            <w:r>
              <w:rPr>
                <w:sz w:val="21"/>
              </w:rPr>
              <w:t xml:space="preserve">0.0000 ± 0.0000</w:t>
            </w:r>
          </w:p>
        </w:tc>
      </w:tr>
      <w:tr>
        <w:trPr>
          <w:cantSplit/>
        </w:trPr>
        <w:tc>
          <w:tcPr>
            <w:tcW w:w="2324" w:type="dxa"/>
            <w:vAlign w:val="top"/>
          </w:tcPr>
          <w:p>
            <w:pPr>
              <w:pStyle w:val="V3Table"/>
              <w:spacing w:before="0" w:after="30" w:line="250" w:lineRule="auto"/>
            </w:pPr>
            <w:r>
              <w:rPr>
                <w:sz w:val="21"/>
              </w:rPr>
              <w:t xml:space="preserve">4: DR grade 4</w:t>
            </w:r>
          </w:p>
        </w:tc>
        <w:tc>
          <w:tcPr>
            <w:tcW w:w="2437" w:type="dxa"/>
            <w:vAlign w:val="top"/>
          </w:tcPr>
          <w:p>
            <w:pPr>
              <w:pStyle w:val="V3Table"/>
              <w:spacing w:before="0" w:after="30" w:line="250" w:lineRule="auto"/>
            </w:pPr>
            <w:r>
              <w:rPr>
                <w:sz w:val="21"/>
              </w:rPr>
              <w:t xml:space="preserve">0.1026 ± 0.1776</w:t>
            </w:r>
          </w:p>
        </w:tc>
        <w:tc>
          <w:tcPr>
            <w:tcW w:w="2437" w:type="dxa"/>
            <w:vAlign w:val="top"/>
          </w:tcPr>
          <w:p>
            <w:pPr>
              <w:pStyle w:val="V3Table"/>
              <w:spacing w:before="0" w:after="30" w:line="250" w:lineRule="auto"/>
            </w:pPr>
            <w:r>
              <w:rPr>
                <w:sz w:val="21"/>
              </w:rPr>
              <w:t xml:space="preserve">0.0000 ± 0.0000</w:t>
            </w:r>
          </w:p>
        </w:tc>
        <w:tc>
          <w:tcPr>
            <w:tcW w:w="2440" w:type="dxa"/>
            <w:vAlign w:val="top"/>
          </w:tcPr>
          <w:p>
            <w:pPr>
              <w:pStyle w:val="V3Table"/>
              <w:spacing w:before="0" w:after="30" w:line="250" w:lineRule="auto"/>
            </w:pPr>
            <w:r>
              <w:rPr>
                <w:sz w:val="21"/>
              </w:rPr>
              <w:t xml:space="preserve">0.0000 ± 0.0000</w:t>
            </w:r>
          </w:p>
        </w:tc>
      </w:tr>
    </w:tbl>
    <w:p>
      <w:pPr>
        <w:pStyle w:val="V3Spacer"/>
      </w:pPr>
    </w:p>
    <w:p>
      <w:pPr>
        <w:pStyle w:val="V3Figure"/>
      </w:pPr>
      <w:r>
        <w:drawing>
          <wp:inline distT="0" distB="0" distL="0" distR="0">
            <wp:extent cx="6117336" cy="2524615"/>
            <wp:docPr id="1011" name="v3_figure_011.png" descr="Hình 3.5. Confusion matrix IDRiD, full TEST, seed42, matched train."/>
            <ns2:graphic xmlns:ns2="http://schemas.openxmlformats.org/drawingml/2006/main">
              <ns2:graphicData uri="http://schemas.openxmlformats.org/drawingml/2006/picture">
                <ns3:pic xmlns:ns3="http://schemas.openxmlformats.org/drawingml/2006/picture">
                  <ns3:nvPicPr>
                    <ns3:cNvPr id="0" name="v3_figure_011.png"/>
                    <ns3:cNvPicPr/>
                  </ns3:nvPicPr>
                  <ns3:blipFill>
                    <ns2:blip r:embed="rIdV3_88"/>
                    <ns2:stretch>
                      <ns2:fillRect/>
                    </ns2:stretch>
                  </ns3:blipFill>
                  <ns3:spPr>
                    <ns2:xfrm>
                      <ns2:off x="0" y="0"/>
                      <ns2:ext cx="6117336" cy="2524615"/>
                    </ns2:xfrm>
                    <ns2:prstGeom prst="rect">
                      <ns2:avLst/>
                    </ns2:prstGeom>
                  </ns3:spPr>
                </ns3:pic>
              </ns2:graphicData>
            </ns2:graphic>
          </wp:inline>
        </w:drawing>
      </w:r>
    </w:p>
    <w:p>
      <w:pPr>
        <w:pStyle w:val="Caption"/>
        <w:keepNext w:val="0"/>
      </w:pPr>
      <w:bookmarkStart w:id="2137" w:name="v3_H_nh_3_5_46f337ab"/>
      <w:r>
        <w:t xml:space="preserve">Hình 3.</w:t>
      </w:r>
      <w:fldSimple w:instr="SEQ V3Figure \r 5">
        <w:r>
          <w:t xml:space="preserve">5</w:t>
        </w:r>
      </w:fldSimple>
      <w:bookmarkEnd w:id="2137"/>
      <w:r>
        <w:t xml:space="preserve">. Confusion matrix IDRiD, full TEST, seed42, matched train.</w:t>
      </w:r>
    </w:p>
    <w:p>
      <w:pPr/>
      <w:r>
        <w:t xml:space="preserve">scratch, seed42: cặp nhầm nhiều nhất là DR grade 3 → DR grade 2, 15 ảnh. Đây là mô tả lỗi từ prediction đã lưu, không dùng để thay dữ liệu hoặc tuning sau TEST.</w:t>
      </w:r>
    </w:p>
    <w:p>
      <w:pPr/>
      <w:r>
        <w:t xml:space="preserve">keras, seed42: cặp nhầm nhiều nhất là DR grade 3 → DR grade 2, 16 ảnh. Đây là mô tả lỗi từ prediction đã lưu, không dùng để thay dữ liệu hoặc tuning sau TEST.</w:t>
      </w:r>
    </w:p>
    <w:p>
      <w:pPr/>
      <w:r>
        <w:t xml:space="preserve">pytorch, seed42: cặp nhầm nhiều nhất là DR grade 0 → DR grade 1, 20 ảnh. Đây là mô tả lỗi từ prediction đã lưu, không dùng để thay dữ liệu hoặc tuning sau TEST.</w:t>
      </w:r>
    </w:p>
    <w:p>
      <w:pPr>
        <w:pStyle w:val="Heading3"/>
      </w:pPr>
      <w:bookmarkStart w:id="2138" w:name="v3_EuroSAT_03981707"/>
      <w:r>
        <w:t xml:space="preserve">EuroSAT</w:t>
      </w:r>
      <w:bookmarkEnd w:id="2138"/>
    </w:p>
    <w:p>
      <w:pPr>
        <w:pStyle w:val="Caption"/>
        <w:keepNext w:val="1"/>
      </w:pPr>
      <w:bookmarkStart w:id="2139" w:name="v3_B_ng_3_6_a0f1fdaa"/>
      <w:r>
        <w:t xml:space="preserve">Bảng 3.</w:t>
      </w:r>
      <w:fldSimple w:instr="SEQ V3Table \r 6">
        <w:r>
          <w:t xml:space="preserve">6</w:t>
        </w:r>
      </w:fldSimple>
      <w:bookmarkEnd w:id="2139"/>
      <w:r>
        <w:t xml:space="preserve">. EuroSAT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680"/>
        <w:gridCol w:w="2319"/>
        <w:gridCol w:w="2319"/>
        <w:gridCol w:w="2320"/>
      </w:tblGrid>
      <w:tr>
        <w:trPr>
          <w:cantSplit/>
          <w:tblHeader/>
        </w:trPr>
        <w:tc>
          <w:tcPr>
            <w:tcW w:w="2680" w:type="dxa"/>
            <w:vAlign w:val="center"/>
            <w:shd w:fill="DEEAF6" w:val="clear"/>
          </w:tcPr>
          <w:p>
            <w:pPr>
              <w:pStyle w:val="V3Table"/>
              <w:spacing w:before="0" w:after="30" w:line="250" w:lineRule="auto"/>
            </w:pPr>
            <w:r>
              <w:rPr>
                <w:sz w:val="21"/>
                <w:b/>
                <w:color w:val="1F4E79"/>
              </w:rPr>
              <w:t xml:space="preserve">Lớp nguồn</w:t>
            </w:r>
          </w:p>
        </w:tc>
        <w:tc>
          <w:tcPr>
            <w:tcW w:w="2319" w:type="dxa"/>
            <w:vAlign w:val="center"/>
            <w:shd w:fill="DEEAF6" w:val="clear"/>
          </w:tcPr>
          <w:p>
            <w:pPr>
              <w:pStyle w:val="V3Table"/>
              <w:spacing w:before="0" w:after="30" w:line="250" w:lineRule="auto"/>
            </w:pPr>
            <w:r>
              <w:rPr>
                <w:sz w:val="21"/>
                <w:b/>
                <w:color w:val="1F4E79"/>
              </w:rPr>
              <w:t xml:space="preserve">Scratch recall</w:t>
            </w:r>
          </w:p>
        </w:tc>
        <w:tc>
          <w:tcPr>
            <w:tcW w:w="2319" w:type="dxa"/>
            <w:vAlign w:val="center"/>
            <w:shd w:fill="DEEAF6" w:val="clear"/>
          </w:tcPr>
          <w:p>
            <w:pPr>
              <w:pStyle w:val="V3Table"/>
              <w:spacing w:before="0" w:after="30" w:line="250" w:lineRule="auto"/>
            </w:pPr>
            <w:r>
              <w:rPr>
                <w:sz w:val="21"/>
                <w:b/>
                <w:color w:val="1F4E79"/>
              </w:rPr>
              <w:t xml:space="preserve">Keras recall</w:t>
            </w:r>
          </w:p>
        </w:tc>
        <w:tc>
          <w:tcPr>
            <w:tcW w:w="2320" w:type="dxa"/>
            <w:vAlign w:val="center"/>
            <w:shd w:fill="DEEAF6" w:val="clear"/>
          </w:tcPr>
          <w:p>
            <w:pPr>
              <w:pStyle w:val="V3Table"/>
              <w:spacing w:before="0" w:after="30" w:line="250" w:lineRule="auto"/>
            </w:pPr>
            <w:r>
              <w:rPr>
                <w:sz w:val="21"/>
                <w:b/>
                <w:color w:val="1F4E79"/>
              </w:rPr>
              <w:t xml:space="preserve">PyTorch recall</w:t>
            </w:r>
          </w:p>
        </w:tc>
      </w:tr>
      <w:tr>
        <w:trPr>
          <w:cantSplit/>
        </w:trPr>
        <w:tc>
          <w:tcPr>
            <w:tcW w:w="2680" w:type="dxa"/>
            <w:vAlign w:val="top"/>
          </w:tcPr>
          <w:p>
            <w:pPr>
              <w:pStyle w:val="V3Table"/>
              <w:spacing w:before="0" w:after="30" w:line="250" w:lineRule="auto"/>
            </w:pPr>
            <w:r>
              <w:rPr>
                <w:sz w:val="21"/>
              </w:rPr>
              <w:t xml:space="preserve">0: AnnualCrop</w:t>
            </w:r>
          </w:p>
        </w:tc>
        <w:tc>
          <w:tcPr>
            <w:tcW w:w="2319" w:type="dxa"/>
            <w:vAlign w:val="top"/>
          </w:tcPr>
          <w:p>
            <w:pPr>
              <w:pStyle w:val="V3Table"/>
              <w:spacing w:before="0" w:after="30" w:line="250" w:lineRule="auto"/>
            </w:pPr>
            <w:r>
              <w:rPr>
                <w:sz w:val="21"/>
              </w:rPr>
              <w:t xml:space="preserve">0.7689 ± 0.0146</w:t>
            </w:r>
          </w:p>
        </w:tc>
        <w:tc>
          <w:tcPr>
            <w:tcW w:w="2319" w:type="dxa"/>
            <w:vAlign w:val="top"/>
          </w:tcPr>
          <w:p>
            <w:pPr>
              <w:pStyle w:val="V3Table"/>
              <w:spacing w:before="0" w:after="30" w:line="250" w:lineRule="auto"/>
            </w:pPr>
            <w:r>
              <w:rPr>
                <w:sz w:val="21"/>
              </w:rPr>
              <w:t xml:space="preserve">0.7533 ± 0.0422</w:t>
            </w:r>
          </w:p>
        </w:tc>
        <w:tc>
          <w:tcPr>
            <w:tcW w:w="2320" w:type="dxa"/>
            <w:vAlign w:val="top"/>
          </w:tcPr>
          <w:p>
            <w:pPr>
              <w:pStyle w:val="V3Table"/>
              <w:spacing w:before="0" w:after="30" w:line="250" w:lineRule="auto"/>
            </w:pPr>
            <w:r>
              <w:rPr>
                <w:sz w:val="21"/>
              </w:rPr>
              <w:t xml:space="preserve">0.7607 ± 0.0818</w:t>
            </w:r>
          </w:p>
        </w:tc>
      </w:tr>
      <w:tr>
        <w:trPr>
          <w:cantSplit/>
        </w:trPr>
        <w:tc>
          <w:tcPr>
            <w:tcW w:w="2680" w:type="dxa"/>
            <w:vAlign w:val="top"/>
            <w:shd w:fill="F6F8FA" w:val="clear"/>
          </w:tcPr>
          <w:p>
            <w:pPr>
              <w:pStyle w:val="V3Table"/>
              <w:spacing w:before="0" w:after="30" w:line="250" w:lineRule="auto"/>
            </w:pPr>
            <w:r>
              <w:rPr>
                <w:sz w:val="21"/>
              </w:rPr>
              <w:t xml:space="preserve">1: Forest</w:t>
            </w:r>
          </w:p>
        </w:tc>
        <w:tc>
          <w:tcPr>
            <w:tcW w:w="2319" w:type="dxa"/>
            <w:vAlign w:val="top"/>
            <w:shd w:fill="F6F8FA" w:val="clear"/>
          </w:tcPr>
          <w:p>
            <w:pPr>
              <w:pStyle w:val="V3Table"/>
              <w:spacing w:before="0" w:after="30" w:line="250" w:lineRule="auto"/>
            </w:pPr>
            <w:r>
              <w:rPr>
                <w:sz w:val="21"/>
              </w:rPr>
              <w:t xml:space="preserve">0.9141 ± 0.0278</w:t>
            </w:r>
          </w:p>
        </w:tc>
        <w:tc>
          <w:tcPr>
            <w:tcW w:w="2319" w:type="dxa"/>
            <w:vAlign w:val="top"/>
            <w:shd w:fill="F6F8FA" w:val="clear"/>
          </w:tcPr>
          <w:p>
            <w:pPr>
              <w:pStyle w:val="V3Table"/>
              <w:spacing w:before="0" w:after="30" w:line="250" w:lineRule="auto"/>
            </w:pPr>
            <w:r>
              <w:rPr>
                <w:sz w:val="21"/>
              </w:rPr>
              <w:t xml:space="preserve">0.8148 ± 0.0500</w:t>
            </w:r>
          </w:p>
        </w:tc>
        <w:tc>
          <w:tcPr>
            <w:tcW w:w="2320" w:type="dxa"/>
            <w:vAlign w:val="top"/>
            <w:shd w:fill="F6F8FA" w:val="clear"/>
          </w:tcPr>
          <w:p>
            <w:pPr>
              <w:pStyle w:val="V3Table"/>
              <w:spacing w:before="0" w:after="30" w:line="250" w:lineRule="auto"/>
            </w:pPr>
            <w:r>
              <w:rPr>
                <w:sz w:val="21"/>
              </w:rPr>
              <w:t xml:space="preserve">0.9007 ± 0.0509</w:t>
            </w:r>
          </w:p>
        </w:tc>
      </w:tr>
      <w:tr>
        <w:trPr>
          <w:cantSplit/>
        </w:trPr>
        <w:tc>
          <w:tcPr>
            <w:tcW w:w="2680" w:type="dxa"/>
            <w:vAlign w:val="top"/>
          </w:tcPr>
          <w:p>
            <w:pPr>
              <w:pStyle w:val="V3Table"/>
              <w:spacing w:before="0" w:after="30" w:line="250" w:lineRule="auto"/>
            </w:pPr>
            <w:r>
              <w:rPr>
                <w:sz w:val="21"/>
              </w:rPr>
              <w:t xml:space="preserve">2: HerbaceousVegetation</w:t>
            </w:r>
          </w:p>
        </w:tc>
        <w:tc>
          <w:tcPr>
            <w:tcW w:w="2319" w:type="dxa"/>
            <w:vAlign w:val="top"/>
          </w:tcPr>
          <w:p>
            <w:pPr>
              <w:pStyle w:val="V3Table"/>
              <w:spacing w:before="0" w:after="30" w:line="250" w:lineRule="auto"/>
            </w:pPr>
            <w:r>
              <w:rPr>
                <w:sz w:val="21"/>
              </w:rPr>
              <w:t xml:space="preserve">0.6267 ± 0.0407</w:t>
            </w:r>
          </w:p>
        </w:tc>
        <w:tc>
          <w:tcPr>
            <w:tcW w:w="2319" w:type="dxa"/>
            <w:vAlign w:val="top"/>
          </w:tcPr>
          <w:p>
            <w:pPr>
              <w:pStyle w:val="V3Table"/>
              <w:spacing w:before="0" w:after="30" w:line="250" w:lineRule="auto"/>
            </w:pPr>
            <w:r>
              <w:rPr>
                <w:sz w:val="21"/>
              </w:rPr>
              <w:t xml:space="preserve">0.5867 ± 0.0725</w:t>
            </w:r>
          </w:p>
        </w:tc>
        <w:tc>
          <w:tcPr>
            <w:tcW w:w="2320" w:type="dxa"/>
            <w:vAlign w:val="top"/>
          </w:tcPr>
          <w:p>
            <w:pPr>
              <w:pStyle w:val="V3Table"/>
              <w:spacing w:before="0" w:after="30" w:line="250" w:lineRule="auto"/>
            </w:pPr>
            <w:r>
              <w:rPr>
                <w:sz w:val="21"/>
              </w:rPr>
              <w:t xml:space="preserve">0.6563 ± 0.0361</w:t>
            </w:r>
          </w:p>
        </w:tc>
      </w:tr>
      <w:tr>
        <w:trPr>
          <w:cantSplit/>
        </w:trPr>
        <w:tc>
          <w:tcPr>
            <w:tcW w:w="2680" w:type="dxa"/>
            <w:vAlign w:val="top"/>
            <w:shd w:fill="F6F8FA" w:val="clear"/>
          </w:tcPr>
          <w:p>
            <w:pPr>
              <w:pStyle w:val="V3Table"/>
              <w:spacing w:before="0" w:after="30" w:line="250" w:lineRule="auto"/>
            </w:pPr>
            <w:r>
              <w:rPr>
                <w:sz w:val="21"/>
              </w:rPr>
              <w:t xml:space="preserve">3: Highway</w:t>
            </w:r>
          </w:p>
        </w:tc>
        <w:tc>
          <w:tcPr>
            <w:tcW w:w="2319" w:type="dxa"/>
            <w:vAlign w:val="top"/>
            <w:shd w:fill="F6F8FA" w:val="clear"/>
          </w:tcPr>
          <w:p>
            <w:pPr>
              <w:pStyle w:val="V3Table"/>
              <w:spacing w:before="0" w:after="30" w:line="250" w:lineRule="auto"/>
            </w:pPr>
            <w:r>
              <w:rPr>
                <w:sz w:val="21"/>
              </w:rPr>
              <w:t xml:space="preserve">0.2827 ± 0.2066</w:t>
            </w:r>
          </w:p>
        </w:tc>
        <w:tc>
          <w:tcPr>
            <w:tcW w:w="2319" w:type="dxa"/>
            <w:vAlign w:val="top"/>
            <w:shd w:fill="F6F8FA" w:val="clear"/>
          </w:tcPr>
          <w:p>
            <w:pPr>
              <w:pStyle w:val="V3Table"/>
              <w:spacing w:before="0" w:after="30" w:line="250" w:lineRule="auto"/>
            </w:pPr>
            <w:r>
              <w:rPr>
                <w:sz w:val="21"/>
              </w:rPr>
              <w:t xml:space="preserve">0.2996 ± 0.0932</w:t>
            </w:r>
          </w:p>
        </w:tc>
        <w:tc>
          <w:tcPr>
            <w:tcW w:w="2320" w:type="dxa"/>
            <w:vAlign w:val="top"/>
            <w:shd w:fill="F6F8FA" w:val="clear"/>
          </w:tcPr>
          <w:p>
            <w:pPr>
              <w:pStyle w:val="V3Table"/>
              <w:spacing w:before="0" w:after="30" w:line="250" w:lineRule="auto"/>
            </w:pPr>
            <w:r>
              <w:rPr>
                <w:sz w:val="21"/>
              </w:rPr>
              <w:t xml:space="preserve">0.4160 ± 0.0690</w:t>
            </w:r>
          </w:p>
        </w:tc>
      </w:tr>
      <w:tr>
        <w:trPr>
          <w:cantSplit/>
        </w:trPr>
        <w:tc>
          <w:tcPr>
            <w:tcW w:w="2680" w:type="dxa"/>
            <w:vAlign w:val="top"/>
          </w:tcPr>
          <w:p>
            <w:pPr>
              <w:pStyle w:val="V3Table"/>
              <w:spacing w:before="0" w:after="30" w:line="250" w:lineRule="auto"/>
            </w:pPr>
            <w:r>
              <w:rPr>
                <w:sz w:val="21"/>
              </w:rPr>
              <w:t xml:space="preserve">4: Industrial</w:t>
            </w:r>
          </w:p>
        </w:tc>
        <w:tc>
          <w:tcPr>
            <w:tcW w:w="2319" w:type="dxa"/>
            <w:vAlign w:val="top"/>
          </w:tcPr>
          <w:p>
            <w:pPr>
              <w:pStyle w:val="V3Table"/>
              <w:spacing w:before="0" w:after="30" w:line="250" w:lineRule="auto"/>
            </w:pPr>
            <w:r>
              <w:rPr>
                <w:sz w:val="21"/>
              </w:rPr>
              <w:t xml:space="preserve">0.9209 ± 0.0248</w:t>
            </w:r>
          </w:p>
        </w:tc>
        <w:tc>
          <w:tcPr>
            <w:tcW w:w="2319" w:type="dxa"/>
            <w:vAlign w:val="top"/>
          </w:tcPr>
          <w:p>
            <w:pPr>
              <w:pStyle w:val="V3Table"/>
              <w:spacing w:before="0" w:after="30" w:line="250" w:lineRule="auto"/>
            </w:pPr>
            <w:r>
              <w:rPr>
                <w:sz w:val="21"/>
              </w:rPr>
              <w:t xml:space="preserve">0.9209 ± 0.0169</w:t>
            </w:r>
          </w:p>
        </w:tc>
        <w:tc>
          <w:tcPr>
            <w:tcW w:w="2320" w:type="dxa"/>
            <w:vAlign w:val="top"/>
          </w:tcPr>
          <w:p>
            <w:pPr>
              <w:pStyle w:val="V3Table"/>
              <w:spacing w:before="0" w:after="30" w:line="250" w:lineRule="auto"/>
            </w:pPr>
            <w:r>
              <w:rPr>
                <w:sz w:val="21"/>
              </w:rPr>
              <w:t xml:space="preserve">0.8951 ± 0.0570</w:t>
            </w:r>
          </w:p>
        </w:tc>
      </w:tr>
      <w:tr>
        <w:trPr>
          <w:cantSplit/>
        </w:trPr>
        <w:tc>
          <w:tcPr>
            <w:tcW w:w="2680" w:type="dxa"/>
            <w:vAlign w:val="top"/>
            <w:shd w:fill="F6F8FA" w:val="clear"/>
          </w:tcPr>
          <w:p>
            <w:pPr>
              <w:pStyle w:val="V3Table"/>
              <w:spacing w:before="0" w:after="30" w:line="250" w:lineRule="auto"/>
            </w:pPr>
            <w:r>
              <w:rPr>
                <w:sz w:val="21"/>
              </w:rPr>
              <w:t xml:space="preserve">5: Pasture</w:t>
            </w:r>
          </w:p>
        </w:tc>
        <w:tc>
          <w:tcPr>
            <w:tcW w:w="2319" w:type="dxa"/>
            <w:vAlign w:val="top"/>
            <w:shd w:fill="F6F8FA" w:val="clear"/>
          </w:tcPr>
          <w:p>
            <w:pPr>
              <w:pStyle w:val="V3Table"/>
              <w:spacing w:before="0" w:after="30" w:line="250" w:lineRule="auto"/>
            </w:pPr>
            <w:r>
              <w:rPr>
                <w:sz w:val="21"/>
              </w:rPr>
              <w:t xml:space="preserve">0.6756 ± 0.1733</w:t>
            </w:r>
          </w:p>
        </w:tc>
        <w:tc>
          <w:tcPr>
            <w:tcW w:w="2319" w:type="dxa"/>
            <w:vAlign w:val="top"/>
            <w:shd w:fill="F6F8FA" w:val="clear"/>
          </w:tcPr>
          <w:p>
            <w:pPr>
              <w:pStyle w:val="V3Table"/>
              <w:spacing w:before="0" w:after="30" w:line="250" w:lineRule="auto"/>
            </w:pPr>
            <w:r>
              <w:rPr>
                <w:sz w:val="21"/>
              </w:rPr>
              <w:t xml:space="preserve">0.7078 ± 0.1522</w:t>
            </w:r>
          </w:p>
        </w:tc>
        <w:tc>
          <w:tcPr>
            <w:tcW w:w="2320" w:type="dxa"/>
            <w:vAlign w:val="top"/>
            <w:shd w:fill="F6F8FA" w:val="clear"/>
          </w:tcPr>
          <w:p>
            <w:pPr>
              <w:pStyle w:val="V3Table"/>
              <w:spacing w:before="0" w:after="30" w:line="250" w:lineRule="auto"/>
            </w:pPr>
            <w:r>
              <w:rPr>
                <w:sz w:val="21"/>
              </w:rPr>
              <w:t xml:space="preserve">0.5789 ± 0.1978</w:t>
            </w:r>
          </w:p>
        </w:tc>
      </w:tr>
      <w:tr>
        <w:trPr>
          <w:cantSplit/>
        </w:trPr>
        <w:tc>
          <w:tcPr>
            <w:tcW w:w="2680" w:type="dxa"/>
            <w:vAlign w:val="top"/>
          </w:tcPr>
          <w:p>
            <w:pPr>
              <w:pStyle w:val="V3Table"/>
              <w:spacing w:before="0" w:after="30" w:line="250" w:lineRule="auto"/>
            </w:pPr>
            <w:r>
              <w:rPr>
                <w:sz w:val="21"/>
              </w:rPr>
              <w:t xml:space="preserve">6: PermanentCrop</w:t>
            </w:r>
          </w:p>
        </w:tc>
        <w:tc>
          <w:tcPr>
            <w:tcW w:w="2319" w:type="dxa"/>
            <w:vAlign w:val="top"/>
          </w:tcPr>
          <w:p>
            <w:pPr>
              <w:pStyle w:val="V3Table"/>
              <w:spacing w:before="0" w:after="30" w:line="250" w:lineRule="auto"/>
            </w:pPr>
            <w:r>
              <w:rPr>
                <w:sz w:val="21"/>
              </w:rPr>
              <w:t xml:space="preserve">0.4898 ± 0.0847</w:t>
            </w:r>
          </w:p>
        </w:tc>
        <w:tc>
          <w:tcPr>
            <w:tcW w:w="2319" w:type="dxa"/>
            <w:vAlign w:val="top"/>
          </w:tcPr>
          <w:p>
            <w:pPr>
              <w:pStyle w:val="V3Table"/>
              <w:spacing w:before="0" w:after="30" w:line="250" w:lineRule="auto"/>
            </w:pPr>
            <w:r>
              <w:rPr>
                <w:sz w:val="21"/>
              </w:rPr>
              <w:t xml:space="preserve">0.5102 ± 0.0893</w:t>
            </w:r>
          </w:p>
        </w:tc>
        <w:tc>
          <w:tcPr>
            <w:tcW w:w="2320" w:type="dxa"/>
            <w:vAlign w:val="top"/>
          </w:tcPr>
          <w:p>
            <w:pPr>
              <w:pStyle w:val="V3Table"/>
              <w:spacing w:before="0" w:after="30" w:line="250" w:lineRule="auto"/>
            </w:pPr>
            <w:r>
              <w:rPr>
                <w:sz w:val="21"/>
              </w:rPr>
              <w:t xml:space="preserve">0.5360 ± 0.0333</w:t>
            </w:r>
          </w:p>
        </w:tc>
      </w:tr>
      <w:tr>
        <w:trPr>
          <w:cantSplit/>
        </w:trPr>
        <w:tc>
          <w:tcPr>
            <w:tcW w:w="2680" w:type="dxa"/>
            <w:vAlign w:val="top"/>
            <w:shd w:fill="F6F8FA" w:val="clear"/>
          </w:tcPr>
          <w:p>
            <w:pPr>
              <w:pStyle w:val="V3Table"/>
              <w:spacing w:before="0" w:after="30" w:line="250" w:lineRule="auto"/>
            </w:pPr>
            <w:r>
              <w:rPr>
                <w:sz w:val="21"/>
              </w:rPr>
              <w:t xml:space="preserve">7: Residential</w:t>
            </w:r>
          </w:p>
        </w:tc>
        <w:tc>
          <w:tcPr>
            <w:tcW w:w="2319" w:type="dxa"/>
            <w:vAlign w:val="top"/>
            <w:shd w:fill="F6F8FA" w:val="clear"/>
          </w:tcPr>
          <w:p>
            <w:pPr>
              <w:pStyle w:val="V3Table"/>
              <w:spacing w:before="0" w:after="30" w:line="250" w:lineRule="auto"/>
            </w:pPr>
            <w:r>
              <w:rPr>
                <w:sz w:val="21"/>
              </w:rPr>
              <w:t xml:space="preserve">0.8785 ± 0.0533</w:t>
            </w:r>
          </w:p>
        </w:tc>
        <w:tc>
          <w:tcPr>
            <w:tcW w:w="2319" w:type="dxa"/>
            <w:vAlign w:val="top"/>
            <w:shd w:fill="F6F8FA" w:val="clear"/>
          </w:tcPr>
          <w:p>
            <w:pPr>
              <w:pStyle w:val="V3Table"/>
              <w:spacing w:before="0" w:after="30" w:line="250" w:lineRule="auto"/>
            </w:pPr>
            <w:r>
              <w:rPr>
                <w:sz w:val="21"/>
              </w:rPr>
              <w:t xml:space="preserve">0.8881 ± 0.0258</w:t>
            </w:r>
          </w:p>
        </w:tc>
        <w:tc>
          <w:tcPr>
            <w:tcW w:w="2320" w:type="dxa"/>
            <w:vAlign w:val="top"/>
            <w:shd w:fill="F6F8FA" w:val="clear"/>
          </w:tcPr>
          <w:p>
            <w:pPr>
              <w:pStyle w:val="V3Table"/>
              <w:spacing w:before="0" w:after="30" w:line="250" w:lineRule="auto"/>
            </w:pPr>
            <w:r>
              <w:rPr>
                <w:sz w:val="21"/>
              </w:rPr>
              <w:t xml:space="preserve">0.8474 ± 0.0651</w:t>
            </w:r>
          </w:p>
        </w:tc>
      </w:tr>
      <w:tr>
        <w:trPr>
          <w:cantSplit/>
        </w:trPr>
        <w:tc>
          <w:tcPr>
            <w:tcW w:w="2680" w:type="dxa"/>
            <w:vAlign w:val="top"/>
          </w:tcPr>
          <w:p>
            <w:pPr>
              <w:pStyle w:val="V3Table"/>
              <w:spacing w:before="0" w:after="30" w:line="250" w:lineRule="auto"/>
            </w:pPr>
            <w:r>
              <w:rPr>
                <w:sz w:val="21"/>
              </w:rPr>
              <w:t xml:space="preserve">8: River</w:t>
            </w:r>
          </w:p>
        </w:tc>
        <w:tc>
          <w:tcPr>
            <w:tcW w:w="2319" w:type="dxa"/>
            <w:vAlign w:val="top"/>
          </w:tcPr>
          <w:p>
            <w:pPr>
              <w:pStyle w:val="V3Table"/>
              <w:spacing w:before="0" w:after="30" w:line="250" w:lineRule="auto"/>
            </w:pPr>
            <w:r>
              <w:rPr>
                <w:sz w:val="21"/>
              </w:rPr>
              <w:t xml:space="preserve">0.5271 ± 0.2691</w:t>
            </w:r>
          </w:p>
        </w:tc>
        <w:tc>
          <w:tcPr>
            <w:tcW w:w="2319" w:type="dxa"/>
            <w:vAlign w:val="top"/>
          </w:tcPr>
          <w:p>
            <w:pPr>
              <w:pStyle w:val="V3Table"/>
              <w:spacing w:before="0" w:after="30" w:line="250" w:lineRule="auto"/>
            </w:pPr>
            <w:r>
              <w:rPr>
                <w:sz w:val="21"/>
              </w:rPr>
              <w:t xml:space="preserve">0.6391 ± 0.0932</w:t>
            </w:r>
          </w:p>
        </w:tc>
        <w:tc>
          <w:tcPr>
            <w:tcW w:w="2320" w:type="dxa"/>
            <w:vAlign w:val="top"/>
          </w:tcPr>
          <w:p>
            <w:pPr>
              <w:pStyle w:val="V3Table"/>
              <w:spacing w:before="0" w:after="30" w:line="250" w:lineRule="auto"/>
            </w:pPr>
            <w:r>
              <w:rPr>
                <w:sz w:val="21"/>
              </w:rPr>
              <w:t xml:space="preserve">0.5529 ± 0.0466</w:t>
            </w:r>
          </w:p>
        </w:tc>
      </w:tr>
      <w:tr>
        <w:trPr>
          <w:cantSplit/>
        </w:trPr>
        <w:tc>
          <w:tcPr>
            <w:tcW w:w="2680" w:type="dxa"/>
            <w:vAlign w:val="top"/>
            <w:shd w:fill="F6F8FA" w:val="clear"/>
          </w:tcPr>
          <w:p>
            <w:pPr>
              <w:pStyle w:val="V3Table"/>
              <w:spacing w:before="0" w:after="30" w:line="250" w:lineRule="auto"/>
            </w:pPr>
            <w:r>
              <w:rPr>
                <w:sz w:val="21"/>
              </w:rPr>
              <w:t xml:space="preserve">9: SeaLake</w:t>
            </w:r>
          </w:p>
        </w:tc>
        <w:tc>
          <w:tcPr>
            <w:tcW w:w="2319" w:type="dxa"/>
            <w:vAlign w:val="top"/>
            <w:shd w:fill="F6F8FA" w:val="clear"/>
          </w:tcPr>
          <w:p>
            <w:pPr>
              <w:pStyle w:val="V3Table"/>
              <w:spacing w:before="0" w:after="30" w:line="250" w:lineRule="auto"/>
            </w:pPr>
            <w:r>
              <w:rPr>
                <w:sz w:val="21"/>
              </w:rPr>
              <w:t xml:space="preserve">0.8067 ± 0.1289</w:t>
            </w:r>
          </w:p>
        </w:tc>
        <w:tc>
          <w:tcPr>
            <w:tcW w:w="2319" w:type="dxa"/>
            <w:vAlign w:val="top"/>
            <w:shd w:fill="F6F8FA" w:val="clear"/>
          </w:tcPr>
          <w:p>
            <w:pPr>
              <w:pStyle w:val="V3Table"/>
              <w:spacing w:before="0" w:after="30" w:line="250" w:lineRule="auto"/>
            </w:pPr>
            <w:r>
              <w:rPr>
                <w:sz w:val="21"/>
              </w:rPr>
              <w:t xml:space="preserve">0.8844 ± 0.0446</w:t>
            </w:r>
          </w:p>
        </w:tc>
        <w:tc>
          <w:tcPr>
            <w:tcW w:w="2320" w:type="dxa"/>
            <w:vAlign w:val="top"/>
            <w:shd w:fill="F6F8FA" w:val="clear"/>
          </w:tcPr>
          <w:p>
            <w:pPr>
              <w:pStyle w:val="V3Table"/>
              <w:spacing w:before="0" w:after="30" w:line="250" w:lineRule="auto"/>
            </w:pPr>
            <w:r>
              <w:rPr>
                <w:sz w:val="21"/>
              </w:rPr>
              <w:t xml:space="preserve">0.8719 ± 0.0438</w:t>
            </w:r>
          </w:p>
        </w:tc>
      </w:tr>
    </w:tbl>
    <w:p>
      <w:pPr>
        <w:pStyle w:val="V3Spacer"/>
      </w:pPr>
    </w:p>
    <w:p>
      <w:pPr>
        <w:pStyle w:val="V3Figure"/>
      </w:pPr>
      <w:r>
        <w:drawing>
          <wp:inline distT="0" distB="0" distL="0" distR="0">
            <wp:extent cx="6117336" cy="2524615"/>
            <wp:docPr id="1012" name="v3_figure_012.png" descr="Hình 3.6. Confusion matrix EuroSAT, full TEST, seed42, matched train."/>
            <ns2:graphic xmlns:ns2="http://schemas.openxmlformats.org/drawingml/2006/main">
              <ns2:graphicData uri="http://schemas.openxmlformats.org/drawingml/2006/picture">
                <ns3:pic xmlns:ns3="http://schemas.openxmlformats.org/drawingml/2006/picture">
                  <ns3:nvPicPr>
                    <ns3:cNvPr id="0" name="v3_figure_012.png"/>
                    <ns3:cNvPicPr/>
                  </ns3:nvPicPr>
                  <ns3:blipFill>
                    <ns2:blip r:embed="rIdV3_89"/>
                    <ns2:stretch>
                      <ns2:fillRect/>
                    </ns2:stretch>
                  </ns3:blipFill>
                  <ns3:spPr>
                    <ns2:xfrm>
                      <ns2:off x="0" y="0"/>
                      <ns2:ext cx="6117336" cy="2524615"/>
                    </ns2:xfrm>
                    <ns2:prstGeom prst="rect">
                      <ns2:avLst/>
                    </ns2:prstGeom>
                  </ns3:spPr>
                </ns3:pic>
              </ns2:graphicData>
            </ns2:graphic>
          </wp:inline>
        </w:drawing>
      </w:r>
    </w:p>
    <w:p>
      <w:pPr>
        <w:pStyle w:val="Caption"/>
        <w:keepNext w:val="0"/>
      </w:pPr>
      <w:bookmarkStart w:id="2140" w:name="v3_H_nh_3_6_d9901909"/>
      <w:r>
        <w:t xml:space="preserve">Hình 3.</w:t>
      </w:r>
      <w:fldSimple w:instr="SEQ V3Figure \r 6">
        <w:r>
          <w:t xml:space="preserve">6</w:t>
        </w:r>
      </w:fldSimple>
      <w:bookmarkEnd w:id="2140"/>
      <w:r>
        <w:t xml:space="preserve">. Confusion matrix EuroSAT, full TEST, seed42, matched train.</w:t>
      </w:r>
    </w:p>
    <w:p>
      <w:pPr/>
      <w:r>
        <w:t xml:space="preserve">scratch, seed42: cặp nhầm nhiều nhất là River → Highway, 136 ảnh. Đây là mô tả lỗi từ prediction đã lưu, không dùng để thay dữ liệu hoặc tuning sau TEST.</w:t>
      </w:r>
    </w:p>
    <w:p>
      <w:pPr/>
      <w:r>
        <w:t xml:space="preserve">keras, seed42: cặp nhầm nhiều nhất là Highway → River, 133 ảnh. Đây là mô tả lỗi từ prediction đã lưu, không dùng để thay dữ liệu hoặc tuning sau TEST.</w:t>
      </w:r>
    </w:p>
    <w:p>
      <w:pPr/>
      <w:r>
        <w:t xml:space="preserve">pytorch, seed42: cặp nhầm nhiều nhất là Highway → River, 85 ảnh. Đây là mô tả lỗi từ prediction đã lưu, không dùng để thay dữ liệu hoặc tuning sau TEST.</w:t>
      </w:r>
    </w:p>
    <w:p>
      <w:pPr>
        <w:pStyle w:val="Heading3"/>
      </w:pPr>
      <w:bookmarkStart w:id="2141" w:name="v3_CIFAR_10_1a9e2ac5"/>
      <w:r>
        <w:t xml:space="preserve">CIFAR-10</w:t>
      </w:r>
      <w:bookmarkEnd w:id="2141"/>
    </w:p>
    <w:p>
      <w:pPr>
        <w:pStyle w:val="Caption"/>
        <w:keepNext w:val="1"/>
      </w:pPr>
      <w:bookmarkStart w:id="2142" w:name="v3_B_ng_3_7_7036926c"/>
      <w:r>
        <w:t xml:space="preserve">Bảng 3.</w:t>
      </w:r>
      <w:fldSimple w:instr="SEQ V3Table \r 7">
        <w:r>
          <w:t xml:space="preserve">7</w:t>
        </w:r>
      </w:fldSimple>
      <w:bookmarkEnd w:id="2142"/>
      <w:r>
        <w:t xml:space="preserve">. CIFAR-10</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24"/>
        <w:gridCol w:w="2437"/>
        <w:gridCol w:w="2437"/>
        <w:gridCol w:w="2440"/>
      </w:tblGrid>
      <w:tr>
        <w:trPr>
          <w:cantSplit/>
          <w:tblHeader/>
        </w:trPr>
        <w:tc>
          <w:tcPr>
            <w:tcW w:w="2324" w:type="dxa"/>
            <w:vAlign w:val="center"/>
            <w:shd w:fill="DEEAF6" w:val="clear"/>
          </w:tcPr>
          <w:p>
            <w:pPr>
              <w:pStyle w:val="V3Table"/>
              <w:spacing w:before="0" w:after="30" w:line="250" w:lineRule="auto"/>
            </w:pPr>
            <w:r>
              <w:rPr>
                <w:sz w:val="21"/>
                <w:b/>
                <w:color w:val="1F4E79"/>
              </w:rPr>
              <w:t xml:space="preserve">Lớp nguồn</w:t>
            </w:r>
          </w:p>
        </w:tc>
        <w:tc>
          <w:tcPr>
            <w:tcW w:w="2437" w:type="dxa"/>
            <w:vAlign w:val="center"/>
            <w:shd w:fill="DEEAF6" w:val="clear"/>
          </w:tcPr>
          <w:p>
            <w:pPr>
              <w:pStyle w:val="V3Table"/>
              <w:spacing w:before="0" w:after="30" w:line="250" w:lineRule="auto"/>
            </w:pPr>
            <w:r>
              <w:rPr>
                <w:sz w:val="21"/>
                <w:b/>
                <w:color w:val="1F4E79"/>
              </w:rPr>
              <w:t xml:space="preserve">Scratch recall</w:t>
            </w:r>
          </w:p>
        </w:tc>
        <w:tc>
          <w:tcPr>
            <w:tcW w:w="2437" w:type="dxa"/>
            <w:vAlign w:val="center"/>
            <w:shd w:fill="DEEAF6" w:val="clear"/>
          </w:tcPr>
          <w:p>
            <w:pPr>
              <w:pStyle w:val="V3Table"/>
              <w:spacing w:before="0" w:after="30" w:line="250" w:lineRule="auto"/>
            </w:pPr>
            <w:r>
              <w:rPr>
                <w:sz w:val="21"/>
                <w:b/>
                <w:color w:val="1F4E79"/>
              </w:rPr>
              <w:t xml:space="preserve">Keras recall</w:t>
            </w:r>
          </w:p>
        </w:tc>
        <w:tc>
          <w:tcPr>
            <w:tcW w:w="2440" w:type="dxa"/>
            <w:vAlign w:val="center"/>
            <w:shd w:fill="DEEAF6" w:val="clear"/>
          </w:tcPr>
          <w:p>
            <w:pPr>
              <w:pStyle w:val="V3Table"/>
              <w:spacing w:before="0" w:after="30" w:line="250" w:lineRule="auto"/>
            </w:pPr>
            <w:r>
              <w:rPr>
                <w:sz w:val="21"/>
                <w:b/>
                <w:color w:val="1F4E79"/>
              </w:rPr>
              <w:t xml:space="preserve">PyTorch recall</w:t>
            </w:r>
          </w:p>
        </w:tc>
      </w:tr>
      <w:tr>
        <w:trPr>
          <w:cantSplit/>
        </w:trPr>
        <w:tc>
          <w:tcPr>
            <w:tcW w:w="2324" w:type="dxa"/>
            <w:vAlign w:val="top"/>
          </w:tcPr>
          <w:p>
            <w:pPr>
              <w:pStyle w:val="V3Table"/>
              <w:spacing w:before="0" w:after="30" w:line="250" w:lineRule="auto"/>
            </w:pPr>
            <w:r>
              <w:rPr>
                <w:sz w:val="21"/>
              </w:rPr>
              <w:t xml:space="preserve">0: airplane</w:t>
            </w:r>
          </w:p>
        </w:tc>
        <w:tc>
          <w:tcPr>
            <w:tcW w:w="2437" w:type="dxa"/>
            <w:vAlign w:val="top"/>
          </w:tcPr>
          <w:p>
            <w:pPr>
              <w:pStyle w:val="V3Table"/>
              <w:spacing w:before="0" w:after="30" w:line="250" w:lineRule="auto"/>
            </w:pPr>
            <w:r>
              <w:rPr>
                <w:sz w:val="21"/>
              </w:rPr>
              <w:t xml:space="preserve">0.5857 ± 0.0811</w:t>
            </w:r>
          </w:p>
        </w:tc>
        <w:tc>
          <w:tcPr>
            <w:tcW w:w="2437" w:type="dxa"/>
            <w:vAlign w:val="top"/>
          </w:tcPr>
          <w:p>
            <w:pPr>
              <w:pStyle w:val="V3Table"/>
              <w:spacing w:before="0" w:after="30" w:line="250" w:lineRule="auto"/>
            </w:pPr>
            <w:r>
              <w:rPr>
                <w:sz w:val="21"/>
              </w:rPr>
              <w:t xml:space="preserve">0.5693 ± 0.0700</w:t>
            </w:r>
          </w:p>
        </w:tc>
        <w:tc>
          <w:tcPr>
            <w:tcW w:w="2440" w:type="dxa"/>
            <w:vAlign w:val="top"/>
          </w:tcPr>
          <w:p>
            <w:pPr>
              <w:pStyle w:val="V3Table"/>
              <w:spacing w:before="0" w:after="30" w:line="250" w:lineRule="auto"/>
            </w:pPr>
            <w:r>
              <w:rPr>
                <w:sz w:val="21"/>
              </w:rPr>
              <w:t xml:space="preserve">0.5170 ± 0.1103</w:t>
            </w:r>
          </w:p>
        </w:tc>
      </w:tr>
      <w:tr>
        <w:trPr>
          <w:cantSplit/>
        </w:trPr>
        <w:tc>
          <w:tcPr>
            <w:tcW w:w="2324" w:type="dxa"/>
            <w:vAlign w:val="top"/>
            <w:shd w:fill="F6F8FA" w:val="clear"/>
          </w:tcPr>
          <w:p>
            <w:pPr>
              <w:pStyle w:val="V3Table"/>
              <w:spacing w:before="0" w:after="30" w:line="250" w:lineRule="auto"/>
            </w:pPr>
            <w:r>
              <w:rPr>
                <w:sz w:val="21"/>
              </w:rPr>
              <w:t xml:space="preserve">1: automobile</w:t>
            </w:r>
          </w:p>
        </w:tc>
        <w:tc>
          <w:tcPr>
            <w:tcW w:w="2437" w:type="dxa"/>
            <w:vAlign w:val="top"/>
            <w:shd w:fill="F6F8FA" w:val="clear"/>
          </w:tcPr>
          <w:p>
            <w:pPr>
              <w:pStyle w:val="V3Table"/>
              <w:spacing w:before="0" w:after="30" w:line="250" w:lineRule="auto"/>
            </w:pPr>
            <w:r>
              <w:rPr>
                <w:sz w:val="21"/>
              </w:rPr>
              <w:t xml:space="preserve">0.7473 ± 0.0231</w:t>
            </w:r>
          </w:p>
        </w:tc>
        <w:tc>
          <w:tcPr>
            <w:tcW w:w="2437" w:type="dxa"/>
            <w:vAlign w:val="top"/>
            <w:shd w:fill="F6F8FA" w:val="clear"/>
          </w:tcPr>
          <w:p>
            <w:pPr>
              <w:pStyle w:val="V3Table"/>
              <w:spacing w:before="0" w:after="30" w:line="250" w:lineRule="auto"/>
            </w:pPr>
            <w:r>
              <w:rPr>
                <w:sz w:val="21"/>
              </w:rPr>
              <w:t xml:space="preserve">0.7070 ± 0.0200</w:t>
            </w:r>
          </w:p>
        </w:tc>
        <w:tc>
          <w:tcPr>
            <w:tcW w:w="2440" w:type="dxa"/>
            <w:vAlign w:val="top"/>
            <w:shd w:fill="F6F8FA" w:val="clear"/>
          </w:tcPr>
          <w:p>
            <w:pPr>
              <w:pStyle w:val="V3Table"/>
              <w:spacing w:before="0" w:after="30" w:line="250" w:lineRule="auto"/>
            </w:pPr>
            <w:r>
              <w:rPr>
                <w:sz w:val="21"/>
              </w:rPr>
              <w:t xml:space="preserve">0.7047 ± 0.0595</w:t>
            </w:r>
          </w:p>
        </w:tc>
      </w:tr>
      <w:tr>
        <w:trPr>
          <w:cantSplit/>
        </w:trPr>
        <w:tc>
          <w:tcPr>
            <w:tcW w:w="2324" w:type="dxa"/>
            <w:vAlign w:val="top"/>
          </w:tcPr>
          <w:p>
            <w:pPr>
              <w:pStyle w:val="V3Table"/>
              <w:spacing w:before="0" w:after="30" w:line="250" w:lineRule="auto"/>
            </w:pPr>
            <w:r>
              <w:rPr>
                <w:sz w:val="21"/>
              </w:rPr>
              <w:t xml:space="preserve">2: bird</w:t>
            </w:r>
          </w:p>
        </w:tc>
        <w:tc>
          <w:tcPr>
            <w:tcW w:w="2437" w:type="dxa"/>
            <w:vAlign w:val="top"/>
          </w:tcPr>
          <w:p>
            <w:pPr>
              <w:pStyle w:val="V3Table"/>
              <w:spacing w:before="0" w:after="30" w:line="250" w:lineRule="auto"/>
            </w:pPr>
            <w:r>
              <w:rPr>
                <w:sz w:val="21"/>
              </w:rPr>
              <w:t xml:space="preserve">0.3603 ± 0.0631</w:t>
            </w:r>
          </w:p>
        </w:tc>
        <w:tc>
          <w:tcPr>
            <w:tcW w:w="2437" w:type="dxa"/>
            <w:vAlign w:val="top"/>
          </w:tcPr>
          <w:p>
            <w:pPr>
              <w:pStyle w:val="V3Table"/>
              <w:spacing w:before="0" w:after="30" w:line="250" w:lineRule="auto"/>
            </w:pPr>
            <w:r>
              <w:rPr>
                <w:sz w:val="21"/>
              </w:rPr>
              <w:t xml:space="preserve">0.2817 ± 0.1621</w:t>
            </w:r>
          </w:p>
        </w:tc>
        <w:tc>
          <w:tcPr>
            <w:tcW w:w="2440" w:type="dxa"/>
            <w:vAlign w:val="top"/>
          </w:tcPr>
          <w:p>
            <w:pPr>
              <w:pStyle w:val="V3Table"/>
              <w:spacing w:before="0" w:after="30" w:line="250" w:lineRule="auto"/>
            </w:pPr>
            <w:r>
              <w:rPr>
                <w:sz w:val="21"/>
              </w:rPr>
              <w:t xml:space="preserve">0.3563 ± 0.0945</w:t>
            </w:r>
          </w:p>
        </w:tc>
      </w:tr>
      <w:tr>
        <w:trPr>
          <w:cantSplit/>
        </w:trPr>
        <w:tc>
          <w:tcPr>
            <w:tcW w:w="2324" w:type="dxa"/>
            <w:vAlign w:val="top"/>
            <w:shd w:fill="F6F8FA" w:val="clear"/>
          </w:tcPr>
          <w:p>
            <w:pPr>
              <w:pStyle w:val="V3Table"/>
              <w:spacing w:before="0" w:after="30" w:line="250" w:lineRule="auto"/>
            </w:pPr>
            <w:r>
              <w:rPr>
                <w:sz w:val="21"/>
              </w:rPr>
              <w:t xml:space="preserve">3: cat</w:t>
            </w:r>
          </w:p>
        </w:tc>
        <w:tc>
          <w:tcPr>
            <w:tcW w:w="2437" w:type="dxa"/>
            <w:vAlign w:val="top"/>
            <w:shd w:fill="F6F8FA" w:val="clear"/>
          </w:tcPr>
          <w:p>
            <w:pPr>
              <w:pStyle w:val="V3Table"/>
              <w:spacing w:before="0" w:after="30" w:line="250" w:lineRule="auto"/>
            </w:pPr>
            <w:r>
              <w:rPr>
                <w:sz w:val="21"/>
              </w:rPr>
              <w:t xml:space="preserve">0.2173 ± 0.0465</w:t>
            </w:r>
          </w:p>
        </w:tc>
        <w:tc>
          <w:tcPr>
            <w:tcW w:w="2437" w:type="dxa"/>
            <w:vAlign w:val="top"/>
            <w:shd w:fill="F6F8FA" w:val="clear"/>
          </w:tcPr>
          <w:p>
            <w:pPr>
              <w:pStyle w:val="V3Table"/>
              <w:spacing w:before="0" w:after="30" w:line="250" w:lineRule="auto"/>
            </w:pPr>
            <w:r>
              <w:rPr>
                <w:sz w:val="21"/>
              </w:rPr>
              <w:t xml:space="preserve">0.3427 ± 0.0958</w:t>
            </w:r>
          </w:p>
        </w:tc>
        <w:tc>
          <w:tcPr>
            <w:tcW w:w="2440" w:type="dxa"/>
            <w:vAlign w:val="top"/>
            <w:shd w:fill="F6F8FA" w:val="clear"/>
          </w:tcPr>
          <w:p>
            <w:pPr>
              <w:pStyle w:val="V3Table"/>
              <w:spacing w:before="0" w:after="30" w:line="250" w:lineRule="auto"/>
            </w:pPr>
            <w:r>
              <w:rPr>
                <w:sz w:val="21"/>
              </w:rPr>
              <w:t xml:space="preserve">0.2820 ± 0.0318</w:t>
            </w:r>
          </w:p>
        </w:tc>
      </w:tr>
      <w:tr>
        <w:trPr>
          <w:cantSplit/>
        </w:trPr>
        <w:tc>
          <w:tcPr>
            <w:tcW w:w="2324" w:type="dxa"/>
            <w:vAlign w:val="top"/>
          </w:tcPr>
          <w:p>
            <w:pPr>
              <w:pStyle w:val="V3Table"/>
              <w:spacing w:before="0" w:after="30" w:line="250" w:lineRule="auto"/>
            </w:pPr>
            <w:r>
              <w:rPr>
                <w:sz w:val="21"/>
              </w:rPr>
              <w:t xml:space="preserve">4: deer</w:t>
            </w:r>
          </w:p>
        </w:tc>
        <w:tc>
          <w:tcPr>
            <w:tcW w:w="2437" w:type="dxa"/>
            <w:vAlign w:val="top"/>
          </w:tcPr>
          <w:p>
            <w:pPr>
              <w:pStyle w:val="V3Table"/>
              <w:spacing w:before="0" w:after="30" w:line="250" w:lineRule="auto"/>
            </w:pPr>
            <w:r>
              <w:rPr>
                <w:sz w:val="21"/>
              </w:rPr>
              <w:t xml:space="preserve">0.4157 ± 0.0584</w:t>
            </w:r>
          </w:p>
        </w:tc>
        <w:tc>
          <w:tcPr>
            <w:tcW w:w="2437" w:type="dxa"/>
            <w:vAlign w:val="top"/>
          </w:tcPr>
          <w:p>
            <w:pPr>
              <w:pStyle w:val="V3Table"/>
              <w:spacing w:before="0" w:after="30" w:line="250" w:lineRule="auto"/>
            </w:pPr>
            <w:r>
              <w:rPr>
                <w:sz w:val="21"/>
              </w:rPr>
              <w:t xml:space="preserve">0.3660 ± 0.1178</w:t>
            </w:r>
          </w:p>
        </w:tc>
        <w:tc>
          <w:tcPr>
            <w:tcW w:w="2440" w:type="dxa"/>
            <w:vAlign w:val="top"/>
          </w:tcPr>
          <w:p>
            <w:pPr>
              <w:pStyle w:val="V3Table"/>
              <w:spacing w:before="0" w:after="30" w:line="250" w:lineRule="auto"/>
            </w:pPr>
            <w:r>
              <w:rPr>
                <w:sz w:val="21"/>
              </w:rPr>
              <w:t xml:space="preserve">0.3330 ± 0.1339</w:t>
            </w:r>
          </w:p>
        </w:tc>
      </w:tr>
      <w:tr>
        <w:trPr>
          <w:cantSplit/>
        </w:trPr>
        <w:tc>
          <w:tcPr>
            <w:tcW w:w="2324" w:type="dxa"/>
            <w:vAlign w:val="top"/>
            <w:shd w:fill="F6F8FA" w:val="clear"/>
          </w:tcPr>
          <w:p>
            <w:pPr>
              <w:pStyle w:val="V3Table"/>
              <w:spacing w:before="0" w:after="30" w:line="250" w:lineRule="auto"/>
            </w:pPr>
            <w:r>
              <w:rPr>
                <w:sz w:val="21"/>
              </w:rPr>
              <w:t xml:space="preserve">5: dog</w:t>
            </w:r>
          </w:p>
        </w:tc>
        <w:tc>
          <w:tcPr>
            <w:tcW w:w="2437" w:type="dxa"/>
            <w:vAlign w:val="top"/>
            <w:shd w:fill="F6F8FA" w:val="clear"/>
          </w:tcPr>
          <w:p>
            <w:pPr>
              <w:pStyle w:val="V3Table"/>
              <w:spacing w:before="0" w:after="30" w:line="250" w:lineRule="auto"/>
            </w:pPr>
            <w:r>
              <w:rPr>
                <w:sz w:val="21"/>
              </w:rPr>
              <w:t xml:space="preserve">0.5020 ± 0.0659</w:t>
            </w:r>
          </w:p>
        </w:tc>
        <w:tc>
          <w:tcPr>
            <w:tcW w:w="2437" w:type="dxa"/>
            <w:vAlign w:val="top"/>
            <w:shd w:fill="F6F8FA" w:val="clear"/>
          </w:tcPr>
          <w:p>
            <w:pPr>
              <w:pStyle w:val="V3Table"/>
              <w:spacing w:before="0" w:after="30" w:line="250" w:lineRule="auto"/>
            </w:pPr>
            <w:r>
              <w:rPr>
                <w:sz w:val="21"/>
              </w:rPr>
              <w:t xml:space="preserve">0.5063 ± 0.0450</w:t>
            </w:r>
          </w:p>
        </w:tc>
        <w:tc>
          <w:tcPr>
            <w:tcW w:w="2440" w:type="dxa"/>
            <w:vAlign w:val="top"/>
            <w:shd w:fill="F6F8FA" w:val="clear"/>
          </w:tcPr>
          <w:p>
            <w:pPr>
              <w:pStyle w:val="V3Table"/>
              <w:spacing w:before="0" w:after="30" w:line="250" w:lineRule="auto"/>
            </w:pPr>
            <w:r>
              <w:rPr>
                <w:sz w:val="21"/>
              </w:rPr>
              <w:t xml:space="preserve">0.4530 ± 0.0420</w:t>
            </w:r>
          </w:p>
        </w:tc>
      </w:tr>
      <w:tr>
        <w:trPr>
          <w:cantSplit/>
        </w:trPr>
        <w:tc>
          <w:tcPr>
            <w:tcW w:w="2324" w:type="dxa"/>
            <w:vAlign w:val="top"/>
          </w:tcPr>
          <w:p>
            <w:pPr>
              <w:pStyle w:val="V3Table"/>
              <w:spacing w:before="0" w:after="30" w:line="250" w:lineRule="auto"/>
            </w:pPr>
            <w:r>
              <w:rPr>
                <w:sz w:val="21"/>
              </w:rPr>
              <w:t xml:space="preserve">6: frog</w:t>
            </w:r>
          </w:p>
        </w:tc>
        <w:tc>
          <w:tcPr>
            <w:tcW w:w="2437" w:type="dxa"/>
            <w:vAlign w:val="top"/>
          </w:tcPr>
          <w:p>
            <w:pPr>
              <w:pStyle w:val="V3Table"/>
              <w:spacing w:before="0" w:after="30" w:line="250" w:lineRule="auto"/>
            </w:pPr>
            <w:r>
              <w:rPr>
                <w:sz w:val="21"/>
              </w:rPr>
              <w:t xml:space="preserve">0.6253 ± 0.0878</w:t>
            </w:r>
          </w:p>
        </w:tc>
        <w:tc>
          <w:tcPr>
            <w:tcW w:w="2437" w:type="dxa"/>
            <w:vAlign w:val="top"/>
          </w:tcPr>
          <w:p>
            <w:pPr>
              <w:pStyle w:val="V3Table"/>
              <w:spacing w:before="0" w:after="30" w:line="250" w:lineRule="auto"/>
            </w:pPr>
            <w:r>
              <w:rPr>
                <w:sz w:val="21"/>
              </w:rPr>
              <w:t xml:space="preserve">0.6157 ± 0.1256</w:t>
            </w:r>
          </w:p>
        </w:tc>
        <w:tc>
          <w:tcPr>
            <w:tcW w:w="2440" w:type="dxa"/>
            <w:vAlign w:val="top"/>
          </w:tcPr>
          <w:p>
            <w:pPr>
              <w:pStyle w:val="V3Table"/>
              <w:spacing w:before="0" w:after="30" w:line="250" w:lineRule="auto"/>
            </w:pPr>
            <w:r>
              <w:rPr>
                <w:sz w:val="21"/>
              </w:rPr>
              <w:t xml:space="preserve">0.7427 ± 0.0403</w:t>
            </w:r>
          </w:p>
        </w:tc>
      </w:tr>
      <w:tr>
        <w:trPr>
          <w:cantSplit/>
        </w:trPr>
        <w:tc>
          <w:tcPr>
            <w:tcW w:w="2324" w:type="dxa"/>
            <w:vAlign w:val="top"/>
            <w:shd w:fill="F6F8FA" w:val="clear"/>
          </w:tcPr>
          <w:p>
            <w:pPr>
              <w:pStyle w:val="V3Table"/>
              <w:spacing w:before="0" w:after="30" w:line="250" w:lineRule="auto"/>
            </w:pPr>
            <w:r>
              <w:rPr>
                <w:sz w:val="21"/>
              </w:rPr>
              <w:t xml:space="preserve">7: horse</w:t>
            </w:r>
          </w:p>
        </w:tc>
        <w:tc>
          <w:tcPr>
            <w:tcW w:w="2437" w:type="dxa"/>
            <w:vAlign w:val="top"/>
            <w:shd w:fill="F6F8FA" w:val="clear"/>
          </w:tcPr>
          <w:p>
            <w:pPr>
              <w:pStyle w:val="V3Table"/>
              <w:spacing w:before="0" w:after="30" w:line="250" w:lineRule="auto"/>
            </w:pPr>
            <w:r>
              <w:rPr>
                <w:sz w:val="21"/>
              </w:rPr>
              <w:t xml:space="preserve">0.6700 ± 0.0621</w:t>
            </w:r>
          </w:p>
        </w:tc>
        <w:tc>
          <w:tcPr>
            <w:tcW w:w="2437" w:type="dxa"/>
            <w:vAlign w:val="top"/>
            <w:shd w:fill="F6F8FA" w:val="clear"/>
          </w:tcPr>
          <w:p>
            <w:pPr>
              <w:pStyle w:val="V3Table"/>
              <w:spacing w:before="0" w:after="30" w:line="250" w:lineRule="auto"/>
            </w:pPr>
            <w:r>
              <w:rPr>
                <w:sz w:val="21"/>
              </w:rPr>
              <w:t xml:space="preserve">0.5507 ± 0.0644</w:t>
            </w:r>
          </w:p>
        </w:tc>
        <w:tc>
          <w:tcPr>
            <w:tcW w:w="2440" w:type="dxa"/>
            <w:vAlign w:val="top"/>
            <w:shd w:fill="F6F8FA" w:val="clear"/>
          </w:tcPr>
          <w:p>
            <w:pPr>
              <w:pStyle w:val="V3Table"/>
              <w:spacing w:before="0" w:after="30" w:line="250" w:lineRule="auto"/>
            </w:pPr>
            <w:r>
              <w:rPr>
                <w:sz w:val="21"/>
              </w:rPr>
              <w:t xml:space="preserve">0.5963 ± 0.0416</w:t>
            </w:r>
          </w:p>
        </w:tc>
      </w:tr>
      <w:tr>
        <w:trPr>
          <w:cantSplit/>
        </w:trPr>
        <w:tc>
          <w:tcPr>
            <w:tcW w:w="2324" w:type="dxa"/>
            <w:vAlign w:val="top"/>
          </w:tcPr>
          <w:p>
            <w:pPr>
              <w:pStyle w:val="V3Table"/>
              <w:spacing w:before="0" w:after="30" w:line="250" w:lineRule="auto"/>
            </w:pPr>
            <w:r>
              <w:rPr>
                <w:sz w:val="21"/>
              </w:rPr>
              <w:t xml:space="preserve">8: ship</w:t>
            </w:r>
          </w:p>
        </w:tc>
        <w:tc>
          <w:tcPr>
            <w:tcW w:w="2437" w:type="dxa"/>
            <w:vAlign w:val="top"/>
          </w:tcPr>
          <w:p>
            <w:pPr>
              <w:pStyle w:val="V3Table"/>
              <w:spacing w:before="0" w:after="30" w:line="250" w:lineRule="auto"/>
            </w:pPr>
            <w:r>
              <w:rPr>
                <w:sz w:val="21"/>
              </w:rPr>
              <w:t xml:space="preserve">0.6503 ± 0.0841</w:t>
            </w:r>
          </w:p>
        </w:tc>
        <w:tc>
          <w:tcPr>
            <w:tcW w:w="2437" w:type="dxa"/>
            <w:vAlign w:val="top"/>
          </w:tcPr>
          <w:p>
            <w:pPr>
              <w:pStyle w:val="V3Table"/>
              <w:spacing w:before="0" w:after="30" w:line="250" w:lineRule="auto"/>
            </w:pPr>
            <w:r>
              <w:rPr>
                <w:sz w:val="21"/>
              </w:rPr>
              <w:t xml:space="preserve">0.6787 ± 0.0199</w:t>
            </w:r>
          </w:p>
        </w:tc>
        <w:tc>
          <w:tcPr>
            <w:tcW w:w="2440" w:type="dxa"/>
            <w:vAlign w:val="top"/>
          </w:tcPr>
          <w:p>
            <w:pPr>
              <w:pStyle w:val="V3Table"/>
              <w:spacing w:before="0" w:after="30" w:line="250" w:lineRule="auto"/>
            </w:pPr>
            <w:r>
              <w:rPr>
                <w:sz w:val="21"/>
              </w:rPr>
              <w:t xml:space="preserve">0.7157 ± 0.0440</w:t>
            </w:r>
          </w:p>
        </w:tc>
      </w:tr>
      <w:tr>
        <w:trPr>
          <w:cantSplit/>
        </w:trPr>
        <w:tc>
          <w:tcPr>
            <w:tcW w:w="2324" w:type="dxa"/>
            <w:vAlign w:val="top"/>
            <w:shd w:fill="F6F8FA" w:val="clear"/>
          </w:tcPr>
          <w:p>
            <w:pPr>
              <w:pStyle w:val="V3Table"/>
              <w:spacing w:before="0" w:after="30" w:line="250" w:lineRule="auto"/>
            </w:pPr>
            <w:r>
              <w:rPr>
                <w:sz w:val="21"/>
              </w:rPr>
              <w:t xml:space="preserve">9: truck</w:t>
            </w:r>
          </w:p>
        </w:tc>
        <w:tc>
          <w:tcPr>
            <w:tcW w:w="2437" w:type="dxa"/>
            <w:vAlign w:val="top"/>
            <w:shd w:fill="F6F8FA" w:val="clear"/>
          </w:tcPr>
          <w:p>
            <w:pPr>
              <w:pStyle w:val="V3Table"/>
              <w:spacing w:before="0" w:after="30" w:line="250" w:lineRule="auto"/>
            </w:pPr>
            <w:r>
              <w:rPr>
                <w:sz w:val="21"/>
              </w:rPr>
              <w:t xml:space="preserve">0.5270 ± 0.1421</w:t>
            </w:r>
          </w:p>
        </w:tc>
        <w:tc>
          <w:tcPr>
            <w:tcW w:w="2437" w:type="dxa"/>
            <w:vAlign w:val="top"/>
            <w:shd w:fill="F6F8FA" w:val="clear"/>
          </w:tcPr>
          <w:p>
            <w:pPr>
              <w:pStyle w:val="V3Table"/>
              <w:spacing w:before="0" w:after="30" w:line="250" w:lineRule="auto"/>
            </w:pPr>
            <w:r>
              <w:rPr>
                <w:sz w:val="21"/>
              </w:rPr>
              <w:t xml:space="preserve">0.5437 ± 0.1239</w:t>
            </w:r>
          </w:p>
        </w:tc>
        <w:tc>
          <w:tcPr>
            <w:tcW w:w="2440" w:type="dxa"/>
            <w:vAlign w:val="top"/>
            <w:shd w:fill="F6F8FA" w:val="clear"/>
          </w:tcPr>
          <w:p>
            <w:pPr>
              <w:pStyle w:val="V3Table"/>
              <w:spacing w:before="0" w:after="30" w:line="250" w:lineRule="auto"/>
            </w:pPr>
            <w:r>
              <w:rPr>
                <w:sz w:val="21"/>
              </w:rPr>
              <w:t xml:space="preserve">0.6033 ± 0.0721</w:t>
            </w:r>
          </w:p>
        </w:tc>
      </w:tr>
    </w:tbl>
    <w:p>
      <w:pPr>
        <w:pStyle w:val="V3Spacer"/>
      </w:pPr>
    </w:p>
    <w:p>
      <w:pPr>
        <w:pStyle w:val="V3Figure"/>
      </w:pPr>
      <w:r>
        <w:drawing>
          <wp:inline distT="0" distB="0" distL="0" distR="0">
            <wp:extent cx="6117336" cy="2524615"/>
            <wp:docPr id="1013" name="v3_figure_013.png" descr="Hình 3.7. Confusion matrix CIFAR-10, full TEST, seed42, matched train."/>
            <ns2:graphic xmlns:ns2="http://schemas.openxmlformats.org/drawingml/2006/main">
              <ns2:graphicData uri="http://schemas.openxmlformats.org/drawingml/2006/picture">
                <ns3:pic xmlns:ns3="http://schemas.openxmlformats.org/drawingml/2006/picture">
                  <ns3:nvPicPr>
                    <ns3:cNvPr id="0" name="v3_figure_013.png"/>
                    <ns3:cNvPicPr/>
                  </ns3:nvPicPr>
                  <ns3:blipFill>
                    <ns2:blip r:embed="rIdV3_90"/>
                    <ns2:stretch>
                      <ns2:fillRect/>
                    </ns2:stretch>
                  </ns3:blipFill>
                  <ns3:spPr>
                    <ns2:xfrm>
                      <ns2:off x="0" y="0"/>
                      <ns2:ext cx="6117336" cy="2524615"/>
                    </ns2:xfrm>
                    <ns2:prstGeom prst="rect">
                      <ns2:avLst/>
                    </ns2:prstGeom>
                  </ns3:spPr>
                </ns3:pic>
              </ns2:graphicData>
            </ns2:graphic>
          </wp:inline>
        </w:drawing>
      </w:r>
    </w:p>
    <w:p>
      <w:pPr>
        <w:pStyle w:val="Caption"/>
        <w:keepNext w:val="0"/>
      </w:pPr>
      <w:bookmarkStart w:id="2143" w:name="v3_H_nh_3_7_1e8a13b9"/>
      <w:r>
        <w:t xml:space="preserve">Hình 3.</w:t>
      </w:r>
      <w:fldSimple w:instr="SEQ V3Figure \r 7">
        <w:r>
          <w:t xml:space="preserve">7</w:t>
        </w:r>
      </w:fldSimple>
      <w:bookmarkEnd w:id="2143"/>
      <w:r>
        <w:t xml:space="preserve">. Confusion matrix CIFAR-10, full TEST, seed42, matched train.</w:t>
      </w:r>
    </w:p>
    <w:p>
      <w:pPr/>
      <w:r>
        <w:t xml:space="preserve">scratch, seed42: cặp nhầm nhiều nhất là airplane → ship, 223 ảnh. Đây là mô tả lỗi từ prediction đã lưu, không dùng để thay dữ liệu hoặc tuning sau TEST.</w:t>
      </w:r>
    </w:p>
    <w:p>
      <w:pPr/>
      <w:r>
        <w:t xml:space="preserve">keras, seed42: cặp nhầm nhiều nhất là dog → cat, 304 ảnh. Đây là mô tả lỗi từ prediction đã lưu, không dùng để thay dữ liệu hoặc tuning sau TEST.</w:t>
      </w:r>
    </w:p>
    <w:p>
      <w:pPr/>
      <w:r>
        <w:t xml:space="preserve">pytorch, seed42: cặp nhầm nhiều nhất là cat → dog, 305 ảnh. Đây là mô tả lỗi từ prediction đã lưu, không dùng để thay dữ liệu hoặc tuning sau TEST.</w:t>
      </w:r>
    </w:p>
    <w:p>
      <w:pPr>
        <w:pStyle w:val="Heading3"/>
      </w:pPr>
      <w:bookmarkStart w:id="2144" w:name="v3_3_5_2__Th_i_gian__b__nh___e89f729a"/>
      <w:r>
        <w:t xml:space="preserve">3.5.2. Thời gian, bộ nhớ và checkpoint</w:t>
      </w:r>
      <w:bookmarkEnd w:id="2144"/>
    </w:p>
    <w:p>
      <w:pPr>
        <w:pStyle w:val="Caption"/>
        <w:keepNext w:val="1"/>
      </w:pPr>
      <w:bookmarkStart w:id="2145" w:name="v3_B_ng_3_8_883afe6c"/>
      <w:r>
        <w:t xml:space="preserve">Bảng 3.</w:t>
      </w:r>
      <w:fldSimple w:instr="SEQ V3Table \r 8">
        <w:r>
          <w:t xml:space="preserve">8</w:t>
        </w:r>
      </w:fldSimple>
      <w:bookmarkEnd w:id="2145"/>
      <w:r>
        <w:t xml:space="preserve">. Thời gian, bộ nhớ và checkpoint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209"/>
        <w:gridCol w:w="1552"/>
        <w:gridCol w:w="1360"/>
        <w:gridCol w:w="1379"/>
        <w:gridCol w:w="1379"/>
        <w:gridCol w:w="1414"/>
        <w:gridCol w:w="1345"/>
      </w:tblGrid>
      <w:tr>
        <w:trPr>
          <w:cantSplit/>
          <w:tblHeader/>
        </w:trPr>
        <w:tc>
          <w:tcPr>
            <w:tcW w:w="1209" w:type="dxa"/>
            <w:vAlign w:val="center"/>
            <w:shd w:fill="DEEAF6" w:val="clear"/>
          </w:tcPr>
          <w:p>
            <w:pPr>
              <w:pStyle w:val="V3Table"/>
              <w:spacing w:before="0" w:after="30" w:line="250" w:lineRule="auto"/>
            </w:pPr>
            <w:r>
              <w:rPr>
                <w:sz w:val="19"/>
                <w:b/>
                <w:color w:val="1F4E79"/>
              </w:rPr>
              <w:t xml:space="preserve">Dataset</w:t>
            </w:r>
          </w:p>
        </w:tc>
        <w:tc>
          <w:tcPr>
            <w:tcW w:w="1552" w:type="dxa"/>
            <w:vAlign w:val="center"/>
            <w:shd w:fill="DEEAF6" w:val="clear"/>
          </w:tcPr>
          <w:p>
            <w:pPr>
              <w:pStyle w:val="V3Table"/>
              <w:spacing w:before="0" w:after="30" w:line="250" w:lineRule="auto"/>
            </w:pPr>
            <w:r>
              <w:rPr>
                <w:sz w:val="19"/>
                <w:b/>
                <w:color w:val="1F4E79"/>
              </w:rPr>
              <w:t xml:space="preserve">Triển khai / thiết bị train</w:t>
            </w:r>
          </w:p>
        </w:tc>
        <w:tc>
          <w:tcPr>
            <w:tcW w:w="1360" w:type="dxa"/>
            <w:vAlign w:val="center"/>
            <w:shd w:fill="DEEAF6" w:val="clear"/>
          </w:tcPr>
          <w:p>
            <w:pPr>
              <w:pStyle w:val="V3Table"/>
              <w:spacing w:before="0" w:after="30" w:line="250" w:lineRule="auto"/>
            </w:pPr>
            <w:r>
              <w:rPr>
                <w:sz w:val="19"/>
                <w:b/>
                <w:color w:val="1F4E79"/>
              </w:rPr>
              <w:t xml:space="preserve">Train giây</w:t>
            </w:r>
          </w:p>
        </w:tc>
        <w:tc>
          <w:tcPr>
            <w:tcW w:w="1379" w:type="dxa"/>
            <w:vAlign w:val="center"/>
            <w:shd w:fill="DEEAF6" w:val="clear"/>
          </w:tcPr>
          <w:p>
            <w:pPr>
              <w:pStyle w:val="V3Table"/>
              <w:spacing w:before="0" w:after="30" w:line="250" w:lineRule="auto"/>
            </w:pPr>
            <w:r>
              <w:rPr>
                <w:sz w:val="19"/>
                <w:b/>
                <w:color w:val="1F4E79"/>
              </w:rPr>
              <w:t xml:space="preserve">Inference p50 ms</w:t>
            </w:r>
          </w:p>
        </w:tc>
        <w:tc>
          <w:tcPr>
            <w:tcW w:w="1379" w:type="dxa"/>
            <w:vAlign w:val="center"/>
            <w:shd w:fill="DEEAF6" w:val="clear"/>
          </w:tcPr>
          <w:p>
            <w:pPr>
              <w:pStyle w:val="V3Table"/>
              <w:spacing w:before="0" w:after="30" w:line="250" w:lineRule="auto"/>
            </w:pPr>
            <w:r>
              <w:rPr>
                <w:sz w:val="19"/>
                <w:b/>
                <w:color w:val="1F4E79"/>
              </w:rPr>
              <w:t xml:space="preserve">Peak RSS MiB</w:t>
            </w:r>
          </w:p>
        </w:tc>
        <w:tc>
          <w:tcPr>
            <w:tcW w:w="1414" w:type="dxa"/>
            <w:vAlign w:val="center"/>
            <w:shd w:fill="DEEAF6" w:val="clear"/>
          </w:tcPr>
          <w:p>
            <w:pPr>
              <w:pStyle w:val="V3Table"/>
              <w:spacing w:before="0" w:after="30" w:line="250" w:lineRule="auto"/>
            </w:pPr>
            <w:r>
              <w:rPr>
                <w:sz w:val="19"/>
                <w:b/>
                <w:color w:val="1F4E79"/>
              </w:rPr>
              <w:t xml:space="preserve">Allocator VRAM MiB</w:t>
            </w:r>
          </w:p>
        </w:tc>
        <w:tc>
          <w:tcPr>
            <w:tcW w:w="1345" w:type="dxa"/>
            <w:vAlign w:val="center"/>
            <w:shd w:fill="DEEAF6" w:val="clear"/>
          </w:tcPr>
          <w:p>
            <w:pPr>
              <w:pStyle w:val="V3Table"/>
              <w:spacing w:before="0" w:after="30" w:line="250" w:lineRule="auto"/>
            </w:pPr>
            <w:r>
              <w:rPr>
                <w:sz w:val="19"/>
                <w:b/>
                <w:color w:val="1F4E79"/>
              </w:rPr>
              <w:t xml:space="preserve">Checkpoint KiB</w:t>
            </w:r>
          </w:p>
        </w:tc>
      </w:tr>
      <w:tr>
        <w:trPr>
          <w:cantSplit/>
        </w:trPr>
        <w:tc>
          <w:tcPr>
            <w:tcW w:w="1209" w:type="dxa"/>
            <w:vAlign w:val="top"/>
          </w:tcPr>
          <w:p>
            <w:pPr>
              <w:pStyle w:val="V3Table"/>
              <w:spacing w:before="0" w:after="30" w:line="250" w:lineRule="auto"/>
            </w:pPr>
            <w:r>
              <w:rPr>
                <w:sz w:val="19"/>
              </w:rPr>
              <w:t xml:space="preserve">IDRiD</w:t>
            </w:r>
          </w:p>
        </w:tc>
        <w:tc>
          <w:tcPr>
            <w:tcW w:w="1552" w:type="dxa"/>
            <w:vAlign w:val="top"/>
          </w:tcPr>
          <w:p>
            <w:pPr>
              <w:pStyle w:val="V3Table"/>
              <w:spacing w:before="0" w:after="30" w:line="250" w:lineRule="auto"/>
            </w:pPr>
            <w:r>
              <w:rPr>
                <w:sz w:val="19"/>
              </w:rPr>
              <w:t xml:space="preserve">scratch / CPU</w:t>
            </w:r>
          </w:p>
        </w:tc>
        <w:tc>
          <w:tcPr>
            <w:tcW w:w="1360" w:type="dxa"/>
            <w:vAlign w:val="top"/>
          </w:tcPr>
          <w:p>
            <w:pPr>
              <w:pStyle w:val="V3Table"/>
              <w:spacing w:before="0" w:after="30" w:line="250" w:lineRule="auto"/>
            </w:pPr>
            <w:r>
              <w:rPr>
                <w:sz w:val="19"/>
              </w:rPr>
              <w:t xml:space="preserve">245.33 ± 13.53</w:t>
            </w:r>
          </w:p>
        </w:tc>
        <w:tc>
          <w:tcPr>
            <w:tcW w:w="1379" w:type="dxa"/>
            <w:vAlign w:val="top"/>
          </w:tcPr>
          <w:p>
            <w:pPr>
              <w:pStyle w:val="V3Table"/>
              <w:spacing w:before="0" w:after="30" w:line="250" w:lineRule="auto"/>
            </w:pPr>
            <w:r>
              <w:rPr>
                <w:sz w:val="19"/>
              </w:rPr>
              <w:t xml:space="preserve">25.16 ± 1.38</w:t>
            </w:r>
          </w:p>
        </w:tc>
        <w:tc>
          <w:tcPr>
            <w:tcW w:w="1379" w:type="dxa"/>
            <w:vAlign w:val="top"/>
          </w:tcPr>
          <w:p>
            <w:pPr>
              <w:pStyle w:val="V3Table"/>
              <w:spacing w:before="0" w:after="30" w:line="250" w:lineRule="auto"/>
            </w:pPr>
            <w:r>
              <w:rPr>
                <w:sz w:val="19"/>
              </w:rPr>
              <w:t xml:space="preserve">392.07 ± 0.51</w:t>
            </w:r>
          </w:p>
        </w:tc>
        <w:tc>
          <w:tcPr>
            <w:tcW w:w="1414" w:type="dxa"/>
            <w:vAlign w:val="top"/>
          </w:tcPr>
          <w:p>
            <w:pPr>
              <w:pStyle w:val="V3Table"/>
              <w:spacing w:before="0" w:after="30" w:line="250" w:lineRule="auto"/>
            </w:pPr>
            <w:r>
              <w:rPr>
                <w:sz w:val="19"/>
              </w:rPr>
              <w:t xml:space="preserve">0.00 ± 0.00</w:t>
            </w:r>
          </w:p>
        </w:tc>
        <w:tc>
          <w:tcPr>
            <w:tcW w:w="1345" w:type="dxa"/>
            <w:vAlign w:val="top"/>
          </w:tcPr>
          <w:p>
            <w:pPr>
              <w:pStyle w:val="V3Table"/>
              <w:spacing w:before="0" w:after="30" w:line="250" w:lineRule="auto"/>
            </w:pPr>
            <w:r>
              <w:rPr>
                <w:sz w:val="19"/>
              </w:rPr>
              <w:t xml:space="preserve">43.15 ± 0.00</w:t>
            </w:r>
          </w:p>
        </w:tc>
      </w:tr>
      <w:tr>
        <w:trPr>
          <w:cantSplit/>
        </w:trPr>
        <w:tc>
          <w:tcPr>
            <w:tcW w:w="1209" w:type="dxa"/>
            <w:vAlign w:val="top"/>
            <w:shd w:fill="F6F8FA" w:val="clear"/>
          </w:tcPr>
          <w:p>
            <w:pPr>
              <w:pStyle w:val="V3Table"/>
              <w:spacing w:before="0" w:after="30" w:line="250" w:lineRule="auto"/>
            </w:pPr>
            <w:r>
              <w:rPr>
                <w:sz w:val="19"/>
              </w:rPr>
              <w:t xml:space="preserve">IDRiD</w:t>
            </w:r>
          </w:p>
        </w:tc>
        <w:tc>
          <w:tcPr>
            <w:tcW w:w="1552" w:type="dxa"/>
            <w:vAlign w:val="top"/>
            <w:shd w:fill="F6F8FA" w:val="clear"/>
          </w:tcPr>
          <w:p>
            <w:pPr>
              <w:pStyle w:val="V3Table"/>
              <w:spacing w:before="0" w:after="30" w:line="250" w:lineRule="auto"/>
            </w:pPr>
            <w:r>
              <w:rPr>
                <w:sz w:val="19"/>
              </w:rPr>
              <w:t xml:space="preserve">keras / GPU</w:t>
            </w:r>
          </w:p>
        </w:tc>
        <w:tc>
          <w:tcPr>
            <w:tcW w:w="1360" w:type="dxa"/>
            <w:vAlign w:val="top"/>
            <w:shd w:fill="F6F8FA" w:val="clear"/>
          </w:tcPr>
          <w:p>
            <w:pPr>
              <w:pStyle w:val="V3Table"/>
              <w:spacing w:before="0" w:after="30" w:line="250" w:lineRule="auto"/>
            </w:pPr>
            <w:r>
              <w:rPr>
                <w:sz w:val="19"/>
              </w:rPr>
              <w:t xml:space="preserve">8.01 ± 1.47</w:t>
            </w:r>
          </w:p>
        </w:tc>
        <w:tc>
          <w:tcPr>
            <w:tcW w:w="1379" w:type="dxa"/>
            <w:vAlign w:val="top"/>
            <w:shd w:fill="F6F8FA" w:val="clear"/>
          </w:tcPr>
          <w:p>
            <w:pPr>
              <w:pStyle w:val="V3Table"/>
              <w:spacing w:before="0" w:after="30" w:line="250" w:lineRule="auto"/>
            </w:pPr>
            <w:r>
              <w:rPr>
                <w:sz w:val="19"/>
              </w:rPr>
              <w:t xml:space="preserve">1.50 ± 0.09</w:t>
            </w:r>
          </w:p>
        </w:tc>
        <w:tc>
          <w:tcPr>
            <w:tcW w:w="1379" w:type="dxa"/>
            <w:vAlign w:val="top"/>
            <w:shd w:fill="F6F8FA" w:val="clear"/>
          </w:tcPr>
          <w:p>
            <w:pPr>
              <w:pStyle w:val="V3Table"/>
              <w:spacing w:before="0" w:after="30" w:line="250" w:lineRule="auto"/>
            </w:pPr>
            <w:r>
              <w:rPr>
                <w:sz w:val="19"/>
              </w:rPr>
              <w:t xml:space="preserve">1854.41 ± 101.96</w:t>
            </w:r>
          </w:p>
        </w:tc>
        <w:tc>
          <w:tcPr>
            <w:tcW w:w="1414" w:type="dxa"/>
            <w:vAlign w:val="top"/>
            <w:shd w:fill="F6F8FA" w:val="clear"/>
          </w:tcPr>
          <w:p>
            <w:pPr>
              <w:pStyle w:val="V3Table"/>
              <w:spacing w:before="0" w:after="30" w:line="250" w:lineRule="auto"/>
            </w:pPr>
            <w:r>
              <w:rPr>
                <w:sz w:val="19"/>
              </w:rPr>
              <w:t xml:space="preserve">124.25 ± 0.00</w:t>
            </w:r>
          </w:p>
        </w:tc>
        <w:tc>
          <w:tcPr>
            <w:tcW w:w="1345" w:type="dxa"/>
            <w:vAlign w:val="top"/>
            <w:shd w:fill="F6F8FA" w:val="clear"/>
          </w:tcPr>
          <w:p>
            <w:pPr>
              <w:pStyle w:val="V3Table"/>
              <w:spacing w:before="0" w:after="30" w:line="250" w:lineRule="auto"/>
            </w:pPr>
            <w:r>
              <w:rPr>
                <w:sz w:val="19"/>
              </w:rPr>
              <w:t xml:space="preserve">43.15 ± 0.00</w:t>
            </w:r>
          </w:p>
        </w:tc>
      </w:tr>
      <w:tr>
        <w:trPr>
          <w:cantSplit/>
        </w:trPr>
        <w:tc>
          <w:tcPr>
            <w:tcW w:w="1209" w:type="dxa"/>
            <w:vAlign w:val="top"/>
          </w:tcPr>
          <w:p>
            <w:pPr>
              <w:pStyle w:val="V3Table"/>
              <w:spacing w:before="0" w:after="30" w:line="250" w:lineRule="auto"/>
            </w:pPr>
            <w:r>
              <w:rPr>
                <w:sz w:val="19"/>
              </w:rPr>
              <w:t xml:space="preserve">IDRiD</w:t>
            </w:r>
          </w:p>
        </w:tc>
        <w:tc>
          <w:tcPr>
            <w:tcW w:w="1552" w:type="dxa"/>
            <w:vAlign w:val="top"/>
          </w:tcPr>
          <w:p>
            <w:pPr>
              <w:pStyle w:val="V3Table"/>
              <w:spacing w:before="0" w:after="30" w:line="250" w:lineRule="auto"/>
            </w:pPr>
            <w:r>
              <w:rPr>
                <w:sz w:val="19"/>
              </w:rPr>
              <w:t xml:space="preserve">pytorch / GPU</w:t>
            </w:r>
          </w:p>
        </w:tc>
        <w:tc>
          <w:tcPr>
            <w:tcW w:w="1360" w:type="dxa"/>
            <w:vAlign w:val="top"/>
          </w:tcPr>
          <w:p>
            <w:pPr>
              <w:pStyle w:val="V3Table"/>
              <w:spacing w:before="0" w:after="30" w:line="250" w:lineRule="auto"/>
            </w:pPr>
            <w:r>
              <w:rPr>
                <w:sz w:val="19"/>
              </w:rPr>
              <w:t xml:space="preserve">5.65 ± 1.29</w:t>
            </w:r>
          </w:p>
        </w:tc>
        <w:tc>
          <w:tcPr>
            <w:tcW w:w="1379" w:type="dxa"/>
            <w:vAlign w:val="top"/>
          </w:tcPr>
          <w:p>
            <w:pPr>
              <w:pStyle w:val="V3Table"/>
              <w:spacing w:before="0" w:after="30" w:line="250" w:lineRule="auto"/>
            </w:pPr>
            <w:r>
              <w:rPr>
                <w:sz w:val="19"/>
              </w:rPr>
              <w:t xml:space="preserve">0.83 ± 0.15</w:t>
            </w:r>
          </w:p>
        </w:tc>
        <w:tc>
          <w:tcPr>
            <w:tcW w:w="1379" w:type="dxa"/>
            <w:vAlign w:val="top"/>
          </w:tcPr>
          <w:p>
            <w:pPr>
              <w:pStyle w:val="V3Table"/>
              <w:spacing w:before="0" w:after="30" w:line="250" w:lineRule="auto"/>
            </w:pPr>
            <w:r>
              <w:rPr>
                <w:sz w:val="19"/>
              </w:rPr>
              <w:t xml:space="preserve">1917.77 ± 2.55</w:t>
            </w:r>
          </w:p>
        </w:tc>
        <w:tc>
          <w:tcPr>
            <w:tcW w:w="1414" w:type="dxa"/>
            <w:vAlign w:val="top"/>
          </w:tcPr>
          <w:p>
            <w:pPr>
              <w:pStyle w:val="V3Table"/>
              <w:spacing w:before="0" w:after="30" w:line="250" w:lineRule="auto"/>
            </w:pPr>
            <w:r>
              <w:rPr>
                <w:sz w:val="19"/>
              </w:rPr>
              <w:t xml:space="preserve">120.20 ± 0.00</w:t>
            </w:r>
          </w:p>
        </w:tc>
        <w:tc>
          <w:tcPr>
            <w:tcW w:w="1345" w:type="dxa"/>
            <w:vAlign w:val="top"/>
          </w:tcPr>
          <w:p>
            <w:pPr>
              <w:pStyle w:val="V3Table"/>
              <w:spacing w:before="0" w:after="30" w:line="250" w:lineRule="auto"/>
            </w:pPr>
            <w:r>
              <w:rPr>
                <w:sz w:val="19"/>
              </w:rPr>
              <w:t xml:space="preserve">43.15 ± 0.00</w:t>
            </w:r>
          </w:p>
        </w:tc>
      </w:tr>
      <w:tr>
        <w:trPr>
          <w:cantSplit/>
        </w:trPr>
        <w:tc>
          <w:tcPr>
            <w:tcW w:w="1209" w:type="dxa"/>
            <w:vAlign w:val="top"/>
            <w:shd w:fill="F6F8FA" w:val="clear"/>
          </w:tcPr>
          <w:p>
            <w:pPr>
              <w:pStyle w:val="V3Table"/>
              <w:spacing w:before="0" w:after="30" w:line="250" w:lineRule="auto"/>
            </w:pPr>
            <w:r>
              <w:rPr>
                <w:sz w:val="19"/>
              </w:rPr>
              <w:t xml:space="preserve">EuroSAT</w:t>
            </w:r>
          </w:p>
        </w:tc>
        <w:tc>
          <w:tcPr>
            <w:tcW w:w="1552" w:type="dxa"/>
            <w:vAlign w:val="top"/>
            <w:shd w:fill="F6F8FA" w:val="clear"/>
          </w:tcPr>
          <w:p>
            <w:pPr>
              <w:pStyle w:val="V3Table"/>
              <w:spacing w:before="0" w:after="30" w:line="250" w:lineRule="auto"/>
            </w:pPr>
            <w:r>
              <w:rPr>
                <w:sz w:val="19"/>
              </w:rPr>
              <w:t xml:space="preserve">scratch / CPU</w:t>
            </w:r>
          </w:p>
        </w:tc>
        <w:tc>
          <w:tcPr>
            <w:tcW w:w="1360" w:type="dxa"/>
            <w:vAlign w:val="top"/>
            <w:shd w:fill="F6F8FA" w:val="clear"/>
          </w:tcPr>
          <w:p>
            <w:pPr>
              <w:pStyle w:val="V3Table"/>
              <w:spacing w:before="0" w:after="30" w:line="250" w:lineRule="auto"/>
            </w:pPr>
            <w:r>
              <w:rPr>
                <w:sz w:val="19"/>
              </w:rPr>
              <w:t xml:space="preserve">663.67 ± 134.22</w:t>
            </w:r>
          </w:p>
        </w:tc>
        <w:tc>
          <w:tcPr>
            <w:tcW w:w="1379" w:type="dxa"/>
            <w:vAlign w:val="top"/>
            <w:shd w:fill="F6F8FA" w:val="clear"/>
          </w:tcPr>
          <w:p>
            <w:pPr>
              <w:pStyle w:val="V3Table"/>
              <w:spacing w:before="0" w:after="30" w:line="250" w:lineRule="auto"/>
            </w:pPr>
            <w:r>
              <w:rPr>
                <w:sz w:val="19"/>
              </w:rPr>
              <w:t xml:space="preserve">2.11 ± 0.04</w:t>
            </w:r>
          </w:p>
        </w:tc>
        <w:tc>
          <w:tcPr>
            <w:tcW w:w="1379" w:type="dxa"/>
            <w:vAlign w:val="top"/>
            <w:shd w:fill="F6F8FA" w:val="clear"/>
          </w:tcPr>
          <w:p>
            <w:pPr>
              <w:pStyle w:val="V3Table"/>
              <w:spacing w:before="0" w:after="30" w:line="250" w:lineRule="auto"/>
            </w:pPr>
            <w:r>
              <w:rPr>
                <w:sz w:val="19"/>
              </w:rPr>
              <w:t xml:space="preserve">255.01 ± 0.19</w:t>
            </w:r>
          </w:p>
        </w:tc>
        <w:tc>
          <w:tcPr>
            <w:tcW w:w="1414" w:type="dxa"/>
            <w:vAlign w:val="top"/>
            <w:shd w:fill="F6F8FA" w:val="clear"/>
          </w:tcPr>
          <w:p>
            <w:pPr>
              <w:pStyle w:val="V3Table"/>
              <w:spacing w:before="0" w:after="30" w:line="250" w:lineRule="auto"/>
            </w:pPr>
            <w:r>
              <w:rPr>
                <w:sz w:val="19"/>
              </w:rPr>
              <w:t xml:space="preserve">0.00 ± 0.00</w:t>
            </w:r>
          </w:p>
        </w:tc>
        <w:tc>
          <w:tcPr>
            <w:tcW w:w="1345" w:type="dxa"/>
            <w:vAlign w:val="top"/>
            <w:shd w:fill="F6F8FA" w:val="clear"/>
          </w:tcPr>
          <w:p>
            <w:pPr>
              <w:pStyle w:val="V3Table"/>
              <w:spacing w:before="0" w:after="30" w:line="250" w:lineRule="auto"/>
            </w:pPr>
            <w:r>
              <w:rPr>
                <w:sz w:val="19"/>
              </w:rPr>
              <w:t xml:space="preserve">43.79 ± 0.00</w:t>
            </w:r>
          </w:p>
        </w:tc>
      </w:tr>
      <w:tr>
        <w:trPr>
          <w:cantSplit/>
        </w:trPr>
        <w:tc>
          <w:tcPr>
            <w:tcW w:w="1209" w:type="dxa"/>
            <w:vAlign w:val="top"/>
          </w:tcPr>
          <w:p>
            <w:pPr>
              <w:pStyle w:val="V3Table"/>
              <w:spacing w:before="0" w:after="30" w:line="250" w:lineRule="auto"/>
            </w:pPr>
            <w:r>
              <w:rPr>
                <w:sz w:val="19"/>
              </w:rPr>
              <w:t xml:space="preserve">EuroSAT</w:t>
            </w:r>
          </w:p>
        </w:tc>
        <w:tc>
          <w:tcPr>
            <w:tcW w:w="1552" w:type="dxa"/>
            <w:vAlign w:val="top"/>
          </w:tcPr>
          <w:p>
            <w:pPr>
              <w:pStyle w:val="V3Table"/>
              <w:spacing w:before="0" w:after="30" w:line="250" w:lineRule="auto"/>
            </w:pPr>
            <w:r>
              <w:rPr>
                <w:sz w:val="19"/>
              </w:rPr>
              <w:t xml:space="preserve">keras / GPU</w:t>
            </w:r>
          </w:p>
        </w:tc>
        <w:tc>
          <w:tcPr>
            <w:tcW w:w="1360" w:type="dxa"/>
            <w:vAlign w:val="top"/>
          </w:tcPr>
          <w:p>
            <w:pPr>
              <w:pStyle w:val="V3Table"/>
              <w:spacing w:before="0" w:after="30" w:line="250" w:lineRule="auto"/>
            </w:pPr>
            <w:r>
              <w:rPr>
                <w:sz w:val="19"/>
              </w:rPr>
              <w:t xml:space="preserve">106.53 ± 9.11</w:t>
            </w:r>
          </w:p>
        </w:tc>
        <w:tc>
          <w:tcPr>
            <w:tcW w:w="1379" w:type="dxa"/>
            <w:vAlign w:val="top"/>
          </w:tcPr>
          <w:p>
            <w:pPr>
              <w:pStyle w:val="V3Table"/>
              <w:spacing w:before="0" w:after="30" w:line="250" w:lineRule="auto"/>
            </w:pPr>
            <w:r>
              <w:rPr>
                <w:sz w:val="19"/>
              </w:rPr>
              <w:t xml:space="preserve">1.45 ± 0.16</w:t>
            </w:r>
          </w:p>
        </w:tc>
        <w:tc>
          <w:tcPr>
            <w:tcW w:w="1379" w:type="dxa"/>
            <w:vAlign w:val="top"/>
          </w:tcPr>
          <w:p>
            <w:pPr>
              <w:pStyle w:val="V3Table"/>
              <w:spacing w:before="0" w:after="30" w:line="250" w:lineRule="auto"/>
            </w:pPr>
            <w:r>
              <w:rPr>
                <w:sz w:val="19"/>
              </w:rPr>
              <w:t xml:space="preserve">1812.32 ± 13.41</w:t>
            </w:r>
          </w:p>
        </w:tc>
        <w:tc>
          <w:tcPr>
            <w:tcW w:w="1414" w:type="dxa"/>
            <w:vAlign w:val="top"/>
          </w:tcPr>
          <w:p>
            <w:pPr>
              <w:pStyle w:val="V3Table"/>
              <w:spacing w:before="0" w:after="30" w:line="250" w:lineRule="auto"/>
            </w:pPr>
            <w:r>
              <w:rPr>
                <w:sz w:val="19"/>
              </w:rPr>
              <w:t xml:space="preserve">65.88 ± 0.11</w:t>
            </w:r>
          </w:p>
        </w:tc>
        <w:tc>
          <w:tcPr>
            <w:tcW w:w="1345" w:type="dxa"/>
            <w:vAlign w:val="top"/>
          </w:tcPr>
          <w:p>
            <w:pPr>
              <w:pStyle w:val="V3Table"/>
              <w:spacing w:before="0" w:after="30" w:line="250" w:lineRule="auto"/>
            </w:pPr>
            <w:r>
              <w:rPr>
                <w:sz w:val="19"/>
              </w:rPr>
              <w:t xml:space="preserve">43.79 ± 0.00</w:t>
            </w:r>
          </w:p>
        </w:tc>
      </w:tr>
      <w:tr>
        <w:trPr>
          <w:cantSplit/>
        </w:trPr>
        <w:tc>
          <w:tcPr>
            <w:tcW w:w="1209" w:type="dxa"/>
            <w:vAlign w:val="top"/>
            <w:shd w:fill="F6F8FA" w:val="clear"/>
          </w:tcPr>
          <w:p>
            <w:pPr>
              <w:pStyle w:val="V3Table"/>
              <w:spacing w:before="0" w:after="30" w:line="250" w:lineRule="auto"/>
            </w:pPr>
            <w:r>
              <w:rPr>
                <w:sz w:val="19"/>
              </w:rPr>
              <w:t xml:space="preserve">EuroSAT</w:t>
            </w:r>
          </w:p>
        </w:tc>
        <w:tc>
          <w:tcPr>
            <w:tcW w:w="1552" w:type="dxa"/>
            <w:vAlign w:val="top"/>
            <w:shd w:fill="F6F8FA" w:val="clear"/>
          </w:tcPr>
          <w:p>
            <w:pPr>
              <w:pStyle w:val="V3Table"/>
              <w:spacing w:before="0" w:after="30" w:line="250" w:lineRule="auto"/>
            </w:pPr>
            <w:r>
              <w:rPr>
                <w:sz w:val="19"/>
              </w:rPr>
              <w:t xml:space="preserve">pytorch / GPU</w:t>
            </w:r>
          </w:p>
        </w:tc>
        <w:tc>
          <w:tcPr>
            <w:tcW w:w="1360" w:type="dxa"/>
            <w:vAlign w:val="top"/>
            <w:shd w:fill="F6F8FA" w:val="clear"/>
          </w:tcPr>
          <w:p>
            <w:pPr>
              <w:pStyle w:val="V3Table"/>
              <w:spacing w:before="0" w:after="30" w:line="250" w:lineRule="auto"/>
            </w:pPr>
            <w:r>
              <w:rPr>
                <w:sz w:val="19"/>
              </w:rPr>
              <w:t xml:space="preserve">60.88 ± 2.66</w:t>
            </w:r>
          </w:p>
        </w:tc>
        <w:tc>
          <w:tcPr>
            <w:tcW w:w="1379" w:type="dxa"/>
            <w:vAlign w:val="top"/>
            <w:shd w:fill="F6F8FA" w:val="clear"/>
          </w:tcPr>
          <w:p>
            <w:pPr>
              <w:pStyle w:val="V3Table"/>
              <w:spacing w:before="0" w:after="30" w:line="250" w:lineRule="auto"/>
            </w:pPr>
            <w:r>
              <w:rPr>
                <w:sz w:val="19"/>
              </w:rPr>
              <w:t xml:space="preserve">0.69 ± 0.01</w:t>
            </w:r>
          </w:p>
        </w:tc>
        <w:tc>
          <w:tcPr>
            <w:tcW w:w="1379" w:type="dxa"/>
            <w:vAlign w:val="top"/>
            <w:shd w:fill="F6F8FA" w:val="clear"/>
          </w:tcPr>
          <w:p>
            <w:pPr>
              <w:pStyle w:val="V3Table"/>
              <w:spacing w:before="0" w:after="30" w:line="250" w:lineRule="auto"/>
            </w:pPr>
            <w:r>
              <w:rPr>
                <w:sz w:val="19"/>
              </w:rPr>
              <w:t xml:space="preserve">1899.34 ± 1.21</w:t>
            </w:r>
          </w:p>
        </w:tc>
        <w:tc>
          <w:tcPr>
            <w:tcW w:w="1414" w:type="dxa"/>
            <w:vAlign w:val="top"/>
            <w:shd w:fill="F6F8FA" w:val="clear"/>
          </w:tcPr>
          <w:p>
            <w:pPr>
              <w:pStyle w:val="V3Table"/>
              <w:spacing w:before="0" w:after="30" w:line="250" w:lineRule="auto"/>
            </w:pPr>
            <w:r>
              <w:rPr>
                <w:sz w:val="19"/>
              </w:rPr>
              <w:t xml:space="preserve">67.64 ± 0.00</w:t>
            </w:r>
          </w:p>
        </w:tc>
        <w:tc>
          <w:tcPr>
            <w:tcW w:w="1345" w:type="dxa"/>
            <w:vAlign w:val="top"/>
            <w:shd w:fill="F6F8FA" w:val="clear"/>
          </w:tcPr>
          <w:p>
            <w:pPr>
              <w:pStyle w:val="V3Table"/>
              <w:spacing w:before="0" w:after="30" w:line="250" w:lineRule="auto"/>
            </w:pPr>
            <w:r>
              <w:rPr>
                <w:sz w:val="19"/>
              </w:rPr>
              <w:t xml:space="preserve">43.79 ± 0.00</w:t>
            </w:r>
          </w:p>
        </w:tc>
      </w:tr>
      <w:tr>
        <w:trPr>
          <w:cantSplit/>
        </w:trPr>
        <w:tc>
          <w:tcPr>
            <w:tcW w:w="1209" w:type="dxa"/>
            <w:vAlign w:val="top"/>
          </w:tcPr>
          <w:p>
            <w:pPr>
              <w:pStyle w:val="V3Table"/>
              <w:spacing w:before="0" w:after="30" w:line="250" w:lineRule="auto"/>
            </w:pPr>
            <w:r>
              <w:rPr>
                <w:sz w:val="19"/>
              </w:rPr>
              <w:t xml:space="preserve">CIFAR-10</w:t>
            </w:r>
          </w:p>
        </w:tc>
        <w:tc>
          <w:tcPr>
            <w:tcW w:w="1552" w:type="dxa"/>
            <w:vAlign w:val="top"/>
          </w:tcPr>
          <w:p>
            <w:pPr>
              <w:pStyle w:val="V3Table"/>
              <w:spacing w:before="0" w:after="30" w:line="250" w:lineRule="auto"/>
            </w:pPr>
            <w:r>
              <w:rPr>
                <w:sz w:val="19"/>
              </w:rPr>
              <w:t xml:space="preserve">scratch / CPU</w:t>
            </w:r>
          </w:p>
        </w:tc>
        <w:tc>
          <w:tcPr>
            <w:tcW w:w="1360" w:type="dxa"/>
            <w:vAlign w:val="top"/>
          </w:tcPr>
          <w:p>
            <w:pPr>
              <w:pStyle w:val="V3Table"/>
              <w:spacing w:before="0" w:after="30" w:line="250" w:lineRule="auto"/>
            </w:pPr>
            <w:r>
              <w:rPr>
                <w:sz w:val="19"/>
              </w:rPr>
              <w:t xml:space="preserve">1200.16 ± 4.65</w:t>
            </w:r>
          </w:p>
        </w:tc>
        <w:tc>
          <w:tcPr>
            <w:tcW w:w="1379" w:type="dxa"/>
            <w:vAlign w:val="top"/>
          </w:tcPr>
          <w:p>
            <w:pPr>
              <w:pStyle w:val="V3Table"/>
              <w:spacing w:before="0" w:after="30" w:line="250" w:lineRule="auto"/>
            </w:pPr>
            <w:r>
              <w:rPr>
                <w:sz w:val="19"/>
              </w:rPr>
              <w:t xml:space="preserve">2.10 ± 0.03</w:t>
            </w:r>
          </w:p>
        </w:tc>
        <w:tc>
          <w:tcPr>
            <w:tcW w:w="1379" w:type="dxa"/>
            <w:vAlign w:val="top"/>
          </w:tcPr>
          <w:p>
            <w:pPr>
              <w:pStyle w:val="V3Table"/>
              <w:spacing w:before="0" w:after="30" w:line="250" w:lineRule="auto"/>
            </w:pPr>
            <w:r>
              <w:rPr>
                <w:sz w:val="19"/>
              </w:rPr>
              <w:t xml:space="preserve">266.72 ± 0.40</w:t>
            </w:r>
          </w:p>
        </w:tc>
        <w:tc>
          <w:tcPr>
            <w:tcW w:w="1414" w:type="dxa"/>
            <w:vAlign w:val="top"/>
          </w:tcPr>
          <w:p>
            <w:pPr>
              <w:pStyle w:val="V3Table"/>
              <w:spacing w:before="0" w:after="30" w:line="250" w:lineRule="auto"/>
            </w:pPr>
            <w:r>
              <w:rPr>
                <w:sz w:val="19"/>
              </w:rPr>
              <w:t xml:space="preserve">0.00 ± 0.00</w:t>
            </w:r>
          </w:p>
        </w:tc>
        <w:tc>
          <w:tcPr>
            <w:tcW w:w="1345" w:type="dxa"/>
            <w:vAlign w:val="top"/>
          </w:tcPr>
          <w:p>
            <w:pPr>
              <w:pStyle w:val="V3Table"/>
              <w:spacing w:before="0" w:after="30" w:line="250" w:lineRule="auto"/>
            </w:pPr>
            <w:r>
              <w:rPr>
                <w:sz w:val="19"/>
              </w:rPr>
              <w:t xml:space="preserve">43.79 ± 0.00</w:t>
            </w:r>
          </w:p>
        </w:tc>
      </w:tr>
      <w:tr>
        <w:trPr>
          <w:cantSplit/>
        </w:trPr>
        <w:tc>
          <w:tcPr>
            <w:tcW w:w="1209" w:type="dxa"/>
            <w:vAlign w:val="top"/>
            <w:shd w:fill="F6F8FA" w:val="clear"/>
          </w:tcPr>
          <w:p>
            <w:pPr>
              <w:pStyle w:val="V3Table"/>
              <w:spacing w:before="0" w:after="30" w:line="250" w:lineRule="auto"/>
            </w:pPr>
            <w:r>
              <w:rPr>
                <w:sz w:val="19"/>
              </w:rPr>
              <w:t xml:space="preserve">CIFAR-10</w:t>
            </w:r>
          </w:p>
        </w:tc>
        <w:tc>
          <w:tcPr>
            <w:tcW w:w="1552" w:type="dxa"/>
            <w:vAlign w:val="top"/>
            <w:shd w:fill="F6F8FA" w:val="clear"/>
          </w:tcPr>
          <w:p>
            <w:pPr>
              <w:pStyle w:val="V3Table"/>
              <w:spacing w:before="0" w:after="30" w:line="250" w:lineRule="auto"/>
            </w:pPr>
            <w:r>
              <w:rPr>
                <w:sz w:val="19"/>
              </w:rPr>
              <w:t xml:space="preserve">keras / GPU</w:t>
            </w:r>
          </w:p>
        </w:tc>
        <w:tc>
          <w:tcPr>
            <w:tcW w:w="1360" w:type="dxa"/>
            <w:vAlign w:val="top"/>
            <w:shd w:fill="F6F8FA" w:val="clear"/>
          </w:tcPr>
          <w:p>
            <w:pPr>
              <w:pStyle w:val="V3Table"/>
              <w:spacing w:before="0" w:after="30" w:line="250" w:lineRule="auto"/>
            </w:pPr>
            <w:r>
              <w:rPr>
                <w:sz w:val="19"/>
              </w:rPr>
              <w:t xml:space="preserve">152.97 ± 35.92</w:t>
            </w:r>
          </w:p>
        </w:tc>
        <w:tc>
          <w:tcPr>
            <w:tcW w:w="1379" w:type="dxa"/>
            <w:vAlign w:val="top"/>
            <w:shd w:fill="F6F8FA" w:val="clear"/>
          </w:tcPr>
          <w:p>
            <w:pPr>
              <w:pStyle w:val="V3Table"/>
              <w:spacing w:before="0" w:after="30" w:line="250" w:lineRule="auto"/>
            </w:pPr>
            <w:r>
              <w:rPr>
                <w:sz w:val="19"/>
              </w:rPr>
              <w:t xml:space="preserve">1.34 ± 0.04</w:t>
            </w:r>
          </w:p>
        </w:tc>
        <w:tc>
          <w:tcPr>
            <w:tcW w:w="1379" w:type="dxa"/>
            <w:vAlign w:val="top"/>
            <w:shd w:fill="F6F8FA" w:val="clear"/>
          </w:tcPr>
          <w:p>
            <w:pPr>
              <w:pStyle w:val="V3Table"/>
              <w:spacing w:before="0" w:after="30" w:line="250" w:lineRule="auto"/>
            </w:pPr>
            <w:r>
              <w:rPr>
                <w:sz w:val="19"/>
              </w:rPr>
              <w:t xml:space="preserve">1816.03 ± 25.65</w:t>
            </w:r>
          </w:p>
        </w:tc>
        <w:tc>
          <w:tcPr>
            <w:tcW w:w="1414" w:type="dxa"/>
            <w:vAlign w:val="top"/>
            <w:shd w:fill="F6F8FA" w:val="clear"/>
          </w:tcPr>
          <w:p>
            <w:pPr>
              <w:pStyle w:val="V3Table"/>
              <w:spacing w:before="0" w:after="30" w:line="250" w:lineRule="auto"/>
            </w:pPr>
            <w:r>
              <w:rPr>
                <w:sz w:val="19"/>
              </w:rPr>
              <w:t xml:space="preserve">65.96 ± 0.07</w:t>
            </w:r>
          </w:p>
        </w:tc>
        <w:tc>
          <w:tcPr>
            <w:tcW w:w="1345" w:type="dxa"/>
            <w:vAlign w:val="top"/>
            <w:shd w:fill="F6F8FA" w:val="clear"/>
          </w:tcPr>
          <w:p>
            <w:pPr>
              <w:pStyle w:val="V3Table"/>
              <w:spacing w:before="0" w:after="30" w:line="250" w:lineRule="auto"/>
            </w:pPr>
            <w:r>
              <w:rPr>
                <w:sz w:val="19"/>
              </w:rPr>
              <w:t xml:space="preserve">43.79 ± 0.00</w:t>
            </w:r>
          </w:p>
        </w:tc>
      </w:tr>
      <w:tr>
        <w:trPr>
          <w:cantSplit/>
        </w:trPr>
        <w:tc>
          <w:tcPr>
            <w:tcW w:w="1209" w:type="dxa"/>
            <w:vAlign w:val="top"/>
          </w:tcPr>
          <w:p>
            <w:pPr>
              <w:pStyle w:val="V3Table"/>
              <w:spacing w:before="0" w:after="30" w:line="250" w:lineRule="auto"/>
            </w:pPr>
            <w:r>
              <w:rPr>
                <w:sz w:val="19"/>
              </w:rPr>
              <w:t xml:space="preserve">CIFAR-10</w:t>
            </w:r>
          </w:p>
        </w:tc>
        <w:tc>
          <w:tcPr>
            <w:tcW w:w="1552" w:type="dxa"/>
            <w:vAlign w:val="top"/>
          </w:tcPr>
          <w:p>
            <w:pPr>
              <w:pStyle w:val="V3Table"/>
              <w:spacing w:before="0" w:after="30" w:line="250" w:lineRule="auto"/>
            </w:pPr>
            <w:r>
              <w:rPr>
                <w:sz w:val="19"/>
              </w:rPr>
              <w:t xml:space="preserve">pytorch / GPU</w:t>
            </w:r>
          </w:p>
        </w:tc>
        <w:tc>
          <w:tcPr>
            <w:tcW w:w="1360" w:type="dxa"/>
            <w:vAlign w:val="top"/>
          </w:tcPr>
          <w:p>
            <w:pPr>
              <w:pStyle w:val="V3Table"/>
              <w:spacing w:before="0" w:after="30" w:line="250" w:lineRule="auto"/>
            </w:pPr>
            <w:r>
              <w:rPr>
                <w:sz w:val="19"/>
              </w:rPr>
              <w:t xml:space="preserve">87.24 ± 8.83</w:t>
            </w:r>
          </w:p>
        </w:tc>
        <w:tc>
          <w:tcPr>
            <w:tcW w:w="1379" w:type="dxa"/>
            <w:vAlign w:val="top"/>
          </w:tcPr>
          <w:p>
            <w:pPr>
              <w:pStyle w:val="V3Table"/>
              <w:spacing w:before="0" w:after="30" w:line="250" w:lineRule="auto"/>
            </w:pPr>
            <w:r>
              <w:rPr>
                <w:sz w:val="19"/>
              </w:rPr>
              <w:t xml:space="preserve">0.71 ± 0.01</w:t>
            </w:r>
          </w:p>
        </w:tc>
        <w:tc>
          <w:tcPr>
            <w:tcW w:w="1379" w:type="dxa"/>
            <w:vAlign w:val="top"/>
          </w:tcPr>
          <w:p>
            <w:pPr>
              <w:pStyle w:val="V3Table"/>
              <w:spacing w:before="0" w:after="30" w:line="250" w:lineRule="auto"/>
            </w:pPr>
            <w:r>
              <w:rPr>
                <w:sz w:val="19"/>
              </w:rPr>
              <w:t xml:space="preserve">1911.50 ± 0.07</w:t>
            </w:r>
          </w:p>
        </w:tc>
        <w:tc>
          <w:tcPr>
            <w:tcW w:w="1414" w:type="dxa"/>
            <w:vAlign w:val="top"/>
          </w:tcPr>
          <w:p>
            <w:pPr>
              <w:pStyle w:val="V3Table"/>
              <w:spacing w:before="0" w:after="30" w:line="250" w:lineRule="auto"/>
            </w:pPr>
            <w:r>
              <w:rPr>
                <w:sz w:val="19"/>
              </w:rPr>
              <w:t xml:space="preserve">67.64 ± 0.00</w:t>
            </w:r>
          </w:p>
        </w:tc>
        <w:tc>
          <w:tcPr>
            <w:tcW w:w="1345" w:type="dxa"/>
            <w:vAlign w:val="top"/>
          </w:tcPr>
          <w:p>
            <w:pPr>
              <w:pStyle w:val="V3Table"/>
              <w:spacing w:before="0" w:after="30" w:line="250" w:lineRule="auto"/>
            </w:pPr>
            <w:r>
              <w:rPr>
                <w:sz w:val="19"/>
              </w:rPr>
              <w:t xml:space="preserve">43.79 ± 0.00</w:t>
            </w:r>
          </w:p>
        </w:tc>
      </w:tr>
    </w:tbl>
    <w:p>
      <w:pPr>
        <w:pStyle w:val="V3Spacer"/>
      </w:pPr>
    </w:p>
    <w:p>
      <w:pPr/>
      <w:r>
        <w:t xml:space="preserve">Train bao gồm validation/checkpoint I/O, không bao gồm import framework hoặc chuẩn bị cache trước timer. Inference gồm layout/transfer; thời gian tiền xử lý được lưu riêng. RSS là high-water của process; allocator VRAM không gồm driver/ứng dụng khác. Không suy ra framework nào luôn tốt hơn từ benchmark CPU scratch so với GPU native trên một laptop.</w:t>
      </w:r>
    </w:p>
    <w:p>
      <w:pPr/>
      <w:r>
        <w:t xml:space="preserve">Lượt scratch IDRiD seed73 được resume từ epoch7 sau gián đoạn: thời gian train cộng các đoạn chạy, loại thời gian tạm dừng; timestamp metric thuộc invocation hoàn tất. Peak RSS của lượt này là process resume, không có số đo đã chốt từ process cũ để khẳng định peak gộp toàn lượt. Các số RAM trong bảng phải được đọc theo phạm vi process, không như một phép đo peak liên tục trên mọi lượt.</w:t>
      </w:r>
    </w:p>
    <w:p>
      <w:pPr>
        <w:pStyle w:val="Caption"/>
        <w:keepNext w:val="1"/>
      </w:pPr>
      <w:bookmarkStart w:id="2146" w:name="v3_B_ng_3_9_47c5c8bb"/>
      <w:r>
        <w:t xml:space="preserve">Bảng 3.</w:t>
      </w:r>
      <w:fldSimple w:instr="SEQ V3Table \r 9">
        <w:r>
          <w:t xml:space="preserve">9</w:t>
        </w:r>
      </w:fldSimple>
      <w:bookmarkEnd w:id="2146"/>
      <w:r>
        <w:t xml:space="preserve">. Thời gian, bộ nhớ và checkpoint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476"/>
        <w:gridCol w:w="3580"/>
        <w:gridCol w:w="3582"/>
      </w:tblGrid>
      <w:tr>
        <w:trPr>
          <w:cantSplit/>
          <w:tblHeader/>
        </w:trPr>
        <w:tc>
          <w:tcPr>
            <w:tcW w:w="2476" w:type="dxa"/>
            <w:vAlign w:val="center"/>
            <w:shd w:fill="DEEAF6" w:val="clear"/>
          </w:tcPr>
          <w:p>
            <w:pPr>
              <w:pStyle w:val="V3Table"/>
              <w:spacing w:before="0" w:after="30" w:line="250" w:lineRule="auto"/>
            </w:pPr>
            <w:r>
              <w:rPr>
                <w:sz w:val="21"/>
                <w:b/>
                <w:color w:val="1F4E79"/>
              </w:rPr>
              <w:t xml:space="preserve">Dataset</w:t>
            </w:r>
          </w:p>
        </w:tc>
        <w:tc>
          <w:tcPr>
            <w:tcW w:w="3580" w:type="dxa"/>
            <w:vAlign w:val="center"/>
            <w:shd w:fill="DEEAF6" w:val="clear"/>
          </w:tcPr>
          <w:p>
            <w:pPr>
              <w:pStyle w:val="V3Table"/>
              <w:spacing w:before="0" w:after="30" w:line="250" w:lineRule="auto"/>
            </w:pPr>
            <w:r>
              <w:rPr>
                <w:sz w:val="21"/>
                <w:b/>
                <w:color w:val="1F4E79"/>
              </w:rPr>
              <w:t xml:space="preserve">Tiền xử lý demo p50 ms</w:t>
            </w:r>
          </w:p>
        </w:tc>
        <w:tc>
          <w:tcPr>
            <w:tcW w:w="3582" w:type="dxa"/>
            <w:vAlign w:val="center"/>
            <w:shd w:fill="DEEAF6" w:val="clear"/>
          </w:tcPr>
          <w:p>
            <w:pPr>
              <w:pStyle w:val="V3Table"/>
              <w:spacing w:before="0" w:after="30" w:line="250" w:lineRule="auto"/>
            </w:pPr>
            <w:r>
              <w:rPr>
                <w:sz w:val="21"/>
                <w:b/>
                <w:color w:val="1F4E79"/>
              </w:rPr>
              <w:t xml:space="preserve">Tiền xử lý demo p95 ms</w:t>
            </w:r>
          </w:p>
        </w:tc>
      </w:tr>
      <w:tr>
        <w:trPr>
          <w:cantSplit/>
        </w:trPr>
        <w:tc>
          <w:tcPr>
            <w:tcW w:w="2476" w:type="dxa"/>
            <w:vAlign w:val="top"/>
          </w:tcPr>
          <w:p>
            <w:pPr>
              <w:pStyle w:val="V3Table"/>
              <w:spacing w:before="0" w:after="30" w:line="250" w:lineRule="auto"/>
            </w:pPr>
            <w:r>
              <w:rPr>
                <w:sz w:val="21"/>
              </w:rPr>
              <w:t xml:space="preserve">IDRiD</w:t>
            </w:r>
          </w:p>
        </w:tc>
        <w:tc>
          <w:tcPr>
            <w:tcW w:w="3580" w:type="dxa"/>
            <w:vAlign w:val="top"/>
          </w:tcPr>
          <w:p>
            <w:pPr>
              <w:pStyle w:val="V3Table"/>
              <w:spacing w:before="0" w:after="30" w:line="250" w:lineRule="auto"/>
            </w:pPr>
            <w:r>
              <w:rPr>
                <w:sz w:val="21"/>
              </w:rPr>
              <w:t xml:space="preserve">28.191</w:t>
            </w:r>
          </w:p>
        </w:tc>
        <w:tc>
          <w:tcPr>
            <w:tcW w:w="3582" w:type="dxa"/>
            <w:vAlign w:val="top"/>
          </w:tcPr>
          <w:p>
            <w:pPr>
              <w:pStyle w:val="V3Table"/>
              <w:spacing w:before="0" w:after="30" w:line="250" w:lineRule="auto"/>
            </w:pPr>
            <w:r>
              <w:rPr>
                <w:sz w:val="21"/>
              </w:rPr>
              <w:t xml:space="preserve">58.855</w:t>
            </w:r>
          </w:p>
        </w:tc>
      </w:tr>
      <w:tr>
        <w:trPr>
          <w:cantSplit/>
        </w:trPr>
        <w:tc>
          <w:tcPr>
            <w:tcW w:w="2476" w:type="dxa"/>
            <w:vAlign w:val="top"/>
            <w:shd w:fill="F6F8FA" w:val="clear"/>
          </w:tcPr>
          <w:p>
            <w:pPr>
              <w:pStyle w:val="V3Table"/>
              <w:spacing w:before="0" w:after="30" w:line="250" w:lineRule="auto"/>
            </w:pPr>
            <w:r>
              <w:rPr>
                <w:sz w:val="21"/>
              </w:rPr>
              <w:t xml:space="preserve">EuroSAT</w:t>
            </w:r>
          </w:p>
        </w:tc>
        <w:tc>
          <w:tcPr>
            <w:tcW w:w="3580" w:type="dxa"/>
            <w:vAlign w:val="top"/>
            <w:shd w:fill="F6F8FA" w:val="clear"/>
          </w:tcPr>
          <w:p>
            <w:pPr>
              <w:pStyle w:val="V3Table"/>
              <w:spacing w:before="0" w:after="30" w:line="250" w:lineRule="auto"/>
            </w:pPr>
            <w:r>
              <w:rPr>
                <w:sz w:val="21"/>
              </w:rPr>
              <w:t xml:space="preserve">61.259</w:t>
            </w:r>
          </w:p>
        </w:tc>
        <w:tc>
          <w:tcPr>
            <w:tcW w:w="3582" w:type="dxa"/>
            <w:vAlign w:val="top"/>
            <w:shd w:fill="F6F8FA" w:val="clear"/>
          </w:tcPr>
          <w:p>
            <w:pPr>
              <w:pStyle w:val="V3Table"/>
              <w:spacing w:before="0" w:after="30" w:line="250" w:lineRule="auto"/>
            </w:pPr>
            <w:r>
              <w:rPr>
                <w:sz w:val="21"/>
              </w:rPr>
              <w:t xml:space="preserve">75.563</w:t>
            </w:r>
          </w:p>
        </w:tc>
      </w:tr>
      <w:tr>
        <w:trPr>
          <w:cantSplit/>
        </w:trPr>
        <w:tc>
          <w:tcPr>
            <w:tcW w:w="2476" w:type="dxa"/>
            <w:vAlign w:val="top"/>
          </w:tcPr>
          <w:p>
            <w:pPr>
              <w:pStyle w:val="V3Table"/>
              <w:spacing w:before="0" w:after="30" w:line="250" w:lineRule="auto"/>
            </w:pPr>
            <w:r>
              <w:rPr>
                <w:sz w:val="21"/>
              </w:rPr>
              <w:t xml:space="preserve">CIFAR-10</w:t>
            </w:r>
          </w:p>
        </w:tc>
        <w:tc>
          <w:tcPr>
            <w:tcW w:w="3580" w:type="dxa"/>
            <w:vAlign w:val="top"/>
          </w:tcPr>
          <w:p>
            <w:pPr>
              <w:pStyle w:val="V3Table"/>
              <w:spacing w:before="0" w:after="30" w:line="250" w:lineRule="auto"/>
            </w:pPr>
            <w:r>
              <w:rPr>
                <w:sz w:val="21"/>
              </w:rPr>
              <w:t xml:space="preserve">102.846</w:t>
            </w:r>
          </w:p>
        </w:tc>
        <w:tc>
          <w:tcPr>
            <w:tcW w:w="3582" w:type="dxa"/>
            <w:vAlign w:val="top"/>
          </w:tcPr>
          <w:p>
            <w:pPr>
              <w:pStyle w:val="V3Table"/>
              <w:spacing w:before="0" w:after="30" w:line="250" w:lineRule="auto"/>
            </w:pPr>
            <w:r>
              <w:rPr>
                <w:sz w:val="21"/>
              </w:rPr>
              <w:t xml:space="preserve">125.592</w:t>
            </w:r>
          </w:p>
        </w:tc>
      </w:tr>
    </w:tbl>
    <w:p>
      <w:pPr>
        <w:pStyle w:val="V3Spacer"/>
      </w:pPr>
    </w:p>
    <w:p>
      <w:pPr/>
      <w:r>
        <w:t xml:space="preserve">Đo tiền xử lý dùng PNG đã nạp base64 ở kích thước model, gồm giải mã/resize/rescale và đọc–kiểm hash metadata hợp đồng, không gồm tải ảnh qua mạng hoặc đọc file ảnh. Đây không phải chi phí giải mã ảnh IDRiD gốc 4288×2848. Cả ba trường hợp dùng 5 warmup và 30 lần đo trên CPU.</w:t>
      </w:r>
    </w:p>
    <w:p>
      <w:pPr>
        <w:pStyle w:val="V3Figure"/>
      </w:pPr>
      <w:r>
        <w:drawing>
          <wp:inline distT="0" distB="0" distL="0" distR="0">
            <wp:extent cx="4351606" cy="5303520"/>
            <wp:docPr id="1014" name="v3_figure_014.png" descr="Hình 3.8. Train wall mean trên ba seed; trục log, CPU/GPU và graph/eager được ghi riêng."/>
            <ns2:graphic xmlns:ns2="http://schemas.openxmlformats.org/drawingml/2006/main">
              <ns2:graphicData uri="http://schemas.openxmlformats.org/drawingml/2006/picture">
                <ns3:pic xmlns:ns3="http://schemas.openxmlformats.org/drawingml/2006/picture">
                  <ns3:nvPicPr>
                    <ns3:cNvPr id="0" name="v3_figure_014.png"/>
                    <ns3:cNvPicPr/>
                  </ns3:nvPicPr>
                  <ns3:blipFill>
                    <ns2:blip r:embed="rIdV3_91"/>
                    <ns2:stretch>
                      <ns2:fillRect/>
                    </ns2:stretch>
                  </ns3:blipFill>
                  <ns3:spPr>
                    <ns2:xfrm>
                      <ns2:off x="0" y="0"/>
                      <ns2:ext cx="4351606" cy="5303520"/>
                    </ns2:xfrm>
                    <ns2:prstGeom prst="rect">
                      <ns2:avLst/>
                    </ns2:prstGeom>
                  </ns3:spPr>
                </ns3:pic>
              </ns2:graphicData>
            </ns2:graphic>
          </wp:inline>
        </w:drawing>
      </w:r>
    </w:p>
    <w:p>
      <w:pPr>
        <w:pStyle w:val="Caption"/>
        <w:keepNext w:val="0"/>
      </w:pPr>
      <w:bookmarkStart w:id="2147" w:name="v3_H_nh_3_8_6a86c7bc"/>
      <w:r>
        <w:t xml:space="preserve">Hình 3.</w:t>
      </w:r>
      <w:fldSimple w:instr="SEQ V3Figure \r 8">
        <w:r>
          <w:t xml:space="preserve">8</w:t>
        </w:r>
      </w:fldSimple>
      <w:bookmarkEnd w:id="2147"/>
      <w:r>
        <w:t xml:space="preserve">. Train wall mean trên ba seed; trục log, CPU/GPU và graph/eager được ghi riêng.</w:t>
      </w:r>
    </w:p>
    <w:p>
      <w:pPr>
        <w:pStyle w:val="Heading3"/>
      </w:pPr>
      <w:bookmarkStart w:id="2148" w:name="v3_3_5_3__Qu__tr_nh_h_c_v__m_dfa86f59"/>
      <w:r>
        <w:t xml:space="preserve">3.5.3. Quá trình học và minh họa độ nhạy</w:t>
      </w:r>
      <w:bookmarkEnd w:id="2148"/>
    </w:p>
    <w:p>
      <w:pPr>
        <w:pStyle w:val="V3Figure"/>
      </w:pPr>
      <w:r>
        <w:drawing>
          <wp:inline distT="0" distB="0" distL="0" distR="0">
            <wp:extent cx="6117336" cy="4855029"/>
            <wp:docPr id="1015" name="v3_figure_015.png" descr="Hình 3.9. Train/validation loss theo epoch, seed42; đường dọc chỉ checkpoint được chọn bởi validation."/>
            <ns2:graphic xmlns:ns2="http://schemas.openxmlformats.org/drawingml/2006/main">
              <ns2:graphicData uri="http://schemas.openxmlformats.org/drawingml/2006/picture">
                <ns3:pic xmlns:ns3="http://schemas.openxmlformats.org/drawingml/2006/picture">
                  <ns3:nvPicPr>
                    <ns3:cNvPr id="0" name="v3_figure_015.png"/>
                    <ns3:cNvPicPr/>
                  </ns3:nvPicPr>
                  <ns3:blipFill>
                    <ns2:blip r:embed="rIdV3_92"/>
                    <ns2:stretch>
                      <ns2:fillRect/>
                    </ns2:stretch>
                  </ns3:blipFill>
                  <ns3:spPr>
                    <ns2:xfrm>
                      <ns2:off x="0" y="0"/>
                      <ns2:ext cx="6117336" cy="4855029"/>
                    </ns2:xfrm>
                    <ns2:prstGeom prst="rect">
                      <ns2:avLst/>
                    </ns2:prstGeom>
                  </ns3:spPr>
                </ns3:pic>
              </ns2:graphicData>
            </ns2:graphic>
          </wp:inline>
        </w:drawing>
      </w:r>
    </w:p>
    <w:p>
      <w:pPr>
        <w:pStyle w:val="Caption"/>
        <w:keepNext w:val="0"/>
      </w:pPr>
      <w:bookmarkStart w:id="2149" w:name="v3_H_nh_3_9_420c7c0d"/>
      <w:r>
        <w:t xml:space="preserve">Hình 3.</w:t>
      </w:r>
      <w:fldSimple w:instr="SEQ V3Figure \r 9">
        <w:r>
          <w:t xml:space="preserve">9</w:t>
        </w:r>
      </w:fldSimple>
      <w:bookmarkEnd w:id="2149"/>
      <w:r>
        <w:t xml:space="preserve">. Train/validation loss theo epoch, seed42; đường dọc chỉ checkpoint được chọn bởi validation.</w:t>
      </w:r>
    </w:p>
    <w:p>
      <w:pPr/>
      <w:r>
        <w:t xml:space="preserve">Khi train loss giảm nhưng validation loss tăng, mô hình có dấu hiệu học quá sát train. Early stopping giữ checkpoint validation tốt nhất, không giữ epoch cuối chỉ vì train loss nhỏ hơn. Sai khác số học giữa CPU/GPU có thể tạo quỹ đạo cập nhật khác nhau sau nhiều bước; parity ban đầu không bảo đảm mọi epoch có cùng trọng số hoặc cùng nhãn dự đoán.</w:t>
      </w:r>
    </w:p>
    <w:p>
      <w:pPr>
        <w:pStyle w:val="V3Figure"/>
      </w:pPr>
      <w:r>
        <w:drawing>
          <wp:inline distT="0" distB="0" distL="0" distR="0">
            <wp:extent cx="6117336" cy="4612277"/>
            <wp:docPr id="1016" name="v3_figure_016.png" descr="Hình 3.10. Độ nhạy logit trên ảnh TRAIN đầu tiên cố định, seed42; chuẩn hóa riêng mỗi ảnh."/>
            <ns2:graphic xmlns:ns2="http://schemas.openxmlformats.org/drawingml/2006/main">
              <ns2:graphicData uri="http://schemas.openxmlformats.org/drawingml/2006/picture">
                <ns3:pic xmlns:ns3="http://schemas.openxmlformats.org/drawingml/2006/picture">
                  <ns3:nvPicPr>
                    <ns3:cNvPr id="0" name="v3_figure_016.png"/>
                    <ns3:cNvPicPr/>
                  </ns3:nvPicPr>
                  <ns3:blipFill>
                    <ns2:blip r:embed="rIdV3_93"/>
                    <ns2:stretch>
                      <ns2:fillRect/>
                    </ns2:stretch>
                  </ns3:blipFill>
                  <ns3:spPr>
                    <ns2:xfrm>
                      <ns2:off x="0" y="0"/>
                      <ns2:ext cx="6117336" cy="4612277"/>
                    </ns2:xfrm>
                    <ns2:prstGeom prst="rect">
                      <ns2:avLst/>
                    </ns2:prstGeom>
                  </ns3:spPr>
                </ns3:pic>
              </ns2:graphicData>
            </ns2:graphic>
          </wp:inline>
        </w:drawing>
      </w:r>
    </w:p>
    <w:p>
      <w:pPr>
        <w:pStyle w:val="Caption"/>
        <w:keepNext w:val="0"/>
      </w:pPr>
      <w:bookmarkStart w:id="2150" w:name="v3_H_nh_3_10_e969694f"/>
      <w:r>
        <w:t xml:space="preserve">Hình 3.</w:t>
      </w:r>
      <w:fldSimple w:instr="SEQ V3Figure \r 10">
        <w:r>
          <w:t xml:space="preserve">10</w:t>
        </w:r>
      </w:fldSimple>
      <w:bookmarkEnd w:id="2150"/>
      <w:r>
        <w:t xml:space="preserve">. Độ nhạy logit trên ảnh TRAIN đầu tiên cố định, seed42; chuẩn hóa riêng mỗi ảnh.</w:t>
      </w:r>
    </w:p>
    <w:p>
      <w:pPr/>
      <w:r>
        <w:t xml:space="preserve">Saliency ở đây là trị tuyệt đối gradient logit của lớp dự đoán theo đầu vào, lấy cực đại qua kênh rồi chia cực đại của ảnh; ảnh có gradient bằng 0 giữ bản đồ 0. Vùng sáng chỉ cho biết độ nhạy cục bộ của mô hình ở ví dụ này, không xác nhận tổn thương, nguyên nhân hay vùng chú ý đúng. Không chọn ảnh theo kết quả TEST và không dùng heatmap để biện minh chẩn đoán.</w:t>
      </w:r>
    </w:p>
    <w:p>
      <w:pPr>
        <w:pStyle w:val="Heading2"/>
      </w:pPr>
      <w:bookmarkStart w:id="2151" w:name="v3_3_6__Ti_u_k_t_df86bac6"/>
      <w:r>
        <w:t xml:space="preserve">3.6. Tiểu kết</w:t>
      </w:r>
      <w:bookmarkEnd w:id="2151"/>
    </w:p>
    <w:p>
      <w:pPr/>
      <w:r>
        <w:t xml:space="preserve">Chương đã nối ba bài toán ảnh với cùng CNN bảy lớp, triển khai forward/backward/Adam scratch và hai backend GPU độc lập. Kiểm tra khởi tạo, batch/ID, optimizer resume, checkpoint CPU và TEST one-shot giúp phân biệt đúng đắn code với chất lượng dự đoán. Việc lựa chọn công cụ cần xét đồng thời metric, thời gian, bộ nhớ, độ dễ kiểm chứng và hạn chế dữ liệu, không chỉ accuracy cao nhất.</w:t>
      </w:r>
    </w:p>
    <w:p>
      <w:pPr/>
      <w:r>
        <w:t xml:space="preserve">Nguồn số liệu: </w:t>
      </w:r>
      <w:r>
        <w:rPr>
          <w:rFonts w:ascii="Consolas" w:hAnsi="Consolas" w:eastAsia="Consolas"/>
          <w:sz w:val="21"/>
        </w:rPr>
        <w:t xml:space="preserve">artifacts/​metrics/​phase27/​tables/​</w:t>
      </w:r>
      <w:r>
        <w:t xml:space="preserve">; source/split/preprocessing Phase23–25; run/selection/TEST seals và trained registry tại </w:t>
      </w:r>
      <w:r>
        <w:rPr>
          <w:rFonts w:ascii="Consolas" w:hAnsi="Consolas" w:eastAsia="Consolas"/>
          <w:sz w:val="21"/>
        </w:rPr>
        <w:t xml:space="preserve">artifacts/manifests/phase27/</w:t>
      </w:r>
      <w:r>
        <w:t xml:space="preserve">.</w:t>
      </w:r>
    </w:p>
    <w:p>
      <w:pPr>
        <w:pStyle w:val="Heading2"/>
      </w:pPr>
      <w:bookmarkStart w:id="2152" w:name="v3_3_7__M_u_d__li_u_v_____ng_bafb00b1"/>
      <w:r>
        <w:t xml:space="preserve">3.7. Mẫu dữ liệu và đường dẫn hồ sơ</w:t>
      </w:r>
      <w:bookmarkEnd w:id="2152"/>
    </w:p>
    <w:p>
      <w:pPr>
        <w:pStyle w:val="Heading3"/>
      </w:pPr>
      <w:bookmarkStart w:id="2153" w:name="v3_ch3_idrid_132e6692"/>
      <w:r>
        <w:t xml:space="preserve">ch3_idrid</w:t>
      </w:r>
      <w:bookmarkEnd w:id="2153"/>
    </w:p>
    <w:p>
      <w:pPr/>
      <w:r>
        <w:t xml:space="preserve">Mẫu và hình chỉ lấy matched train. known_output là nhãn gốc, không phải dự đoán.</w:t>
      </w:r>
    </w:p>
    <w:p>
      <w:pPr>
        <w:pStyle w:val="Caption"/>
        <w:keepNext w:val="1"/>
      </w:pPr>
      <w:bookmarkStart w:id="2154" w:name="v3_B_ng_3_10_55b24f51"/>
      <w:r>
        <w:t xml:space="preserve">Bảng 3.</w:t>
      </w:r>
      <w:fldSimple w:instr="SEQ V3Table \r 10">
        <w:r>
          <w:t xml:space="preserve">10</w:t>
        </w:r>
      </w:fldSimple>
      <w:bookmarkEnd w:id="2154"/>
      <w:r>
        <w:t xml:space="preserve">. ch3_idrid</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416"/>
        <w:gridCol w:w="4974"/>
        <w:gridCol w:w="2248"/>
      </w:tblGrid>
      <w:tr>
        <w:trPr>
          <w:cantSplit/>
          <w:tblHeader/>
        </w:trPr>
        <w:tc>
          <w:tcPr>
            <w:tcW w:w="2416" w:type="dxa"/>
            <w:vAlign w:val="center"/>
            <w:shd w:fill="DEEAF6" w:val="clear"/>
          </w:tcPr>
          <w:p>
            <w:pPr>
              <w:pStyle w:val="V3Table"/>
              <w:spacing w:before="0" w:after="30" w:line="250" w:lineRule="auto"/>
            </w:pPr>
            <w:r>
              <w:rPr>
                <w:sz w:val="21"/>
                <w:b/>
                <w:color w:val="1F4E79"/>
              </w:rPr>
              <w:t xml:space="preserve">Mã mẫu</w:t>
            </w:r>
          </w:p>
        </w:tc>
        <w:tc>
          <w:tcPr>
            <w:tcW w:w="4974" w:type="dxa"/>
            <w:vAlign w:val="center"/>
            <w:shd w:fill="DEEAF6" w:val="clear"/>
          </w:tcPr>
          <w:p>
            <w:pPr>
              <w:pStyle w:val="V3Table"/>
              <w:spacing w:before="0" w:after="30" w:line="250" w:lineRule="auto"/>
            </w:pPr>
            <w:r>
              <w:rPr>
                <w:sz w:val="21"/>
                <w:b/>
                <w:color w:val="1F4E79"/>
              </w:rPr>
              <w:t xml:space="preserve">Input minh họa</w:t>
            </w:r>
          </w:p>
        </w:tc>
        <w:tc>
          <w:tcPr>
            <w:tcW w:w="2248"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416" w:type="dxa"/>
            <w:vAlign w:val="top"/>
          </w:tcPr>
          <w:p>
            <w:pPr>
              <w:pStyle w:val="V3Table"/>
              <w:spacing w:before="0" w:after="30" w:line="250" w:lineRule="auto"/>
            </w:pPr>
            <w:r>
              <w:rPr>
                <w:sz w:val="21"/>
              </w:rPr>
              <w:t xml:space="preserve">train/IDRiD_001</w:t>
            </w:r>
          </w:p>
        </w:tc>
        <w:tc>
          <w:tcPr>
            <w:tcW w:w="4974" w:type="dxa"/>
            <w:vAlign w:val="top"/>
          </w:tcPr>
          <w:p>
            <w:pPr>
              <w:pStyle w:val="V3Table"/>
              <w:spacing w:before="0" w:after="30" w:line="250" w:lineRule="auto"/>
            </w:pPr>
            <w:r>
              <w:rPr>
                <w:sz w:val="21"/>
              </w:rPr>
              <w:t xml:space="preserve">{"member": "B. Disease Grading/1. Original Images/a. Training Set/IDRiD_001.jpg", "model_shape": [128, 128, 3], "native_shape": [2848, 4288, 3]}</w:t>
            </w:r>
          </w:p>
        </w:tc>
        <w:tc>
          <w:tcPr>
            <w:tcW w:w="2248" w:type="dxa"/>
            <w:vAlign w:val="top"/>
          </w:tcPr>
          <w:p>
            <w:pPr>
              <w:pStyle w:val="V3Table"/>
              <w:spacing w:before="0" w:after="30" w:line="250" w:lineRule="auto"/>
            </w:pPr>
            <w:r>
              <w:rPr>
                <w:sz w:val="21"/>
              </w:rPr>
              <w:t xml:space="preserve">3</w:t>
            </w:r>
          </w:p>
        </w:tc>
      </w:tr>
      <w:tr>
        <w:trPr>
          <w:cantSplit/>
        </w:trPr>
        <w:tc>
          <w:tcPr>
            <w:tcW w:w="2416" w:type="dxa"/>
            <w:vAlign w:val="top"/>
            <w:shd w:fill="F6F8FA" w:val="clear"/>
          </w:tcPr>
          <w:p>
            <w:pPr>
              <w:pStyle w:val="V3Table"/>
              <w:spacing w:before="0" w:after="30" w:line="250" w:lineRule="auto"/>
            </w:pPr>
            <w:r>
              <w:rPr>
                <w:sz w:val="21"/>
              </w:rPr>
              <w:t xml:space="preserve">train/IDRiD_003</w:t>
            </w:r>
          </w:p>
        </w:tc>
        <w:tc>
          <w:tcPr>
            <w:tcW w:w="4974" w:type="dxa"/>
            <w:vAlign w:val="top"/>
            <w:shd w:fill="F6F8FA" w:val="clear"/>
          </w:tcPr>
          <w:p>
            <w:pPr>
              <w:pStyle w:val="V3Table"/>
              <w:spacing w:before="0" w:after="30" w:line="250" w:lineRule="auto"/>
            </w:pPr>
            <w:r>
              <w:rPr>
                <w:sz w:val="21"/>
              </w:rPr>
              <w:t xml:space="preserve">{"member": "B. Disease Grading/1. Original Images/a. Training Set/IDRiD_003.jpg", "model_shape": [128, 128, 3], "native_shape": [2848, 4288, 3]}</w:t>
            </w:r>
          </w:p>
        </w:tc>
        <w:tc>
          <w:tcPr>
            <w:tcW w:w="2248" w:type="dxa"/>
            <w:vAlign w:val="top"/>
            <w:shd w:fill="F6F8FA" w:val="clear"/>
          </w:tcPr>
          <w:p>
            <w:pPr>
              <w:pStyle w:val="V3Table"/>
              <w:spacing w:before="0" w:after="30" w:line="250" w:lineRule="auto"/>
            </w:pPr>
            <w:r>
              <w:rPr>
                <w:sz w:val="21"/>
              </w:rPr>
              <w:t xml:space="preserve">2</w:t>
            </w:r>
          </w:p>
        </w:tc>
      </w:tr>
      <w:tr>
        <w:trPr>
          <w:cantSplit/>
        </w:trPr>
        <w:tc>
          <w:tcPr>
            <w:tcW w:w="2416" w:type="dxa"/>
            <w:vAlign w:val="top"/>
          </w:tcPr>
          <w:p>
            <w:pPr>
              <w:pStyle w:val="V3Table"/>
              <w:spacing w:before="0" w:after="30" w:line="250" w:lineRule="auto"/>
            </w:pPr>
            <w:r>
              <w:rPr>
                <w:sz w:val="21"/>
              </w:rPr>
              <w:t xml:space="preserve">train/IDRiD_006</w:t>
            </w:r>
          </w:p>
        </w:tc>
        <w:tc>
          <w:tcPr>
            <w:tcW w:w="4974" w:type="dxa"/>
            <w:vAlign w:val="top"/>
          </w:tcPr>
          <w:p>
            <w:pPr>
              <w:pStyle w:val="V3Table"/>
              <w:spacing w:before="0" w:after="30" w:line="250" w:lineRule="auto"/>
            </w:pPr>
            <w:r>
              <w:rPr>
                <w:sz w:val="21"/>
              </w:rPr>
              <w:t xml:space="preserve">{"member": "B. Disease Grading/1. Original Images/a. Training Set/IDRiD_006.jpg", "model_shape": [128, 128, 3], "native_shape": [2848, 4288, 3]}</w:t>
            </w:r>
          </w:p>
        </w:tc>
        <w:tc>
          <w:tcPr>
            <w:tcW w:w="2248" w:type="dxa"/>
            <w:vAlign w:val="top"/>
          </w:tcPr>
          <w:p>
            <w:pPr>
              <w:pStyle w:val="V3Table"/>
              <w:spacing w:before="0" w:after="30" w:line="250" w:lineRule="auto"/>
            </w:pPr>
            <w:r>
              <w:rPr>
                <w:sz w:val="21"/>
              </w:rPr>
              <w:t xml:space="preserve">4</w:t>
            </w:r>
          </w:p>
        </w:tc>
      </w:tr>
    </w:tbl>
    <w:p>
      <w:pPr>
        <w:pStyle w:val="V3Spacer"/>
      </w:pPr>
    </w:p>
    <w:p>
      <w:pPr/>
      <w:r>
        <w:t xml:space="preserve">Nguồn đầy đủ: </w:t>
      </w:r>
      <w:r>
        <w:rPr>
          <w:rFonts w:ascii="Consolas" w:hAnsi="Consolas" w:eastAsia="Consolas"/>
          <w:sz w:val="21"/>
        </w:rPr>
        <w:t xml:space="preserve">report/​references/​dataset_​cards/​v3_​eda/​ch3_​idrid.​md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ch3_idrid</w:t>
      </w:r>
      <w:r>
        <w:t xml:space="preserve">.</w:t>
      </w:r>
    </w:p>
    <w:p>
      <w:pPr>
        <w:pStyle w:val="Heading3"/>
      </w:pPr>
      <w:bookmarkStart w:id="2155" w:name="v3_ch3_eurosat_dc224446"/>
      <w:r>
        <w:t xml:space="preserve">ch3_eurosat</w:t>
      </w:r>
      <w:bookmarkEnd w:id="2155"/>
    </w:p>
    <w:p>
      <w:pPr/>
      <w:r>
        <w:t xml:space="preserve">Mẫu và hình chỉ lấy matched train. known_output là nhãn gốc, không phải dự đoán.</w:t>
      </w:r>
    </w:p>
    <w:p>
      <w:pPr>
        <w:pStyle w:val="Caption"/>
        <w:keepNext w:val="1"/>
      </w:pPr>
      <w:bookmarkStart w:id="2156" w:name="v3_B_ng_3_11_1404088a"/>
      <w:r>
        <w:t xml:space="preserve">Bảng 3.</w:t>
      </w:r>
      <w:fldSimple w:instr="SEQ V3Table \r 11">
        <w:r>
          <w:t xml:space="preserve">11</w:t>
        </w:r>
      </w:fldSimple>
      <w:bookmarkEnd w:id="2156"/>
      <w:r>
        <w:t xml:space="preserve">. ch3_eurosat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350"/>
        <w:gridCol w:w="4039"/>
        <w:gridCol w:w="2249"/>
      </w:tblGrid>
      <w:tr>
        <w:trPr>
          <w:cantSplit/>
          <w:tblHeader/>
        </w:trPr>
        <w:tc>
          <w:tcPr>
            <w:tcW w:w="3350" w:type="dxa"/>
            <w:vAlign w:val="center"/>
            <w:shd w:fill="DEEAF6" w:val="clear"/>
          </w:tcPr>
          <w:p>
            <w:pPr>
              <w:pStyle w:val="V3Table"/>
              <w:spacing w:before="0" w:after="30" w:line="250" w:lineRule="auto"/>
            </w:pPr>
            <w:r>
              <w:rPr>
                <w:sz w:val="21"/>
                <w:b/>
                <w:color w:val="1F4E79"/>
              </w:rPr>
              <w:t xml:space="preserve">Mã mẫu</w:t>
            </w:r>
          </w:p>
        </w:tc>
        <w:tc>
          <w:tcPr>
            <w:tcW w:w="4039" w:type="dxa"/>
            <w:vAlign w:val="center"/>
            <w:shd w:fill="DEEAF6" w:val="clear"/>
          </w:tcPr>
          <w:p>
            <w:pPr>
              <w:pStyle w:val="V3Table"/>
              <w:spacing w:before="0" w:after="30" w:line="250" w:lineRule="auto"/>
            </w:pPr>
            <w:r>
              <w:rPr>
                <w:sz w:val="21"/>
                <w:b/>
                <w:color w:val="1F4E79"/>
              </w:rPr>
              <w:t xml:space="preserve">Input minh họa</w:t>
            </w:r>
          </w:p>
        </w:tc>
        <w:tc>
          <w:tcPr>
            <w:tcW w:w="2249"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3350" w:type="dxa"/>
            <w:vAlign w:val="top"/>
          </w:tcPr>
          <w:p>
            <w:pPr>
              <w:pStyle w:val="V3Table"/>
              <w:spacing w:before="0" w:after="30" w:line="250" w:lineRule="auto"/>
            </w:pPr>
            <w:r>
              <w:rPr>
                <w:sz w:val="21"/>
              </w:rPr>
              <w:t xml:space="preserve">EuroSAT_​RGB/​AnnualCrop/​AnnualCrop_​1.​jpg</w:t>
            </w:r>
          </w:p>
        </w:tc>
        <w:tc>
          <w:tcPr>
            <w:tcW w:w="4039" w:type="dxa"/>
            <w:vAlign w:val="top"/>
          </w:tcPr>
          <w:p>
            <w:pPr>
              <w:pStyle w:val="V3Table"/>
              <w:spacing w:before="0" w:after="30" w:line="250" w:lineRule="auto"/>
            </w:pPr>
            <w:r>
              <w:rPr>
                <w:sz w:val="21"/>
              </w:rPr>
              <w:t xml:space="preserve">{"member": "EuroSAT_​RGB/​AnnualCrop/​AnnualCrop_​1.​jpg",​ "model_shape": [32, 32, 3], "native_shape": [64, 64, 3]}</w:t>
            </w:r>
          </w:p>
        </w:tc>
        <w:tc>
          <w:tcPr>
            <w:tcW w:w="2249" w:type="dxa"/>
            <w:vAlign w:val="top"/>
          </w:tcPr>
          <w:p>
            <w:pPr>
              <w:pStyle w:val="V3Table"/>
              <w:spacing w:before="0" w:after="30" w:line="250" w:lineRule="auto"/>
            </w:pPr>
            <w:r>
              <w:rPr>
                <w:sz w:val="21"/>
              </w:rPr>
              <w:t xml:space="preserve">AnnualCrop</w:t>
            </w:r>
          </w:p>
        </w:tc>
      </w:tr>
      <w:tr>
        <w:trPr>
          <w:cantSplit/>
        </w:trPr>
        <w:tc>
          <w:tcPr>
            <w:tcW w:w="3350" w:type="dxa"/>
            <w:vAlign w:val="top"/>
            <w:shd w:fill="F6F8FA" w:val="clear"/>
          </w:tcPr>
          <w:p>
            <w:pPr>
              <w:pStyle w:val="V3Table"/>
              <w:spacing w:before="0" w:after="30" w:line="250" w:lineRule="auto"/>
            </w:pPr>
            <w:r>
              <w:rPr>
                <w:sz w:val="21"/>
              </w:rPr>
              <w:t xml:space="preserve">EuroSAT_​RGB/​Forest/​Forest_​100.​jpg</w:t>
            </w:r>
          </w:p>
        </w:tc>
        <w:tc>
          <w:tcPr>
            <w:tcW w:w="4039" w:type="dxa"/>
            <w:vAlign w:val="top"/>
            <w:shd w:fill="F6F8FA" w:val="clear"/>
          </w:tcPr>
          <w:p>
            <w:pPr>
              <w:pStyle w:val="V3Table"/>
              <w:spacing w:before="0" w:after="30" w:line="250" w:lineRule="auto"/>
            </w:pPr>
            <w:r>
              <w:rPr>
                <w:sz w:val="21"/>
              </w:rPr>
              <w:t xml:space="preserve">{"member": "EuroSAT_​RGB/​Forest/​Forest_​100.​jpg",​ "model_shape": [32, 32, 3], "native_shape": [64, 64, 3]}</w:t>
            </w:r>
          </w:p>
        </w:tc>
        <w:tc>
          <w:tcPr>
            <w:tcW w:w="2249" w:type="dxa"/>
            <w:vAlign w:val="top"/>
            <w:shd w:fill="F6F8FA" w:val="clear"/>
          </w:tcPr>
          <w:p>
            <w:pPr>
              <w:pStyle w:val="V3Table"/>
              <w:spacing w:before="0" w:after="30" w:line="250" w:lineRule="auto"/>
            </w:pPr>
            <w:r>
              <w:rPr>
                <w:sz w:val="21"/>
              </w:rPr>
              <w:t xml:space="preserve">Forest</w:t>
            </w:r>
          </w:p>
        </w:tc>
      </w:tr>
      <w:tr>
        <w:trPr>
          <w:cantSplit/>
        </w:trPr>
        <w:tc>
          <w:tcPr>
            <w:tcW w:w="3350" w:type="dxa"/>
            <w:vAlign w:val="top"/>
          </w:tcPr>
          <w:p>
            <w:pPr>
              <w:pStyle w:val="V3Table"/>
              <w:spacing w:before="0" w:after="30" w:line="250" w:lineRule="auto"/>
            </w:pPr>
            <w:r>
              <w:rPr>
                <w:sz w:val="21"/>
              </w:rPr>
              <w:t xml:space="preserve">EuroSAT_​RGB/​HerbaceousVegetation/​HerbaceousVegetation_​1003.​jpg</w:t>
            </w:r>
          </w:p>
        </w:tc>
        <w:tc>
          <w:tcPr>
            <w:tcW w:w="4039" w:type="dxa"/>
            <w:vAlign w:val="top"/>
          </w:tcPr>
          <w:p>
            <w:pPr>
              <w:pStyle w:val="V3Table"/>
              <w:spacing w:before="0" w:after="30" w:line="250" w:lineRule="auto"/>
            </w:pPr>
            <w:r>
              <w:rPr>
                <w:sz w:val="21"/>
              </w:rPr>
              <w:t xml:space="preserve">{"member": "EuroSAT_​RGB/​HerbaceousVegetation/​HerbaceousVegetation_​1003.​jpg",​ "model_shape": [32, 32, 3], "native_shape": [64, 64, 3]}</w:t>
            </w:r>
          </w:p>
        </w:tc>
        <w:tc>
          <w:tcPr>
            <w:tcW w:w="2249" w:type="dxa"/>
            <w:vAlign w:val="top"/>
          </w:tcPr>
          <w:p>
            <w:pPr>
              <w:pStyle w:val="V3Table"/>
              <w:spacing w:before="0" w:after="30" w:line="250" w:lineRule="auto"/>
            </w:pPr>
            <w:r>
              <w:rPr>
                <w:sz w:val="21"/>
              </w:rPr>
              <w:t xml:space="preserve">HerbaceousVegetation</w:t>
            </w:r>
          </w:p>
        </w:tc>
      </w:tr>
    </w:tbl>
    <w:p>
      <w:pPr>
        <w:pStyle w:val="V3Spacer"/>
      </w:pPr>
    </w:p>
    <w:p>
      <w:pPr/>
      <w:r>
        <w:t xml:space="preserve">Nguồn đầy đủ: </w:t>
      </w:r>
      <w:r>
        <w:rPr>
          <w:rFonts w:ascii="Consolas" w:hAnsi="Consolas" w:eastAsia="Consolas"/>
          <w:sz w:val="21"/>
        </w:rPr>
        <w:t xml:space="preserve">report/​references/​dataset_​cards/​v3_​eda/​ch3_​eurosat.​md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ch3_eurosat</w:t>
      </w:r>
      <w:r>
        <w:t xml:space="preserve">.</w:t>
      </w:r>
    </w:p>
    <w:p>
      <w:pPr>
        <w:pStyle w:val="Heading3"/>
      </w:pPr>
      <w:bookmarkStart w:id="2157" w:name="v3_ch3_cifar10_fdca9ea3"/>
      <w:r>
        <w:t xml:space="preserve">ch3_cifar10</w:t>
      </w:r>
      <w:bookmarkEnd w:id="2157"/>
    </w:p>
    <w:p>
      <w:pPr/>
      <w:r>
        <w:t xml:space="preserve">Mẫu và hình chỉ lấy matched train. known_output là nhãn gốc, không phải dự đoán.</w:t>
      </w:r>
    </w:p>
    <w:p>
      <w:pPr>
        <w:pStyle w:val="Caption"/>
        <w:keepNext w:val="1"/>
      </w:pPr>
      <w:bookmarkStart w:id="2158" w:name="v3_B_ng_3_12_b4ca969b"/>
      <w:r>
        <w:t xml:space="preserve">Bảng 3.</w:t>
      </w:r>
      <w:fldSimple w:instr="SEQ V3Table \r 12">
        <w:r>
          <w:t xml:space="preserve">12</w:t>
        </w:r>
      </w:fldSimple>
      <w:bookmarkEnd w:id="2158"/>
      <w:r>
        <w:t xml:space="preserve">. ch3_cifar10</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670"/>
        <w:gridCol w:w="4786"/>
        <w:gridCol w:w="2182"/>
      </w:tblGrid>
      <w:tr>
        <w:trPr>
          <w:cantSplit/>
          <w:tblHeader/>
        </w:trPr>
        <w:tc>
          <w:tcPr>
            <w:tcW w:w="2670" w:type="dxa"/>
            <w:vAlign w:val="center"/>
            <w:shd w:fill="DEEAF6" w:val="clear"/>
          </w:tcPr>
          <w:p>
            <w:pPr>
              <w:pStyle w:val="V3Table"/>
              <w:spacing w:before="0" w:after="30" w:line="250" w:lineRule="auto"/>
            </w:pPr>
            <w:r>
              <w:rPr>
                <w:sz w:val="21"/>
                <w:b/>
                <w:color w:val="1F4E79"/>
              </w:rPr>
              <w:t xml:space="preserve">Mã mẫu</w:t>
            </w:r>
          </w:p>
        </w:tc>
        <w:tc>
          <w:tcPr>
            <w:tcW w:w="4786" w:type="dxa"/>
            <w:vAlign w:val="center"/>
            <w:shd w:fill="DEEAF6" w:val="clear"/>
          </w:tcPr>
          <w:p>
            <w:pPr>
              <w:pStyle w:val="V3Table"/>
              <w:spacing w:before="0" w:after="30" w:line="250" w:lineRule="auto"/>
            </w:pPr>
            <w:r>
              <w:rPr>
                <w:sz w:val="21"/>
                <w:b/>
                <w:color w:val="1F4E79"/>
              </w:rPr>
              <w:t xml:space="preserve">Input minh họa</w:t>
            </w:r>
          </w:p>
        </w:tc>
        <w:tc>
          <w:tcPr>
            <w:tcW w:w="2182"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670" w:type="dxa"/>
            <w:vAlign w:val="top"/>
          </w:tcPr>
          <w:p>
            <w:pPr>
              <w:pStyle w:val="V3Table"/>
              <w:spacing w:before="0" w:after="30" w:line="250" w:lineRule="auto"/>
            </w:pPr>
            <w:r>
              <w:rPr>
                <w:sz w:val="21"/>
              </w:rPr>
              <w:t xml:space="preserve">data_batch_1.bin/00026</w:t>
            </w:r>
          </w:p>
        </w:tc>
        <w:tc>
          <w:tcPr>
            <w:tcW w:w="4786" w:type="dxa"/>
            <w:vAlign w:val="top"/>
          </w:tcPr>
          <w:p>
            <w:pPr>
              <w:pStyle w:val="V3Table"/>
              <w:spacing w:before="0" w:after="30" w:line="250" w:lineRule="auto"/>
            </w:pPr>
            <w:r>
              <w:rPr>
                <w:sz w:val="21"/>
              </w:rPr>
              <w:t xml:space="preserve">{"member": "cifar-​10-​batches-​bin/​data_​batch_​1.​bin",​ "model_shape": [32, 32, 3], "native_shape": [32, 32, 3]}</w:t>
            </w:r>
          </w:p>
        </w:tc>
        <w:tc>
          <w:tcPr>
            <w:tcW w:w="2182" w:type="dxa"/>
            <w:vAlign w:val="top"/>
          </w:tcPr>
          <w:p>
            <w:pPr>
              <w:pStyle w:val="V3Table"/>
              <w:spacing w:before="0" w:after="30" w:line="250" w:lineRule="auto"/>
            </w:pPr>
            <w:r>
              <w:rPr>
                <w:sz w:val="21"/>
              </w:rPr>
              <w:t xml:space="preserve">3</w:t>
            </w:r>
          </w:p>
        </w:tc>
      </w:tr>
      <w:tr>
        <w:trPr>
          <w:cantSplit/>
        </w:trPr>
        <w:tc>
          <w:tcPr>
            <w:tcW w:w="2670" w:type="dxa"/>
            <w:vAlign w:val="top"/>
            <w:shd w:fill="F6F8FA" w:val="clear"/>
          </w:tcPr>
          <w:p>
            <w:pPr>
              <w:pStyle w:val="V3Table"/>
              <w:spacing w:before="0" w:after="30" w:line="250" w:lineRule="auto"/>
            </w:pPr>
            <w:r>
              <w:rPr>
                <w:sz w:val="21"/>
              </w:rPr>
              <w:t xml:space="preserve">data_batch_1.bin/00028</w:t>
            </w:r>
          </w:p>
        </w:tc>
        <w:tc>
          <w:tcPr>
            <w:tcW w:w="4786" w:type="dxa"/>
            <w:vAlign w:val="top"/>
            <w:shd w:fill="F6F8FA" w:val="clear"/>
          </w:tcPr>
          <w:p>
            <w:pPr>
              <w:pStyle w:val="V3Table"/>
              <w:spacing w:before="0" w:after="30" w:line="250" w:lineRule="auto"/>
            </w:pPr>
            <w:r>
              <w:rPr>
                <w:sz w:val="21"/>
              </w:rPr>
              <w:t xml:space="preserve">{"member": "cifar-​10-​batches-​bin/​data_​batch_​1.​bin",​ "model_shape": [32, 32, 3], "native_shape": [32, 32, 3]}</w:t>
            </w:r>
          </w:p>
        </w:tc>
        <w:tc>
          <w:tcPr>
            <w:tcW w:w="2182" w:type="dxa"/>
            <w:vAlign w:val="top"/>
            <w:shd w:fill="F6F8FA" w:val="clear"/>
          </w:tcPr>
          <w:p>
            <w:pPr>
              <w:pStyle w:val="V3Table"/>
              <w:spacing w:before="0" w:after="30" w:line="250" w:lineRule="auto"/>
            </w:pPr>
            <w:r>
              <w:rPr>
                <w:sz w:val="21"/>
              </w:rPr>
              <w:t xml:space="preserve">4</w:t>
            </w:r>
          </w:p>
        </w:tc>
      </w:tr>
      <w:tr>
        <w:trPr>
          <w:cantSplit/>
        </w:trPr>
        <w:tc>
          <w:tcPr>
            <w:tcW w:w="2670" w:type="dxa"/>
            <w:vAlign w:val="top"/>
          </w:tcPr>
          <w:p>
            <w:pPr>
              <w:pStyle w:val="V3Table"/>
              <w:spacing w:before="0" w:after="30" w:line="250" w:lineRule="auto"/>
            </w:pPr>
            <w:r>
              <w:rPr>
                <w:sz w:val="21"/>
              </w:rPr>
              <w:t xml:space="preserve">data_batch_1.bin/00029</w:t>
            </w:r>
          </w:p>
        </w:tc>
        <w:tc>
          <w:tcPr>
            <w:tcW w:w="4786" w:type="dxa"/>
            <w:vAlign w:val="top"/>
          </w:tcPr>
          <w:p>
            <w:pPr>
              <w:pStyle w:val="V3Table"/>
              <w:spacing w:before="0" w:after="30" w:line="250" w:lineRule="auto"/>
            </w:pPr>
            <w:r>
              <w:rPr>
                <w:sz w:val="21"/>
              </w:rPr>
              <w:t xml:space="preserve">{"member": "cifar-​10-​batches-​bin/​data_​batch_​1.​bin",​ "model_shape": [32, 32, 3], "native_shape": [32, 32, 3]}</w:t>
            </w:r>
          </w:p>
        </w:tc>
        <w:tc>
          <w:tcPr>
            <w:tcW w:w="2182" w:type="dxa"/>
            <w:vAlign w:val="top"/>
          </w:tcPr>
          <w:p>
            <w:pPr>
              <w:pStyle w:val="V3Table"/>
              <w:spacing w:before="0" w:after="30" w:line="250" w:lineRule="auto"/>
            </w:pPr>
            <w:r>
              <w:rPr>
                <w:sz w:val="21"/>
              </w:rPr>
              <w:t xml:space="preserve">0</w:t>
            </w:r>
          </w:p>
        </w:tc>
      </w:tr>
    </w:tbl>
    <w:p>
      <w:pPr>
        <w:pStyle w:val="V3Spacer"/>
      </w:pPr>
    </w:p>
    <w:p>
      <w:pPr/>
      <w:r>
        <w:t xml:space="preserve">Nguồn đầy đủ: </w:t>
      </w:r>
      <w:r>
        <w:rPr>
          <w:rFonts w:ascii="Consolas" w:hAnsi="Consolas" w:eastAsia="Consolas"/>
          <w:sz w:val="21"/>
        </w:rPr>
        <w:t xml:space="preserve">report/​references/​dataset_​cards/​v3_​eda/​ch3_​cifar10.​md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ch3_cifar10</w:t>
      </w:r>
      <w:r>
        <w:t xml:space="preserve">.</w:t>
      </w:r>
    </w:p>
    <w:p>
      <w:pPr>
        <w:pStyle w:val="Heading2"/>
      </w:pPr>
      <w:bookmarkStart w:id="2159" w:name="v3_3_8__Tri_n_khai_ng_n_0dde7dd9"/>
      <w:r>
        <w:t xml:space="preserve">3.8. Triển khai ngắn</w:t>
      </w:r>
      <w:bookmarkEnd w:id="2159"/>
    </w:p>
    <w:p>
      <w:pPr/>
      <w:r>
        <w:t xml:space="preserve">Tab CNN nhận PNG/JPEG hoặc mẫu TRAIN cố định và chạy ba checkpoint seed42 cùng ảnh. API kiểm kích cỡ, định dạng, shape và hash, rồi dùng RGB/resize/rescale đã khóa; không tự thêm augmentation lúc demo. Có ba tab IDRiD, EuroSAT và CIFAR-10. CPU serving dùng NumPy portable, không phải ba framework native chạy trên Render. Chế độ local_gpu có TensorFlow/PyTorch CUDA độc lập; scratch vẫn CPU.</w:t>
      </w:r>
    </w:p>
    <w:p>
      <w:pPr/>
      <w:r>
        <w:t xml:space="preserve">Đường dẫn minh họa: </w:t>
      </w:r>
      <w:r>
        <w:rPr>
          <w:rFonts w:ascii="Consolas" w:hAnsi="Consolas" w:eastAsia="Consolas"/>
          <w:sz w:val="21"/>
        </w:rPr>
        <w:t xml:space="preserve">/​cnn?dataset=​ch3_​idrid&amp;section=​run</w:t>
      </w:r>
      <w:r>
        <w:t xml:space="preserve">. UI hiển thị xác suất/nhãn, artifact và backend/device; đó không phải accuracy của một tập mới. Quality IDRiD thấp và việc resize mất chi tiết vẫn là giới hạn, không thay bằng cảnh báo chung rồi coi mô hình dùng được trong lâm sàng.</w:t>
      </w:r>
    </w:p>
    <w:p>
      <w:pPr/>
      <w:r>
        <w:t xml:space="preserve">Python API và React UI đã được kiểm thử local; không có endpoint train/TEST. Job có kiểm schema/hash/quyền đọc, timeout và giới hạn tài nguyên. Demo không là chẩn đoán, định giá hiện tại hay khuyến nghị đầu tư. Blueprint CPU dành Render và Static Site đã chuẩn bị, nhưng chưa cloud deploy; cần API HTTPS và CORS chính xác khi build. Hướng dẫn dài ở Phụ lục C.</w:t>
      </w:r>
    </w:p>
    <w:p>
      <w:pPr>
        <w:pStyle w:val="Heading1"/>
        <w:pageBreakBefore/>
      </w:pPr>
      <w:bookmarkStart w:id="2160" w:name="v3_CH__NG_4__RNN_LSTM_V__D___62f766d4"/>
      <w:r>
        <w:t xml:space="preserve">CHƯƠNG 4. RNN–LSTM VÀ DỰ ĐOÁN CHUỖI THỜI GIAN</w:t>
      </w:r>
      <w:bookmarkEnd w:id="2160"/>
    </w:p>
    <w:p>
      <w:pPr/>
      <w:r>
        <w:t xml:space="preserve">Chương này xét cùng ba bài toán vàng, chỉ số nhà và điện năng bằng RNN, LSTM và hai baseline nhân quả. Mỗi họ mạng có ba bản scratch, Keras/TensorFlow và PyTorch, cùng sáu lớp học được. Phần thực nghiệm phân biệt rõ validation dùng chọn checkpoint với TEST chung chỉ đánh giá một lần.</w:t>
      </w:r>
    </w:p>
    <w:p>
      <w:pPr>
        <w:pStyle w:val="Heading2"/>
      </w:pPr>
      <w:bookmarkStart w:id="2161" w:name="v3_4_1__B_i_to_n_d__li_u_tu__38904321"/>
      <w:r>
        <w:t xml:space="preserve">4.1. Bài toán dữ liệu tuần tự</w:t>
      </w:r>
      <w:bookmarkEnd w:id="2161"/>
    </w:p>
    <w:p>
      <w:pPr/>
      <w:r>
        <w:t xml:space="preserve">Để dự đoán giá vàng tháng tới, chỉ biết giá của một tháng thường chưa đủ. Ta còn muốn biết</w:t>
      </w:r>
      <w:r>
        <w:t xml:space="preserve"> </w:t>
      </w:r>
      <w:r>
        <w:t xml:space="preserve">những tháng trước giá đang tăng, giảm hay dao động. Tương tự, chỉ số nhà theo quý có xu hướng</w:t>
      </w:r>
      <w:r>
        <w:t xml:space="preserve"> </w:t>
      </w:r>
      <w:r>
        <w:t xml:space="preserve">chậm, còn điện năng theo giờ thay đổi theo nhịp sinh hoạt. Thứ tự quan sát là một phần của dữ liệu.</w:t>
      </w:r>
    </w:p>
    <w:p>
      <w:pPr/>
      <w:r>
        <w:t xml:space="preserve">Mạng hồi quy (Recurrent Neural Network, RNN) đọc lần lượt các quan sát và cập nhật một vector</w:t>
      </w:r>
      <w:r>
        <w:t xml:space="preserve"> </w:t>
      </w:r>
      <w:r>
        <w:t xml:space="preserve">tóm tắt lịch sử, gọi là trạng thái ẩn. Có thể hình dung mỗi bước mạng đọc thêm một dòng rồi sửa</w:t>
      </w:r>
      <w:r>
        <w:t xml:space="preserve"> </w:t>
      </w:r>
      <w:r>
        <w:t xml:space="preserve">bản ghi nhớ của mình. Khi đã đọc hết cửa sổ, trạng thái cuối được dùng để dự đoán các mốc tương lai.</w:t>
      </w:r>
      <w:r>
        <w:t xml:space="preserve"> </w:t>
      </w:r>
      <w:r>
        <w:t xml:space="preserve">Vector này không phải một bản sao đầy đủ của mọi quan sát; mạng có thể làm mất thông tin cũ.</w:t>
      </w:r>
    </w:p>
    <w:p>
      <w:pPr/>
      <w:r>
        <w:t xml:space="preserve">Ở bài toán vàng, đầu vào có 24 tháng và 4 đặc trưng mỗi tháng. Đầu ra gồm 3 giá trị: giá sau 1,</w:t>
      </w:r>
      <w:r>
        <w:t xml:space="preserve"> </w:t>
      </w:r>
      <w:r>
        <w:t xml:space="preserve">3 và 6 tháng. Mạng dự đoán trực tiếp cả 3 mốc trong một lần, không lấy dự đoán tháng 1 làm dữ liệu</w:t>
      </w:r>
      <w:r>
        <w:t xml:space="preserve"> </w:t>
      </w:r>
      <w:r>
        <w:t xml:space="preserve">đầu vào để dự đoán tháng 3. Với điện năng, đầu vào dài 168 giờ; đầu ra ở 1,6 và 24 giờ tiếp theo.</w:t>
      </w:r>
    </w:p>
    <w:p>
      <w:pPr/>
      <w:r>
        <w:t xml:space="preserve">Một </w:t>
      </w:r>
      <w:r>
        <w:rPr>
          <w:b/>
        </w:rPr>
        <w:t xml:space="preserve">window</w:t>
      </w:r>
      <w:r>
        <w:t xml:space="preserve"> hay cửa sổ là đoạn lịch sử kết thúc tại một origin. Origin chỉ là mốc cuối của</w:t>
      </w:r>
      <w:r>
        <w:t xml:space="preserve"> </w:t>
      </w:r>
      <w:r>
        <w:t xml:space="preserve">lịch sử đã quan sát. Mọi nhãn dự đoán phải nằm sau mốc đó. Hai cửa sổ liên tiếp có thể chồng nhau;</w:t>
      </w:r>
      <w:r>
        <w:t xml:space="preserve"> </w:t>
      </w:r>
      <w:r>
        <w:t xml:space="preserve">điều này không cho phép đưa quan sát tương lai vào đầu vào hoặc chia ngẫu nhiên các cửa sổ.</w:t>
      </w:r>
    </w:p>
    <w:p>
      <w:pPr/>
      <w:r>
        <w:t xml:space="preserve">Luồng chính: </w:t>
      </w:r>
      <w:r>
        <w:rPr>
          <w:b/>
        </w:rPr>
        <w:t xml:space="preserve">lịch sử đã quan sát → tạo cửa sổ → chuẩn hóa theo train → RNN nhiều tầng →</w:t>
      </w:r>
      <w:r>
        <w:t xml:space="preserve"> </w:t>
      </w:r>
      <w:r>
        <w:rPr>
          <w:b/>
        </w:rPr>
        <w:t xml:space="preserve">Dense → dự đoán chuẩn hóa → đổi về đơn vị gốc → so với nhãn thật</w:t>
      </w:r>
      <w:r>
        <w:t xml:space="preserve">.</w:t>
      </w:r>
    </w:p>
    <w:p>
      <w:pPr>
        <w:pStyle w:val="Heading2"/>
      </w:pPr>
      <w:bookmarkStart w:id="2162" w:name="v3_4_2__Ba_dataset_v__c_ch_c_f338e7d3"/>
      <w:r>
        <w:t xml:space="preserve">4.2. Ba dataset và cách chia theo thời gian</w:t>
      </w:r>
      <w:bookmarkEnd w:id="2162"/>
    </w:p>
    <w:p>
      <w:pPr>
        <w:pStyle w:val="Heading3"/>
      </w:pPr>
      <w:bookmarkStart w:id="2163" w:name="v3_4_2_1__Ngu_n__k_ch_c__v___0c6a83a9"/>
      <w:r>
        <w:t xml:space="preserve">4.2.1. Nguồn, kích cỡ và ý nghĩa đầu ra</w:t>
      </w:r>
      <w:bookmarkEnd w:id="2163"/>
    </w:p>
    <w:p>
      <w:pPr>
        <w:pStyle w:val="Caption"/>
        <w:keepNext w:val="1"/>
      </w:pPr>
      <w:bookmarkStart w:id="2164" w:name="v3_B_ng_4_1_e327af24"/>
      <w:r>
        <w:t xml:space="preserve">Bảng 4.</w:t>
      </w:r>
      <w:fldSimple w:instr="SEQ V3Table \r 1">
        <w:r>
          <w:t xml:space="preserve">1</w:t>
        </w:r>
      </w:fldSimple>
      <w:bookmarkEnd w:id="2164"/>
      <w:r>
        <w:t xml:space="preserve">. Nguồn, kích cỡ và ý nghĩa đầu ra</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95"/>
        <w:gridCol w:w="2651"/>
        <w:gridCol w:w="2635"/>
        <w:gridCol w:w="2457"/>
      </w:tblGrid>
      <w:tr>
        <w:trPr>
          <w:cantSplit/>
          <w:tblHeader/>
        </w:trPr>
        <w:tc>
          <w:tcPr>
            <w:tcW w:w="1895" w:type="dxa"/>
            <w:vAlign w:val="center"/>
            <w:shd w:fill="DEEAF6" w:val="clear"/>
          </w:tcPr>
          <w:p>
            <w:pPr>
              <w:pStyle w:val="V3Table"/>
              <w:spacing w:before="0" w:after="30" w:line="250" w:lineRule="auto"/>
            </w:pPr>
            <w:r>
              <w:rPr>
                <w:sz w:val="21"/>
                <w:b/>
                <w:color w:val="1F4E79"/>
              </w:rPr>
              <w:t xml:space="preserve">Dataset</w:t>
            </w:r>
          </w:p>
        </w:tc>
        <w:tc>
          <w:tcPr>
            <w:tcW w:w="2651" w:type="dxa"/>
            <w:vAlign w:val="center"/>
            <w:shd w:fill="DEEAF6" w:val="clear"/>
          </w:tcPr>
          <w:p>
            <w:pPr>
              <w:pStyle w:val="V3Table"/>
              <w:spacing w:before="0" w:after="30" w:line="250" w:lineRule="auto"/>
            </w:pPr>
            <w:r>
              <w:rPr>
                <w:sz w:val="21"/>
                <w:b/>
                <w:color w:val="1F4E79"/>
              </w:rPr>
              <w:t xml:space="preserve">Snapshot local và kích cỡ</w:t>
            </w:r>
          </w:p>
        </w:tc>
        <w:tc>
          <w:tcPr>
            <w:tcW w:w="2635" w:type="dxa"/>
            <w:vAlign w:val="center"/>
            <w:shd w:fill="DEEAF6" w:val="clear"/>
          </w:tcPr>
          <w:p>
            <w:pPr>
              <w:pStyle w:val="V3Table"/>
              <w:spacing w:before="0" w:after="30" w:line="250" w:lineRule="auto"/>
            </w:pPr>
            <w:r>
              <w:rPr>
                <w:sz w:val="21"/>
                <w:b/>
                <w:color w:val="1F4E79"/>
              </w:rPr>
              <w:t xml:space="preserve">Phần dùng trong mô hình</w:t>
            </w:r>
          </w:p>
        </w:tc>
        <w:tc>
          <w:tcPr>
            <w:tcW w:w="2457" w:type="dxa"/>
            <w:vAlign w:val="center"/>
            <w:shd w:fill="DEEAF6" w:val="clear"/>
          </w:tcPr>
          <w:p>
            <w:pPr>
              <w:pStyle w:val="V3Table"/>
              <w:spacing w:before="0" w:after="30" w:line="250" w:lineRule="auto"/>
            </w:pPr>
            <w:r>
              <w:rPr>
                <w:sz w:val="21"/>
                <w:b/>
                <w:color w:val="1F4E79"/>
              </w:rPr>
              <w:t xml:space="preserve">Đầu ra / đơn vị</w:t>
            </w:r>
          </w:p>
        </w:tc>
      </w:tr>
      <w:tr>
        <w:trPr>
          <w:cantSplit/>
        </w:trPr>
        <w:tc>
          <w:tcPr>
            <w:tcW w:w="1895" w:type="dxa"/>
            <w:vAlign w:val="top"/>
          </w:tcPr>
          <w:p>
            <w:pPr>
              <w:pStyle w:val="V3Table"/>
              <w:spacing w:before="0" w:after="30" w:line="250" w:lineRule="auto"/>
            </w:pPr>
            <w:r>
              <w:rPr>
                <w:sz w:val="21"/>
              </w:rPr>
              <w:t xml:space="preserve">World Bank Pink Sheet</w:t>
            </w:r>
          </w:p>
        </w:tc>
        <w:tc>
          <w:tcPr>
            <w:tcW w:w="2651" w:type="dxa"/>
            <w:vAlign w:val="top"/>
          </w:tcPr>
          <w:p>
            <w:pPr>
              <w:pStyle w:val="V3Table"/>
              <w:spacing w:before="0" w:after="30" w:line="250" w:lineRule="auto"/>
            </w:pPr>
            <w:r>
              <w:rPr>
                <w:sz w:val="21"/>
              </w:rPr>
              <w:t xml:space="preserve">XLSX 586.099 byte,801 tháng từ 1960-01 đến 2026-09</w:t>
            </w:r>
          </w:p>
        </w:tc>
        <w:tc>
          <w:tcPr>
            <w:tcW w:w="2635" w:type="dxa"/>
            <w:vAlign w:val="top"/>
          </w:tcPr>
          <w:p>
            <w:pPr>
              <w:pStyle w:val="V3Table"/>
              <w:spacing w:before="0" w:after="30" w:line="250" w:lineRule="auto"/>
            </w:pPr>
            <w:r>
              <w:rPr>
                <w:sz w:val="21"/>
              </w:rPr>
              <w:t xml:space="preserve">Một chuỗi;24 tháng ×4 feature</w:t>
            </w:r>
          </w:p>
        </w:tc>
        <w:tc>
          <w:tcPr>
            <w:tcW w:w="2457" w:type="dxa"/>
            <w:vAlign w:val="top"/>
          </w:tcPr>
          <w:p>
            <w:pPr>
              <w:pStyle w:val="V3Table"/>
              <w:spacing w:before="0" w:after="30" w:line="250" w:lineRule="auto"/>
            </w:pPr>
            <w:r>
              <w:rPr>
                <w:sz w:val="21"/>
              </w:rPr>
              <w:t xml:space="preserve">Gold sau 1/3/6 tháng, USD/troy ounce</w:t>
            </w:r>
          </w:p>
        </w:tc>
      </w:tr>
      <w:tr>
        <w:trPr>
          <w:cantSplit/>
        </w:trPr>
        <w:tc>
          <w:tcPr>
            <w:tcW w:w="1895" w:type="dxa"/>
            <w:vAlign w:val="top"/>
            <w:shd w:fill="F6F8FA" w:val="clear"/>
          </w:tcPr>
          <w:p>
            <w:pPr>
              <w:pStyle w:val="V3Table"/>
              <w:spacing w:before="0" w:after="30" w:line="250" w:lineRule="auto"/>
            </w:pPr>
            <w:r>
              <w:rPr>
                <w:sz w:val="21"/>
              </w:rPr>
              <w:t xml:space="preserve">BIS WS_SPP</w:t>
            </w:r>
          </w:p>
        </w:tc>
        <w:tc>
          <w:tcPr>
            <w:tcW w:w="2651" w:type="dxa"/>
            <w:vAlign w:val="top"/>
            <w:shd w:fill="F6F8FA" w:val="clear"/>
          </w:tcPr>
          <w:p>
            <w:pPr>
              <w:pStyle w:val="V3Table"/>
              <w:spacing w:before="0" w:after="30" w:line="250" w:lineRule="auto"/>
            </w:pPr>
            <w:r>
              <w:rPr>
                <w:sz w:val="21"/>
              </w:rPr>
              <w:t xml:space="preserve">ZIP 135.216 byte;35.780 quan sát không thiếu trong toàn bulk</w:t>
            </w:r>
          </w:p>
        </w:tc>
        <w:tc>
          <w:tcPr>
            <w:tcW w:w="2635" w:type="dxa"/>
            <w:vAlign w:val="top"/>
            <w:shd w:fill="F6F8FA" w:val="clear"/>
          </w:tcPr>
          <w:p>
            <w:pPr>
              <w:pStyle w:val="V3Table"/>
              <w:spacing w:before="0" w:after="30" w:line="250" w:lineRule="auto"/>
            </w:pPr>
            <w:r>
              <w:rPr>
                <w:sz w:val="21"/>
              </w:rPr>
              <w:t xml:space="preserve">Panel 49 nền kinh tế,4.689 dòng, từ 2002;12 quý ×51 feature</w:t>
            </w:r>
          </w:p>
        </w:tc>
        <w:tc>
          <w:tcPr>
            <w:tcW w:w="2457" w:type="dxa"/>
            <w:vAlign w:val="top"/>
            <w:shd w:fill="F6F8FA" w:val="clear"/>
          </w:tcPr>
          <w:p>
            <w:pPr>
              <w:pStyle w:val="V3Table"/>
              <w:spacing w:before="0" w:after="30" w:line="250" w:lineRule="auto"/>
            </w:pPr>
            <w:r>
              <w:rPr>
                <w:sz w:val="21"/>
              </w:rPr>
              <w:t xml:space="preserve">Chỉ số nhà sau 1/2/4 quý, danh nghĩa 2010=100</w:t>
            </w:r>
          </w:p>
        </w:tc>
      </w:tr>
      <w:tr>
        <w:trPr>
          <w:cantSplit/>
        </w:trPr>
        <w:tc>
          <w:tcPr>
            <w:tcW w:w="1895" w:type="dxa"/>
            <w:vAlign w:val="top"/>
          </w:tcPr>
          <w:p>
            <w:pPr>
              <w:pStyle w:val="V3Table"/>
              <w:spacing w:before="0" w:after="30" w:line="250" w:lineRule="auto"/>
            </w:pPr>
            <w:r>
              <w:rPr>
                <w:sz w:val="21"/>
              </w:rPr>
              <w:t xml:space="preserve">UCI Household Power</w:t>
            </w:r>
          </w:p>
        </w:tc>
        <w:tc>
          <w:tcPr>
            <w:tcW w:w="2651" w:type="dxa"/>
            <w:vAlign w:val="top"/>
          </w:tcPr>
          <w:p>
            <w:pPr>
              <w:pStyle w:val="V3Table"/>
              <w:spacing w:before="0" w:after="30" w:line="250" w:lineRule="auto"/>
            </w:pPr>
            <w:r>
              <w:rPr>
                <w:sz w:val="21"/>
              </w:rPr>
              <w:t xml:space="preserve">ZIP 20.640.916 byte;2.075.259 dòng phút</w:t>
            </w:r>
          </w:p>
        </w:tc>
        <w:tc>
          <w:tcPr>
            <w:tcW w:w="2635" w:type="dxa"/>
            <w:vAlign w:val="top"/>
          </w:tcPr>
          <w:p>
            <w:pPr>
              <w:pStyle w:val="V3Table"/>
              <w:spacing w:before="0" w:after="30" w:line="250" w:lineRule="auto"/>
            </w:pPr>
            <w:r>
              <w:rPr>
                <w:sz w:val="21"/>
              </w:rPr>
              <w:t xml:space="preserve">Tổng hợp 34.589 giờ;168 giờ ×14 feature</w:t>
            </w:r>
          </w:p>
        </w:tc>
        <w:tc>
          <w:tcPr>
            <w:tcW w:w="2457" w:type="dxa"/>
            <w:vAlign w:val="top"/>
          </w:tcPr>
          <w:p>
            <w:pPr>
              <w:pStyle w:val="V3Table"/>
              <w:spacing w:before="0" w:after="30" w:line="250" w:lineRule="auto"/>
            </w:pPr>
            <w:r>
              <w:rPr>
                <w:sz w:val="21"/>
              </w:rPr>
              <w:t xml:space="preserve">Công suất tác dụng trung bình sau 1/6/24 giờ, kW</w:t>
            </w:r>
          </w:p>
        </w:tc>
      </w:tr>
    </w:tbl>
    <w:p>
      <w:pPr>
        <w:pStyle w:val="V3Spacer"/>
      </w:pPr>
    </w:p>
    <w:p>
      <w:pPr/>
      <w:r>
        <w:t xml:space="preserve">Các file nguồn và thẻ dữ liệu đã khóa ở Phase 23–24. Nguồn tải:</w:t>
      </w:r>
      <w:r>
        <w:t xml:space="preserve"> </w:t>
      </w:r>
      <w:hyperlink r:id="rIdV3_94">
        <w:r>
          <w:t xml:space="preserve">World Bank Pink Sheet October 2026</w:t>
        </w:r>
      </w:hyperlink>
      <w:r>
        <w:t xml:space="preserve">,</w:t>
      </w:r>
      <w:r>
        <w:t xml:space="preserve"> </w:t>
      </w:r>
      <w:hyperlink r:id="rIdV3_95">
        <w:r>
          <w:t xml:space="preserve">BIS WS_SPP</w:t>
        </w:r>
      </w:hyperlink>
      <w:r>
        <w:t xml:space="preserve"> và</w:t>
      </w:r>
      <w:r>
        <w:t xml:space="preserve"> </w:t>
      </w:r>
      <w:hyperlink r:id="rIdV3_96">
        <w:r>
          <w:t xml:space="preserve">UCI Household Power</w:t>
        </w:r>
      </w:hyperlink>
      <w:r>
        <w:t xml:space="preserve">.</w:t>
      </w:r>
      <w:r>
        <w:t xml:space="preserve"> </w:t>
      </w:r>
      <w:r>
        <w:t xml:space="preserve">World Bank/UCI có ghi nhận CC BY 4.0 trong receipt. BIS dùng điều khoản thống kê riêng,</w:t>
      </w:r>
      <w:r>
        <w:t xml:space="preserve"> </w:t>
      </w:r>
      <w:r>
        <w:t xml:space="preserve">không tự gán giấy phép CC BY và không phát lại raw trong repository.</w:t>
      </w:r>
    </w:p>
    <w:p>
      <w:pPr/>
      <w:r>
        <w:t xml:space="preserve">Giá vàng dùng thêm silver, platinum và dầu thô trễ một tháng; gold tại origin là quan sát đã có</w:t>
      </w:r>
      <w:r>
        <w:t xml:space="preserve"> </w:t>
      </w:r>
      <w:r>
        <w:t xml:space="preserve">trong cách đánh giá hồi cứu này. BIS chỉ giữ Q/N/628: chuỗi quý, chỉ số danh nghĩa,2010=100;</w:t>
      </w:r>
      <w:r>
        <w:t xml:space="preserve"> </w:t>
      </w:r>
      <w:r>
        <w:t xml:space="preserve">không trộn chỉ số thực hoặc phần trăm tăng trưởng.51 feature gồm chỉ số, thay đổi so với quý</w:t>
      </w:r>
      <w:r>
        <w:t xml:space="preserve"> </w:t>
      </w:r>
      <w:r>
        <w:t xml:space="preserve">trước và 49 cột định danh quốc gia. </w:t>
      </w:r>
      <w:r>
        <w:rPr>
          <w:b/>
        </w:rPr>
        <w:t xml:space="preserve">Đây không phải giá bán căn nhà bằng USD như Ames</w:t>
      </w:r>
      <w:r>
        <w:t xml:space="preserve">.</w:t>
      </w:r>
    </w:p>
    <w:p>
      <w:pPr/>
      <w:r>
        <w:t xml:space="preserve">Điện năng cần ít nhất 45 phút có quan sát để nhận giá trị trung bình giờ. Có 438 giờ thiếu nhãn;</w:t>
      </w:r>
      <w:r>
        <w:t xml:space="preserve"> </w:t>
      </w:r>
      <w:r>
        <w:t xml:space="preserve">không điền các nhãn này để chấm điểm. Chỉ đặc trưng đầu vào được forward-fill tối đa 6 giờ,</w:t>
      </w:r>
      <w:r>
        <w:t xml:space="preserve"> </w:t>
      </w:r>
      <w:r>
        <w:t xml:space="preserve">sau đó dùng imputer đã fit train và các cờ thiếu. kW là công suất trung bình, không phải kWh.</w:t>
      </w:r>
    </w:p>
    <w:p>
      <w:pPr>
        <w:pStyle w:val="Heading3"/>
      </w:pPr>
      <w:bookmarkStart w:id="2165" w:name="v3_4_2_2__M_u_input_output_t_b01cb012"/>
      <w:r>
        <w:t xml:space="preserve">4.2.2. Mẫu input/output thật và phân bố</w:t>
      </w:r>
      <w:bookmarkEnd w:id="2165"/>
    </w:p>
    <w:p>
      <w:pPr/>
      <w:r>
        <w:t xml:space="preserve">Những mẫu sau thuộc TRAIN, đầu ra là nhãn nguồn đã biết, </w:t>
      </w:r>
      <w:r>
        <w:rPr>
          <w:b/>
        </w:rPr>
        <w:t xml:space="preserve">không phải dự đoán của model</w:t>
      </w:r>
      <w:r>
        <w:t xml:space="preserve">.</w:t>
      </w:r>
    </w:p>
    <w:p>
      <w:pPr>
        <w:pStyle w:val="Caption"/>
        <w:keepNext w:val="1"/>
      </w:pPr>
      <w:bookmarkStart w:id="2166" w:name="v3_B_ng_4_2_68f22b6e"/>
      <w:r>
        <w:t xml:space="preserve">Bảng 4.</w:t>
      </w:r>
      <w:fldSimple w:instr="SEQ V3Table \r 2">
        <w:r>
          <w:t xml:space="preserve">2</w:t>
        </w:r>
      </w:fldSimple>
      <w:bookmarkEnd w:id="2166"/>
      <w:r>
        <w:t xml:space="preserve">. Mẫu input/output thật và phân bố</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711"/>
        <w:gridCol w:w="3928"/>
        <w:gridCol w:w="2999"/>
      </w:tblGrid>
      <w:tr>
        <w:trPr>
          <w:cantSplit/>
          <w:tblHeader/>
        </w:trPr>
        <w:tc>
          <w:tcPr>
            <w:tcW w:w="2711" w:type="dxa"/>
            <w:vAlign w:val="center"/>
            <w:shd w:fill="DEEAF6" w:val="clear"/>
          </w:tcPr>
          <w:p>
            <w:pPr>
              <w:pStyle w:val="V3Table"/>
              <w:spacing w:before="0" w:after="30" w:line="250" w:lineRule="auto"/>
            </w:pPr>
            <w:r>
              <w:rPr>
                <w:sz w:val="21"/>
                <w:b/>
                <w:color w:val="1F4E79"/>
              </w:rPr>
              <w:t xml:space="preserve">Dataset / origin</w:t>
            </w:r>
          </w:p>
        </w:tc>
        <w:tc>
          <w:tcPr>
            <w:tcW w:w="3928" w:type="dxa"/>
            <w:vAlign w:val="center"/>
            <w:shd w:fill="DEEAF6" w:val="clear"/>
          </w:tcPr>
          <w:p>
            <w:pPr>
              <w:pStyle w:val="V3Table"/>
              <w:spacing w:before="0" w:after="30" w:line="250" w:lineRule="auto"/>
            </w:pPr>
            <w:r>
              <w:rPr>
                <w:sz w:val="21"/>
                <w:b/>
                <w:color w:val="1F4E79"/>
              </w:rPr>
              <w:t xml:space="preserve">Một phần đầu vào tại mốc cuối</w:t>
            </w:r>
          </w:p>
        </w:tc>
        <w:tc>
          <w:tcPr>
            <w:tcW w:w="2999" w:type="dxa"/>
            <w:vAlign w:val="center"/>
            <w:shd w:fill="DEEAF6" w:val="clear"/>
          </w:tcPr>
          <w:p>
            <w:pPr>
              <w:pStyle w:val="V3Table"/>
              <w:spacing w:before="0" w:after="30" w:line="250" w:lineRule="auto"/>
            </w:pPr>
            <w:r>
              <w:rPr>
                <w:sz w:val="21"/>
                <w:b/>
                <w:color w:val="1F4E79"/>
              </w:rPr>
              <w:t xml:space="preserve">Nhãn ở ba horizon</w:t>
            </w:r>
          </w:p>
        </w:tc>
      </w:tr>
      <w:tr>
        <w:trPr>
          <w:cantSplit/>
        </w:trPr>
        <w:tc>
          <w:tcPr>
            <w:tcW w:w="2711" w:type="dxa"/>
            <w:vAlign w:val="top"/>
          </w:tcPr>
          <w:p>
            <w:pPr>
              <w:pStyle w:val="V3Table"/>
              <w:spacing w:before="0" w:after="30" w:line="250" w:lineRule="auto"/>
            </w:pPr>
            <w:r>
              <w:rPr>
                <w:sz w:val="21"/>
              </w:rPr>
              <w:t xml:space="preserve">GOLD/1961-12</w:t>
            </w:r>
          </w:p>
        </w:tc>
        <w:tc>
          <w:tcPr>
            <w:tcW w:w="3928" w:type="dxa"/>
            <w:vAlign w:val="top"/>
          </w:tcPr>
          <w:p>
            <w:pPr>
              <w:pStyle w:val="V3Table"/>
              <w:spacing w:before="0" w:after="30" w:line="250" w:lineRule="auto"/>
            </w:pPr>
            <w:r>
              <w:rPr>
                <w:sz w:val="21"/>
              </w:rPr>
              <w:t xml:space="preserve">24 tháng; gold 35, silver_lag 1=0,9, platinum_lag 1=84, crude_oil_lag 1=1,6</w:t>
            </w:r>
          </w:p>
        </w:tc>
        <w:tc>
          <w:tcPr>
            <w:tcW w:w="2999" w:type="dxa"/>
            <w:vAlign w:val="top"/>
          </w:tcPr>
          <w:p>
            <w:pPr>
              <w:pStyle w:val="V3Table"/>
              <w:spacing w:before="0" w:after="30" w:line="250" w:lineRule="auto"/>
            </w:pPr>
            <w:r>
              <w:rPr>
                <w:sz w:val="21"/>
              </w:rPr>
              <w:t xml:space="preserve">35 /35 /35 USD/troy ounce</w:t>
            </w:r>
          </w:p>
        </w:tc>
      </w:tr>
      <w:tr>
        <w:trPr>
          <w:cantSplit/>
        </w:trPr>
        <w:tc>
          <w:tcPr>
            <w:tcW w:w="2711" w:type="dxa"/>
            <w:vAlign w:val="top"/>
            <w:shd w:fill="F6F8FA" w:val="clear"/>
          </w:tcPr>
          <w:p>
            <w:pPr>
              <w:pStyle w:val="V3Table"/>
              <w:spacing w:before="0" w:after="30" w:line="250" w:lineRule="auto"/>
            </w:pPr>
            <w:r>
              <w:rPr>
                <w:sz w:val="21"/>
              </w:rPr>
              <w:t xml:space="preserve">Q.AT.N.628/2004-10</w:t>
            </w:r>
          </w:p>
        </w:tc>
        <w:tc>
          <w:tcPr>
            <w:tcW w:w="3928" w:type="dxa"/>
            <w:vAlign w:val="top"/>
            <w:shd w:fill="F6F8FA" w:val="clear"/>
          </w:tcPr>
          <w:p>
            <w:pPr>
              <w:pStyle w:val="V3Table"/>
              <w:spacing w:before="0" w:after="30" w:line="250" w:lineRule="auto"/>
            </w:pPr>
            <w:r>
              <w:rPr>
                <w:sz w:val="21"/>
              </w:rPr>
              <w:t xml:space="preserve">12 quý; house_index 80,8486; index_change 1,7286; country_AT=1</w:t>
            </w:r>
          </w:p>
        </w:tc>
        <w:tc>
          <w:tcPr>
            <w:tcW w:w="2999" w:type="dxa"/>
            <w:vAlign w:val="top"/>
            <w:shd w:fill="F6F8FA" w:val="clear"/>
          </w:tcPr>
          <w:p>
            <w:pPr>
              <w:pStyle w:val="V3Table"/>
              <w:spacing w:before="0" w:after="30" w:line="250" w:lineRule="auto"/>
            </w:pPr>
            <w:r>
              <w:rPr>
                <w:sz w:val="21"/>
              </w:rPr>
              <w:t xml:space="preserve">81,1628 /81,9485 /83,9914 điểm chỉ số</w:t>
            </w:r>
          </w:p>
        </w:tc>
      </w:tr>
      <w:tr>
        <w:trPr>
          <w:cantSplit/>
        </w:trPr>
        <w:tc>
          <w:tcPr>
            <w:tcW w:w="2711" w:type="dxa"/>
            <w:vAlign w:val="top"/>
          </w:tcPr>
          <w:p>
            <w:pPr>
              <w:pStyle w:val="V3Table"/>
              <w:spacing w:before="0" w:after="30" w:line="250" w:lineRule="auto"/>
            </w:pPr>
            <w:r>
              <w:rPr>
                <w:sz w:val="21"/>
              </w:rPr>
              <w:t xml:space="preserve">HOUSEHOLD/2006-12-23 T 20:00</w:t>
            </w:r>
          </w:p>
        </w:tc>
        <w:tc>
          <w:tcPr>
            <w:tcW w:w="3928" w:type="dxa"/>
            <w:vAlign w:val="top"/>
          </w:tcPr>
          <w:p>
            <w:pPr>
              <w:pStyle w:val="V3Table"/>
              <w:spacing w:before="0" w:after="30" w:line="250" w:lineRule="auto"/>
            </w:pPr>
            <w:r>
              <w:rPr>
                <w:sz w:val="21"/>
              </w:rPr>
              <w:t xml:space="preserve">168 giờ; Global_active_power 4,1814 kW; cờ thiếu 0</w:t>
            </w:r>
          </w:p>
        </w:tc>
        <w:tc>
          <w:tcPr>
            <w:tcW w:w="2999" w:type="dxa"/>
            <w:vAlign w:val="top"/>
          </w:tcPr>
          <w:p>
            <w:pPr>
              <w:pStyle w:val="V3Table"/>
              <w:spacing w:before="0" w:after="30" w:line="250" w:lineRule="auto"/>
            </w:pPr>
            <w:r>
              <w:rPr>
                <w:sz w:val="21"/>
              </w:rPr>
              <w:t xml:space="preserve">3,288433 /2,303033 /0,4741 kW</w:t>
            </w:r>
          </w:p>
        </w:tc>
      </w:tr>
    </w:tbl>
    <w:p>
      <w:pPr>
        <w:pStyle w:val="V3Spacer"/>
      </w:pPr>
    </w:p>
    <w:p>
      <w:pPr/>
      <w:r>
        <w:t xml:space="preserve">Ba mẫu đầy đủ mỗi dataset, toàn bộ feature/schema và provenance nằm trong</w:t>
      </w:r>
      <w:r>
        <w:t xml:space="preserve"> </w:t>
      </w:r>
      <w:r>
        <w:rPr>
          <w:rFonts w:ascii="Consolas" w:hAnsi="Consolas" w:eastAsia="Consolas"/>
          <w:sz w:val="21"/>
        </w:rPr>
        <w:t xml:space="preserve">report/​references/​dataset_​cards/​v3_​eda/​ch4_​*.​md</w:t>
      </w:r>
      <w:r>
        <w:t xml:space="preserve">. Thống kê dưới đây là mô tả snapshot EDA đã</w:t>
      </w:r>
      <w:r>
        <w:t xml:space="preserve"> </w:t>
      </w:r>
      <w:r>
        <w:t xml:space="preserve">khóa, không được dùng để fit scaler hoặc lựa chọn mô hình dựa trên TEST.</w:t>
      </w:r>
    </w:p>
    <w:p>
      <w:pPr>
        <w:pStyle w:val="Caption"/>
        <w:keepNext w:val="1"/>
      </w:pPr>
      <w:bookmarkStart w:id="2167" w:name="v3_B_ng_4_3_8cefae67"/>
      <w:r>
        <w:t xml:space="preserve">Bảng 4.</w:t>
      </w:r>
      <w:fldSimple w:instr="SEQ V3Table \r 3">
        <w:r>
          <w:t xml:space="preserve">3</w:t>
        </w:r>
      </w:fldSimple>
      <w:bookmarkEnd w:id="2167"/>
      <w:r>
        <w:t xml:space="preserve">. Mẫu input/output thật và phân bố</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629"/>
        <w:gridCol w:w="2766"/>
        <w:gridCol w:w="1972"/>
        <w:gridCol w:w="3271"/>
      </w:tblGrid>
      <w:tr>
        <w:trPr>
          <w:cantSplit/>
          <w:tblHeader/>
        </w:trPr>
        <w:tc>
          <w:tcPr>
            <w:tcW w:w="1629" w:type="dxa"/>
            <w:vAlign w:val="center"/>
            <w:shd w:fill="DEEAF6" w:val="clear"/>
          </w:tcPr>
          <w:p>
            <w:pPr>
              <w:pStyle w:val="V3Table"/>
              <w:spacing w:before="0" w:after="30" w:line="250" w:lineRule="auto"/>
            </w:pPr>
            <w:r>
              <w:rPr>
                <w:sz w:val="21"/>
                <w:b/>
                <w:color w:val="1F4E79"/>
              </w:rPr>
              <w:t xml:space="preserve">Dataset</w:t>
            </w:r>
          </w:p>
        </w:tc>
        <w:tc>
          <w:tcPr>
            <w:tcW w:w="2766" w:type="dxa"/>
            <w:vAlign w:val="center"/>
            <w:shd w:fill="DEEAF6" w:val="clear"/>
          </w:tcPr>
          <w:p>
            <w:pPr>
              <w:pStyle w:val="V3Table"/>
              <w:spacing w:before="0" w:after="30" w:line="250" w:lineRule="auto"/>
            </w:pPr>
            <w:r>
              <w:rPr>
                <w:sz w:val="21"/>
                <w:b/>
                <w:color w:val="1F4E79"/>
              </w:rPr>
              <w:t xml:space="preserve">Trung vị / khoảng 25%–75% của target quan sát</w:t>
            </w:r>
          </w:p>
        </w:tc>
        <w:tc>
          <w:tcPr>
            <w:tcW w:w="1972" w:type="dxa"/>
            <w:vAlign w:val="center"/>
            <w:shd w:fill="DEEAF6" w:val="clear"/>
          </w:tcPr>
          <w:p>
            <w:pPr>
              <w:pStyle w:val="V3Table"/>
              <w:spacing w:before="0" w:after="30" w:line="250" w:lineRule="auto"/>
            </w:pPr>
            <w:r>
              <w:rPr>
                <w:sz w:val="21"/>
                <w:b/>
                <w:color w:val="1F4E79"/>
              </w:rPr>
              <w:t xml:space="preserve">Min–max</w:t>
            </w:r>
          </w:p>
        </w:tc>
        <w:tc>
          <w:tcPr>
            <w:tcW w:w="3271" w:type="dxa"/>
            <w:vAlign w:val="center"/>
            <w:shd w:fill="DEEAF6" w:val="clear"/>
          </w:tcPr>
          <w:p>
            <w:pPr>
              <w:pStyle w:val="V3Table"/>
              <w:spacing w:before="0" w:after="30" w:line="250" w:lineRule="auto"/>
            </w:pPr>
            <w:r>
              <w:rPr>
                <w:sz w:val="21"/>
                <w:b/>
                <w:color w:val="1F4E79"/>
              </w:rPr>
              <w:t xml:space="preserve">Nhận xét</w:t>
            </w:r>
          </w:p>
        </w:tc>
      </w:tr>
      <w:tr>
        <w:trPr>
          <w:cantSplit/>
        </w:trPr>
        <w:tc>
          <w:tcPr>
            <w:tcW w:w="1629" w:type="dxa"/>
            <w:vAlign w:val="top"/>
          </w:tcPr>
          <w:p>
            <w:pPr>
              <w:pStyle w:val="V3Table"/>
              <w:spacing w:before="0" w:after="30" w:line="250" w:lineRule="auto"/>
            </w:pPr>
            <w:r>
              <w:rPr>
                <w:sz w:val="21"/>
              </w:rPr>
              <w:t xml:space="preserve">Gold</w:t>
            </w:r>
          </w:p>
        </w:tc>
        <w:tc>
          <w:tcPr>
            <w:tcW w:w="2766" w:type="dxa"/>
            <w:vAlign w:val="top"/>
          </w:tcPr>
          <w:p>
            <w:pPr>
              <w:pStyle w:val="V3Table"/>
              <w:spacing w:before="0" w:after="30" w:line="250" w:lineRule="auto"/>
            </w:pPr>
            <w:r>
              <w:rPr>
                <w:sz w:val="21"/>
              </w:rPr>
              <w:t xml:space="preserve">379 /159–1.095 USD/troy ounce</w:t>
            </w:r>
          </w:p>
        </w:tc>
        <w:tc>
          <w:tcPr>
            <w:tcW w:w="1972" w:type="dxa"/>
            <w:vAlign w:val="top"/>
          </w:tcPr>
          <w:p>
            <w:pPr>
              <w:pStyle w:val="V3Table"/>
              <w:spacing w:before="0" w:after="30" w:line="250" w:lineRule="auto"/>
            </w:pPr>
            <w:r>
              <w:rPr>
                <w:sz w:val="21"/>
              </w:rPr>
              <w:t xml:space="preserve">35–5.020</w:t>
            </w:r>
          </w:p>
        </w:tc>
        <w:tc>
          <w:tcPr>
            <w:tcW w:w="3271" w:type="dxa"/>
            <w:vAlign w:val="top"/>
          </w:tcPr>
          <w:p>
            <w:pPr>
              <w:pStyle w:val="V3Table"/>
              <w:spacing w:before="0" w:after="30" w:line="250" w:lineRule="auto"/>
            </w:pPr>
            <w:r>
              <w:rPr>
                <w:sz w:val="21"/>
              </w:rPr>
              <w:t xml:space="preserve">Mức giá đổi mạnh qua thời gian; giai đoạn sau có thể vượt xa miền train</w:t>
            </w:r>
          </w:p>
        </w:tc>
      </w:tr>
      <w:tr>
        <w:trPr>
          <w:cantSplit/>
        </w:trPr>
        <w:tc>
          <w:tcPr>
            <w:tcW w:w="1629" w:type="dxa"/>
            <w:vAlign w:val="top"/>
            <w:shd w:fill="F6F8FA" w:val="clear"/>
          </w:tcPr>
          <w:p>
            <w:pPr>
              <w:pStyle w:val="V3Table"/>
              <w:spacing w:before="0" w:after="30" w:line="250" w:lineRule="auto"/>
            </w:pPr>
            <w:r>
              <w:rPr>
                <w:sz w:val="21"/>
              </w:rPr>
              <w:t xml:space="preserve">BIS</w:t>
            </w:r>
          </w:p>
        </w:tc>
        <w:tc>
          <w:tcPr>
            <w:tcW w:w="2766" w:type="dxa"/>
            <w:vAlign w:val="top"/>
            <w:shd w:fill="F6F8FA" w:val="clear"/>
          </w:tcPr>
          <w:p>
            <w:pPr>
              <w:pStyle w:val="V3Table"/>
              <w:spacing w:before="0" w:after="30" w:line="250" w:lineRule="auto"/>
            </w:pPr>
            <w:r>
              <w:rPr>
                <w:sz w:val="21"/>
              </w:rPr>
              <w:t xml:space="preserve">107,6851 /92,7579–151,6941 điểm</w:t>
            </w:r>
          </w:p>
        </w:tc>
        <w:tc>
          <w:tcPr>
            <w:tcW w:w="1972" w:type="dxa"/>
            <w:vAlign w:val="top"/>
            <w:shd w:fill="F6F8FA" w:val="clear"/>
          </w:tcPr>
          <w:p>
            <w:pPr>
              <w:pStyle w:val="V3Table"/>
              <w:spacing w:before="0" w:after="30" w:line="250" w:lineRule="auto"/>
            </w:pPr>
            <w:r>
              <w:rPr>
                <w:sz w:val="21"/>
              </w:rPr>
              <w:t xml:space="preserve">16,4856–416,5466</w:t>
            </w:r>
          </w:p>
        </w:tc>
        <w:tc>
          <w:tcPr>
            <w:tcW w:w="3271" w:type="dxa"/>
            <w:vAlign w:val="top"/>
            <w:shd w:fill="F6F8FA" w:val="clear"/>
          </w:tcPr>
          <w:p>
            <w:pPr>
              <w:pStyle w:val="V3Table"/>
              <w:spacing w:before="0" w:after="30" w:line="250" w:lineRule="auto"/>
            </w:pPr>
            <w:r>
              <w:rPr>
                <w:sz w:val="21"/>
              </w:rPr>
              <w:t xml:space="preserve">Khác biệt giữa nền kinh tế; cần xem sai số riêng từng chuỗi</w:t>
            </w:r>
          </w:p>
        </w:tc>
      </w:tr>
      <w:tr>
        <w:trPr>
          <w:cantSplit/>
        </w:trPr>
        <w:tc>
          <w:tcPr>
            <w:tcW w:w="1629" w:type="dxa"/>
            <w:vAlign w:val="top"/>
          </w:tcPr>
          <w:p>
            <w:pPr>
              <w:pStyle w:val="V3Table"/>
              <w:spacing w:before="0" w:after="30" w:line="250" w:lineRule="auto"/>
            </w:pPr>
            <w:r>
              <w:rPr>
                <w:sz w:val="21"/>
              </w:rPr>
              <w:t xml:space="preserve">Power</w:t>
            </w:r>
          </w:p>
        </w:tc>
        <w:tc>
          <w:tcPr>
            <w:tcW w:w="2766" w:type="dxa"/>
            <w:vAlign w:val="top"/>
          </w:tcPr>
          <w:p>
            <w:pPr>
              <w:pStyle w:val="V3Table"/>
              <w:spacing w:before="0" w:after="30" w:line="250" w:lineRule="auto"/>
            </w:pPr>
            <w:r>
              <w:rPr>
                <w:sz w:val="21"/>
              </w:rPr>
              <w:t xml:space="preserve">0,8027 /0,3419–1,5793 kW</w:t>
            </w:r>
          </w:p>
        </w:tc>
        <w:tc>
          <w:tcPr>
            <w:tcW w:w="1972" w:type="dxa"/>
            <w:vAlign w:val="top"/>
          </w:tcPr>
          <w:p>
            <w:pPr>
              <w:pStyle w:val="V3Table"/>
              <w:spacing w:before="0" w:after="30" w:line="250" w:lineRule="auto"/>
            </w:pPr>
            <w:r>
              <w:rPr>
                <w:sz w:val="21"/>
              </w:rPr>
              <w:t xml:space="preserve">0,124–6,5605</w:t>
            </w:r>
          </w:p>
        </w:tc>
        <w:tc>
          <w:tcPr>
            <w:tcW w:w="3271" w:type="dxa"/>
            <w:vAlign w:val="top"/>
          </w:tcPr>
          <w:p>
            <w:pPr>
              <w:pStyle w:val="V3Table"/>
              <w:spacing w:before="0" w:after="30" w:line="250" w:lineRule="auto"/>
            </w:pPr>
            <w:r>
              <w:rPr>
                <w:sz w:val="21"/>
              </w:rPr>
              <w:t xml:space="preserve">Lệch phải, có giờ dùng điện cao và nhãn thiếu; chỉ một hộ gia đình</w:t>
            </w:r>
          </w:p>
        </w:tc>
      </w:tr>
    </w:tbl>
    <w:p>
      <w:pPr>
        <w:pStyle w:val="V3Spacer"/>
      </w:pPr>
    </w:p>
    <w:p>
      <w:pPr>
        <w:pStyle w:val="Heading3"/>
      </w:pPr>
      <w:bookmarkStart w:id="2168" w:name="v3_4_2_3__Causal_windows__sc_5bbe358e"/>
      <w:r>
        <w:t xml:space="preserve">4.2.3. Causal windows, scaler và rolling validation</w:t>
      </w:r>
      <w:bookmarkEnd w:id="2168"/>
    </w:p>
    <w:p>
      <w:pPr>
        <w:pStyle w:val="Caption"/>
        <w:keepNext w:val="1"/>
      </w:pPr>
      <w:bookmarkStart w:id="2169" w:name="v3_B_ng_4_4_8b0c6994"/>
      <w:r>
        <w:t xml:space="preserve">Bảng 4.</w:t>
      </w:r>
      <w:fldSimple w:instr="SEQ V3Table \r 4">
        <w:r>
          <w:t xml:space="preserve">4</w:t>
        </w:r>
      </w:fldSimple>
      <w:bookmarkEnd w:id="2169"/>
      <w:r>
        <w:t xml:space="preserve">. Causal windows, scaler và rolling validation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532"/>
        <w:gridCol w:w="2120"/>
        <w:gridCol w:w="1803"/>
        <w:gridCol w:w="2194"/>
        <w:gridCol w:w="1989"/>
      </w:tblGrid>
      <w:tr>
        <w:trPr>
          <w:cantSplit/>
          <w:tblHeader/>
        </w:trPr>
        <w:tc>
          <w:tcPr>
            <w:tcW w:w="1532" w:type="dxa"/>
            <w:vAlign w:val="center"/>
            <w:shd w:fill="DEEAF6" w:val="clear"/>
          </w:tcPr>
          <w:p>
            <w:pPr>
              <w:pStyle w:val="V3Table"/>
              <w:spacing w:before="0" w:after="30" w:line="250" w:lineRule="auto"/>
            </w:pPr>
            <w:r>
              <w:rPr>
                <w:sz w:val="21"/>
                <w:b/>
                <w:color w:val="1F4E79"/>
              </w:rPr>
              <w:t xml:space="preserve">Dataset</w:t>
            </w:r>
          </w:p>
        </w:tc>
        <w:tc>
          <w:tcPr>
            <w:tcW w:w="2120" w:type="dxa"/>
            <w:vAlign w:val="center"/>
            <w:shd w:fill="DEEAF6" w:val="clear"/>
          </w:tcPr>
          <w:p>
            <w:pPr>
              <w:pStyle w:val="V3Table"/>
              <w:spacing w:before="0" w:after="30" w:line="250" w:lineRule="auto"/>
            </w:pPr>
            <w:r>
              <w:rPr>
                <w:sz w:val="21"/>
                <w:b/>
                <w:color w:val="1F4E79"/>
              </w:rPr>
              <w:t xml:space="preserve">Full train / matched train</w:t>
            </w:r>
          </w:p>
        </w:tc>
        <w:tc>
          <w:tcPr>
            <w:tcW w:w="1803" w:type="dxa"/>
            <w:vAlign w:val="center"/>
            <w:shd w:fill="DEEAF6" w:val="clear"/>
          </w:tcPr>
          <w:p>
            <w:pPr>
              <w:pStyle w:val="V3Table"/>
              <w:spacing w:before="0" w:after="30" w:line="250" w:lineRule="auto"/>
            </w:pPr>
            <w:r>
              <w:rPr>
                <w:sz w:val="21"/>
                <w:b/>
                <w:color w:val="1F4E79"/>
              </w:rPr>
              <w:t xml:space="preserve">Full validation</w:t>
            </w:r>
          </w:p>
        </w:tc>
        <w:tc>
          <w:tcPr>
            <w:tcW w:w="2194" w:type="dxa"/>
            <w:vAlign w:val="center"/>
            <w:shd w:fill="DEEAF6" w:val="clear"/>
          </w:tcPr>
          <w:p>
            <w:pPr>
              <w:pStyle w:val="V3Table"/>
              <w:spacing w:before="0" w:after="30" w:line="250" w:lineRule="auto"/>
            </w:pPr>
            <w:r>
              <w:rPr>
                <w:sz w:val="21"/>
                <w:b/>
                <w:color w:val="1F4E79"/>
              </w:rPr>
              <w:t xml:space="preserve">TEST giữ kín đến chốt mô hình</w:t>
            </w:r>
          </w:p>
        </w:tc>
        <w:tc>
          <w:tcPr>
            <w:tcW w:w="1989" w:type="dxa"/>
            <w:vAlign w:val="center"/>
            <w:shd w:fill="DEEAF6" w:val="clear"/>
          </w:tcPr>
          <w:p>
            <w:pPr>
              <w:pStyle w:val="V3Table"/>
              <w:spacing w:before="0" w:after="30" w:line="250" w:lineRule="auto"/>
            </w:pPr>
            <w:r>
              <w:rPr>
                <w:sz w:val="21"/>
                <w:b/>
                <w:color w:val="1F4E79"/>
              </w:rPr>
              <w:t xml:space="preserve">Lookback → horizons</w:t>
            </w:r>
          </w:p>
        </w:tc>
      </w:tr>
      <w:tr>
        <w:trPr>
          <w:cantSplit/>
        </w:trPr>
        <w:tc>
          <w:tcPr>
            <w:tcW w:w="1532" w:type="dxa"/>
            <w:vAlign w:val="top"/>
          </w:tcPr>
          <w:p>
            <w:pPr>
              <w:pStyle w:val="V3Table"/>
              <w:spacing w:before="0" w:after="30" w:line="250" w:lineRule="auto"/>
            </w:pPr>
            <w:r>
              <w:rPr>
                <w:sz w:val="21"/>
              </w:rPr>
              <w:t xml:space="preserve">Gold</w:t>
            </w:r>
          </w:p>
        </w:tc>
        <w:tc>
          <w:tcPr>
            <w:tcW w:w="2120" w:type="dxa"/>
            <w:vAlign w:val="top"/>
          </w:tcPr>
          <w:p>
            <w:pPr>
              <w:pStyle w:val="V3Table"/>
              <w:spacing w:before="0" w:after="30" w:line="250" w:lineRule="auto"/>
            </w:pPr>
            <w:r>
              <w:rPr>
                <w:sz w:val="21"/>
              </w:rPr>
              <w:t xml:space="preserve">531 /531</w:t>
            </w:r>
          </w:p>
        </w:tc>
        <w:tc>
          <w:tcPr>
            <w:tcW w:w="1803" w:type="dxa"/>
            <w:vAlign w:val="top"/>
          </w:tcPr>
          <w:p>
            <w:pPr>
              <w:pStyle w:val="V3Table"/>
              <w:spacing w:before="0" w:after="30" w:line="250" w:lineRule="auto"/>
            </w:pPr>
            <w:r>
              <w:rPr>
                <w:sz w:val="21"/>
              </w:rPr>
              <w:t xml:space="preserve">115</w:t>
            </w:r>
          </w:p>
        </w:tc>
        <w:tc>
          <w:tcPr>
            <w:tcW w:w="2194" w:type="dxa"/>
            <w:vAlign w:val="top"/>
          </w:tcPr>
          <w:p>
            <w:pPr>
              <w:pStyle w:val="V3Table"/>
              <w:spacing w:before="0" w:after="30" w:line="250" w:lineRule="auto"/>
            </w:pPr>
            <w:r>
              <w:rPr>
                <w:sz w:val="21"/>
              </w:rPr>
              <w:t xml:space="preserve">116</w:t>
            </w:r>
          </w:p>
        </w:tc>
        <w:tc>
          <w:tcPr>
            <w:tcW w:w="1989" w:type="dxa"/>
            <w:vAlign w:val="top"/>
          </w:tcPr>
          <w:p>
            <w:pPr>
              <w:pStyle w:val="V3Table"/>
              <w:spacing w:before="0" w:after="30" w:line="250" w:lineRule="auto"/>
            </w:pPr>
            <w:r>
              <w:rPr>
                <w:sz w:val="21"/>
              </w:rPr>
              <w:t xml:space="preserve">24 tháng →1/3/6 tháng</w:t>
            </w:r>
          </w:p>
        </w:tc>
      </w:tr>
      <w:tr>
        <w:trPr>
          <w:cantSplit/>
        </w:trPr>
        <w:tc>
          <w:tcPr>
            <w:tcW w:w="1532" w:type="dxa"/>
            <w:vAlign w:val="top"/>
            <w:shd w:fill="F6F8FA" w:val="clear"/>
          </w:tcPr>
          <w:p>
            <w:pPr>
              <w:pStyle w:val="V3Table"/>
              <w:spacing w:before="0" w:after="30" w:line="250" w:lineRule="auto"/>
            </w:pPr>
            <w:r>
              <w:rPr>
                <w:sz w:val="21"/>
              </w:rPr>
              <w:t xml:space="preserve">BIS</w:t>
            </w:r>
          </w:p>
        </w:tc>
        <w:tc>
          <w:tcPr>
            <w:tcW w:w="2120" w:type="dxa"/>
            <w:vAlign w:val="top"/>
            <w:shd w:fill="F6F8FA" w:val="clear"/>
          </w:tcPr>
          <w:p>
            <w:pPr>
              <w:pStyle w:val="V3Table"/>
              <w:spacing w:before="0" w:after="30" w:line="250" w:lineRule="auto"/>
            </w:pPr>
            <w:r>
              <w:rPr>
                <w:sz w:val="21"/>
              </w:rPr>
              <w:t xml:space="preserve">2.504 /2.504</w:t>
            </w:r>
          </w:p>
        </w:tc>
        <w:tc>
          <w:tcPr>
            <w:tcW w:w="1803" w:type="dxa"/>
            <w:vAlign w:val="top"/>
            <w:shd w:fill="F6F8FA" w:val="clear"/>
          </w:tcPr>
          <w:p>
            <w:pPr>
              <w:pStyle w:val="V3Table"/>
              <w:spacing w:before="0" w:after="30" w:line="250" w:lineRule="auto"/>
            </w:pPr>
            <w:r>
              <w:rPr>
                <w:sz w:val="21"/>
              </w:rPr>
              <w:t xml:space="preserve">588</w:t>
            </w:r>
          </w:p>
        </w:tc>
        <w:tc>
          <w:tcPr>
            <w:tcW w:w="2194" w:type="dxa"/>
            <w:vAlign w:val="top"/>
            <w:shd w:fill="F6F8FA" w:val="clear"/>
          </w:tcPr>
          <w:p>
            <w:pPr>
              <w:pStyle w:val="V3Table"/>
              <w:spacing w:before="0" w:after="30" w:line="250" w:lineRule="auto"/>
            </w:pPr>
            <w:r>
              <w:rPr>
                <w:sz w:val="21"/>
              </w:rPr>
              <w:t xml:space="preserve">568</w:t>
            </w:r>
          </w:p>
        </w:tc>
        <w:tc>
          <w:tcPr>
            <w:tcW w:w="1989" w:type="dxa"/>
            <w:vAlign w:val="top"/>
            <w:shd w:fill="F6F8FA" w:val="clear"/>
          </w:tcPr>
          <w:p>
            <w:pPr>
              <w:pStyle w:val="V3Table"/>
              <w:spacing w:before="0" w:after="30" w:line="250" w:lineRule="auto"/>
            </w:pPr>
            <w:r>
              <w:rPr>
                <w:sz w:val="21"/>
              </w:rPr>
              <w:t xml:space="preserve">12 quý →1/2/4 quý</w:t>
            </w:r>
          </w:p>
        </w:tc>
      </w:tr>
      <w:tr>
        <w:trPr>
          <w:cantSplit/>
        </w:trPr>
        <w:tc>
          <w:tcPr>
            <w:tcW w:w="1532" w:type="dxa"/>
            <w:vAlign w:val="top"/>
          </w:tcPr>
          <w:p>
            <w:pPr>
              <w:pStyle w:val="V3Table"/>
              <w:spacing w:before="0" w:after="30" w:line="250" w:lineRule="auto"/>
            </w:pPr>
            <w:r>
              <w:rPr>
                <w:sz w:val="21"/>
              </w:rPr>
              <w:t xml:space="preserve">Power</w:t>
            </w:r>
          </w:p>
        </w:tc>
        <w:tc>
          <w:tcPr>
            <w:tcW w:w="2120" w:type="dxa"/>
            <w:vAlign w:val="top"/>
          </w:tcPr>
          <w:p>
            <w:pPr>
              <w:pStyle w:val="V3Table"/>
              <w:spacing w:before="0" w:after="30" w:line="250" w:lineRule="auto"/>
            </w:pPr>
            <w:r>
              <w:rPr>
                <w:sz w:val="21"/>
              </w:rPr>
              <w:t xml:space="preserve">23.797 /12.000</w:t>
            </w:r>
          </w:p>
        </w:tc>
        <w:tc>
          <w:tcPr>
            <w:tcW w:w="1803" w:type="dxa"/>
            <w:vAlign w:val="top"/>
          </w:tcPr>
          <w:p>
            <w:pPr>
              <w:pStyle w:val="V3Table"/>
              <w:spacing w:before="0" w:after="30" w:line="250" w:lineRule="auto"/>
            </w:pPr>
            <w:r>
              <w:rPr>
                <w:sz w:val="21"/>
              </w:rPr>
              <w:t xml:space="preserve">5.033</w:t>
            </w:r>
          </w:p>
        </w:tc>
        <w:tc>
          <w:tcPr>
            <w:tcW w:w="2194" w:type="dxa"/>
            <w:vAlign w:val="top"/>
          </w:tcPr>
          <w:p>
            <w:pPr>
              <w:pStyle w:val="V3Table"/>
              <w:spacing w:before="0" w:after="30" w:line="250" w:lineRule="auto"/>
            </w:pPr>
            <w:r>
              <w:rPr>
                <w:sz w:val="21"/>
              </w:rPr>
              <w:t xml:space="preserve">4.911</w:t>
            </w:r>
          </w:p>
        </w:tc>
        <w:tc>
          <w:tcPr>
            <w:tcW w:w="1989" w:type="dxa"/>
            <w:vAlign w:val="top"/>
          </w:tcPr>
          <w:p>
            <w:pPr>
              <w:pStyle w:val="V3Table"/>
              <w:spacing w:before="0" w:after="30" w:line="250" w:lineRule="auto"/>
            </w:pPr>
            <w:r>
              <w:rPr>
                <w:sz w:val="21"/>
              </w:rPr>
              <w:t xml:space="preserve">168 giờ →1/6/24 giờ</w:t>
            </w:r>
          </w:p>
        </w:tc>
      </w:tr>
    </w:tbl>
    <w:p>
      <w:pPr>
        <w:pStyle w:val="V3Spacer"/>
      </w:pPr>
    </w:p>
    <w:p>
      <w:pPr/>
      <w:r>
        <w:t xml:space="preserve">Tập chính được chia theo lịch của </w:t>
      </w:r>
      <w:r>
        <w:rPr>
          <w:b/>
        </w:rPr>
        <w:t xml:space="preserve">target</w:t>
      </w:r>
      <w:r>
        <w:t xml:space="preserve">, không theo thứ tự ngẫu nhiên của window.</w:t>
      </w:r>
      <w:r>
        <w:t xml:space="preserve"> </w:t>
      </w:r>
      <w:r>
        <w:t xml:space="preserve">Mọi horizon trong một window phải thuộc cùng partition; các window cắt ngang ranh giới bị loại.</w:t>
      </w:r>
      <w:r>
        <w:t xml:space="preserve"> </w:t>
      </w:r>
      <w:r>
        <w:t xml:space="preserve">Context của validation được phép bắt đầu trước ranh giới train, vì đó là quá khứ đã quan sát.</w:t>
      </w:r>
      <w:r>
        <w:t xml:space="preserve"> </w:t>
      </w:r>
      <w:r>
        <w:t xml:space="preserve">Khi origin dịch chuyển trong validation, mô hình được nhận lịch sử thực tế tới origin mới:</w:t>
      </w:r>
      <w:r>
        <w:t xml:space="preserve"> </w:t>
      </w:r>
      <w:r>
        <w:t xml:space="preserve">đây là đánh giá rolling-origin, không phải dự đoán toàn giai đoạn bằng một mốc ban đầu duy nhất.</w:t>
      </w:r>
    </w:p>
    <w:p>
      <w:pPr/>
      <w:r>
        <w:t xml:space="preserve">Scaler của tập chính fit trên prefix train đã khóa; mỗi rolling fold dùng scaler của prefix</w:t>
      </w:r>
      <w:r>
        <w:t xml:space="preserve"> </w:t>
      </w:r>
      <w:r>
        <w:t xml:space="preserve">riêng. Không fit lại trên validation. TensorAdapter áp dụng đúng canonical feature order,</w:t>
      </w:r>
      <w:r>
        <w:t xml:space="preserve"> </w:t>
      </w:r>
      <w:r>
        <w:t xml:space="preserve">không suy thứ tự từ dictionary JSON. Nhãn để tính metric lấy float 64 từ nguồn; dự đoán được</w:t>
      </w:r>
      <w:r>
        <w:t xml:space="preserve"> </w:t>
      </w:r>
      <w:r>
        <w:t xml:space="preserve">inverse-transform về đơn vị gốc, không dùng nhãn float 32 đã đổi ngược làm ground truth.</w:t>
      </w:r>
    </w:p>
    <w:p>
      <w:pPr/>
      <w:r>
        <w:t xml:space="preserve">Ba rolling fold mở rộng vùng train bên trong phần pre-TEST, giúp xem kết quả có phụ thuộc</w:t>
      </w:r>
      <w:r>
        <w:t xml:space="preserve"> </w:t>
      </w:r>
      <w:r>
        <w:t xml:space="preserve">giai đoạn hay không. Các fold dùng lại nhiều quan sát, không phải các phép thử thống kê độc lập.</w:t>
      </w:r>
      <w:r>
        <w:t xml:space="preserve"> </w:t>
      </w:r>
      <w:r>
        <w:t xml:space="preserve">Khi fold 2/3 chứa origin bị loại tại ranh giới main cũ, adapter Phase 28 dựng lại index theo đúng</w:t>
      </w:r>
      <w:r>
        <w:t xml:space="preserve"> </w:t>
      </w:r>
      <w:r>
        <w:t xml:space="preserve">ID/calendar đã khóa; không đổi ID/split/scaler. Gold có 5, BIS 98 và power 23 ID bổ sung mỗi fold.</w:t>
      </w:r>
    </w:p>
    <w:p>
      <w:pPr/>
      <w:r>
        <w:t xml:space="preserve">Gold và BIS là snapshot đã chỉnh sửa hồi tố; không có vintage và lịch công bố để khẳng định</w:t>
      </w:r>
      <w:r>
        <w:t xml:space="preserve"> </w:t>
      </w:r>
      <w:r>
        <w:t xml:space="preserve">dự đoán khả dụng trong giao dịch thật. Với BIS, “quá khứ đã quan sát” không bảo đảm được công bố</w:t>
      </w:r>
      <w:r>
        <w:t xml:space="preserve"> </w:t>
      </w:r>
      <w:r>
        <w:t xml:space="preserve">đúng ngày origin. Calendar key +00:00 chỉ chuẩn hóa tọa độ thời gian; riêng power không có bằng</w:t>
      </w:r>
      <w:r>
        <w:t xml:space="preserve"> </w:t>
      </w:r>
      <w:r>
        <w:t xml:space="preserve">chứng timezone/DST đầy đủ. Không suy ra khả năng đầu tư hoặc tổng quát hóa cho mọi hộ gia đình.</w:t>
      </w:r>
    </w:p>
    <w:p>
      <w:pPr>
        <w:pStyle w:val="Heading2"/>
      </w:pPr>
      <w:bookmarkStart w:id="2170" w:name="v3_4_3__RNN_s_u_l_p_v__h_p_c_d77a1437"/>
      <w:r>
        <w:t xml:space="preserve">4.3. RNN sáu lớp và hợp các hàm</w:t>
      </w:r>
      <w:bookmarkEnd w:id="2170"/>
    </w:p>
    <w:p>
      <w:pPr>
        <w:pStyle w:val="Heading3"/>
      </w:pPr>
      <w:bookmarkStart w:id="2171" w:name="v3_4_3_1__M_t_b__c_nh___hai__57e2e84c"/>
      <w:r>
        <w:t xml:space="preserve">4.3.1. Một bước nhớ, hai chiều lặp</w:t>
      </w:r>
      <w:bookmarkEnd w:id="2171"/>
    </w:p>
    <w:p>
      <w:pPr/>
      <w:r>
        <w:t xml:space="preserve">Ở mỗi tầng, bước thời gian mới kết hợp dữ liệu hiện tại với trạng thái trước rồi đi qua tanh:</w:t>
      </w:r>
    </w:p>
    <w:p>
      <w:pPr/>
      <w:r>
        <w:rPr>
          <w:rFonts w:ascii="Consolas" w:hAnsi="Consolas" w:eastAsia="Consolas"/>
          <w:sz w:val="21"/>
        </w:rPr>
        <w:t xml:space="preserve">h_t^(l) = tanh(x_t^(l) W_l + h_(t-1)^(l) U_l + b_l)</w:t>
      </w:r>
      <w:r>
        <w:t xml:space="preserve">.</w:t>
      </w:r>
    </w:p>
    <w:p>
      <w:pPr/>
      <w:r>
        <w:t xml:space="preserve">Ở đây t là vị trí trong window, l là tầng RNN. x là vector đầu vào của tầng: tầng 1 dùng các</w:t>
      </w:r>
      <w:r>
        <w:t xml:space="preserve"> </w:t>
      </w:r>
      <w:r>
        <w:t xml:space="preserve">feature của quan sát, tầng 2–3 dùng output cùng thời điểm của tầng dưới. h là trạng thái 32 chiều.</w:t>
      </w:r>
      <w:r>
        <w:t xml:space="preserve"> </w:t>
      </w:r>
      <w:r>
        <w:t xml:space="preserve">W có shape </w:t>
      </w:r>
      <w:r>
        <w:rPr>
          <w:rFonts w:ascii="Consolas" w:hAnsi="Consolas" w:eastAsia="Consolas"/>
          <w:sz w:val="21"/>
        </w:rPr>
        <w:t xml:space="preserve">[D,32]</w:t>
      </w:r>
      <w:r>
        <w:t xml:space="preserve">, U là </w:t>
      </w:r>
      <w:r>
        <w:rPr>
          <w:rFonts w:ascii="Consolas" w:hAnsi="Consolas" w:eastAsia="Consolas"/>
          <w:sz w:val="21"/>
        </w:rPr>
        <w:t xml:space="preserve">[32,32]</w:t>
      </w:r>
      <w:r>
        <w:t xml:space="preserve">, b là </w:t>
      </w:r>
      <w:r>
        <w:rPr>
          <w:rFonts w:ascii="Consolas" w:hAnsi="Consolas" w:eastAsia="Consolas"/>
          <w:sz w:val="21"/>
        </w:rPr>
        <w:t xml:space="preserve">[32]</w:t>
      </w:r>
      <w:r>
        <w:t xml:space="preserve">; D của tầng 1 lần lượt 4/51/14, tầng 2–3 là 32.</w:t>
      </w:r>
      <w:r>
        <w:t xml:space="preserve"> </w:t>
      </w:r>
      <w:r>
        <w:t xml:space="preserve">Với batch B, x có shape </w:t>
      </w:r>
      <w:r>
        <w:rPr>
          <w:rFonts w:ascii="Consolas" w:hAnsi="Consolas" w:eastAsia="Consolas"/>
          <w:sz w:val="21"/>
        </w:rPr>
        <w:t xml:space="preserve">[B,D]</w:t>
      </w:r>
      <w:r>
        <w:t xml:space="preserve">, nên hai tích ma trận đều cho </w:t>
      </w:r>
      <w:r>
        <w:rPr>
          <w:rFonts w:ascii="Consolas" w:hAnsi="Consolas" w:eastAsia="Consolas"/>
          <w:sz w:val="21"/>
        </w:rPr>
        <w:t xml:space="preserve">[B,32]</w:t>
      </w:r>
      <w:r>
        <w:t xml:space="preserve">. tanh giữ từng thành phần</w:t>
      </w:r>
      <w:r>
        <w:t xml:space="preserve"> </w:t>
      </w:r>
      <w:r>
        <w:t xml:space="preserve">trong khoảng−1 đến 1. Trạng thái trước bước đầu là 0, không mang sang window khác.</w:t>
      </w:r>
    </w:p>
    <w:p>
      <w:pPr/>
      <w:r>
        <w:t xml:space="preserve">Ví dụ shape: một batch 32 cửa sổ vàng đi vào tầng 1 là </w:t>
      </w:r>
      <w:r>
        <w:rPr>
          <w:rFonts w:ascii="Consolas" w:hAnsi="Consolas" w:eastAsia="Consolas"/>
          <w:sz w:val="21"/>
        </w:rPr>
        <w:t xml:space="preserve">[32,24,4]</w:t>
      </w:r>
      <w:r>
        <w:t xml:space="preserve">; output từng thời điểm của</w:t>
      </w:r>
      <w:r>
        <w:t xml:space="preserve"> </w:t>
      </w:r>
      <w:r>
        <w:t xml:space="preserve">tầng 1 là </w:t>
      </w:r>
      <w:r>
        <w:rPr>
          <w:rFonts w:ascii="Consolas" w:hAnsi="Consolas" w:eastAsia="Consolas"/>
          <w:sz w:val="21"/>
        </w:rPr>
        <w:t xml:space="preserve">[32,24,32]</w:t>
      </w:r>
      <w:r>
        <w:t xml:space="preserve">. Có hai chiều cần phân biệt: </w:t>
      </w:r>
      <w:r>
        <w:rPr>
          <w:b/>
        </w:rPr>
        <w:t xml:space="preserve">theo thời gian</w:t>
      </w:r>
      <w:r>
        <w:t xml:space="preserve">, cùng một tầng dùng lại</w:t>
      </w:r>
      <w:r>
        <w:t xml:space="preserve"> </w:t>
      </w:r>
      <w:r>
        <w:t xml:space="preserve">W/U/b qua 24 bước; </w:t>
      </w:r>
      <w:r>
        <w:rPr>
          <w:b/>
        </w:rPr>
        <w:t xml:space="preserve">theo tầng</w:t>
      </w:r>
      <w:r>
        <w:t xml:space="preserve">, ba bộ W/U/b khác nhau xử lý lần lượt.24 bước thời gian không</w:t>
      </w:r>
      <w:r>
        <w:t xml:space="preserve"> </w:t>
      </w:r>
      <w:r>
        <w:t xml:space="preserve">được tính thành 24 layer học được.</w:t>
      </w:r>
    </w:p>
    <w:p>
      <w:pPr>
        <w:pStyle w:val="Heading3"/>
      </w:pPr>
      <w:bookmarkStart w:id="2172" w:name="v3_4_3_2__Lu_ng_t_ng_th__v___79a030f4"/>
      <w:r>
        <w:t xml:space="preserve">4.3.2. Luồng tổng thể và bảng shape</w:t>
      </w:r>
      <w:bookmarkEnd w:id="2172"/>
    </w:p>
    <w:p>
      <w:pPr/>
      <w:r>
        <w:t xml:space="preserve">Luồng model là </w:t>
      </w:r>
      <w:r>
        <w:rPr>
          <w:b/>
        </w:rPr>
        <w:t xml:space="preserve">RNN 32 trả chuỗi → RNN 32 trả chuỗi → RNN 32 lấy bước cuối → Dense 16 → ReLU →</w:t>
      </w:r>
      <w:r>
        <w:t xml:space="preserve"> </w:t>
      </w:r>
      <w:r>
        <w:rPr>
          <w:b/>
        </w:rPr>
        <w:t xml:space="preserve">Dense 8 → ReLU → Dense 3</w:t>
      </w:r>
      <w:r>
        <w:t xml:space="preserve">. Có 3 recurrent và 3 Dense, tức 6 lớp có tham số; activation và bước</w:t>
      </w:r>
      <w:r>
        <w:t xml:space="preserve"> </w:t>
      </w:r>
      <w:r>
        <w:t xml:space="preserve">lấy phần tử cuối không được dùng để tăng số đếm. Đầu ra cuối là tuyến tính để dự đoán giá trị số.</w:t>
      </w:r>
    </w:p>
    <w:p>
      <w:pPr/>
      <w:r>
        <w:t xml:space="preserve">Viết gọn theo yêu cầu hợp hàm: </w:t>
      </w:r>
      <m:oMath>
        <m:r>
          <m:t>F = f_L ∘ ... ∘ f_1</m:t>
        </m:r>
      </m:oMath>
      <w:r>
        <w:t xml:space="preserve">. Cụ thể, dữ liệu đi qua chuẩn hóa,</w:t>
      </w:r>
      <w:r>
        <w:t xml:space="preserve"> </w:t>
      </w:r>
      <w:r>
        <w:t xml:space="preserve">ba phép lặp RNN, ba Dense xen ReLU rồi đổi ngược target. Dấu hợp hàm chỉ có nghĩa “đầu ra của</w:t>
      </w:r>
      <w:r>
        <w:t xml:space="preserve"> </w:t>
      </w:r>
      <w:r>
        <w:t xml:space="preserve">bước trước trở thành đầu vào của bước sau”, không thay thế cho sơ đồ thời gian đã giải thích.</w:t>
      </w:r>
    </w:p>
    <w:p>
      <w:pPr>
        <w:pStyle w:val="Caption"/>
        <w:keepNext w:val="1"/>
      </w:pPr>
      <w:bookmarkStart w:id="2173" w:name="v3_B_ng_4_5_44bd883e"/>
      <w:r>
        <w:t xml:space="preserve">Bảng 4.</w:t>
      </w:r>
      <w:fldSimple w:instr="SEQ V3Table \r 5">
        <w:r>
          <w:t xml:space="preserve">5</w:t>
        </w:r>
      </w:fldSimple>
      <w:bookmarkEnd w:id="2173"/>
      <w:r>
        <w:t xml:space="preserve">. Luồng tổng thể và bảng shape</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79"/>
        <w:gridCol w:w="3394"/>
        <w:gridCol w:w="2965"/>
      </w:tblGrid>
      <w:tr>
        <w:trPr>
          <w:cantSplit/>
          <w:tblHeader/>
        </w:trPr>
        <w:tc>
          <w:tcPr>
            <w:tcW w:w="3279" w:type="dxa"/>
            <w:vAlign w:val="center"/>
            <w:shd w:fill="DEEAF6" w:val="clear"/>
          </w:tcPr>
          <w:p>
            <w:pPr>
              <w:pStyle w:val="V3Table"/>
              <w:spacing w:before="0" w:after="30" w:line="250" w:lineRule="auto"/>
            </w:pPr>
            <w:r>
              <w:rPr>
                <w:sz w:val="21"/>
                <w:b/>
                <w:color w:val="1F4E79"/>
              </w:rPr>
              <w:t xml:space="preserve">Bước</w:t>
            </w:r>
          </w:p>
        </w:tc>
        <w:tc>
          <w:tcPr>
            <w:tcW w:w="3394" w:type="dxa"/>
            <w:vAlign w:val="center"/>
            <w:shd w:fill="DEEAF6" w:val="clear"/>
          </w:tcPr>
          <w:p>
            <w:pPr>
              <w:pStyle w:val="V3Table"/>
              <w:spacing w:before="0" w:after="30" w:line="250" w:lineRule="auto"/>
            </w:pPr>
            <w:r>
              <w:rPr>
                <w:sz w:val="21"/>
                <w:b/>
                <w:color w:val="1F4E79"/>
              </w:rPr>
              <w:t xml:space="preserve">Gold input → output</w:t>
            </w:r>
          </w:p>
        </w:tc>
        <w:tc>
          <w:tcPr>
            <w:tcW w:w="2965" w:type="dxa"/>
            <w:vAlign w:val="center"/>
            <w:shd w:fill="DEEAF6" w:val="clear"/>
          </w:tcPr>
          <w:p>
            <w:pPr>
              <w:pStyle w:val="V3Table"/>
              <w:spacing w:before="0" w:after="30" w:line="250" w:lineRule="auto"/>
            </w:pPr>
            <w:r>
              <w:rPr>
                <w:sz w:val="21"/>
                <w:b/>
                <w:color w:val="1F4E79"/>
              </w:rPr>
              <w:t xml:space="preserve">Tham số học được</w:t>
            </w:r>
          </w:p>
        </w:tc>
      </w:tr>
      <w:tr>
        <w:trPr>
          <w:cantSplit/>
        </w:trPr>
        <w:tc>
          <w:tcPr>
            <w:tcW w:w="3279" w:type="dxa"/>
            <w:vAlign w:val="top"/>
          </w:tcPr>
          <w:p>
            <w:pPr>
              <w:pStyle w:val="V3Table"/>
              <w:spacing w:before="0" w:after="30" w:line="250" w:lineRule="auto"/>
            </w:pPr>
            <w:r>
              <w:rPr>
                <w:sz w:val="21"/>
              </w:rPr>
              <w:t xml:space="preserve">RNN 1, trả toàn chuỗi</w:t>
            </w:r>
          </w:p>
        </w:tc>
        <w:tc>
          <w:tcPr>
            <w:tcW w:w="3394" w:type="dxa"/>
            <w:vAlign w:val="top"/>
          </w:tcPr>
          <w:p>
            <w:pPr>
              <w:pStyle w:val="V3Table"/>
              <w:spacing w:before="0" w:after="30" w:line="250" w:lineRule="auto"/>
            </w:pPr>
            <w:r>
              <w:rPr>
                <w:rFonts w:ascii="Consolas" w:hAnsi="Consolas" w:eastAsia="Consolas"/>
                <w:sz w:val="21"/>
              </w:rPr>
              <w:t xml:space="preserve">[B,24,4] → [B,24,32]</w:t>
            </w:r>
          </w:p>
        </w:tc>
        <w:tc>
          <w:tcPr>
            <w:tcW w:w="2965" w:type="dxa"/>
            <w:vAlign w:val="top"/>
          </w:tcPr>
          <w:p>
            <w:pPr>
              <w:pStyle w:val="V3Table"/>
              <w:spacing w:before="0" w:after="30" w:line="250" w:lineRule="auto"/>
            </w:pPr>
            <w:r>
              <w:rPr>
                <w:sz w:val="21"/>
              </w:rPr>
              <w:t xml:space="preserve">1.184</w:t>
            </w:r>
          </w:p>
        </w:tc>
      </w:tr>
      <w:tr>
        <w:trPr>
          <w:cantSplit/>
        </w:trPr>
        <w:tc>
          <w:tcPr>
            <w:tcW w:w="3279" w:type="dxa"/>
            <w:vAlign w:val="top"/>
            <w:shd w:fill="F6F8FA" w:val="clear"/>
          </w:tcPr>
          <w:p>
            <w:pPr>
              <w:pStyle w:val="V3Table"/>
              <w:spacing w:before="0" w:after="30" w:line="250" w:lineRule="auto"/>
            </w:pPr>
            <w:r>
              <w:rPr>
                <w:sz w:val="21"/>
              </w:rPr>
              <w:t xml:space="preserve">RNN 2, trả toàn chuỗi</w:t>
            </w:r>
          </w:p>
        </w:tc>
        <w:tc>
          <w:tcPr>
            <w:tcW w:w="3394" w:type="dxa"/>
            <w:vAlign w:val="top"/>
            <w:shd w:fill="F6F8FA" w:val="clear"/>
          </w:tcPr>
          <w:p>
            <w:pPr>
              <w:pStyle w:val="V3Table"/>
              <w:spacing w:before="0" w:after="30" w:line="250" w:lineRule="auto"/>
            </w:pPr>
            <w:r>
              <w:rPr>
                <w:rFonts w:ascii="Consolas" w:hAnsi="Consolas" w:eastAsia="Consolas"/>
                <w:sz w:val="21"/>
              </w:rPr>
              <w:t xml:space="preserve">[B,24,32] → [B,24,32]</w:t>
            </w:r>
          </w:p>
        </w:tc>
        <w:tc>
          <w:tcPr>
            <w:tcW w:w="2965" w:type="dxa"/>
            <w:vAlign w:val="top"/>
            <w:shd w:fill="F6F8FA" w:val="clear"/>
          </w:tcPr>
          <w:p>
            <w:pPr>
              <w:pStyle w:val="V3Table"/>
              <w:spacing w:before="0" w:after="30" w:line="250" w:lineRule="auto"/>
            </w:pPr>
            <w:r>
              <w:rPr>
                <w:sz w:val="21"/>
              </w:rPr>
              <w:t xml:space="preserve">2.080</w:t>
            </w:r>
          </w:p>
        </w:tc>
      </w:tr>
      <w:tr>
        <w:trPr>
          <w:cantSplit/>
        </w:trPr>
        <w:tc>
          <w:tcPr>
            <w:tcW w:w="3279" w:type="dxa"/>
            <w:vAlign w:val="top"/>
          </w:tcPr>
          <w:p>
            <w:pPr>
              <w:pStyle w:val="V3Table"/>
              <w:spacing w:before="0" w:after="30" w:line="250" w:lineRule="auto"/>
            </w:pPr>
            <w:r>
              <w:rPr>
                <w:sz w:val="21"/>
              </w:rPr>
              <w:t xml:space="preserve">RNN 3, lấy bước cuối</w:t>
            </w:r>
          </w:p>
        </w:tc>
        <w:tc>
          <w:tcPr>
            <w:tcW w:w="3394" w:type="dxa"/>
            <w:vAlign w:val="top"/>
          </w:tcPr>
          <w:p>
            <w:pPr>
              <w:pStyle w:val="V3Table"/>
              <w:spacing w:before="0" w:after="30" w:line="250" w:lineRule="auto"/>
            </w:pPr>
            <w:r>
              <w:rPr>
                <w:rFonts w:ascii="Consolas" w:hAnsi="Consolas" w:eastAsia="Consolas"/>
                <w:sz w:val="21"/>
              </w:rPr>
              <w:t xml:space="preserve">[B,24,32] → [B,32]</w:t>
            </w:r>
          </w:p>
        </w:tc>
        <w:tc>
          <w:tcPr>
            <w:tcW w:w="2965" w:type="dxa"/>
            <w:vAlign w:val="top"/>
          </w:tcPr>
          <w:p>
            <w:pPr>
              <w:pStyle w:val="V3Table"/>
              <w:spacing w:before="0" w:after="30" w:line="250" w:lineRule="auto"/>
            </w:pPr>
            <w:r>
              <w:rPr>
                <w:sz w:val="21"/>
              </w:rPr>
              <w:t xml:space="preserve">2.080</w:t>
            </w:r>
          </w:p>
        </w:tc>
      </w:tr>
      <w:tr>
        <w:trPr>
          <w:cantSplit/>
        </w:trPr>
        <w:tc>
          <w:tcPr>
            <w:tcW w:w="3279" w:type="dxa"/>
            <w:vAlign w:val="top"/>
            <w:shd w:fill="F6F8FA" w:val="clear"/>
          </w:tcPr>
          <w:p>
            <w:pPr>
              <w:pStyle w:val="V3Table"/>
              <w:spacing w:before="0" w:after="30" w:line="250" w:lineRule="auto"/>
            </w:pPr>
            <w:r>
              <w:rPr>
                <w:sz w:val="21"/>
              </w:rPr>
              <w:t xml:space="preserve">Dense 16 + ReLU</w:t>
            </w:r>
          </w:p>
        </w:tc>
        <w:tc>
          <w:tcPr>
            <w:tcW w:w="3394" w:type="dxa"/>
            <w:vAlign w:val="top"/>
            <w:shd w:fill="F6F8FA" w:val="clear"/>
          </w:tcPr>
          <w:p>
            <w:pPr>
              <w:pStyle w:val="V3Table"/>
              <w:spacing w:before="0" w:after="30" w:line="250" w:lineRule="auto"/>
            </w:pPr>
            <w:r>
              <w:rPr>
                <w:rFonts w:ascii="Consolas" w:hAnsi="Consolas" w:eastAsia="Consolas"/>
                <w:sz w:val="21"/>
              </w:rPr>
              <w:t xml:space="preserve">[B,32] → [B,16]</w:t>
            </w:r>
          </w:p>
        </w:tc>
        <w:tc>
          <w:tcPr>
            <w:tcW w:w="2965" w:type="dxa"/>
            <w:vAlign w:val="top"/>
            <w:shd w:fill="F6F8FA" w:val="clear"/>
          </w:tcPr>
          <w:p>
            <w:pPr>
              <w:pStyle w:val="V3Table"/>
              <w:spacing w:before="0" w:after="30" w:line="250" w:lineRule="auto"/>
            </w:pPr>
            <w:r>
              <w:rPr>
                <w:sz w:val="21"/>
              </w:rPr>
              <w:t xml:space="preserve">528</w:t>
            </w:r>
          </w:p>
        </w:tc>
      </w:tr>
      <w:tr>
        <w:trPr>
          <w:cantSplit/>
        </w:trPr>
        <w:tc>
          <w:tcPr>
            <w:tcW w:w="3279" w:type="dxa"/>
            <w:vAlign w:val="top"/>
          </w:tcPr>
          <w:p>
            <w:pPr>
              <w:pStyle w:val="V3Table"/>
              <w:spacing w:before="0" w:after="30" w:line="250" w:lineRule="auto"/>
            </w:pPr>
            <w:r>
              <w:rPr>
                <w:sz w:val="21"/>
              </w:rPr>
              <w:t xml:space="preserve">Dense 8 + ReLU</w:t>
            </w:r>
          </w:p>
        </w:tc>
        <w:tc>
          <w:tcPr>
            <w:tcW w:w="3394" w:type="dxa"/>
            <w:vAlign w:val="top"/>
          </w:tcPr>
          <w:p>
            <w:pPr>
              <w:pStyle w:val="V3Table"/>
              <w:spacing w:before="0" w:after="30" w:line="250" w:lineRule="auto"/>
            </w:pPr>
            <w:r>
              <w:rPr>
                <w:rFonts w:ascii="Consolas" w:hAnsi="Consolas" w:eastAsia="Consolas"/>
                <w:sz w:val="21"/>
              </w:rPr>
              <w:t xml:space="preserve">[B,16] → [B,8]</w:t>
            </w:r>
          </w:p>
        </w:tc>
        <w:tc>
          <w:tcPr>
            <w:tcW w:w="2965" w:type="dxa"/>
            <w:vAlign w:val="top"/>
          </w:tcPr>
          <w:p>
            <w:pPr>
              <w:pStyle w:val="V3Table"/>
              <w:spacing w:before="0" w:after="30" w:line="250" w:lineRule="auto"/>
            </w:pPr>
            <w:r>
              <w:rPr>
                <w:sz w:val="21"/>
              </w:rPr>
              <w:t xml:space="preserve">136</w:t>
            </w:r>
          </w:p>
        </w:tc>
      </w:tr>
      <w:tr>
        <w:trPr>
          <w:cantSplit/>
        </w:trPr>
        <w:tc>
          <w:tcPr>
            <w:tcW w:w="3279" w:type="dxa"/>
            <w:vAlign w:val="top"/>
            <w:shd w:fill="F6F8FA" w:val="clear"/>
          </w:tcPr>
          <w:p>
            <w:pPr>
              <w:pStyle w:val="V3Table"/>
              <w:spacing w:before="0" w:after="30" w:line="250" w:lineRule="auto"/>
            </w:pPr>
            <w:r>
              <w:rPr>
                <w:sz w:val="21"/>
              </w:rPr>
              <w:t xml:space="preserve">Dense 3 tuyến tính</w:t>
            </w:r>
          </w:p>
        </w:tc>
        <w:tc>
          <w:tcPr>
            <w:tcW w:w="3394" w:type="dxa"/>
            <w:vAlign w:val="top"/>
            <w:shd w:fill="F6F8FA" w:val="clear"/>
          </w:tcPr>
          <w:p>
            <w:pPr>
              <w:pStyle w:val="V3Table"/>
              <w:spacing w:before="0" w:after="30" w:line="250" w:lineRule="auto"/>
            </w:pPr>
            <w:r>
              <w:rPr>
                <w:rFonts w:ascii="Consolas" w:hAnsi="Consolas" w:eastAsia="Consolas"/>
                <w:sz w:val="21"/>
              </w:rPr>
              <w:t xml:space="preserve">[B,8] → [B,3]</w:t>
            </w:r>
          </w:p>
        </w:tc>
        <w:tc>
          <w:tcPr>
            <w:tcW w:w="2965" w:type="dxa"/>
            <w:vAlign w:val="top"/>
            <w:shd w:fill="F6F8FA" w:val="clear"/>
          </w:tcPr>
          <w:p>
            <w:pPr>
              <w:pStyle w:val="V3Table"/>
              <w:spacing w:before="0" w:after="30" w:line="250" w:lineRule="auto"/>
            </w:pPr>
            <w:r>
              <w:rPr>
                <w:sz w:val="21"/>
              </w:rPr>
              <w:t xml:space="preserve">27</w:t>
            </w:r>
          </w:p>
        </w:tc>
      </w:tr>
    </w:tbl>
    <w:p>
      <w:pPr>
        <w:pStyle w:val="V3Spacer"/>
      </w:pPr>
    </w:p>
    <w:p>
      <w:pPr/>
      <w:r>
        <w:t xml:space="preserve">Tổng Gold 6.035 tham số; BIS 7.539; Power 6.355. Khác biệt nằm ở số feature đầu vào của RNN 1,</w:t>
      </w:r>
      <w:r>
        <w:t xml:space="preserve"> </w:t>
      </w:r>
      <w:r>
        <w:t xml:space="preserve">không phải thay số tầng hoặc kích thước hidden. Model contracts và shape trace được sinh từ</w:t>
      </w:r>
      <w:r>
        <w:t xml:space="preserve"> </w:t>
      </w:r>
      <w:r>
        <w:t xml:space="preserve">cùng computational plan Phase 25 cho cả ba implementation, không viết ba mô tả độc lập.</w:t>
      </w:r>
    </w:p>
    <w:p>
      <w:pPr>
        <w:pStyle w:val="Heading3"/>
      </w:pPr>
      <w:bookmarkStart w:id="2174" w:name="v3_4_3_3__C_c_h_m_c_t_l_i_v__46d8f60b"/>
      <w:r>
        <w:t xml:space="preserve">4.3.3. Các hàm cốt lõi và mapping sang code</w:t>
      </w:r>
      <w:bookmarkEnd w:id="2174"/>
    </w:p>
    <w:p>
      <w:pPr>
        <w:pStyle w:val="Caption"/>
        <w:keepNext w:val="1"/>
      </w:pPr>
      <w:bookmarkStart w:id="2175" w:name="v3_B_ng_4_6_d1280134"/>
      <w:r>
        <w:t xml:space="preserve">Bảng 4.</w:t>
      </w:r>
      <w:fldSimple w:instr="SEQ V3Table \r 6">
        <w:r>
          <w:t xml:space="preserve">6</w:t>
        </w:r>
      </w:fldSimple>
      <w:bookmarkEnd w:id="2175"/>
      <w:r>
        <w:t xml:space="preserve">. Các hàm cốt lõi và mapping sang code</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912"/>
        <w:gridCol w:w="3012"/>
        <w:gridCol w:w="3714"/>
      </w:tblGrid>
      <w:tr>
        <w:trPr>
          <w:cantSplit/>
          <w:tblHeader/>
        </w:trPr>
        <w:tc>
          <w:tcPr>
            <w:tcW w:w="2912" w:type="dxa"/>
            <w:vAlign w:val="center"/>
            <w:shd w:fill="DEEAF6" w:val="clear"/>
          </w:tcPr>
          <w:p>
            <w:pPr>
              <w:pStyle w:val="V3Table"/>
              <w:spacing w:before="0" w:after="30" w:line="250" w:lineRule="auto"/>
            </w:pPr>
            <w:r>
              <w:rPr>
                <w:sz w:val="21"/>
                <w:b/>
                <w:color w:val="1F4E79"/>
              </w:rPr>
              <w:t xml:space="preserve">Hàm / signature</w:t>
            </w:r>
          </w:p>
        </w:tc>
        <w:tc>
          <w:tcPr>
            <w:tcW w:w="3012" w:type="dxa"/>
            <w:vAlign w:val="center"/>
            <w:shd w:fill="DEEAF6" w:val="clear"/>
          </w:tcPr>
          <w:p>
            <w:pPr>
              <w:pStyle w:val="V3Table"/>
              <w:spacing w:before="0" w:after="30" w:line="250" w:lineRule="auto"/>
            </w:pPr>
            <w:r>
              <w:rPr>
                <w:sz w:val="21"/>
                <w:b/>
                <w:color w:val="1F4E79"/>
              </w:rPr>
              <w:t xml:space="preserve">Vai trò và input → output</w:t>
            </w:r>
          </w:p>
        </w:tc>
        <w:tc>
          <w:tcPr>
            <w:tcW w:w="3714" w:type="dxa"/>
            <w:vAlign w:val="center"/>
            <w:shd w:fill="DEEAF6" w:val="clear"/>
          </w:tcPr>
          <w:p>
            <w:pPr>
              <w:pStyle w:val="V3Table"/>
              <w:spacing w:before="0" w:after="30" w:line="250" w:lineRule="auto"/>
            </w:pPr>
            <w:r>
              <w:rPr>
                <w:sz w:val="21"/>
                <w:b/>
                <w:color w:val="1F4E79"/>
              </w:rPr>
              <w:t xml:space="preserve">Corner case / mapping</w:t>
            </w:r>
          </w:p>
        </w:tc>
      </w:tr>
      <w:tr>
        <w:trPr>
          <w:cantSplit/>
        </w:trPr>
        <w:tc>
          <w:tcPr>
            <w:tcW w:w="2912" w:type="dxa"/>
            <w:vAlign w:val="top"/>
          </w:tcPr>
          <w:p>
            <w:pPr>
              <w:pStyle w:val="V3Table"/>
              <w:spacing w:before="0" w:after="30" w:line="250" w:lineRule="auto"/>
            </w:pPr>
            <w:r>
              <w:rPr>
                <w:rFonts w:ascii="Consolas" w:hAnsi="Consolas" w:eastAsia="Consolas"/>
                <w:sz w:val="21"/>
              </w:rPr>
              <w:t xml:space="preserve">WindowData.batch(ids)</w:t>
            </w:r>
          </w:p>
        </w:tc>
        <w:tc>
          <w:tcPr>
            <w:tcW w:w="3012" w:type="dxa"/>
            <w:vAlign w:val="top"/>
          </w:tcPr>
          <w:p>
            <w:pPr>
              <w:pStyle w:val="V3Table"/>
              <w:spacing w:before="0" w:after="30" w:line="250" w:lineRule="auto"/>
            </w:pPr>
            <w:r>
              <w:rPr>
                <w:sz w:val="21"/>
              </w:rPr>
              <w:t xml:space="preserve">ID → x</w:t>
            </w:r>
            <w:r>
              <w:rPr>
                <w:rFonts w:ascii="Consolas" w:hAnsi="Consolas" w:eastAsia="Consolas"/>
                <w:sz w:val="21"/>
              </w:rPr>
              <w:t xml:space="preserve">[B,T,D]</w:t>
            </w:r>
            <w:r>
              <w:rPr>
                <w:sz w:val="21"/>
              </w:rPr>
              <w:t xml:space="preserve">, y</w:t>
            </w:r>
            <w:r>
              <w:rPr>
                <w:rFonts w:ascii="Consolas" w:hAnsi="Consolas" w:eastAsia="Consolas"/>
                <w:sz w:val="21"/>
              </w:rPr>
              <w:t xml:space="preserve">[B,3]</w:t>
            </w:r>
            <w:r>
              <w:rPr>
                <w:sz w:val="21"/>
              </w:rPr>
              <w:t xml:space="preserve">; gather theo cửa sổ</w:t>
            </w:r>
          </w:p>
        </w:tc>
        <w:tc>
          <w:tcPr>
            <w:tcW w:w="3714" w:type="dxa"/>
            <w:vAlign w:val="top"/>
          </w:tcPr>
          <w:p>
            <w:pPr>
              <w:pStyle w:val="V3Table"/>
              <w:spacing w:before="0" w:after="30" w:line="250" w:lineRule="auto"/>
            </w:pPr>
            <w:r>
              <w:rPr>
                <w:sz w:val="21"/>
              </w:rPr>
              <w:t xml:space="preserve">Từ chối ID TEST/không biết/trùng; dùng cùng reader cho 3 implementation</w:t>
            </w:r>
          </w:p>
        </w:tc>
      </w:tr>
      <w:tr>
        <w:trPr>
          <w:cantSplit/>
        </w:trPr>
        <w:tc>
          <w:tcPr>
            <w:tcW w:w="2912" w:type="dxa"/>
            <w:vAlign w:val="top"/>
            <w:shd w:fill="F6F8FA" w:val="clear"/>
          </w:tcPr>
          <w:p>
            <w:pPr>
              <w:pStyle w:val="V3Table"/>
              <w:spacing w:before="0" w:after="30" w:line="250" w:lineRule="auto"/>
            </w:pPr>
            <w:r>
              <w:rPr>
                <w:rFonts w:ascii="Consolas" w:hAnsi="Consolas" w:eastAsia="Consolas"/>
                <w:sz w:val="21"/>
              </w:rPr>
              <w:t xml:space="preserve">TensorAdapter.​transform(frame)</w:t>
            </w:r>
          </w:p>
        </w:tc>
        <w:tc>
          <w:tcPr>
            <w:tcW w:w="3012" w:type="dxa"/>
            <w:vAlign w:val="top"/>
            <w:shd w:fill="F6F8FA" w:val="clear"/>
          </w:tcPr>
          <w:p>
            <w:pPr>
              <w:pStyle w:val="V3Table"/>
              <w:spacing w:before="0" w:after="30" w:line="250" w:lineRule="auto"/>
            </w:pPr>
            <w:r>
              <w:rPr>
                <w:sz w:val="21"/>
              </w:rPr>
              <w:t xml:space="preserve">Feature gốc → float 32 chuẩn hóa</w:t>
            </w:r>
          </w:p>
        </w:tc>
        <w:tc>
          <w:tcPr>
            <w:tcW w:w="3714" w:type="dxa"/>
            <w:vAlign w:val="top"/>
            <w:shd w:fill="F6F8FA" w:val="clear"/>
          </w:tcPr>
          <w:p>
            <w:pPr>
              <w:pStyle w:val="V3Table"/>
              <w:spacing w:before="0" w:after="30" w:line="250" w:lineRule="auto"/>
            </w:pPr>
            <w:r>
              <w:rPr>
                <w:sz w:val="21"/>
              </w:rPr>
              <w:t xml:space="preserve">Dùng stats train và thứ tự cột đã khóa; không refit</w:t>
            </w:r>
          </w:p>
        </w:tc>
      </w:tr>
      <w:tr>
        <w:trPr>
          <w:cantSplit/>
        </w:trPr>
        <w:tc>
          <w:tcPr>
            <w:tcW w:w="2912" w:type="dxa"/>
            <w:vAlign w:val="top"/>
          </w:tcPr>
          <w:p>
            <w:pPr>
              <w:pStyle w:val="V3Table"/>
              <w:spacing w:before="0" w:after="30" w:line="250" w:lineRule="auto"/>
            </w:pPr>
            <w:r>
              <w:rPr>
                <w:sz w:val="21"/>
              </w:rPr>
              <w:t xml:space="preserve">Bước RNN</w:t>
            </w:r>
          </w:p>
        </w:tc>
        <w:tc>
          <w:tcPr>
            <w:tcW w:w="3012" w:type="dxa"/>
            <w:vAlign w:val="top"/>
          </w:tcPr>
          <w:p>
            <w:pPr>
              <w:pStyle w:val="V3Table"/>
              <w:spacing w:before="0" w:after="30" w:line="250" w:lineRule="auto"/>
            </w:pPr>
            <w:r>
              <w:rPr>
                <w:sz w:val="21"/>
              </w:rPr>
              <w:t xml:space="preserve">x</w:t>
            </w:r>
            <w:r>
              <w:rPr>
                <w:rFonts w:ascii="Consolas" w:hAnsi="Consolas" w:eastAsia="Consolas"/>
                <w:sz w:val="21"/>
              </w:rPr>
              <w:t xml:space="preserve">[B,D]</w:t>
            </w:r>
            <w:r>
              <w:rPr>
                <w:sz w:val="21"/>
              </w:rPr>
              <w:t xml:space="preserve">, h cũ</w:t>
            </w:r>
            <w:r>
              <w:rPr>
                <w:rFonts w:ascii="Consolas" w:hAnsi="Consolas" w:eastAsia="Consolas"/>
                <w:sz w:val="21"/>
              </w:rPr>
              <w:t xml:space="preserve">[B,32]</w:t>
            </w:r>
            <w:r>
              <w:rPr>
                <w:sz w:val="21"/>
              </w:rPr>
              <w:t xml:space="preserve"> → h mới</w:t>
            </w:r>
            <w:r>
              <w:rPr>
                <w:rFonts w:ascii="Consolas" w:hAnsi="Consolas" w:eastAsia="Consolas"/>
                <w:sz w:val="21"/>
              </w:rPr>
              <w:t xml:space="preserve">[B,32]</w:t>
            </w:r>
          </w:p>
        </w:tc>
        <w:tc>
          <w:tcPr>
            <w:tcW w:w="3714" w:type="dxa"/>
            <w:vAlign w:val="top"/>
          </w:tcPr>
          <w:p>
            <w:pPr>
              <w:pStyle w:val="V3Table"/>
              <w:spacing w:before="0" w:after="30" w:line="250" w:lineRule="auto"/>
            </w:pPr>
            <w:r>
              <w:rPr>
                <w:sz w:val="21"/>
              </w:rPr>
              <w:t xml:space="preserve">NumPyNetwork tự matmul/tanh; Keras </w:t>
            </w:r>
            <w:r>
              <w:rPr>
                <w:rFonts w:ascii="Consolas" w:hAnsi="Consolas" w:eastAsia="Consolas"/>
                <w:sz w:val="21"/>
              </w:rPr>
              <w:t xml:space="preserve">SimpleRNN</w:t>
            </w:r>
            <w:r>
              <w:rPr>
                <w:sz w:val="21"/>
              </w:rPr>
              <w:t xml:space="preserve">; Torch </w:t>
            </w:r>
            <w:r>
              <w:rPr>
                <w:rFonts w:ascii="Consolas" w:hAnsi="Consolas" w:eastAsia="Consolas"/>
                <w:sz w:val="21"/>
              </w:rPr>
              <w:t xml:space="preserve">nn.RNN</w:t>
            </w:r>
          </w:p>
        </w:tc>
      </w:tr>
      <w:tr>
        <w:trPr>
          <w:cantSplit/>
        </w:trPr>
        <w:tc>
          <w:tcPr>
            <w:tcW w:w="2912" w:type="dxa"/>
            <w:vAlign w:val="top"/>
            <w:shd w:fill="F6F8FA" w:val="clear"/>
          </w:tcPr>
          <w:p>
            <w:pPr>
              <w:pStyle w:val="V3Table"/>
              <w:spacing w:before="0" w:after="30" w:line="250" w:lineRule="auto"/>
            </w:pPr>
            <w:r>
              <w:rPr>
                <w:sz w:val="21"/>
              </w:rPr>
              <w:t xml:space="preserve">Lấy trạng thái cuối</w:t>
            </w:r>
          </w:p>
        </w:tc>
        <w:tc>
          <w:tcPr>
            <w:tcW w:w="3012" w:type="dxa"/>
            <w:vAlign w:val="top"/>
            <w:shd w:fill="F6F8FA" w:val="clear"/>
          </w:tcPr>
          <w:p>
            <w:pPr>
              <w:pStyle w:val="V3Table"/>
              <w:spacing w:before="0" w:after="30" w:line="250" w:lineRule="auto"/>
            </w:pPr>
            <w:r>
              <w:rPr>
                <w:sz w:val="21"/>
              </w:rPr>
              <w:t xml:space="preserve">Chuỗi</w:t>
            </w:r>
            <w:r>
              <w:rPr>
                <w:rFonts w:ascii="Consolas" w:hAnsi="Consolas" w:eastAsia="Consolas"/>
                <w:sz w:val="21"/>
              </w:rPr>
              <w:t xml:space="preserve">[B,T,32]</w:t>
            </w:r>
            <w:r>
              <w:rPr>
                <w:sz w:val="21"/>
              </w:rPr>
              <w:t xml:space="preserve"> → </w:t>
            </w:r>
            <w:r>
              <w:rPr>
                <w:rFonts w:ascii="Consolas" w:hAnsi="Consolas" w:eastAsia="Consolas"/>
                <w:sz w:val="21"/>
              </w:rPr>
              <w:t xml:space="preserve">[B,32]</w:t>
            </w:r>
          </w:p>
        </w:tc>
        <w:tc>
          <w:tcPr>
            <w:tcW w:w="3714" w:type="dxa"/>
            <w:vAlign w:val="top"/>
            <w:shd w:fill="F6F8FA" w:val="clear"/>
          </w:tcPr>
          <w:p>
            <w:pPr>
              <w:pStyle w:val="V3Table"/>
              <w:spacing w:before="0" w:after="30" w:line="250" w:lineRule="auto"/>
            </w:pPr>
            <w:r>
              <w:rPr>
                <w:sz w:val="21"/>
              </w:rPr>
              <w:t xml:space="preserve">Chỉ tầng RNN 3; hai tầng đầu phải trả toàn chuỗi</w:t>
            </w:r>
          </w:p>
        </w:tc>
      </w:tr>
      <w:tr>
        <w:trPr>
          <w:cantSplit/>
        </w:trPr>
        <w:tc>
          <w:tcPr>
            <w:tcW w:w="2912" w:type="dxa"/>
            <w:vAlign w:val="top"/>
          </w:tcPr>
          <w:p>
            <w:pPr>
              <w:pStyle w:val="V3Table"/>
              <w:spacing w:before="0" w:after="30" w:line="250" w:lineRule="auto"/>
            </w:pPr>
            <w:r>
              <w:rPr>
                <w:sz w:val="21"/>
              </w:rPr>
              <w:t xml:space="preserve">Dense / ReLU</w:t>
            </w:r>
          </w:p>
        </w:tc>
        <w:tc>
          <w:tcPr>
            <w:tcW w:w="3012" w:type="dxa"/>
            <w:vAlign w:val="top"/>
          </w:tcPr>
          <w:p>
            <w:pPr>
              <w:pStyle w:val="V3Table"/>
              <w:spacing w:before="0" w:after="30" w:line="250" w:lineRule="auto"/>
            </w:pPr>
            <w:r>
              <w:rPr>
                <w:sz w:val="21"/>
              </w:rPr>
              <w:t xml:space="preserve">Vector → vector kích thước mới / giữ shape</w:t>
            </w:r>
          </w:p>
        </w:tc>
        <w:tc>
          <w:tcPr>
            <w:tcW w:w="3714" w:type="dxa"/>
            <w:vAlign w:val="top"/>
          </w:tcPr>
          <w:p>
            <w:pPr>
              <w:pStyle w:val="V3Table"/>
              <w:spacing w:before="0" w:after="30" w:line="250" w:lineRule="auto"/>
            </w:pPr>
            <w:r>
              <w:rPr>
                <w:sz w:val="21"/>
              </w:rPr>
              <w:t xml:space="preserve">Dense có W/b; ReLU không có tham số, zero là điểm gấp</w:t>
            </w:r>
          </w:p>
        </w:tc>
      </w:tr>
      <w:tr>
        <w:trPr>
          <w:cantSplit/>
        </w:trPr>
        <w:tc>
          <w:tcPr>
            <w:tcW w:w="2912" w:type="dxa"/>
            <w:vAlign w:val="top"/>
            <w:shd w:fill="F6F8FA" w:val="clear"/>
          </w:tcPr>
          <w:p>
            <w:pPr>
              <w:pStyle w:val="V3Table"/>
              <w:spacing w:before="0" w:after="30" w:line="250" w:lineRule="auto"/>
            </w:pPr>
            <w:r>
              <w:rPr>
                <w:rFonts w:ascii="Consolas" w:hAnsi="Consolas" w:eastAsia="Consolas"/>
                <w:sz w:val="21"/>
              </w:rPr>
              <w:t xml:space="preserve">loss_​and_​gradient(pred,​y,​"mse")</w:t>
            </w:r>
          </w:p>
        </w:tc>
        <w:tc>
          <w:tcPr>
            <w:tcW w:w="3012" w:type="dxa"/>
            <w:vAlign w:val="top"/>
            <w:shd w:fill="F6F8FA" w:val="clear"/>
          </w:tcPr>
          <w:p>
            <w:pPr>
              <w:pStyle w:val="V3Table"/>
              <w:spacing w:before="0" w:after="30" w:line="250" w:lineRule="auto"/>
            </w:pPr>
            <w:r>
              <w:rPr>
                <w:rFonts w:ascii="Consolas" w:hAnsi="Consolas" w:eastAsia="Consolas"/>
                <w:sz w:val="21"/>
              </w:rPr>
              <w:t xml:space="preserve">[B,3]</w:t>
            </w:r>
            <w:r>
              <w:rPr>
                <w:sz w:val="21"/>
              </w:rPr>
              <w:t xml:space="preserve"> → scalar loss và gradient</w:t>
            </w:r>
          </w:p>
        </w:tc>
        <w:tc>
          <w:tcPr>
            <w:tcW w:w="3714" w:type="dxa"/>
            <w:vAlign w:val="top"/>
            <w:shd w:fill="F6F8FA" w:val="clear"/>
          </w:tcPr>
          <w:p>
            <w:pPr>
              <w:pStyle w:val="V3Table"/>
              <w:spacing w:before="0" w:after="30" w:line="250" w:lineRule="auto"/>
            </w:pPr>
            <w:r>
              <w:rPr>
                <w:sz w:val="21"/>
              </w:rPr>
              <w:t xml:space="preserve">MSE là trung bình bình phương sai số trên batch và 3 đầu ra chuẩn hóa</w:t>
            </w:r>
          </w:p>
        </w:tc>
      </w:tr>
      <w:tr>
        <w:trPr>
          <w:cantSplit/>
        </w:trPr>
        <w:tc>
          <w:tcPr>
            <w:tcW w:w="2912" w:type="dxa"/>
            <w:vAlign w:val="top"/>
          </w:tcPr>
          <w:p>
            <w:pPr>
              <w:pStyle w:val="V3Table"/>
              <w:spacing w:before="0" w:after="30" w:line="250" w:lineRule="auto"/>
            </w:pPr>
            <w:r>
              <w:rPr>
                <w:rFonts w:ascii="Consolas" w:hAnsi="Consolas" w:eastAsia="Consolas"/>
                <w:sz w:val="21"/>
              </w:rPr>
              <w:t xml:space="preserve">NumpyNetwork.backward(dy)</w:t>
            </w:r>
          </w:p>
        </w:tc>
        <w:tc>
          <w:tcPr>
            <w:tcW w:w="3012" w:type="dxa"/>
            <w:vAlign w:val="top"/>
          </w:tcPr>
          <w:p>
            <w:pPr>
              <w:pStyle w:val="V3Table"/>
              <w:spacing w:before="0" w:after="30" w:line="250" w:lineRule="auto"/>
            </w:pPr>
            <w:r>
              <w:rPr>
                <w:sz w:val="21"/>
              </w:rPr>
              <w:t xml:space="preserve">Gradient output → gradient weights/input</w:t>
            </w:r>
          </w:p>
        </w:tc>
        <w:tc>
          <w:tcPr>
            <w:tcW w:w="3714" w:type="dxa"/>
            <w:vAlign w:val="top"/>
          </w:tcPr>
          <w:p>
            <w:pPr>
              <w:pStyle w:val="V3Table"/>
              <w:spacing w:before="0" w:after="30" w:line="250" w:lineRule="auto"/>
            </w:pPr>
            <w:r>
              <w:rPr>
                <w:sz w:val="21"/>
              </w:rPr>
              <w:t xml:space="preserve">Tự BPTT từ cuối về đầu và từ tầng trên xuống; không gọi autograd</w:t>
            </w:r>
          </w:p>
        </w:tc>
      </w:tr>
      <w:tr>
        <w:trPr>
          <w:cantSplit/>
        </w:trPr>
        <w:tc>
          <w:tcPr>
            <w:tcW w:w="2912" w:type="dxa"/>
            <w:vAlign w:val="top"/>
            <w:shd w:fill="F6F8FA" w:val="clear"/>
          </w:tcPr>
          <w:p>
            <w:pPr>
              <w:pStyle w:val="V3Table"/>
              <w:spacing w:before="0" w:after="30" w:line="250" w:lineRule="auto"/>
            </w:pPr>
            <w:r>
              <w:rPr>
                <w:rFonts w:ascii="Consolas" w:hAnsi="Consolas" w:eastAsia="Consolas"/>
                <w:sz w:val="21"/>
              </w:rPr>
              <w:t xml:space="preserve">clip_gradients(grads,1)</w:t>
            </w:r>
          </w:p>
        </w:tc>
        <w:tc>
          <w:tcPr>
            <w:tcW w:w="3012" w:type="dxa"/>
            <w:vAlign w:val="top"/>
            <w:shd w:fill="F6F8FA" w:val="clear"/>
          </w:tcPr>
          <w:p>
            <w:pPr>
              <w:pStyle w:val="V3Table"/>
              <w:spacing w:before="0" w:after="30" w:line="250" w:lineRule="auto"/>
            </w:pPr>
            <w:r>
              <w:rPr>
                <w:sz w:val="21"/>
              </w:rPr>
              <w:t xml:space="preserve">Gradient → gradient cùng hướng, norm≤1</w:t>
            </w:r>
          </w:p>
        </w:tc>
        <w:tc>
          <w:tcPr>
            <w:tcW w:w="3714" w:type="dxa"/>
            <w:vAlign w:val="top"/>
            <w:shd w:fill="F6F8FA" w:val="clear"/>
          </w:tcPr>
          <w:p>
            <w:pPr>
              <w:pStyle w:val="V3Table"/>
              <w:spacing w:before="0" w:after="30" w:line="250" w:lineRule="auto"/>
            </w:pPr>
            <w:r>
              <w:rPr>
                <w:sz w:val="21"/>
              </w:rPr>
              <w:t xml:space="preserve">Chặn global norm, không clip riêng từng phần tử; gradient không hữu hạn là lỗi</w:t>
            </w:r>
          </w:p>
        </w:tc>
      </w:tr>
      <w:tr>
        <w:trPr>
          <w:cantSplit/>
        </w:trPr>
        <w:tc>
          <w:tcPr>
            <w:tcW w:w="2912" w:type="dxa"/>
            <w:vAlign w:val="top"/>
          </w:tcPr>
          <w:p>
            <w:pPr>
              <w:pStyle w:val="V3Table"/>
              <w:spacing w:before="0" w:after="30" w:line="250" w:lineRule="auto"/>
            </w:pPr>
            <w:r>
              <w:rPr>
                <w:rFonts w:ascii="Consolas" w:hAnsi="Consolas" w:eastAsia="Consolas"/>
                <w:sz w:val="21"/>
              </w:rPr>
              <w:t xml:space="preserve">Adam.step(weights,grads)</w:t>
            </w:r>
          </w:p>
        </w:tc>
        <w:tc>
          <w:tcPr>
            <w:tcW w:w="3012" w:type="dxa"/>
            <w:vAlign w:val="top"/>
          </w:tcPr>
          <w:p>
            <w:pPr>
              <w:pStyle w:val="V3Table"/>
              <w:spacing w:before="0" w:after="30" w:line="250" w:lineRule="auto"/>
            </w:pPr>
            <w:r>
              <w:rPr>
                <w:sz w:val="21"/>
              </w:rPr>
              <w:t xml:space="preserve">Weights + gradient → weights mới</w:t>
            </w:r>
          </w:p>
        </w:tc>
        <w:tc>
          <w:tcPr>
            <w:tcW w:w="3714" w:type="dxa"/>
            <w:vAlign w:val="top"/>
          </w:tcPr>
          <w:p>
            <w:pPr>
              <w:pStyle w:val="V3Table"/>
              <w:spacing w:before="0" w:after="30" w:line="250" w:lineRule="auto"/>
            </w:pPr>
            <w:r>
              <w:rPr>
                <w:sz w:val="21"/>
              </w:rPr>
              <w:t xml:space="preserve">Lưu m/v/step; giữ quy ước </w:t>
            </w:r>
            <w:r>
              <w:rPr>
                <w:rFonts w:ascii="Consolas" w:hAnsi="Consolas" w:eastAsia="Consolas"/>
                <w:sz w:val="21"/>
              </w:rPr>
              <w:t xml:space="preserve">sqrt(v_hat)+epsilon</w:t>
            </w:r>
            <w:r>
              <w:rPr>
                <w:sz w:val="21"/>
              </w:rPr>
              <w:t xml:space="preserve"> như Chương 2</w:t>
            </w:r>
          </w:p>
        </w:tc>
      </w:tr>
      <w:tr>
        <w:trPr>
          <w:cantSplit/>
        </w:trPr>
        <w:tc>
          <w:tcPr>
            <w:tcW w:w="2912" w:type="dxa"/>
            <w:vAlign w:val="top"/>
            <w:shd w:fill="F6F8FA" w:val="clear"/>
          </w:tcPr>
          <w:p>
            <w:pPr>
              <w:pStyle w:val="V3Table"/>
              <w:spacing w:before="0" w:after="30" w:line="250" w:lineRule="auto"/>
            </w:pPr>
            <w:r>
              <w:rPr>
                <w:rFonts w:ascii="Consolas" w:hAnsi="Consolas" w:eastAsia="Consolas"/>
                <w:sz w:val="21"/>
              </w:rPr>
              <w:t xml:space="preserve">EarlyStopping.​observe(loss,​epoch)</w:t>
            </w:r>
          </w:p>
        </w:tc>
        <w:tc>
          <w:tcPr>
            <w:tcW w:w="3012" w:type="dxa"/>
            <w:vAlign w:val="top"/>
            <w:shd w:fill="F6F8FA" w:val="clear"/>
          </w:tcPr>
          <w:p>
            <w:pPr>
              <w:pStyle w:val="V3Table"/>
              <w:spacing w:before="0" w:after="30" w:line="250" w:lineRule="auto"/>
            </w:pPr>
            <w:r>
              <w:rPr>
                <w:sz w:val="21"/>
              </w:rPr>
              <w:t xml:space="preserve">Validation MSE → lưu best/dừng</w:t>
            </w:r>
          </w:p>
        </w:tc>
        <w:tc>
          <w:tcPr>
            <w:tcW w:w="3714" w:type="dxa"/>
            <w:vAlign w:val="top"/>
            <w:shd w:fill="F6F8FA" w:val="clear"/>
          </w:tcPr>
          <w:p>
            <w:pPr>
              <w:pStyle w:val="V3Table"/>
              <w:spacing w:before="0" w:after="30" w:line="250" w:lineRule="auto"/>
            </w:pPr>
            <w:r>
              <w:rPr>
                <w:sz w:val="21"/>
              </w:rPr>
              <w:t xml:space="preserve">Lưu minimum thật; min_delta chỉ điều khiển patience</w:t>
            </w:r>
          </w:p>
        </w:tc>
      </w:tr>
      <w:tr>
        <w:trPr>
          <w:cantSplit/>
        </w:trPr>
        <w:tc>
          <w:tcPr>
            <w:tcW w:w="2912" w:type="dxa"/>
            <w:vAlign w:val="top"/>
          </w:tcPr>
          <w:p>
            <w:pPr>
              <w:pStyle w:val="V3Table"/>
              <w:spacing w:before="0" w:after="30" w:line="250" w:lineRule="auto"/>
            </w:pPr>
            <w:r>
              <w:rPr>
                <w:rFonts w:ascii="Consolas" w:hAnsi="Consolas" w:eastAsia="Consolas"/>
                <w:sz w:val="21"/>
              </w:rPr>
              <w:t xml:space="preserve">inverse_target(values)</w:t>
            </w:r>
          </w:p>
        </w:tc>
        <w:tc>
          <w:tcPr>
            <w:tcW w:w="3012" w:type="dxa"/>
            <w:vAlign w:val="top"/>
          </w:tcPr>
          <w:p>
            <w:pPr>
              <w:pStyle w:val="V3Table"/>
              <w:spacing w:before="0" w:after="30" w:line="250" w:lineRule="auto"/>
            </w:pPr>
            <w:r>
              <w:rPr>
                <w:sz w:val="21"/>
              </w:rPr>
              <w:t xml:space="preserve">Dự đoán chuẩn hóa → USD/index/kW</w:t>
            </w:r>
          </w:p>
        </w:tc>
        <w:tc>
          <w:tcPr>
            <w:tcW w:w="3714" w:type="dxa"/>
            <w:vAlign w:val="top"/>
          </w:tcPr>
          <w:p>
            <w:pPr>
              <w:pStyle w:val="V3Table"/>
              <w:spacing w:before="0" w:after="30" w:line="250" w:lineRule="auto"/>
            </w:pPr>
            <w:r>
              <w:rPr>
                <w:sz w:val="21"/>
              </w:rPr>
              <w:t xml:space="preserve">Không làm tròn về số nguyên, không impute nhãn</w:t>
            </w:r>
          </w:p>
        </w:tc>
      </w:tr>
      <w:tr>
        <w:trPr>
          <w:cantSplit/>
        </w:trPr>
        <w:tc>
          <w:tcPr>
            <w:tcW w:w="2912" w:type="dxa"/>
            <w:vAlign w:val="top"/>
            <w:shd w:fill="F6F8FA" w:val="clear"/>
          </w:tcPr>
          <w:p>
            <w:pPr>
              <w:pStyle w:val="V3Table"/>
              <w:spacing w:before="0" w:after="30" w:line="250" w:lineRule="auto"/>
            </w:pPr>
            <w:r>
              <w:rPr>
                <w:rFonts w:ascii="Consolas" w:hAnsi="Consolas" w:eastAsia="Consolas"/>
                <w:sz w:val="21"/>
              </w:rPr>
              <w:t xml:space="preserve">regression_​metrics(y,​p,​horizons,​series)</w:t>
            </w:r>
          </w:p>
        </w:tc>
        <w:tc>
          <w:tcPr>
            <w:tcW w:w="3012" w:type="dxa"/>
            <w:vAlign w:val="top"/>
            <w:shd w:fill="F6F8FA" w:val="clear"/>
          </w:tcPr>
          <w:p>
            <w:pPr>
              <w:pStyle w:val="V3Table"/>
              <w:spacing w:before="0" w:after="30" w:line="250" w:lineRule="auto"/>
            </w:pPr>
            <w:r>
              <w:rPr>
                <w:sz w:val="21"/>
              </w:rPr>
              <w:t xml:space="preserve">Giá trị gốc → RMSE/MAE/sMAPE</w:t>
            </w:r>
          </w:p>
        </w:tc>
        <w:tc>
          <w:tcPr>
            <w:tcW w:w="3714" w:type="dxa"/>
            <w:vAlign w:val="top"/>
            <w:shd w:fill="F6F8FA" w:val="clear"/>
          </w:tcPr>
          <w:p>
            <w:pPr>
              <w:pStyle w:val="V3Table"/>
              <w:spacing w:before="0" w:after="30" w:line="250" w:lineRule="auto"/>
            </w:pPr>
            <w:r>
              <w:rPr>
                <w:sz w:val="21"/>
              </w:rPr>
              <w:t xml:space="preserve">Có breakdown horizon/series; không trộn đơn vị giữa dataset</w:t>
            </w:r>
          </w:p>
        </w:tc>
      </w:tr>
    </w:tbl>
    <w:p>
      <w:pPr>
        <w:pStyle w:val="V3Spacer"/>
      </w:pPr>
    </w:p>
    <w:p>
      <w:pPr/>
      <w:r>
        <w:t xml:space="preserve">BPTT, tức lan truyền ngược theo thời gian, áp dụng chuỗi đạo hàm qua các bước mà forward đã</w:t>
      </w:r>
      <w:r>
        <w:t xml:space="preserve"> </w:t>
      </w:r>
      <w:r>
        <w:t xml:space="preserve">dùng. Scratch lưu trạng thái trung gian để dùng khi quay ngược. Qua nhiều bước tanh, ảnh hưởng</w:t>
      </w:r>
      <w:r>
        <w:t xml:space="preserve"> </w:t>
      </w:r>
      <w:r>
        <w:t xml:space="preserve">của quan sát cũ có thể suy giảm hoặc gradient có thể lớn bất thường. Gradient clipping giúp</w:t>
      </w:r>
      <w:r>
        <w:t xml:space="preserve"> </w:t>
      </w:r>
      <w:r>
        <w:t xml:space="preserve">hạn chế update quá lớn, nhưng không tự khắc phục việc mất thông tin dài hạn. LSTM trong phần tiếp theo</w:t>
      </w:r>
      <w:r>
        <w:t xml:space="preserve"> </w:t>
      </w:r>
      <w:r>
        <w:t xml:space="preserve">được so sánh trên cùng windows, không mặc định tốt hơn chỉ vì có thêm cổng.</w:t>
      </w:r>
    </w:p>
    <w:p>
      <w:pPr/>
      <w:r>
        <w:t xml:space="preserve">Gradient diagnostics dùng 4 window TRAIN cố định và weights được chọn bằng validation.</w:t>
      </w:r>
      <w:r>
        <w:t xml:space="preserve"> </w:t>
      </w:r>
      <w:r>
        <w:t xml:space="preserve">Biểu đồ ghi độ lớn gradient theo từng vị trí đầu vào bằng RMS (căn của trung bình bình phương),</w:t>
      </w:r>
      <w:r>
        <w:t xml:space="preserve"> </w:t>
      </w:r>
      <w:r>
        <w:t xml:space="preserve">giúp quan sát loss còn nhạy đến mức nào với từng đoạn lịch sử. Các chuẩn gradient và ma trận</w:t>
      </w:r>
      <w:r>
        <w:t xml:space="preserve"> </w:t>
      </w:r>
      <w:r>
        <w:t xml:space="preserve">chi tiết được giữ trong </w:t>
      </w:r>
      <w:r>
        <w:rPr>
          <w:rFonts w:ascii="Consolas" w:hAnsi="Consolas" w:eastAsia="Consolas"/>
          <w:sz w:val="21"/>
        </w:rPr>
        <w:t xml:space="preserve">gradient_diagnostics.json</w:t>
      </w:r>
      <w:r>
        <w:t xml:space="preserve"> để đối chiếu kỹ thuật.</w:t>
      </w:r>
      <w:r>
        <w:t xml:space="preserve"> </w:t>
      </w:r>
      <w:r>
        <w:t xml:space="preserve">Giá trị nhỏ ở một vị trí chỉ là độ nhạy cục bộ của loss/ví dụ đó; không chứng minh mô hình luôn</w:t>
      </w:r>
      <w:r>
        <w:t xml:space="preserve"> </w:t>
      </w:r>
      <w:r>
        <w:t xml:space="preserve">quên quá khứ hoặc feature đó không quan trọng. Biểu đồ này không phải giải thích nhân quả.</w:t>
      </w:r>
    </w:p>
    <w:p>
      <w:pPr>
        <w:pStyle w:val="Heading3"/>
      </w:pPr>
      <w:bookmarkStart w:id="2176" w:name="v3_4_3_4__Scratch__Keras_v___c9a6c90c"/>
      <w:r>
        <w:t xml:space="preserve">4.3.4. Scratch, Keras và PyTorch</w:t>
      </w:r>
      <w:bookmarkEnd w:id="2176"/>
    </w:p>
    <w:p>
      <w:pPr/>
      <w:r>
        <w:t xml:space="preserve">Ba cách triển khai nhận cùng NTF tensor, cùng weights khởi tạo và batch order theo seed.</w:t>
      </w:r>
      <w:r>
        <w:t xml:space="preserve"> </w:t>
      </w:r>
      <w:r>
        <w:t xml:space="preserve">Scratch thực hiện forward, MSE, BPTT, clipping và Adam bằng NumPy CPU. Keras dùng 3 SimpleRNN</w:t>
      </w:r>
      <w:r>
        <w:t xml:space="preserve"> </w:t>
      </w:r>
      <w:r>
        <w:t xml:space="preserve">và 3 Dense của TensorFlow GPU; PyTorch dùng 3 nn.RNN và 3 Linear trên GPU. Trong Torch,</w:t>
      </w:r>
      <w:r>
        <w:t xml:space="preserve"> </w:t>
      </w:r>
      <w:r>
        <w:t xml:space="preserve">bias recurrent thứ hai được đặt 0 và frozen để không tăng tham số so với canonical W/U/b.</w:t>
      </w:r>
    </w:p>
    <w:p>
      <w:pPr/>
      <w:r>
        <w:t xml:space="preserve">Đoạn khởi tạo ngắn, code đầy đủ nằm trong source và function contracts:</w:t>
      </w:r>
    </w:p>
    <w:p>
      <w:pPr>
        <w:pStyle w:val="V3Code"/>
      </w:pPr>
      <w:r>
        <w:rPr>
          <w:rFonts w:ascii="Consolas" w:hAnsi="Consolas" w:eastAsia="Consolas"/>
          <w:sz w:val="20"/>
        </w:rPr>
        <w:t xml:space="preserve">plan = build_plan("rnn", [24, 4], outputs=3)</w:t>
      </w:r>
    </w:p>
    <w:p>
      <w:pPr>
        <w:pStyle w:val="V3Code"/>
      </w:pPr>
      <w:r>
        <w:rPr>
          <w:rFonts w:ascii="Consolas" w:hAnsi="Consolas" w:eastAsia="Consolas"/>
          <w:sz w:val="20"/>
        </w:rPr>
        <w:t xml:space="preserve">weights = canonical_weights(plan, seed=42)</w:t>
      </w:r>
    </w:p>
    <w:p>
      <w:pPr>
        <w:pStyle w:val="V3Code"/>
      </w:pPr>
      <w:r>
        <w:rPr>
          <w:rFonts w:ascii="Consolas" w:hAnsi="Consolas" w:eastAsia="Consolas"/>
          <w:sz w:val="20"/>
        </w:rPr>
        <w:t xml:space="preserve">scratch_trainer = ScratchTrainer(plan, weights)       # NumPy CPU, tự BPTT</w:t>
      </w:r>
    </w:p>
    <w:p>
      <w:pPr>
        <w:pStyle w:val="V3Code"/>
      </w:pPr>
      <w:r>
        <w:rPr>
          <w:rFonts w:ascii="Consolas" w:hAnsi="Consolas" w:eastAsia="Consolas"/>
          <w:sz w:val="20"/>
        </w:rPr>
        <w:t xml:space="preserve">keras_trainer = RnnKerasTrainer(plan, weights, "gpu") # TensorFlow GPU + XLA</w:t>
      </w:r>
    </w:p>
    <w:p>
      <w:pPr>
        <w:pStyle w:val="V3Code"/>
      </w:pPr>
      <w:r>
        <w:rPr>
          <w:rFonts w:ascii="Consolas" w:hAnsi="Consolas" w:eastAsia="Consolas"/>
          <w:sz w:val="20"/>
        </w:rPr>
        <w:t xml:space="preserve">torch_trainer = RnnTorchTrainer(plan, weights, "gpu") # PyTorch GPU eager</w:t>
      </w:r>
    </w:p>
    <w:p>
      <w:pPr/>
      <w:r>
        <w:t xml:space="preserve">Để thấy rõ thao tác của từng cách viết, dưới đây là các đoạn cốt lõi tối giản. Chúng minh họa</w:t>
      </w:r>
      <w:r>
        <w:t xml:space="preserve"> </w:t>
      </w:r>
      <w:r>
        <w:t xml:space="preserve">forward/kiến trúc, không thay runner đã khóa; code train thật gán canonical weights và dùng</w:t>
      </w:r>
      <w:r>
        <w:t xml:space="preserve"> </w:t>
      </w:r>
      <w:r>
        <w:t xml:space="preserve">loss/BPTT/Adam, kiểm tra và checkpoint trong </w:t>
      </w:r>
      <w:r>
        <w:rPr>
          <w:rFonts w:ascii="Consolas" w:hAnsi="Consolas" w:eastAsia="Consolas"/>
          <w:sz w:val="21"/>
        </w:rPr>
        <w:t xml:space="preserve">src/common/</w:t>
      </w:r>
      <w:r>
        <w:t xml:space="preserve"> và </w:t>
      </w:r>
      <w:r>
        <w:rPr>
          <w:rFonts w:ascii="Consolas" w:hAnsi="Consolas" w:eastAsia="Consolas"/>
          <w:sz w:val="21"/>
        </w:rPr>
        <w:t xml:space="preserve">src/ch04_rnn_lstm/</w:t>
      </w:r>
      <w:r>
        <w:t xml:space="preserve">.</w:t>
      </w:r>
    </w:p>
    <w:p>
      <w:pPr/>
      <w:r>
        <w:t xml:space="preserve">Scratch tự tính một tầng theo thời gian, không gọi lớp RNN hay autograd:</w:t>
      </w:r>
    </w:p>
    <w:p>
      <w:pPr>
        <w:pStyle w:val="V3Code"/>
      </w:pPr>
      <w:r>
        <w:rPr>
          <w:rFonts w:ascii="Consolas" w:hAnsi="Consolas" w:eastAsia="Consolas"/>
          <w:sz w:val="20"/>
        </w:rPr>
        <w:t xml:space="preserve">def simple_rnn(x, W, U, b, return_sequences=True):</w:t>
      </w:r>
    </w:p>
    <w:p>
      <w:pPr>
        <w:pStyle w:val="V3Code"/>
      </w:pPr>
      <w:r>
        <w:rPr>
          <w:rFonts w:ascii="Consolas" w:hAnsi="Consolas" w:eastAsia="Consolas"/>
          <w:sz w:val="20"/>
        </w:rPr>
        <w:t xml:space="preserve">    h = np.zeros((len(x), U.shape[0]), dtype=x.dtype)</w:t>
      </w:r>
    </w:p>
    <w:p>
      <w:pPr>
        <w:pStyle w:val="V3Code"/>
      </w:pPr>
      <w:r>
        <w:rPr>
          <w:rFonts w:ascii="Consolas" w:hAnsi="Consolas" w:eastAsia="Consolas"/>
          <w:sz w:val="20"/>
        </w:rPr>
        <w:t xml:space="preserve">    sequence = []</w:t>
      </w:r>
    </w:p>
    <w:p>
      <w:pPr>
        <w:pStyle w:val="V3Code"/>
      </w:pPr>
      <w:r>
        <w:rPr>
          <w:rFonts w:ascii="Consolas" w:hAnsi="Consolas" w:eastAsia="Consolas"/>
          <w:sz w:val="20"/>
        </w:rPr>
        <w:t xml:space="preserve">    for t in range(x.shape[1]):</w:t>
      </w:r>
    </w:p>
    <w:p>
      <w:pPr>
        <w:pStyle w:val="V3Code"/>
      </w:pPr>
      <w:r>
        <w:rPr>
          <w:rFonts w:ascii="Consolas" w:hAnsi="Consolas" w:eastAsia="Consolas"/>
          <w:sz w:val="20"/>
        </w:rPr>
        <w:t xml:space="preserve">        h = np.tanh(x[:, t] @ W + h @ U + b)</w:t>
      </w:r>
    </w:p>
    <w:p>
      <w:pPr>
        <w:pStyle w:val="V3Code"/>
      </w:pPr>
      <w:r>
        <w:rPr>
          <w:rFonts w:ascii="Consolas" w:hAnsi="Consolas" w:eastAsia="Consolas"/>
          <w:sz w:val="20"/>
        </w:rPr>
        <w:t xml:space="preserve">        sequence.append(h)</w:t>
      </w:r>
    </w:p>
    <w:p>
      <w:pPr>
        <w:pStyle w:val="V3Code"/>
      </w:pPr>
      <w:r>
        <w:rPr>
          <w:rFonts w:ascii="Consolas" w:hAnsi="Consolas" w:eastAsia="Consolas"/>
          <w:sz w:val="20"/>
        </w:rPr>
        <w:t xml:space="preserve">    return np.stack(sequence, axis=1) if return_sequences else h</w:t>
      </w:r>
    </w:p>
    <w:p>
      <w:pPr/>
      <w:r>
        <w:t xml:space="preserve">Hai lần đầu trả cả chuỗi, lần thứ ba chỉ trả h cuối. Dense và ReLU xử lý vector đó; backward</w:t>
      </w:r>
      <w:r>
        <w:t xml:space="preserve"> </w:t>
      </w:r>
      <w:r>
        <w:t xml:space="preserve">trong </w:t>
      </w:r>
      <w:r>
        <w:rPr>
          <w:rFonts w:ascii="Consolas" w:hAnsi="Consolas" w:eastAsia="Consolas"/>
          <w:sz w:val="21"/>
        </w:rPr>
        <w:t xml:space="preserve">NumpyNetwork</w:t>
      </w:r>
      <w:r>
        <w:t xml:space="preserve"> quay ngược những trạng thái đã lưu để tính gradient W/U/b bằng phép toán mảng.</w:t>
      </w:r>
    </w:p>
    <w:p>
      <w:pPr/>
      <w:r>
        <w:t xml:space="preserve">Keras thể hiện rõ sáu lớp có tham số trên ví dụ Gold:</w:t>
      </w:r>
    </w:p>
    <w:p>
      <w:pPr>
        <w:pStyle w:val="V3Code"/>
      </w:pPr>
      <w:r>
        <w:rPr>
          <w:rFonts w:ascii="Consolas" w:hAnsi="Consolas" w:eastAsia="Consolas"/>
          <w:sz w:val="20"/>
        </w:rPr>
        <w:t xml:space="preserve">import keras</w:t>
      </w:r>
    </w:p>
    <w:p>
      <w:pPr>
        <w:pStyle w:val="V3Code"/>
      </w:pPr>
      <w:r>
        <w:rPr>
          <w:rFonts w:ascii="Consolas" w:hAnsi="Consolas" w:eastAsia="Consolas"/>
          <w:sz w:val="20"/>
        </w:rPr>
        <w:t xml:space="preserve">model = keras.Sequential([</w:t>
      </w:r>
    </w:p>
    <w:p>
      <w:pPr>
        <w:pStyle w:val="V3Code"/>
      </w:pPr>
      <w:r>
        <w:rPr>
          <w:rFonts w:ascii="Consolas" w:hAnsi="Consolas" w:eastAsia="Consolas"/>
          <w:sz w:val="20"/>
        </w:rPr>
        <w:t xml:space="preserve">    keras.Input(shape=(24, 4)),</w:t>
      </w:r>
    </w:p>
    <w:p>
      <w:pPr>
        <w:pStyle w:val="V3Code"/>
      </w:pPr>
      <w:r>
        <w:rPr>
          <w:rFonts w:ascii="Consolas" w:hAnsi="Consolas" w:eastAsia="Consolas"/>
          <w:sz w:val="20"/>
        </w:rPr>
        <w:t xml:space="preserve">    keras.layers.SimpleRNN(32, return_sequences=True),</w:t>
      </w:r>
    </w:p>
    <w:p>
      <w:pPr>
        <w:pStyle w:val="V3Code"/>
      </w:pPr>
      <w:r>
        <w:rPr>
          <w:rFonts w:ascii="Consolas" w:hAnsi="Consolas" w:eastAsia="Consolas"/>
          <w:sz w:val="20"/>
        </w:rPr>
        <w:t xml:space="preserve">    keras.layers.SimpleRNN(32, return_sequences=True),</w:t>
      </w:r>
    </w:p>
    <w:p>
      <w:pPr>
        <w:pStyle w:val="V3Code"/>
      </w:pPr>
      <w:r>
        <w:rPr>
          <w:rFonts w:ascii="Consolas" w:hAnsi="Consolas" w:eastAsia="Consolas"/>
          <w:sz w:val="20"/>
        </w:rPr>
        <w:t xml:space="preserve">    keras.layers.SimpleRNN(32),</w:t>
      </w:r>
    </w:p>
    <w:p>
      <w:pPr>
        <w:pStyle w:val="V3Code"/>
      </w:pPr>
      <w:r>
        <w:rPr>
          <w:rFonts w:ascii="Consolas" w:hAnsi="Consolas" w:eastAsia="Consolas"/>
          <w:sz w:val="20"/>
        </w:rPr>
        <w:t xml:space="preserve">    keras.layers.Dense(16, activation="relu"),</w:t>
      </w:r>
    </w:p>
    <w:p>
      <w:pPr>
        <w:pStyle w:val="V3Code"/>
      </w:pPr>
      <w:r>
        <w:rPr>
          <w:rFonts w:ascii="Consolas" w:hAnsi="Consolas" w:eastAsia="Consolas"/>
          <w:sz w:val="20"/>
        </w:rPr>
        <w:t xml:space="preserve">    keras.layers.Dense(8, activation="relu"),</w:t>
      </w:r>
    </w:p>
    <w:p>
      <w:pPr>
        <w:pStyle w:val="V3Code"/>
      </w:pPr>
      <w:r>
        <w:rPr>
          <w:rFonts w:ascii="Consolas" w:hAnsi="Consolas" w:eastAsia="Consolas"/>
          <w:sz w:val="20"/>
        </w:rPr>
        <w:t xml:space="preserve">    keras.layers.Dense(3),</w:t>
      </w:r>
    </w:p>
    <w:p>
      <w:pPr>
        <w:pStyle w:val="V3Code"/>
      </w:pPr>
      <w:r>
        <w:rPr>
          <w:rFonts w:ascii="Consolas" w:hAnsi="Consolas" w:eastAsia="Consolas"/>
          <w:sz w:val="20"/>
        </w:rPr>
        <w:t xml:space="preserve">])</w:t>
      </w:r>
    </w:p>
    <w:p>
      <w:pPr/>
      <w:r>
        <w:t xml:space="preserve">PyTorch trả tuple từ mỗi RNN nên cần lấy chuỗi output trước khi chuyển sang tầng kế tiếp:</w:t>
      </w:r>
    </w:p>
    <w:p>
      <w:pPr>
        <w:pStyle w:val="V3Code"/>
      </w:pPr>
      <w:r>
        <w:rPr>
          <w:rFonts w:ascii="Consolas" w:hAnsi="Consolas" w:eastAsia="Consolas"/>
          <w:sz w:val="20"/>
        </w:rPr>
        <w:t xml:space="preserve">import torch</w:t>
      </w:r>
    </w:p>
    <w:p>
      <w:pPr>
        <w:pStyle w:val="V3Code"/>
      </w:pPr>
      <w:r>
        <w:rPr>
          <w:rFonts w:ascii="Consolas" w:hAnsi="Consolas" w:eastAsia="Consolas"/>
          <w:sz w:val="20"/>
        </w:rPr>
        <w:t xml:space="preserve">from torch import nn</w:t>
      </w:r>
    </w:p>
    <w:p>
      <w:pPr>
        <w:pStyle w:val="V3Code"/>
      </w:pPr>
      <w:r>
        <w:rPr>
          <w:rFonts w:ascii="Consolas" w:hAnsi="Consolas" w:eastAsia="Consolas"/>
          <w:sz w:val="20"/>
        </w:rPr>
        <w:t xml:space="preserve">class RNN6(nn.Module):</w:t>
      </w:r>
    </w:p>
    <w:p>
      <w:pPr>
        <w:pStyle w:val="V3Code"/>
      </w:pPr>
      <w:r>
        <w:rPr>
          <w:rFonts w:ascii="Consolas" w:hAnsi="Consolas" w:eastAsia="Consolas"/>
          <w:sz w:val="20"/>
        </w:rPr>
        <w:t xml:space="preserve">    def __init__(self, features=4):</w:t>
      </w:r>
    </w:p>
    <w:p>
      <w:pPr>
        <w:pStyle w:val="V3Code"/>
      </w:pPr>
      <w:r>
        <w:rPr>
          <w:rFonts w:ascii="Consolas" w:hAnsi="Consolas" w:eastAsia="Consolas"/>
          <w:sz w:val="20"/>
        </w:rPr>
        <w:t xml:space="preserve">        super().__init__()</w:t>
      </w:r>
    </w:p>
    <w:p>
      <w:pPr>
        <w:pStyle w:val="V3Code"/>
      </w:pPr>
      <w:r>
        <w:rPr>
          <w:rFonts w:ascii="Consolas" w:hAnsi="Consolas" w:eastAsia="Consolas"/>
          <w:sz w:val="20"/>
        </w:rPr>
        <w:t xml:space="preserve">        self.rnns = nn.ModuleList([</w:t>
      </w:r>
    </w:p>
    <w:p>
      <w:pPr>
        <w:pStyle w:val="V3Code"/>
      </w:pPr>
      <w:r>
        <w:rPr>
          <w:rFonts w:ascii="Consolas" w:hAnsi="Consolas" w:eastAsia="Consolas"/>
          <w:sz w:val="20"/>
        </w:rPr>
        <w:t xml:space="preserve">            nn.RNN(d, 32, batch_first=True) for d in (features, 32, 32)</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self.head = nn.Sequential(nn.Linear(32, 16), nn.ReLU(),</w:t>
      </w:r>
    </w:p>
    <w:p>
      <w:pPr>
        <w:pStyle w:val="V3Code"/>
      </w:pPr>
      <w:r>
        <w:rPr>
          <w:rFonts w:ascii="Consolas" w:hAnsi="Consolas" w:eastAsia="Consolas"/>
          <w:sz w:val="20"/>
        </w:rPr>
        <w:t xml:space="preserve">                                  nn.Linear(16, 8), nn.ReLU(), nn.Linear(8, 3))</w:t>
      </w:r>
    </w:p>
    <w:p>
      <w:pPr>
        <w:pStyle w:val="V3Code"/>
      </w:pPr>
      <w:r>
        <w:rPr>
          <w:rFonts w:ascii="Consolas" w:hAnsi="Consolas" w:eastAsia="Consolas"/>
          <w:sz w:val="20"/>
        </w:rPr>
        <w:t xml:space="preserve">        for layer in self.rnns:</w:t>
      </w:r>
    </w:p>
    <w:p>
      <w:pPr>
        <w:pStyle w:val="V3Code"/>
      </w:pPr>
      <w:r>
        <w:rPr>
          <w:rFonts w:ascii="Consolas" w:hAnsi="Consolas" w:eastAsia="Consolas"/>
          <w:sz w:val="20"/>
        </w:rPr>
        <w:t xml:space="preserve">            with torch.no_grad():</w:t>
      </w:r>
    </w:p>
    <w:p>
      <w:pPr>
        <w:pStyle w:val="V3Code"/>
      </w:pPr>
      <w:r>
        <w:rPr>
          <w:rFonts w:ascii="Consolas" w:hAnsi="Consolas" w:eastAsia="Consolas"/>
          <w:sz w:val="20"/>
        </w:rPr>
        <w:t xml:space="preserve">                layer.bias_hh_l0.zero_()</w:t>
      </w:r>
    </w:p>
    <w:p>
      <w:pPr>
        <w:pStyle w:val="V3Code"/>
      </w:pPr>
      <w:r>
        <w:rPr>
          <w:rFonts w:ascii="Consolas" w:hAnsi="Consolas" w:eastAsia="Consolas"/>
          <w:sz w:val="20"/>
        </w:rPr>
        <w:t xml:space="preserve">            layer.bias_hh_l0.requires_grad_(False)</w:t>
      </w:r>
    </w:p>
    <w:p>
      <w:pPr>
        <w:pStyle w:val="V3Code"/>
      </w:pPr>
      <w:r>
        <w:rPr>
          <w:rFonts w:ascii="Consolas" w:hAnsi="Consolas" w:eastAsia="Consolas"/>
          <w:sz w:val="20"/>
        </w:rPr>
        <w:t xml:space="preserve">    def forward(self, x):</w:t>
      </w:r>
    </w:p>
    <w:p>
      <w:pPr>
        <w:pStyle w:val="V3Code"/>
      </w:pPr>
      <w:r>
        <w:rPr>
          <w:rFonts w:ascii="Consolas" w:hAnsi="Consolas" w:eastAsia="Consolas"/>
          <w:sz w:val="20"/>
        </w:rPr>
        <w:t xml:space="preserve">        for layer in self.rnns:</w:t>
      </w:r>
    </w:p>
    <w:p>
      <w:pPr>
        <w:pStyle w:val="V3Code"/>
      </w:pPr>
      <w:r>
        <w:rPr>
          <w:rFonts w:ascii="Consolas" w:hAnsi="Consolas" w:eastAsia="Consolas"/>
          <w:sz w:val="20"/>
        </w:rPr>
        <w:t xml:space="preserve">            x, _ = layer(x)</w:t>
      </w:r>
    </w:p>
    <w:p>
      <w:pPr>
        <w:pStyle w:val="V3Code"/>
      </w:pPr>
      <w:r>
        <w:rPr>
          <w:rFonts w:ascii="Consolas" w:hAnsi="Consolas" w:eastAsia="Consolas"/>
          <w:sz w:val="20"/>
        </w:rPr>
        <w:t xml:space="preserve">        return self.head(x[:, -1])</w:t>
      </w:r>
    </w:p>
    <w:p>
      <w:pPr/>
      <w:r>
        <w:t xml:space="preserve">Mỗi native framework chạy trong process/env riêng; đoạn trên chỉ minh họa cách gọi, không phải</w:t>
      </w:r>
      <w:r>
        <w:t xml:space="preserve"> </w:t>
      </w:r>
      <w:r>
        <w:t xml:space="preserve">hướng dẫn import hai engine CUDA vào chung một process. Hai tầng recurrent đầu bật</w:t>
      </w:r>
      <w:r>
        <w:t xml:space="preserve"> </w:t>
      </w:r>
      <w:r>
        <w:rPr>
          <w:rFonts w:ascii="Consolas" w:hAnsi="Consolas" w:eastAsia="Consolas"/>
          <w:sz w:val="21"/>
        </w:rPr>
        <w:t xml:space="preserve">return_sequences</w:t>
      </w:r>
      <w:r>
        <w:t xml:space="preserve">, tầng cuối lấy trạng thái cuối; các API đối chiếu tại</w:t>
      </w:r>
      <w:r>
        <w:t xml:space="preserve"> </w:t>
      </w:r>
      <w:hyperlink r:id="rIdV3_97">
        <w:r>
          <w:t xml:space="preserve">Keras SimpleRNN</w:t>
        </w:r>
      </w:hyperlink>
      <w:r>
        <w:t xml:space="preserve"> và</w:t>
      </w:r>
      <w:r>
        <w:t xml:space="preserve"> </w:t>
      </w:r>
      <w:hyperlink r:id="rIdV3_98">
        <w:r>
          <w:t xml:space="preserve">PyTorch RNN 2.14</w:t>
        </w:r>
      </w:hyperlink>
      <w:r>
        <w:t xml:space="preserve">.</w:t>
      </w:r>
    </w:p>
    <w:p>
      <w:pPr/>
      <w:r>
        <w:t xml:space="preserve">Keras dùng graph/XLA sau probe trước khai báo, giữ nguyên loss/optimizer/architecture. XLA có thể</w:t>
      </w:r>
      <w:r>
        <w:t xml:space="preserve"> </w:t>
      </w:r>
      <w:r>
        <w:t xml:space="preserve">bỏ TF Assert nên wrapper kiểm finite/shape ở host và kiểm loss/gradient trả về. Chi phí compile</w:t>
      </w:r>
      <w:r>
        <w:t xml:space="preserve"> </w:t>
      </w:r>
      <w:r>
        <w:t xml:space="preserve">được tính trong train wall nếu xảy ra trong timer; graph không đồng nghĩa luôn nhanh hơn eager.</w:t>
      </w:r>
      <w:r>
        <w:t xml:space="preserve"> </w:t>
      </w:r>
      <w:r>
        <w:t xml:space="preserve">Xem </w:t>
      </w:r>
      <w:hyperlink r:id="rIdV3_99">
        <w:r>
          <w:t xml:space="preserve">TensorFlow tf.function</w:t>
        </w:r>
      </w:hyperlink>
      <w:r>
        <w:t xml:space="preserve"> về graph tracing/thực thi.</w:t>
      </w:r>
    </w:p>
    <w:p>
      <w:pPr/>
      <w:r>
        <w:t xml:space="preserve">Huấn luyện dùng batch 32, tối đa 40 epoch, patience 6, min_delta 0,00001 và Adam learning_rate 0,001,</w:t>
      </w:r>
      <w:r>
        <w:t xml:space="preserve"> </w:t>
      </w:r>
      <w:r>
        <w:t xml:space="preserve">epsilon 0,0000001, clip global norm 1. Seed 17/42/73 không đổi split. Mỗi epoch được lưu weights,</w:t>
      </w:r>
      <w:r>
        <w:t xml:space="preserve"> </w:t>
      </w:r>
      <w:r>
        <w:t xml:space="preserve">m/v/iteration, best/history/early stopping để resume đúng lịch batch; Torch chuyển cả W và U</w:t>
      </w:r>
      <w:r>
        <w:t xml:space="preserve"> </w:t>
      </w:r>
      <w:r>
        <w:t xml:space="preserve">moments về canonical layout. NaN/OOM/timeout ghi lỗi, không tự giảm dữ liệu riêng cho một engine.</w:t>
      </w:r>
    </w:p>
    <w:p>
      <w:pPr>
        <w:pStyle w:val="Heading2"/>
      </w:pPr>
      <w:bookmarkStart w:id="2177" w:name="v3_4_4__LSTM_____ng_b__nh__v_dc9dc1f3"/>
      <w:r>
        <w:t xml:space="preserve">4.4. LSTM: đường bộ nhớ và các cổng</w:t>
      </w:r>
      <w:bookmarkEnd w:id="2177"/>
    </w:p>
    <w:p>
      <w:pPr>
        <w:pStyle w:val="Heading3"/>
      </w:pPr>
      <w:bookmarkStart w:id="2178" w:name="v3_4_4_1__V__sao_b__sung_LST_c81712d5"/>
      <w:r>
        <w:t xml:space="preserve">4.4.1. Vì sao bổ sung LSTM?</w:t>
      </w:r>
      <w:bookmarkEnd w:id="2178"/>
    </w:p>
    <w:p>
      <w:pPr/>
      <w:r>
        <w:t xml:space="preserve">Với cửa sổ điện năng168 giờ, quan sát mới nhất và nhịp dùng điện của những ngày trước đều có</w:t>
      </w:r>
      <w:r>
        <w:t xml:space="preserve"> </w:t>
      </w:r>
      <w:r>
        <w:t xml:space="preserve">thể hữu ích. RNN liên tục cập nhật một trạng thái tóm tắt; khi truyền ngược qua nhiều bước,</w:t>
      </w:r>
      <w:r>
        <w:t xml:space="preserve"> </w:t>
      </w:r>
      <w:r>
        <w:t xml:space="preserve">tín hiệu học có thể suy giảm hoặc tăng mạnh. Điều này làm việc học quan hệ xa khó hơn,</w:t>
      </w:r>
      <w:r>
        <w:t xml:space="preserve"> </w:t>
      </w:r>
      <w:r>
        <w:t xml:space="preserve">nhưng không có nghĩa mọi bài toán đều cần mô hình phức tạp hơn.</w:t>
      </w:r>
    </w:p>
    <w:p>
      <w:pPr/>
      <w:r>
        <w:t xml:space="preserve">Long Short-Term Memory (LSTM) bổ sung một đường bộ nhớ và các cổng điều khiển thông tin.</w:t>
      </w:r>
      <w:r>
        <w:t xml:space="preserve"> </w:t>
      </w:r>
      <w:r>
        <w:t xml:space="preserve">Có thể hình dung một cuốn sổ: cổng quên quyết định giữ phần nào, cổng nhận quyết định ghi thêm</w:t>
      </w:r>
      <w:r>
        <w:t xml:space="preserve"> </w:t>
      </w:r>
      <w:r>
        <w:t xml:space="preserve">bao nhiêu, còn cổng xuất chọn phần dùng cho trạng thái đưa sang bước tiếp theo. Các cổng</w:t>
      </w:r>
      <w:r>
        <w:t xml:space="preserve"> </w:t>
      </w:r>
      <w:r>
        <w:t xml:space="preserve">là vector số học được, không phải quy tắc “giữ đúng xu hướng vàng” do người lập trình đặt sẵn.</w:t>
      </w:r>
    </w:p>
    <w:p>
      <w:pPr/>
      <w:r>
        <w:t xml:space="preserve">LSTM có nhiều tham số hơn RNN cùng hidden width. Nó có thể cần thêm thời gian, dữ liệu và</w:t>
      </w:r>
      <w:r>
        <w:t xml:space="preserve"> </w:t>
      </w:r>
      <w:r>
        <w:t xml:space="preserve">cũng có thể dự đoán kém baseline đơn giản. Vì vậy, thực nghiệm so cả hai với last-value và</w:t>
      </w:r>
      <w:r>
        <w:t xml:space="preserve"> </w:t>
      </w:r>
      <w:r>
        <w:t xml:space="preserve">seasonal-naive trên cùng dữ liệu, không mặc định LSTM thắng chỉ vì có bộ nhớ riêng.</w:t>
      </w:r>
    </w:p>
    <w:p>
      <w:pPr>
        <w:pStyle w:val="Heading3"/>
      </w:pPr>
      <w:bookmarkStart w:id="2179" w:name="v3_4_4_2__D__li_u___u_v_o_v__fa26aa5a"/>
      <w:r>
        <w:t xml:space="preserve">4.4.2. Dữ liệu đầu vào và đầu ra</w:t>
      </w:r>
      <w:bookmarkEnd w:id="2179"/>
    </w:p>
    <w:p>
      <w:pPr/>
      <w:r>
        <w:t xml:space="preserve">Phần LSTM dùng lại đúng ba dataset và data card Phase24: vàng World Bank Pink Sheet,</w:t>
      </w:r>
      <w:r>
        <w:t xml:space="preserve"> </w:t>
      </w:r>
      <w:r>
        <w:t xml:space="preserve">chỉ số nhà BIS và điện năng UCI Household Power. Link nguồn, kích cỡ, mẫu thật, phân bố và</w:t>
      </w:r>
      <w:r>
        <w:t xml:space="preserve"> </w:t>
      </w:r>
      <w:r>
        <w:t xml:space="preserve">giới hạn nằm tại </w:t>
      </w:r>
      <w:r>
        <w:rPr>
          <w:rFonts w:ascii="Consolas" w:hAnsi="Consolas" w:eastAsia="Consolas"/>
          <w:sz w:val="21"/>
        </w:rPr>
        <w:t xml:space="preserve">report/​references/​dataset_​cards/​v3_​eda/​ch4_​*.​md</w:t>
      </w:r>
      <w:r>
        <w:t xml:space="preserve"> và phần dữ liệu RNN.</w:t>
      </w:r>
      <w:r>
        <w:t xml:space="preserve"> </w:t>
      </w:r>
      <w:r>
        <w:t xml:space="preserve">Không tải snapshot mới hoặc đổi split giữa hai họ mô hình.</w:t>
      </w:r>
    </w:p>
    <w:p>
      <w:pPr>
        <w:pStyle w:val="Caption"/>
        <w:keepNext w:val="1"/>
      </w:pPr>
      <w:bookmarkStart w:id="2180" w:name="v3_B_ng_4_7_76ab036a"/>
      <w:r>
        <w:t xml:space="preserve">Bảng 4.</w:t>
      </w:r>
      <w:fldSimple w:instr="SEQ V3Table \r 7">
        <w:r>
          <w:t xml:space="preserve">7</w:t>
        </w:r>
      </w:fldSimple>
      <w:bookmarkEnd w:id="2180"/>
      <w:r>
        <w:t xml:space="preserve">. Dữ liệu đầu vào và đầu ra</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005"/>
        <w:gridCol w:w="2298"/>
        <w:gridCol w:w="2543"/>
        <w:gridCol w:w="2792"/>
      </w:tblGrid>
      <w:tr>
        <w:trPr>
          <w:cantSplit/>
          <w:tblHeader/>
        </w:trPr>
        <w:tc>
          <w:tcPr>
            <w:tcW w:w="2005" w:type="dxa"/>
            <w:vAlign w:val="center"/>
            <w:shd w:fill="DEEAF6" w:val="clear"/>
          </w:tcPr>
          <w:p>
            <w:pPr>
              <w:pStyle w:val="V3Table"/>
              <w:spacing w:before="0" w:after="30" w:line="250" w:lineRule="auto"/>
            </w:pPr>
            <w:r>
              <w:rPr>
                <w:sz w:val="21"/>
                <w:b/>
                <w:color w:val="1F4E79"/>
              </w:rPr>
              <w:t xml:space="preserve">Bài toán</w:t>
            </w:r>
          </w:p>
        </w:tc>
        <w:tc>
          <w:tcPr>
            <w:tcW w:w="2298" w:type="dxa"/>
            <w:vAlign w:val="center"/>
            <w:shd w:fill="DEEAF6" w:val="clear"/>
          </w:tcPr>
          <w:p>
            <w:pPr>
              <w:pStyle w:val="V3Table"/>
              <w:spacing w:before="0" w:after="30" w:line="250" w:lineRule="auto"/>
            </w:pPr>
            <w:r>
              <w:rPr>
                <w:sz w:val="21"/>
                <w:b/>
                <w:color w:val="1F4E79"/>
              </w:rPr>
              <w:t xml:space="preserve">Một batch đầu vào</w:t>
            </w:r>
          </w:p>
        </w:tc>
        <w:tc>
          <w:tcPr>
            <w:tcW w:w="2543" w:type="dxa"/>
            <w:vAlign w:val="center"/>
            <w:shd w:fill="DEEAF6" w:val="clear"/>
          </w:tcPr>
          <w:p>
            <w:pPr>
              <w:pStyle w:val="V3Table"/>
              <w:spacing w:before="0" w:after="30" w:line="250" w:lineRule="auto"/>
            </w:pPr>
            <w:r>
              <w:rPr>
                <w:sz w:val="21"/>
                <w:b/>
                <w:color w:val="1F4E79"/>
              </w:rPr>
              <w:t xml:space="preserve">Đầu ra trực tiếp</w:t>
            </w:r>
          </w:p>
        </w:tc>
        <w:tc>
          <w:tcPr>
            <w:tcW w:w="2792" w:type="dxa"/>
            <w:vAlign w:val="center"/>
            <w:shd w:fill="DEEAF6" w:val="clear"/>
          </w:tcPr>
          <w:p>
            <w:pPr>
              <w:pStyle w:val="V3Table"/>
              <w:spacing w:before="0" w:after="30" w:line="250" w:lineRule="auto"/>
            </w:pPr>
            <w:r>
              <w:rPr>
                <w:sz w:val="21"/>
                <w:b/>
                <w:color w:val="1F4E79"/>
              </w:rPr>
              <w:t xml:space="preserve">Đơn vị sau inverse-transform</w:t>
            </w:r>
          </w:p>
        </w:tc>
      </w:tr>
      <w:tr>
        <w:trPr>
          <w:cantSplit/>
        </w:trPr>
        <w:tc>
          <w:tcPr>
            <w:tcW w:w="2005" w:type="dxa"/>
            <w:vAlign w:val="top"/>
          </w:tcPr>
          <w:p>
            <w:pPr>
              <w:pStyle w:val="V3Table"/>
              <w:spacing w:before="0" w:after="30" w:line="250" w:lineRule="auto"/>
            </w:pPr>
            <w:r>
              <w:rPr>
                <w:sz w:val="21"/>
              </w:rPr>
              <w:t xml:space="preserve">Vàng</w:t>
            </w:r>
          </w:p>
        </w:tc>
        <w:tc>
          <w:tcPr>
            <w:tcW w:w="2298" w:type="dxa"/>
            <w:vAlign w:val="top"/>
          </w:tcPr>
          <w:p>
            <w:pPr>
              <w:pStyle w:val="V3Table"/>
              <w:spacing w:before="0" w:after="30" w:line="250" w:lineRule="auto"/>
            </w:pPr>
            <w:r>
              <w:rPr>
                <w:rFonts w:ascii="Consolas" w:hAnsi="Consolas" w:eastAsia="Consolas"/>
                <w:sz w:val="21"/>
              </w:rPr>
              <w:t xml:space="preserve">[B,24,4]</w:t>
            </w:r>
          </w:p>
        </w:tc>
        <w:tc>
          <w:tcPr>
            <w:tcW w:w="2543" w:type="dxa"/>
            <w:vAlign w:val="top"/>
          </w:tcPr>
          <w:p>
            <w:pPr>
              <w:pStyle w:val="V3Table"/>
              <w:spacing w:before="0" w:after="30" w:line="250" w:lineRule="auto"/>
            </w:pPr>
            <w:r>
              <w:rPr>
                <w:rFonts w:ascii="Consolas" w:hAnsi="Consolas" w:eastAsia="Consolas"/>
                <w:sz w:val="21"/>
              </w:rPr>
              <w:t xml:space="preserve">[B,3]</w:t>
            </w:r>
            <w:r>
              <w:rPr>
                <w:sz w:val="21"/>
              </w:rPr>
              <w:t xml:space="preserve">, sau1/3/6 tháng</w:t>
            </w:r>
          </w:p>
        </w:tc>
        <w:tc>
          <w:tcPr>
            <w:tcW w:w="2792" w:type="dxa"/>
            <w:vAlign w:val="top"/>
          </w:tcPr>
          <w:p>
            <w:pPr>
              <w:pStyle w:val="V3Table"/>
              <w:spacing w:before="0" w:after="30" w:line="250" w:lineRule="auto"/>
            </w:pPr>
            <w:r>
              <w:rPr>
                <w:sz w:val="21"/>
              </w:rPr>
              <w:t xml:space="preserve">USD/troy ounce</w:t>
            </w:r>
          </w:p>
        </w:tc>
      </w:tr>
      <w:tr>
        <w:trPr>
          <w:cantSplit/>
        </w:trPr>
        <w:tc>
          <w:tcPr>
            <w:tcW w:w="2005" w:type="dxa"/>
            <w:vAlign w:val="top"/>
            <w:shd w:fill="F6F8FA" w:val="clear"/>
          </w:tcPr>
          <w:p>
            <w:pPr>
              <w:pStyle w:val="V3Table"/>
              <w:spacing w:before="0" w:after="30" w:line="250" w:lineRule="auto"/>
            </w:pPr>
            <w:r>
              <w:rPr>
                <w:sz w:val="21"/>
              </w:rPr>
              <w:t xml:space="preserve">Giá nhà BIS</w:t>
            </w:r>
          </w:p>
        </w:tc>
        <w:tc>
          <w:tcPr>
            <w:tcW w:w="2298" w:type="dxa"/>
            <w:vAlign w:val="top"/>
            <w:shd w:fill="F6F8FA" w:val="clear"/>
          </w:tcPr>
          <w:p>
            <w:pPr>
              <w:pStyle w:val="V3Table"/>
              <w:spacing w:before="0" w:after="30" w:line="250" w:lineRule="auto"/>
            </w:pPr>
            <w:r>
              <w:rPr>
                <w:rFonts w:ascii="Consolas" w:hAnsi="Consolas" w:eastAsia="Consolas"/>
                <w:sz w:val="21"/>
              </w:rPr>
              <w:t xml:space="preserve">[B,12,51]</w:t>
            </w:r>
          </w:p>
        </w:tc>
        <w:tc>
          <w:tcPr>
            <w:tcW w:w="2543" w:type="dxa"/>
            <w:vAlign w:val="top"/>
            <w:shd w:fill="F6F8FA" w:val="clear"/>
          </w:tcPr>
          <w:p>
            <w:pPr>
              <w:pStyle w:val="V3Table"/>
              <w:spacing w:before="0" w:after="30" w:line="250" w:lineRule="auto"/>
            </w:pPr>
            <w:r>
              <w:rPr>
                <w:rFonts w:ascii="Consolas" w:hAnsi="Consolas" w:eastAsia="Consolas"/>
                <w:sz w:val="21"/>
              </w:rPr>
              <w:t xml:space="preserve">[B,3]</w:t>
            </w:r>
            <w:r>
              <w:rPr>
                <w:sz w:val="21"/>
              </w:rPr>
              <w:t xml:space="preserve">, sau1/2/4 quý</w:t>
            </w:r>
          </w:p>
        </w:tc>
        <w:tc>
          <w:tcPr>
            <w:tcW w:w="2792" w:type="dxa"/>
            <w:vAlign w:val="top"/>
            <w:shd w:fill="F6F8FA" w:val="clear"/>
          </w:tcPr>
          <w:p>
            <w:pPr>
              <w:pStyle w:val="V3Table"/>
              <w:spacing w:before="0" w:after="30" w:line="250" w:lineRule="auto"/>
            </w:pPr>
            <w:r>
              <w:rPr>
                <w:sz w:val="21"/>
              </w:rPr>
              <w:t xml:space="preserve">Điểm chỉ số danh nghĩa2010=100</w:t>
            </w:r>
          </w:p>
        </w:tc>
      </w:tr>
      <w:tr>
        <w:trPr>
          <w:cantSplit/>
        </w:trPr>
        <w:tc>
          <w:tcPr>
            <w:tcW w:w="2005" w:type="dxa"/>
            <w:vAlign w:val="top"/>
          </w:tcPr>
          <w:p>
            <w:pPr>
              <w:pStyle w:val="V3Table"/>
              <w:spacing w:before="0" w:after="30" w:line="250" w:lineRule="auto"/>
            </w:pPr>
            <w:r>
              <w:rPr>
                <w:sz w:val="21"/>
              </w:rPr>
              <w:t xml:space="preserve">Điện năng</w:t>
            </w:r>
          </w:p>
        </w:tc>
        <w:tc>
          <w:tcPr>
            <w:tcW w:w="2298" w:type="dxa"/>
            <w:vAlign w:val="top"/>
          </w:tcPr>
          <w:p>
            <w:pPr>
              <w:pStyle w:val="V3Table"/>
              <w:spacing w:before="0" w:after="30" w:line="250" w:lineRule="auto"/>
            </w:pPr>
            <w:r>
              <w:rPr>
                <w:rFonts w:ascii="Consolas" w:hAnsi="Consolas" w:eastAsia="Consolas"/>
                <w:sz w:val="21"/>
              </w:rPr>
              <w:t xml:space="preserve">[B,168,14]</w:t>
            </w:r>
          </w:p>
        </w:tc>
        <w:tc>
          <w:tcPr>
            <w:tcW w:w="2543" w:type="dxa"/>
            <w:vAlign w:val="top"/>
          </w:tcPr>
          <w:p>
            <w:pPr>
              <w:pStyle w:val="V3Table"/>
              <w:spacing w:before="0" w:after="30" w:line="250" w:lineRule="auto"/>
            </w:pPr>
            <w:r>
              <w:rPr>
                <w:rFonts w:ascii="Consolas" w:hAnsi="Consolas" w:eastAsia="Consolas"/>
                <w:sz w:val="21"/>
              </w:rPr>
              <w:t xml:space="preserve">[B,3]</w:t>
            </w:r>
            <w:r>
              <w:rPr>
                <w:sz w:val="21"/>
              </w:rPr>
              <w:t xml:space="preserve">, sau1/6/24 giờ</w:t>
            </w:r>
          </w:p>
        </w:tc>
        <w:tc>
          <w:tcPr>
            <w:tcW w:w="2792" w:type="dxa"/>
            <w:vAlign w:val="top"/>
          </w:tcPr>
          <w:p>
            <w:pPr>
              <w:pStyle w:val="V3Table"/>
              <w:spacing w:before="0" w:after="30" w:line="250" w:lineRule="auto"/>
            </w:pPr>
            <w:r>
              <w:rPr>
                <w:sz w:val="21"/>
              </w:rPr>
              <w:t xml:space="preserve">kW trung bình giờ</w:t>
            </w:r>
          </w:p>
        </w:tc>
      </w:tr>
    </w:tbl>
    <w:p>
      <w:pPr>
        <w:pStyle w:val="V3Spacer"/>
      </w:pPr>
    </w:p>
    <w:p>
      <w:pPr/>
      <w:r>
        <w:t xml:space="preserve">B là số window trong batch, T là chiều thời gian và D là số feature mỗi quan sát.</w:t>
      </w:r>
      <w:r>
        <w:t xml:space="preserve"> </w:t>
      </w:r>
      <w:r>
        <w:t xml:space="preserve">Mỗi window chỉ nhận lịch sử tới origin; cả ba target phải nằm sau origin và cùng partition.</w:t>
      </w:r>
      <w:r>
        <w:t xml:space="preserve"> </w:t>
      </w:r>
      <w:r>
        <w:t xml:space="preserve">Scaler và imputer chỉ dùng thống kê train đã khóa; rolling fold dùng prefix riêng.</w:t>
      </w:r>
      <w:r>
        <w:t xml:space="preserve"> </w:t>
      </w:r>
      <w:r>
        <w:t xml:space="preserve">Nhãn thiếu không được điền để tính metric. Dự đoán ba horizon thực hiện trong một lần,</w:t>
      </w:r>
      <w:r>
        <w:t xml:space="preserve"> </w:t>
      </w:r>
      <w:r>
        <w:t xml:space="preserve">không lấy dự đoán gần làm đầu vào để sinh dự đoán xa.</w:t>
      </w:r>
    </w:p>
    <w:p>
      <w:pPr>
        <w:pStyle w:val="Heading3"/>
      </w:pPr>
      <w:bookmarkStart w:id="2181" w:name="v3_4_4_3__M_t_b__c_LSTM__gi__0a42c64b"/>
      <w:r>
        <w:t xml:space="preserve">4.4.3. Một bước LSTM: giữ, ghi và xuất</w:t>
      </w:r>
      <w:bookmarkEnd w:id="2181"/>
    </w:p>
    <w:p>
      <w:pPr/>
      <w:r>
        <w:t xml:space="preserve">Tại bước t của một tầng, đầu vào gồm quan sát </w:t>
      </w:r>
      <w:r>
        <w:rPr>
          <w:rFonts w:ascii="Consolas" w:hAnsi="Consolas" w:eastAsia="Consolas"/>
          <w:sz w:val="21"/>
        </w:rPr>
        <w:t xml:space="preserve">x_t</w:t>
      </w:r>
      <w:r>
        <w:t xml:space="preserve">, trạng thái ẩn cũ </w:t>
      </w:r>
      <w:r>
        <w:rPr>
          <w:rFonts w:ascii="Consolas" w:hAnsi="Consolas" w:eastAsia="Consolas"/>
          <w:sz w:val="21"/>
        </w:rPr>
        <w:t xml:space="preserve">h_trước</w:t>
      </w:r>
      <w:r>
        <w:t xml:space="preserve"> và bộ nhớ cũ</w:t>
      </w:r>
      <w:r>
        <w:t xml:space="preserve"> </w:t>
      </w:r>
      <w:r>
        <w:rPr>
          <w:rFonts w:ascii="Consolas" w:hAnsi="Consolas" w:eastAsia="Consolas"/>
          <w:sz w:val="21"/>
        </w:rPr>
        <w:t xml:space="preserve">c_trước</w:t>
      </w:r>
      <w:r>
        <w:t xml:space="preserve">. Cả h và c có32 thành phần ở mô hình chính. Chúng bắt đầu bằng0 cho từng window,</w:t>
      </w:r>
      <w:r>
        <w:t xml:space="preserve"> </w:t>
      </w:r>
      <w:r>
        <w:t xml:space="preserve">không mang trạng thái của window trước sang window sau.</w:t>
      </w:r>
    </w:p>
    <w:p>
      <w:pPr/>
      <w:r>
        <w:t xml:space="preserve">Để đối chiếu code scratch, chỉ cần các phép cập nhật sau:</w:t>
      </w:r>
    </w:p>
    <w:p>
      <w:pPr>
        <w:pStyle w:val="V3Code"/>
      </w:pPr>
      <w:r>
        <w:rPr>
          <w:rFonts w:ascii="Consolas" w:hAnsi="Consolas" w:eastAsia="Consolas"/>
          <w:sz w:val="20"/>
        </w:rPr>
        <w:t xml:space="preserve">z = x_t W + h_trước U + b</w:t>
      </w:r>
    </w:p>
    <w:p>
      <w:pPr>
        <w:pStyle w:val="V3Code"/>
      </w:pPr>
      <w:r>
        <w:rPr>
          <w:rFonts w:ascii="Consolas" w:hAnsi="Consolas" w:eastAsia="Consolas"/>
          <w:sz w:val="20"/>
        </w:rPr>
        <w:t xml:space="preserve">(z_i, z_f, z_g, z_o) = tách z thành bốn phần</w:t>
      </w:r>
    </w:p>
    <w:p>
      <w:pPr>
        <w:pStyle w:val="V3Code"/>
      </w:pPr>
      <w:r>
        <w:rPr>
          <w:rFonts w:ascii="Consolas" w:hAnsi="Consolas" w:eastAsia="Consolas"/>
          <w:sz w:val="20"/>
        </w:rPr>
        <w:t xml:space="preserve">i = sigmoid(z_i); f = sigmoid(z_f); g = tanh(z_g); o = sigmoid(z_o)</w:t>
      </w:r>
    </w:p>
    <w:p>
      <w:pPr>
        <w:pStyle w:val="V3Code"/>
      </w:pPr>
      <w:r>
        <w:rPr>
          <w:rFonts w:ascii="Consolas" w:hAnsi="Consolas" w:eastAsia="Consolas"/>
          <w:sz w:val="20"/>
        </w:rPr>
        <w:t xml:space="preserve">c_mới = f * c_trước + i * g</w:t>
      </w:r>
    </w:p>
    <w:p>
      <w:pPr>
        <w:pStyle w:val="V3Code"/>
      </w:pPr>
      <w:r>
        <w:rPr>
          <w:rFonts w:ascii="Consolas" w:hAnsi="Consolas" w:eastAsia="Consolas"/>
          <w:sz w:val="20"/>
        </w:rPr>
        <w:t xml:space="preserve">h_mới = o * tanh(c_mới)</w:t>
      </w:r>
    </w:p>
    <w:p>
      <w:pPr/>
      <w:r>
        <w:t xml:space="preserve">W là trọng số đầu vào, shape</w:t>
      </w:r>
      <w:r>
        <w:rPr>
          <w:rFonts w:ascii="Consolas" w:hAnsi="Consolas" w:eastAsia="Consolas"/>
          <w:sz w:val="21"/>
        </w:rPr>
        <w:t xml:space="preserve">[D,128]</w:t>
      </w:r>
      <w:r>
        <w:t xml:space="preserve">; U là trọng số hồi quy</w:t>
      </w:r>
      <w:r>
        <w:rPr>
          <w:rFonts w:ascii="Consolas" w:hAnsi="Consolas" w:eastAsia="Consolas"/>
          <w:sz w:val="21"/>
        </w:rPr>
        <w:t xml:space="preserve">[32,128]</w:t>
      </w:r>
      <w:r>
        <w:t xml:space="preserve">;</w:t>
      </w:r>
      <w:r>
        <w:t xml:space="preserve"> </w:t>
      </w:r>
      <w:r>
        <w:t xml:space="preserve">b là bias</w:t>
      </w:r>
      <w:r>
        <w:rPr>
          <w:rFonts w:ascii="Consolas" w:hAnsi="Consolas" w:eastAsia="Consolas"/>
          <w:sz w:val="21"/>
        </w:rPr>
        <w:t xml:space="preserve">[128]</w:t>
      </w:r>
      <w:r>
        <w:t xml:space="preserve">. Vì có bốn phần32 chiều nên128=4×32. i/f/g/o lần lượt là cổng nhận,</w:t>
      </w:r>
      <w:r>
        <w:t xml:space="preserve"> </w:t>
      </w:r>
      <w:r>
        <w:t xml:space="preserve">cổng quên, ứng viên bộ nhớ và cổng xuất. Sigmoid đưa từng thành phần về0–1; tanh đưa về−1–1.</w:t>
      </w:r>
      <w:r>
        <w:t xml:space="preserve"> </w:t>
      </w:r>
      <w:r>
        <w:t xml:space="preserve">Dấu</w:t>
      </w:r>
      <w:r>
        <w:rPr>
          <w:rFonts w:ascii="Consolas" w:hAnsi="Consolas" w:eastAsia="Consolas"/>
          <w:sz w:val="21"/>
        </w:rPr>
        <w:t xml:space="preserve">*</w:t>
      </w:r>
      <w:r>
        <w:t xml:space="preserve"> là nhân từng phần tử, còn hai phép nhân với W/U là nhân ma trận.</w:t>
      </w:r>
      <w:r>
        <w:t xml:space="preserve"> </w:t>
      </w:r>
      <w:r>
        <w:t xml:space="preserve">Các phép tính này giải thích đúng code forward; đạo hàm chi tiết dành cho kiểm thử/phụ lục.</w:t>
      </w:r>
    </w:p>
    <w:p>
      <w:pPr/>
      <w:r>
        <w:t xml:space="preserve">Ví dụ </w:t>
      </w:r>
      <w:r>
        <w:rPr>
          <w:b/>
        </w:rPr>
        <w:t xml:space="preserve">synthetic một thành phần</w:t>
      </w:r>
      <w:r>
        <w:t xml:space="preserve">, không phải dự đoán giá: nếu bộ nhớ cũ=2, f=0,8,</w:t>
      </w:r>
      <w:r>
        <w:t xml:space="preserve"> </w:t>
      </w:r>
      <w:r>
        <w:t xml:space="preserve">i=0,25 và g=0,4 thì bộ nhớ mới=0,8×2+0,25×0,4=1,7. Nếu o=0,5 thì trạng thái xuất</w:t>
      </w:r>
      <w:r>
        <w:t xml:space="preserve"> </w:t>
      </w:r>
      <w:r>
        <w:t xml:space="preserve">là0,5×tanh(1,7), xấp xỉ0,468. Cổng quên0,8 nghĩa là giữ80% thành phần bộ nhớ cũ tại</w:t>
      </w:r>
      <w:r>
        <w:t xml:space="preserve"> </w:t>
      </w:r>
      <w:r>
        <w:t xml:space="preserve">bước đó; không có nghĩa “mô hình nhớ đúng80% dữ liệu”.</w:t>
      </w:r>
    </w:p>
    <w:p>
      <w:pPr>
        <w:pStyle w:val="Caption"/>
        <w:keepNext w:val="1"/>
      </w:pPr>
      <w:bookmarkStart w:id="2182" w:name="v3_B_ng_4_8_ad7aec4b"/>
      <w:r>
        <w:t xml:space="preserve">Bảng 4.</w:t>
      </w:r>
      <w:fldSimple w:instr="SEQ V3Table \r 8">
        <w:r>
          <w:t xml:space="preserve">8</w:t>
        </w:r>
      </w:fldSimple>
      <w:bookmarkEnd w:id="2182"/>
      <w:r>
        <w:t xml:space="preserve">. Một bước LSTM: giữ, ghi và xuất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504"/>
        <w:gridCol w:w="3304"/>
        <w:gridCol w:w="3830"/>
      </w:tblGrid>
      <w:tr>
        <w:trPr>
          <w:cantSplit/>
          <w:tblHeader/>
        </w:trPr>
        <w:tc>
          <w:tcPr>
            <w:tcW w:w="2504" w:type="dxa"/>
            <w:vAlign w:val="center"/>
            <w:shd w:fill="DEEAF6" w:val="clear"/>
          </w:tcPr>
          <w:p>
            <w:pPr>
              <w:pStyle w:val="V3Table"/>
              <w:spacing w:before="0" w:after="30" w:line="250" w:lineRule="auto"/>
            </w:pPr>
            <w:r>
              <w:rPr>
                <w:sz w:val="21"/>
                <w:b/>
                <w:color w:val="1F4E79"/>
              </w:rPr>
              <w:t xml:space="preserve">Hàm/thành phần</w:t>
            </w:r>
          </w:p>
        </w:tc>
        <w:tc>
          <w:tcPr>
            <w:tcW w:w="3304" w:type="dxa"/>
            <w:vAlign w:val="center"/>
            <w:shd w:fill="DEEAF6" w:val="clear"/>
          </w:tcPr>
          <w:p>
            <w:pPr>
              <w:pStyle w:val="V3Table"/>
              <w:spacing w:before="0" w:after="30" w:line="250" w:lineRule="auto"/>
            </w:pPr>
            <w:r>
              <w:rPr>
                <w:sz w:val="21"/>
                <w:b/>
                <w:color w:val="1F4E79"/>
              </w:rPr>
              <w:t xml:space="preserve">Vai trò</w:t>
            </w:r>
          </w:p>
        </w:tc>
        <w:tc>
          <w:tcPr>
            <w:tcW w:w="3830" w:type="dxa"/>
            <w:vAlign w:val="center"/>
            <w:shd w:fill="DEEAF6" w:val="clear"/>
          </w:tcPr>
          <w:p>
            <w:pPr>
              <w:pStyle w:val="V3Table"/>
              <w:spacing w:before="0" w:after="30" w:line="250" w:lineRule="auto"/>
            </w:pPr>
            <w:r>
              <w:rPr>
                <w:sz w:val="21"/>
                <w:b/>
                <w:color w:val="1F4E79"/>
              </w:rPr>
              <w:t xml:space="preserve">Input → output và lưu ý</w:t>
            </w:r>
          </w:p>
        </w:tc>
      </w:tr>
      <w:tr>
        <w:trPr>
          <w:cantSplit/>
        </w:trPr>
        <w:tc>
          <w:tcPr>
            <w:tcW w:w="2504" w:type="dxa"/>
            <w:vAlign w:val="top"/>
          </w:tcPr>
          <w:p>
            <w:pPr>
              <w:pStyle w:val="V3Table"/>
              <w:spacing w:before="0" w:after="30" w:line="250" w:lineRule="auto"/>
            </w:pPr>
            <w:r>
              <w:rPr>
                <w:rFonts w:ascii="Consolas" w:hAnsi="Consolas" w:eastAsia="Consolas"/>
                <w:sz w:val="21"/>
              </w:rPr>
              <w:t xml:space="preserve">affine(x,h,W,U,b)</w:t>
            </w:r>
          </w:p>
        </w:tc>
        <w:tc>
          <w:tcPr>
            <w:tcW w:w="3304" w:type="dxa"/>
            <w:vAlign w:val="top"/>
          </w:tcPr>
          <w:p>
            <w:pPr>
              <w:pStyle w:val="V3Table"/>
              <w:spacing w:before="0" w:after="30" w:line="250" w:lineRule="auto"/>
            </w:pPr>
            <w:r>
              <w:rPr>
                <w:sz w:val="21"/>
              </w:rPr>
              <w:t xml:space="preserve">Kết hợp quan sát với trạng thái cũ</w:t>
            </w:r>
          </w:p>
        </w:tc>
        <w:tc>
          <w:tcPr>
            <w:tcW w:w="3830" w:type="dxa"/>
            <w:vAlign w:val="top"/>
          </w:tcPr>
          <w:p>
            <w:pPr>
              <w:pStyle w:val="V3Table"/>
              <w:spacing w:before="0" w:after="30" w:line="250" w:lineRule="auto"/>
            </w:pPr>
            <w:r>
              <w:rPr>
                <w:rFonts w:ascii="Consolas" w:hAnsi="Consolas" w:eastAsia="Consolas"/>
                <w:sz w:val="21"/>
              </w:rPr>
              <w:t xml:space="preserve">[B,D]</w:t>
            </w:r>
            <w:r>
              <w:rPr>
                <w:sz w:val="21"/>
              </w:rPr>
              <w:t xml:space="preserve">, </w:t>
            </w:r>
            <w:r>
              <w:rPr>
                <w:rFonts w:ascii="Consolas" w:hAnsi="Consolas" w:eastAsia="Consolas"/>
                <w:sz w:val="21"/>
              </w:rPr>
              <w:t xml:space="preserve">[B,32]</w:t>
            </w:r>
            <w:r>
              <w:rPr>
                <w:sz w:val="21"/>
              </w:rPr>
              <w:t xml:space="preserve"> →</w:t>
            </w:r>
            <w:r>
              <w:rPr>
                <w:rFonts w:ascii="Consolas" w:hAnsi="Consolas" w:eastAsia="Consolas"/>
                <w:sz w:val="21"/>
              </w:rPr>
              <w:t xml:space="preserve">[B,128]</w:t>
            </w:r>
            <w:r>
              <w:rPr>
                <w:sz w:val="21"/>
              </w:rPr>
              <w:t xml:space="preserve">; cùng W/U/b dùng lại qua T bước</w:t>
            </w:r>
          </w:p>
        </w:tc>
      </w:tr>
      <w:tr>
        <w:trPr>
          <w:cantSplit/>
        </w:trPr>
        <w:tc>
          <w:tcPr>
            <w:tcW w:w="2504" w:type="dxa"/>
            <w:vAlign w:val="top"/>
            <w:shd w:fill="F6F8FA" w:val="clear"/>
          </w:tcPr>
          <w:p>
            <w:pPr>
              <w:pStyle w:val="V3Table"/>
              <w:spacing w:before="0" w:after="30" w:line="250" w:lineRule="auto"/>
            </w:pPr>
            <w:r>
              <w:rPr>
                <w:rFonts w:ascii="Consolas" w:hAnsi="Consolas" w:eastAsia="Consolas"/>
                <w:sz w:val="21"/>
              </w:rPr>
              <w:t xml:space="preserve">split(z,4)</w:t>
            </w:r>
          </w:p>
        </w:tc>
        <w:tc>
          <w:tcPr>
            <w:tcW w:w="3304" w:type="dxa"/>
            <w:vAlign w:val="top"/>
            <w:shd w:fill="F6F8FA" w:val="clear"/>
          </w:tcPr>
          <w:p>
            <w:pPr>
              <w:pStyle w:val="V3Table"/>
              <w:spacing w:before="0" w:after="30" w:line="250" w:lineRule="auto"/>
            </w:pPr>
            <w:r>
              <w:rPr>
                <w:sz w:val="21"/>
              </w:rPr>
              <w:t xml:space="preserve">Tách bốn nhánh theo i/f/g/o</w:t>
            </w:r>
          </w:p>
        </w:tc>
        <w:tc>
          <w:tcPr>
            <w:tcW w:w="3830" w:type="dxa"/>
            <w:vAlign w:val="top"/>
            <w:shd w:fill="F6F8FA" w:val="clear"/>
          </w:tcPr>
          <w:p>
            <w:pPr>
              <w:pStyle w:val="V3Table"/>
              <w:spacing w:before="0" w:after="30" w:line="250" w:lineRule="auto"/>
            </w:pPr>
            <w:r>
              <w:rPr>
                <w:rFonts w:ascii="Consolas" w:hAnsi="Consolas" w:eastAsia="Consolas"/>
                <w:sz w:val="21"/>
              </w:rPr>
              <w:t xml:space="preserve">[B,128]</w:t>
            </w:r>
            <w:r>
              <w:rPr>
                <w:sz w:val="21"/>
              </w:rPr>
              <w:t xml:space="preserve"> →4 tensor</w:t>
            </w:r>
            <w:r>
              <w:rPr>
                <w:rFonts w:ascii="Consolas" w:hAnsi="Consolas" w:eastAsia="Consolas"/>
                <w:sz w:val="21"/>
              </w:rPr>
              <w:t xml:space="preserve">[B,32]</w:t>
            </w:r>
            <w:r>
              <w:rPr>
                <w:sz w:val="21"/>
              </w:rPr>
              <w:t xml:space="preserve">; thứ tự phải giống ba framework</w:t>
            </w:r>
          </w:p>
        </w:tc>
      </w:tr>
      <w:tr>
        <w:trPr>
          <w:cantSplit/>
        </w:trPr>
        <w:tc>
          <w:tcPr>
            <w:tcW w:w="2504" w:type="dxa"/>
            <w:vAlign w:val="top"/>
          </w:tcPr>
          <w:p>
            <w:pPr>
              <w:pStyle w:val="V3Table"/>
              <w:spacing w:before="0" w:after="30" w:line="250" w:lineRule="auto"/>
            </w:pPr>
            <w:r>
              <w:rPr>
                <w:rFonts w:ascii="Consolas" w:hAnsi="Consolas" w:eastAsia="Consolas"/>
                <w:sz w:val="21"/>
              </w:rPr>
              <w:t xml:space="preserve">sigmoid(z_i)</w:t>
            </w:r>
          </w:p>
        </w:tc>
        <w:tc>
          <w:tcPr>
            <w:tcW w:w="3304" w:type="dxa"/>
            <w:vAlign w:val="top"/>
          </w:tcPr>
          <w:p>
            <w:pPr>
              <w:pStyle w:val="V3Table"/>
              <w:spacing w:before="0" w:after="30" w:line="250" w:lineRule="auto"/>
            </w:pPr>
            <w:r>
              <w:rPr>
                <w:sz w:val="21"/>
              </w:rPr>
              <w:t xml:space="preserve">Cổng nhận: mức ghi thông tin mới</w:t>
            </w:r>
          </w:p>
        </w:tc>
        <w:tc>
          <w:tcPr>
            <w:tcW w:w="3830" w:type="dxa"/>
            <w:vAlign w:val="top"/>
          </w:tcPr>
          <w:p>
            <w:pPr>
              <w:pStyle w:val="V3Table"/>
              <w:spacing w:before="0" w:after="30" w:line="250" w:lineRule="auto"/>
            </w:pPr>
            <w:r>
              <w:rPr>
                <w:rFonts w:ascii="Consolas" w:hAnsi="Consolas" w:eastAsia="Consolas"/>
                <w:sz w:val="21"/>
              </w:rPr>
              <w:t xml:space="preserve">[B,32]</w:t>
            </w:r>
            <w:r>
              <w:rPr>
                <w:sz w:val="21"/>
              </w:rPr>
              <w:t xml:space="preserve"> →</w:t>
            </w:r>
            <w:r>
              <w:rPr>
                <w:rFonts w:ascii="Consolas" w:hAnsi="Consolas" w:eastAsia="Consolas"/>
                <w:sz w:val="21"/>
              </w:rPr>
              <w:t xml:space="preserve">[B,32]</w:t>
            </w:r>
            <w:r>
              <w:rPr>
                <w:sz w:val="21"/>
              </w:rPr>
              <w:t xml:space="preserve"> trong0–1</w:t>
            </w:r>
          </w:p>
        </w:tc>
      </w:tr>
      <w:tr>
        <w:trPr>
          <w:cantSplit/>
        </w:trPr>
        <w:tc>
          <w:tcPr>
            <w:tcW w:w="2504" w:type="dxa"/>
            <w:vAlign w:val="top"/>
            <w:shd w:fill="F6F8FA" w:val="clear"/>
          </w:tcPr>
          <w:p>
            <w:pPr>
              <w:pStyle w:val="V3Table"/>
              <w:spacing w:before="0" w:after="30" w:line="250" w:lineRule="auto"/>
            </w:pPr>
            <w:r>
              <w:rPr>
                <w:rFonts w:ascii="Consolas" w:hAnsi="Consolas" w:eastAsia="Consolas"/>
                <w:sz w:val="21"/>
              </w:rPr>
              <w:t xml:space="preserve">sigmoid(z_f)</w:t>
            </w:r>
          </w:p>
        </w:tc>
        <w:tc>
          <w:tcPr>
            <w:tcW w:w="3304" w:type="dxa"/>
            <w:vAlign w:val="top"/>
            <w:shd w:fill="F6F8FA" w:val="clear"/>
          </w:tcPr>
          <w:p>
            <w:pPr>
              <w:pStyle w:val="V3Table"/>
              <w:spacing w:before="0" w:after="30" w:line="250" w:lineRule="auto"/>
            </w:pPr>
            <w:r>
              <w:rPr>
                <w:sz w:val="21"/>
              </w:rPr>
              <w:t xml:space="preserve">Cổng quên: mức giữ bộ nhớ cũ</w:t>
            </w:r>
          </w:p>
        </w:tc>
        <w:tc>
          <w:tcPr>
            <w:tcW w:w="3830" w:type="dxa"/>
            <w:vAlign w:val="top"/>
            <w:shd w:fill="F6F8FA" w:val="clear"/>
          </w:tcPr>
          <w:p>
            <w:pPr>
              <w:pStyle w:val="V3Table"/>
              <w:spacing w:before="0" w:after="30" w:line="250" w:lineRule="auto"/>
            </w:pPr>
            <w:r>
              <w:rPr>
                <w:sz w:val="21"/>
              </w:rPr>
              <w:t xml:space="preserve">Cùng shape; forget bias ban đầu=1, vẫn được học</w:t>
            </w:r>
          </w:p>
        </w:tc>
      </w:tr>
      <w:tr>
        <w:trPr>
          <w:cantSplit/>
        </w:trPr>
        <w:tc>
          <w:tcPr>
            <w:tcW w:w="2504" w:type="dxa"/>
            <w:vAlign w:val="top"/>
          </w:tcPr>
          <w:p>
            <w:pPr>
              <w:pStyle w:val="V3Table"/>
              <w:spacing w:before="0" w:after="30" w:line="250" w:lineRule="auto"/>
            </w:pPr>
            <w:r>
              <w:rPr>
                <w:rFonts w:ascii="Consolas" w:hAnsi="Consolas" w:eastAsia="Consolas"/>
                <w:sz w:val="21"/>
              </w:rPr>
              <w:t xml:space="preserve">tanh(z_g)</w:t>
            </w:r>
          </w:p>
        </w:tc>
        <w:tc>
          <w:tcPr>
            <w:tcW w:w="3304" w:type="dxa"/>
            <w:vAlign w:val="top"/>
          </w:tcPr>
          <w:p>
            <w:pPr>
              <w:pStyle w:val="V3Table"/>
              <w:spacing w:before="0" w:after="30" w:line="250" w:lineRule="auto"/>
            </w:pPr>
            <w:r>
              <w:rPr>
                <w:sz w:val="21"/>
              </w:rPr>
              <w:t xml:space="preserve">Ứng viên nội dung bổ sung</w:t>
            </w:r>
          </w:p>
        </w:tc>
        <w:tc>
          <w:tcPr>
            <w:tcW w:w="3830" w:type="dxa"/>
            <w:vAlign w:val="top"/>
          </w:tcPr>
          <w:p>
            <w:pPr>
              <w:pStyle w:val="V3Table"/>
              <w:spacing w:before="0" w:after="30" w:line="250" w:lineRule="auto"/>
            </w:pPr>
            <w:r>
              <w:rPr>
                <w:sz w:val="21"/>
              </w:rPr>
              <w:t xml:space="preserve">Cùng shape, trong−1–1; không phải một cổng sigmoid</w:t>
            </w:r>
          </w:p>
        </w:tc>
      </w:tr>
      <w:tr>
        <w:trPr>
          <w:cantSplit/>
        </w:trPr>
        <w:tc>
          <w:tcPr>
            <w:tcW w:w="2504" w:type="dxa"/>
            <w:vAlign w:val="top"/>
            <w:shd w:fill="F6F8FA" w:val="clear"/>
          </w:tcPr>
          <w:p>
            <w:pPr>
              <w:pStyle w:val="V3Table"/>
              <w:spacing w:before="0" w:after="30" w:line="250" w:lineRule="auto"/>
            </w:pPr>
            <w:r>
              <w:rPr>
                <w:rFonts w:ascii="Consolas" w:hAnsi="Consolas" w:eastAsia="Consolas"/>
                <w:sz w:val="21"/>
              </w:rPr>
              <w:t xml:space="preserve">sigmoid(z_o)</w:t>
            </w:r>
          </w:p>
        </w:tc>
        <w:tc>
          <w:tcPr>
            <w:tcW w:w="3304" w:type="dxa"/>
            <w:vAlign w:val="top"/>
            <w:shd w:fill="F6F8FA" w:val="clear"/>
          </w:tcPr>
          <w:p>
            <w:pPr>
              <w:pStyle w:val="V3Table"/>
              <w:spacing w:before="0" w:after="30" w:line="250" w:lineRule="auto"/>
            </w:pPr>
            <w:r>
              <w:rPr>
                <w:sz w:val="21"/>
              </w:rPr>
              <w:t xml:space="preserve">Cổng xuất: mức đưa bộ nhớ ra trạng thái h</w:t>
            </w:r>
          </w:p>
        </w:tc>
        <w:tc>
          <w:tcPr>
            <w:tcW w:w="3830" w:type="dxa"/>
            <w:vAlign w:val="top"/>
            <w:shd w:fill="F6F8FA" w:val="clear"/>
          </w:tcPr>
          <w:p>
            <w:pPr>
              <w:pStyle w:val="V3Table"/>
              <w:spacing w:before="0" w:after="30" w:line="250" w:lineRule="auto"/>
            </w:pPr>
            <w:r>
              <w:rPr>
                <w:sz w:val="21"/>
              </w:rPr>
              <w:t xml:space="preserve">Cùng shape, trong0–1</w:t>
            </w:r>
          </w:p>
        </w:tc>
      </w:tr>
      <w:tr>
        <w:trPr>
          <w:cantSplit/>
        </w:trPr>
        <w:tc>
          <w:tcPr>
            <w:tcW w:w="2504" w:type="dxa"/>
            <w:vAlign w:val="top"/>
          </w:tcPr>
          <w:p>
            <w:pPr>
              <w:pStyle w:val="V3Table"/>
              <w:spacing w:before="0" w:after="30" w:line="250" w:lineRule="auto"/>
            </w:pPr>
            <w:r>
              <w:rPr>
                <w:rFonts w:ascii="Consolas" w:hAnsi="Consolas" w:eastAsia="Consolas"/>
                <w:sz w:val="21"/>
              </w:rPr>
              <w:t xml:space="preserve">carry(f,c,i,g)</w:t>
            </w:r>
          </w:p>
        </w:tc>
        <w:tc>
          <w:tcPr>
            <w:tcW w:w="3304" w:type="dxa"/>
            <w:vAlign w:val="top"/>
          </w:tcPr>
          <w:p>
            <w:pPr>
              <w:pStyle w:val="V3Table"/>
              <w:spacing w:before="0" w:after="30" w:line="250" w:lineRule="auto"/>
            </w:pPr>
            <w:r>
              <w:rPr>
                <w:sz w:val="21"/>
              </w:rPr>
              <w:t xml:space="preserve">Cộng phần giữ và phần ghi</w:t>
            </w:r>
          </w:p>
        </w:tc>
        <w:tc>
          <w:tcPr>
            <w:tcW w:w="3830" w:type="dxa"/>
            <w:vAlign w:val="top"/>
          </w:tcPr>
          <w:p>
            <w:pPr>
              <w:pStyle w:val="V3Table"/>
              <w:spacing w:before="0" w:after="30" w:line="250" w:lineRule="auto"/>
            </w:pPr>
            <w:r>
              <w:rPr>
                <w:sz w:val="21"/>
              </w:rPr>
              <w:t xml:space="preserve">Bốn tensor</w:t>
            </w:r>
            <w:r>
              <w:rPr>
                <w:rFonts w:ascii="Consolas" w:hAnsi="Consolas" w:eastAsia="Consolas"/>
                <w:sz w:val="21"/>
              </w:rPr>
              <w:t xml:space="preserve">[B,32]</w:t>
            </w:r>
            <w:r>
              <w:rPr>
                <w:sz w:val="21"/>
              </w:rPr>
              <w:t xml:space="preserve"> →</w:t>
            </w:r>
            <w:r>
              <w:rPr>
                <w:rFonts w:ascii="Consolas" w:hAnsi="Consolas" w:eastAsia="Consolas"/>
                <w:sz w:val="21"/>
              </w:rPr>
              <w:t xml:space="preserve">c_mới[B,32]</w:t>
            </w:r>
          </w:p>
        </w:tc>
      </w:tr>
      <w:tr>
        <w:trPr>
          <w:cantSplit/>
        </w:trPr>
        <w:tc>
          <w:tcPr>
            <w:tcW w:w="2504" w:type="dxa"/>
            <w:vAlign w:val="top"/>
            <w:shd w:fill="F6F8FA" w:val="clear"/>
          </w:tcPr>
          <w:p>
            <w:pPr>
              <w:pStyle w:val="V3Table"/>
              <w:spacing w:before="0" w:after="30" w:line="250" w:lineRule="auto"/>
            </w:pPr>
            <w:r>
              <w:rPr>
                <w:rFonts w:ascii="Consolas" w:hAnsi="Consolas" w:eastAsia="Consolas"/>
                <w:sz w:val="21"/>
              </w:rPr>
              <w:t xml:space="preserve">hidden(o,c)</w:t>
            </w:r>
          </w:p>
        </w:tc>
        <w:tc>
          <w:tcPr>
            <w:tcW w:w="3304" w:type="dxa"/>
            <w:vAlign w:val="top"/>
            <w:shd w:fill="F6F8FA" w:val="clear"/>
          </w:tcPr>
          <w:p>
            <w:pPr>
              <w:pStyle w:val="V3Table"/>
              <w:spacing w:before="0" w:after="30" w:line="250" w:lineRule="auto"/>
            </w:pPr>
            <w:r>
              <w:rPr>
                <w:sz w:val="21"/>
              </w:rPr>
              <w:t xml:space="preserve">Tạo trạng thái cung cấp cho tầng trên</w:t>
            </w:r>
          </w:p>
        </w:tc>
        <w:tc>
          <w:tcPr>
            <w:tcW w:w="3830" w:type="dxa"/>
            <w:vAlign w:val="top"/>
            <w:shd w:fill="F6F8FA" w:val="clear"/>
          </w:tcPr>
          <w:p>
            <w:pPr>
              <w:pStyle w:val="V3Table"/>
              <w:spacing w:before="0" w:after="30" w:line="250" w:lineRule="auto"/>
            </w:pPr>
            <w:r>
              <w:rPr>
                <w:rFonts w:ascii="Consolas" w:hAnsi="Consolas" w:eastAsia="Consolas"/>
                <w:sz w:val="21"/>
              </w:rPr>
              <w:t xml:space="preserve">o*tanh(c)</w:t>
            </w:r>
            <w:r>
              <w:rPr>
                <w:sz w:val="21"/>
              </w:rPr>
              <w:t xml:space="preserve"> →</w:t>
            </w:r>
            <w:r>
              <w:rPr>
                <w:rFonts w:ascii="Consolas" w:hAnsi="Consolas" w:eastAsia="Consolas"/>
                <w:sz w:val="21"/>
              </w:rPr>
              <w:t xml:space="preserve">h_mới[B,32]</w:t>
            </w:r>
          </w:p>
        </w:tc>
      </w:tr>
    </w:tbl>
    <w:p>
      <w:pPr>
        <w:pStyle w:val="V3Spacer"/>
      </w:pPr>
    </w:p>
    <w:p>
      <w:pPr/>
      <w:r>
        <w:t xml:space="preserve">Đây là các bước tính bên trong một tầng LSTM, không phải tám layer riêng.</w:t>
      </w:r>
      <w:r>
        <w:t xml:space="preserve"> </w:t>
      </w:r>
      <w:r>
        <w:t xml:space="preserve">Chiều thời gian dùng lại tham số; chiều tầng dùng ba bộ tham số khác nhau.</w:t>
      </w:r>
    </w:p>
    <w:p>
      <w:pPr>
        <w:pStyle w:val="Heading3"/>
      </w:pPr>
      <w:bookmarkStart w:id="2183" w:name="v3_4_4_4__S_u_l_p_h_c____c_v_d794e93e"/>
      <w:r>
        <w:t xml:space="preserve">4.4.4. Sáu lớp học được và hợp các hàm</w:t>
      </w:r>
      <w:bookmarkEnd w:id="2183"/>
    </w:p>
    <w:p>
      <w:pPr/>
      <w:r>
        <w:t xml:space="preserve">Luồng bằng lời: </w:t>
      </w:r>
      <w:r>
        <w:rPr>
          <w:b/>
        </w:rPr>
        <w:t xml:space="preserve">window chuẩn hóa → LSTM1 trả chuỗi → LSTM2 trả chuỗi → LSTM3 lấy bước cuối</w:t>
      </w:r>
      <w:r>
        <w:t xml:space="preserve"> </w:t>
      </w:r>
      <w:r>
        <w:rPr>
          <w:b/>
        </w:rPr>
        <w:t xml:space="preserve">→ Dense16/ReLU → Dense8/ReLU → Dense3 tuyến tính → đổi về đơn vị gốc</w:t>
      </w:r>
      <w:r>
        <w:t xml:space="preserve">.</w:t>
      </w:r>
    </w:p>
    <w:p>
      <w:pPr/>
      <w:r>
        <w:t xml:space="preserve">Hợp hàm của riêng mạng, đọc từ phải sang trái:</w:t>
      </w:r>
    </w:p>
    <w:p>
      <w:pPr>
        <w:jc w:val="left"/>
      </w:pPr>
      <m:oMath>
        <m:r>
          <m:t>F = dense_8 ∘ activation_7 ∘ dense_6 ∘ activation_5</m:t>
        </m:r>
      </m:oMath>
      <w:r>
        <w:br/>
      </w:r>
      <m:oMath>
        <m:r>
          <m:t>∘ dense_4 ∘ lstm_3 ∘ lstm_2 ∘ lstm_1</m:t>
        </m:r>
      </m:oMath>
      <w:r>
        <w:t xml:space="preserve">.</w:t>
      </w:r>
    </w:p>
    <w:p>
      <w:pPr/>
      <w:r>
        <w:t xml:space="preserve">Dấu hợp hàm chỉ có nghĩa đầu ra bước trước trở thành đầu vào bước sau. Hai activation là ReLU:</w:t>
      </w:r>
      <w:r>
        <w:t xml:space="preserve"> </w:t>
      </w:r>
      <w:r>
        <w:t xml:space="preserve">giữ phần dương, đưa phần âm về0; chúng không có tham số. Dense nhân trọng số và cộng bias.</w:t>
      </w:r>
      <w:r>
        <w:t xml:space="preserve"> </w:t>
      </w:r>
      <w:r>
        <w:t xml:space="preserve">Dense cuối không có ReLU để không ép dự đoán chuẩn hóa thành số dương.</w:t>
      </w:r>
    </w:p>
    <w:p>
      <w:pPr>
        <w:pStyle w:val="Caption"/>
        <w:keepNext w:val="1"/>
      </w:pPr>
      <w:bookmarkStart w:id="2184" w:name="v3_B_ng_4_9_353b5e55"/>
      <w:r>
        <w:t xml:space="preserve">Bảng 4.</w:t>
      </w:r>
      <w:fldSimple w:instr="SEQ V3Table \r 9">
        <w:r>
          <w:t xml:space="preserve">9</w:t>
        </w:r>
      </w:fldSimple>
      <w:bookmarkEnd w:id="2184"/>
      <w:r>
        <w:t xml:space="preserve">. Sáu lớp học được và hợp các hàm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887"/>
        <w:gridCol w:w="3635"/>
        <w:gridCol w:w="3116"/>
      </w:tblGrid>
      <w:tr>
        <w:trPr>
          <w:cantSplit/>
          <w:tblHeader/>
        </w:trPr>
        <w:tc>
          <w:tcPr>
            <w:tcW w:w="2887" w:type="dxa"/>
            <w:vAlign w:val="center"/>
            <w:shd w:fill="DEEAF6" w:val="clear"/>
          </w:tcPr>
          <w:p>
            <w:pPr>
              <w:pStyle w:val="V3Table"/>
              <w:spacing w:before="0" w:after="30" w:line="250" w:lineRule="auto"/>
            </w:pPr>
            <w:r>
              <w:rPr>
                <w:sz w:val="21"/>
                <w:b/>
                <w:color w:val="1F4E79"/>
              </w:rPr>
              <w:t xml:space="preserve">Bước với Gold</w:t>
            </w:r>
          </w:p>
        </w:tc>
        <w:tc>
          <w:tcPr>
            <w:tcW w:w="3635" w:type="dxa"/>
            <w:vAlign w:val="center"/>
            <w:shd w:fill="DEEAF6" w:val="clear"/>
          </w:tcPr>
          <w:p>
            <w:pPr>
              <w:pStyle w:val="V3Table"/>
              <w:spacing w:before="0" w:after="30" w:line="250" w:lineRule="auto"/>
            </w:pPr>
            <w:r>
              <w:rPr>
                <w:sz w:val="21"/>
                <w:b/>
                <w:color w:val="1F4E79"/>
              </w:rPr>
              <w:t xml:space="preserve">Shape vào → ra</w:t>
            </w:r>
          </w:p>
        </w:tc>
        <w:tc>
          <w:tcPr>
            <w:tcW w:w="3116" w:type="dxa"/>
            <w:vAlign w:val="center"/>
            <w:shd w:fill="DEEAF6" w:val="clear"/>
          </w:tcPr>
          <w:p>
            <w:pPr>
              <w:pStyle w:val="V3Table"/>
              <w:spacing w:before="0" w:after="30" w:line="250" w:lineRule="auto"/>
            </w:pPr>
            <w:r>
              <w:rPr>
                <w:sz w:val="21"/>
                <w:b/>
                <w:color w:val="1F4E79"/>
              </w:rPr>
              <w:t xml:space="preserve">Tham số học được</w:t>
            </w:r>
          </w:p>
        </w:tc>
      </w:tr>
      <w:tr>
        <w:trPr>
          <w:cantSplit/>
        </w:trPr>
        <w:tc>
          <w:tcPr>
            <w:tcW w:w="2887" w:type="dxa"/>
            <w:vAlign w:val="top"/>
          </w:tcPr>
          <w:p>
            <w:pPr>
              <w:pStyle w:val="V3Table"/>
              <w:spacing w:before="0" w:after="30" w:line="250" w:lineRule="auto"/>
            </w:pPr>
            <w:r>
              <w:rPr>
                <w:sz w:val="21"/>
              </w:rPr>
              <w:t xml:space="preserve">LSTM1</w:t>
            </w:r>
          </w:p>
        </w:tc>
        <w:tc>
          <w:tcPr>
            <w:tcW w:w="3635" w:type="dxa"/>
            <w:vAlign w:val="top"/>
          </w:tcPr>
          <w:p>
            <w:pPr>
              <w:pStyle w:val="V3Table"/>
              <w:spacing w:before="0" w:after="30" w:line="250" w:lineRule="auto"/>
            </w:pPr>
            <w:r>
              <w:rPr>
                <w:rFonts w:ascii="Consolas" w:hAnsi="Consolas" w:eastAsia="Consolas"/>
                <w:sz w:val="21"/>
              </w:rPr>
              <w:t xml:space="preserve">[B,24,4]</w:t>
            </w:r>
            <w:r>
              <w:rPr>
                <w:sz w:val="21"/>
              </w:rPr>
              <w:t xml:space="preserve"> →</w:t>
            </w:r>
            <w:r>
              <w:rPr>
                <w:rFonts w:ascii="Consolas" w:hAnsi="Consolas" w:eastAsia="Consolas"/>
                <w:sz w:val="21"/>
              </w:rPr>
              <w:t xml:space="preserve">[B,24,32]</w:t>
            </w:r>
          </w:p>
        </w:tc>
        <w:tc>
          <w:tcPr>
            <w:tcW w:w="3116" w:type="dxa"/>
            <w:vAlign w:val="top"/>
          </w:tcPr>
          <w:p>
            <w:pPr>
              <w:pStyle w:val="V3Table"/>
              <w:spacing w:before="0" w:after="30" w:line="250" w:lineRule="auto"/>
            </w:pPr>
            <w:r>
              <w:rPr>
                <w:sz w:val="21"/>
              </w:rPr>
              <w:t xml:space="preserve">4.736</w:t>
            </w:r>
          </w:p>
        </w:tc>
      </w:tr>
      <w:tr>
        <w:trPr>
          <w:cantSplit/>
        </w:trPr>
        <w:tc>
          <w:tcPr>
            <w:tcW w:w="2887" w:type="dxa"/>
            <w:vAlign w:val="top"/>
            <w:shd w:fill="F6F8FA" w:val="clear"/>
          </w:tcPr>
          <w:p>
            <w:pPr>
              <w:pStyle w:val="V3Table"/>
              <w:spacing w:before="0" w:after="30" w:line="250" w:lineRule="auto"/>
            </w:pPr>
            <w:r>
              <w:rPr>
                <w:sz w:val="21"/>
              </w:rPr>
              <w:t xml:space="preserve">LSTM2</w:t>
            </w:r>
          </w:p>
        </w:tc>
        <w:tc>
          <w:tcPr>
            <w:tcW w:w="3635" w:type="dxa"/>
            <w:vAlign w:val="top"/>
            <w:shd w:fill="F6F8FA" w:val="clear"/>
          </w:tcPr>
          <w:p>
            <w:pPr>
              <w:pStyle w:val="V3Table"/>
              <w:spacing w:before="0" w:after="30" w:line="250" w:lineRule="auto"/>
            </w:pPr>
            <w:r>
              <w:rPr>
                <w:rFonts w:ascii="Consolas" w:hAnsi="Consolas" w:eastAsia="Consolas"/>
                <w:sz w:val="21"/>
              </w:rPr>
              <w:t xml:space="preserve">[B,24,32]</w:t>
            </w:r>
            <w:r>
              <w:rPr>
                <w:sz w:val="21"/>
              </w:rPr>
              <w:t xml:space="preserve"> →</w:t>
            </w:r>
            <w:r>
              <w:rPr>
                <w:rFonts w:ascii="Consolas" w:hAnsi="Consolas" w:eastAsia="Consolas"/>
                <w:sz w:val="21"/>
              </w:rPr>
              <w:t xml:space="preserve">[B,24,32]</w:t>
            </w:r>
          </w:p>
        </w:tc>
        <w:tc>
          <w:tcPr>
            <w:tcW w:w="3116" w:type="dxa"/>
            <w:vAlign w:val="top"/>
            <w:shd w:fill="F6F8FA" w:val="clear"/>
          </w:tcPr>
          <w:p>
            <w:pPr>
              <w:pStyle w:val="V3Table"/>
              <w:spacing w:before="0" w:after="30" w:line="250" w:lineRule="auto"/>
            </w:pPr>
            <w:r>
              <w:rPr>
                <w:sz w:val="21"/>
              </w:rPr>
              <w:t xml:space="preserve">8.320</w:t>
            </w:r>
          </w:p>
        </w:tc>
      </w:tr>
      <w:tr>
        <w:trPr>
          <w:cantSplit/>
        </w:trPr>
        <w:tc>
          <w:tcPr>
            <w:tcW w:w="2887" w:type="dxa"/>
            <w:vAlign w:val="top"/>
          </w:tcPr>
          <w:p>
            <w:pPr>
              <w:pStyle w:val="V3Table"/>
              <w:spacing w:before="0" w:after="30" w:line="250" w:lineRule="auto"/>
            </w:pPr>
            <w:r>
              <w:rPr>
                <w:sz w:val="21"/>
              </w:rPr>
              <w:t xml:space="preserve">LSTM3</w:t>
            </w:r>
          </w:p>
        </w:tc>
        <w:tc>
          <w:tcPr>
            <w:tcW w:w="3635" w:type="dxa"/>
            <w:vAlign w:val="top"/>
          </w:tcPr>
          <w:p>
            <w:pPr>
              <w:pStyle w:val="V3Table"/>
              <w:spacing w:before="0" w:after="30" w:line="250" w:lineRule="auto"/>
            </w:pPr>
            <w:r>
              <w:rPr>
                <w:rFonts w:ascii="Consolas" w:hAnsi="Consolas" w:eastAsia="Consolas"/>
                <w:sz w:val="21"/>
              </w:rPr>
              <w:t xml:space="preserve">[B,24,32]</w:t>
            </w:r>
            <w:r>
              <w:rPr>
                <w:sz w:val="21"/>
              </w:rPr>
              <w:t xml:space="preserve"> →</w:t>
            </w:r>
            <w:r>
              <w:rPr>
                <w:rFonts w:ascii="Consolas" w:hAnsi="Consolas" w:eastAsia="Consolas"/>
                <w:sz w:val="21"/>
              </w:rPr>
              <w:t xml:space="preserve">[B,32]</w:t>
            </w:r>
          </w:p>
        </w:tc>
        <w:tc>
          <w:tcPr>
            <w:tcW w:w="3116" w:type="dxa"/>
            <w:vAlign w:val="top"/>
          </w:tcPr>
          <w:p>
            <w:pPr>
              <w:pStyle w:val="V3Table"/>
              <w:spacing w:before="0" w:after="30" w:line="250" w:lineRule="auto"/>
            </w:pPr>
            <w:r>
              <w:rPr>
                <w:sz w:val="21"/>
              </w:rPr>
              <w:t xml:space="preserve">8.320</w:t>
            </w:r>
          </w:p>
        </w:tc>
      </w:tr>
      <w:tr>
        <w:trPr>
          <w:cantSplit/>
        </w:trPr>
        <w:tc>
          <w:tcPr>
            <w:tcW w:w="2887" w:type="dxa"/>
            <w:vAlign w:val="top"/>
            <w:shd w:fill="F6F8FA" w:val="clear"/>
          </w:tcPr>
          <w:p>
            <w:pPr>
              <w:pStyle w:val="V3Table"/>
              <w:spacing w:before="0" w:after="30" w:line="250" w:lineRule="auto"/>
            </w:pPr>
            <w:r>
              <w:rPr>
                <w:sz w:val="21"/>
              </w:rPr>
              <w:t xml:space="preserve">Dense16</w:t>
            </w:r>
          </w:p>
        </w:tc>
        <w:tc>
          <w:tcPr>
            <w:tcW w:w="3635" w:type="dxa"/>
            <w:vAlign w:val="top"/>
            <w:shd w:fill="F6F8FA" w:val="clear"/>
          </w:tcPr>
          <w:p>
            <w:pPr>
              <w:pStyle w:val="V3Table"/>
              <w:spacing w:before="0" w:after="30" w:line="250" w:lineRule="auto"/>
            </w:pPr>
            <w:r>
              <w:rPr>
                <w:rFonts w:ascii="Consolas" w:hAnsi="Consolas" w:eastAsia="Consolas"/>
                <w:sz w:val="21"/>
              </w:rPr>
              <w:t xml:space="preserve">[B,32]</w:t>
            </w:r>
            <w:r>
              <w:rPr>
                <w:sz w:val="21"/>
              </w:rPr>
              <w:t xml:space="preserve"> →</w:t>
            </w:r>
            <w:r>
              <w:rPr>
                <w:rFonts w:ascii="Consolas" w:hAnsi="Consolas" w:eastAsia="Consolas"/>
                <w:sz w:val="21"/>
              </w:rPr>
              <w:t xml:space="preserve">[B,16]</w:t>
            </w:r>
          </w:p>
        </w:tc>
        <w:tc>
          <w:tcPr>
            <w:tcW w:w="3116" w:type="dxa"/>
            <w:vAlign w:val="top"/>
            <w:shd w:fill="F6F8FA" w:val="clear"/>
          </w:tcPr>
          <w:p>
            <w:pPr>
              <w:pStyle w:val="V3Table"/>
              <w:spacing w:before="0" w:after="30" w:line="250" w:lineRule="auto"/>
            </w:pPr>
            <w:r>
              <w:rPr>
                <w:sz w:val="21"/>
              </w:rPr>
              <w:t xml:space="preserve">528</w:t>
            </w:r>
          </w:p>
        </w:tc>
      </w:tr>
      <w:tr>
        <w:trPr>
          <w:cantSplit/>
        </w:trPr>
        <w:tc>
          <w:tcPr>
            <w:tcW w:w="2887" w:type="dxa"/>
            <w:vAlign w:val="top"/>
          </w:tcPr>
          <w:p>
            <w:pPr>
              <w:pStyle w:val="V3Table"/>
              <w:spacing w:before="0" w:after="30" w:line="250" w:lineRule="auto"/>
            </w:pPr>
            <w:r>
              <w:rPr>
                <w:sz w:val="21"/>
              </w:rPr>
              <w:t xml:space="preserve">Dense8</w:t>
            </w:r>
          </w:p>
        </w:tc>
        <w:tc>
          <w:tcPr>
            <w:tcW w:w="3635" w:type="dxa"/>
            <w:vAlign w:val="top"/>
          </w:tcPr>
          <w:p>
            <w:pPr>
              <w:pStyle w:val="V3Table"/>
              <w:spacing w:before="0" w:after="30" w:line="250" w:lineRule="auto"/>
            </w:pPr>
            <w:r>
              <w:rPr>
                <w:rFonts w:ascii="Consolas" w:hAnsi="Consolas" w:eastAsia="Consolas"/>
                <w:sz w:val="21"/>
              </w:rPr>
              <w:t xml:space="preserve">[B,16]</w:t>
            </w:r>
            <w:r>
              <w:rPr>
                <w:sz w:val="21"/>
              </w:rPr>
              <w:t xml:space="preserve"> →</w:t>
            </w:r>
            <w:r>
              <w:rPr>
                <w:rFonts w:ascii="Consolas" w:hAnsi="Consolas" w:eastAsia="Consolas"/>
                <w:sz w:val="21"/>
              </w:rPr>
              <w:t xml:space="preserve">[B,8]</w:t>
            </w:r>
          </w:p>
        </w:tc>
        <w:tc>
          <w:tcPr>
            <w:tcW w:w="3116" w:type="dxa"/>
            <w:vAlign w:val="top"/>
          </w:tcPr>
          <w:p>
            <w:pPr>
              <w:pStyle w:val="V3Table"/>
              <w:spacing w:before="0" w:after="30" w:line="250" w:lineRule="auto"/>
            </w:pPr>
            <w:r>
              <w:rPr>
                <w:sz w:val="21"/>
              </w:rPr>
              <w:t xml:space="preserve">136</w:t>
            </w:r>
          </w:p>
        </w:tc>
      </w:tr>
      <w:tr>
        <w:trPr>
          <w:cantSplit/>
        </w:trPr>
        <w:tc>
          <w:tcPr>
            <w:tcW w:w="2887" w:type="dxa"/>
            <w:vAlign w:val="top"/>
            <w:shd w:fill="F6F8FA" w:val="clear"/>
          </w:tcPr>
          <w:p>
            <w:pPr>
              <w:pStyle w:val="V3Table"/>
              <w:spacing w:before="0" w:after="30" w:line="250" w:lineRule="auto"/>
            </w:pPr>
            <w:r>
              <w:rPr>
                <w:sz w:val="21"/>
              </w:rPr>
              <w:t xml:space="preserve">Dense3</w:t>
            </w:r>
          </w:p>
        </w:tc>
        <w:tc>
          <w:tcPr>
            <w:tcW w:w="3635" w:type="dxa"/>
            <w:vAlign w:val="top"/>
            <w:shd w:fill="F6F8FA" w:val="clear"/>
          </w:tcPr>
          <w:p>
            <w:pPr>
              <w:pStyle w:val="V3Table"/>
              <w:spacing w:before="0" w:after="30" w:line="250" w:lineRule="auto"/>
            </w:pPr>
            <w:r>
              <w:rPr>
                <w:rFonts w:ascii="Consolas" w:hAnsi="Consolas" w:eastAsia="Consolas"/>
                <w:sz w:val="21"/>
              </w:rPr>
              <w:t xml:space="preserve">[B,8]</w:t>
            </w:r>
            <w:r>
              <w:rPr>
                <w:sz w:val="21"/>
              </w:rPr>
              <w:t xml:space="preserve"> →</w:t>
            </w:r>
            <w:r>
              <w:rPr>
                <w:rFonts w:ascii="Consolas" w:hAnsi="Consolas" w:eastAsia="Consolas"/>
                <w:sz w:val="21"/>
              </w:rPr>
              <w:t xml:space="preserve">[B,3]</w:t>
            </w:r>
          </w:p>
        </w:tc>
        <w:tc>
          <w:tcPr>
            <w:tcW w:w="3116" w:type="dxa"/>
            <w:vAlign w:val="top"/>
            <w:shd w:fill="F6F8FA" w:val="clear"/>
          </w:tcPr>
          <w:p>
            <w:pPr>
              <w:pStyle w:val="V3Table"/>
              <w:spacing w:before="0" w:after="30" w:line="250" w:lineRule="auto"/>
            </w:pPr>
            <w:r>
              <w:rPr>
                <w:sz w:val="21"/>
              </w:rPr>
              <w:t xml:space="preserve">27</w:t>
            </w:r>
          </w:p>
        </w:tc>
      </w:tr>
    </w:tbl>
    <w:p>
      <w:pPr>
        <w:pStyle w:val="V3Spacer"/>
      </w:pPr>
    </w:p>
    <w:p>
      <w:pPr/>
      <w:r>
        <w:t xml:space="preserve">Tổng Gold22.067 tham số, BIS28.083 và Power23.347; mỗi mô hình có6 learnable layers.</w:t>
      </w:r>
      <w:r>
        <w:t xml:space="preserve"> </w:t>
      </w:r>
      <w:r>
        <w:t xml:space="preserve">Số liệu lấy theo computational plan và canonical parameter shapes Phase25.</w:t>
      </w:r>
      <w:r>
        <w:t xml:space="preserve"> </w:t>
      </w:r>
      <w:r>
        <w:t xml:space="preserve">Khác biệt giữa dataset nằm ở D đầu vào của LSTM1, không đổi hidden width hoặc độ sâu.</w:t>
      </w:r>
      <w:r>
        <w:t xml:space="preserve"> </w:t>
      </w:r>
      <w:r>
        <w:t xml:space="preserve">PyTorch có bias hồi quy thứ hai nhưng được giữ0/frozen, không đếm là tham số học được.</w:t>
      </w:r>
    </w:p>
    <w:p>
      <w:pPr>
        <w:pStyle w:val="Heading3"/>
      </w:pPr>
      <w:bookmarkStart w:id="2185" w:name="v3_4_4_5__Ba_implementation__397f7d73"/>
      <w:r>
        <w:t xml:space="preserve">4.4.5. Ba implementation và các hàm huấn luyện</w:t>
      </w:r>
      <w:bookmarkEnd w:id="2185"/>
    </w:p>
    <w:p>
      <w:pPr/>
      <w:r>
        <w:t xml:space="preserve">Cả ba dùng </w:t>
      </w:r>
      <w:r>
        <w:rPr>
          <w:rFonts w:ascii="Consolas" w:hAnsi="Consolas" w:eastAsia="Consolas"/>
          <w:sz w:val="21"/>
        </w:rPr>
        <w:t xml:space="preserve">build_plan("lstm", input_shape,3)</w:t>
      </w:r>
      <w:r>
        <w:t xml:space="preserve"> và </w:t>
      </w:r>
      <w:r>
        <w:rPr>
          <w:rFonts w:ascii="Consolas" w:hAnsi="Consolas" w:eastAsia="Consolas"/>
          <w:sz w:val="21"/>
        </w:rPr>
        <w:t xml:space="preserve">canonical_weights(plan,seed)</w:t>
      </w:r>
      <w:r>
        <w:t xml:space="preserve">.</w:t>
      </w:r>
      <w:r>
        <w:t xml:space="preserve"> </w:t>
      </w:r>
      <w:r>
        <w:t xml:space="preserve">Đây là cùng kiến trúc/điểm khởi tạo, nhưng forward, backward và update thực hiện bằng ba</w:t>
      </w:r>
      <w:r>
        <w:t xml:space="preserve"> </w:t>
      </w:r>
      <w:r>
        <w:t xml:space="preserve">đường độc lập: NumPy thủ công, Keras/TensorFlow và PyTorch. Không gọi một checkpoint là</w:t>
      </w:r>
      <w:r>
        <w:t xml:space="preserve"> </w:t>
      </w:r>
      <w:r>
        <w:t xml:space="preserve">ba mô hình chỉ bằng cách nạp nó qua ba tên framework.</w:t>
      </w:r>
    </w:p>
    <w:p>
      <w:pPr>
        <w:pStyle w:val="V3Code"/>
      </w:pPr>
      <w:r>
        <w:rPr>
          <w:rFonts w:ascii="Consolas" w:hAnsi="Consolas" w:eastAsia="Consolas"/>
          <w:sz w:val="20"/>
        </w:rPr>
        <w:t xml:space="preserve"># Scratch: forward và BPTT viết bằng NumPy, không autograd.</w:t>
      </w:r>
    </w:p>
    <w:p>
      <w:pPr>
        <w:pStyle w:val="V3Code"/>
      </w:pPr>
      <w:r>
        <w:rPr>
          <w:rFonts w:ascii="Consolas" w:hAnsi="Consolas" w:eastAsia="Consolas"/>
          <w:sz w:val="20"/>
        </w:rPr>
        <w:t xml:space="preserve">trainer = ScratchTrainer(plan, weights)</w:t>
      </w:r>
    </w:p>
    <w:p>
      <w:pPr>
        <w:pStyle w:val="V3Code"/>
      </w:pPr>
      <w:r>
        <w:rPr>
          <w:rFonts w:ascii="Consolas" w:hAnsi="Consolas" w:eastAsia="Consolas"/>
          <w:sz w:val="20"/>
        </w:rPr>
        <w:t xml:space="preserve">trainer.step(x, y, "mse", np.ones(len(y), "float32"))</w:t>
      </w:r>
    </w:p>
    <w:p>
      <w:pPr>
        <w:pStyle w:val="V3Code"/>
      </w:pPr>
      <w:r>
        <w:rPr>
          <w:rFonts w:ascii="Consolas" w:hAnsi="Consolas" w:eastAsia="Consolas"/>
          <w:sz w:val="20"/>
        </w:rPr>
        <w:t xml:space="preserve"># Keras: native keras.layers.LSTM trong KerasBackend; TensorFlow GPU.</w:t>
      </w:r>
    </w:p>
    <w:p>
      <w:pPr>
        <w:pStyle w:val="V3Code"/>
      </w:pPr>
      <w:r>
        <w:rPr>
          <w:rFonts w:ascii="Consolas" w:hAnsi="Consolas" w:eastAsia="Consolas"/>
          <w:sz w:val="20"/>
        </w:rPr>
        <w:t xml:space="preserve">trainer = LstmKerasTrainer(plan, weights, "gpu")</w:t>
      </w:r>
    </w:p>
    <w:p>
      <w:pPr>
        <w:pStyle w:val="V3Code"/>
      </w:pPr>
      <w:r>
        <w:rPr>
          <w:rFonts w:ascii="Consolas" w:hAnsi="Consolas" w:eastAsia="Consolas"/>
          <w:sz w:val="20"/>
        </w:rPr>
        <w:t xml:space="preserve">trainer.step(x, y, "mse", np.ones(len(y), "float32"))</w:t>
      </w:r>
    </w:p>
    <w:p>
      <w:pPr>
        <w:pStyle w:val="V3Code"/>
      </w:pPr>
      <w:r>
        <w:rPr>
          <w:rFonts w:ascii="Consolas" w:hAnsi="Consolas" w:eastAsia="Consolas"/>
          <w:sz w:val="20"/>
        </w:rPr>
        <w:t xml:space="preserve"># PyTorch: native torch.nn.LSTM trong TorchBackend; GPU.</w:t>
      </w:r>
    </w:p>
    <w:p>
      <w:pPr>
        <w:pStyle w:val="V3Code"/>
      </w:pPr>
      <w:r>
        <w:rPr>
          <w:rFonts w:ascii="Consolas" w:hAnsi="Consolas" w:eastAsia="Consolas"/>
          <w:sz w:val="20"/>
        </w:rPr>
        <w:t xml:space="preserve">trainer = LstmTorchTrainer(plan, weights, "gpu")</w:t>
      </w:r>
    </w:p>
    <w:p>
      <w:pPr>
        <w:pStyle w:val="V3Code"/>
      </w:pPr>
      <w:r>
        <w:rPr>
          <w:rFonts w:ascii="Consolas" w:hAnsi="Consolas" w:eastAsia="Consolas"/>
          <w:sz w:val="20"/>
        </w:rPr>
        <w:t xml:space="preserve">trainer.step(x, y, "mse", np.ones(len(y), "float32"))</w:t>
      </w:r>
    </w:p>
    <w:p>
      <w:pPr/>
      <w:r>
        <w:t xml:space="preserve">Các đoạn trích tập trung vào khác biệt implementation; source đầy đủ ở </w:t>
      </w:r>
      <w:r>
        <w:rPr>
          <w:rFonts w:ascii="Consolas" w:hAnsi="Consolas" w:eastAsia="Consolas"/>
          <w:sz w:val="21"/>
        </w:rPr>
        <w:t xml:space="preserve">src/common/numpy_engine.py</w:t>
      </w:r>
      <w:r>
        <w:t xml:space="preserve">,</w:t>
      </w:r>
      <w:r>
        <w:t xml:space="preserve"> </w:t>
      </w:r>
      <w:r>
        <w:rPr>
          <w:rFonts w:ascii="Consolas" w:hAnsi="Consolas" w:eastAsia="Consolas"/>
          <w:sz w:val="21"/>
        </w:rPr>
        <w:t xml:space="preserve">src/common/backend_models.py</w:t>
      </w:r>
      <w:r>
        <w:t xml:space="preserve">, </w:t>
      </w:r>
      <w:r>
        <w:rPr>
          <w:rFonts w:ascii="Consolas" w:hAnsi="Consolas" w:eastAsia="Consolas"/>
          <w:sz w:val="21"/>
        </w:rPr>
        <w:t xml:space="preserve">src/ch04_rnn_lstm/training.py</w:t>
      </w:r>
      <w:r>
        <w:t xml:space="preserve"> và thư mục</w:t>
      </w:r>
      <w:r>
        <w:t xml:space="preserve"> </w:t>
      </w:r>
      <w:r>
        <w:rPr>
          <w:rFonts w:ascii="Consolas" w:hAnsi="Consolas" w:eastAsia="Consolas"/>
          <w:sz w:val="21"/>
        </w:rPr>
        <w:t xml:space="preserve">src/ch04_rnn_lstm/phase29/</w:t>
      </w:r>
      <w:r>
        <w:t xml:space="preserve">. Bảng hàm/shape ba implementation mỗi dataset được sinh từ model contract,</w:t>
      </w:r>
      <w:r>
        <w:t xml:space="preserve"> </w:t>
      </w:r>
      <w:r>
        <w:t xml:space="preserve">không chép một mô tả khác với mạng thực tế.</w:t>
      </w:r>
    </w:p>
    <w:p>
      <w:pPr>
        <w:pStyle w:val="Caption"/>
        <w:keepNext w:val="1"/>
      </w:pPr>
      <w:bookmarkStart w:id="2186" w:name="v3_B_ng_4_10_ec12a846"/>
      <w:r>
        <w:t xml:space="preserve">Bảng 4.</w:t>
      </w:r>
      <w:fldSimple w:instr="SEQ V3Table \r 10">
        <w:r>
          <w:t xml:space="preserve">10</w:t>
        </w:r>
      </w:fldSimple>
      <w:bookmarkEnd w:id="2186"/>
      <w:r>
        <w:t xml:space="preserve">. Ba implementation và các hàm huấn luyện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069"/>
        <w:gridCol w:w="5569"/>
      </w:tblGrid>
      <w:tr>
        <w:trPr>
          <w:cantSplit/>
          <w:tblHeader/>
        </w:trPr>
        <w:tc>
          <w:tcPr>
            <w:tcW w:w="4069" w:type="dxa"/>
            <w:vAlign w:val="center"/>
            <w:shd w:fill="DEEAF6" w:val="clear"/>
          </w:tcPr>
          <w:p>
            <w:pPr>
              <w:pStyle w:val="V3Table"/>
              <w:spacing w:before="0" w:after="30" w:line="250" w:lineRule="auto"/>
            </w:pPr>
            <w:r>
              <w:rPr>
                <w:sz w:val="21"/>
                <w:b/>
                <w:color w:val="1F4E79"/>
              </w:rPr>
              <w:t xml:space="preserve">Hàm</w:t>
            </w:r>
          </w:p>
        </w:tc>
        <w:tc>
          <w:tcPr>
            <w:tcW w:w="5569" w:type="dxa"/>
            <w:vAlign w:val="center"/>
            <w:shd w:fill="DEEAF6" w:val="clear"/>
          </w:tcPr>
          <w:p>
            <w:pPr>
              <w:pStyle w:val="V3Table"/>
              <w:spacing w:before="0" w:after="30" w:line="250" w:lineRule="auto"/>
            </w:pPr>
            <w:r>
              <w:rPr>
                <w:sz w:val="21"/>
                <w:b/>
                <w:color w:val="1F4E79"/>
              </w:rPr>
              <w:t xml:space="preserve">Giải thích ngắn và điều kiện quan trọng</w:t>
            </w:r>
          </w:p>
        </w:tc>
      </w:tr>
      <w:tr>
        <w:trPr>
          <w:cantSplit/>
        </w:trPr>
        <w:tc>
          <w:tcPr>
            <w:tcW w:w="4069" w:type="dxa"/>
            <w:vAlign w:val="top"/>
          </w:tcPr>
          <w:p>
            <w:pPr>
              <w:pStyle w:val="V3Table"/>
              <w:spacing w:before="0" w:after="30" w:line="250" w:lineRule="auto"/>
            </w:pPr>
            <w:r>
              <w:rPr>
                <w:rFonts w:ascii="Consolas" w:hAnsi="Consolas" w:eastAsia="Consolas"/>
                <w:sz w:val="21"/>
              </w:rPr>
              <w:t xml:space="preserve">WindowData.batch(ids)</w:t>
            </w:r>
          </w:p>
        </w:tc>
        <w:tc>
          <w:tcPr>
            <w:tcW w:w="5569" w:type="dxa"/>
            <w:vAlign w:val="top"/>
          </w:tcPr>
          <w:p>
            <w:pPr>
              <w:pStyle w:val="V3Table"/>
              <w:spacing w:before="0" w:after="30" w:line="250" w:lineRule="auto"/>
            </w:pPr>
            <w:r>
              <w:rPr>
                <w:sz w:val="21"/>
              </w:rPr>
              <w:t xml:space="preserve">Gom đúng lịch sử theo ID, trả x</w:t>
            </w:r>
            <w:r>
              <w:rPr>
                <w:rFonts w:ascii="Consolas" w:hAnsi="Consolas" w:eastAsia="Consolas"/>
                <w:sz w:val="21"/>
              </w:rPr>
              <w:t xml:space="preserve">[B,T,D]</w:t>
            </w:r>
            <w:r>
              <w:rPr>
                <w:sz w:val="21"/>
              </w:rPr>
              <w:t xml:space="preserve">, y</w:t>
            </w:r>
            <w:r>
              <w:rPr>
                <w:rFonts w:ascii="Consolas" w:hAnsi="Consolas" w:eastAsia="Consolas"/>
                <w:sz w:val="21"/>
              </w:rPr>
              <w:t xml:space="preserve">[B,3]</w:t>
            </w:r>
            <w:r>
              <w:rPr>
                <w:sz w:val="21"/>
              </w:rPr>
              <w:t xml:space="preserve">; development từ chối TEST</w:t>
            </w:r>
          </w:p>
        </w:tc>
      </w:tr>
      <w:tr>
        <w:trPr>
          <w:cantSplit/>
        </w:trPr>
        <w:tc>
          <w:tcPr>
            <w:tcW w:w="4069" w:type="dxa"/>
            <w:vAlign w:val="top"/>
            <w:shd w:fill="F6F8FA" w:val="clear"/>
          </w:tcPr>
          <w:p>
            <w:pPr>
              <w:pStyle w:val="V3Table"/>
              <w:spacing w:before="0" w:after="30" w:line="250" w:lineRule="auto"/>
            </w:pPr>
            <w:r>
              <w:rPr>
                <w:rFonts w:ascii="Consolas" w:hAnsi="Consolas" w:eastAsia="Consolas"/>
                <w:sz w:val="21"/>
              </w:rPr>
              <w:t xml:space="preserve">NumpyNetwork.forward(x)</w:t>
            </w:r>
          </w:p>
        </w:tc>
        <w:tc>
          <w:tcPr>
            <w:tcW w:w="5569" w:type="dxa"/>
            <w:vAlign w:val="top"/>
            <w:shd w:fill="F6F8FA" w:val="clear"/>
          </w:tcPr>
          <w:p>
            <w:pPr>
              <w:pStyle w:val="V3Table"/>
              <w:spacing w:before="0" w:after="30" w:line="250" w:lineRule="auto"/>
            </w:pPr>
            <w:r>
              <w:rPr>
                <w:sz w:val="21"/>
              </w:rPr>
              <w:t xml:space="preserve">Lặp thời gian và tầng; lưu cache cổng/trạng thái cho backward</w:t>
            </w:r>
          </w:p>
        </w:tc>
      </w:tr>
      <w:tr>
        <w:trPr>
          <w:cantSplit/>
        </w:trPr>
        <w:tc>
          <w:tcPr>
            <w:tcW w:w="4069" w:type="dxa"/>
            <w:vAlign w:val="top"/>
          </w:tcPr>
          <w:p>
            <w:pPr>
              <w:pStyle w:val="V3Table"/>
              <w:spacing w:before="0" w:after="30" w:line="250" w:lineRule="auto"/>
            </w:pPr>
            <w:r>
              <w:rPr>
                <w:rFonts w:ascii="Consolas" w:hAnsi="Consolas" w:eastAsia="Consolas"/>
                <w:sz w:val="21"/>
              </w:rPr>
              <w:t xml:space="preserve">NumpyNetwork.backward(dy)</w:t>
            </w:r>
          </w:p>
        </w:tc>
        <w:tc>
          <w:tcPr>
            <w:tcW w:w="5569" w:type="dxa"/>
            <w:vAlign w:val="top"/>
          </w:tcPr>
          <w:p>
            <w:pPr>
              <w:pStyle w:val="V3Table"/>
              <w:spacing w:before="0" w:after="30" w:line="250" w:lineRule="auto"/>
            </w:pPr>
            <w:r>
              <w:rPr>
                <w:sz w:val="21"/>
              </w:rPr>
              <w:t xml:space="preserve">BPTT: truyền gradient ngược cả h và c, cộng đóng góp vào W/U/b dùng chung</w:t>
            </w:r>
          </w:p>
        </w:tc>
      </w:tr>
      <w:tr>
        <w:trPr>
          <w:cantSplit/>
        </w:trPr>
        <w:tc>
          <w:tcPr>
            <w:tcW w:w="4069" w:type="dxa"/>
            <w:vAlign w:val="top"/>
            <w:shd w:fill="F6F8FA" w:val="clear"/>
          </w:tcPr>
          <w:p>
            <w:pPr>
              <w:pStyle w:val="V3Table"/>
              <w:spacing w:before="0" w:after="30" w:line="250" w:lineRule="auto"/>
            </w:pPr>
            <w:r>
              <w:rPr>
                <w:rFonts w:ascii="Consolas" w:hAnsi="Consolas" w:eastAsia="Consolas"/>
                <w:sz w:val="21"/>
              </w:rPr>
              <w:t xml:space="preserve">loss_​and_​gradient(output,​y,​"mse")</w:t>
            </w:r>
          </w:p>
        </w:tc>
        <w:tc>
          <w:tcPr>
            <w:tcW w:w="5569" w:type="dxa"/>
            <w:vAlign w:val="top"/>
            <w:shd w:fill="F6F8FA" w:val="clear"/>
          </w:tcPr>
          <w:p>
            <w:pPr>
              <w:pStyle w:val="V3Table"/>
              <w:spacing w:before="0" w:after="30" w:line="250" w:lineRule="auto"/>
            </w:pPr>
            <w:r>
              <w:rPr>
                <w:sz w:val="21"/>
              </w:rPr>
              <w:t xml:space="preserve">Sai số bình phương trung bình trên target chuẩn hóa và đạo hàm output</w:t>
            </w:r>
          </w:p>
        </w:tc>
      </w:tr>
      <w:tr>
        <w:trPr>
          <w:cantSplit/>
        </w:trPr>
        <w:tc>
          <w:tcPr>
            <w:tcW w:w="4069" w:type="dxa"/>
            <w:vAlign w:val="top"/>
          </w:tcPr>
          <w:p>
            <w:pPr>
              <w:pStyle w:val="V3Table"/>
              <w:spacing w:before="0" w:after="30" w:line="250" w:lineRule="auto"/>
            </w:pPr>
            <w:r>
              <w:rPr>
                <w:rFonts w:ascii="Consolas" w:hAnsi="Consolas" w:eastAsia="Consolas"/>
                <w:sz w:val="21"/>
              </w:rPr>
              <w:t xml:space="preserve">clip_gradients(grads,1)</w:t>
            </w:r>
          </w:p>
        </w:tc>
        <w:tc>
          <w:tcPr>
            <w:tcW w:w="5569" w:type="dxa"/>
            <w:vAlign w:val="top"/>
          </w:tcPr>
          <w:p>
            <w:pPr>
              <w:pStyle w:val="V3Table"/>
              <w:spacing w:before="0" w:after="30" w:line="250" w:lineRule="auto"/>
            </w:pPr>
            <w:r>
              <w:rPr>
                <w:sz w:val="21"/>
              </w:rPr>
              <w:t xml:space="preserve">Giới hạn global norm, không clip riêng từng phần tử; không bảo đảm chữa được mọi suy giảm gradient</w:t>
            </w:r>
          </w:p>
        </w:tc>
      </w:tr>
      <w:tr>
        <w:trPr>
          <w:cantSplit/>
        </w:trPr>
        <w:tc>
          <w:tcPr>
            <w:tcW w:w="4069" w:type="dxa"/>
            <w:vAlign w:val="top"/>
            <w:shd w:fill="F6F8FA" w:val="clear"/>
          </w:tcPr>
          <w:p>
            <w:pPr>
              <w:pStyle w:val="V3Table"/>
              <w:spacing w:before="0" w:after="30" w:line="250" w:lineRule="auto"/>
            </w:pPr>
            <w:r>
              <w:rPr>
                <w:rFonts w:ascii="Consolas" w:hAnsi="Consolas" w:eastAsia="Consolas"/>
                <w:sz w:val="21"/>
              </w:rPr>
              <w:t xml:space="preserve">NativeAdam</w:t>
            </w:r>
            <w:r>
              <w:rPr>
                <w:sz w:val="21"/>
              </w:rPr>
              <w:t xml:space="preserve"> / scratch </w:t>
            </w:r>
            <w:r>
              <w:rPr>
                <w:rFonts w:ascii="Consolas" w:hAnsi="Consolas" w:eastAsia="Consolas"/>
                <w:sz w:val="21"/>
              </w:rPr>
              <w:t xml:space="preserve">Adam</w:t>
            </w:r>
          </w:p>
        </w:tc>
        <w:tc>
          <w:tcPr>
            <w:tcW w:w="5569" w:type="dxa"/>
            <w:vAlign w:val="top"/>
            <w:shd w:fill="F6F8FA" w:val="clear"/>
          </w:tcPr>
          <w:p>
            <w:pPr>
              <w:pStyle w:val="V3Table"/>
              <w:spacing w:before="0" w:after="30" w:line="250" w:lineRule="auto"/>
            </w:pPr>
            <w:r>
              <w:rPr>
                <w:sz w:val="21"/>
              </w:rPr>
              <w:t xml:space="preserve">Adam cùng quy ước sqrt(v_hat)+epsilon; không dùng stock Keras Adam thay thế</w:t>
            </w:r>
          </w:p>
        </w:tc>
      </w:tr>
      <w:tr>
        <w:trPr>
          <w:cantSplit/>
        </w:trPr>
        <w:tc>
          <w:tcPr>
            <w:tcW w:w="4069" w:type="dxa"/>
            <w:vAlign w:val="top"/>
          </w:tcPr>
          <w:p>
            <w:pPr>
              <w:pStyle w:val="V3Table"/>
              <w:spacing w:before="0" w:after="30" w:line="250" w:lineRule="auto"/>
            </w:pPr>
            <w:r>
              <w:rPr>
                <w:rFonts w:ascii="Consolas" w:hAnsi="Consolas" w:eastAsia="Consolas"/>
                <w:sz w:val="21"/>
              </w:rPr>
              <w:t xml:space="preserve">fit_windows(...)</w:t>
            </w:r>
          </w:p>
        </w:tc>
        <w:tc>
          <w:tcPr>
            <w:tcW w:w="5569" w:type="dxa"/>
            <w:vAlign w:val="top"/>
          </w:tcPr>
          <w:p>
            <w:pPr>
              <w:pStyle w:val="V3Table"/>
              <w:spacing w:before="0" w:after="30" w:line="250" w:lineRule="auto"/>
            </w:pPr>
            <w:r>
              <w:rPr>
                <w:sz w:val="21"/>
              </w:rPr>
              <w:t xml:space="preserve">Cùng batch order, đánh giá full validation mỗi epoch, chọn minimum thật; min_delta chỉ điều khiển patience</w:t>
            </w:r>
          </w:p>
        </w:tc>
      </w:tr>
      <w:tr>
        <w:trPr>
          <w:cantSplit/>
        </w:trPr>
        <w:tc>
          <w:tcPr>
            <w:tcW w:w="4069" w:type="dxa"/>
            <w:vAlign w:val="top"/>
            <w:shd w:fill="F6F8FA" w:val="clear"/>
          </w:tcPr>
          <w:p>
            <w:pPr>
              <w:pStyle w:val="V3Table"/>
              <w:spacing w:before="0" w:after="30" w:line="250" w:lineRule="auto"/>
            </w:pPr>
            <w:r>
              <w:rPr>
                <w:rFonts w:ascii="Consolas" w:hAnsi="Consolas" w:eastAsia="Consolas"/>
                <w:sz w:val="21"/>
              </w:rPr>
              <w:t xml:space="preserve">export_state()</w:t>
            </w:r>
            <w:r>
              <w:rPr>
                <w:sz w:val="21"/>
              </w:rPr>
              <w:t xml:space="preserve"> / </w:t>
            </w:r>
            <w:r>
              <w:rPr>
                <w:rFonts w:ascii="Consolas" w:hAnsi="Consolas" w:eastAsia="Consolas"/>
                <w:sz w:val="21"/>
              </w:rPr>
              <w:t xml:space="preserve">restore_state()</w:t>
            </w:r>
          </w:p>
        </w:tc>
        <w:tc>
          <w:tcPr>
            <w:tcW w:w="5569" w:type="dxa"/>
            <w:vAlign w:val="top"/>
            <w:shd w:fill="F6F8FA" w:val="clear"/>
          </w:tcPr>
          <w:p>
            <w:pPr>
              <w:pStyle w:val="V3Table"/>
              <w:spacing w:before="0" w:after="30" w:line="250" w:lineRule="auto"/>
            </w:pPr>
            <w:r>
              <w:rPr>
                <w:sz w:val="21"/>
              </w:rPr>
              <w:t xml:space="preserve">Giữ weights, m/v và iteration để resume không quay lại điểm khởi tạo</w:t>
            </w:r>
          </w:p>
        </w:tc>
      </w:tr>
      <w:tr>
        <w:trPr>
          <w:cantSplit/>
        </w:trPr>
        <w:tc>
          <w:tcPr>
            <w:tcW w:w="4069" w:type="dxa"/>
            <w:vAlign w:val="top"/>
          </w:tcPr>
          <w:p>
            <w:pPr>
              <w:pStyle w:val="V3Table"/>
              <w:spacing w:before="0" w:after="30" w:line="250" w:lineRule="auto"/>
            </w:pPr>
            <w:r>
              <w:rPr>
                <w:rFonts w:ascii="Consolas" w:hAnsi="Consolas" w:eastAsia="Consolas"/>
                <w:sz w:val="21"/>
              </w:rPr>
              <w:t xml:space="preserve">gate_diagnostics(...)</w:t>
            </w:r>
          </w:p>
        </w:tc>
        <w:tc>
          <w:tcPr>
            <w:tcW w:w="5569" w:type="dxa"/>
            <w:vAlign w:val="top"/>
          </w:tcPr>
          <w:p>
            <w:pPr>
              <w:pStyle w:val="V3Table"/>
              <w:spacing w:before="0" w:after="30" w:line="250" w:lineRule="auto"/>
            </w:pPr>
            <w:r>
              <w:rPr>
                <w:sz w:val="21"/>
              </w:rPr>
              <w:t xml:space="preserve">Đo giá trị cổng, kiểm phương trình bộ nhớ và input gradient trên4 TRAIN windows cố định</w:t>
            </w:r>
          </w:p>
        </w:tc>
      </w:tr>
      <w:tr>
        <w:trPr>
          <w:cantSplit/>
        </w:trPr>
        <w:tc>
          <w:tcPr>
            <w:tcW w:w="4069" w:type="dxa"/>
            <w:vAlign w:val="top"/>
            <w:shd w:fill="F6F8FA" w:val="clear"/>
          </w:tcPr>
          <w:p>
            <w:pPr>
              <w:pStyle w:val="V3Table"/>
              <w:spacing w:before="0" w:after="30" w:line="250" w:lineRule="auto"/>
            </w:pPr>
            <w:r>
              <w:rPr>
                <w:rFonts w:ascii="Consolas" w:hAnsi="Consolas" w:eastAsia="Consolas"/>
                <w:sz w:val="21"/>
              </w:rPr>
              <w:t xml:space="preserve">ArtifactStore.​save_​checkpoint/​load_​checkpoint</w:t>
            </w:r>
          </w:p>
        </w:tc>
        <w:tc>
          <w:tcPr>
            <w:tcW w:w="5569" w:type="dxa"/>
            <w:vAlign w:val="top"/>
            <w:shd w:fill="F6F8FA" w:val="clear"/>
          </w:tcPr>
          <w:p>
            <w:pPr>
              <w:pStyle w:val="V3Table"/>
              <w:spacing w:before="0" w:after="30" w:line="250" w:lineRule="auto"/>
            </w:pPr>
            <w:r>
              <w:rPr>
                <w:sz w:val="21"/>
              </w:rPr>
              <w:t xml:space="preserve">NPZ không pickle, kiểm hash/​provenance/​shape/​finite/​budget trước nạp</w:t>
            </w:r>
          </w:p>
        </w:tc>
      </w:tr>
    </w:tbl>
    <w:p>
      <w:pPr>
        <w:pStyle w:val="V3Spacer"/>
      </w:pPr>
    </w:p>
    <w:p>
      <w:pPr/>
      <w:r>
        <w:t xml:space="preserve">Keras chạy graph </w:t>
      </w:r>
      <w:r>
        <w:rPr>
          <w:rFonts w:ascii="Consolas" w:hAnsi="Consolas" w:eastAsia="Consolas"/>
          <w:sz w:val="21"/>
        </w:rPr>
        <w:t xml:space="preserve">tf.function</w:t>
      </w:r>
      <w:r>
        <w:t xml:space="preserve"> không XLA trong track LSTM; lựa chọn này được probe trước train</w:t>
      </w:r>
      <w:r>
        <w:t xml:space="preserve"> </w:t>
      </w:r>
      <w:r>
        <w:t xml:space="preserve">và không thay đổi backend TensorFlow. Cách dispatch LSTM có thể phụ thuộc runtime;</w:t>
      </w:r>
      <w:r>
        <w:t xml:space="preserve"> </w:t>
      </w:r>
      <w:r>
        <w:t xml:space="preserve">tham chiếu </w:t>
      </w:r>
      <w:hyperlink r:id="rIdV3_100">
        <w:r>
          <w:t xml:space="preserve">Keras LSTM</w:t>
        </w:r>
      </w:hyperlink>
      <w:r>
        <w:t xml:space="preserve"> và</w:t>
      </w:r>
      <w:r>
        <w:t xml:space="preserve"> </w:t>
      </w:r>
      <w:hyperlink r:id="rIdV3_101">
        <w:r>
          <w:t xml:space="preserve">PyTorch LSTM</w:t>
        </w:r>
      </w:hyperlink>
      <w:r>
        <w:t xml:space="preserve">.</w:t>
      </w:r>
    </w:p>
    <w:p>
      <w:pPr>
        <w:pStyle w:val="Heading3"/>
      </w:pPr>
      <w:bookmarkStart w:id="2187" w:name="v3_4_4_6__Code_c_t_l_i___ba__21db53ce"/>
      <w:r>
        <w:t xml:space="preserve">4.4.6. Code cốt lõi ở ba cách viết</w:t>
      </w:r>
      <w:bookmarkEnd w:id="2187"/>
    </w:p>
    <w:p>
      <w:pPr/>
      <w:r>
        <w:t xml:space="preserve">Đoạn scratch dưới đây minh họa forward của một tầng. Hai lần đầu trả cả chuỗi,</w:t>
      </w:r>
      <w:r>
        <w:t xml:space="preserve"> </w:t>
      </w:r>
      <w:r>
        <w:t xml:space="preserve">lần thứ ba lấy trạng thái cuối, rồi nối Dense16/ReLU → Dense8/ReLU → Dense3.</w:t>
      </w:r>
      <w:r>
        <w:t xml:space="preserve"> </w:t>
      </w:r>
      <w:r>
        <w:t xml:space="preserve">Backward/BPTT của cả h và c, cache các bước và Adam nằm trong source đã kiểm gradient;</w:t>
      </w:r>
      <w:r>
        <w:t xml:space="preserve"> </w:t>
      </w:r>
      <w:r>
        <w:t xml:space="preserve">không thay chúng bằng autograd trong bản scratch.</w:t>
      </w:r>
    </w:p>
    <w:p>
      <w:pPr>
        <w:pStyle w:val="V3Code"/>
      </w:pPr>
      <w:r>
        <w:rPr>
          <w:rFonts w:ascii="Consolas" w:hAnsi="Consolas" w:eastAsia="Consolas"/>
          <w:sz w:val="20"/>
        </w:rPr>
        <w:t xml:space="preserve">def lstm_layer(x, W, U, b, return_sequences=True):</w:t>
      </w:r>
    </w:p>
    <w:p>
      <w:pPr>
        <w:pStyle w:val="V3Code"/>
      </w:pPr>
      <w:r>
        <w:rPr>
          <w:rFonts w:ascii="Consolas" w:hAnsi="Consolas" w:eastAsia="Consolas"/>
          <w:sz w:val="20"/>
        </w:rPr>
        <w:t xml:space="preserve">    h = np.zeros((len(x), U.shape[0]), dtype=x.dtype)</w:t>
      </w:r>
    </w:p>
    <w:p>
      <w:pPr>
        <w:pStyle w:val="V3Code"/>
      </w:pPr>
      <w:r>
        <w:rPr>
          <w:rFonts w:ascii="Consolas" w:hAnsi="Consolas" w:eastAsia="Consolas"/>
          <w:sz w:val="20"/>
        </w:rPr>
        <w:t xml:space="preserve">    c = np.zeros_like(h)</w:t>
      </w:r>
    </w:p>
    <w:p>
      <w:pPr>
        <w:pStyle w:val="V3Code"/>
      </w:pPr>
      <w:r>
        <w:rPr>
          <w:rFonts w:ascii="Consolas" w:hAnsi="Consolas" w:eastAsia="Consolas"/>
          <w:sz w:val="20"/>
        </w:rPr>
        <w:t xml:space="preserve">    sequence = []</w:t>
      </w:r>
    </w:p>
    <w:p>
      <w:pPr>
        <w:pStyle w:val="V3Code"/>
      </w:pPr>
      <w:r>
        <w:rPr>
          <w:rFonts w:ascii="Consolas" w:hAnsi="Consolas" w:eastAsia="Consolas"/>
          <w:sz w:val="20"/>
        </w:rPr>
        <w:t xml:space="preserve">    for t in range(x.shape[1]):</w:t>
      </w:r>
    </w:p>
    <w:p>
      <w:pPr>
        <w:pStyle w:val="V3Code"/>
      </w:pPr>
      <w:r>
        <w:rPr>
          <w:rFonts w:ascii="Consolas" w:hAnsi="Consolas" w:eastAsia="Consolas"/>
          <w:sz w:val="20"/>
        </w:rPr>
        <w:t xml:space="preserve">        zi, zf, zg, zo = np.split(x[:, t] @ W + h @ U + b, 4, axis=1)</w:t>
      </w:r>
    </w:p>
    <w:p>
      <w:pPr>
        <w:pStyle w:val="V3Code"/>
      </w:pPr>
      <w:r>
        <w:rPr>
          <w:rFonts w:ascii="Consolas" w:hAnsi="Consolas" w:eastAsia="Consolas"/>
          <w:sz w:val="20"/>
        </w:rPr>
        <w:t xml:space="preserve">        i, f, o = sigmoid(zi), sigmoid(zf), sigmoid(zo)</w:t>
      </w:r>
    </w:p>
    <w:p>
      <w:pPr>
        <w:pStyle w:val="V3Code"/>
      </w:pPr>
      <w:r>
        <w:rPr>
          <w:rFonts w:ascii="Consolas" w:hAnsi="Consolas" w:eastAsia="Consolas"/>
          <w:sz w:val="20"/>
        </w:rPr>
        <w:t xml:space="preserve">        g = np.tanh(zg)</w:t>
      </w:r>
    </w:p>
    <w:p>
      <w:pPr>
        <w:pStyle w:val="V3Code"/>
      </w:pPr>
      <w:r>
        <w:rPr>
          <w:rFonts w:ascii="Consolas" w:hAnsi="Consolas" w:eastAsia="Consolas"/>
          <w:sz w:val="20"/>
        </w:rPr>
        <w:t xml:space="preserve">        c = f * c + i * g</w:t>
      </w:r>
    </w:p>
    <w:p>
      <w:pPr>
        <w:pStyle w:val="V3Code"/>
      </w:pPr>
      <w:r>
        <w:rPr>
          <w:rFonts w:ascii="Consolas" w:hAnsi="Consolas" w:eastAsia="Consolas"/>
          <w:sz w:val="20"/>
        </w:rPr>
        <w:t xml:space="preserve">        h = o * np.tanh(c)</w:t>
      </w:r>
    </w:p>
    <w:p>
      <w:pPr>
        <w:pStyle w:val="V3Code"/>
      </w:pPr>
      <w:r>
        <w:rPr>
          <w:rFonts w:ascii="Consolas" w:hAnsi="Consolas" w:eastAsia="Consolas"/>
          <w:sz w:val="20"/>
        </w:rPr>
        <w:t xml:space="preserve">        sequence.append(h)</w:t>
      </w:r>
    </w:p>
    <w:p>
      <w:pPr>
        <w:pStyle w:val="V3Code"/>
      </w:pPr>
      <w:r>
        <w:rPr>
          <w:rFonts w:ascii="Consolas" w:hAnsi="Consolas" w:eastAsia="Consolas"/>
          <w:sz w:val="20"/>
        </w:rPr>
        <w:t xml:space="preserve">    return np.stack(sequence, axis=1) if return_sequences else h</w:t>
      </w:r>
    </w:p>
    <w:p>
      <w:pPr/>
      <w:r>
        <w:t xml:space="preserve">Keras biểu diễn sáu lớp có tham số trên ví dụ vàng như sau. Code train thật gán</w:t>
      </w:r>
      <w:r>
        <w:t xml:space="preserve"> </w:t>
      </w:r>
      <w:r>
        <w:t xml:space="preserve">canonical weights, forget bias và dùng NativeAdam đã chuẩn hóa, không gọi stock</w:t>
      </w:r>
      <w:r>
        <w:t xml:space="preserve"> </w:t>
      </w:r>
      <w:r>
        <w:t xml:space="preserve">Keras Adam để thay quy ước update.</w:t>
      </w:r>
    </w:p>
    <w:p>
      <w:pPr>
        <w:pStyle w:val="V3Code"/>
      </w:pPr>
      <w:r>
        <w:rPr>
          <w:rFonts w:ascii="Consolas" w:hAnsi="Consolas" w:eastAsia="Consolas"/>
          <w:sz w:val="20"/>
        </w:rPr>
        <w:t xml:space="preserve">model = keras.Sequential([</w:t>
      </w:r>
    </w:p>
    <w:p>
      <w:pPr>
        <w:pStyle w:val="V3Code"/>
      </w:pPr>
      <w:r>
        <w:rPr>
          <w:rFonts w:ascii="Consolas" w:hAnsi="Consolas" w:eastAsia="Consolas"/>
          <w:sz w:val="20"/>
        </w:rPr>
        <w:t xml:space="preserve">    keras.Input(shape=(24, 4)),</w:t>
      </w:r>
    </w:p>
    <w:p>
      <w:pPr>
        <w:pStyle w:val="V3Code"/>
      </w:pPr>
      <w:r>
        <w:rPr>
          <w:rFonts w:ascii="Consolas" w:hAnsi="Consolas" w:eastAsia="Consolas"/>
          <w:sz w:val="20"/>
        </w:rPr>
        <w:t xml:space="preserve">    keras.layers.LSTM(32, return_sequences=True),</w:t>
      </w:r>
    </w:p>
    <w:p>
      <w:pPr>
        <w:pStyle w:val="V3Code"/>
      </w:pPr>
      <w:r>
        <w:rPr>
          <w:rFonts w:ascii="Consolas" w:hAnsi="Consolas" w:eastAsia="Consolas"/>
          <w:sz w:val="20"/>
        </w:rPr>
        <w:t xml:space="preserve">    keras.layers.LSTM(32, return_sequences=True),</w:t>
      </w:r>
    </w:p>
    <w:p>
      <w:pPr>
        <w:pStyle w:val="V3Code"/>
      </w:pPr>
      <w:r>
        <w:rPr>
          <w:rFonts w:ascii="Consolas" w:hAnsi="Consolas" w:eastAsia="Consolas"/>
          <w:sz w:val="20"/>
        </w:rPr>
        <w:t xml:space="preserve">    keras.layers.LSTM(32),</w:t>
      </w:r>
    </w:p>
    <w:p>
      <w:pPr>
        <w:pStyle w:val="V3Code"/>
      </w:pPr>
      <w:r>
        <w:rPr>
          <w:rFonts w:ascii="Consolas" w:hAnsi="Consolas" w:eastAsia="Consolas"/>
          <w:sz w:val="20"/>
        </w:rPr>
        <w:t xml:space="preserve">    keras.layers.Dense(16, activation="relu"),</w:t>
      </w:r>
    </w:p>
    <w:p>
      <w:pPr>
        <w:pStyle w:val="V3Code"/>
      </w:pPr>
      <w:r>
        <w:rPr>
          <w:rFonts w:ascii="Consolas" w:hAnsi="Consolas" w:eastAsia="Consolas"/>
          <w:sz w:val="20"/>
        </w:rPr>
        <w:t xml:space="preserve">    keras.layers.Dense(8, activation="relu"),</w:t>
      </w:r>
    </w:p>
    <w:p>
      <w:pPr>
        <w:pStyle w:val="V3Code"/>
      </w:pPr>
      <w:r>
        <w:rPr>
          <w:rFonts w:ascii="Consolas" w:hAnsi="Consolas" w:eastAsia="Consolas"/>
          <w:sz w:val="20"/>
        </w:rPr>
        <w:t xml:space="preserve">    keras.layers.Dense(3),</w:t>
      </w:r>
    </w:p>
    <w:p>
      <w:pPr>
        <w:pStyle w:val="V3Code"/>
      </w:pPr>
      <w:r>
        <w:rPr>
          <w:rFonts w:ascii="Consolas" w:hAnsi="Consolas" w:eastAsia="Consolas"/>
          <w:sz w:val="20"/>
        </w:rPr>
        <w:t xml:space="preserve">])</w:t>
      </w:r>
    </w:p>
    <w:p>
      <w:pPr/>
      <w:r>
        <w:t xml:space="preserve">PyTorch cũng dùng ba LSTM riêng và ba Linear; tuple trạng thái (h,c) không được</w:t>
      </w:r>
      <w:r>
        <w:t xml:space="preserve"> </w:t>
      </w:r>
      <w:r>
        <w:t xml:space="preserve">truyền sang window khác. Bias recurrent thứ hai giữ0/frozen để khớp số tham số.</w:t>
      </w:r>
    </w:p>
    <w:p>
      <w:pPr>
        <w:pStyle w:val="V3Code"/>
      </w:pPr>
      <w:r>
        <w:rPr>
          <w:rFonts w:ascii="Consolas" w:hAnsi="Consolas" w:eastAsia="Consolas"/>
          <w:sz w:val="20"/>
        </w:rPr>
        <w:t xml:space="preserve">class LSTM6(nn.Module):</w:t>
      </w:r>
    </w:p>
    <w:p>
      <w:pPr>
        <w:pStyle w:val="V3Code"/>
      </w:pPr>
      <w:r>
        <w:rPr>
          <w:rFonts w:ascii="Consolas" w:hAnsi="Consolas" w:eastAsia="Consolas"/>
          <w:sz w:val="20"/>
        </w:rPr>
        <w:t xml:space="preserve">    def __init__(self, features=4):</w:t>
      </w:r>
    </w:p>
    <w:p>
      <w:pPr>
        <w:pStyle w:val="V3Code"/>
      </w:pPr>
      <w:r>
        <w:rPr>
          <w:rFonts w:ascii="Consolas" w:hAnsi="Consolas" w:eastAsia="Consolas"/>
          <w:sz w:val="20"/>
        </w:rPr>
        <w:t xml:space="preserve">        super().__init__()</w:t>
      </w:r>
    </w:p>
    <w:p>
      <w:pPr>
        <w:pStyle w:val="V3Code"/>
      </w:pPr>
      <w:r>
        <w:rPr>
          <w:rFonts w:ascii="Consolas" w:hAnsi="Consolas" w:eastAsia="Consolas"/>
          <w:sz w:val="20"/>
        </w:rPr>
        <w:t xml:space="preserve">        self.layers = nn.ModuleList([</w:t>
      </w:r>
    </w:p>
    <w:p>
      <w:pPr>
        <w:pStyle w:val="V3Code"/>
      </w:pPr>
      <w:r>
        <w:rPr>
          <w:rFonts w:ascii="Consolas" w:hAnsi="Consolas" w:eastAsia="Consolas"/>
          <w:sz w:val="20"/>
        </w:rPr>
        <w:t xml:space="preserve">            nn.LSTM(d, 32, batch_first=True) for d in (features, 32, 32)</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self.head = nn.Sequential(nn.Linear(32, 16), nn.ReLU(),</w:t>
      </w:r>
    </w:p>
    <w:p>
      <w:pPr>
        <w:pStyle w:val="V3Code"/>
      </w:pPr>
      <w:r>
        <w:rPr>
          <w:rFonts w:ascii="Consolas" w:hAnsi="Consolas" w:eastAsia="Consolas"/>
          <w:sz w:val="20"/>
        </w:rPr>
        <w:t xml:space="preserve">                                  nn.Linear(16, 8), nn.ReLU(), nn.Linear(8, 3))</w:t>
      </w:r>
    </w:p>
    <w:p>
      <w:pPr>
        <w:pStyle w:val="V3Code"/>
      </w:pPr>
      <w:r>
        <w:rPr>
          <w:rFonts w:ascii="Consolas" w:hAnsi="Consolas" w:eastAsia="Consolas"/>
          <w:sz w:val="20"/>
        </w:rPr>
        <w:t xml:space="preserve">        for layer in self.layers:</w:t>
      </w:r>
    </w:p>
    <w:p>
      <w:pPr>
        <w:pStyle w:val="V3Code"/>
      </w:pPr>
      <w:r>
        <w:rPr>
          <w:rFonts w:ascii="Consolas" w:hAnsi="Consolas" w:eastAsia="Consolas"/>
          <w:sz w:val="20"/>
        </w:rPr>
        <w:t xml:space="preserve">            with torch.no_grad():</w:t>
      </w:r>
    </w:p>
    <w:p>
      <w:pPr>
        <w:pStyle w:val="V3Code"/>
      </w:pPr>
      <w:r>
        <w:rPr>
          <w:rFonts w:ascii="Consolas" w:hAnsi="Consolas" w:eastAsia="Consolas"/>
          <w:sz w:val="20"/>
        </w:rPr>
        <w:t xml:space="preserve">                layer.bias_hh_l0.zero_()</w:t>
      </w:r>
    </w:p>
    <w:p>
      <w:pPr>
        <w:pStyle w:val="V3Code"/>
      </w:pPr>
      <w:r>
        <w:rPr>
          <w:rFonts w:ascii="Consolas" w:hAnsi="Consolas" w:eastAsia="Consolas"/>
          <w:sz w:val="20"/>
        </w:rPr>
        <w:t xml:space="preserve">            layer.bias_hh_l0.requires_grad_(False)</w:t>
      </w:r>
    </w:p>
    <w:p>
      <w:pPr>
        <w:pStyle w:val="V3Code"/>
      </w:pPr>
      <w:r>
        <w:rPr>
          <w:rFonts w:ascii="Consolas" w:hAnsi="Consolas" w:eastAsia="Consolas"/>
          <w:sz w:val="20"/>
        </w:rPr>
        <w:t xml:space="preserve">    def forward(self, x):</w:t>
      </w:r>
    </w:p>
    <w:p>
      <w:pPr>
        <w:pStyle w:val="V3Code"/>
      </w:pPr>
      <w:r>
        <w:rPr>
          <w:rFonts w:ascii="Consolas" w:hAnsi="Consolas" w:eastAsia="Consolas"/>
          <w:sz w:val="20"/>
        </w:rPr>
        <w:t xml:space="preserve">        for layer in self.layers:</w:t>
      </w:r>
    </w:p>
    <w:p>
      <w:pPr>
        <w:pStyle w:val="V3Code"/>
      </w:pPr>
      <w:r>
        <w:rPr>
          <w:rFonts w:ascii="Consolas" w:hAnsi="Consolas" w:eastAsia="Consolas"/>
          <w:sz w:val="20"/>
        </w:rPr>
        <w:t xml:space="preserve">            x, _ = layer(x)</w:t>
      </w:r>
    </w:p>
    <w:p>
      <w:pPr>
        <w:pStyle w:val="V3Code"/>
      </w:pPr>
      <w:r>
        <w:rPr>
          <w:rFonts w:ascii="Consolas" w:hAnsi="Consolas" w:eastAsia="Consolas"/>
          <w:sz w:val="20"/>
        </w:rPr>
        <w:t xml:space="preserve">        return self.head(x[:, -1])</w:t>
      </w:r>
    </w:p>
    <w:p>
      <w:pPr/>
      <w:r>
        <w:t xml:space="preserve">Các đoạn trên tập trung vào phép tính/shape, không phải runner thay thế hoặc một</w:t>
      </w:r>
      <w:r>
        <w:t xml:space="preserve"> </w:t>
      </w:r>
      <w:r>
        <w:t xml:space="preserve">lượt train mới. Runner dùng LstmKerasTrainer/​LstmTorchTrainer và gán đúng canonical</w:t>
      </w:r>
      <w:r>
        <w:t xml:space="preserve"> </w:t>
      </w:r>
      <w:r>
        <w:t xml:space="preserve">initial weights trước update. Mỗi native engine chạy process/venv riêng.</w:t>
      </w:r>
    </w:p>
    <w:p>
      <w:pPr>
        <w:pStyle w:val="Heading2"/>
      </w:pPr>
      <w:bookmarkStart w:id="2188" w:name="v3_4_5__Giao_th_c_so_s_nh_v__8b2c3598"/>
      <w:r>
        <w:t xml:space="preserve">4.5. Giao thức so sánh và ý nghĩa số đo</w:t>
      </w:r>
      <w:bookmarkEnd w:id="2188"/>
    </w:p>
    <w:p>
      <w:pPr/>
      <w:r>
        <w:t xml:space="preserve">RNN và LSTM dùng cùng split, windows, scaler, seed17/42/73 và ngân sách đã nêu. Mỗi họ có27 lượt main và81 lượt rolling, tổng216 lượt mạng;24 baseline validation ở Phase28 được dùng lại, không train lại. Hai họ dùng cùng hidden width nhưng LSTM có nhiều tham số hơn, vì vậy đây không phải so sánh cùng parameter budget.</w:t>
      </w:r>
    </w:p>
    <w:p>
      <w:pPr/>
      <w:r>
        <w:t xml:space="preserve">Sau khi đủ108 lựa chọn LSTM,108 native-CPU receipts và audit183.159 dòng validation PASS, 330 test/0skip cùng coverage88,02% được khóa trước TEST. Cả hai họ,60 approved main run IDs và evaluator được niêm phong; rolling checkpoint không vào TEST. Mỗi dataset đánh giá9 RNN+9 LSTM+2 baseline, mỗi window đúng một lần cho mỗi model, không update optimizer hoặc chạy timing lặp trên TEST. Gold/BIS có seal evaluated/count1. Power giữ nguyên seal failed_sealed/count1 vì lỗi schema phục hồi chỉ cho validation; revision được người dùng duyệt hoàn tất bản ghi orphan từ4.911 output đã có rồi chạy đúng17 run chưa claim. Không lặp43 claim hoặc dựng lại cache; continuation journal riêng công khai sự cố thay vì reset seal. Revision có21 test và coverage93,50% phần schema/journal PASS trước khi chạy tiếp. Audit hợp nhất111.900 dòng prediction, mỗi dòng có ba horizon, chỉ đọc output đã lưu. Timestamp tạo metric orphan là thời điểm phục hồi record, không giả làm thời điểm inference đã mất.</w:t>
      </w:r>
    </w:p>
    <w:p>
      <w:pPr/>
      <w:r>
        <w:t xml:space="preserve">RMSE là căn của trung bình bình phương sai số, nên phạt sai số lớn; MAE là sai số tuyệt đối trung bình. Hai số cùng đơn vị với target và càng thấp càng tốt. sMAPE thể hiện sai số tương đối đối xứng theo phần trăm; giá trị gần0 có thể làm tỷ lệ nhạy hơn. BIS dùng macro-series RMSE làm metric chính: tính RMSE từng nền kinh tế rồi lấy trung bình ngang49 chuỗi. Không cộng USD, điểm chỉ số và kW thành một điểm chung.</w:t>
      </w:r>
    </w:p>
    <w:p>
      <w:pPr/>
      <w:r>
        <w:t xml:space="preserve">Bảng mạng ghi mean ± sample SD qua ba seed, không phải khoảng tin cậy hoặc bằng chứng hơn hẳn. Baseline là quy tắc cố định với n=1, không dựng SD=0 để giả độ ổn định. Delta ghép theo dataset/method/seed, không chọn seed tốt nhất theo TEST. Các rolling fold chồng lịch nên không coi là mẫu độc lập.</w:t>
      </w:r>
    </w:p>
    <w:p>
      <w:pPr>
        <w:pStyle w:val="Caption"/>
        <w:keepNext w:val="1"/>
      </w:pPr>
      <w:bookmarkStart w:id="2189" w:name="v3_B_ng_4_11_7f0e6313"/>
      <w:r>
        <w:t xml:space="preserve">Bảng 4.</w:t>
      </w:r>
      <w:fldSimple w:instr="SEQ V3Table \r 11">
        <w:r>
          <w:t xml:space="preserve">11</w:t>
        </w:r>
      </w:fldSimple>
      <w:bookmarkEnd w:id="2189"/>
      <w:r>
        <w:t xml:space="preserve">. Giao thức so sánh và ý nghĩa số đo</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457"/>
        <w:gridCol w:w="2153"/>
        <w:gridCol w:w="2219"/>
        <w:gridCol w:w="2809"/>
      </w:tblGrid>
      <w:tr>
        <w:trPr>
          <w:cantSplit/>
          <w:tblHeader/>
        </w:trPr>
        <w:tc>
          <w:tcPr>
            <w:tcW w:w="2457" w:type="dxa"/>
            <w:vAlign w:val="center"/>
            <w:shd w:fill="DEEAF6" w:val="clear"/>
          </w:tcPr>
          <w:p>
            <w:pPr>
              <w:pStyle w:val="V3Table"/>
              <w:spacing w:before="0" w:after="30" w:line="250" w:lineRule="auto"/>
            </w:pPr>
            <w:r>
              <w:rPr>
                <w:sz w:val="21"/>
                <w:b/>
                <w:color w:val="1F4E79"/>
              </w:rPr>
              <w:t xml:space="preserve">Dataset</w:t>
            </w:r>
          </w:p>
        </w:tc>
        <w:tc>
          <w:tcPr>
            <w:tcW w:w="2153" w:type="dxa"/>
            <w:vAlign w:val="center"/>
            <w:shd w:fill="DEEAF6" w:val="clear"/>
          </w:tcPr>
          <w:p>
            <w:pPr>
              <w:pStyle w:val="V3Table"/>
              <w:spacing w:before="0" w:after="30" w:line="250" w:lineRule="auto"/>
            </w:pPr>
            <w:r>
              <w:rPr>
                <w:sz w:val="21"/>
                <w:b/>
                <w:color w:val="1F4E79"/>
              </w:rPr>
              <w:t xml:space="preserve">RNN /6 lớp</w:t>
            </w:r>
          </w:p>
        </w:tc>
        <w:tc>
          <w:tcPr>
            <w:tcW w:w="2219" w:type="dxa"/>
            <w:vAlign w:val="center"/>
            <w:shd w:fill="DEEAF6" w:val="clear"/>
          </w:tcPr>
          <w:p>
            <w:pPr>
              <w:pStyle w:val="V3Table"/>
              <w:spacing w:before="0" w:after="30" w:line="250" w:lineRule="auto"/>
            </w:pPr>
            <w:r>
              <w:rPr>
                <w:sz w:val="21"/>
                <w:b/>
                <w:color w:val="1F4E79"/>
              </w:rPr>
              <w:t xml:space="preserve">LSTM /6 lớp</w:t>
            </w:r>
          </w:p>
        </w:tc>
        <w:tc>
          <w:tcPr>
            <w:tcW w:w="2809" w:type="dxa"/>
            <w:vAlign w:val="center"/>
            <w:shd w:fill="DEEAF6" w:val="clear"/>
          </w:tcPr>
          <w:p>
            <w:pPr>
              <w:pStyle w:val="V3Table"/>
              <w:spacing w:before="0" w:after="30" w:line="250" w:lineRule="auto"/>
            </w:pPr>
            <w:r>
              <w:rPr>
                <w:sz w:val="21"/>
                <w:b/>
                <w:color w:val="1F4E79"/>
              </w:rPr>
              <w:t xml:space="preserve">Tỷ số tham số LSTM/RNN</w:t>
            </w:r>
          </w:p>
        </w:tc>
      </w:tr>
      <w:tr>
        <w:trPr>
          <w:cantSplit/>
        </w:trPr>
        <w:tc>
          <w:tcPr>
            <w:tcW w:w="2457" w:type="dxa"/>
            <w:vAlign w:val="top"/>
          </w:tcPr>
          <w:p>
            <w:pPr>
              <w:pStyle w:val="V3Table"/>
              <w:spacing w:before="0" w:after="30" w:line="250" w:lineRule="auto"/>
            </w:pPr>
            <w:r>
              <w:rPr>
                <w:sz w:val="21"/>
              </w:rPr>
              <w:t xml:space="preserve">Gold</w:t>
            </w:r>
          </w:p>
        </w:tc>
        <w:tc>
          <w:tcPr>
            <w:tcW w:w="2153" w:type="dxa"/>
            <w:vAlign w:val="top"/>
          </w:tcPr>
          <w:p>
            <w:pPr>
              <w:pStyle w:val="V3Table"/>
              <w:spacing w:before="0" w:after="30" w:line="250" w:lineRule="auto"/>
            </w:pPr>
            <w:r>
              <w:rPr>
                <w:sz w:val="21"/>
              </w:rPr>
              <w:t xml:space="preserve">6035</w:t>
            </w:r>
          </w:p>
        </w:tc>
        <w:tc>
          <w:tcPr>
            <w:tcW w:w="2219" w:type="dxa"/>
            <w:vAlign w:val="top"/>
          </w:tcPr>
          <w:p>
            <w:pPr>
              <w:pStyle w:val="V3Table"/>
              <w:spacing w:before="0" w:after="30" w:line="250" w:lineRule="auto"/>
            </w:pPr>
            <w:r>
              <w:rPr>
                <w:sz w:val="21"/>
              </w:rPr>
              <w:t xml:space="preserve">22067</w:t>
            </w:r>
          </w:p>
        </w:tc>
        <w:tc>
          <w:tcPr>
            <w:tcW w:w="2809" w:type="dxa"/>
            <w:vAlign w:val="top"/>
          </w:tcPr>
          <w:p>
            <w:pPr>
              <w:pStyle w:val="V3Table"/>
              <w:spacing w:before="0" w:after="30" w:line="250" w:lineRule="auto"/>
            </w:pPr>
            <w:r>
              <w:rPr>
                <w:sz w:val="21"/>
              </w:rPr>
              <w:t xml:space="preserve">3.66</w:t>
            </w:r>
          </w:p>
        </w:tc>
      </w:tr>
      <w:tr>
        <w:trPr>
          <w:cantSplit/>
        </w:trPr>
        <w:tc>
          <w:tcPr>
            <w:tcW w:w="2457" w:type="dxa"/>
            <w:vAlign w:val="top"/>
            <w:shd w:fill="F6F8FA" w:val="clear"/>
          </w:tcPr>
          <w:p>
            <w:pPr>
              <w:pStyle w:val="V3Table"/>
              <w:spacing w:before="0" w:after="30" w:line="250" w:lineRule="auto"/>
            </w:pPr>
            <w:r>
              <w:rPr>
                <w:sz w:val="21"/>
              </w:rPr>
              <w:t xml:space="preserve">BIS house index</w:t>
            </w:r>
          </w:p>
        </w:tc>
        <w:tc>
          <w:tcPr>
            <w:tcW w:w="2153" w:type="dxa"/>
            <w:vAlign w:val="top"/>
            <w:shd w:fill="F6F8FA" w:val="clear"/>
          </w:tcPr>
          <w:p>
            <w:pPr>
              <w:pStyle w:val="V3Table"/>
              <w:spacing w:before="0" w:after="30" w:line="250" w:lineRule="auto"/>
            </w:pPr>
            <w:r>
              <w:rPr>
                <w:sz w:val="21"/>
              </w:rPr>
              <w:t xml:space="preserve">7539</w:t>
            </w:r>
          </w:p>
        </w:tc>
        <w:tc>
          <w:tcPr>
            <w:tcW w:w="2219" w:type="dxa"/>
            <w:vAlign w:val="top"/>
            <w:shd w:fill="F6F8FA" w:val="clear"/>
          </w:tcPr>
          <w:p>
            <w:pPr>
              <w:pStyle w:val="V3Table"/>
              <w:spacing w:before="0" w:after="30" w:line="250" w:lineRule="auto"/>
            </w:pPr>
            <w:r>
              <w:rPr>
                <w:sz w:val="21"/>
              </w:rPr>
              <w:t xml:space="preserve">28083</w:t>
            </w:r>
          </w:p>
        </w:tc>
        <w:tc>
          <w:tcPr>
            <w:tcW w:w="2809" w:type="dxa"/>
            <w:vAlign w:val="top"/>
            <w:shd w:fill="F6F8FA" w:val="clear"/>
          </w:tcPr>
          <w:p>
            <w:pPr>
              <w:pStyle w:val="V3Table"/>
              <w:spacing w:before="0" w:after="30" w:line="250" w:lineRule="auto"/>
            </w:pPr>
            <w:r>
              <w:rPr>
                <w:sz w:val="21"/>
              </w:rPr>
              <w:t xml:space="preserve">3.73</w:t>
            </w:r>
          </w:p>
        </w:tc>
      </w:tr>
      <w:tr>
        <w:trPr>
          <w:cantSplit/>
        </w:trPr>
        <w:tc>
          <w:tcPr>
            <w:tcW w:w="2457" w:type="dxa"/>
            <w:vAlign w:val="top"/>
          </w:tcPr>
          <w:p>
            <w:pPr>
              <w:pStyle w:val="V3Table"/>
              <w:spacing w:before="0" w:after="30" w:line="250" w:lineRule="auto"/>
            </w:pPr>
            <w:r>
              <w:rPr>
                <w:sz w:val="21"/>
              </w:rPr>
              <w:t xml:space="preserve">Household power</w:t>
            </w:r>
          </w:p>
        </w:tc>
        <w:tc>
          <w:tcPr>
            <w:tcW w:w="2153" w:type="dxa"/>
            <w:vAlign w:val="top"/>
          </w:tcPr>
          <w:p>
            <w:pPr>
              <w:pStyle w:val="V3Table"/>
              <w:spacing w:before="0" w:after="30" w:line="250" w:lineRule="auto"/>
            </w:pPr>
            <w:r>
              <w:rPr>
                <w:sz w:val="21"/>
              </w:rPr>
              <w:t xml:space="preserve">6355</w:t>
            </w:r>
          </w:p>
        </w:tc>
        <w:tc>
          <w:tcPr>
            <w:tcW w:w="2219" w:type="dxa"/>
            <w:vAlign w:val="top"/>
          </w:tcPr>
          <w:p>
            <w:pPr>
              <w:pStyle w:val="V3Table"/>
              <w:spacing w:before="0" w:after="30" w:line="250" w:lineRule="auto"/>
            </w:pPr>
            <w:r>
              <w:rPr>
                <w:sz w:val="21"/>
              </w:rPr>
              <w:t xml:space="preserve">23347</w:t>
            </w:r>
          </w:p>
        </w:tc>
        <w:tc>
          <w:tcPr>
            <w:tcW w:w="2809" w:type="dxa"/>
            <w:vAlign w:val="top"/>
          </w:tcPr>
          <w:p>
            <w:pPr>
              <w:pStyle w:val="V3Table"/>
              <w:spacing w:before="0" w:after="30" w:line="250" w:lineRule="auto"/>
            </w:pPr>
            <w:r>
              <w:rPr>
                <w:sz w:val="21"/>
              </w:rPr>
              <w:t xml:space="preserve">3.67</w:t>
            </w:r>
          </w:p>
        </w:tc>
      </w:tr>
    </w:tbl>
    <w:p>
      <w:pPr>
        <w:pStyle w:val="V3Spacer"/>
      </w:pPr>
    </w:p>
    <w:p>
      <w:pPr>
        <w:pStyle w:val="Heading2"/>
      </w:pPr>
      <w:bookmarkStart w:id="2190" w:name="v3_4_6__K_t_qu___LSTM_kh_ng__aa48f01f"/>
      <w:r>
        <w:t xml:space="preserve">4.6. Kết quả: LSTM không mặc định tốt hơn RNN</w:t>
      </w:r>
      <w:bookmarkEnd w:id="2190"/>
    </w:p>
    <w:p>
      <w:pPr>
        <w:pStyle w:val="Heading3"/>
      </w:pPr>
      <w:bookmarkStart w:id="2191" w:name="v3_4_6_1__Ch_t_l__ng_tr_n_TE_47fa44a4"/>
      <w:r>
        <w:t xml:space="preserve">4.6.1. Chất lượng trên TEST chung</w:t>
      </w:r>
      <w:bookmarkEnd w:id="2191"/>
    </w:p>
    <w:p>
      <w:pPr/>
      <w:r>
        <w:t xml:space="preserve">Metric chính là macro-series RMSE cho BIS và RMSE cho hai dataset còn lại. MAE có cùng đơn vị target; sMAPE tính theo%. Bảng dùng full TEST116/568/4.911 windows, không cắt TEST theo matched train.</w:t>
      </w:r>
    </w:p>
    <w:p>
      <w:pPr>
        <w:pStyle w:val="Caption"/>
        <w:keepNext w:val="1"/>
      </w:pPr>
      <w:bookmarkStart w:id="2192" w:name="v3_B_ng_4_12_1c464e8d"/>
      <w:r>
        <w:t xml:space="preserve">Bảng 4.</w:t>
      </w:r>
      <w:fldSimple w:instr="SEQ V3Table \r 12">
        <w:r>
          <w:t xml:space="preserve">12</w:t>
        </w:r>
      </w:fldSimple>
      <w:bookmarkEnd w:id="2192"/>
      <w:r>
        <w:t xml:space="preserve">. Chất lượng trên TEST chung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606"/>
        <w:gridCol w:w="1424"/>
        <w:gridCol w:w="1658"/>
        <w:gridCol w:w="1658"/>
        <w:gridCol w:w="1658"/>
        <w:gridCol w:w="1634"/>
      </w:tblGrid>
      <w:tr>
        <w:trPr>
          <w:cantSplit/>
          <w:tblHeader/>
        </w:trPr>
        <w:tc>
          <w:tcPr>
            <w:tcW w:w="1606" w:type="dxa"/>
            <w:vAlign w:val="center"/>
            <w:shd w:fill="DEEAF6" w:val="clear"/>
          </w:tcPr>
          <w:p>
            <w:pPr>
              <w:pStyle w:val="V3Table"/>
              <w:spacing w:before="0" w:after="30" w:line="250" w:lineRule="auto"/>
            </w:pPr>
            <w:r>
              <w:rPr>
                <w:sz w:val="21"/>
                <w:b/>
                <w:color w:val="1F4E79"/>
              </w:rPr>
              <w:t xml:space="preserve">Dataset</w:t>
            </w:r>
          </w:p>
        </w:tc>
        <w:tc>
          <w:tcPr>
            <w:tcW w:w="1424" w:type="dxa"/>
            <w:vAlign w:val="center"/>
            <w:shd w:fill="DEEAF6" w:val="clear"/>
          </w:tcPr>
          <w:p>
            <w:pPr>
              <w:pStyle w:val="V3Table"/>
              <w:spacing w:before="0" w:after="30" w:line="250" w:lineRule="auto"/>
            </w:pPr>
            <w:r>
              <w:rPr>
                <w:sz w:val="21"/>
                <w:b/>
                <w:color w:val="1F4E79"/>
              </w:rPr>
              <w:t xml:space="preserve">Họ</w:t>
            </w:r>
          </w:p>
        </w:tc>
        <w:tc>
          <w:tcPr>
            <w:tcW w:w="1658" w:type="dxa"/>
            <w:vAlign w:val="center"/>
            <w:shd w:fill="DEEAF6" w:val="clear"/>
          </w:tcPr>
          <w:p>
            <w:pPr>
              <w:pStyle w:val="V3Table"/>
              <w:spacing w:before="0" w:after="30" w:line="250" w:lineRule="auto"/>
            </w:pPr>
            <w:r>
              <w:rPr>
                <w:sz w:val="21"/>
                <w:b/>
                <w:color w:val="1F4E79"/>
              </w:rPr>
              <w:t xml:space="preserve">Cách viết/quy tắc</w:t>
            </w:r>
          </w:p>
        </w:tc>
        <w:tc>
          <w:tcPr>
            <w:tcW w:w="1658" w:type="dxa"/>
            <w:vAlign w:val="center"/>
            <w:shd w:fill="DEEAF6" w:val="clear"/>
          </w:tcPr>
          <w:p>
            <w:pPr>
              <w:pStyle w:val="V3Table"/>
              <w:spacing w:before="0" w:after="30" w:line="250" w:lineRule="auto"/>
            </w:pPr>
            <w:r>
              <w:rPr>
                <w:sz w:val="21"/>
                <w:b/>
                <w:color w:val="1F4E79"/>
              </w:rPr>
              <w:t xml:space="preserve">Metric chính</w:t>
            </w:r>
          </w:p>
        </w:tc>
        <w:tc>
          <w:tcPr>
            <w:tcW w:w="1658" w:type="dxa"/>
            <w:vAlign w:val="center"/>
            <w:shd w:fill="DEEAF6" w:val="clear"/>
          </w:tcPr>
          <w:p>
            <w:pPr>
              <w:pStyle w:val="V3Table"/>
              <w:spacing w:before="0" w:after="30" w:line="250" w:lineRule="auto"/>
            </w:pPr>
            <w:r>
              <w:rPr>
                <w:sz w:val="21"/>
                <w:b/>
                <w:color w:val="1F4E79"/>
              </w:rPr>
              <w:t xml:space="preserve">MAE</w:t>
            </w:r>
          </w:p>
        </w:tc>
        <w:tc>
          <w:tcPr>
            <w:tcW w:w="1634" w:type="dxa"/>
            <w:vAlign w:val="center"/>
            <w:shd w:fill="DEEAF6" w:val="clear"/>
          </w:tcPr>
          <w:p>
            <w:pPr>
              <w:pStyle w:val="V3Table"/>
              <w:spacing w:before="0" w:after="30" w:line="250" w:lineRule="auto"/>
            </w:pPr>
            <w:r>
              <w:rPr>
                <w:sz w:val="21"/>
                <w:b/>
                <w:color w:val="1F4E79"/>
              </w:rPr>
              <w:t xml:space="preserve">sMAPE%</w:t>
            </w:r>
          </w:p>
        </w:tc>
      </w:tr>
      <w:tr>
        <w:trPr>
          <w:cantSplit/>
        </w:trPr>
        <w:tc>
          <w:tcPr>
            <w:tcW w:w="1606" w:type="dxa"/>
            <w:vAlign w:val="top"/>
          </w:tcPr>
          <w:p>
            <w:pPr>
              <w:pStyle w:val="V3Table"/>
              <w:spacing w:before="0" w:after="30" w:line="250" w:lineRule="auto"/>
            </w:pPr>
            <w:r>
              <w:rPr>
                <w:sz w:val="21"/>
              </w:rPr>
              <w:t xml:space="preserve">Gold</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scratch</w:t>
            </w:r>
          </w:p>
        </w:tc>
        <w:tc>
          <w:tcPr>
            <w:tcW w:w="1658" w:type="dxa"/>
            <w:vAlign w:val="top"/>
          </w:tcPr>
          <w:p>
            <w:pPr>
              <w:pStyle w:val="V3Table"/>
              <w:spacing w:before="0" w:after="30" w:line="250" w:lineRule="auto"/>
            </w:pPr>
            <w:r>
              <w:rPr>
                <w:sz w:val="21"/>
              </w:rPr>
              <w:t xml:space="preserve">1698,490 ± 14,311</w:t>
            </w:r>
          </w:p>
        </w:tc>
        <w:tc>
          <w:tcPr>
            <w:tcW w:w="1658" w:type="dxa"/>
            <w:vAlign w:val="top"/>
          </w:tcPr>
          <w:p>
            <w:pPr>
              <w:pStyle w:val="V3Table"/>
              <w:spacing w:before="0" w:after="30" w:line="250" w:lineRule="auto"/>
            </w:pPr>
            <w:r>
              <w:rPr>
                <w:sz w:val="21"/>
              </w:rPr>
              <w:t xml:space="preserve">1435,388 ± 13,413</w:t>
            </w:r>
          </w:p>
        </w:tc>
        <w:tc>
          <w:tcPr>
            <w:tcW w:w="1634" w:type="dxa"/>
            <w:vAlign w:val="top"/>
          </w:tcPr>
          <w:p>
            <w:pPr>
              <w:pStyle w:val="V3Table"/>
              <w:spacing w:before="0" w:after="30" w:line="250" w:lineRule="auto"/>
            </w:pPr>
            <w:r>
              <w:rPr>
                <w:sz w:val="21"/>
              </w:rPr>
              <w:t xml:space="preserve">100,780 ± 1,515</w:t>
            </w:r>
          </w:p>
        </w:tc>
      </w:tr>
      <w:tr>
        <w:trPr>
          <w:cantSplit/>
        </w:trPr>
        <w:tc>
          <w:tcPr>
            <w:tcW w:w="1606" w:type="dxa"/>
            <w:vAlign w:val="top"/>
            <w:shd w:fill="F6F8FA" w:val="clear"/>
          </w:tcPr>
          <w:p>
            <w:pPr>
              <w:pStyle w:val="V3Table"/>
              <w:spacing w:before="0" w:after="30" w:line="250" w:lineRule="auto"/>
            </w:pPr>
            <w:r>
              <w:rPr>
                <w:sz w:val="21"/>
              </w:rPr>
              <w:t xml:space="preserve">Gold</w:t>
            </w:r>
          </w:p>
        </w:tc>
        <w:tc>
          <w:tcPr>
            <w:tcW w:w="1424" w:type="dxa"/>
            <w:vAlign w:val="top"/>
            <w:shd w:fill="F6F8FA" w:val="clear"/>
          </w:tcPr>
          <w:p>
            <w:pPr>
              <w:pStyle w:val="V3Table"/>
              <w:spacing w:before="0" w:after="30" w:line="250" w:lineRule="auto"/>
            </w:pPr>
            <w:r>
              <w:rPr>
                <w:sz w:val="21"/>
              </w:rPr>
              <w:t xml:space="preserve">RNN</w:t>
            </w:r>
          </w:p>
        </w:tc>
        <w:tc>
          <w:tcPr>
            <w:tcW w:w="1658" w:type="dxa"/>
            <w:vAlign w:val="top"/>
            <w:shd w:fill="F6F8FA" w:val="clear"/>
          </w:tcPr>
          <w:p>
            <w:pPr>
              <w:pStyle w:val="V3Table"/>
              <w:spacing w:before="0" w:after="30" w:line="250" w:lineRule="auto"/>
            </w:pPr>
            <w:r>
              <w:rPr>
                <w:sz w:val="21"/>
              </w:rPr>
              <w:t xml:space="preserve">keras</w:t>
            </w:r>
          </w:p>
        </w:tc>
        <w:tc>
          <w:tcPr>
            <w:tcW w:w="1658" w:type="dxa"/>
            <w:vAlign w:val="top"/>
            <w:shd w:fill="F6F8FA" w:val="clear"/>
          </w:tcPr>
          <w:p>
            <w:pPr>
              <w:pStyle w:val="V3Table"/>
              <w:spacing w:before="0" w:after="30" w:line="250" w:lineRule="auto"/>
            </w:pPr>
            <w:r>
              <w:rPr>
                <w:sz w:val="21"/>
              </w:rPr>
              <w:t xml:space="preserve">1698,490 ± 14,311</w:t>
            </w:r>
          </w:p>
        </w:tc>
        <w:tc>
          <w:tcPr>
            <w:tcW w:w="1658" w:type="dxa"/>
            <w:vAlign w:val="top"/>
            <w:shd w:fill="F6F8FA" w:val="clear"/>
          </w:tcPr>
          <w:p>
            <w:pPr>
              <w:pStyle w:val="V3Table"/>
              <w:spacing w:before="0" w:after="30" w:line="250" w:lineRule="auto"/>
            </w:pPr>
            <w:r>
              <w:rPr>
                <w:sz w:val="21"/>
              </w:rPr>
              <w:t xml:space="preserve">1435,388 ± 13,413</w:t>
            </w:r>
          </w:p>
        </w:tc>
        <w:tc>
          <w:tcPr>
            <w:tcW w:w="1634" w:type="dxa"/>
            <w:vAlign w:val="top"/>
            <w:shd w:fill="F6F8FA" w:val="clear"/>
          </w:tcPr>
          <w:p>
            <w:pPr>
              <w:pStyle w:val="V3Table"/>
              <w:spacing w:before="0" w:after="30" w:line="250" w:lineRule="auto"/>
            </w:pPr>
            <w:r>
              <w:rPr>
                <w:sz w:val="21"/>
              </w:rPr>
              <w:t xml:space="preserve">100,780 ± 1,515</w:t>
            </w:r>
          </w:p>
        </w:tc>
      </w:tr>
      <w:tr>
        <w:trPr>
          <w:cantSplit/>
        </w:trPr>
        <w:tc>
          <w:tcPr>
            <w:tcW w:w="1606" w:type="dxa"/>
            <w:vAlign w:val="top"/>
          </w:tcPr>
          <w:p>
            <w:pPr>
              <w:pStyle w:val="V3Table"/>
              <w:spacing w:before="0" w:after="30" w:line="250" w:lineRule="auto"/>
            </w:pPr>
            <w:r>
              <w:rPr>
                <w:sz w:val="21"/>
              </w:rPr>
              <w:t xml:space="preserve">Gold</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pytorch</w:t>
            </w:r>
          </w:p>
        </w:tc>
        <w:tc>
          <w:tcPr>
            <w:tcW w:w="1658" w:type="dxa"/>
            <w:vAlign w:val="top"/>
          </w:tcPr>
          <w:p>
            <w:pPr>
              <w:pStyle w:val="V3Table"/>
              <w:spacing w:before="0" w:after="30" w:line="250" w:lineRule="auto"/>
            </w:pPr>
            <w:r>
              <w:rPr>
                <w:sz w:val="21"/>
              </w:rPr>
              <w:t xml:space="preserve">1712,112 ± 40,745</w:t>
            </w:r>
          </w:p>
        </w:tc>
        <w:tc>
          <w:tcPr>
            <w:tcW w:w="1658" w:type="dxa"/>
            <w:vAlign w:val="top"/>
          </w:tcPr>
          <w:p>
            <w:pPr>
              <w:pStyle w:val="V3Table"/>
              <w:spacing w:before="0" w:after="30" w:line="250" w:lineRule="auto"/>
            </w:pPr>
            <w:r>
              <w:rPr>
                <w:sz w:val="21"/>
              </w:rPr>
              <w:t xml:space="preserve">1451,417 ± 45,286</w:t>
            </w:r>
          </w:p>
        </w:tc>
        <w:tc>
          <w:tcPr>
            <w:tcW w:w="1634" w:type="dxa"/>
            <w:vAlign w:val="top"/>
          </w:tcPr>
          <w:p>
            <w:pPr>
              <w:pStyle w:val="V3Table"/>
              <w:spacing w:before="0" w:after="30" w:line="250" w:lineRule="auto"/>
            </w:pPr>
            <w:r>
              <w:rPr>
                <w:sz w:val="21"/>
              </w:rPr>
              <w:t xml:space="preserve">102,794 ± 5,505</w:t>
            </w:r>
          </w:p>
        </w:tc>
      </w:tr>
      <w:tr>
        <w:trPr>
          <w:cantSplit/>
        </w:trPr>
        <w:tc>
          <w:tcPr>
            <w:tcW w:w="1606" w:type="dxa"/>
            <w:vAlign w:val="top"/>
            <w:shd w:fill="F6F8FA" w:val="clear"/>
          </w:tcPr>
          <w:p>
            <w:pPr>
              <w:pStyle w:val="V3Table"/>
              <w:spacing w:before="0" w:after="30" w:line="250" w:lineRule="auto"/>
            </w:pPr>
            <w:r>
              <w:rPr>
                <w:sz w:val="21"/>
              </w:rPr>
              <w:t xml:space="preserve">Gold</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scratch</w:t>
            </w:r>
          </w:p>
        </w:tc>
        <w:tc>
          <w:tcPr>
            <w:tcW w:w="1658" w:type="dxa"/>
            <w:vAlign w:val="top"/>
            <w:shd w:fill="F6F8FA" w:val="clear"/>
          </w:tcPr>
          <w:p>
            <w:pPr>
              <w:pStyle w:val="V3Table"/>
              <w:spacing w:before="0" w:after="30" w:line="250" w:lineRule="auto"/>
            </w:pPr>
            <w:r>
              <w:rPr>
                <w:sz w:val="21"/>
              </w:rPr>
              <w:t xml:space="preserve">1821,403 ± 72,754</w:t>
            </w:r>
          </w:p>
        </w:tc>
        <w:tc>
          <w:tcPr>
            <w:tcW w:w="1658" w:type="dxa"/>
            <w:vAlign w:val="top"/>
            <w:shd w:fill="F6F8FA" w:val="clear"/>
          </w:tcPr>
          <w:p>
            <w:pPr>
              <w:pStyle w:val="V3Table"/>
              <w:spacing w:before="0" w:after="30" w:line="250" w:lineRule="auto"/>
            </w:pPr>
            <w:r>
              <w:rPr>
                <w:sz w:val="21"/>
              </w:rPr>
              <w:t xml:space="preserve">1571,944 ± 84,688</w:t>
            </w:r>
          </w:p>
        </w:tc>
        <w:tc>
          <w:tcPr>
            <w:tcW w:w="1634" w:type="dxa"/>
            <w:vAlign w:val="top"/>
            <w:shd w:fill="F6F8FA" w:val="clear"/>
          </w:tcPr>
          <w:p>
            <w:pPr>
              <w:pStyle w:val="V3Table"/>
              <w:spacing w:before="0" w:after="30" w:line="250" w:lineRule="auto"/>
            </w:pPr>
            <w:r>
              <w:rPr>
                <w:sz w:val="21"/>
              </w:rPr>
              <w:t xml:space="preserve">118,379 ± 11,675</w:t>
            </w:r>
          </w:p>
        </w:tc>
      </w:tr>
      <w:tr>
        <w:trPr>
          <w:cantSplit/>
        </w:trPr>
        <w:tc>
          <w:tcPr>
            <w:tcW w:w="1606" w:type="dxa"/>
            <w:vAlign w:val="top"/>
          </w:tcPr>
          <w:p>
            <w:pPr>
              <w:pStyle w:val="V3Table"/>
              <w:spacing w:before="0" w:after="30" w:line="250" w:lineRule="auto"/>
            </w:pPr>
            <w:r>
              <w:rPr>
                <w:sz w:val="21"/>
              </w:rPr>
              <w:t xml:space="preserve">Gold</w:t>
            </w:r>
          </w:p>
        </w:tc>
        <w:tc>
          <w:tcPr>
            <w:tcW w:w="1424" w:type="dxa"/>
            <w:vAlign w:val="top"/>
          </w:tcPr>
          <w:p>
            <w:pPr>
              <w:pStyle w:val="V3Table"/>
              <w:spacing w:before="0" w:after="30" w:line="250" w:lineRule="auto"/>
            </w:pPr>
            <w:r>
              <w:rPr>
                <w:sz w:val="21"/>
              </w:rPr>
              <w:t xml:space="preserve">LSTM</w:t>
            </w:r>
          </w:p>
        </w:tc>
        <w:tc>
          <w:tcPr>
            <w:tcW w:w="1658" w:type="dxa"/>
            <w:vAlign w:val="top"/>
          </w:tcPr>
          <w:p>
            <w:pPr>
              <w:pStyle w:val="V3Table"/>
              <w:spacing w:before="0" w:after="30" w:line="250" w:lineRule="auto"/>
            </w:pPr>
            <w:r>
              <w:rPr>
                <w:sz w:val="21"/>
              </w:rPr>
              <w:t xml:space="preserve">keras</w:t>
            </w:r>
          </w:p>
        </w:tc>
        <w:tc>
          <w:tcPr>
            <w:tcW w:w="1658" w:type="dxa"/>
            <w:vAlign w:val="top"/>
          </w:tcPr>
          <w:p>
            <w:pPr>
              <w:pStyle w:val="V3Table"/>
              <w:spacing w:before="0" w:after="30" w:line="250" w:lineRule="auto"/>
            </w:pPr>
            <w:r>
              <w:rPr>
                <w:sz w:val="21"/>
              </w:rPr>
              <w:t xml:space="preserve">1821,403 ± 72,754</w:t>
            </w:r>
          </w:p>
        </w:tc>
        <w:tc>
          <w:tcPr>
            <w:tcW w:w="1658" w:type="dxa"/>
            <w:vAlign w:val="top"/>
          </w:tcPr>
          <w:p>
            <w:pPr>
              <w:pStyle w:val="V3Table"/>
              <w:spacing w:before="0" w:after="30" w:line="250" w:lineRule="auto"/>
            </w:pPr>
            <w:r>
              <w:rPr>
                <w:sz w:val="21"/>
              </w:rPr>
              <w:t xml:space="preserve">1571,944 ± 84,688</w:t>
            </w:r>
          </w:p>
        </w:tc>
        <w:tc>
          <w:tcPr>
            <w:tcW w:w="1634" w:type="dxa"/>
            <w:vAlign w:val="top"/>
          </w:tcPr>
          <w:p>
            <w:pPr>
              <w:pStyle w:val="V3Table"/>
              <w:spacing w:before="0" w:after="30" w:line="250" w:lineRule="auto"/>
            </w:pPr>
            <w:r>
              <w:rPr>
                <w:sz w:val="21"/>
              </w:rPr>
              <w:t xml:space="preserve">118,379 ± 11,675</w:t>
            </w:r>
          </w:p>
        </w:tc>
      </w:tr>
      <w:tr>
        <w:trPr>
          <w:cantSplit/>
        </w:trPr>
        <w:tc>
          <w:tcPr>
            <w:tcW w:w="1606" w:type="dxa"/>
            <w:vAlign w:val="top"/>
            <w:shd w:fill="F6F8FA" w:val="clear"/>
          </w:tcPr>
          <w:p>
            <w:pPr>
              <w:pStyle w:val="V3Table"/>
              <w:spacing w:before="0" w:after="30" w:line="250" w:lineRule="auto"/>
            </w:pPr>
            <w:r>
              <w:rPr>
                <w:sz w:val="21"/>
              </w:rPr>
              <w:t xml:space="preserve">Gold</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pytorch</w:t>
            </w:r>
          </w:p>
        </w:tc>
        <w:tc>
          <w:tcPr>
            <w:tcW w:w="1658" w:type="dxa"/>
            <w:vAlign w:val="top"/>
            <w:shd w:fill="F6F8FA" w:val="clear"/>
          </w:tcPr>
          <w:p>
            <w:pPr>
              <w:pStyle w:val="V3Table"/>
              <w:spacing w:before="0" w:after="30" w:line="250" w:lineRule="auto"/>
            </w:pPr>
            <w:r>
              <w:rPr>
                <w:sz w:val="21"/>
              </w:rPr>
              <w:t xml:space="preserve">1821,323 ± 72,616</w:t>
            </w:r>
          </w:p>
        </w:tc>
        <w:tc>
          <w:tcPr>
            <w:tcW w:w="1658" w:type="dxa"/>
            <w:vAlign w:val="top"/>
            <w:shd w:fill="F6F8FA" w:val="clear"/>
          </w:tcPr>
          <w:p>
            <w:pPr>
              <w:pStyle w:val="V3Table"/>
              <w:spacing w:before="0" w:after="30" w:line="250" w:lineRule="auto"/>
            </w:pPr>
            <w:r>
              <w:rPr>
                <w:sz w:val="21"/>
              </w:rPr>
              <w:t xml:space="preserve">1571,752 ± 84,371</w:t>
            </w:r>
          </w:p>
        </w:tc>
        <w:tc>
          <w:tcPr>
            <w:tcW w:w="1634" w:type="dxa"/>
            <w:vAlign w:val="top"/>
            <w:shd w:fill="F6F8FA" w:val="clear"/>
          </w:tcPr>
          <w:p>
            <w:pPr>
              <w:pStyle w:val="V3Table"/>
              <w:spacing w:before="0" w:after="30" w:line="250" w:lineRule="auto"/>
            </w:pPr>
            <w:r>
              <w:rPr>
                <w:sz w:val="21"/>
              </w:rPr>
              <w:t xml:space="preserve">118,344 ± 11,616</w:t>
            </w:r>
          </w:p>
        </w:tc>
      </w:tr>
      <w:tr>
        <w:trPr>
          <w:cantSplit/>
        </w:trPr>
        <w:tc>
          <w:tcPr>
            <w:tcW w:w="1606" w:type="dxa"/>
            <w:vAlign w:val="top"/>
          </w:tcPr>
          <w:p>
            <w:pPr>
              <w:pStyle w:val="V3Table"/>
              <w:spacing w:before="0" w:after="30" w:line="250" w:lineRule="auto"/>
            </w:pPr>
            <w:r>
              <w:rPr>
                <w:sz w:val="21"/>
              </w:rPr>
              <w:t xml:space="preserve">Gold</w:t>
            </w:r>
          </w:p>
        </w:tc>
        <w:tc>
          <w:tcPr>
            <w:tcW w:w="1424" w:type="dxa"/>
            <w:vAlign w:val="top"/>
          </w:tcPr>
          <w:p>
            <w:pPr>
              <w:pStyle w:val="V3Table"/>
              <w:spacing w:before="0" w:after="30" w:line="250" w:lineRule="auto"/>
            </w:pPr>
            <w:r>
              <w:rPr>
                <w:sz w:val="21"/>
              </w:rPr>
              <w:t xml:space="preserve">CLASSICAL</w:t>
            </w:r>
          </w:p>
        </w:tc>
        <w:tc>
          <w:tcPr>
            <w:tcW w:w="1658" w:type="dxa"/>
            <w:vAlign w:val="top"/>
          </w:tcPr>
          <w:p>
            <w:pPr>
              <w:pStyle w:val="V3Table"/>
              <w:spacing w:before="0" w:after="30" w:line="250" w:lineRule="auto"/>
            </w:pPr>
            <w:r>
              <w:rPr>
                <w:sz w:val="21"/>
              </w:rPr>
              <w:t xml:space="preserve">last_value</w:t>
            </w:r>
          </w:p>
        </w:tc>
        <w:tc>
          <w:tcPr>
            <w:tcW w:w="1658" w:type="dxa"/>
            <w:vAlign w:val="top"/>
          </w:tcPr>
          <w:p>
            <w:pPr>
              <w:pStyle w:val="V3Table"/>
              <w:spacing w:before="0" w:after="30" w:line="250" w:lineRule="auto"/>
            </w:pPr>
            <w:r>
              <w:rPr>
                <w:sz w:val="21"/>
              </w:rPr>
              <w:t xml:space="preserve">255,158 (n=1)</w:t>
            </w:r>
          </w:p>
        </w:tc>
        <w:tc>
          <w:tcPr>
            <w:tcW w:w="1658" w:type="dxa"/>
            <w:vAlign w:val="top"/>
          </w:tcPr>
          <w:p>
            <w:pPr>
              <w:pStyle w:val="V3Table"/>
              <w:spacing w:before="0" w:after="30" w:line="250" w:lineRule="auto"/>
            </w:pPr>
            <w:r>
              <w:rPr>
                <w:sz w:val="21"/>
              </w:rPr>
              <w:t xml:space="preserve">146,520 (n=1)</w:t>
            </w:r>
          </w:p>
        </w:tc>
        <w:tc>
          <w:tcPr>
            <w:tcW w:w="1634" w:type="dxa"/>
            <w:vAlign w:val="top"/>
          </w:tcPr>
          <w:p>
            <w:pPr>
              <w:pStyle w:val="V3Table"/>
              <w:spacing w:before="0" w:after="30" w:line="250" w:lineRule="auto"/>
            </w:pPr>
            <w:r>
              <w:rPr>
                <w:sz w:val="21"/>
              </w:rPr>
              <w:t xml:space="preserve">6,259 (n=1)</w:t>
            </w:r>
          </w:p>
        </w:tc>
      </w:tr>
      <w:tr>
        <w:trPr>
          <w:cantSplit/>
        </w:trPr>
        <w:tc>
          <w:tcPr>
            <w:tcW w:w="1606" w:type="dxa"/>
            <w:vAlign w:val="top"/>
            <w:shd w:fill="F6F8FA" w:val="clear"/>
          </w:tcPr>
          <w:p>
            <w:pPr>
              <w:pStyle w:val="V3Table"/>
              <w:spacing w:before="0" w:after="30" w:line="250" w:lineRule="auto"/>
            </w:pPr>
            <w:r>
              <w:rPr>
                <w:sz w:val="21"/>
              </w:rPr>
              <w:t xml:space="preserve">Gold</w:t>
            </w:r>
          </w:p>
        </w:tc>
        <w:tc>
          <w:tcPr>
            <w:tcW w:w="1424" w:type="dxa"/>
            <w:vAlign w:val="top"/>
            <w:shd w:fill="F6F8FA" w:val="clear"/>
          </w:tcPr>
          <w:p>
            <w:pPr>
              <w:pStyle w:val="V3Table"/>
              <w:spacing w:before="0" w:after="30" w:line="250" w:lineRule="auto"/>
            </w:pPr>
            <w:r>
              <w:rPr>
                <w:sz w:val="21"/>
              </w:rPr>
              <w:t xml:space="preserve">CLASSICAL</w:t>
            </w:r>
          </w:p>
        </w:tc>
        <w:tc>
          <w:tcPr>
            <w:tcW w:w="1658" w:type="dxa"/>
            <w:vAlign w:val="top"/>
            <w:shd w:fill="F6F8FA" w:val="clear"/>
          </w:tcPr>
          <w:p>
            <w:pPr>
              <w:pStyle w:val="V3Table"/>
              <w:spacing w:before="0" w:after="30" w:line="250" w:lineRule="auto"/>
            </w:pPr>
            <w:r>
              <w:rPr>
                <w:sz w:val="21"/>
              </w:rPr>
              <w:t xml:space="preserve">seasonal_naive</w:t>
            </w:r>
          </w:p>
        </w:tc>
        <w:tc>
          <w:tcPr>
            <w:tcW w:w="1658" w:type="dxa"/>
            <w:vAlign w:val="top"/>
            <w:shd w:fill="F6F8FA" w:val="clear"/>
          </w:tcPr>
          <w:p>
            <w:pPr>
              <w:pStyle w:val="V3Table"/>
              <w:spacing w:before="0" w:after="30" w:line="250" w:lineRule="auto"/>
            </w:pPr>
            <w:r>
              <w:rPr>
                <w:sz w:val="21"/>
              </w:rPr>
              <w:t xml:space="preserve">564,109 (n=1)</w:t>
            </w:r>
          </w:p>
        </w:tc>
        <w:tc>
          <w:tcPr>
            <w:tcW w:w="1658" w:type="dxa"/>
            <w:vAlign w:val="top"/>
            <w:shd w:fill="F6F8FA" w:val="clear"/>
          </w:tcPr>
          <w:p>
            <w:pPr>
              <w:pStyle w:val="V3Table"/>
              <w:spacing w:before="0" w:after="30" w:line="250" w:lineRule="auto"/>
            </w:pPr>
            <w:r>
              <w:rPr>
                <w:sz w:val="21"/>
              </w:rPr>
              <w:t xml:space="preserve">343,945 (n=1)</w:t>
            </w:r>
          </w:p>
        </w:tc>
        <w:tc>
          <w:tcPr>
            <w:tcW w:w="1634" w:type="dxa"/>
            <w:vAlign w:val="top"/>
            <w:shd w:fill="F6F8FA" w:val="clear"/>
          </w:tcPr>
          <w:p>
            <w:pPr>
              <w:pStyle w:val="V3Table"/>
              <w:spacing w:before="0" w:after="30" w:line="250" w:lineRule="auto"/>
            </w:pPr>
            <w:r>
              <w:rPr>
                <w:sz w:val="21"/>
              </w:rPr>
              <w:t xml:space="preserve">14,649 (n=1)</w:t>
            </w:r>
          </w:p>
        </w:tc>
      </w:tr>
      <w:tr>
        <w:trPr>
          <w:cantSplit/>
        </w:trPr>
        <w:tc>
          <w:tcPr>
            <w:tcW w:w="1606" w:type="dxa"/>
            <w:vAlign w:val="top"/>
          </w:tcPr>
          <w:p>
            <w:pPr>
              <w:pStyle w:val="V3Table"/>
              <w:spacing w:before="0" w:after="30" w:line="250" w:lineRule="auto"/>
            </w:pPr>
            <w:r>
              <w:rPr>
                <w:sz w:val="21"/>
              </w:rPr>
              <w:t xml:space="preserve">BIS house index</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scratch</w:t>
            </w:r>
          </w:p>
        </w:tc>
        <w:tc>
          <w:tcPr>
            <w:tcW w:w="1658" w:type="dxa"/>
            <w:vAlign w:val="top"/>
          </w:tcPr>
          <w:p>
            <w:pPr>
              <w:pStyle w:val="V3Table"/>
              <w:spacing w:before="0" w:after="30" w:line="250" w:lineRule="auto"/>
            </w:pPr>
            <w:r>
              <w:rPr>
                <w:sz w:val="21"/>
              </w:rPr>
              <w:t xml:space="preserve">34,575 ± 15,171</w:t>
            </w:r>
          </w:p>
        </w:tc>
        <w:tc>
          <w:tcPr>
            <w:tcW w:w="1658" w:type="dxa"/>
            <w:vAlign w:val="top"/>
          </w:tcPr>
          <w:p>
            <w:pPr>
              <w:pStyle w:val="V3Table"/>
              <w:spacing w:before="0" w:after="30" w:line="250" w:lineRule="auto"/>
            </w:pPr>
            <w:r>
              <w:rPr>
                <w:sz w:val="21"/>
              </w:rPr>
              <w:t xml:space="preserve">32,853 ± 15,268</w:t>
            </w:r>
          </w:p>
        </w:tc>
        <w:tc>
          <w:tcPr>
            <w:tcW w:w="1634" w:type="dxa"/>
            <w:vAlign w:val="top"/>
          </w:tcPr>
          <w:p>
            <w:pPr>
              <w:pStyle w:val="V3Table"/>
              <w:spacing w:before="0" w:after="30" w:line="250" w:lineRule="auto"/>
            </w:pPr>
            <w:r>
              <w:rPr>
                <w:sz w:val="21"/>
              </w:rPr>
              <w:t xml:space="preserve">15,837 ± 8,426</w:t>
            </w:r>
          </w:p>
        </w:tc>
      </w:tr>
      <w:tr>
        <w:trPr>
          <w:cantSplit/>
        </w:trPr>
        <w:tc>
          <w:tcPr>
            <w:tcW w:w="1606" w:type="dxa"/>
            <w:vAlign w:val="top"/>
            <w:shd w:fill="F6F8FA" w:val="clear"/>
          </w:tcPr>
          <w:p>
            <w:pPr>
              <w:pStyle w:val="V3Table"/>
              <w:spacing w:before="0" w:after="30" w:line="250" w:lineRule="auto"/>
            </w:pPr>
            <w:r>
              <w:rPr>
                <w:sz w:val="21"/>
              </w:rPr>
              <w:t xml:space="preserve">BIS house index</w:t>
            </w:r>
          </w:p>
        </w:tc>
        <w:tc>
          <w:tcPr>
            <w:tcW w:w="1424" w:type="dxa"/>
            <w:vAlign w:val="top"/>
            <w:shd w:fill="F6F8FA" w:val="clear"/>
          </w:tcPr>
          <w:p>
            <w:pPr>
              <w:pStyle w:val="V3Table"/>
              <w:spacing w:before="0" w:after="30" w:line="250" w:lineRule="auto"/>
            </w:pPr>
            <w:r>
              <w:rPr>
                <w:sz w:val="21"/>
              </w:rPr>
              <w:t xml:space="preserve">RNN</w:t>
            </w:r>
          </w:p>
        </w:tc>
        <w:tc>
          <w:tcPr>
            <w:tcW w:w="1658" w:type="dxa"/>
            <w:vAlign w:val="top"/>
            <w:shd w:fill="F6F8FA" w:val="clear"/>
          </w:tcPr>
          <w:p>
            <w:pPr>
              <w:pStyle w:val="V3Table"/>
              <w:spacing w:before="0" w:after="30" w:line="250" w:lineRule="auto"/>
            </w:pPr>
            <w:r>
              <w:rPr>
                <w:sz w:val="21"/>
              </w:rPr>
              <w:t xml:space="preserve">keras</w:t>
            </w:r>
          </w:p>
        </w:tc>
        <w:tc>
          <w:tcPr>
            <w:tcW w:w="1658" w:type="dxa"/>
            <w:vAlign w:val="top"/>
            <w:shd w:fill="F6F8FA" w:val="clear"/>
          </w:tcPr>
          <w:p>
            <w:pPr>
              <w:pStyle w:val="V3Table"/>
              <w:spacing w:before="0" w:after="30" w:line="250" w:lineRule="auto"/>
            </w:pPr>
            <w:r>
              <w:rPr>
                <w:sz w:val="21"/>
              </w:rPr>
              <w:t xml:space="preserve">34,617 ± 15,136</w:t>
            </w:r>
          </w:p>
        </w:tc>
        <w:tc>
          <w:tcPr>
            <w:tcW w:w="1658" w:type="dxa"/>
            <w:vAlign w:val="top"/>
            <w:shd w:fill="F6F8FA" w:val="clear"/>
          </w:tcPr>
          <w:p>
            <w:pPr>
              <w:pStyle w:val="V3Table"/>
              <w:spacing w:before="0" w:after="30" w:line="250" w:lineRule="auto"/>
            </w:pPr>
            <w:r>
              <w:rPr>
                <w:sz w:val="21"/>
              </w:rPr>
              <w:t xml:space="preserve">32,914 ± 15,217</w:t>
            </w:r>
          </w:p>
        </w:tc>
        <w:tc>
          <w:tcPr>
            <w:tcW w:w="1634" w:type="dxa"/>
            <w:vAlign w:val="top"/>
            <w:shd w:fill="F6F8FA" w:val="clear"/>
          </w:tcPr>
          <w:p>
            <w:pPr>
              <w:pStyle w:val="V3Table"/>
              <w:spacing w:before="0" w:after="30" w:line="250" w:lineRule="auto"/>
            </w:pPr>
            <w:r>
              <w:rPr>
                <w:sz w:val="21"/>
              </w:rPr>
              <w:t xml:space="preserve">15,858 ± 8,409</w:t>
            </w:r>
          </w:p>
        </w:tc>
      </w:tr>
      <w:tr>
        <w:trPr>
          <w:cantSplit/>
        </w:trPr>
        <w:tc>
          <w:tcPr>
            <w:tcW w:w="1606" w:type="dxa"/>
            <w:vAlign w:val="top"/>
          </w:tcPr>
          <w:p>
            <w:pPr>
              <w:pStyle w:val="V3Table"/>
              <w:spacing w:before="0" w:after="30" w:line="250" w:lineRule="auto"/>
            </w:pPr>
            <w:r>
              <w:rPr>
                <w:sz w:val="21"/>
              </w:rPr>
              <w:t xml:space="preserve">BIS house index</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pytorch</w:t>
            </w:r>
          </w:p>
        </w:tc>
        <w:tc>
          <w:tcPr>
            <w:tcW w:w="1658" w:type="dxa"/>
            <w:vAlign w:val="top"/>
          </w:tcPr>
          <w:p>
            <w:pPr>
              <w:pStyle w:val="V3Table"/>
              <w:spacing w:before="0" w:after="30" w:line="250" w:lineRule="auto"/>
            </w:pPr>
            <w:r>
              <w:rPr>
                <w:sz w:val="21"/>
              </w:rPr>
              <w:t xml:space="preserve">34,692 ± 15,451</w:t>
            </w:r>
          </w:p>
        </w:tc>
        <w:tc>
          <w:tcPr>
            <w:tcW w:w="1658" w:type="dxa"/>
            <w:vAlign w:val="top"/>
          </w:tcPr>
          <w:p>
            <w:pPr>
              <w:pStyle w:val="V3Table"/>
              <w:spacing w:before="0" w:after="30" w:line="250" w:lineRule="auto"/>
            </w:pPr>
            <w:r>
              <w:rPr>
                <w:sz w:val="21"/>
              </w:rPr>
              <w:t xml:space="preserve">32,984 ± 15,537</w:t>
            </w:r>
          </w:p>
        </w:tc>
        <w:tc>
          <w:tcPr>
            <w:tcW w:w="1634" w:type="dxa"/>
            <w:vAlign w:val="top"/>
          </w:tcPr>
          <w:p>
            <w:pPr>
              <w:pStyle w:val="V3Table"/>
              <w:spacing w:before="0" w:after="30" w:line="250" w:lineRule="auto"/>
            </w:pPr>
            <w:r>
              <w:rPr>
                <w:sz w:val="21"/>
              </w:rPr>
              <w:t xml:space="preserve">15,875 ± 8,589</w:t>
            </w:r>
          </w:p>
        </w:tc>
      </w:tr>
      <w:tr>
        <w:trPr>
          <w:cantSplit/>
        </w:trPr>
        <w:tc>
          <w:tcPr>
            <w:tcW w:w="1606" w:type="dxa"/>
            <w:vAlign w:val="top"/>
            <w:shd w:fill="F6F8FA" w:val="clear"/>
          </w:tcPr>
          <w:p>
            <w:pPr>
              <w:pStyle w:val="V3Table"/>
              <w:spacing w:before="0" w:after="30" w:line="250" w:lineRule="auto"/>
            </w:pPr>
            <w:r>
              <w:rPr>
                <w:sz w:val="21"/>
              </w:rPr>
              <w:t xml:space="preserve">BIS house index</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scratch</w:t>
            </w:r>
          </w:p>
        </w:tc>
        <w:tc>
          <w:tcPr>
            <w:tcW w:w="1658" w:type="dxa"/>
            <w:vAlign w:val="top"/>
            <w:shd w:fill="F6F8FA" w:val="clear"/>
          </w:tcPr>
          <w:p>
            <w:pPr>
              <w:pStyle w:val="V3Table"/>
              <w:spacing w:before="0" w:after="30" w:line="250" w:lineRule="auto"/>
            </w:pPr>
            <w:r>
              <w:rPr>
                <w:sz w:val="21"/>
              </w:rPr>
              <w:t xml:space="preserve">42,167 ± 5,528</w:t>
            </w:r>
          </w:p>
        </w:tc>
        <w:tc>
          <w:tcPr>
            <w:tcW w:w="1658" w:type="dxa"/>
            <w:vAlign w:val="top"/>
            <w:shd w:fill="F6F8FA" w:val="clear"/>
          </w:tcPr>
          <w:p>
            <w:pPr>
              <w:pStyle w:val="V3Table"/>
              <w:spacing w:before="0" w:after="30" w:line="250" w:lineRule="auto"/>
            </w:pPr>
            <w:r>
              <w:rPr>
                <w:sz w:val="21"/>
              </w:rPr>
              <w:t xml:space="preserve">40,677 ± 5,551</w:t>
            </w:r>
          </w:p>
        </w:tc>
        <w:tc>
          <w:tcPr>
            <w:tcW w:w="1634" w:type="dxa"/>
            <w:vAlign w:val="top"/>
            <w:shd w:fill="F6F8FA" w:val="clear"/>
          </w:tcPr>
          <w:p>
            <w:pPr>
              <w:pStyle w:val="V3Table"/>
              <w:spacing w:before="0" w:after="30" w:line="250" w:lineRule="auto"/>
            </w:pPr>
            <w:r>
              <w:rPr>
                <w:sz w:val="21"/>
              </w:rPr>
              <w:t xml:space="preserve">20,532 ± 3,183</w:t>
            </w:r>
          </w:p>
        </w:tc>
      </w:tr>
      <w:tr>
        <w:trPr>
          <w:cantSplit/>
        </w:trPr>
        <w:tc>
          <w:tcPr>
            <w:tcW w:w="1606" w:type="dxa"/>
            <w:vAlign w:val="top"/>
          </w:tcPr>
          <w:p>
            <w:pPr>
              <w:pStyle w:val="V3Table"/>
              <w:spacing w:before="0" w:after="30" w:line="250" w:lineRule="auto"/>
            </w:pPr>
            <w:r>
              <w:rPr>
                <w:sz w:val="21"/>
              </w:rPr>
              <w:t xml:space="preserve">BIS house index</w:t>
            </w:r>
          </w:p>
        </w:tc>
        <w:tc>
          <w:tcPr>
            <w:tcW w:w="1424" w:type="dxa"/>
            <w:vAlign w:val="top"/>
          </w:tcPr>
          <w:p>
            <w:pPr>
              <w:pStyle w:val="V3Table"/>
              <w:spacing w:before="0" w:after="30" w:line="250" w:lineRule="auto"/>
            </w:pPr>
            <w:r>
              <w:rPr>
                <w:sz w:val="21"/>
              </w:rPr>
              <w:t xml:space="preserve">LSTM</w:t>
            </w:r>
          </w:p>
        </w:tc>
        <w:tc>
          <w:tcPr>
            <w:tcW w:w="1658" w:type="dxa"/>
            <w:vAlign w:val="top"/>
          </w:tcPr>
          <w:p>
            <w:pPr>
              <w:pStyle w:val="V3Table"/>
              <w:spacing w:before="0" w:after="30" w:line="250" w:lineRule="auto"/>
            </w:pPr>
            <w:r>
              <w:rPr>
                <w:sz w:val="21"/>
              </w:rPr>
              <w:t xml:space="preserve">keras</w:t>
            </w:r>
          </w:p>
        </w:tc>
        <w:tc>
          <w:tcPr>
            <w:tcW w:w="1658" w:type="dxa"/>
            <w:vAlign w:val="top"/>
          </w:tcPr>
          <w:p>
            <w:pPr>
              <w:pStyle w:val="V3Table"/>
              <w:spacing w:before="0" w:after="30" w:line="250" w:lineRule="auto"/>
            </w:pPr>
            <w:r>
              <w:rPr>
                <w:sz w:val="21"/>
              </w:rPr>
              <w:t xml:space="preserve">42,120 ± 5,572</w:t>
            </w:r>
          </w:p>
        </w:tc>
        <w:tc>
          <w:tcPr>
            <w:tcW w:w="1658" w:type="dxa"/>
            <w:vAlign w:val="top"/>
          </w:tcPr>
          <w:p>
            <w:pPr>
              <w:pStyle w:val="V3Table"/>
              <w:spacing w:before="0" w:after="30" w:line="250" w:lineRule="auto"/>
            </w:pPr>
            <w:r>
              <w:rPr>
                <w:sz w:val="21"/>
              </w:rPr>
              <w:t xml:space="preserve">40,659 ± 5,569</w:t>
            </w:r>
          </w:p>
        </w:tc>
        <w:tc>
          <w:tcPr>
            <w:tcW w:w="1634" w:type="dxa"/>
            <w:vAlign w:val="top"/>
          </w:tcPr>
          <w:p>
            <w:pPr>
              <w:pStyle w:val="V3Table"/>
              <w:spacing w:before="0" w:after="30" w:line="250" w:lineRule="auto"/>
            </w:pPr>
            <w:r>
              <w:rPr>
                <w:sz w:val="21"/>
              </w:rPr>
              <w:t xml:space="preserve">20,569 ± 3,144</w:t>
            </w:r>
          </w:p>
        </w:tc>
      </w:tr>
      <w:tr>
        <w:trPr>
          <w:cantSplit/>
        </w:trPr>
        <w:tc>
          <w:tcPr>
            <w:tcW w:w="1606" w:type="dxa"/>
            <w:vAlign w:val="top"/>
            <w:shd w:fill="F6F8FA" w:val="clear"/>
          </w:tcPr>
          <w:p>
            <w:pPr>
              <w:pStyle w:val="V3Table"/>
              <w:spacing w:before="0" w:after="30" w:line="250" w:lineRule="auto"/>
            </w:pPr>
            <w:r>
              <w:rPr>
                <w:sz w:val="21"/>
              </w:rPr>
              <w:t xml:space="preserve">BIS house index</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pytorch</w:t>
            </w:r>
          </w:p>
        </w:tc>
        <w:tc>
          <w:tcPr>
            <w:tcW w:w="1658" w:type="dxa"/>
            <w:vAlign w:val="top"/>
            <w:shd w:fill="F6F8FA" w:val="clear"/>
          </w:tcPr>
          <w:p>
            <w:pPr>
              <w:pStyle w:val="V3Table"/>
              <w:spacing w:before="0" w:after="30" w:line="250" w:lineRule="auto"/>
            </w:pPr>
            <w:r>
              <w:rPr>
                <w:sz w:val="21"/>
              </w:rPr>
              <w:t xml:space="preserve">42,260 ± 5,452</w:t>
            </w:r>
          </w:p>
        </w:tc>
        <w:tc>
          <w:tcPr>
            <w:tcW w:w="1658" w:type="dxa"/>
            <w:vAlign w:val="top"/>
            <w:shd w:fill="F6F8FA" w:val="clear"/>
          </w:tcPr>
          <w:p>
            <w:pPr>
              <w:pStyle w:val="V3Table"/>
              <w:spacing w:before="0" w:after="30" w:line="250" w:lineRule="auto"/>
            </w:pPr>
            <w:r>
              <w:rPr>
                <w:sz w:val="21"/>
              </w:rPr>
              <w:t xml:space="preserve">40,772 ± 5,475</w:t>
            </w:r>
          </w:p>
        </w:tc>
        <w:tc>
          <w:tcPr>
            <w:tcW w:w="1634" w:type="dxa"/>
            <w:vAlign w:val="top"/>
            <w:shd w:fill="F6F8FA" w:val="clear"/>
          </w:tcPr>
          <w:p>
            <w:pPr>
              <w:pStyle w:val="V3Table"/>
              <w:spacing w:before="0" w:after="30" w:line="250" w:lineRule="auto"/>
            </w:pPr>
            <w:r>
              <w:rPr>
                <w:sz w:val="21"/>
              </w:rPr>
              <w:t xml:space="preserve">20,589 ± 3,139</w:t>
            </w:r>
          </w:p>
        </w:tc>
      </w:tr>
      <w:tr>
        <w:trPr>
          <w:cantSplit/>
        </w:trPr>
        <w:tc>
          <w:tcPr>
            <w:tcW w:w="1606" w:type="dxa"/>
            <w:vAlign w:val="top"/>
          </w:tcPr>
          <w:p>
            <w:pPr>
              <w:pStyle w:val="V3Table"/>
              <w:spacing w:before="0" w:after="30" w:line="250" w:lineRule="auto"/>
            </w:pPr>
            <w:r>
              <w:rPr>
                <w:sz w:val="21"/>
              </w:rPr>
              <w:t xml:space="preserve">BIS house index</w:t>
            </w:r>
          </w:p>
        </w:tc>
        <w:tc>
          <w:tcPr>
            <w:tcW w:w="1424" w:type="dxa"/>
            <w:vAlign w:val="top"/>
          </w:tcPr>
          <w:p>
            <w:pPr>
              <w:pStyle w:val="V3Table"/>
              <w:spacing w:before="0" w:after="30" w:line="250" w:lineRule="auto"/>
            </w:pPr>
            <w:r>
              <w:rPr>
                <w:sz w:val="21"/>
              </w:rPr>
              <w:t xml:space="preserve">CLASSICAL</w:t>
            </w:r>
          </w:p>
        </w:tc>
        <w:tc>
          <w:tcPr>
            <w:tcW w:w="1658" w:type="dxa"/>
            <w:vAlign w:val="top"/>
          </w:tcPr>
          <w:p>
            <w:pPr>
              <w:pStyle w:val="V3Table"/>
              <w:spacing w:before="0" w:after="30" w:line="250" w:lineRule="auto"/>
            </w:pPr>
            <w:r>
              <w:rPr>
                <w:sz w:val="21"/>
              </w:rPr>
              <w:t xml:space="preserve">last_value</w:t>
            </w:r>
          </w:p>
        </w:tc>
        <w:tc>
          <w:tcPr>
            <w:tcW w:w="1658" w:type="dxa"/>
            <w:vAlign w:val="top"/>
          </w:tcPr>
          <w:p>
            <w:pPr>
              <w:pStyle w:val="V3Table"/>
              <w:spacing w:before="0" w:after="30" w:line="250" w:lineRule="auto"/>
            </w:pPr>
            <w:r>
              <w:rPr>
                <w:sz w:val="21"/>
              </w:rPr>
              <w:t xml:space="preserve">8,564 (n=1)</w:t>
            </w:r>
          </w:p>
        </w:tc>
        <w:tc>
          <w:tcPr>
            <w:tcW w:w="1658" w:type="dxa"/>
            <w:vAlign w:val="top"/>
          </w:tcPr>
          <w:p>
            <w:pPr>
              <w:pStyle w:val="V3Table"/>
              <w:spacing w:before="0" w:after="30" w:line="250" w:lineRule="auto"/>
            </w:pPr>
            <w:r>
              <w:rPr>
                <w:sz w:val="21"/>
              </w:rPr>
              <w:t xml:space="preserve">6,919 (n=1)</w:t>
            </w:r>
          </w:p>
        </w:tc>
        <w:tc>
          <w:tcPr>
            <w:tcW w:w="1634" w:type="dxa"/>
            <w:vAlign w:val="top"/>
          </w:tcPr>
          <w:p>
            <w:pPr>
              <w:pStyle w:val="V3Table"/>
              <w:spacing w:before="0" w:after="30" w:line="250" w:lineRule="auto"/>
            </w:pPr>
            <w:r>
              <w:rPr>
                <w:sz w:val="21"/>
              </w:rPr>
              <w:t xml:space="preserve">3,423 (n=1)</w:t>
            </w:r>
          </w:p>
        </w:tc>
      </w:tr>
      <w:tr>
        <w:trPr>
          <w:cantSplit/>
        </w:trPr>
        <w:tc>
          <w:tcPr>
            <w:tcW w:w="1606" w:type="dxa"/>
            <w:vAlign w:val="top"/>
            <w:shd w:fill="F6F8FA" w:val="clear"/>
          </w:tcPr>
          <w:p>
            <w:pPr>
              <w:pStyle w:val="V3Table"/>
              <w:spacing w:before="0" w:after="30" w:line="250" w:lineRule="auto"/>
            </w:pPr>
            <w:r>
              <w:rPr>
                <w:sz w:val="21"/>
              </w:rPr>
              <w:t xml:space="preserve">BIS house index</w:t>
            </w:r>
          </w:p>
        </w:tc>
        <w:tc>
          <w:tcPr>
            <w:tcW w:w="1424" w:type="dxa"/>
            <w:vAlign w:val="top"/>
            <w:shd w:fill="F6F8FA" w:val="clear"/>
          </w:tcPr>
          <w:p>
            <w:pPr>
              <w:pStyle w:val="V3Table"/>
              <w:spacing w:before="0" w:after="30" w:line="250" w:lineRule="auto"/>
            </w:pPr>
            <w:r>
              <w:rPr>
                <w:sz w:val="21"/>
              </w:rPr>
              <w:t xml:space="preserve">CLASSICAL</w:t>
            </w:r>
          </w:p>
        </w:tc>
        <w:tc>
          <w:tcPr>
            <w:tcW w:w="1658" w:type="dxa"/>
            <w:vAlign w:val="top"/>
            <w:shd w:fill="F6F8FA" w:val="clear"/>
          </w:tcPr>
          <w:p>
            <w:pPr>
              <w:pStyle w:val="V3Table"/>
              <w:spacing w:before="0" w:after="30" w:line="250" w:lineRule="auto"/>
            </w:pPr>
            <w:r>
              <w:rPr>
                <w:sz w:val="21"/>
              </w:rPr>
              <w:t xml:space="preserve">seasonal_naive</w:t>
            </w:r>
          </w:p>
        </w:tc>
        <w:tc>
          <w:tcPr>
            <w:tcW w:w="1658" w:type="dxa"/>
            <w:vAlign w:val="top"/>
            <w:shd w:fill="F6F8FA" w:val="clear"/>
          </w:tcPr>
          <w:p>
            <w:pPr>
              <w:pStyle w:val="V3Table"/>
              <w:spacing w:before="0" w:after="30" w:line="250" w:lineRule="auto"/>
            </w:pPr>
            <w:r>
              <w:rPr>
                <w:sz w:val="21"/>
              </w:rPr>
              <w:t xml:space="preserve">12,340 (n=1)</w:t>
            </w:r>
          </w:p>
        </w:tc>
        <w:tc>
          <w:tcPr>
            <w:tcW w:w="1658" w:type="dxa"/>
            <w:vAlign w:val="top"/>
            <w:shd w:fill="F6F8FA" w:val="clear"/>
          </w:tcPr>
          <w:p>
            <w:pPr>
              <w:pStyle w:val="V3Table"/>
              <w:spacing w:before="0" w:after="30" w:line="250" w:lineRule="auto"/>
            </w:pPr>
            <w:r>
              <w:rPr>
                <w:sz w:val="21"/>
              </w:rPr>
              <w:t xml:space="preserve">11,135 (n=1)</w:t>
            </w:r>
          </w:p>
        </w:tc>
        <w:tc>
          <w:tcPr>
            <w:tcW w:w="1634" w:type="dxa"/>
            <w:vAlign w:val="top"/>
            <w:shd w:fill="F6F8FA" w:val="clear"/>
          </w:tcPr>
          <w:p>
            <w:pPr>
              <w:pStyle w:val="V3Table"/>
              <w:spacing w:before="0" w:after="30" w:line="250" w:lineRule="auto"/>
            </w:pPr>
            <w:r>
              <w:rPr>
                <w:sz w:val="21"/>
              </w:rPr>
              <w:t xml:space="preserve">5,581 (n=1)</w:t>
            </w:r>
          </w:p>
        </w:tc>
      </w:tr>
      <w:tr>
        <w:trPr>
          <w:cantSplit/>
        </w:trPr>
        <w:tc>
          <w:tcPr>
            <w:tcW w:w="1606" w:type="dxa"/>
            <w:vAlign w:val="top"/>
          </w:tcPr>
          <w:p>
            <w:pPr>
              <w:pStyle w:val="V3Table"/>
              <w:spacing w:before="0" w:after="30" w:line="250" w:lineRule="auto"/>
            </w:pPr>
            <w:r>
              <w:rPr>
                <w:sz w:val="21"/>
              </w:rPr>
              <w:t xml:space="preserve">Household power</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scratch</w:t>
            </w:r>
          </w:p>
        </w:tc>
        <w:tc>
          <w:tcPr>
            <w:tcW w:w="1658" w:type="dxa"/>
            <w:vAlign w:val="top"/>
          </w:tcPr>
          <w:p>
            <w:pPr>
              <w:pStyle w:val="V3Table"/>
              <w:spacing w:before="0" w:after="30" w:line="250" w:lineRule="auto"/>
            </w:pPr>
            <w:r>
              <w:rPr>
                <w:sz w:val="21"/>
              </w:rPr>
              <w:t xml:space="preserve">0,593 ± 0,008</w:t>
            </w:r>
          </w:p>
        </w:tc>
        <w:tc>
          <w:tcPr>
            <w:tcW w:w="1658" w:type="dxa"/>
            <w:vAlign w:val="top"/>
          </w:tcPr>
          <w:p>
            <w:pPr>
              <w:pStyle w:val="V3Table"/>
              <w:spacing w:before="0" w:after="30" w:line="250" w:lineRule="auto"/>
            </w:pPr>
            <w:r>
              <w:rPr>
                <w:sz w:val="21"/>
              </w:rPr>
              <w:t xml:space="preserve">0,426 ± 0,012</w:t>
            </w:r>
          </w:p>
        </w:tc>
        <w:tc>
          <w:tcPr>
            <w:tcW w:w="1634" w:type="dxa"/>
            <w:vAlign w:val="top"/>
          </w:tcPr>
          <w:p>
            <w:pPr>
              <w:pStyle w:val="V3Table"/>
              <w:spacing w:before="0" w:after="30" w:line="250" w:lineRule="auto"/>
            </w:pPr>
            <w:r>
              <w:rPr>
                <w:sz w:val="21"/>
              </w:rPr>
              <w:t xml:space="preserve">44,992 ± 1,205</w:t>
            </w:r>
          </w:p>
        </w:tc>
      </w:tr>
      <w:tr>
        <w:trPr>
          <w:cantSplit/>
        </w:trPr>
        <w:tc>
          <w:tcPr>
            <w:tcW w:w="1606" w:type="dxa"/>
            <w:vAlign w:val="top"/>
            <w:shd w:fill="F6F8FA" w:val="clear"/>
          </w:tcPr>
          <w:p>
            <w:pPr>
              <w:pStyle w:val="V3Table"/>
              <w:spacing w:before="0" w:after="30" w:line="250" w:lineRule="auto"/>
            </w:pPr>
            <w:r>
              <w:rPr>
                <w:sz w:val="21"/>
              </w:rPr>
              <w:t xml:space="preserve">Household power</w:t>
            </w:r>
          </w:p>
        </w:tc>
        <w:tc>
          <w:tcPr>
            <w:tcW w:w="1424" w:type="dxa"/>
            <w:vAlign w:val="top"/>
            <w:shd w:fill="F6F8FA" w:val="clear"/>
          </w:tcPr>
          <w:p>
            <w:pPr>
              <w:pStyle w:val="V3Table"/>
              <w:spacing w:before="0" w:after="30" w:line="250" w:lineRule="auto"/>
            </w:pPr>
            <w:r>
              <w:rPr>
                <w:sz w:val="21"/>
              </w:rPr>
              <w:t xml:space="preserve">RNN</w:t>
            </w:r>
          </w:p>
        </w:tc>
        <w:tc>
          <w:tcPr>
            <w:tcW w:w="1658" w:type="dxa"/>
            <w:vAlign w:val="top"/>
            <w:shd w:fill="F6F8FA" w:val="clear"/>
          </w:tcPr>
          <w:p>
            <w:pPr>
              <w:pStyle w:val="V3Table"/>
              <w:spacing w:before="0" w:after="30" w:line="250" w:lineRule="auto"/>
            </w:pPr>
            <w:r>
              <w:rPr>
                <w:sz w:val="21"/>
              </w:rPr>
              <w:t xml:space="preserve">keras</w:t>
            </w:r>
          </w:p>
        </w:tc>
        <w:tc>
          <w:tcPr>
            <w:tcW w:w="1658" w:type="dxa"/>
            <w:vAlign w:val="top"/>
            <w:shd w:fill="F6F8FA" w:val="clear"/>
          </w:tcPr>
          <w:p>
            <w:pPr>
              <w:pStyle w:val="V3Table"/>
              <w:spacing w:before="0" w:after="30" w:line="250" w:lineRule="auto"/>
            </w:pPr>
            <w:r>
              <w:rPr>
                <w:sz w:val="21"/>
              </w:rPr>
              <w:t xml:space="preserve">0,590 ± 0,005</w:t>
            </w:r>
          </w:p>
        </w:tc>
        <w:tc>
          <w:tcPr>
            <w:tcW w:w="1658" w:type="dxa"/>
            <w:vAlign w:val="top"/>
            <w:shd w:fill="F6F8FA" w:val="clear"/>
          </w:tcPr>
          <w:p>
            <w:pPr>
              <w:pStyle w:val="V3Table"/>
              <w:spacing w:before="0" w:after="30" w:line="250" w:lineRule="auto"/>
            </w:pPr>
            <w:r>
              <w:rPr>
                <w:sz w:val="21"/>
              </w:rPr>
              <w:t xml:space="preserve">0,430 ± 0,003</w:t>
            </w:r>
          </w:p>
        </w:tc>
        <w:tc>
          <w:tcPr>
            <w:tcW w:w="1634" w:type="dxa"/>
            <w:vAlign w:val="top"/>
            <w:shd w:fill="F6F8FA" w:val="clear"/>
          </w:tcPr>
          <w:p>
            <w:pPr>
              <w:pStyle w:val="V3Table"/>
              <w:spacing w:before="0" w:after="30" w:line="250" w:lineRule="auto"/>
            </w:pPr>
            <w:r>
              <w:rPr>
                <w:sz w:val="21"/>
              </w:rPr>
              <w:t xml:space="preserve">45,931 ± 0,189</w:t>
            </w:r>
          </w:p>
        </w:tc>
      </w:tr>
      <w:tr>
        <w:trPr>
          <w:cantSplit/>
        </w:trPr>
        <w:tc>
          <w:tcPr>
            <w:tcW w:w="1606" w:type="dxa"/>
            <w:vAlign w:val="top"/>
          </w:tcPr>
          <w:p>
            <w:pPr>
              <w:pStyle w:val="V3Table"/>
              <w:spacing w:before="0" w:after="30" w:line="250" w:lineRule="auto"/>
            </w:pPr>
            <w:r>
              <w:rPr>
                <w:sz w:val="21"/>
              </w:rPr>
              <w:t xml:space="preserve">Household power</w:t>
            </w:r>
          </w:p>
        </w:tc>
        <w:tc>
          <w:tcPr>
            <w:tcW w:w="1424" w:type="dxa"/>
            <w:vAlign w:val="top"/>
          </w:tcPr>
          <w:p>
            <w:pPr>
              <w:pStyle w:val="V3Table"/>
              <w:spacing w:before="0" w:after="30" w:line="250" w:lineRule="auto"/>
            </w:pPr>
            <w:r>
              <w:rPr>
                <w:sz w:val="21"/>
              </w:rPr>
              <w:t xml:space="preserve">RNN</w:t>
            </w:r>
          </w:p>
        </w:tc>
        <w:tc>
          <w:tcPr>
            <w:tcW w:w="1658" w:type="dxa"/>
            <w:vAlign w:val="top"/>
          </w:tcPr>
          <w:p>
            <w:pPr>
              <w:pStyle w:val="V3Table"/>
              <w:spacing w:before="0" w:after="30" w:line="250" w:lineRule="auto"/>
            </w:pPr>
            <w:r>
              <w:rPr>
                <w:sz w:val="21"/>
              </w:rPr>
              <w:t xml:space="preserve">pytorch</w:t>
            </w:r>
          </w:p>
        </w:tc>
        <w:tc>
          <w:tcPr>
            <w:tcW w:w="1658" w:type="dxa"/>
            <w:vAlign w:val="top"/>
          </w:tcPr>
          <w:p>
            <w:pPr>
              <w:pStyle w:val="V3Table"/>
              <w:spacing w:before="0" w:after="30" w:line="250" w:lineRule="auto"/>
            </w:pPr>
            <w:r>
              <w:rPr>
                <w:sz w:val="21"/>
              </w:rPr>
              <w:t xml:space="preserve">0,590 ± 0,005</w:t>
            </w:r>
          </w:p>
        </w:tc>
        <w:tc>
          <w:tcPr>
            <w:tcW w:w="1658" w:type="dxa"/>
            <w:vAlign w:val="top"/>
          </w:tcPr>
          <w:p>
            <w:pPr>
              <w:pStyle w:val="V3Table"/>
              <w:spacing w:before="0" w:after="30" w:line="250" w:lineRule="auto"/>
            </w:pPr>
            <w:r>
              <w:rPr>
                <w:sz w:val="21"/>
              </w:rPr>
              <w:t xml:space="preserve">0,426 ± 0,013</w:t>
            </w:r>
          </w:p>
        </w:tc>
        <w:tc>
          <w:tcPr>
            <w:tcW w:w="1634" w:type="dxa"/>
            <w:vAlign w:val="top"/>
          </w:tcPr>
          <w:p>
            <w:pPr>
              <w:pStyle w:val="V3Table"/>
              <w:spacing w:before="0" w:after="30" w:line="250" w:lineRule="auto"/>
            </w:pPr>
            <w:r>
              <w:rPr>
                <w:sz w:val="21"/>
              </w:rPr>
              <w:t xml:space="preserve">45,289 ± 1,474</w:t>
            </w:r>
          </w:p>
        </w:tc>
      </w:tr>
      <w:tr>
        <w:trPr>
          <w:cantSplit/>
        </w:trPr>
        <w:tc>
          <w:tcPr>
            <w:tcW w:w="1606" w:type="dxa"/>
            <w:vAlign w:val="top"/>
            <w:shd w:fill="F6F8FA" w:val="clear"/>
          </w:tcPr>
          <w:p>
            <w:pPr>
              <w:pStyle w:val="V3Table"/>
              <w:spacing w:before="0" w:after="30" w:line="250" w:lineRule="auto"/>
            </w:pPr>
            <w:r>
              <w:rPr>
                <w:sz w:val="21"/>
              </w:rPr>
              <w:t xml:space="preserve">Household power</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scratch</w:t>
            </w:r>
          </w:p>
        </w:tc>
        <w:tc>
          <w:tcPr>
            <w:tcW w:w="1658" w:type="dxa"/>
            <w:vAlign w:val="top"/>
            <w:shd w:fill="F6F8FA" w:val="clear"/>
          </w:tcPr>
          <w:p>
            <w:pPr>
              <w:pStyle w:val="V3Table"/>
              <w:spacing w:before="0" w:after="30" w:line="250" w:lineRule="auto"/>
            </w:pPr>
            <w:r>
              <w:rPr>
                <w:sz w:val="21"/>
              </w:rPr>
              <w:t xml:space="preserve">0,583 ± 0,014</w:t>
            </w:r>
          </w:p>
        </w:tc>
        <w:tc>
          <w:tcPr>
            <w:tcW w:w="1658" w:type="dxa"/>
            <w:vAlign w:val="top"/>
            <w:shd w:fill="F6F8FA" w:val="clear"/>
          </w:tcPr>
          <w:p>
            <w:pPr>
              <w:pStyle w:val="V3Table"/>
              <w:spacing w:before="0" w:after="30" w:line="250" w:lineRule="auto"/>
            </w:pPr>
            <w:r>
              <w:rPr>
                <w:sz w:val="21"/>
              </w:rPr>
              <w:t xml:space="preserve">0,424 ± 0,016</w:t>
            </w:r>
          </w:p>
        </w:tc>
        <w:tc>
          <w:tcPr>
            <w:tcW w:w="1634" w:type="dxa"/>
            <w:vAlign w:val="top"/>
            <w:shd w:fill="F6F8FA" w:val="clear"/>
          </w:tcPr>
          <w:p>
            <w:pPr>
              <w:pStyle w:val="V3Table"/>
              <w:spacing w:before="0" w:after="30" w:line="250" w:lineRule="auto"/>
            </w:pPr>
            <w:r>
              <w:rPr>
                <w:sz w:val="21"/>
              </w:rPr>
              <w:t xml:space="preserve">45,350 ± 1,346</w:t>
            </w:r>
          </w:p>
        </w:tc>
      </w:tr>
      <w:tr>
        <w:trPr>
          <w:cantSplit/>
        </w:trPr>
        <w:tc>
          <w:tcPr>
            <w:tcW w:w="1606" w:type="dxa"/>
            <w:vAlign w:val="top"/>
          </w:tcPr>
          <w:p>
            <w:pPr>
              <w:pStyle w:val="V3Table"/>
              <w:spacing w:before="0" w:after="30" w:line="250" w:lineRule="auto"/>
            </w:pPr>
            <w:r>
              <w:rPr>
                <w:sz w:val="21"/>
              </w:rPr>
              <w:t xml:space="preserve">Household power</w:t>
            </w:r>
          </w:p>
        </w:tc>
        <w:tc>
          <w:tcPr>
            <w:tcW w:w="1424" w:type="dxa"/>
            <w:vAlign w:val="top"/>
          </w:tcPr>
          <w:p>
            <w:pPr>
              <w:pStyle w:val="V3Table"/>
              <w:spacing w:before="0" w:after="30" w:line="250" w:lineRule="auto"/>
            </w:pPr>
            <w:r>
              <w:rPr>
                <w:sz w:val="21"/>
              </w:rPr>
              <w:t xml:space="preserve">LSTM</w:t>
            </w:r>
          </w:p>
        </w:tc>
        <w:tc>
          <w:tcPr>
            <w:tcW w:w="1658" w:type="dxa"/>
            <w:vAlign w:val="top"/>
          </w:tcPr>
          <w:p>
            <w:pPr>
              <w:pStyle w:val="V3Table"/>
              <w:spacing w:before="0" w:after="30" w:line="250" w:lineRule="auto"/>
            </w:pPr>
            <w:r>
              <w:rPr>
                <w:sz w:val="21"/>
              </w:rPr>
              <w:t xml:space="preserve">keras</w:t>
            </w:r>
          </w:p>
        </w:tc>
        <w:tc>
          <w:tcPr>
            <w:tcW w:w="1658" w:type="dxa"/>
            <w:vAlign w:val="top"/>
          </w:tcPr>
          <w:p>
            <w:pPr>
              <w:pStyle w:val="V3Table"/>
              <w:spacing w:before="0" w:after="30" w:line="250" w:lineRule="auto"/>
            </w:pPr>
            <w:r>
              <w:rPr>
                <w:sz w:val="21"/>
              </w:rPr>
              <w:t xml:space="preserve">0,583 ± 0,019</w:t>
            </w:r>
          </w:p>
        </w:tc>
        <w:tc>
          <w:tcPr>
            <w:tcW w:w="1658" w:type="dxa"/>
            <w:vAlign w:val="top"/>
          </w:tcPr>
          <w:p>
            <w:pPr>
              <w:pStyle w:val="V3Table"/>
              <w:spacing w:before="0" w:after="30" w:line="250" w:lineRule="auto"/>
            </w:pPr>
            <w:r>
              <w:rPr>
                <w:sz w:val="21"/>
              </w:rPr>
              <w:t xml:space="preserve">0,422 ± 0,020</w:t>
            </w:r>
          </w:p>
        </w:tc>
        <w:tc>
          <w:tcPr>
            <w:tcW w:w="1634" w:type="dxa"/>
            <w:vAlign w:val="top"/>
          </w:tcPr>
          <w:p>
            <w:pPr>
              <w:pStyle w:val="V3Table"/>
              <w:spacing w:before="0" w:after="30" w:line="250" w:lineRule="auto"/>
            </w:pPr>
            <w:r>
              <w:rPr>
                <w:sz w:val="21"/>
              </w:rPr>
              <w:t xml:space="preserve">44,863 ± 1,956</w:t>
            </w:r>
          </w:p>
        </w:tc>
      </w:tr>
      <w:tr>
        <w:trPr>
          <w:cantSplit/>
        </w:trPr>
        <w:tc>
          <w:tcPr>
            <w:tcW w:w="1606" w:type="dxa"/>
            <w:vAlign w:val="top"/>
            <w:shd w:fill="F6F8FA" w:val="clear"/>
          </w:tcPr>
          <w:p>
            <w:pPr>
              <w:pStyle w:val="V3Table"/>
              <w:spacing w:before="0" w:after="30" w:line="250" w:lineRule="auto"/>
            </w:pPr>
            <w:r>
              <w:rPr>
                <w:sz w:val="21"/>
              </w:rPr>
              <w:t xml:space="preserve">Household power</w:t>
            </w:r>
          </w:p>
        </w:tc>
        <w:tc>
          <w:tcPr>
            <w:tcW w:w="1424" w:type="dxa"/>
            <w:vAlign w:val="top"/>
            <w:shd w:fill="F6F8FA" w:val="clear"/>
          </w:tcPr>
          <w:p>
            <w:pPr>
              <w:pStyle w:val="V3Table"/>
              <w:spacing w:before="0" w:after="30" w:line="250" w:lineRule="auto"/>
            </w:pPr>
            <w:r>
              <w:rPr>
                <w:sz w:val="21"/>
              </w:rPr>
              <w:t xml:space="preserve">LSTM</w:t>
            </w:r>
          </w:p>
        </w:tc>
        <w:tc>
          <w:tcPr>
            <w:tcW w:w="1658" w:type="dxa"/>
            <w:vAlign w:val="top"/>
            <w:shd w:fill="F6F8FA" w:val="clear"/>
          </w:tcPr>
          <w:p>
            <w:pPr>
              <w:pStyle w:val="V3Table"/>
              <w:spacing w:before="0" w:after="30" w:line="250" w:lineRule="auto"/>
            </w:pPr>
            <w:r>
              <w:rPr>
                <w:sz w:val="21"/>
              </w:rPr>
              <w:t xml:space="preserve">pytorch</w:t>
            </w:r>
          </w:p>
        </w:tc>
        <w:tc>
          <w:tcPr>
            <w:tcW w:w="1658" w:type="dxa"/>
            <w:vAlign w:val="top"/>
            <w:shd w:fill="F6F8FA" w:val="clear"/>
          </w:tcPr>
          <w:p>
            <w:pPr>
              <w:pStyle w:val="V3Table"/>
              <w:spacing w:before="0" w:after="30" w:line="250" w:lineRule="auto"/>
            </w:pPr>
            <w:r>
              <w:rPr>
                <w:sz w:val="21"/>
              </w:rPr>
              <w:t xml:space="preserve">0,590 ± 0,012</w:t>
            </w:r>
          </w:p>
        </w:tc>
        <w:tc>
          <w:tcPr>
            <w:tcW w:w="1658" w:type="dxa"/>
            <w:vAlign w:val="top"/>
            <w:shd w:fill="F6F8FA" w:val="clear"/>
          </w:tcPr>
          <w:p>
            <w:pPr>
              <w:pStyle w:val="V3Table"/>
              <w:spacing w:before="0" w:after="30" w:line="250" w:lineRule="auto"/>
            </w:pPr>
            <w:r>
              <w:rPr>
                <w:sz w:val="21"/>
              </w:rPr>
              <w:t xml:space="preserve">0,427 ± 0,012</w:t>
            </w:r>
          </w:p>
        </w:tc>
        <w:tc>
          <w:tcPr>
            <w:tcW w:w="1634" w:type="dxa"/>
            <w:vAlign w:val="top"/>
            <w:shd w:fill="F6F8FA" w:val="clear"/>
          </w:tcPr>
          <w:p>
            <w:pPr>
              <w:pStyle w:val="V3Table"/>
              <w:spacing w:before="0" w:after="30" w:line="250" w:lineRule="auto"/>
            </w:pPr>
            <w:r>
              <w:rPr>
                <w:sz w:val="21"/>
              </w:rPr>
              <w:t xml:space="preserve">45,234 ± 0,760</w:t>
            </w:r>
          </w:p>
        </w:tc>
      </w:tr>
      <w:tr>
        <w:trPr>
          <w:cantSplit/>
        </w:trPr>
        <w:tc>
          <w:tcPr>
            <w:tcW w:w="1606" w:type="dxa"/>
            <w:vAlign w:val="top"/>
          </w:tcPr>
          <w:p>
            <w:pPr>
              <w:pStyle w:val="V3Table"/>
              <w:spacing w:before="0" w:after="30" w:line="250" w:lineRule="auto"/>
            </w:pPr>
            <w:r>
              <w:rPr>
                <w:sz w:val="21"/>
              </w:rPr>
              <w:t xml:space="preserve">Household power</w:t>
            </w:r>
          </w:p>
        </w:tc>
        <w:tc>
          <w:tcPr>
            <w:tcW w:w="1424" w:type="dxa"/>
            <w:vAlign w:val="top"/>
          </w:tcPr>
          <w:p>
            <w:pPr>
              <w:pStyle w:val="V3Table"/>
              <w:spacing w:before="0" w:after="30" w:line="250" w:lineRule="auto"/>
            </w:pPr>
            <w:r>
              <w:rPr>
                <w:sz w:val="21"/>
              </w:rPr>
              <w:t xml:space="preserve">CLASSICAL</w:t>
            </w:r>
          </w:p>
        </w:tc>
        <w:tc>
          <w:tcPr>
            <w:tcW w:w="1658" w:type="dxa"/>
            <w:vAlign w:val="top"/>
          </w:tcPr>
          <w:p>
            <w:pPr>
              <w:pStyle w:val="V3Table"/>
              <w:spacing w:before="0" w:after="30" w:line="250" w:lineRule="auto"/>
            </w:pPr>
            <w:r>
              <w:rPr>
                <w:sz w:val="21"/>
              </w:rPr>
              <w:t xml:space="preserve">last_value</w:t>
            </w:r>
          </w:p>
        </w:tc>
        <w:tc>
          <w:tcPr>
            <w:tcW w:w="1658" w:type="dxa"/>
            <w:vAlign w:val="top"/>
          </w:tcPr>
          <w:p>
            <w:pPr>
              <w:pStyle w:val="V3Table"/>
              <w:spacing w:before="0" w:after="30" w:line="250" w:lineRule="auto"/>
            </w:pPr>
            <w:r>
              <w:rPr>
                <w:sz w:val="21"/>
              </w:rPr>
              <w:t xml:space="preserve">0,809 (n=1)</w:t>
            </w:r>
          </w:p>
        </w:tc>
        <w:tc>
          <w:tcPr>
            <w:tcW w:w="1658" w:type="dxa"/>
            <w:vAlign w:val="top"/>
          </w:tcPr>
          <w:p>
            <w:pPr>
              <w:pStyle w:val="V3Table"/>
              <w:spacing w:before="0" w:after="30" w:line="250" w:lineRule="auto"/>
            </w:pPr>
            <w:r>
              <w:rPr>
                <w:sz w:val="21"/>
              </w:rPr>
              <w:t xml:space="preserve">0,556 (n=1)</w:t>
            </w:r>
          </w:p>
        </w:tc>
        <w:tc>
          <w:tcPr>
            <w:tcW w:w="1634" w:type="dxa"/>
            <w:vAlign w:val="top"/>
          </w:tcPr>
          <w:p>
            <w:pPr>
              <w:pStyle w:val="V3Table"/>
              <w:spacing w:before="0" w:after="30" w:line="250" w:lineRule="auto"/>
            </w:pPr>
            <w:r>
              <w:rPr>
                <w:sz w:val="21"/>
              </w:rPr>
              <w:t xml:space="preserve">53,887 (n=1)</w:t>
            </w:r>
          </w:p>
        </w:tc>
      </w:tr>
      <w:tr>
        <w:trPr>
          <w:cantSplit/>
        </w:trPr>
        <w:tc>
          <w:tcPr>
            <w:tcW w:w="1606" w:type="dxa"/>
            <w:vAlign w:val="top"/>
            <w:shd w:fill="F6F8FA" w:val="clear"/>
          </w:tcPr>
          <w:p>
            <w:pPr>
              <w:pStyle w:val="V3Table"/>
              <w:spacing w:before="0" w:after="30" w:line="250" w:lineRule="auto"/>
            </w:pPr>
            <w:r>
              <w:rPr>
                <w:sz w:val="21"/>
              </w:rPr>
              <w:t xml:space="preserve">Household power</w:t>
            </w:r>
          </w:p>
        </w:tc>
        <w:tc>
          <w:tcPr>
            <w:tcW w:w="1424" w:type="dxa"/>
            <w:vAlign w:val="top"/>
            <w:shd w:fill="F6F8FA" w:val="clear"/>
          </w:tcPr>
          <w:p>
            <w:pPr>
              <w:pStyle w:val="V3Table"/>
              <w:spacing w:before="0" w:after="30" w:line="250" w:lineRule="auto"/>
            </w:pPr>
            <w:r>
              <w:rPr>
                <w:sz w:val="21"/>
              </w:rPr>
              <w:t xml:space="preserve">CLASSICAL</w:t>
            </w:r>
          </w:p>
        </w:tc>
        <w:tc>
          <w:tcPr>
            <w:tcW w:w="1658" w:type="dxa"/>
            <w:vAlign w:val="top"/>
            <w:shd w:fill="F6F8FA" w:val="clear"/>
          </w:tcPr>
          <w:p>
            <w:pPr>
              <w:pStyle w:val="V3Table"/>
              <w:spacing w:before="0" w:after="30" w:line="250" w:lineRule="auto"/>
            </w:pPr>
            <w:r>
              <w:rPr>
                <w:sz w:val="21"/>
              </w:rPr>
              <w:t xml:space="preserve">seasonal_naive</w:t>
            </w:r>
          </w:p>
        </w:tc>
        <w:tc>
          <w:tcPr>
            <w:tcW w:w="1658" w:type="dxa"/>
            <w:vAlign w:val="top"/>
            <w:shd w:fill="F6F8FA" w:val="clear"/>
          </w:tcPr>
          <w:p>
            <w:pPr>
              <w:pStyle w:val="V3Table"/>
              <w:spacing w:before="0" w:after="30" w:line="250" w:lineRule="auto"/>
            </w:pPr>
            <w:r>
              <w:rPr>
                <w:sz w:val="21"/>
              </w:rPr>
              <w:t xml:space="preserve">0,763 (n=1)</w:t>
            </w:r>
          </w:p>
        </w:tc>
        <w:tc>
          <w:tcPr>
            <w:tcW w:w="1658" w:type="dxa"/>
            <w:vAlign w:val="top"/>
            <w:shd w:fill="F6F8FA" w:val="clear"/>
          </w:tcPr>
          <w:p>
            <w:pPr>
              <w:pStyle w:val="V3Table"/>
              <w:spacing w:before="0" w:after="30" w:line="250" w:lineRule="auto"/>
            </w:pPr>
            <w:r>
              <w:rPr>
                <w:sz w:val="21"/>
              </w:rPr>
              <w:t xml:space="preserve">0,512 (n=1)</w:t>
            </w:r>
          </w:p>
        </w:tc>
        <w:tc>
          <w:tcPr>
            <w:tcW w:w="1634" w:type="dxa"/>
            <w:vAlign w:val="top"/>
            <w:shd w:fill="F6F8FA" w:val="clear"/>
          </w:tcPr>
          <w:p>
            <w:pPr>
              <w:pStyle w:val="V3Table"/>
              <w:spacing w:before="0" w:after="30" w:line="250" w:lineRule="auto"/>
            </w:pPr>
            <w:r>
              <w:rPr>
                <w:sz w:val="21"/>
              </w:rPr>
              <w:t xml:space="preserve">49,182 (n=1)</w:t>
            </w:r>
          </w:p>
        </w:tc>
      </w:tr>
    </w:tbl>
    <w:p>
      <w:pPr>
        <w:pStyle w:val="V3Spacer"/>
      </w:pPr>
    </w:p>
    <w:p>
      <w:pPr>
        <w:pStyle w:val="V3Figure"/>
      </w:pPr>
      <w:r>
        <w:drawing>
          <wp:inline distT="0" distB="0" distL="0" distR="0">
            <wp:extent cx="4339244" cy="5303520"/>
            <wp:docPr id="1017" name="v3_figure_017.png" descr="Hình 4.1. TEST chung, sai số chính theo từng dataset; trục log, đơn vị riêng. Error bar là sample SD ba seed, đường baseline n=1."/>
            <ns2:graphic xmlns:ns2="http://schemas.openxmlformats.org/drawingml/2006/main">
              <ns2:graphicData uri="http://schemas.openxmlformats.org/drawingml/2006/picture">
                <ns3:pic xmlns:ns3="http://schemas.openxmlformats.org/drawingml/2006/picture">
                  <ns3:nvPicPr>
                    <ns3:cNvPr id="0" name="v3_figure_017.png"/>
                    <ns3:cNvPicPr/>
                  </ns3:nvPicPr>
                  <ns3:blipFill>
                    <ns2:blip r:embed="rIdV3_102"/>
                    <ns2:stretch>
                      <ns2:fillRect/>
                    </ns2:stretch>
                  </ns3:blipFill>
                  <ns3:spPr>
                    <ns2:xfrm>
                      <ns2:off x="0" y="0"/>
                      <ns2:ext cx="4339244" cy="5303520"/>
                    </ns2:xfrm>
                    <ns2:prstGeom prst="rect">
                      <ns2:avLst/>
                    </ns2:prstGeom>
                  </ns3:spPr>
                </ns3:pic>
              </ns2:graphicData>
            </ns2:graphic>
          </wp:inline>
        </w:drawing>
      </w:r>
    </w:p>
    <w:p>
      <w:pPr>
        <w:pStyle w:val="Caption"/>
        <w:keepNext w:val="0"/>
      </w:pPr>
      <w:bookmarkStart w:id="2193" w:name="v3_H_nh_4_1_33e7495e"/>
      <w:r>
        <w:t xml:space="preserve">Hình 4.</w:t>
      </w:r>
      <w:fldSimple w:instr="SEQ V3Figure \r 1">
        <w:r>
          <w:t xml:space="preserve">1</w:t>
        </w:r>
      </w:fldSimple>
      <w:bookmarkEnd w:id="2193"/>
      <w:r>
        <w:t xml:space="preserve">. TEST chung, sai số chính theo từng dataset; trục log, đơn vị riêng. Error bar là sample SD ba seed, đường baseline n=1.</w:t>
      </w:r>
    </w:p>
    <w:p>
      <w:pPr/>
      <w:r>
        <w:t xml:space="preserve">Dấu dương ở cột cải thiện nghĩa là LSTM có sai số trung bình thấp hơn RNN; dấu âm nghĩa là kém hơn. Tỷ lệ được tính bằng100×(mean RNN−mean LSTM)/mean RNN trên cùng nhóm, không phải lợi nhuận.</w:t>
      </w:r>
    </w:p>
    <w:p>
      <w:pPr>
        <w:pStyle w:val="Caption"/>
        <w:keepNext w:val="1"/>
      </w:pPr>
      <w:bookmarkStart w:id="2194" w:name="v3_B_ng_4_13_659a95de"/>
      <w:r>
        <w:t xml:space="preserve">Bảng 4.</w:t>
      </w:r>
      <w:fldSimple w:instr="SEQ V3Table \r 13">
        <w:r>
          <w:t xml:space="preserve">13</w:t>
        </w:r>
      </w:fldSimple>
      <w:bookmarkEnd w:id="2194"/>
      <w:r>
        <w:t xml:space="preserve">. Chất lượng trên TEST chung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34"/>
        <w:gridCol w:w="1988"/>
        <w:gridCol w:w="2741"/>
        <w:gridCol w:w="2575"/>
      </w:tblGrid>
      <w:tr>
        <w:trPr>
          <w:cantSplit/>
          <w:tblHeader/>
        </w:trPr>
        <w:tc>
          <w:tcPr>
            <w:tcW w:w="2334" w:type="dxa"/>
            <w:vAlign w:val="center"/>
            <w:shd w:fill="DEEAF6" w:val="clear"/>
          </w:tcPr>
          <w:p>
            <w:pPr>
              <w:pStyle w:val="V3Table"/>
              <w:spacing w:before="0" w:after="30" w:line="250" w:lineRule="auto"/>
            </w:pPr>
            <w:r>
              <w:rPr>
                <w:sz w:val="21"/>
                <w:b/>
                <w:color w:val="1F4E79"/>
              </w:rPr>
              <w:t xml:space="preserve">Dataset</w:t>
            </w:r>
          </w:p>
        </w:tc>
        <w:tc>
          <w:tcPr>
            <w:tcW w:w="1988" w:type="dxa"/>
            <w:vAlign w:val="center"/>
            <w:shd w:fill="DEEAF6" w:val="clear"/>
          </w:tcPr>
          <w:p>
            <w:pPr>
              <w:pStyle w:val="V3Table"/>
              <w:spacing w:before="0" w:after="30" w:line="250" w:lineRule="auto"/>
            </w:pPr>
            <w:r>
              <w:rPr>
                <w:sz w:val="21"/>
                <w:b/>
                <w:color w:val="1F4E79"/>
              </w:rPr>
              <w:t xml:space="preserve">Cách viết</w:t>
            </w:r>
          </w:p>
        </w:tc>
        <w:tc>
          <w:tcPr>
            <w:tcW w:w="2741" w:type="dxa"/>
            <w:vAlign w:val="center"/>
            <w:shd w:fill="DEEAF6" w:val="clear"/>
          </w:tcPr>
          <w:p>
            <w:pPr>
              <w:pStyle w:val="V3Table"/>
              <w:spacing w:before="0" w:after="30" w:line="250" w:lineRule="auto"/>
            </w:pPr>
            <w:r>
              <w:rPr>
                <w:sz w:val="21"/>
                <w:b/>
                <w:color w:val="1F4E79"/>
              </w:rPr>
              <w:t xml:space="preserve">RNN−LSTM (đơn vị target)</w:t>
            </w:r>
          </w:p>
        </w:tc>
        <w:tc>
          <w:tcPr>
            <w:tcW w:w="2575" w:type="dxa"/>
            <w:vAlign w:val="center"/>
            <w:shd w:fill="DEEAF6" w:val="clear"/>
          </w:tcPr>
          <w:p>
            <w:pPr>
              <w:pStyle w:val="V3Table"/>
              <w:spacing w:before="0" w:after="30" w:line="250" w:lineRule="auto"/>
            </w:pPr>
            <w:r>
              <w:rPr>
                <w:sz w:val="21"/>
                <w:b/>
                <w:color w:val="1F4E79"/>
              </w:rPr>
              <w:t xml:space="preserve">Cải thiện tương đối%</w:t>
            </w:r>
          </w:p>
        </w:tc>
      </w:tr>
      <w:tr>
        <w:trPr>
          <w:cantSplit/>
        </w:trPr>
        <w:tc>
          <w:tcPr>
            <w:tcW w:w="2334" w:type="dxa"/>
            <w:vAlign w:val="top"/>
          </w:tcPr>
          <w:p>
            <w:pPr>
              <w:pStyle w:val="V3Table"/>
              <w:spacing w:before="0" w:after="30" w:line="250" w:lineRule="auto"/>
            </w:pPr>
            <w:r>
              <w:rPr>
                <w:sz w:val="21"/>
              </w:rPr>
              <w:t xml:space="preserve">Gold</w:t>
            </w:r>
          </w:p>
        </w:tc>
        <w:tc>
          <w:tcPr>
            <w:tcW w:w="1988" w:type="dxa"/>
            <w:vAlign w:val="top"/>
          </w:tcPr>
          <w:p>
            <w:pPr>
              <w:pStyle w:val="V3Table"/>
              <w:spacing w:before="0" w:after="30" w:line="250" w:lineRule="auto"/>
            </w:pPr>
            <w:r>
              <w:rPr>
                <w:sz w:val="21"/>
              </w:rPr>
              <w:t xml:space="preserve">scratch</w:t>
            </w:r>
          </w:p>
        </w:tc>
        <w:tc>
          <w:tcPr>
            <w:tcW w:w="2741" w:type="dxa"/>
            <w:vAlign w:val="top"/>
          </w:tcPr>
          <w:p>
            <w:pPr>
              <w:pStyle w:val="V3Table"/>
              <w:spacing w:before="0" w:after="30" w:line="250" w:lineRule="auto"/>
            </w:pPr>
            <w:r>
              <w:rPr>
                <w:sz w:val="21"/>
              </w:rPr>
              <w:t xml:space="preserve">-122,914 ± 78,098</w:t>
            </w:r>
          </w:p>
        </w:tc>
        <w:tc>
          <w:tcPr>
            <w:tcW w:w="2575" w:type="dxa"/>
            <w:vAlign w:val="top"/>
          </w:tcPr>
          <w:p>
            <w:pPr>
              <w:pStyle w:val="V3Table"/>
              <w:spacing w:before="0" w:after="30" w:line="250" w:lineRule="auto"/>
            </w:pPr>
            <w:r>
              <w:rPr>
                <w:sz w:val="21"/>
              </w:rPr>
              <w:t xml:space="preserve">-7.24</w:t>
            </w:r>
          </w:p>
        </w:tc>
      </w:tr>
      <w:tr>
        <w:trPr>
          <w:cantSplit/>
        </w:trPr>
        <w:tc>
          <w:tcPr>
            <w:tcW w:w="2334" w:type="dxa"/>
            <w:vAlign w:val="top"/>
            <w:shd w:fill="F6F8FA" w:val="clear"/>
          </w:tcPr>
          <w:p>
            <w:pPr>
              <w:pStyle w:val="V3Table"/>
              <w:spacing w:before="0" w:after="30" w:line="250" w:lineRule="auto"/>
            </w:pPr>
            <w:r>
              <w:rPr>
                <w:sz w:val="21"/>
              </w:rPr>
              <w:t xml:space="preserve">Gold</w:t>
            </w:r>
          </w:p>
        </w:tc>
        <w:tc>
          <w:tcPr>
            <w:tcW w:w="1988" w:type="dxa"/>
            <w:vAlign w:val="top"/>
            <w:shd w:fill="F6F8FA" w:val="clear"/>
          </w:tcPr>
          <w:p>
            <w:pPr>
              <w:pStyle w:val="V3Table"/>
              <w:spacing w:before="0" w:after="30" w:line="250" w:lineRule="auto"/>
            </w:pPr>
            <w:r>
              <w:rPr>
                <w:sz w:val="21"/>
              </w:rPr>
              <w:t xml:space="preserve">keras</w:t>
            </w:r>
          </w:p>
        </w:tc>
        <w:tc>
          <w:tcPr>
            <w:tcW w:w="2741" w:type="dxa"/>
            <w:vAlign w:val="top"/>
            <w:shd w:fill="F6F8FA" w:val="clear"/>
          </w:tcPr>
          <w:p>
            <w:pPr>
              <w:pStyle w:val="V3Table"/>
              <w:spacing w:before="0" w:after="30" w:line="250" w:lineRule="auto"/>
            </w:pPr>
            <w:r>
              <w:rPr>
                <w:sz w:val="21"/>
              </w:rPr>
              <w:t xml:space="preserve">-122,913 ± 78,098</w:t>
            </w:r>
          </w:p>
        </w:tc>
        <w:tc>
          <w:tcPr>
            <w:tcW w:w="2575" w:type="dxa"/>
            <w:vAlign w:val="top"/>
            <w:shd w:fill="F6F8FA" w:val="clear"/>
          </w:tcPr>
          <w:p>
            <w:pPr>
              <w:pStyle w:val="V3Table"/>
              <w:spacing w:before="0" w:after="30" w:line="250" w:lineRule="auto"/>
            </w:pPr>
            <w:r>
              <w:rPr>
                <w:sz w:val="21"/>
              </w:rPr>
              <w:t xml:space="preserve">-7.24</w:t>
            </w:r>
          </w:p>
        </w:tc>
      </w:tr>
      <w:tr>
        <w:trPr>
          <w:cantSplit/>
        </w:trPr>
        <w:tc>
          <w:tcPr>
            <w:tcW w:w="2334" w:type="dxa"/>
            <w:vAlign w:val="top"/>
          </w:tcPr>
          <w:p>
            <w:pPr>
              <w:pStyle w:val="V3Table"/>
              <w:spacing w:before="0" w:after="30" w:line="250" w:lineRule="auto"/>
            </w:pPr>
            <w:r>
              <w:rPr>
                <w:sz w:val="21"/>
              </w:rPr>
              <w:t xml:space="preserve">Gold</w:t>
            </w:r>
          </w:p>
        </w:tc>
        <w:tc>
          <w:tcPr>
            <w:tcW w:w="1988" w:type="dxa"/>
            <w:vAlign w:val="top"/>
          </w:tcPr>
          <w:p>
            <w:pPr>
              <w:pStyle w:val="V3Table"/>
              <w:spacing w:before="0" w:after="30" w:line="250" w:lineRule="auto"/>
            </w:pPr>
            <w:r>
              <w:rPr>
                <w:sz w:val="21"/>
              </w:rPr>
              <w:t xml:space="preserve">pytorch</w:t>
            </w:r>
          </w:p>
        </w:tc>
        <w:tc>
          <w:tcPr>
            <w:tcW w:w="2741" w:type="dxa"/>
            <w:vAlign w:val="top"/>
          </w:tcPr>
          <w:p>
            <w:pPr>
              <w:pStyle w:val="V3Table"/>
              <w:spacing w:before="0" w:after="30" w:line="250" w:lineRule="auto"/>
            </w:pPr>
            <w:r>
              <w:rPr>
                <w:sz w:val="21"/>
              </w:rPr>
              <w:t xml:space="preserve">-109,211 ± 87,697</w:t>
            </w:r>
          </w:p>
        </w:tc>
        <w:tc>
          <w:tcPr>
            <w:tcW w:w="2575" w:type="dxa"/>
            <w:vAlign w:val="top"/>
          </w:tcPr>
          <w:p>
            <w:pPr>
              <w:pStyle w:val="V3Table"/>
              <w:spacing w:before="0" w:after="30" w:line="250" w:lineRule="auto"/>
            </w:pPr>
            <w:r>
              <w:rPr>
                <w:sz w:val="21"/>
              </w:rPr>
              <w:t xml:space="preserve">-6.38</w:t>
            </w:r>
          </w:p>
        </w:tc>
      </w:tr>
      <w:tr>
        <w:trPr>
          <w:cantSplit/>
        </w:trPr>
        <w:tc>
          <w:tcPr>
            <w:tcW w:w="2334" w:type="dxa"/>
            <w:vAlign w:val="top"/>
            <w:shd w:fill="F6F8FA" w:val="clear"/>
          </w:tcPr>
          <w:p>
            <w:pPr>
              <w:pStyle w:val="V3Table"/>
              <w:spacing w:before="0" w:after="30" w:line="250" w:lineRule="auto"/>
            </w:pPr>
            <w:r>
              <w:rPr>
                <w:sz w:val="21"/>
              </w:rPr>
              <w:t xml:space="preserve">BIS house index</w:t>
            </w:r>
          </w:p>
        </w:tc>
        <w:tc>
          <w:tcPr>
            <w:tcW w:w="1988" w:type="dxa"/>
            <w:vAlign w:val="top"/>
            <w:shd w:fill="F6F8FA" w:val="clear"/>
          </w:tcPr>
          <w:p>
            <w:pPr>
              <w:pStyle w:val="V3Table"/>
              <w:spacing w:before="0" w:after="30" w:line="250" w:lineRule="auto"/>
            </w:pPr>
            <w:r>
              <w:rPr>
                <w:sz w:val="21"/>
              </w:rPr>
              <w:t xml:space="preserve">scratch</w:t>
            </w:r>
          </w:p>
        </w:tc>
        <w:tc>
          <w:tcPr>
            <w:tcW w:w="2741" w:type="dxa"/>
            <w:vAlign w:val="top"/>
            <w:shd w:fill="F6F8FA" w:val="clear"/>
          </w:tcPr>
          <w:p>
            <w:pPr>
              <w:pStyle w:val="V3Table"/>
              <w:spacing w:before="0" w:after="30" w:line="250" w:lineRule="auto"/>
            </w:pPr>
            <w:r>
              <w:rPr>
                <w:sz w:val="21"/>
              </w:rPr>
              <w:t xml:space="preserve">-7,591 ± 18,810</w:t>
            </w:r>
          </w:p>
        </w:tc>
        <w:tc>
          <w:tcPr>
            <w:tcW w:w="2575" w:type="dxa"/>
            <w:vAlign w:val="top"/>
            <w:shd w:fill="F6F8FA" w:val="clear"/>
          </w:tcPr>
          <w:p>
            <w:pPr>
              <w:pStyle w:val="V3Table"/>
              <w:spacing w:before="0" w:after="30" w:line="250" w:lineRule="auto"/>
            </w:pPr>
            <w:r>
              <w:rPr>
                <w:sz w:val="21"/>
              </w:rPr>
              <w:t xml:space="preserve">-21.96</w:t>
            </w:r>
          </w:p>
        </w:tc>
      </w:tr>
      <w:tr>
        <w:trPr>
          <w:cantSplit/>
        </w:trPr>
        <w:tc>
          <w:tcPr>
            <w:tcW w:w="2334" w:type="dxa"/>
            <w:vAlign w:val="top"/>
          </w:tcPr>
          <w:p>
            <w:pPr>
              <w:pStyle w:val="V3Table"/>
              <w:spacing w:before="0" w:after="30" w:line="250" w:lineRule="auto"/>
            </w:pPr>
            <w:r>
              <w:rPr>
                <w:sz w:val="21"/>
              </w:rPr>
              <w:t xml:space="preserve">BIS house index</w:t>
            </w:r>
          </w:p>
        </w:tc>
        <w:tc>
          <w:tcPr>
            <w:tcW w:w="1988" w:type="dxa"/>
            <w:vAlign w:val="top"/>
          </w:tcPr>
          <w:p>
            <w:pPr>
              <w:pStyle w:val="V3Table"/>
              <w:spacing w:before="0" w:after="30" w:line="250" w:lineRule="auto"/>
            </w:pPr>
            <w:r>
              <w:rPr>
                <w:sz w:val="21"/>
              </w:rPr>
              <w:t xml:space="preserve">keras</w:t>
            </w:r>
          </w:p>
        </w:tc>
        <w:tc>
          <w:tcPr>
            <w:tcW w:w="2741" w:type="dxa"/>
            <w:vAlign w:val="top"/>
          </w:tcPr>
          <w:p>
            <w:pPr>
              <w:pStyle w:val="V3Table"/>
              <w:spacing w:before="0" w:after="30" w:line="250" w:lineRule="auto"/>
            </w:pPr>
            <w:r>
              <w:rPr>
                <w:sz w:val="21"/>
              </w:rPr>
              <w:t xml:space="preserve">-7,503 ± 18,870</w:t>
            </w:r>
          </w:p>
        </w:tc>
        <w:tc>
          <w:tcPr>
            <w:tcW w:w="2575" w:type="dxa"/>
            <w:vAlign w:val="top"/>
          </w:tcPr>
          <w:p>
            <w:pPr>
              <w:pStyle w:val="V3Table"/>
              <w:spacing w:before="0" w:after="30" w:line="250" w:lineRule="auto"/>
            </w:pPr>
            <w:r>
              <w:rPr>
                <w:sz w:val="21"/>
              </w:rPr>
              <w:t xml:space="preserve">-21.68</w:t>
            </w:r>
          </w:p>
        </w:tc>
      </w:tr>
      <w:tr>
        <w:trPr>
          <w:cantSplit/>
        </w:trPr>
        <w:tc>
          <w:tcPr>
            <w:tcW w:w="2334" w:type="dxa"/>
            <w:vAlign w:val="top"/>
            <w:shd w:fill="F6F8FA" w:val="clear"/>
          </w:tcPr>
          <w:p>
            <w:pPr>
              <w:pStyle w:val="V3Table"/>
              <w:spacing w:before="0" w:after="30" w:line="250" w:lineRule="auto"/>
            </w:pPr>
            <w:r>
              <w:rPr>
                <w:sz w:val="21"/>
              </w:rPr>
              <w:t xml:space="preserve">BIS house index</w:t>
            </w:r>
          </w:p>
        </w:tc>
        <w:tc>
          <w:tcPr>
            <w:tcW w:w="1988" w:type="dxa"/>
            <w:vAlign w:val="top"/>
            <w:shd w:fill="F6F8FA" w:val="clear"/>
          </w:tcPr>
          <w:p>
            <w:pPr>
              <w:pStyle w:val="V3Table"/>
              <w:spacing w:before="0" w:after="30" w:line="250" w:lineRule="auto"/>
            </w:pPr>
            <w:r>
              <w:rPr>
                <w:sz w:val="21"/>
              </w:rPr>
              <w:t xml:space="preserve">pytorch</w:t>
            </w:r>
          </w:p>
        </w:tc>
        <w:tc>
          <w:tcPr>
            <w:tcW w:w="2741" w:type="dxa"/>
            <w:vAlign w:val="top"/>
            <w:shd w:fill="F6F8FA" w:val="clear"/>
          </w:tcPr>
          <w:p>
            <w:pPr>
              <w:pStyle w:val="V3Table"/>
              <w:spacing w:before="0" w:after="30" w:line="250" w:lineRule="auto"/>
            </w:pPr>
            <w:r>
              <w:rPr>
                <w:sz w:val="21"/>
              </w:rPr>
              <w:t xml:space="preserve">-7,568 ± 19,130</w:t>
            </w:r>
          </w:p>
        </w:tc>
        <w:tc>
          <w:tcPr>
            <w:tcW w:w="2575" w:type="dxa"/>
            <w:vAlign w:val="top"/>
            <w:shd w:fill="F6F8FA" w:val="clear"/>
          </w:tcPr>
          <w:p>
            <w:pPr>
              <w:pStyle w:val="V3Table"/>
              <w:spacing w:before="0" w:after="30" w:line="250" w:lineRule="auto"/>
            </w:pPr>
            <w:r>
              <w:rPr>
                <w:sz w:val="21"/>
              </w:rPr>
              <w:t xml:space="preserve">-21.81</w:t>
            </w:r>
          </w:p>
        </w:tc>
      </w:tr>
      <w:tr>
        <w:trPr>
          <w:cantSplit/>
        </w:trPr>
        <w:tc>
          <w:tcPr>
            <w:tcW w:w="2334" w:type="dxa"/>
            <w:vAlign w:val="top"/>
          </w:tcPr>
          <w:p>
            <w:pPr>
              <w:pStyle w:val="V3Table"/>
              <w:spacing w:before="0" w:after="30" w:line="250" w:lineRule="auto"/>
            </w:pPr>
            <w:r>
              <w:rPr>
                <w:sz w:val="21"/>
              </w:rPr>
              <w:t xml:space="preserve">Household power</w:t>
            </w:r>
          </w:p>
        </w:tc>
        <w:tc>
          <w:tcPr>
            <w:tcW w:w="1988" w:type="dxa"/>
            <w:vAlign w:val="top"/>
          </w:tcPr>
          <w:p>
            <w:pPr>
              <w:pStyle w:val="V3Table"/>
              <w:spacing w:before="0" w:after="30" w:line="250" w:lineRule="auto"/>
            </w:pPr>
            <w:r>
              <w:rPr>
                <w:sz w:val="21"/>
              </w:rPr>
              <w:t xml:space="preserve">scratch</w:t>
            </w:r>
          </w:p>
        </w:tc>
        <w:tc>
          <w:tcPr>
            <w:tcW w:w="2741" w:type="dxa"/>
            <w:vAlign w:val="top"/>
          </w:tcPr>
          <w:p>
            <w:pPr>
              <w:pStyle w:val="V3Table"/>
              <w:spacing w:before="0" w:after="30" w:line="250" w:lineRule="auto"/>
            </w:pPr>
            <w:r>
              <w:rPr>
                <w:sz w:val="21"/>
              </w:rPr>
              <w:t xml:space="preserve">0,011 ± 0,018</w:t>
            </w:r>
          </w:p>
        </w:tc>
        <w:tc>
          <w:tcPr>
            <w:tcW w:w="2575" w:type="dxa"/>
            <w:vAlign w:val="top"/>
          </w:tcPr>
          <w:p>
            <w:pPr>
              <w:pStyle w:val="V3Table"/>
              <w:spacing w:before="0" w:after="30" w:line="250" w:lineRule="auto"/>
            </w:pPr>
            <w:r>
              <w:rPr>
                <w:sz w:val="21"/>
              </w:rPr>
              <w:t xml:space="preserve">1.80</w:t>
            </w:r>
          </w:p>
        </w:tc>
      </w:tr>
      <w:tr>
        <w:trPr>
          <w:cantSplit/>
        </w:trPr>
        <w:tc>
          <w:tcPr>
            <w:tcW w:w="2334" w:type="dxa"/>
            <w:vAlign w:val="top"/>
            <w:shd w:fill="F6F8FA" w:val="clear"/>
          </w:tcPr>
          <w:p>
            <w:pPr>
              <w:pStyle w:val="V3Table"/>
              <w:spacing w:before="0" w:after="30" w:line="250" w:lineRule="auto"/>
            </w:pPr>
            <w:r>
              <w:rPr>
                <w:sz w:val="21"/>
              </w:rPr>
              <w:t xml:space="preserve">Household power</w:t>
            </w:r>
          </w:p>
        </w:tc>
        <w:tc>
          <w:tcPr>
            <w:tcW w:w="1988" w:type="dxa"/>
            <w:vAlign w:val="top"/>
            <w:shd w:fill="F6F8FA" w:val="clear"/>
          </w:tcPr>
          <w:p>
            <w:pPr>
              <w:pStyle w:val="V3Table"/>
              <w:spacing w:before="0" w:after="30" w:line="250" w:lineRule="auto"/>
            </w:pPr>
            <w:r>
              <w:rPr>
                <w:sz w:val="21"/>
              </w:rPr>
              <w:t xml:space="preserve">keras</w:t>
            </w:r>
          </w:p>
        </w:tc>
        <w:tc>
          <w:tcPr>
            <w:tcW w:w="2741" w:type="dxa"/>
            <w:vAlign w:val="top"/>
            <w:shd w:fill="F6F8FA" w:val="clear"/>
          </w:tcPr>
          <w:p>
            <w:pPr>
              <w:pStyle w:val="V3Table"/>
              <w:spacing w:before="0" w:after="30" w:line="250" w:lineRule="auto"/>
            </w:pPr>
            <w:r>
              <w:rPr>
                <w:sz w:val="21"/>
              </w:rPr>
              <w:t xml:space="preserve">0,008 ± 0,023</w:t>
            </w:r>
          </w:p>
        </w:tc>
        <w:tc>
          <w:tcPr>
            <w:tcW w:w="2575" w:type="dxa"/>
            <w:vAlign w:val="top"/>
            <w:shd w:fill="F6F8FA" w:val="clear"/>
          </w:tcPr>
          <w:p>
            <w:pPr>
              <w:pStyle w:val="V3Table"/>
              <w:spacing w:before="0" w:after="30" w:line="250" w:lineRule="auto"/>
            </w:pPr>
            <w:r>
              <w:rPr>
                <w:sz w:val="21"/>
              </w:rPr>
              <w:t xml:space="preserve">1.28</w:t>
            </w:r>
          </w:p>
        </w:tc>
      </w:tr>
      <w:tr>
        <w:trPr>
          <w:cantSplit/>
        </w:trPr>
        <w:tc>
          <w:tcPr>
            <w:tcW w:w="2334" w:type="dxa"/>
            <w:vAlign w:val="top"/>
          </w:tcPr>
          <w:p>
            <w:pPr>
              <w:pStyle w:val="V3Table"/>
              <w:spacing w:before="0" w:after="30" w:line="250" w:lineRule="auto"/>
            </w:pPr>
            <w:r>
              <w:rPr>
                <w:sz w:val="21"/>
              </w:rPr>
              <w:t xml:space="preserve">Household power</w:t>
            </w:r>
          </w:p>
        </w:tc>
        <w:tc>
          <w:tcPr>
            <w:tcW w:w="1988" w:type="dxa"/>
            <w:vAlign w:val="top"/>
          </w:tcPr>
          <w:p>
            <w:pPr>
              <w:pStyle w:val="V3Table"/>
              <w:spacing w:before="0" w:after="30" w:line="250" w:lineRule="auto"/>
            </w:pPr>
            <w:r>
              <w:rPr>
                <w:sz w:val="21"/>
              </w:rPr>
              <w:t xml:space="preserve">pytorch</w:t>
            </w:r>
          </w:p>
        </w:tc>
        <w:tc>
          <w:tcPr>
            <w:tcW w:w="2741" w:type="dxa"/>
            <w:vAlign w:val="top"/>
          </w:tcPr>
          <w:p>
            <w:pPr>
              <w:pStyle w:val="V3Table"/>
              <w:spacing w:before="0" w:after="30" w:line="250" w:lineRule="auto"/>
            </w:pPr>
            <w:r>
              <w:rPr>
                <w:sz w:val="21"/>
              </w:rPr>
              <w:t xml:space="preserve">-0,000 ± 0,010</w:t>
            </w:r>
          </w:p>
        </w:tc>
        <w:tc>
          <w:tcPr>
            <w:tcW w:w="2575" w:type="dxa"/>
            <w:vAlign w:val="top"/>
          </w:tcPr>
          <w:p>
            <w:pPr>
              <w:pStyle w:val="V3Table"/>
              <w:spacing w:before="0" w:after="30" w:line="250" w:lineRule="auto"/>
            </w:pPr>
            <w:r>
              <w:rPr>
                <w:sz w:val="21"/>
              </w:rPr>
              <w:t xml:space="preserve">-0.08</w:t>
            </w:r>
          </w:p>
        </w:tc>
      </w:tr>
    </w:tbl>
    <w:p>
      <w:pPr>
        <w:pStyle w:val="V3Spacer"/>
      </w:pPr>
    </w:p>
    <w:p>
      <w:pPr/>
      <w:r>
        <w:rPr>
          <w:b/>
        </w:rPr>
        <w:t xml:space="preserve">Gold:</w:t>
      </w:r>
      <w:r>
        <w:t xml:space="preserve"> LSTM giảm metric chính ở0/3 implementation trên TEST. Kết quả này mô tả đúng kiến trúc và ngân sách đã khóa, không chứng minh ưu thế của mọi LSTM/RNN.</w:t>
      </w:r>
    </w:p>
    <w:p>
      <w:pPr/>
      <w:r>
        <w:t xml:space="preserve">Last-value có metric chính 255,158 (n=1) USD/troy ounce; RNN thấp hơn baseline này ở0/3 cách viết, LSTM ở0/3. Đây là so sánh với quy tắc đã khai báo, không chọn lại mô hình triển khai bằng TEST.</w:t>
      </w:r>
    </w:p>
    <w:p>
      <w:pPr/>
      <w:r>
        <w:rPr>
          <w:b/>
        </w:rPr>
        <w:t xml:space="preserve">BIS house index:</w:t>
      </w:r>
      <w:r>
        <w:t xml:space="preserve"> LSTM giảm metric chính ở0/3 implementation trên TEST. Kết quả này mô tả đúng kiến trúc và ngân sách đã khóa, không chứng minh ưu thế của mọi LSTM/RNN.</w:t>
      </w:r>
    </w:p>
    <w:p>
      <w:pPr/>
      <w:r>
        <w:t xml:space="preserve">Last-value có metric chính 8,564 (n=1) index 2010=100; RNN thấp hơn baseline này ở0/3 cách viết, LSTM ở0/3. Đây là so sánh với quy tắc đã khai báo, không chọn lại mô hình triển khai bằng TEST.</w:t>
      </w:r>
    </w:p>
    <w:p>
      <w:pPr/>
      <w:r>
        <w:rPr>
          <w:b/>
        </w:rPr>
        <w:t xml:space="preserve">Household power:</w:t>
      </w:r>
      <w:r>
        <w:t xml:space="preserve"> LSTM giảm metric chính ở2/3 implementation trên TEST. Kết quả này mô tả đúng kiến trúc và ngân sách đã khóa, không chứng minh ưu thế của mọi LSTM/RNN.</w:t>
      </w:r>
    </w:p>
    <w:p>
      <w:pPr/>
      <w:r>
        <w:t xml:space="preserve">Last-value có metric chính 0,809 (n=1) kW; RNN thấp hơn baseline này ở3/3 cách viết, LSTM ở3/3. Đây là so sánh với quy tắc đã khai báo, không chọn lại mô hình triển khai bằng TEST.</w:t>
      </w:r>
    </w:p>
    <w:p>
      <w:pPr>
        <w:pStyle w:val="Heading3"/>
      </w:pPr>
      <w:bookmarkStart w:id="2195" w:name="v3_4_6_2__Horizon_d_i_v__bi__34965f2d"/>
      <w:r>
        <w:t xml:space="preserve">4.6.2. Horizon dài và biến động giai đoạn</w:t>
      </w:r>
      <w:bookmarkEnd w:id="2195"/>
    </w:p>
    <w:p>
      <w:pPr/>
      <w:r>
        <w:t xml:space="preserve">Bảng sau xét horizon xa nhất bằng RMSE theo toàn window. Riêng BIS, bảng này là pooled RMSE, khác metric chính macro-series RMSE ở bảng trước; không đổi tên hai cách tính cho nhau.</w:t>
      </w:r>
    </w:p>
    <w:p>
      <w:pPr>
        <w:pStyle w:val="Caption"/>
        <w:keepNext w:val="1"/>
      </w:pPr>
      <w:bookmarkStart w:id="2196" w:name="v3_B_ng_4_14_d515def8"/>
      <w:r>
        <w:t xml:space="preserve">Bảng 4.</w:t>
      </w:r>
      <w:fldSimple w:instr="SEQ V3Table \r 14">
        <w:r>
          <w:t xml:space="preserve">14</w:t>
        </w:r>
      </w:fldSimple>
      <w:bookmarkEnd w:id="2196"/>
      <w:r>
        <w:t xml:space="preserve">. Horizon dài và biến động giai đoạn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94"/>
        <w:gridCol w:w="1775"/>
        <w:gridCol w:w="1725"/>
        <w:gridCol w:w="2071"/>
        <w:gridCol w:w="2073"/>
      </w:tblGrid>
      <w:tr>
        <w:trPr>
          <w:cantSplit/>
          <w:tblHeader/>
        </w:trPr>
        <w:tc>
          <w:tcPr>
            <w:tcW w:w="1994" w:type="dxa"/>
            <w:vAlign w:val="center"/>
            <w:shd w:fill="DEEAF6" w:val="clear"/>
          </w:tcPr>
          <w:p>
            <w:pPr>
              <w:pStyle w:val="V3Table"/>
              <w:spacing w:before="0" w:after="30" w:line="250" w:lineRule="auto"/>
            </w:pPr>
            <w:r>
              <w:rPr>
                <w:sz w:val="21"/>
                <w:b/>
                <w:color w:val="1F4E79"/>
              </w:rPr>
              <w:t xml:space="preserve">Dataset</w:t>
            </w:r>
          </w:p>
        </w:tc>
        <w:tc>
          <w:tcPr>
            <w:tcW w:w="1775" w:type="dxa"/>
            <w:vAlign w:val="center"/>
            <w:shd w:fill="DEEAF6" w:val="clear"/>
          </w:tcPr>
          <w:p>
            <w:pPr>
              <w:pStyle w:val="V3Table"/>
              <w:spacing w:before="0" w:after="30" w:line="250" w:lineRule="auto"/>
            </w:pPr>
            <w:r>
              <w:rPr>
                <w:sz w:val="21"/>
                <w:b/>
                <w:color w:val="1F4E79"/>
              </w:rPr>
              <w:t xml:space="preserve">Horizon xa</w:t>
            </w:r>
          </w:p>
        </w:tc>
        <w:tc>
          <w:tcPr>
            <w:tcW w:w="1725" w:type="dxa"/>
            <w:vAlign w:val="center"/>
            <w:shd w:fill="DEEAF6" w:val="clear"/>
          </w:tcPr>
          <w:p>
            <w:pPr>
              <w:pStyle w:val="V3Table"/>
              <w:spacing w:before="0" w:after="30" w:line="250" w:lineRule="auto"/>
            </w:pPr>
            <w:r>
              <w:rPr>
                <w:sz w:val="21"/>
                <w:b/>
                <w:color w:val="1F4E79"/>
              </w:rPr>
              <w:t xml:space="preserve">Cách viết</w:t>
            </w:r>
          </w:p>
        </w:tc>
        <w:tc>
          <w:tcPr>
            <w:tcW w:w="2071" w:type="dxa"/>
            <w:vAlign w:val="center"/>
            <w:shd w:fill="DEEAF6" w:val="clear"/>
          </w:tcPr>
          <w:p>
            <w:pPr>
              <w:pStyle w:val="V3Table"/>
              <w:spacing w:before="0" w:after="30" w:line="250" w:lineRule="auto"/>
            </w:pPr>
            <w:r>
              <w:rPr>
                <w:sz w:val="21"/>
                <w:b/>
                <w:color w:val="1F4E79"/>
              </w:rPr>
              <w:t xml:space="preserve">RNN RMSE</w:t>
            </w:r>
          </w:p>
        </w:tc>
        <w:tc>
          <w:tcPr>
            <w:tcW w:w="2073" w:type="dxa"/>
            <w:vAlign w:val="center"/>
            <w:shd w:fill="DEEAF6" w:val="clear"/>
          </w:tcPr>
          <w:p>
            <w:pPr>
              <w:pStyle w:val="V3Table"/>
              <w:spacing w:before="0" w:after="30" w:line="250" w:lineRule="auto"/>
            </w:pPr>
            <w:r>
              <w:rPr>
                <w:sz w:val="21"/>
                <w:b/>
                <w:color w:val="1F4E79"/>
              </w:rPr>
              <w:t xml:space="preserve">LSTM RMSE</w:t>
            </w:r>
          </w:p>
        </w:tc>
      </w:tr>
      <w:tr>
        <w:trPr>
          <w:cantSplit/>
        </w:trPr>
        <w:tc>
          <w:tcPr>
            <w:tcW w:w="1994" w:type="dxa"/>
            <w:vAlign w:val="top"/>
          </w:tcPr>
          <w:p>
            <w:pPr>
              <w:pStyle w:val="V3Table"/>
              <w:spacing w:before="0" w:after="30" w:line="250" w:lineRule="auto"/>
            </w:pPr>
            <w:r>
              <w:rPr>
                <w:sz w:val="21"/>
              </w:rPr>
              <w:t xml:space="preserve">Gold</w:t>
            </w:r>
          </w:p>
        </w:tc>
        <w:tc>
          <w:tcPr>
            <w:tcW w:w="1775" w:type="dxa"/>
            <w:vAlign w:val="top"/>
          </w:tcPr>
          <w:p>
            <w:pPr>
              <w:pStyle w:val="V3Table"/>
              <w:spacing w:before="0" w:after="30" w:line="250" w:lineRule="auto"/>
            </w:pPr>
            <w:r>
              <w:rPr>
                <w:sz w:val="21"/>
              </w:rPr>
              <w:t xml:space="preserve">6</w:t>
            </w:r>
          </w:p>
        </w:tc>
        <w:tc>
          <w:tcPr>
            <w:tcW w:w="1725" w:type="dxa"/>
            <w:vAlign w:val="top"/>
          </w:tcPr>
          <w:p>
            <w:pPr>
              <w:pStyle w:val="V3Table"/>
              <w:spacing w:before="0" w:after="30" w:line="250" w:lineRule="auto"/>
            </w:pPr>
            <w:r>
              <w:rPr>
                <w:sz w:val="21"/>
              </w:rPr>
              <w:t xml:space="preserve">scratch</w:t>
            </w:r>
          </w:p>
        </w:tc>
        <w:tc>
          <w:tcPr>
            <w:tcW w:w="2071" w:type="dxa"/>
            <w:vAlign w:val="top"/>
          </w:tcPr>
          <w:p>
            <w:pPr>
              <w:pStyle w:val="V3Table"/>
              <w:spacing w:before="0" w:after="30" w:line="250" w:lineRule="auto"/>
            </w:pPr>
            <w:r>
              <w:rPr>
                <w:sz w:val="21"/>
              </w:rPr>
              <w:t xml:space="preserve">1803,309 ± 22,961</w:t>
            </w:r>
          </w:p>
        </w:tc>
        <w:tc>
          <w:tcPr>
            <w:tcW w:w="2073" w:type="dxa"/>
            <w:vAlign w:val="top"/>
          </w:tcPr>
          <w:p>
            <w:pPr>
              <w:pStyle w:val="V3Table"/>
              <w:spacing w:before="0" w:after="30" w:line="250" w:lineRule="auto"/>
            </w:pPr>
            <w:r>
              <w:rPr>
                <w:sz w:val="21"/>
              </w:rPr>
              <w:t xml:space="preserve">1912,018 ± 75,841</w:t>
            </w:r>
          </w:p>
        </w:tc>
      </w:tr>
      <w:tr>
        <w:trPr>
          <w:cantSplit/>
        </w:trPr>
        <w:tc>
          <w:tcPr>
            <w:tcW w:w="1994" w:type="dxa"/>
            <w:vAlign w:val="top"/>
            <w:shd w:fill="F6F8FA" w:val="clear"/>
          </w:tcPr>
          <w:p>
            <w:pPr>
              <w:pStyle w:val="V3Table"/>
              <w:spacing w:before="0" w:after="30" w:line="250" w:lineRule="auto"/>
            </w:pPr>
            <w:r>
              <w:rPr>
                <w:sz w:val="21"/>
              </w:rPr>
              <w:t xml:space="preserve">Gold</w:t>
            </w:r>
          </w:p>
        </w:tc>
        <w:tc>
          <w:tcPr>
            <w:tcW w:w="1775" w:type="dxa"/>
            <w:vAlign w:val="top"/>
            <w:shd w:fill="F6F8FA" w:val="clear"/>
          </w:tcPr>
          <w:p>
            <w:pPr>
              <w:pStyle w:val="V3Table"/>
              <w:spacing w:before="0" w:after="30" w:line="250" w:lineRule="auto"/>
            </w:pPr>
            <w:r>
              <w:rPr>
                <w:sz w:val="21"/>
              </w:rPr>
              <w:t xml:space="preserve">6</w:t>
            </w:r>
          </w:p>
        </w:tc>
        <w:tc>
          <w:tcPr>
            <w:tcW w:w="1725" w:type="dxa"/>
            <w:vAlign w:val="top"/>
            <w:shd w:fill="F6F8FA" w:val="clear"/>
          </w:tcPr>
          <w:p>
            <w:pPr>
              <w:pStyle w:val="V3Table"/>
              <w:spacing w:before="0" w:after="30" w:line="250" w:lineRule="auto"/>
            </w:pPr>
            <w:r>
              <w:rPr>
                <w:sz w:val="21"/>
              </w:rPr>
              <w:t xml:space="preserve">keras</w:t>
            </w:r>
          </w:p>
        </w:tc>
        <w:tc>
          <w:tcPr>
            <w:tcW w:w="2071" w:type="dxa"/>
            <w:vAlign w:val="top"/>
            <w:shd w:fill="F6F8FA" w:val="clear"/>
          </w:tcPr>
          <w:p>
            <w:pPr>
              <w:pStyle w:val="V3Table"/>
              <w:spacing w:before="0" w:after="30" w:line="250" w:lineRule="auto"/>
            </w:pPr>
            <w:r>
              <w:rPr>
                <w:sz w:val="21"/>
              </w:rPr>
              <w:t xml:space="preserve">1803,309 ± 22,961</w:t>
            </w:r>
          </w:p>
        </w:tc>
        <w:tc>
          <w:tcPr>
            <w:tcW w:w="2073" w:type="dxa"/>
            <w:vAlign w:val="top"/>
            <w:shd w:fill="F6F8FA" w:val="clear"/>
          </w:tcPr>
          <w:p>
            <w:pPr>
              <w:pStyle w:val="V3Table"/>
              <w:spacing w:before="0" w:after="30" w:line="250" w:lineRule="auto"/>
            </w:pPr>
            <w:r>
              <w:rPr>
                <w:sz w:val="21"/>
              </w:rPr>
              <w:t xml:space="preserve">1912,018 ± 75,842</w:t>
            </w:r>
          </w:p>
        </w:tc>
      </w:tr>
      <w:tr>
        <w:trPr>
          <w:cantSplit/>
        </w:trPr>
        <w:tc>
          <w:tcPr>
            <w:tcW w:w="1994" w:type="dxa"/>
            <w:vAlign w:val="top"/>
          </w:tcPr>
          <w:p>
            <w:pPr>
              <w:pStyle w:val="V3Table"/>
              <w:spacing w:before="0" w:after="30" w:line="250" w:lineRule="auto"/>
            </w:pPr>
            <w:r>
              <w:rPr>
                <w:sz w:val="21"/>
              </w:rPr>
              <w:t xml:space="preserve">Gold</w:t>
            </w:r>
          </w:p>
        </w:tc>
        <w:tc>
          <w:tcPr>
            <w:tcW w:w="1775" w:type="dxa"/>
            <w:vAlign w:val="top"/>
          </w:tcPr>
          <w:p>
            <w:pPr>
              <w:pStyle w:val="V3Table"/>
              <w:spacing w:before="0" w:after="30" w:line="250" w:lineRule="auto"/>
            </w:pPr>
            <w:r>
              <w:rPr>
                <w:sz w:val="21"/>
              </w:rPr>
              <w:t xml:space="preserve">6</w:t>
            </w:r>
          </w:p>
        </w:tc>
        <w:tc>
          <w:tcPr>
            <w:tcW w:w="1725" w:type="dxa"/>
            <w:vAlign w:val="top"/>
          </w:tcPr>
          <w:p>
            <w:pPr>
              <w:pStyle w:val="V3Table"/>
              <w:spacing w:before="0" w:after="30" w:line="250" w:lineRule="auto"/>
            </w:pPr>
            <w:r>
              <w:rPr>
                <w:sz w:val="21"/>
              </w:rPr>
              <w:t xml:space="preserve">pytorch</w:t>
            </w:r>
          </w:p>
        </w:tc>
        <w:tc>
          <w:tcPr>
            <w:tcW w:w="2071" w:type="dxa"/>
            <w:vAlign w:val="top"/>
          </w:tcPr>
          <w:p>
            <w:pPr>
              <w:pStyle w:val="V3Table"/>
              <w:spacing w:before="0" w:after="30" w:line="250" w:lineRule="auto"/>
            </w:pPr>
            <w:r>
              <w:rPr>
                <w:sz w:val="21"/>
              </w:rPr>
              <w:t xml:space="preserve">1812,833 ± 38,592</w:t>
            </w:r>
          </w:p>
        </w:tc>
        <w:tc>
          <w:tcPr>
            <w:tcW w:w="2073" w:type="dxa"/>
            <w:vAlign w:val="top"/>
          </w:tcPr>
          <w:p>
            <w:pPr>
              <w:pStyle w:val="V3Table"/>
              <w:spacing w:before="0" w:after="30" w:line="250" w:lineRule="auto"/>
            </w:pPr>
            <w:r>
              <w:rPr>
                <w:sz w:val="21"/>
              </w:rPr>
              <w:t xml:space="preserve">1913,807 ± 78,229</w:t>
            </w:r>
          </w:p>
        </w:tc>
      </w:tr>
      <w:tr>
        <w:trPr>
          <w:cantSplit/>
        </w:trPr>
        <w:tc>
          <w:tcPr>
            <w:tcW w:w="1994" w:type="dxa"/>
            <w:vAlign w:val="top"/>
            <w:shd w:fill="F6F8FA" w:val="clear"/>
          </w:tcPr>
          <w:p>
            <w:pPr>
              <w:pStyle w:val="V3Table"/>
              <w:spacing w:before="0" w:after="30" w:line="250" w:lineRule="auto"/>
            </w:pPr>
            <w:r>
              <w:rPr>
                <w:sz w:val="21"/>
              </w:rPr>
              <w:t xml:space="preserve">BIS house index</w:t>
            </w:r>
          </w:p>
        </w:tc>
        <w:tc>
          <w:tcPr>
            <w:tcW w:w="1775" w:type="dxa"/>
            <w:vAlign w:val="top"/>
            <w:shd w:fill="F6F8FA" w:val="clear"/>
          </w:tcPr>
          <w:p>
            <w:pPr>
              <w:pStyle w:val="V3Table"/>
              <w:spacing w:before="0" w:after="30" w:line="250" w:lineRule="auto"/>
            </w:pPr>
            <w:r>
              <w:rPr>
                <w:sz w:val="21"/>
              </w:rPr>
              <w:t xml:space="preserve">4</w:t>
            </w:r>
          </w:p>
        </w:tc>
        <w:tc>
          <w:tcPr>
            <w:tcW w:w="1725" w:type="dxa"/>
            <w:vAlign w:val="top"/>
            <w:shd w:fill="F6F8FA" w:val="clear"/>
          </w:tcPr>
          <w:p>
            <w:pPr>
              <w:pStyle w:val="V3Table"/>
              <w:spacing w:before="0" w:after="30" w:line="250" w:lineRule="auto"/>
            </w:pPr>
            <w:r>
              <w:rPr>
                <w:sz w:val="21"/>
              </w:rPr>
              <w:t xml:space="preserve">scratch</w:t>
            </w:r>
          </w:p>
        </w:tc>
        <w:tc>
          <w:tcPr>
            <w:tcW w:w="2071" w:type="dxa"/>
            <w:vAlign w:val="top"/>
            <w:shd w:fill="F6F8FA" w:val="clear"/>
          </w:tcPr>
          <w:p>
            <w:pPr>
              <w:pStyle w:val="V3Table"/>
              <w:spacing w:before="0" w:after="30" w:line="250" w:lineRule="auto"/>
            </w:pPr>
            <w:r>
              <w:rPr>
                <w:sz w:val="21"/>
              </w:rPr>
              <w:t xml:space="preserve">53,896 ± 20,364</w:t>
            </w:r>
          </w:p>
        </w:tc>
        <w:tc>
          <w:tcPr>
            <w:tcW w:w="2073" w:type="dxa"/>
            <w:vAlign w:val="top"/>
            <w:shd w:fill="F6F8FA" w:val="clear"/>
          </w:tcPr>
          <w:p>
            <w:pPr>
              <w:pStyle w:val="V3Table"/>
              <w:spacing w:before="0" w:after="30" w:line="250" w:lineRule="auto"/>
            </w:pPr>
            <w:r>
              <w:rPr>
                <w:sz w:val="21"/>
              </w:rPr>
              <w:t xml:space="preserve">61,479 ± 8,145</w:t>
            </w:r>
          </w:p>
        </w:tc>
      </w:tr>
      <w:tr>
        <w:trPr>
          <w:cantSplit/>
        </w:trPr>
        <w:tc>
          <w:tcPr>
            <w:tcW w:w="1994" w:type="dxa"/>
            <w:vAlign w:val="top"/>
          </w:tcPr>
          <w:p>
            <w:pPr>
              <w:pStyle w:val="V3Table"/>
              <w:spacing w:before="0" w:after="30" w:line="250" w:lineRule="auto"/>
            </w:pPr>
            <w:r>
              <w:rPr>
                <w:sz w:val="21"/>
              </w:rPr>
              <w:t xml:space="preserve">BIS house index</w:t>
            </w:r>
          </w:p>
        </w:tc>
        <w:tc>
          <w:tcPr>
            <w:tcW w:w="1775" w:type="dxa"/>
            <w:vAlign w:val="top"/>
          </w:tcPr>
          <w:p>
            <w:pPr>
              <w:pStyle w:val="V3Table"/>
              <w:spacing w:before="0" w:after="30" w:line="250" w:lineRule="auto"/>
            </w:pPr>
            <w:r>
              <w:rPr>
                <w:sz w:val="21"/>
              </w:rPr>
              <w:t xml:space="preserve">4</w:t>
            </w:r>
          </w:p>
        </w:tc>
        <w:tc>
          <w:tcPr>
            <w:tcW w:w="1725" w:type="dxa"/>
            <w:vAlign w:val="top"/>
          </w:tcPr>
          <w:p>
            <w:pPr>
              <w:pStyle w:val="V3Table"/>
              <w:spacing w:before="0" w:after="30" w:line="250" w:lineRule="auto"/>
            </w:pPr>
            <w:r>
              <w:rPr>
                <w:sz w:val="21"/>
              </w:rPr>
              <w:t xml:space="preserve">keras</w:t>
            </w:r>
          </w:p>
        </w:tc>
        <w:tc>
          <w:tcPr>
            <w:tcW w:w="2071" w:type="dxa"/>
            <w:vAlign w:val="top"/>
          </w:tcPr>
          <w:p>
            <w:pPr>
              <w:pStyle w:val="V3Table"/>
              <w:spacing w:before="0" w:after="30" w:line="250" w:lineRule="auto"/>
            </w:pPr>
            <w:r>
              <w:rPr>
                <w:sz w:val="21"/>
              </w:rPr>
              <w:t xml:space="preserve">54,048 ± 20,238</w:t>
            </w:r>
          </w:p>
        </w:tc>
        <w:tc>
          <w:tcPr>
            <w:tcW w:w="2073" w:type="dxa"/>
            <w:vAlign w:val="top"/>
          </w:tcPr>
          <w:p>
            <w:pPr>
              <w:pStyle w:val="V3Table"/>
              <w:spacing w:before="0" w:after="30" w:line="250" w:lineRule="auto"/>
            </w:pPr>
            <w:r>
              <w:rPr>
                <w:sz w:val="21"/>
              </w:rPr>
              <w:t xml:space="preserve">61,727 ± 7,939</w:t>
            </w:r>
          </w:p>
        </w:tc>
      </w:tr>
      <w:tr>
        <w:trPr>
          <w:cantSplit/>
        </w:trPr>
        <w:tc>
          <w:tcPr>
            <w:tcW w:w="1994" w:type="dxa"/>
            <w:vAlign w:val="top"/>
            <w:shd w:fill="F6F8FA" w:val="clear"/>
          </w:tcPr>
          <w:p>
            <w:pPr>
              <w:pStyle w:val="V3Table"/>
              <w:spacing w:before="0" w:after="30" w:line="250" w:lineRule="auto"/>
            </w:pPr>
            <w:r>
              <w:rPr>
                <w:sz w:val="21"/>
              </w:rPr>
              <w:t xml:space="preserve">BIS house index</w:t>
            </w:r>
          </w:p>
        </w:tc>
        <w:tc>
          <w:tcPr>
            <w:tcW w:w="1775" w:type="dxa"/>
            <w:vAlign w:val="top"/>
            <w:shd w:fill="F6F8FA" w:val="clear"/>
          </w:tcPr>
          <w:p>
            <w:pPr>
              <w:pStyle w:val="V3Table"/>
              <w:spacing w:before="0" w:after="30" w:line="250" w:lineRule="auto"/>
            </w:pPr>
            <w:r>
              <w:rPr>
                <w:sz w:val="21"/>
              </w:rPr>
              <w:t xml:space="preserve">4</w:t>
            </w:r>
          </w:p>
        </w:tc>
        <w:tc>
          <w:tcPr>
            <w:tcW w:w="1725" w:type="dxa"/>
            <w:vAlign w:val="top"/>
            <w:shd w:fill="F6F8FA" w:val="clear"/>
          </w:tcPr>
          <w:p>
            <w:pPr>
              <w:pStyle w:val="V3Table"/>
              <w:spacing w:before="0" w:after="30" w:line="250" w:lineRule="auto"/>
            </w:pPr>
            <w:r>
              <w:rPr>
                <w:sz w:val="21"/>
              </w:rPr>
              <w:t xml:space="preserve">pytorch</w:t>
            </w:r>
          </w:p>
        </w:tc>
        <w:tc>
          <w:tcPr>
            <w:tcW w:w="2071" w:type="dxa"/>
            <w:vAlign w:val="top"/>
            <w:shd w:fill="F6F8FA" w:val="clear"/>
          </w:tcPr>
          <w:p>
            <w:pPr>
              <w:pStyle w:val="V3Table"/>
              <w:spacing w:before="0" w:after="30" w:line="250" w:lineRule="auto"/>
            </w:pPr>
            <w:r>
              <w:rPr>
                <w:sz w:val="21"/>
              </w:rPr>
              <w:t xml:space="preserve">54,054 ± 20,891</w:t>
            </w:r>
          </w:p>
        </w:tc>
        <w:tc>
          <w:tcPr>
            <w:tcW w:w="2073" w:type="dxa"/>
            <w:vAlign w:val="top"/>
            <w:shd w:fill="F6F8FA" w:val="clear"/>
          </w:tcPr>
          <w:p>
            <w:pPr>
              <w:pStyle w:val="V3Table"/>
              <w:spacing w:before="0" w:after="30" w:line="250" w:lineRule="auto"/>
            </w:pPr>
            <w:r>
              <w:rPr>
                <w:sz w:val="21"/>
              </w:rPr>
              <w:t xml:space="preserve">61,519 ± 8,112</w:t>
            </w:r>
          </w:p>
        </w:tc>
      </w:tr>
      <w:tr>
        <w:trPr>
          <w:cantSplit/>
        </w:trPr>
        <w:tc>
          <w:tcPr>
            <w:tcW w:w="1994" w:type="dxa"/>
            <w:vAlign w:val="top"/>
          </w:tcPr>
          <w:p>
            <w:pPr>
              <w:pStyle w:val="V3Table"/>
              <w:spacing w:before="0" w:after="30" w:line="250" w:lineRule="auto"/>
            </w:pPr>
            <w:r>
              <w:rPr>
                <w:sz w:val="21"/>
              </w:rPr>
              <w:t xml:space="preserve">Household power</w:t>
            </w:r>
          </w:p>
        </w:tc>
        <w:tc>
          <w:tcPr>
            <w:tcW w:w="1775" w:type="dxa"/>
            <w:vAlign w:val="top"/>
          </w:tcPr>
          <w:p>
            <w:pPr>
              <w:pStyle w:val="V3Table"/>
              <w:spacing w:before="0" w:after="30" w:line="250" w:lineRule="auto"/>
            </w:pPr>
            <w:r>
              <w:rPr>
                <w:sz w:val="21"/>
              </w:rPr>
              <w:t xml:space="preserve">24</w:t>
            </w:r>
          </w:p>
        </w:tc>
        <w:tc>
          <w:tcPr>
            <w:tcW w:w="1725" w:type="dxa"/>
            <w:vAlign w:val="top"/>
          </w:tcPr>
          <w:p>
            <w:pPr>
              <w:pStyle w:val="V3Table"/>
              <w:spacing w:before="0" w:after="30" w:line="250" w:lineRule="auto"/>
            </w:pPr>
            <w:r>
              <w:rPr>
                <w:sz w:val="21"/>
              </w:rPr>
              <w:t xml:space="preserve">scratch</w:t>
            </w:r>
          </w:p>
        </w:tc>
        <w:tc>
          <w:tcPr>
            <w:tcW w:w="2071" w:type="dxa"/>
            <w:vAlign w:val="top"/>
          </w:tcPr>
          <w:p>
            <w:pPr>
              <w:pStyle w:val="V3Table"/>
              <w:spacing w:before="0" w:after="30" w:line="250" w:lineRule="auto"/>
            </w:pPr>
            <w:r>
              <w:rPr>
                <w:sz w:val="21"/>
              </w:rPr>
              <w:t xml:space="preserve">0,623 ± 0,004</w:t>
            </w:r>
          </w:p>
        </w:tc>
        <w:tc>
          <w:tcPr>
            <w:tcW w:w="2073" w:type="dxa"/>
            <w:vAlign w:val="top"/>
          </w:tcPr>
          <w:p>
            <w:pPr>
              <w:pStyle w:val="V3Table"/>
              <w:spacing w:before="0" w:after="30" w:line="250" w:lineRule="auto"/>
            </w:pPr>
            <w:r>
              <w:rPr>
                <w:sz w:val="21"/>
              </w:rPr>
              <w:t xml:space="preserve">0,612 ± 0,005</w:t>
            </w:r>
          </w:p>
        </w:tc>
      </w:tr>
      <w:tr>
        <w:trPr>
          <w:cantSplit/>
        </w:trPr>
        <w:tc>
          <w:tcPr>
            <w:tcW w:w="1994" w:type="dxa"/>
            <w:vAlign w:val="top"/>
            <w:shd w:fill="F6F8FA" w:val="clear"/>
          </w:tcPr>
          <w:p>
            <w:pPr>
              <w:pStyle w:val="V3Table"/>
              <w:spacing w:before="0" w:after="30" w:line="250" w:lineRule="auto"/>
            </w:pPr>
            <w:r>
              <w:rPr>
                <w:sz w:val="21"/>
              </w:rPr>
              <w:t xml:space="preserve">Household power</w:t>
            </w:r>
          </w:p>
        </w:tc>
        <w:tc>
          <w:tcPr>
            <w:tcW w:w="1775" w:type="dxa"/>
            <w:vAlign w:val="top"/>
            <w:shd w:fill="F6F8FA" w:val="clear"/>
          </w:tcPr>
          <w:p>
            <w:pPr>
              <w:pStyle w:val="V3Table"/>
              <w:spacing w:before="0" w:after="30" w:line="250" w:lineRule="auto"/>
            </w:pPr>
            <w:r>
              <w:rPr>
                <w:sz w:val="21"/>
              </w:rPr>
              <w:t xml:space="preserve">24</w:t>
            </w:r>
          </w:p>
        </w:tc>
        <w:tc>
          <w:tcPr>
            <w:tcW w:w="1725" w:type="dxa"/>
            <w:vAlign w:val="top"/>
            <w:shd w:fill="F6F8FA" w:val="clear"/>
          </w:tcPr>
          <w:p>
            <w:pPr>
              <w:pStyle w:val="V3Table"/>
              <w:spacing w:before="0" w:after="30" w:line="250" w:lineRule="auto"/>
            </w:pPr>
            <w:r>
              <w:rPr>
                <w:sz w:val="21"/>
              </w:rPr>
              <w:t xml:space="preserve">keras</w:t>
            </w:r>
          </w:p>
        </w:tc>
        <w:tc>
          <w:tcPr>
            <w:tcW w:w="2071" w:type="dxa"/>
            <w:vAlign w:val="top"/>
            <w:shd w:fill="F6F8FA" w:val="clear"/>
          </w:tcPr>
          <w:p>
            <w:pPr>
              <w:pStyle w:val="V3Table"/>
              <w:spacing w:before="0" w:after="30" w:line="250" w:lineRule="auto"/>
            </w:pPr>
            <w:r>
              <w:rPr>
                <w:sz w:val="21"/>
              </w:rPr>
              <w:t xml:space="preserve">0,621 ± 0,002</w:t>
            </w:r>
          </w:p>
        </w:tc>
        <w:tc>
          <w:tcPr>
            <w:tcW w:w="2073" w:type="dxa"/>
            <w:vAlign w:val="top"/>
            <w:shd w:fill="F6F8FA" w:val="clear"/>
          </w:tcPr>
          <w:p>
            <w:pPr>
              <w:pStyle w:val="V3Table"/>
              <w:spacing w:before="0" w:after="30" w:line="250" w:lineRule="auto"/>
            </w:pPr>
            <w:r>
              <w:rPr>
                <w:sz w:val="21"/>
              </w:rPr>
              <w:t xml:space="preserve">0,615 ± 0,013</w:t>
            </w:r>
          </w:p>
        </w:tc>
      </w:tr>
      <w:tr>
        <w:trPr>
          <w:cantSplit/>
        </w:trPr>
        <w:tc>
          <w:tcPr>
            <w:tcW w:w="1994" w:type="dxa"/>
            <w:vAlign w:val="top"/>
          </w:tcPr>
          <w:p>
            <w:pPr>
              <w:pStyle w:val="V3Table"/>
              <w:spacing w:before="0" w:after="30" w:line="250" w:lineRule="auto"/>
            </w:pPr>
            <w:r>
              <w:rPr>
                <w:sz w:val="21"/>
              </w:rPr>
              <w:t xml:space="preserve">Household power</w:t>
            </w:r>
          </w:p>
        </w:tc>
        <w:tc>
          <w:tcPr>
            <w:tcW w:w="1775" w:type="dxa"/>
            <w:vAlign w:val="top"/>
          </w:tcPr>
          <w:p>
            <w:pPr>
              <w:pStyle w:val="V3Table"/>
              <w:spacing w:before="0" w:after="30" w:line="250" w:lineRule="auto"/>
            </w:pPr>
            <w:r>
              <w:rPr>
                <w:sz w:val="21"/>
              </w:rPr>
              <w:t xml:space="preserve">24</w:t>
            </w:r>
          </w:p>
        </w:tc>
        <w:tc>
          <w:tcPr>
            <w:tcW w:w="1725" w:type="dxa"/>
            <w:vAlign w:val="top"/>
          </w:tcPr>
          <w:p>
            <w:pPr>
              <w:pStyle w:val="V3Table"/>
              <w:spacing w:before="0" w:after="30" w:line="250" w:lineRule="auto"/>
            </w:pPr>
            <w:r>
              <w:rPr>
                <w:sz w:val="21"/>
              </w:rPr>
              <w:t xml:space="preserve">pytorch</w:t>
            </w:r>
          </w:p>
        </w:tc>
        <w:tc>
          <w:tcPr>
            <w:tcW w:w="2071" w:type="dxa"/>
            <w:vAlign w:val="top"/>
          </w:tcPr>
          <w:p>
            <w:pPr>
              <w:pStyle w:val="V3Table"/>
              <w:spacing w:before="0" w:after="30" w:line="250" w:lineRule="auto"/>
            </w:pPr>
            <w:r>
              <w:rPr>
                <w:sz w:val="21"/>
              </w:rPr>
              <w:t xml:space="preserve">0,620 ± 0,003</w:t>
            </w:r>
          </w:p>
        </w:tc>
        <w:tc>
          <w:tcPr>
            <w:tcW w:w="2073" w:type="dxa"/>
            <w:vAlign w:val="top"/>
          </w:tcPr>
          <w:p>
            <w:pPr>
              <w:pStyle w:val="V3Table"/>
              <w:spacing w:before="0" w:after="30" w:line="250" w:lineRule="auto"/>
            </w:pPr>
            <w:r>
              <w:rPr>
                <w:sz w:val="21"/>
              </w:rPr>
              <w:t xml:space="preserve">0,617 ± 0,006</w:t>
            </w:r>
          </w:p>
        </w:tc>
      </w:tr>
    </w:tbl>
    <w:p>
      <w:pPr>
        <w:pStyle w:val="V3Spacer"/>
      </w:pPr>
    </w:p>
    <w:p>
      <w:pPr>
        <w:pStyle w:val="V3Figure"/>
      </w:pPr>
      <w:r>
        <w:drawing>
          <wp:inline distT="0" distB="0" distL="0" distR="0">
            <wp:extent cx="4150581" cy="5303520"/>
            <wp:docPr id="1018" name="v3_figure_018.png" descr="Hình 4.2. TEST theo cả ba horizon, mean ± sample SD; tháng/quý/giờ theo dataset, không đồng nhất về thời lượng."/>
            <ns2:graphic xmlns:ns2="http://schemas.openxmlformats.org/drawingml/2006/main">
              <ns2:graphicData uri="http://schemas.openxmlformats.org/drawingml/2006/picture">
                <ns3:pic xmlns:ns3="http://schemas.openxmlformats.org/drawingml/2006/picture">
                  <ns3:nvPicPr>
                    <ns3:cNvPr id="0" name="v3_figure_018.png"/>
                    <ns3:cNvPicPr/>
                  </ns3:nvPicPr>
                  <ns3:blipFill>
                    <ns2:blip r:embed="rIdV3_103"/>
                    <ns2:stretch>
                      <ns2:fillRect/>
                    </ns2:stretch>
                  </ns3:blipFill>
                  <ns3:spPr>
                    <ns2:xfrm>
                      <ns2:off x="0" y="0"/>
                      <ns2:ext cx="4150581" cy="5303520"/>
                    </ns2:xfrm>
                    <ns2:prstGeom prst="rect">
                      <ns2:avLst/>
                    </ns2:prstGeom>
                  </ns3:spPr>
                </ns3:pic>
              </ns2:graphicData>
            </ns2:graphic>
          </wp:inline>
        </w:drawing>
      </w:r>
    </w:p>
    <w:p>
      <w:pPr>
        <w:pStyle w:val="Caption"/>
        <w:keepNext w:val="0"/>
      </w:pPr>
      <w:bookmarkStart w:id="2197" w:name="v3_H_nh_4_2_763a53fa"/>
      <w:r>
        <w:t xml:space="preserve">Hình 4.</w:t>
      </w:r>
      <w:fldSimple w:instr="SEQ V3Figure \r 2">
        <w:r>
          <w:t xml:space="preserve">2</w:t>
        </w:r>
      </w:fldSimple>
      <w:bookmarkEnd w:id="2197"/>
      <w:r>
        <w:t xml:space="preserve">. TEST theo cả ba horizon, mean ± sample SD; tháng/quý/giờ theo dataset, không đồng nhất về thời lượng.</w:t>
      </w:r>
    </w:p>
    <w:p>
      <w:pPr>
        <w:pStyle w:val="V3Figure"/>
      </w:pPr>
      <w:r>
        <w:drawing>
          <wp:inline distT="0" distB="0" distL="0" distR="0">
            <wp:extent cx="4150581" cy="5303520"/>
            <wp:docPr id="1019" name="v3_figure_019.png" descr="Hình 4.3. Ba expanding rolling VALIDATION; scaler riêng từng prefix. Đây là development, không phải ba lượt TEST hoặc ba mẫu độc lập."/>
            <ns2:graphic xmlns:ns2="http://schemas.openxmlformats.org/drawingml/2006/main">
              <ns2:graphicData uri="http://schemas.openxmlformats.org/drawingml/2006/picture">
                <ns3:pic xmlns:ns3="http://schemas.openxmlformats.org/drawingml/2006/picture">
                  <ns3:nvPicPr>
                    <ns3:cNvPr id="0" name="v3_figure_019.png"/>
                    <ns3:cNvPicPr/>
                  </ns3:nvPicPr>
                  <ns3:blipFill>
                    <ns2:blip r:embed="rIdV3_104"/>
                    <ns2:stretch>
                      <ns2:fillRect/>
                    </ns2:stretch>
                  </ns3:blipFill>
                  <ns3:spPr>
                    <ns2:xfrm>
                      <ns2:off x="0" y="0"/>
                      <ns2:ext cx="4150581" cy="5303520"/>
                    </ns2:xfrm>
                    <ns2:prstGeom prst="rect">
                      <ns2:avLst/>
                    </ns2:prstGeom>
                  </ns3:spPr>
                </ns3:pic>
              </ns2:graphicData>
            </ns2:graphic>
          </wp:inline>
        </w:drawing>
      </w:r>
    </w:p>
    <w:p>
      <w:pPr>
        <w:pStyle w:val="Caption"/>
        <w:keepNext w:val="0"/>
      </w:pPr>
      <w:bookmarkStart w:id="2198" w:name="v3_H_nh_4_3_f7498159"/>
      <w:r>
        <w:t xml:space="preserve">Hình 4.</w:t>
      </w:r>
      <w:fldSimple w:instr="SEQ V3Figure \r 3">
        <w:r>
          <w:t xml:space="preserve">3</w:t>
        </w:r>
      </w:fldSimple>
      <w:bookmarkEnd w:id="2198"/>
      <w:r>
        <w:t xml:space="preserve">. Ba expanding rolling VALIDATION; scaler riêng từng prefix. Đây là development, không phải ba lượt TEST hoặc ba mẫu độc lập.</w:t>
      </w:r>
    </w:p>
    <w:p>
      <w:pPr>
        <w:pStyle w:val="Heading3"/>
      </w:pPr>
      <w:bookmarkStart w:id="2199" w:name="v3_4_6_3__V__d__d___o_n_v__k_5954d58b"/>
      <w:r>
        <w:t xml:space="preserve">4.6.3. Ví dụ dự đoán và khác biệt giữa nền kinh tế</w:t>
      </w:r>
      <w:bookmarkEnd w:id="2199"/>
    </w:p>
    <w:p>
      <w:pPr/>
      <w:r>
        <w:t xml:space="preserve">Ví dụ forecast dùng scratch seed42 đã định trước, horizon gần nhất và chuỗi đầu theo ID. Power hiển thị thưa nếu quá500 điểm để đọc hình; metric vẫn tính trên mọi window. Đường sát nhau không đồng nghĩa có giá trị giao dịch hay mô hình nhận ra đúng cơ chế kinh tế.</w:t>
      </w:r>
    </w:p>
    <w:p>
      <w:pPr>
        <w:pStyle w:val="V3Figure"/>
      </w:pPr>
      <w:r>
        <w:drawing>
          <wp:inline distT="0" distB="0" distL="0" distR="0">
            <wp:extent cx="4492393" cy="5303520"/>
            <wp:docPr id="1020" name="v3_figure_020.png" descr="Hình 4.4. Nhãn thật và dự đoán TEST đã lưu, một chuỗi/dataset; không phát sinh inference TEST để vẽ."/>
            <ns2:graphic xmlns:ns2="http://schemas.openxmlformats.org/drawingml/2006/main">
              <ns2:graphicData uri="http://schemas.openxmlformats.org/drawingml/2006/picture">
                <ns3:pic xmlns:ns3="http://schemas.openxmlformats.org/drawingml/2006/picture">
                  <ns3:nvPicPr>
                    <ns3:cNvPr id="0" name="v3_figure_020.png"/>
                    <ns3:cNvPicPr/>
                  </ns3:nvPicPr>
                  <ns3:blipFill>
                    <ns2:blip r:embed="rIdV3_105"/>
                    <ns2:stretch>
                      <ns2:fillRect/>
                    </ns2:stretch>
                  </ns3:blipFill>
                  <ns3:spPr>
                    <ns2:xfrm>
                      <ns2:off x="0" y="0"/>
                      <ns2:ext cx="4492393" cy="5303520"/>
                    </ns2:xfrm>
                    <ns2:prstGeom prst="rect">
                      <ns2:avLst/>
                    </ns2:prstGeom>
                  </ns3:spPr>
                </ns3:pic>
              </ns2:graphicData>
            </ns2:graphic>
          </wp:inline>
        </w:drawing>
      </w:r>
    </w:p>
    <w:p>
      <w:pPr>
        <w:pStyle w:val="Caption"/>
        <w:keepNext w:val="0"/>
      </w:pPr>
      <w:bookmarkStart w:id="2200" w:name="v3_H_nh_4_4_b8441dc1"/>
      <w:r>
        <w:t xml:space="preserve">Hình 4.</w:t>
      </w:r>
      <w:fldSimple w:instr="SEQ V3Figure \r 4">
        <w:r>
          <w:t xml:space="preserve">4</w:t>
        </w:r>
      </w:fldSimple>
      <w:bookmarkEnd w:id="2200"/>
      <w:r>
        <w:t xml:space="preserve">. Nhãn thật và dự đoán TEST đã lưu, một chuỗi/dataset; không phát sinh inference TEST để vẽ.</w:t>
      </w:r>
    </w:p>
    <w:p>
      <w:pPr>
        <w:pStyle w:val="V3Figure"/>
      </w:pPr>
      <w:r>
        <w:drawing>
          <wp:inline distT="0" distB="0" distL="0" distR="0">
            <wp:extent cx="3320465" cy="5303520"/>
            <wp:docPr id="1021" name="v3_figure_021.png" descr="Hình 4.5. BIS TEST: RMSE từng nền kinh tế, trung bình ba seed, màu log10 cùng thang cho sáu cách triển khai."/>
            <ns2:graphic xmlns:ns2="http://schemas.openxmlformats.org/drawingml/2006/main">
              <ns2:graphicData uri="http://schemas.openxmlformats.org/drawingml/2006/picture">
                <ns3:pic xmlns:ns3="http://schemas.openxmlformats.org/drawingml/2006/picture">
                  <ns3:nvPicPr>
                    <ns3:cNvPr id="0" name="v3_figure_021.png"/>
                    <ns3:cNvPicPr/>
                  </ns3:nvPicPr>
                  <ns3:blipFill>
                    <ns2:blip r:embed="rIdV3_106"/>
                    <ns2:stretch>
                      <ns2:fillRect/>
                    </ns2:stretch>
                  </ns3:blipFill>
                  <ns3:spPr>
                    <ns2:xfrm>
                      <ns2:off x="0" y="0"/>
                      <ns2:ext cx="3320465" cy="5303520"/>
                    </ns2:xfrm>
                    <ns2:prstGeom prst="rect">
                      <ns2:avLst/>
                    </ns2:prstGeom>
                  </ns3:spPr>
                </ns3:pic>
              </ns2:graphicData>
            </ns2:graphic>
          </wp:inline>
        </w:drawing>
      </w:r>
    </w:p>
    <w:p>
      <w:pPr>
        <w:pStyle w:val="Caption"/>
        <w:keepNext w:val="0"/>
      </w:pPr>
      <w:bookmarkStart w:id="2201" w:name="v3_H_nh_4_5_60ff6cda"/>
      <w:r>
        <w:t xml:space="preserve">Hình 4.</w:t>
      </w:r>
      <w:fldSimple w:instr="SEQ V3Figure \r 5">
        <w:r>
          <w:t xml:space="preserve">5</w:t>
        </w:r>
      </w:fldSimple>
      <w:bookmarkEnd w:id="2201"/>
      <w:r>
        <w:t xml:space="preserve">. BIS TEST: RMSE từng nền kinh tế, trung bình ba seed, màu log10 cùng thang cho sáu cách triển khai.</w:t>
      </w:r>
    </w:p>
    <w:p>
      <w:pPr>
        <w:pStyle w:val="Heading2"/>
      </w:pPr>
      <w:bookmarkStart w:id="2202" w:name="v3_4_7__Qu__tr_nh_h_c__c_ng__6e64b01a"/>
      <w:r>
        <w:t xml:space="preserve">4.7. Quá trình học, cổng và gradient</w:t>
      </w:r>
      <w:bookmarkEnd w:id="2202"/>
    </w:p>
    <w:p>
      <w:pPr/>
      <w:r>
        <w:t xml:space="preserve">Đường loss dùng seed42 main của cả hai họ và cả ba framework, không lấy seed có đường đẹp nhất. Early stopping chọn minimum validation thật, không chọn theo TEST. Sai khác giữa các framework có thể tích lũy qua update và làm epoch dừng khác nhau, dù khởi tạo và quy ước Adam giống nhau.</w:t>
      </w:r>
    </w:p>
    <w:p>
      <w:pPr>
        <w:pStyle w:val="V3Figure"/>
      </w:pPr>
      <w:r>
        <w:drawing>
          <wp:inline distT="0" distB="0" distL="0" distR="0">
            <wp:extent cx="4492393" cy="5303520"/>
            <wp:docPr id="1022" name="v3_figure_022.png" descr="Hình 4.6. Validation MSE chuẩn hóa theo epoch, seed42 main; không so giá trị loss giữa dataset như cùng đơn vị vật lý."/>
            <ns2:graphic xmlns:ns2="http://schemas.openxmlformats.org/drawingml/2006/main">
              <ns2:graphicData uri="http://schemas.openxmlformats.org/drawingml/2006/picture">
                <ns3:pic xmlns:ns3="http://schemas.openxmlformats.org/drawingml/2006/picture">
                  <ns3:nvPicPr>
                    <ns3:cNvPr id="0" name="v3_figure_022.png"/>
                    <ns3:cNvPicPr/>
                  </ns3:nvPicPr>
                  <ns3:blipFill>
                    <ns2:blip r:embed="rIdV3_107"/>
                    <ns2:stretch>
                      <ns2:fillRect/>
                    </ns2:stretch>
                  </ns3:blipFill>
                  <ns3:spPr>
                    <ns2:xfrm>
                      <ns2:off x="0" y="0"/>
                      <ns2:ext cx="4492393" cy="5303520"/>
                    </ns2:xfrm>
                    <ns2:prstGeom prst="rect">
                      <ns2:avLst/>
                    </ns2:prstGeom>
                  </ns3:spPr>
                </ns3:pic>
              </ns2:graphicData>
            </ns2:graphic>
          </wp:inline>
        </w:drawing>
      </w:r>
    </w:p>
    <w:p>
      <w:pPr>
        <w:pStyle w:val="Caption"/>
        <w:keepNext w:val="0"/>
      </w:pPr>
      <w:bookmarkStart w:id="2203" w:name="v3_H_nh_4_6_33b9da53"/>
      <w:r>
        <w:t xml:space="preserve">Hình 4.</w:t>
      </w:r>
      <w:fldSimple w:instr="SEQ V3Figure \r 6">
        <w:r>
          <w:t xml:space="preserve">6</w:t>
        </w:r>
      </w:fldSimple>
      <w:bookmarkEnd w:id="2203"/>
      <w:r>
        <w:t xml:space="preserve">. Validation MSE chuẩn hóa theo epoch, seed42 main; không so giá trị loss giữa dataset như cùng đơn vị vật lý.</w:t>
      </w:r>
    </w:p>
    <w:p>
      <w:pPr/>
      <w:r>
        <w:t xml:space="preserve">Cổng sigmoid có giá trị0–1: gần1 cho phép giữ/ghi/xuất nhiều hơn tại thành phần đó. Hình lấy trung bình trên4 TRAIN windows và hidden dimensions của scratch seed42, không phải tỷ lệ dự đoán đúng. Cổng quên cao không tự chứng minh rằng mô hình đã học được quan hệ dài hạn hữu ích.</w:t>
      </w:r>
    </w:p>
    <w:p>
      <w:pPr>
        <w:pStyle w:val="V3Figure"/>
      </w:pPr>
      <w:r>
        <w:drawing>
          <wp:inline distT="0" distB="0" distL="0" distR="0">
            <wp:extent cx="5436108" cy="5303520"/>
            <wp:docPr id="1023" name="v3_figure_023.png" descr="Hình 4.7. Input/forget/output gates theo bước thời gian, ba tầng LSTM, chỉ dùng TRAIN."/>
            <ns2:graphic xmlns:ns2="http://schemas.openxmlformats.org/drawingml/2006/main">
              <ns2:graphicData uri="http://schemas.openxmlformats.org/drawingml/2006/picture">
                <ns3:pic xmlns:ns3="http://schemas.openxmlformats.org/drawingml/2006/picture">
                  <ns3:nvPicPr>
                    <ns3:cNvPr id="0" name="v3_figure_023.png"/>
                    <ns3:cNvPicPr/>
                  </ns3:nvPicPr>
                  <ns3:blipFill>
                    <ns2:blip r:embed="rIdV3_108"/>
                    <ns2:stretch>
                      <ns2:fillRect/>
                    </ns2:stretch>
                  </ns3:blipFill>
                  <ns3:spPr>
                    <ns2:xfrm>
                      <ns2:off x="0" y="0"/>
                      <ns2:ext cx="5436108" cy="5303520"/>
                    </ns2:xfrm>
                    <ns2:prstGeom prst="rect">
                      <ns2:avLst/>
                    </ns2:prstGeom>
                  </ns3:spPr>
                </ns3:pic>
              </ns2:graphicData>
            </ns2:graphic>
          </wp:inline>
        </w:drawing>
      </w:r>
    </w:p>
    <w:p>
      <w:pPr>
        <w:pStyle w:val="Caption"/>
        <w:keepNext w:val="0"/>
      </w:pPr>
      <w:bookmarkStart w:id="2204" w:name="v3_H_nh_4_7_f0218212"/>
      <w:r>
        <w:t xml:space="preserve">Hình 4.</w:t>
      </w:r>
      <w:fldSimple w:instr="SEQ V3Figure \r 7">
        <w:r>
          <w:t xml:space="preserve">7</w:t>
        </w:r>
      </w:fldSimple>
      <w:bookmarkEnd w:id="2204"/>
      <w:r>
        <w:t xml:space="preserve">. Input/forget/output gates theo bước thời gian, ba tầng LSTM, chỉ dùng TRAIN.</w:t>
      </w:r>
    </w:p>
    <w:p>
      <w:pPr>
        <w:pStyle w:val="V3Figure"/>
      </w:pPr>
      <w:r>
        <w:drawing>
          <wp:inline distT="0" distB="0" distL="0" distR="0">
            <wp:extent cx="4492393" cy="5303520"/>
            <wp:docPr id="1024" name="v3_figure_024.png" descr="Hình 4.8. Input-gradient RMS của4 TRAIN windows cố định; floor1e−30 chỉ để hiển thị log nếu bằng0, không dùng cho metric/parity."/>
            <ns2:graphic xmlns:ns2="http://schemas.openxmlformats.org/drawingml/2006/main">
              <ns2:graphicData uri="http://schemas.openxmlformats.org/drawingml/2006/picture">
                <ns3:pic xmlns:ns3="http://schemas.openxmlformats.org/drawingml/2006/picture">
                  <ns3:nvPicPr>
                    <ns3:cNvPr id="0" name="v3_figure_024.png"/>
                    <ns3:cNvPicPr/>
                  </ns3:nvPicPr>
                  <ns3:blipFill>
                    <ns2:blip r:embed="rIdV3_109"/>
                    <ns2:stretch>
                      <ns2:fillRect/>
                    </ns2:stretch>
                  </ns3:blipFill>
                  <ns3:spPr>
                    <ns2:xfrm>
                      <ns2:off x="0" y="0"/>
                      <ns2:ext cx="4492393" cy="5303520"/>
                    </ns2:xfrm>
                    <ns2:prstGeom prst="rect">
                      <ns2:avLst/>
                    </ns2:prstGeom>
                  </ns3:spPr>
                </ns3:pic>
              </ns2:graphicData>
            </ns2:graphic>
          </wp:inline>
        </w:drawing>
      </w:r>
    </w:p>
    <w:p>
      <w:pPr>
        <w:pStyle w:val="Caption"/>
        <w:keepNext w:val="0"/>
      </w:pPr>
      <w:bookmarkStart w:id="2205" w:name="v3_H_nh_4_8_29f13cf1"/>
      <w:r>
        <w:t xml:space="preserve">Hình 4.</w:t>
      </w:r>
      <w:fldSimple w:instr="SEQ V3Figure \r 8">
        <w:r>
          <w:t xml:space="preserve">8</w:t>
        </w:r>
      </w:fldSimple>
      <w:bookmarkEnd w:id="2205"/>
      <w:r>
        <w:t xml:space="preserve">. Input-gradient RMS của4 TRAIN windows cố định; floor1e−30 chỉ để hiển thị log nếu bằng0, không dùng cho metric/parity.</w:t>
      </w:r>
    </w:p>
    <w:p>
      <w:pPr/>
      <w:r>
        <w:t xml:space="preserve">Độ lớn gradient mô tả độ nhạy cục bộ của loss tại checkpoint và mẫu đã chọn, không phải causal importance. Không kết luận LSTM khắc phục mọi vanishing/exploding gradient chỉ từ một đường cong. Các tỷ lệ oldest/newest và clipping của toàn216 lượt mạng nằm trong </w:t>
      </w:r>
      <w:r>
        <w:rPr>
          <w:rFonts w:ascii="Consolas" w:hAnsi="Consolas" w:eastAsia="Consolas"/>
          <w:sz w:val="21"/>
        </w:rPr>
        <w:t xml:space="preserve">train_diagnostics.csv</w:t>
      </w:r>
      <w:r>
        <w:t xml:space="preserve">.</w:t>
      </w:r>
    </w:p>
    <w:p>
      <w:pPr>
        <w:pStyle w:val="Caption"/>
        <w:keepNext w:val="1"/>
      </w:pPr>
      <w:bookmarkStart w:id="2206" w:name="v3_B_ng_4_15_cfd3dfbe"/>
      <w:r>
        <w:t xml:space="preserve">Bảng 4.</w:t>
      </w:r>
      <w:fldSimple w:instr="SEQ V3Table \r 15">
        <w:r>
          <w:t xml:space="preserve">15</w:t>
        </w:r>
      </w:fldSimple>
      <w:bookmarkEnd w:id="2206"/>
      <w:r>
        <w:t xml:space="preserve">. Quá trình học, cổng và gradient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170"/>
        <w:gridCol w:w="2301"/>
        <w:gridCol w:w="2459"/>
        <w:gridCol w:w="2708"/>
      </w:tblGrid>
      <w:tr>
        <w:trPr>
          <w:cantSplit/>
          <w:tblHeader/>
        </w:trPr>
        <w:tc>
          <w:tcPr>
            <w:tcW w:w="2170" w:type="dxa"/>
            <w:vAlign w:val="center"/>
            <w:shd w:fill="DEEAF6" w:val="clear"/>
          </w:tcPr>
          <w:p>
            <w:pPr>
              <w:pStyle w:val="V3Table"/>
              <w:spacing w:before="0" w:after="30" w:line="250" w:lineRule="auto"/>
            </w:pPr>
            <w:r>
              <w:rPr>
                <w:sz w:val="21"/>
                <w:b/>
                <w:color w:val="1F4E79"/>
              </w:rPr>
              <w:t xml:space="preserve">Dataset</w:t>
            </w:r>
          </w:p>
        </w:tc>
        <w:tc>
          <w:tcPr>
            <w:tcW w:w="2301" w:type="dxa"/>
            <w:vAlign w:val="center"/>
            <w:shd w:fill="DEEAF6" w:val="clear"/>
          </w:tcPr>
          <w:p>
            <w:pPr>
              <w:pStyle w:val="V3Table"/>
              <w:spacing w:before="0" w:after="30" w:line="250" w:lineRule="auto"/>
            </w:pPr>
            <w:r>
              <w:rPr>
                <w:sz w:val="21"/>
                <w:b/>
                <w:color w:val="1F4E79"/>
              </w:rPr>
              <w:t xml:space="preserve">Họ /scratch seed42</w:t>
            </w:r>
          </w:p>
        </w:tc>
        <w:tc>
          <w:tcPr>
            <w:tcW w:w="2459" w:type="dxa"/>
            <w:vAlign w:val="center"/>
            <w:shd w:fill="DEEAF6" w:val="clear"/>
          </w:tcPr>
          <w:p>
            <w:pPr>
              <w:pStyle w:val="V3Table"/>
              <w:spacing w:before="0" w:after="30" w:line="250" w:lineRule="auto"/>
            </w:pPr>
            <w:r>
              <w:rPr>
                <w:sz w:val="21"/>
                <w:b/>
                <w:color w:val="1F4E79"/>
              </w:rPr>
              <w:t xml:space="preserve">Gradient oldest/newest</w:t>
            </w:r>
          </w:p>
        </w:tc>
        <w:tc>
          <w:tcPr>
            <w:tcW w:w="2708" w:type="dxa"/>
            <w:vAlign w:val="center"/>
            <w:shd w:fill="DEEAF6" w:val="clear"/>
          </w:tcPr>
          <w:p>
            <w:pPr>
              <w:pStyle w:val="V3Table"/>
              <w:spacing w:before="0" w:after="30" w:line="250" w:lineRule="auto"/>
            </w:pPr>
            <w:r>
              <w:rPr>
                <w:sz w:val="21"/>
                <w:b/>
                <w:color w:val="1F4E79"/>
              </w:rPr>
              <w:t xml:space="preserve">Tỷ lệ batch bị clip, TB epoch</w:t>
            </w:r>
          </w:p>
        </w:tc>
      </w:tr>
      <w:tr>
        <w:trPr>
          <w:cantSplit/>
        </w:trPr>
        <w:tc>
          <w:tcPr>
            <w:tcW w:w="2170" w:type="dxa"/>
            <w:vAlign w:val="top"/>
          </w:tcPr>
          <w:p>
            <w:pPr>
              <w:pStyle w:val="V3Table"/>
              <w:spacing w:before="0" w:after="30" w:line="250" w:lineRule="auto"/>
            </w:pPr>
            <w:r>
              <w:rPr>
                <w:sz w:val="21"/>
              </w:rPr>
              <w:t xml:space="preserve">Gold</w:t>
            </w:r>
          </w:p>
        </w:tc>
        <w:tc>
          <w:tcPr>
            <w:tcW w:w="2301" w:type="dxa"/>
            <w:vAlign w:val="top"/>
          </w:tcPr>
          <w:p>
            <w:pPr>
              <w:pStyle w:val="V3Table"/>
              <w:spacing w:before="0" w:after="30" w:line="250" w:lineRule="auto"/>
            </w:pPr>
            <w:r>
              <w:rPr>
                <w:sz w:val="21"/>
              </w:rPr>
              <w:t xml:space="preserve">RNN</w:t>
            </w:r>
          </w:p>
        </w:tc>
        <w:tc>
          <w:tcPr>
            <w:tcW w:w="2459" w:type="dxa"/>
            <w:vAlign w:val="top"/>
          </w:tcPr>
          <w:p>
            <w:pPr>
              <w:pStyle w:val="V3Table"/>
              <w:spacing w:before="0" w:after="30" w:line="250" w:lineRule="auto"/>
            </w:pPr>
            <w:r>
              <w:rPr>
                <w:sz w:val="21"/>
              </w:rPr>
              <w:t xml:space="preserve">0.01261</w:t>
            </w:r>
          </w:p>
        </w:tc>
        <w:tc>
          <w:tcPr>
            <w:tcW w:w="2708" w:type="dxa"/>
            <w:vAlign w:val="top"/>
          </w:tcPr>
          <w:p>
            <w:pPr>
              <w:pStyle w:val="V3Table"/>
              <w:spacing w:before="0" w:after="30" w:line="250" w:lineRule="auto"/>
            </w:pPr>
            <w:r>
              <w:rPr>
                <w:sz w:val="21"/>
              </w:rPr>
              <w:t xml:space="preserve">0.0709</w:t>
            </w:r>
          </w:p>
        </w:tc>
      </w:tr>
      <w:tr>
        <w:trPr>
          <w:cantSplit/>
        </w:trPr>
        <w:tc>
          <w:tcPr>
            <w:tcW w:w="2170" w:type="dxa"/>
            <w:vAlign w:val="top"/>
            <w:shd w:fill="F6F8FA" w:val="clear"/>
          </w:tcPr>
          <w:p>
            <w:pPr>
              <w:pStyle w:val="V3Table"/>
              <w:spacing w:before="0" w:after="30" w:line="250" w:lineRule="auto"/>
            </w:pPr>
            <w:r>
              <w:rPr>
                <w:sz w:val="21"/>
              </w:rPr>
              <w:t xml:space="preserve">BIS house index</w:t>
            </w:r>
          </w:p>
        </w:tc>
        <w:tc>
          <w:tcPr>
            <w:tcW w:w="2301" w:type="dxa"/>
            <w:vAlign w:val="top"/>
            <w:shd w:fill="F6F8FA" w:val="clear"/>
          </w:tcPr>
          <w:p>
            <w:pPr>
              <w:pStyle w:val="V3Table"/>
              <w:spacing w:before="0" w:after="30" w:line="250" w:lineRule="auto"/>
            </w:pPr>
            <w:r>
              <w:rPr>
                <w:sz w:val="21"/>
              </w:rPr>
              <w:t xml:space="preserve">RNN</w:t>
            </w:r>
          </w:p>
        </w:tc>
        <w:tc>
          <w:tcPr>
            <w:tcW w:w="2459" w:type="dxa"/>
            <w:vAlign w:val="top"/>
            <w:shd w:fill="F6F8FA" w:val="clear"/>
          </w:tcPr>
          <w:p>
            <w:pPr>
              <w:pStyle w:val="V3Table"/>
              <w:spacing w:before="0" w:after="30" w:line="250" w:lineRule="auto"/>
            </w:pPr>
            <w:r>
              <w:rPr>
                <w:sz w:val="21"/>
              </w:rPr>
              <w:t xml:space="preserve">0.119</w:t>
            </w:r>
          </w:p>
        </w:tc>
        <w:tc>
          <w:tcPr>
            <w:tcW w:w="2708" w:type="dxa"/>
            <w:vAlign w:val="top"/>
            <w:shd w:fill="F6F8FA" w:val="clear"/>
          </w:tcPr>
          <w:p>
            <w:pPr>
              <w:pStyle w:val="V3Table"/>
              <w:spacing w:before="0" w:after="30" w:line="250" w:lineRule="auto"/>
            </w:pPr>
            <w:r>
              <w:rPr>
                <w:sz w:val="21"/>
              </w:rPr>
              <w:t xml:space="preserve">0.0842</w:t>
            </w:r>
          </w:p>
        </w:tc>
      </w:tr>
      <w:tr>
        <w:trPr>
          <w:cantSplit/>
        </w:trPr>
        <w:tc>
          <w:tcPr>
            <w:tcW w:w="2170" w:type="dxa"/>
            <w:vAlign w:val="top"/>
          </w:tcPr>
          <w:p>
            <w:pPr>
              <w:pStyle w:val="V3Table"/>
              <w:spacing w:before="0" w:after="30" w:line="250" w:lineRule="auto"/>
            </w:pPr>
            <w:r>
              <w:rPr>
                <w:sz w:val="21"/>
              </w:rPr>
              <w:t xml:space="preserve">Household power</w:t>
            </w:r>
          </w:p>
        </w:tc>
        <w:tc>
          <w:tcPr>
            <w:tcW w:w="2301" w:type="dxa"/>
            <w:vAlign w:val="top"/>
          </w:tcPr>
          <w:p>
            <w:pPr>
              <w:pStyle w:val="V3Table"/>
              <w:spacing w:before="0" w:after="30" w:line="250" w:lineRule="auto"/>
            </w:pPr>
            <w:r>
              <w:rPr>
                <w:sz w:val="21"/>
              </w:rPr>
              <w:t xml:space="preserve">RNN</w:t>
            </w:r>
          </w:p>
        </w:tc>
        <w:tc>
          <w:tcPr>
            <w:tcW w:w="2459" w:type="dxa"/>
            <w:vAlign w:val="top"/>
          </w:tcPr>
          <w:p>
            <w:pPr>
              <w:pStyle w:val="V3Table"/>
              <w:spacing w:before="0" w:after="30" w:line="250" w:lineRule="auto"/>
            </w:pPr>
            <w:r>
              <w:rPr>
                <w:sz w:val="21"/>
              </w:rPr>
              <w:t xml:space="preserve">1.049e-09</w:t>
            </w:r>
          </w:p>
        </w:tc>
        <w:tc>
          <w:tcPr>
            <w:tcW w:w="2708" w:type="dxa"/>
            <w:vAlign w:val="top"/>
          </w:tcPr>
          <w:p>
            <w:pPr>
              <w:pStyle w:val="V3Table"/>
              <w:spacing w:before="0" w:after="30" w:line="250" w:lineRule="auto"/>
            </w:pPr>
            <w:r>
              <w:rPr>
                <w:sz w:val="21"/>
              </w:rPr>
              <w:t xml:space="preserve">0.8945</w:t>
            </w:r>
          </w:p>
        </w:tc>
      </w:tr>
      <w:tr>
        <w:trPr>
          <w:cantSplit/>
        </w:trPr>
        <w:tc>
          <w:tcPr>
            <w:tcW w:w="2170" w:type="dxa"/>
            <w:vAlign w:val="top"/>
            <w:shd w:fill="F6F8FA" w:val="clear"/>
          </w:tcPr>
          <w:p>
            <w:pPr>
              <w:pStyle w:val="V3Table"/>
              <w:spacing w:before="0" w:after="30" w:line="250" w:lineRule="auto"/>
            </w:pPr>
            <w:r>
              <w:rPr>
                <w:sz w:val="21"/>
              </w:rPr>
              <w:t xml:space="preserve">Gold</w:t>
            </w:r>
          </w:p>
        </w:tc>
        <w:tc>
          <w:tcPr>
            <w:tcW w:w="2301" w:type="dxa"/>
            <w:vAlign w:val="top"/>
            <w:shd w:fill="F6F8FA" w:val="clear"/>
          </w:tcPr>
          <w:p>
            <w:pPr>
              <w:pStyle w:val="V3Table"/>
              <w:spacing w:before="0" w:after="30" w:line="250" w:lineRule="auto"/>
            </w:pPr>
            <w:r>
              <w:rPr>
                <w:sz w:val="21"/>
              </w:rPr>
              <w:t xml:space="preserve">LSTM</w:t>
            </w:r>
          </w:p>
        </w:tc>
        <w:tc>
          <w:tcPr>
            <w:tcW w:w="2459" w:type="dxa"/>
            <w:vAlign w:val="top"/>
            <w:shd w:fill="F6F8FA" w:val="clear"/>
          </w:tcPr>
          <w:p>
            <w:pPr>
              <w:pStyle w:val="V3Table"/>
              <w:spacing w:before="0" w:after="30" w:line="250" w:lineRule="auto"/>
            </w:pPr>
            <w:r>
              <w:rPr>
                <w:sz w:val="21"/>
              </w:rPr>
              <w:t xml:space="preserve">0.3204</w:t>
            </w:r>
          </w:p>
        </w:tc>
        <w:tc>
          <w:tcPr>
            <w:tcW w:w="2708" w:type="dxa"/>
            <w:vAlign w:val="top"/>
            <w:shd w:fill="F6F8FA" w:val="clear"/>
          </w:tcPr>
          <w:p>
            <w:pPr>
              <w:pStyle w:val="V3Table"/>
              <w:spacing w:before="0" w:after="30" w:line="250" w:lineRule="auto"/>
            </w:pPr>
            <w:r>
              <w:rPr>
                <w:sz w:val="21"/>
              </w:rPr>
              <w:t xml:space="preserve">0.1255</w:t>
            </w:r>
          </w:p>
        </w:tc>
      </w:tr>
      <w:tr>
        <w:trPr>
          <w:cantSplit/>
        </w:trPr>
        <w:tc>
          <w:tcPr>
            <w:tcW w:w="2170" w:type="dxa"/>
            <w:vAlign w:val="top"/>
          </w:tcPr>
          <w:p>
            <w:pPr>
              <w:pStyle w:val="V3Table"/>
              <w:spacing w:before="0" w:after="30" w:line="250" w:lineRule="auto"/>
            </w:pPr>
            <w:r>
              <w:rPr>
                <w:sz w:val="21"/>
              </w:rPr>
              <w:t xml:space="preserve">BIS house index</w:t>
            </w:r>
          </w:p>
        </w:tc>
        <w:tc>
          <w:tcPr>
            <w:tcW w:w="2301" w:type="dxa"/>
            <w:vAlign w:val="top"/>
          </w:tcPr>
          <w:p>
            <w:pPr>
              <w:pStyle w:val="V3Table"/>
              <w:spacing w:before="0" w:after="30" w:line="250" w:lineRule="auto"/>
            </w:pPr>
            <w:r>
              <w:rPr>
                <w:sz w:val="21"/>
              </w:rPr>
              <w:t xml:space="preserve">LSTM</w:t>
            </w:r>
          </w:p>
        </w:tc>
        <w:tc>
          <w:tcPr>
            <w:tcW w:w="2459" w:type="dxa"/>
            <w:vAlign w:val="top"/>
          </w:tcPr>
          <w:p>
            <w:pPr>
              <w:pStyle w:val="V3Table"/>
              <w:spacing w:before="0" w:after="30" w:line="250" w:lineRule="auto"/>
            </w:pPr>
            <w:r>
              <w:rPr>
                <w:sz w:val="21"/>
              </w:rPr>
              <w:t xml:space="preserve">1.76</w:t>
            </w:r>
          </w:p>
        </w:tc>
        <w:tc>
          <w:tcPr>
            <w:tcW w:w="2708" w:type="dxa"/>
            <w:vAlign w:val="top"/>
          </w:tcPr>
          <w:p>
            <w:pPr>
              <w:pStyle w:val="V3Table"/>
              <w:spacing w:before="0" w:after="30" w:line="250" w:lineRule="auto"/>
            </w:pPr>
            <w:r>
              <w:rPr>
                <w:sz w:val="21"/>
              </w:rPr>
              <w:t xml:space="preserve">0.0952</w:t>
            </w:r>
          </w:p>
        </w:tc>
      </w:tr>
      <w:tr>
        <w:trPr>
          <w:cantSplit/>
        </w:trPr>
        <w:tc>
          <w:tcPr>
            <w:tcW w:w="2170" w:type="dxa"/>
            <w:vAlign w:val="top"/>
            <w:shd w:fill="F6F8FA" w:val="clear"/>
          </w:tcPr>
          <w:p>
            <w:pPr>
              <w:pStyle w:val="V3Table"/>
              <w:spacing w:before="0" w:after="30" w:line="250" w:lineRule="auto"/>
            </w:pPr>
            <w:r>
              <w:rPr>
                <w:sz w:val="21"/>
              </w:rPr>
              <w:t xml:space="preserve">Household power</w:t>
            </w:r>
          </w:p>
        </w:tc>
        <w:tc>
          <w:tcPr>
            <w:tcW w:w="2301" w:type="dxa"/>
            <w:vAlign w:val="top"/>
            <w:shd w:fill="F6F8FA" w:val="clear"/>
          </w:tcPr>
          <w:p>
            <w:pPr>
              <w:pStyle w:val="V3Table"/>
              <w:spacing w:before="0" w:after="30" w:line="250" w:lineRule="auto"/>
            </w:pPr>
            <w:r>
              <w:rPr>
                <w:sz w:val="21"/>
              </w:rPr>
              <w:t xml:space="preserve">LSTM</w:t>
            </w:r>
          </w:p>
        </w:tc>
        <w:tc>
          <w:tcPr>
            <w:tcW w:w="2459" w:type="dxa"/>
            <w:vAlign w:val="top"/>
            <w:shd w:fill="F6F8FA" w:val="clear"/>
          </w:tcPr>
          <w:p>
            <w:pPr>
              <w:pStyle w:val="V3Table"/>
              <w:spacing w:before="0" w:after="30" w:line="250" w:lineRule="auto"/>
            </w:pPr>
            <w:r>
              <w:rPr>
                <w:sz w:val="21"/>
              </w:rPr>
              <w:t xml:space="preserve">0.000138</w:t>
            </w:r>
          </w:p>
        </w:tc>
        <w:tc>
          <w:tcPr>
            <w:tcW w:w="2708" w:type="dxa"/>
            <w:vAlign w:val="top"/>
            <w:shd w:fill="F6F8FA" w:val="clear"/>
          </w:tcPr>
          <w:p>
            <w:pPr>
              <w:pStyle w:val="V3Table"/>
              <w:spacing w:before="0" w:after="30" w:line="250" w:lineRule="auto"/>
            </w:pPr>
            <w:r>
              <w:rPr>
                <w:sz w:val="21"/>
              </w:rPr>
              <w:t xml:space="preserve">0.6707</w:t>
            </w:r>
          </w:p>
        </w:tc>
      </w:tr>
    </w:tbl>
    <w:p>
      <w:pPr>
        <w:pStyle w:val="V3Spacer"/>
      </w:pPr>
    </w:p>
    <w:p>
      <w:pPr>
        <w:pStyle w:val="Heading2"/>
      </w:pPr>
      <w:bookmarkStart w:id="2207" w:name="v3_4_8__Chi_ph___sai_l_ch__o_be52ccc1"/>
      <w:r>
        <w:t xml:space="preserve">4.8. Chi phí, sai lệch đo và giới hạn</w:t>
      </w:r>
      <w:bookmarkEnd w:id="2207"/>
    </w:p>
    <w:p>
      <w:pPr/>
      <w:r>
        <w:t xml:space="preserve">Scratch chạy NumPy CPU; Keras và PyTorch train GPU trong hai venv độc lập. RNN Keras dùng XLA, LSTM Keras graph không XLA; PyTorch eager. Vì vậy thời gian phản ánh cả engine, dispatch/compile và implementation, không đo riêng độ phức tạp lý thuyết. Các unit test nhẹ đã chạy khi queue hoạt động nên không gọi đây là benchmark máy cô lập.</w:t>
      </w:r>
    </w:p>
    <w:p>
      <w:pPr/>
      <w:r>
        <w:t xml:space="preserve">Trong Phase29, distro/runtime cũ không còn nên được khôi phục đúng lock ở Ubuntu/user mới. Bốn process torch/TF ×GPU/CPU và shared-package parity đã PASS; năm selection cũ được giữ nguyên. Không mô tả RNN và LSTM là hai lượt đo liên tiếp trong một phiên runtime không gián đoạn.</w:t>
      </w:r>
    </w:p>
    <w:p>
      <w:pPr/>
      <w:r>
        <w:t xml:space="preserve">Train wall là thời gian đoạn fit, có thể bao gồm validation/compile trong timer; RSS là high-water process, VRAM là peak allocator, không phải bộ nhớ toàn máy/GPU. Timing p50/p95 lưu từ5warmup+30repeat trên một TRAIN input, không phải end-to-end HTTP hoặc đo lại TEST. TEST metric giữ bản sao chi phí train gốc; không cộng thành chi phí train thứ hai.</w:t>
      </w:r>
    </w:p>
    <w:p>
      <w:pPr/>
      <w:r>
        <w:t xml:space="preserve">RNN Power/PyTorch seed17 có original train/RAM/VRAM bị mất khi export lỗi. Giữ null, giữ FAIL GPU→CPU gốc và bản phục hồi không thêm update; quality dùng3 seed nhưng nhóm chi phí dùng2. Không thay bằng0 hoặc peak của process recovery.</w:t>
      </w:r>
    </w:p>
    <w:p>
      <w:pPr>
        <w:pStyle w:val="Caption"/>
        <w:keepNext w:val="1"/>
      </w:pPr>
      <w:bookmarkStart w:id="2208" w:name="v3_B_ng_4_16_9f3cd76a"/>
      <w:r>
        <w:t xml:space="preserve">Bảng 4.</w:t>
      </w:r>
      <w:fldSimple w:instr="SEQ V3Table \r 16">
        <w:r>
          <w:t xml:space="preserve">16</w:t>
        </w:r>
      </w:fldSimple>
      <w:bookmarkEnd w:id="2208"/>
      <w:r>
        <w:t xml:space="preserve">. Chi phí, sai lệch đo và giới hạn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618"/>
        <w:gridCol w:w="1397"/>
        <w:gridCol w:w="1433"/>
        <w:gridCol w:w="1813"/>
        <w:gridCol w:w="1561"/>
        <w:gridCol w:w="1816"/>
      </w:tblGrid>
      <w:tr>
        <w:trPr>
          <w:cantSplit/>
          <w:tblHeader/>
        </w:trPr>
        <w:tc>
          <w:tcPr>
            <w:tcW w:w="1618" w:type="dxa"/>
            <w:vAlign w:val="center"/>
            <w:shd w:fill="DEEAF6" w:val="clear"/>
          </w:tcPr>
          <w:p>
            <w:pPr>
              <w:pStyle w:val="V3Table"/>
              <w:spacing w:before="0" w:after="30" w:line="250" w:lineRule="auto"/>
            </w:pPr>
            <w:r>
              <w:rPr>
                <w:sz w:val="21"/>
                <w:b/>
                <w:color w:val="1F4E79"/>
              </w:rPr>
              <w:t xml:space="preserve">Dataset</w:t>
            </w:r>
          </w:p>
        </w:tc>
        <w:tc>
          <w:tcPr>
            <w:tcW w:w="1397" w:type="dxa"/>
            <w:vAlign w:val="center"/>
            <w:shd w:fill="DEEAF6" w:val="clear"/>
          </w:tcPr>
          <w:p>
            <w:pPr>
              <w:pStyle w:val="V3Table"/>
              <w:spacing w:before="0" w:after="30" w:line="250" w:lineRule="auto"/>
            </w:pPr>
            <w:r>
              <w:rPr>
                <w:sz w:val="21"/>
                <w:b/>
                <w:color w:val="1F4E79"/>
              </w:rPr>
              <w:t xml:space="preserve">Họ</w:t>
            </w:r>
          </w:p>
        </w:tc>
        <w:tc>
          <w:tcPr>
            <w:tcW w:w="1433" w:type="dxa"/>
            <w:vAlign w:val="center"/>
            <w:shd w:fill="DEEAF6" w:val="clear"/>
          </w:tcPr>
          <w:p>
            <w:pPr>
              <w:pStyle w:val="V3Table"/>
              <w:spacing w:before="0" w:after="30" w:line="250" w:lineRule="auto"/>
            </w:pPr>
            <w:r>
              <w:rPr>
                <w:sz w:val="21"/>
                <w:b/>
                <w:color w:val="1F4E79"/>
              </w:rPr>
              <w:t xml:space="preserve">Cách viết</w:t>
            </w:r>
          </w:p>
        </w:tc>
        <w:tc>
          <w:tcPr>
            <w:tcW w:w="1813" w:type="dxa"/>
            <w:vAlign w:val="center"/>
            <w:shd w:fill="DEEAF6" w:val="clear"/>
          </w:tcPr>
          <w:p>
            <w:pPr>
              <w:pStyle w:val="V3Table"/>
              <w:spacing w:before="0" w:after="30" w:line="250" w:lineRule="auto"/>
            </w:pPr>
            <w:r>
              <w:rPr>
                <w:sz w:val="21"/>
                <w:b/>
                <w:color w:val="1F4E79"/>
              </w:rPr>
              <w:t xml:space="preserve">Train giây</w:t>
            </w:r>
          </w:p>
        </w:tc>
        <w:tc>
          <w:tcPr>
            <w:tcW w:w="1561" w:type="dxa"/>
            <w:vAlign w:val="center"/>
            <w:shd w:fill="DEEAF6" w:val="clear"/>
          </w:tcPr>
          <w:p>
            <w:pPr>
              <w:pStyle w:val="V3Table"/>
              <w:spacing w:before="0" w:after="30" w:line="250" w:lineRule="auto"/>
            </w:pPr>
            <w:r>
              <w:rPr>
                <w:sz w:val="21"/>
                <w:b/>
                <w:color w:val="1F4E79"/>
              </w:rPr>
              <w:t xml:space="preserve">Peak RSS MiB</w:t>
            </w:r>
          </w:p>
        </w:tc>
        <w:tc>
          <w:tcPr>
            <w:tcW w:w="1816" w:type="dxa"/>
            <w:vAlign w:val="center"/>
            <w:shd w:fill="DEEAF6" w:val="clear"/>
          </w:tcPr>
          <w:p>
            <w:pPr>
              <w:pStyle w:val="V3Table"/>
              <w:spacing w:before="0" w:after="30" w:line="250" w:lineRule="auto"/>
            </w:pPr>
            <w:r>
              <w:rPr>
                <w:sz w:val="21"/>
                <w:b/>
                <w:color w:val="1F4E79"/>
              </w:rPr>
              <w:t xml:space="preserve">Peak allocator VRAM MiB</w:t>
            </w:r>
          </w:p>
        </w:tc>
      </w:tr>
      <w:tr>
        <w:trPr>
          <w:cantSplit/>
        </w:trPr>
        <w:tc>
          <w:tcPr>
            <w:tcW w:w="1618" w:type="dxa"/>
            <w:vAlign w:val="top"/>
          </w:tcPr>
          <w:p>
            <w:pPr>
              <w:pStyle w:val="V3Table"/>
              <w:spacing w:before="0" w:after="30" w:line="250" w:lineRule="auto"/>
            </w:pPr>
            <w:r>
              <w:rPr>
                <w:sz w:val="21"/>
              </w:rPr>
              <w:t xml:space="preserve">Gold</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scratch</w:t>
            </w:r>
          </w:p>
        </w:tc>
        <w:tc>
          <w:tcPr>
            <w:tcW w:w="1813" w:type="dxa"/>
            <w:vAlign w:val="top"/>
          </w:tcPr>
          <w:p>
            <w:pPr>
              <w:pStyle w:val="V3Table"/>
              <w:spacing w:before="0" w:after="30" w:line="250" w:lineRule="auto"/>
            </w:pPr>
            <w:r>
              <w:rPr>
                <w:sz w:val="21"/>
              </w:rPr>
              <w:t xml:space="preserve">8,518 ± 0,698 (n=3)</w:t>
            </w:r>
          </w:p>
        </w:tc>
        <w:tc>
          <w:tcPr>
            <w:tcW w:w="1561" w:type="dxa"/>
            <w:vAlign w:val="top"/>
          </w:tcPr>
          <w:p>
            <w:pPr>
              <w:pStyle w:val="V3Table"/>
              <w:spacing w:before="0" w:after="30" w:line="250" w:lineRule="auto"/>
            </w:pPr>
            <w:r>
              <w:rPr>
                <w:sz w:val="21"/>
              </w:rPr>
              <w:t xml:space="preserve">227,3 ± 0,3</w:t>
            </w:r>
          </w:p>
        </w:tc>
        <w:tc>
          <w:tcPr>
            <w:tcW w:w="1816" w:type="dxa"/>
            <w:vAlign w:val="top"/>
          </w:tcPr>
          <w:p>
            <w:pPr>
              <w:pStyle w:val="V3Table"/>
              <w:spacing w:before="0" w:after="30" w:line="250" w:lineRule="auto"/>
            </w:pPr>
            <w:r>
              <w:rPr>
                <w:sz w:val="21"/>
              </w:rPr>
              <w:t xml:space="preserve">0,0 ± 0,0</w:t>
            </w:r>
          </w:p>
        </w:tc>
      </w:tr>
      <w:tr>
        <w:trPr>
          <w:cantSplit/>
        </w:trPr>
        <w:tc>
          <w:tcPr>
            <w:tcW w:w="1618" w:type="dxa"/>
            <w:vAlign w:val="top"/>
            <w:shd w:fill="F6F8FA" w:val="clear"/>
          </w:tcPr>
          <w:p>
            <w:pPr>
              <w:pStyle w:val="V3Table"/>
              <w:spacing w:before="0" w:after="30" w:line="250" w:lineRule="auto"/>
            </w:pPr>
            <w:r>
              <w:rPr>
                <w:sz w:val="21"/>
              </w:rPr>
              <w:t xml:space="preserve">Gold</w:t>
            </w:r>
          </w:p>
        </w:tc>
        <w:tc>
          <w:tcPr>
            <w:tcW w:w="1397" w:type="dxa"/>
            <w:vAlign w:val="top"/>
            <w:shd w:fill="F6F8FA" w:val="clear"/>
          </w:tcPr>
          <w:p>
            <w:pPr>
              <w:pStyle w:val="V3Table"/>
              <w:spacing w:before="0" w:after="30" w:line="250" w:lineRule="auto"/>
            </w:pPr>
            <w:r>
              <w:rPr>
                <w:sz w:val="21"/>
              </w:rPr>
              <w:t xml:space="preserve">RNN</w:t>
            </w:r>
          </w:p>
        </w:tc>
        <w:tc>
          <w:tcPr>
            <w:tcW w:w="1433" w:type="dxa"/>
            <w:vAlign w:val="top"/>
            <w:shd w:fill="F6F8FA" w:val="clear"/>
          </w:tcPr>
          <w:p>
            <w:pPr>
              <w:pStyle w:val="V3Table"/>
              <w:spacing w:before="0" w:after="30" w:line="250" w:lineRule="auto"/>
            </w:pPr>
            <w:r>
              <w:rPr>
                <w:sz w:val="21"/>
              </w:rPr>
              <w:t xml:space="preserve">keras</w:t>
            </w:r>
          </w:p>
        </w:tc>
        <w:tc>
          <w:tcPr>
            <w:tcW w:w="1813" w:type="dxa"/>
            <w:vAlign w:val="top"/>
            <w:shd w:fill="F6F8FA" w:val="clear"/>
          </w:tcPr>
          <w:p>
            <w:pPr>
              <w:pStyle w:val="V3Table"/>
              <w:spacing w:before="0" w:after="30" w:line="250" w:lineRule="auto"/>
            </w:pPr>
            <w:r>
              <w:rPr>
                <w:sz w:val="21"/>
              </w:rPr>
              <w:t xml:space="preserve">25,116 ± 1,018 (n=3)</w:t>
            </w:r>
          </w:p>
        </w:tc>
        <w:tc>
          <w:tcPr>
            <w:tcW w:w="1561" w:type="dxa"/>
            <w:vAlign w:val="top"/>
            <w:shd w:fill="F6F8FA" w:val="clear"/>
          </w:tcPr>
          <w:p>
            <w:pPr>
              <w:pStyle w:val="V3Table"/>
              <w:spacing w:before="0" w:after="30" w:line="250" w:lineRule="auto"/>
            </w:pPr>
            <w:r>
              <w:rPr>
                <w:sz w:val="21"/>
              </w:rPr>
              <w:t xml:space="preserve">1516,0 ± 2,2</w:t>
            </w:r>
          </w:p>
        </w:tc>
        <w:tc>
          <w:tcPr>
            <w:tcW w:w="1816" w:type="dxa"/>
            <w:vAlign w:val="top"/>
            <w:shd w:fill="F6F8FA" w:val="clear"/>
          </w:tcPr>
          <w:p>
            <w:pPr>
              <w:pStyle w:val="V3Table"/>
              <w:spacing w:before="0" w:after="30" w:line="250" w:lineRule="auto"/>
            </w:pPr>
            <w:r>
              <w:rPr>
                <w:sz w:val="21"/>
              </w:rPr>
              <w:t xml:space="preserve">2,0 ± 0,0</w:t>
            </w:r>
          </w:p>
        </w:tc>
      </w:tr>
      <w:tr>
        <w:trPr>
          <w:cantSplit/>
        </w:trPr>
        <w:tc>
          <w:tcPr>
            <w:tcW w:w="1618" w:type="dxa"/>
            <w:vAlign w:val="top"/>
          </w:tcPr>
          <w:p>
            <w:pPr>
              <w:pStyle w:val="V3Table"/>
              <w:spacing w:before="0" w:after="30" w:line="250" w:lineRule="auto"/>
            </w:pPr>
            <w:r>
              <w:rPr>
                <w:sz w:val="21"/>
              </w:rPr>
              <w:t xml:space="preserve">Gold</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pytorch</w:t>
            </w:r>
          </w:p>
        </w:tc>
        <w:tc>
          <w:tcPr>
            <w:tcW w:w="1813" w:type="dxa"/>
            <w:vAlign w:val="top"/>
          </w:tcPr>
          <w:p>
            <w:pPr>
              <w:pStyle w:val="V3Table"/>
              <w:spacing w:before="0" w:after="30" w:line="250" w:lineRule="auto"/>
            </w:pPr>
            <w:r>
              <w:rPr>
                <w:sz w:val="21"/>
              </w:rPr>
              <w:t xml:space="preserve">10,640 ± 3,491 (n=3)</w:t>
            </w:r>
          </w:p>
        </w:tc>
        <w:tc>
          <w:tcPr>
            <w:tcW w:w="1561" w:type="dxa"/>
            <w:vAlign w:val="top"/>
          </w:tcPr>
          <w:p>
            <w:pPr>
              <w:pStyle w:val="V3Table"/>
              <w:spacing w:before="0" w:after="30" w:line="250" w:lineRule="auto"/>
            </w:pPr>
            <w:r>
              <w:rPr>
                <w:sz w:val="21"/>
              </w:rPr>
              <w:t xml:space="preserve">1739,1 ± 2,1</w:t>
            </w:r>
          </w:p>
        </w:tc>
        <w:tc>
          <w:tcPr>
            <w:tcW w:w="1816" w:type="dxa"/>
            <w:vAlign w:val="top"/>
          </w:tcPr>
          <w:p>
            <w:pPr>
              <w:pStyle w:val="V3Table"/>
              <w:spacing w:before="0" w:after="30" w:line="250" w:lineRule="auto"/>
            </w:pPr>
            <w:r>
              <w:rPr>
                <w:sz w:val="21"/>
              </w:rPr>
              <w:t xml:space="preserve">74,4 ± 0,0</w:t>
            </w:r>
          </w:p>
        </w:tc>
      </w:tr>
      <w:tr>
        <w:trPr>
          <w:cantSplit/>
        </w:trPr>
        <w:tc>
          <w:tcPr>
            <w:tcW w:w="1618" w:type="dxa"/>
            <w:vAlign w:val="top"/>
            <w:shd w:fill="F6F8FA" w:val="clear"/>
          </w:tcPr>
          <w:p>
            <w:pPr>
              <w:pStyle w:val="V3Table"/>
              <w:spacing w:before="0" w:after="30" w:line="250" w:lineRule="auto"/>
            </w:pPr>
            <w:r>
              <w:rPr>
                <w:sz w:val="21"/>
              </w:rPr>
              <w:t xml:space="preserve">Gold</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scratch</w:t>
            </w:r>
          </w:p>
        </w:tc>
        <w:tc>
          <w:tcPr>
            <w:tcW w:w="1813" w:type="dxa"/>
            <w:vAlign w:val="top"/>
            <w:shd w:fill="F6F8FA" w:val="clear"/>
          </w:tcPr>
          <w:p>
            <w:pPr>
              <w:pStyle w:val="V3Table"/>
              <w:spacing w:before="0" w:after="30" w:line="250" w:lineRule="auto"/>
            </w:pPr>
            <w:r>
              <w:rPr>
                <w:sz w:val="21"/>
              </w:rPr>
              <w:t xml:space="preserve">8,006 ± 1,061 (n=3)</w:t>
            </w:r>
          </w:p>
        </w:tc>
        <w:tc>
          <w:tcPr>
            <w:tcW w:w="1561" w:type="dxa"/>
            <w:vAlign w:val="top"/>
            <w:shd w:fill="F6F8FA" w:val="clear"/>
          </w:tcPr>
          <w:p>
            <w:pPr>
              <w:pStyle w:val="V3Table"/>
              <w:spacing w:before="0" w:after="30" w:line="250" w:lineRule="auto"/>
            </w:pPr>
            <w:r>
              <w:rPr>
                <w:sz w:val="21"/>
              </w:rPr>
              <w:t xml:space="preserve">228,8 ± 0,9</w:t>
            </w:r>
          </w:p>
        </w:tc>
        <w:tc>
          <w:tcPr>
            <w:tcW w:w="1816" w:type="dxa"/>
            <w:vAlign w:val="top"/>
            <w:shd w:fill="F6F8FA" w:val="clear"/>
          </w:tcPr>
          <w:p>
            <w:pPr>
              <w:pStyle w:val="V3Table"/>
              <w:spacing w:before="0" w:after="30" w:line="250" w:lineRule="auto"/>
            </w:pPr>
            <w:r>
              <w:rPr>
                <w:sz w:val="21"/>
              </w:rPr>
              <w:t xml:space="preserve">0,0 ± 0,0</w:t>
            </w:r>
          </w:p>
        </w:tc>
      </w:tr>
      <w:tr>
        <w:trPr>
          <w:cantSplit/>
        </w:trPr>
        <w:tc>
          <w:tcPr>
            <w:tcW w:w="1618" w:type="dxa"/>
            <w:vAlign w:val="top"/>
          </w:tcPr>
          <w:p>
            <w:pPr>
              <w:pStyle w:val="V3Table"/>
              <w:spacing w:before="0" w:after="30" w:line="250" w:lineRule="auto"/>
            </w:pPr>
            <w:r>
              <w:rPr>
                <w:sz w:val="21"/>
              </w:rPr>
              <w:t xml:space="preserve">Gold</w:t>
            </w:r>
          </w:p>
        </w:tc>
        <w:tc>
          <w:tcPr>
            <w:tcW w:w="1397" w:type="dxa"/>
            <w:vAlign w:val="top"/>
          </w:tcPr>
          <w:p>
            <w:pPr>
              <w:pStyle w:val="V3Table"/>
              <w:spacing w:before="0" w:after="30" w:line="250" w:lineRule="auto"/>
            </w:pPr>
            <w:r>
              <w:rPr>
                <w:sz w:val="21"/>
              </w:rPr>
              <w:t xml:space="preserve">LSTM</w:t>
            </w:r>
          </w:p>
        </w:tc>
        <w:tc>
          <w:tcPr>
            <w:tcW w:w="1433" w:type="dxa"/>
            <w:vAlign w:val="top"/>
          </w:tcPr>
          <w:p>
            <w:pPr>
              <w:pStyle w:val="V3Table"/>
              <w:spacing w:before="0" w:after="30" w:line="250" w:lineRule="auto"/>
            </w:pPr>
            <w:r>
              <w:rPr>
                <w:sz w:val="21"/>
              </w:rPr>
              <w:t xml:space="preserve">keras</w:t>
            </w:r>
          </w:p>
        </w:tc>
        <w:tc>
          <w:tcPr>
            <w:tcW w:w="1813" w:type="dxa"/>
            <w:vAlign w:val="top"/>
          </w:tcPr>
          <w:p>
            <w:pPr>
              <w:pStyle w:val="V3Table"/>
              <w:spacing w:before="0" w:after="30" w:line="250" w:lineRule="auto"/>
            </w:pPr>
            <w:r>
              <w:rPr>
                <w:sz w:val="21"/>
              </w:rPr>
              <w:t xml:space="preserve">14,975 ± 2,820 (n=3)</w:t>
            </w:r>
          </w:p>
        </w:tc>
        <w:tc>
          <w:tcPr>
            <w:tcW w:w="1561" w:type="dxa"/>
            <w:vAlign w:val="top"/>
          </w:tcPr>
          <w:p>
            <w:pPr>
              <w:pStyle w:val="V3Table"/>
              <w:spacing w:before="0" w:after="30" w:line="250" w:lineRule="auto"/>
            </w:pPr>
            <w:r>
              <w:rPr>
                <w:sz w:val="21"/>
              </w:rPr>
              <w:t xml:space="preserve">1524,2 ± 89,0</w:t>
            </w:r>
          </w:p>
        </w:tc>
        <w:tc>
          <w:tcPr>
            <w:tcW w:w="1816" w:type="dxa"/>
            <w:vAlign w:val="top"/>
          </w:tcPr>
          <w:p>
            <w:pPr>
              <w:pStyle w:val="V3Table"/>
              <w:spacing w:before="0" w:after="30" w:line="250" w:lineRule="auto"/>
            </w:pPr>
            <w:r>
              <w:rPr>
                <w:sz w:val="21"/>
              </w:rPr>
              <w:t xml:space="preserve">18,4 ± 0,0</w:t>
            </w:r>
          </w:p>
        </w:tc>
      </w:tr>
      <w:tr>
        <w:trPr>
          <w:cantSplit/>
        </w:trPr>
        <w:tc>
          <w:tcPr>
            <w:tcW w:w="1618" w:type="dxa"/>
            <w:vAlign w:val="top"/>
            <w:shd w:fill="F6F8FA" w:val="clear"/>
          </w:tcPr>
          <w:p>
            <w:pPr>
              <w:pStyle w:val="V3Table"/>
              <w:spacing w:before="0" w:after="30" w:line="250" w:lineRule="auto"/>
            </w:pPr>
            <w:r>
              <w:rPr>
                <w:sz w:val="21"/>
              </w:rPr>
              <w:t xml:space="preserve">Gold</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pytorch</w:t>
            </w:r>
          </w:p>
        </w:tc>
        <w:tc>
          <w:tcPr>
            <w:tcW w:w="1813" w:type="dxa"/>
            <w:vAlign w:val="top"/>
            <w:shd w:fill="F6F8FA" w:val="clear"/>
          </w:tcPr>
          <w:p>
            <w:pPr>
              <w:pStyle w:val="V3Table"/>
              <w:spacing w:before="0" w:after="30" w:line="250" w:lineRule="auto"/>
            </w:pPr>
            <w:r>
              <w:rPr>
                <w:sz w:val="21"/>
              </w:rPr>
              <w:t xml:space="preserve">8,406 ± 2,122 (n=3)</w:t>
            </w:r>
          </w:p>
        </w:tc>
        <w:tc>
          <w:tcPr>
            <w:tcW w:w="1561" w:type="dxa"/>
            <w:vAlign w:val="top"/>
            <w:shd w:fill="F6F8FA" w:val="clear"/>
          </w:tcPr>
          <w:p>
            <w:pPr>
              <w:pStyle w:val="V3Table"/>
              <w:spacing w:before="0" w:after="30" w:line="250" w:lineRule="auto"/>
            </w:pPr>
            <w:r>
              <w:rPr>
                <w:sz w:val="21"/>
              </w:rPr>
              <w:t xml:space="preserve">1741,7 ± 2,4</w:t>
            </w:r>
          </w:p>
        </w:tc>
        <w:tc>
          <w:tcPr>
            <w:tcW w:w="1816" w:type="dxa"/>
            <w:vAlign w:val="top"/>
            <w:shd w:fill="F6F8FA" w:val="clear"/>
          </w:tcPr>
          <w:p>
            <w:pPr>
              <w:pStyle w:val="V3Table"/>
              <w:spacing w:before="0" w:after="30" w:line="250" w:lineRule="auto"/>
            </w:pPr>
            <w:r>
              <w:rPr>
                <w:sz w:val="21"/>
              </w:rPr>
              <w:t xml:space="preserve">76,4 ± 0,0</w:t>
            </w:r>
          </w:p>
        </w:tc>
      </w:tr>
      <w:tr>
        <w:trPr>
          <w:cantSplit/>
        </w:trPr>
        <w:tc>
          <w:tcPr>
            <w:tcW w:w="1618" w:type="dxa"/>
            <w:vAlign w:val="top"/>
          </w:tcPr>
          <w:p>
            <w:pPr>
              <w:pStyle w:val="V3Table"/>
              <w:spacing w:before="0" w:after="30" w:line="250" w:lineRule="auto"/>
            </w:pPr>
            <w:r>
              <w:rPr>
                <w:sz w:val="21"/>
              </w:rPr>
              <w:t xml:space="preserve">BIS house index</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scratch</w:t>
            </w:r>
          </w:p>
        </w:tc>
        <w:tc>
          <w:tcPr>
            <w:tcW w:w="1813" w:type="dxa"/>
            <w:vAlign w:val="top"/>
          </w:tcPr>
          <w:p>
            <w:pPr>
              <w:pStyle w:val="V3Table"/>
              <w:spacing w:before="0" w:after="30" w:line="250" w:lineRule="auto"/>
            </w:pPr>
            <w:r>
              <w:rPr>
                <w:sz w:val="21"/>
              </w:rPr>
              <w:t xml:space="preserve">10,095 ± 2,473 (n=3)</w:t>
            </w:r>
          </w:p>
        </w:tc>
        <w:tc>
          <w:tcPr>
            <w:tcW w:w="1561" w:type="dxa"/>
            <w:vAlign w:val="top"/>
          </w:tcPr>
          <w:p>
            <w:pPr>
              <w:pStyle w:val="V3Table"/>
              <w:spacing w:before="0" w:after="30" w:line="250" w:lineRule="auto"/>
            </w:pPr>
            <w:r>
              <w:rPr>
                <w:sz w:val="21"/>
              </w:rPr>
              <w:t xml:space="preserve">237,3 ± 0,4</w:t>
            </w:r>
          </w:p>
        </w:tc>
        <w:tc>
          <w:tcPr>
            <w:tcW w:w="1816" w:type="dxa"/>
            <w:vAlign w:val="top"/>
          </w:tcPr>
          <w:p>
            <w:pPr>
              <w:pStyle w:val="V3Table"/>
              <w:spacing w:before="0" w:after="30" w:line="250" w:lineRule="auto"/>
            </w:pPr>
            <w:r>
              <w:rPr>
                <w:sz w:val="21"/>
              </w:rPr>
              <w:t xml:space="preserve">0,0 ± 0,0</w:t>
            </w:r>
          </w:p>
        </w:tc>
      </w:tr>
      <w:tr>
        <w:trPr>
          <w:cantSplit/>
        </w:trPr>
        <w:tc>
          <w:tcPr>
            <w:tcW w:w="1618" w:type="dxa"/>
            <w:vAlign w:val="top"/>
            <w:shd w:fill="F6F8FA" w:val="clear"/>
          </w:tcPr>
          <w:p>
            <w:pPr>
              <w:pStyle w:val="V3Table"/>
              <w:spacing w:before="0" w:after="30" w:line="250" w:lineRule="auto"/>
            </w:pPr>
            <w:r>
              <w:rPr>
                <w:sz w:val="21"/>
              </w:rPr>
              <w:t xml:space="preserve">BIS house index</w:t>
            </w:r>
          </w:p>
        </w:tc>
        <w:tc>
          <w:tcPr>
            <w:tcW w:w="1397" w:type="dxa"/>
            <w:vAlign w:val="top"/>
            <w:shd w:fill="F6F8FA" w:val="clear"/>
          </w:tcPr>
          <w:p>
            <w:pPr>
              <w:pStyle w:val="V3Table"/>
              <w:spacing w:before="0" w:after="30" w:line="250" w:lineRule="auto"/>
            </w:pPr>
            <w:r>
              <w:rPr>
                <w:sz w:val="21"/>
              </w:rPr>
              <w:t xml:space="preserve">RNN</w:t>
            </w:r>
          </w:p>
        </w:tc>
        <w:tc>
          <w:tcPr>
            <w:tcW w:w="1433" w:type="dxa"/>
            <w:vAlign w:val="top"/>
            <w:shd w:fill="F6F8FA" w:val="clear"/>
          </w:tcPr>
          <w:p>
            <w:pPr>
              <w:pStyle w:val="V3Table"/>
              <w:spacing w:before="0" w:after="30" w:line="250" w:lineRule="auto"/>
            </w:pPr>
            <w:r>
              <w:rPr>
                <w:sz w:val="21"/>
              </w:rPr>
              <w:t xml:space="preserve">keras</w:t>
            </w:r>
          </w:p>
        </w:tc>
        <w:tc>
          <w:tcPr>
            <w:tcW w:w="1813" w:type="dxa"/>
            <w:vAlign w:val="top"/>
            <w:shd w:fill="F6F8FA" w:val="clear"/>
          </w:tcPr>
          <w:p>
            <w:pPr>
              <w:pStyle w:val="V3Table"/>
              <w:spacing w:before="0" w:after="30" w:line="250" w:lineRule="auto"/>
            </w:pPr>
            <w:r>
              <w:rPr>
                <w:sz w:val="21"/>
              </w:rPr>
              <w:t xml:space="preserve">37,904 ± 9,290 (n=3)</w:t>
            </w:r>
          </w:p>
        </w:tc>
        <w:tc>
          <w:tcPr>
            <w:tcW w:w="1561" w:type="dxa"/>
            <w:vAlign w:val="top"/>
            <w:shd w:fill="F6F8FA" w:val="clear"/>
          </w:tcPr>
          <w:p>
            <w:pPr>
              <w:pStyle w:val="V3Table"/>
              <w:spacing w:before="0" w:after="30" w:line="250" w:lineRule="auto"/>
            </w:pPr>
            <w:r>
              <w:rPr>
                <w:sz w:val="21"/>
              </w:rPr>
              <w:t xml:space="preserve">1522,7 ± 1,5</w:t>
            </w:r>
          </w:p>
        </w:tc>
        <w:tc>
          <w:tcPr>
            <w:tcW w:w="1816" w:type="dxa"/>
            <w:vAlign w:val="top"/>
            <w:shd w:fill="F6F8FA" w:val="clear"/>
          </w:tcPr>
          <w:p>
            <w:pPr>
              <w:pStyle w:val="V3Table"/>
              <w:spacing w:before="0" w:after="30" w:line="250" w:lineRule="auto"/>
            </w:pPr>
            <w:r>
              <w:rPr>
                <w:sz w:val="21"/>
              </w:rPr>
              <w:t xml:space="preserve">1,9 ± 0,0</w:t>
            </w:r>
          </w:p>
        </w:tc>
      </w:tr>
      <w:tr>
        <w:trPr>
          <w:cantSplit/>
        </w:trPr>
        <w:tc>
          <w:tcPr>
            <w:tcW w:w="1618" w:type="dxa"/>
            <w:vAlign w:val="top"/>
          </w:tcPr>
          <w:p>
            <w:pPr>
              <w:pStyle w:val="V3Table"/>
              <w:spacing w:before="0" w:after="30" w:line="250" w:lineRule="auto"/>
            </w:pPr>
            <w:r>
              <w:rPr>
                <w:sz w:val="21"/>
              </w:rPr>
              <w:t xml:space="preserve">BIS house index</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pytorch</w:t>
            </w:r>
          </w:p>
        </w:tc>
        <w:tc>
          <w:tcPr>
            <w:tcW w:w="1813" w:type="dxa"/>
            <w:vAlign w:val="top"/>
          </w:tcPr>
          <w:p>
            <w:pPr>
              <w:pStyle w:val="V3Table"/>
              <w:spacing w:before="0" w:after="30" w:line="250" w:lineRule="auto"/>
            </w:pPr>
            <w:r>
              <w:rPr>
                <w:sz w:val="21"/>
              </w:rPr>
              <w:t xml:space="preserve">24,752 ± 7,211 (n=3)</w:t>
            </w:r>
          </w:p>
        </w:tc>
        <w:tc>
          <w:tcPr>
            <w:tcW w:w="1561" w:type="dxa"/>
            <w:vAlign w:val="top"/>
          </w:tcPr>
          <w:p>
            <w:pPr>
              <w:pStyle w:val="V3Table"/>
              <w:spacing w:before="0" w:after="30" w:line="250" w:lineRule="auto"/>
            </w:pPr>
            <w:r>
              <w:rPr>
                <w:sz w:val="21"/>
              </w:rPr>
              <w:t xml:space="preserve">1749,7 ± 0,4</w:t>
            </w:r>
          </w:p>
        </w:tc>
        <w:tc>
          <w:tcPr>
            <w:tcW w:w="1816" w:type="dxa"/>
            <w:vAlign w:val="top"/>
          </w:tcPr>
          <w:p>
            <w:pPr>
              <w:pStyle w:val="V3Table"/>
              <w:spacing w:before="0" w:after="30" w:line="250" w:lineRule="auto"/>
            </w:pPr>
            <w:r>
              <w:rPr>
                <w:sz w:val="21"/>
              </w:rPr>
              <w:t xml:space="preserve">73,4 ± 0,0</w:t>
            </w:r>
          </w:p>
        </w:tc>
      </w:tr>
      <w:tr>
        <w:trPr>
          <w:cantSplit/>
        </w:trPr>
        <w:tc>
          <w:tcPr>
            <w:tcW w:w="1618" w:type="dxa"/>
            <w:vAlign w:val="top"/>
            <w:shd w:fill="F6F8FA" w:val="clear"/>
          </w:tcPr>
          <w:p>
            <w:pPr>
              <w:pStyle w:val="V3Table"/>
              <w:spacing w:before="0" w:after="30" w:line="250" w:lineRule="auto"/>
            </w:pPr>
            <w:r>
              <w:rPr>
                <w:sz w:val="21"/>
              </w:rPr>
              <w:t xml:space="preserve">BIS house index</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scratch</w:t>
            </w:r>
          </w:p>
        </w:tc>
        <w:tc>
          <w:tcPr>
            <w:tcW w:w="1813" w:type="dxa"/>
            <w:vAlign w:val="top"/>
            <w:shd w:fill="F6F8FA" w:val="clear"/>
          </w:tcPr>
          <w:p>
            <w:pPr>
              <w:pStyle w:val="V3Table"/>
              <w:spacing w:before="0" w:after="30" w:line="250" w:lineRule="auto"/>
            </w:pPr>
            <w:r>
              <w:rPr>
                <w:sz w:val="21"/>
              </w:rPr>
              <w:t xml:space="preserve">15,011 ± 1,484 (n=3)</w:t>
            </w:r>
          </w:p>
        </w:tc>
        <w:tc>
          <w:tcPr>
            <w:tcW w:w="1561" w:type="dxa"/>
            <w:vAlign w:val="top"/>
            <w:shd w:fill="F6F8FA" w:val="clear"/>
          </w:tcPr>
          <w:p>
            <w:pPr>
              <w:pStyle w:val="V3Table"/>
              <w:spacing w:before="0" w:after="30" w:line="250" w:lineRule="auto"/>
            </w:pPr>
            <w:r>
              <w:rPr>
                <w:sz w:val="21"/>
              </w:rPr>
              <w:t xml:space="preserve">238,0 ± 0,7</w:t>
            </w:r>
          </w:p>
        </w:tc>
        <w:tc>
          <w:tcPr>
            <w:tcW w:w="1816" w:type="dxa"/>
            <w:vAlign w:val="top"/>
            <w:shd w:fill="F6F8FA" w:val="clear"/>
          </w:tcPr>
          <w:p>
            <w:pPr>
              <w:pStyle w:val="V3Table"/>
              <w:spacing w:before="0" w:after="30" w:line="250" w:lineRule="auto"/>
            </w:pPr>
            <w:r>
              <w:rPr>
                <w:sz w:val="21"/>
              </w:rPr>
              <w:t xml:space="preserve">0,0 ± 0,0</w:t>
            </w:r>
          </w:p>
        </w:tc>
      </w:tr>
      <w:tr>
        <w:trPr>
          <w:cantSplit/>
        </w:trPr>
        <w:tc>
          <w:tcPr>
            <w:tcW w:w="1618" w:type="dxa"/>
            <w:vAlign w:val="top"/>
          </w:tcPr>
          <w:p>
            <w:pPr>
              <w:pStyle w:val="V3Table"/>
              <w:spacing w:before="0" w:after="30" w:line="250" w:lineRule="auto"/>
            </w:pPr>
            <w:r>
              <w:rPr>
                <w:sz w:val="21"/>
              </w:rPr>
              <w:t xml:space="preserve">BIS house index</w:t>
            </w:r>
          </w:p>
        </w:tc>
        <w:tc>
          <w:tcPr>
            <w:tcW w:w="1397" w:type="dxa"/>
            <w:vAlign w:val="top"/>
          </w:tcPr>
          <w:p>
            <w:pPr>
              <w:pStyle w:val="V3Table"/>
              <w:spacing w:before="0" w:after="30" w:line="250" w:lineRule="auto"/>
            </w:pPr>
            <w:r>
              <w:rPr>
                <w:sz w:val="21"/>
              </w:rPr>
              <w:t xml:space="preserve">LSTM</w:t>
            </w:r>
          </w:p>
        </w:tc>
        <w:tc>
          <w:tcPr>
            <w:tcW w:w="1433" w:type="dxa"/>
            <w:vAlign w:val="top"/>
          </w:tcPr>
          <w:p>
            <w:pPr>
              <w:pStyle w:val="V3Table"/>
              <w:spacing w:before="0" w:after="30" w:line="250" w:lineRule="auto"/>
            </w:pPr>
            <w:r>
              <w:rPr>
                <w:sz w:val="21"/>
              </w:rPr>
              <w:t xml:space="preserve">keras</w:t>
            </w:r>
          </w:p>
        </w:tc>
        <w:tc>
          <w:tcPr>
            <w:tcW w:w="1813" w:type="dxa"/>
            <w:vAlign w:val="top"/>
          </w:tcPr>
          <w:p>
            <w:pPr>
              <w:pStyle w:val="V3Table"/>
              <w:spacing w:before="0" w:after="30" w:line="250" w:lineRule="auto"/>
            </w:pPr>
            <w:r>
              <w:rPr>
                <w:sz w:val="21"/>
              </w:rPr>
              <w:t xml:space="preserve">35,949 ± 6,259 (n=3)</w:t>
            </w:r>
          </w:p>
        </w:tc>
        <w:tc>
          <w:tcPr>
            <w:tcW w:w="1561" w:type="dxa"/>
            <w:vAlign w:val="top"/>
          </w:tcPr>
          <w:p>
            <w:pPr>
              <w:pStyle w:val="V3Table"/>
              <w:spacing w:before="0" w:after="30" w:line="250" w:lineRule="auto"/>
            </w:pPr>
            <w:r>
              <w:rPr>
                <w:sz w:val="21"/>
              </w:rPr>
              <w:t xml:space="preserve">1502,8 ± 1,2</w:t>
            </w:r>
          </w:p>
        </w:tc>
        <w:tc>
          <w:tcPr>
            <w:tcW w:w="1816" w:type="dxa"/>
            <w:vAlign w:val="top"/>
          </w:tcPr>
          <w:p>
            <w:pPr>
              <w:pStyle w:val="V3Table"/>
              <w:spacing w:before="0" w:after="30" w:line="250" w:lineRule="auto"/>
            </w:pPr>
            <w:r>
              <w:rPr>
                <w:sz w:val="21"/>
              </w:rPr>
              <w:t xml:space="preserve">18,0 ± 0,0</w:t>
            </w:r>
          </w:p>
        </w:tc>
      </w:tr>
      <w:tr>
        <w:trPr>
          <w:cantSplit/>
        </w:trPr>
        <w:tc>
          <w:tcPr>
            <w:tcW w:w="1618" w:type="dxa"/>
            <w:vAlign w:val="top"/>
            <w:shd w:fill="F6F8FA" w:val="clear"/>
          </w:tcPr>
          <w:p>
            <w:pPr>
              <w:pStyle w:val="V3Table"/>
              <w:spacing w:before="0" w:after="30" w:line="250" w:lineRule="auto"/>
            </w:pPr>
            <w:r>
              <w:rPr>
                <w:sz w:val="21"/>
              </w:rPr>
              <w:t xml:space="preserve">BIS house index</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pytorch</w:t>
            </w:r>
          </w:p>
        </w:tc>
        <w:tc>
          <w:tcPr>
            <w:tcW w:w="1813" w:type="dxa"/>
            <w:vAlign w:val="top"/>
            <w:shd w:fill="F6F8FA" w:val="clear"/>
          </w:tcPr>
          <w:p>
            <w:pPr>
              <w:pStyle w:val="V3Table"/>
              <w:spacing w:before="0" w:after="30" w:line="250" w:lineRule="auto"/>
            </w:pPr>
            <w:r>
              <w:rPr>
                <w:sz w:val="21"/>
              </w:rPr>
              <w:t xml:space="preserve">18,193 ± 1,729 (n=3)</w:t>
            </w:r>
          </w:p>
        </w:tc>
        <w:tc>
          <w:tcPr>
            <w:tcW w:w="1561" w:type="dxa"/>
            <w:vAlign w:val="top"/>
            <w:shd w:fill="F6F8FA" w:val="clear"/>
          </w:tcPr>
          <w:p>
            <w:pPr>
              <w:pStyle w:val="V3Table"/>
              <w:spacing w:before="0" w:after="30" w:line="250" w:lineRule="auto"/>
            </w:pPr>
            <w:r>
              <w:rPr>
                <w:sz w:val="21"/>
              </w:rPr>
              <w:t xml:space="preserve">1752,7 ± 0,1</w:t>
            </w:r>
          </w:p>
        </w:tc>
        <w:tc>
          <w:tcPr>
            <w:tcW w:w="1816" w:type="dxa"/>
            <w:vAlign w:val="top"/>
            <w:shd w:fill="F6F8FA" w:val="clear"/>
          </w:tcPr>
          <w:p>
            <w:pPr>
              <w:pStyle w:val="V3Table"/>
              <w:spacing w:before="0" w:after="30" w:line="250" w:lineRule="auto"/>
            </w:pPr>
            <w:r>
              <w:rPr>
                <w:sz w:val="21"/>
              </w:rPr>
              <w:t xml:space="preserve">74,5 ± 0,0</w:t>
            </w:r>
          </w:p>
        </w:tc>
      </w:tr>
      <w:tr>
        <w:trPr>
          <w:cantSplit/>
        </w:trPr>
        <w:tc>
          <w:tcPr>
            <w:tcW w:w="1618" w:type="dxa"/>
            <w:vAlign w:val="top"/>
          </w:tcPr>
          <w:p>
            <w:pPr>
              <w:pStyle w:val="V3Table"/>
              <w:spacing w:before="0" w:after="30" w:line="250" w:lineRule="auto"/>
            </w:pPr>
            <w:r>
              <w:rPr>
                <w:sz w:val="21"/>
              </w:rPr>
              <w:t xml:space="preserve">Household power</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scratch</w:t>
            </w:r>
          </w:p>
        </w:tc>
        <w:tc>
          <w:tcPr>
            <w:tcW w:w="1813" w:type="dxa"/>
            <w:vAlign w:val="top"/>
          </w:tcPr>
          <w:p>
            <w:pPr>
              <w:pStyle w:val="V3Table"/>
              <w:spacing w:before="0" w:after="30" w:line="250" w:lineRule="auto"/>
            </w:pPr>
            <w:r>
              <w:rPr>
                <w:sz w:val="21"/>
              </w:rPr>
              <w:t xml:space="preserve">108,922 ± 24,083 (n=3)</w:t>
            </w:r>
          </w:p>
        </w:tc>
        <w:tc>
          <w:tcPr>
            <w:tcW w:w="1561" w:type="dxa"/>
            <w:vAlign w:val="top"/>
          </w:tcPr>
          <w:p>
            <w:pPr>
              <w:pStyle w:val="V3Table"/>
              <w:spacing w:before="0" w:after="30" w:line="250" w:lineRule="auto"/>
            </w:pPr>
            <w:r>
              <w:rPr>
                <w:sz w:val="21"/>
              </w:rPr>
              <w:t xml:space="preserve">325,9 ± 1,2</w:t>
            </w:r>
          </w:p>
        </w:tc>
        <w:tc>
          <w:tcPr>
            <w:tcW w:w="1816" w:type="dxa"/>
            <w:vAlign w:val="top"/>
          </w:tcPr>
          <w:p>
            <w:pPr>
              <w:pStyle w:val="V3Table"/>
              <w:spacing w:before="0" w:after="30" w:line="250" w:lineRule="auto"/>
            </w:pPr>
            <w:r>
              <w:rPr>
                <w:sz w:val="21"/>
              </w:rPr>
              <w:t xml:space="preserve">0,0 ± 0,0</w:t>
            </w:r>
          </w:p>
        </w:tc>
      </w:tr>
      <w:tr>
        <w:trPr>
          <w:cantSplit/>
        </w:trPr>
        <w:tc>
          <w:tcPr>
            <w:tcW w:w="1618" w:type="dxa"/>
            <w:vAlign w:val="top"/>
            <w:shd w:fill="F6F8FA" w:val="clear"/>
          </w:tcPr>
          <w:p>
            <w:pPr>
              <w:pStyle w:val="V3Table"/>
              <w:spacing w:before="0" w:after="30" w:line="250" w:lineRule="auto"/>
            </w:pPr>
            <w:r>
              <w:rPr>
                <w:sz w:val="21"/>
              </w:rPr>
              <w:t xml:space="preserve">Household power</w:t>
            </w:r>
          </w:p>
        </w:tc>
        <w:tc>
          <w:tcPr>
            <w:tcW w:w="1397" w:type="dxa"/>
            <w:vAlign w:val="top"/>
            <w:shd w:fill="F6F8FA" w:val="clear"/>
          </w:tcPr>
          <w:p>
            <w:pPr>
              <w:pStyle w:val="V3Table"/>
              <w:spacing w:before="0" w:after="30" w:line="250" w:lineRule="auto"/>
            </w:pPr>
            <w:r>
              <w:rPr>
                <w:sz w:val="21"/>
              </w:rPr>
              <w:t xml:space="preserve">RNN</w:t>
            </w:r>
          </w:p>
        </w:tc>
        <w:tc>
          <w:tcPr>
            <w:tcW w:w="1433" w:type="dxa"/>
            <w:vAlign w:val="top"/>
            <w:shd w:fill="F6F8FA" w:val="clear"/>
          </w:tcPr>
          <w:p>
            <w:pPr>
              <w:pStyle w:val="V3Table"/>
              <w:spacing w:before="0" w:after="30" w:line="250" w:lineRule="auto"/>
            </w:pPr>
            <w:r>
              <w:rPr>
                <w:sz w:val="21"/>
              </w:rPr>
              <w:t xml:space="preserve">keras</w:t>
            </w:r>
          </w:p>
        </w:tc>
        <w:tc>
          <w:tcPr>
            <w:tcW w:w="1813" w:type="dxa"/>
            <w:vAlign w:val="top"/>
            <w:shd w:fill="F6F8FA" w:val="clear"/>
          </w:tcPr>
          <w:p>
            <w:pPr>
              <w:pStyle w:val="V3Table"/>
              <w:spacing w:before="0" w:after="30" w:line="250" w:lineRule="auto"/>
            </w:pPr>
            <w:r>
              <w:rPr>
                <w:sz w:val="21"/>
              </w:rPr>
              <w:t xml:space="preserve">558,896 ± 149,511 (n=3)</w:t>
            </w:r>
          </w:p>
        </w:tc>
        <w:tc>
          <w:tcPr>
            <w:tcW w:w="1561" w:type="dxa"/>
            <w:vAlign w:val="top"/>
            <w:shd w:fill="F6F8FA" w:val="clear"/>
          </w:tcPr>
          <w:p>
            <w:pPr>
              <w:pStyle w:val="V3Table"/>
              <w:spacing w:before="0" w:after="30" w:line="250" w:lineRule="auto"/>
            </w:pPr>
            <w:r>
              <w:rPr>
                <w:sz w:val="21"/>
              </w:rPr>
              <w:t xml:space="preserve">1597,2 ± 0,5</w:t>
            </w:r>
          </w:p>
        </w:tc>
        <w:tc>
          <w:tcPr>
            <w:tcW w:w="1816" w:type="dxa"/>
            <w:vAlign w:val="top"/>
            <w:shd w:fill="F6F8FA" w:val="clear"/>
          </w:tcPr>
          <w:p>
            <w:pPr>
              <w:pStyle w:val="V3Table"/>
              <w:spacing w:before="0" w:after="30" w:line="250" w:lineRule="auto"/>
            </w:pPr>
            <w:r>
              <w:rPr>
                <w:sz w:val="21"/>
              </w:rPr>
              <w:t xml:space="preserve">16,4 ± 0,0</w:t>
            </w:r>
          </w:p>
        </w:tc>
      </w:tr>
      <w:tr>
        <w:trPr>
          <w:cantSplit/>
        </w:trPr>
        <w:tc>
          <w:tcPr>
            <w:tcW w:w="1618" w:type="dxa"/>
            <w:vAlign w:val="top"/>
          </w:tcPr>
          <w:p>
            <w:pPr>
              <w:pStyle w:val="V3Table"/>
              <w:spacing w:before="0" w:after="30" w:line="250" w:lineRule="auto"/>
            </w:pPr>
            <w:r>
              <w:rPr>
                <w:sz w:val="21"/>
              </w:rPr>
              <w:t xml:space="preserve">Household power</w:t>
            </w:r>
          </w:p>
        </w:tc>
        <w:tc>
          <w:tcPr>
            <w:tcW w:w="1397" w:type="dxa"/>
            <w:vAlign w:val="top"/>
          </w:tcPr>
          <w:p>
            <w:pPr>
              <w:pStyle w:val="V3Table"/>
              <w:spacing w:before="0" w:after="30" w:line="250" w:lineRule="auto"/>
            </w:pPr>
            <w:r>
              <w:rPr>
                <w:sz w:val="21"/>
              </w:rPr>
              <w:t xml:space="preserve">RNN</w:t>
            </w:r>
          </w:p>
        </w:tc>
        <w:tc>
          <w:tcPr>
            <w:tcW w:w="1433" w:type="dxa"/>
            <w:vAlign w:val="top"/>
          </w:tcPr>
          <w:p>
            <w:pPr>
              <w:pStyle w:val="V3Table"/>
              <w:spacing w:before="0" w:after="30" w:line="250" w:lineRule="auto"/>
            </w:pPr>
            <w:r>
              <w:rPr>
                <w:sz w:val="21"/>
              </w:rPr>
              <w:t xml:space="preserve">pytorch</w:t>
            </w:r>
          </w:p>
        </w:tc>
        <w:tc>
          <w:tcPr>
            <w:tcW w:w="1813" w:type="dxa"/>
            <w:vAlign w:val="top"/>
          </w:tcPr>
          <w:p>
            <w:pPr>
              <w:pStyle w:val="V3Table"/>
              <w:spacing w:before="0" w:after="30" w:line="250" w:lineRule="auto"/>
            </w:pPr>
            <w:r>
              <w:rPr>
                <w:sz w:val="21"/>
              </w:rPr>
              <w:t xml:space="preserve">68,641 ± 0,552 (n=2)</w:t>
            </w:r>
          </w:p>
        </w:tc>
        <w:tc>
          <w:tcPr>
            <w:tcW w:w="1561" w:type="dxa"/>
            <w:vAlign w:val="top"/>
          </w:tcPr>
          <w:p>
            <w:pPr>
              <w:pStyle w:val="V3Table"/>
              <w:spacing w:before="0" w:after="30" w:line="250" w:lineRule="auto"/>
            </w:pPr>
            <w:r>
              <w:rPr>
                <w:sz w:val="21"/>
              </w:rPr>
              <w:t xml:space="preserve">1827,0 ± 0,7</w:t>
            </w:r>
          </w:p>
        </w:tc>
        <w:tc>
          <w:tcPr>
            <w:tcW w:w="1816" w:type="dxa"/>
            <w:vAlign w:val="top"/>
          </w:tcPr>
          <w:p>
            <w:pPr>
              <w:pStyle w:val="V3Table"/>
              <w:spacing w:before="0" w:after="30" w:line="250" w:lineRule="auto"/>
            </w:pPr>
            <w:r>
              <w:rPr>
                <w:sz w:val="21"/>
              </w:rPr>
              <w:t xml:space="preserve">88,2 ± 0,0</w:t>
            </w:r>
          </w:p>
        </w:tc>
      </w:tr>
      <w:tr>
        <w:trPr>
          <w:cantSplit/>
        </w:trPr>
        <w:tc>
          <w:tcPr>
            <w:tcW w:w="1618" w:type="dxa"/>
            <w:vAlign w:val="top"/>
            <w:shd w:fill="F6F8FA" w:val="clear"/>
          </w:tcPr>
          <w:p>
            <w:pPr>
              <w:pStyle w:val="V3Table"/>
              <w:spacing w:before="0" w:after="30" w:line="250" w:lineRule="auto"/>
            </w:pPr>
            <w:r>
              <w:rPr>
                <w:sz w:val="21"/>
              </w:rPr>
              <w:t xml:space="preserve">Household power</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scratch</w:t>
            </w:r>
          </w:p>
        </w:tc>
        <w:tc>
          <w:tcPr>
            <w:tcW w:w="1813" w:type="dxa"/>
            <w:vAlign w:val="top"/>
            <w:shd w:fill="F6F8FA" w:val="clear"/>
          </w:tcPr>
          <w:p>
            <w:pPr>
              <w:pStyle w:val="V3Table"/>
              <w:spacing w:before="0" w:after="30" w:line="250" w:lineRule="auto"/>
            </w:pPr>
            <w:r>
              <w:rPr>
                <w:sz w:val="21"/>
              </w:rPr>
              <w:t xml:space="preserve">441,879 ± 6,008 (n=3)</w:t>
            </w:r>
          </w:p>
        </w:tc>
        <w:tc>
          <w:tcPr>
            <w:tcW w:w="1561" w:type="dxa"/>
            <w:vAlign w:val="top"/>
            <w:shd w:fill="F6F8FA" w:val="clear"/>
          </w:tcPr>
          <w:p>
            <w:pPr>
              <w:pStyle w:val="V3Table"/>
              <w:spacing w:before="0" w:after="30" w:line="250" w:lineRule="auto"/>
            </w:pPr>
            <w:r>
              <w:rPr>
                <w:sz w:val="21"/>
              </w:rPr>
              <w:t xml:space="preserve">328,3 ± 0,6</w:t>
            </w:r>
          </w:p>
        </w:tc>
        <w:tc>
          <w:tcPr>
            <w:tcW w:w="1816" w:type="dxa"/>
            <w:vAlign w:val="top"/>
            <w:shd w:fill="F6F8FA" w:val="clear"/>
          </w:tcPr>
          <w:p>
            <w:pPr>
              <w:pStyle w:val="V3Table"/>
              <w:spacing w:before="0" w:after="30" w:line="250" w:lineRule="auto"/>
            </w:pPr>
            <w:r>
              <w:rPr>
                <w:sz w:val="21"/>
              </w:rPr>
              <w:t xml:space="preserve">0,0 ± 0,0</w:t>
            </w:r>
          </w:p>
        </w:tc>
      </w:tr>
      <w:tr>
        <w:trPr>
          <w:cantSplit/>
        </w:trPr>
        <w:tc>
          <w:tcPr>
            <w:tcW w:w="1618" w:type="dxa"/>
            <w:vAlign w:val="top"/>
          </w:tcPr>
          <w:p>
            <w:pPr>
              <w:pStyle w:val="V3Table"/>
              <w:spacing w:before="0" w:after="30" w:line="250" w:lineRule="auto"/>
            </w:pPr>
            <w:r>
              <w:rPr>
                <w:sz w:val="21"/>
              </w:rPr>
              <w:t xml:space="preserve">Household power</w:t>
            </w:r>
          </w:p>
        </w:tc>
        <w:tc>
          <w:tcPr>
            <w:tcW w:w="1397" w:type="dxa"/>
            <w:vAlign w:val="top"/>
          </w:tcPr>
          <w:p>
            <w:pPr>
              <w:pStyle w:val="V3Table"/>
              <w:spacing w:before="0" w:after="30" w:line="250" w:lineRule="auto"/>
            </w:pPr>
            <w:r>
              <w:rPr>
                <w:sz w:val="21"/>
              </w:rPr>
              <w:t xml:space="preserve">LSTM</w:t>
            </w:r>
          </w:p>
        </w:tc>
        <w:tc>
          <w:tcPr>
            <w:tcW w:w="1433" w:type="dxa"/>
            <w:vAlign w:val="top"/>
          </w:tcPr>
          <w:p>
            <w:pPr>
              <w:pStyle w:val="V3Table"/>
              <w:spacing w:before="0" w:after="30" w:line="250" w:lineRule="auto"/>
            </w:pPr>
            <w:r>
              <w:rPr>
                <w:sz w:val="21"/>
              </w:rPr>
              <w:t xml:space="preserve">keras</w:t>
            </w:r>
          </w:p>
        </w:tc>
        <w:tc>
          <w:tcPr>
            <w:tcW w:w="1813" w:type="dxa"/>
            <w:vAlign w:val="top"/>
          </w:tcPr>
          <w:p>
            <w:pPr>
              <w:pStyle w:val="V3Table"/>
              <w:spacing w:before="0" w:after="30" w:line="250" w:lineRule="auto"/>
            </w:pPr>
            <w:r>
              <w:rPr>
                <w:sz w:val="21"/>
              </w:rPr>
              <w:t xml:space="preserve">245,851 ± 20,212 (n=3)</w:t>
            </w:r>
          </w:p>
        </w:tc>
        <w:tc>
          <w:tcPr>
            <w:tcW w:w="1561" w:type="dxa"/>
            <w:vAlign w:val="top"/>
          </w:tcPr>
          <w:p>
            <w:pPr>
              <w:pStyle w:val="V3Table"/>
              <w:spacing w:before="0" w:after="30" w:line="250" w:lineRule="auto"/>
            </w:pPr>
            <w:r>
              <w:rPr>
                <w:sz w:val="21"/>
              </w:rPr>
              <w:t xml:space="preserve">1589,7 ± 3,9</w:t>
            </w:r>
          </w:p>
        </w:tc>
        <w:tc>
          <w:tcPr>
            <w:tcW w:w="1816" w:type="dxa"/>
            <w:vAlign w:val="top"/>
          </w:tcPr>
          <w:p>
            <w:pPr>
              <w:pStyle w:val="V3Table"/>
              <w:spacing w:before="0" w:after="30" w:line="250" w:lineRule="auto"/>
            </w:pPr>
            <w:r>
              <w:rPr>
                <w:sz w:val="21"/>
              </w:rPr>
              <w:t xml:space="preserve">26,5 ± 0,1</w:t>
            </w:r>
          </w:p>
        </w:tc>
      </w:tr>
      <w:tr>
        <w:trPr>
          <w:cantSplit/>
        </w:trPr>
        <w:tc>
          <w:tcPr>
            <w:tcW w:w="1618" w:type="dxa"/>
            <w:vAlign w:val="top"/>
            <w:shd w:fill="F6F8FA" w:val="clear"/>
          </w:tcPr>
          <w:p>
            <w:pPr>
              <w:pStyle w:val="V3Table"/>
              <w:spacing w:before="0" w:after="30" w:line="250" w:lineRule="auto"/>
            </w:pPr>
            <w:r>
              <w:rPr>
                <w:sz w:val="21"/>
              </w:rPr>
              <w:t xml:space="preserve">Household power</w:t>
            </w:r>
          </w:p>
        </w:tc>
        <w:tc>
          <w:tcPr>
            <w:tcW w:w="1397" w:type="dxa"/>
            <w:vAlign w:val="top"/>
            <w:shd w:fill="F6F8FA" w:val="clear"/>
          </w:tcPr>
          <w:p>
            <w:pPr>
              <w:pStyle w:val="V3Table"/>
              <w:spacing w:before="0" w:after="30" w:line="250" w:lineRule="auto"/>
            </w:pPr>
            <w:r>
              <w:rPr>
                <w:sz w:val="21"/>
              </w:rPr>
              <w:t xml:space="preserve">LSTM</w:t>
            </w:r>
          </w:p>
        </w:tc>
        <w:tc>
          <w:tcPr>
            <w:tcW w:w="1433" w:type="dxa"/>
            <w:vAlign w:val="top"/>
            <w:shd w:fill="F6F8FA" w:val="clear"/>
          </w:tcPr>
          <w:p>
            <w:pPr>
              <w:pStyle w:val="V3Table"/>
              <w:spacing w:before="0" w:after="30" w:line="250" w:lineRule="auto"/>
            </w:pPr>
            <w:r>
              <w:rPr>
                <w:sz w:val="21"/>
              </w:rPr>
              <w:t xml:space="preserve">pytorch</w:t>
            </w:r>
          </w:p>
        </w:tc>
        <w:tc>
          <w:tcPr>
            <w:tcW w:w="1813" w:type="dxa"/>
            <w:vAlign w:val="top"/>
            <w:shd w:fill="F6F8FA" w:val="clear"/>
          </w:tcPr>
          <w:p>
            <w:pPr>
              <w:pStyle w:val="V3Table"/>
              <w:spacing w:before="0" w:after="30" w:line="250" w:lineRule="auto"/>
            </w:pPr>
            <w:r>
              <w:rPr>
                <w:sz w:val="21"/>
              </w:rPr>
              <w:t xml:space="preserve">44,718 ± 5,326 (n=3)</w:t>
            </w:r>
          </w:p>
        </w:tc>
        <w:tc>
          <w:tcPr>
            <w:tcW w:w="1561" w:type="dxa"/>
            <w:vAlign w:val="top"/>
            <w:shd w:fill="F6F8FA" w:val="clear"/>
          </w:tcPr>
          <w:p>
            <w:pPr>
              <w:pStyle w:val="V3Table"/>
              <w:spacing w:before="0" w:after="30" w:line="250" w:lineRule="auto"/>
            </w:pPr>
            <w:r>
              <w:rPr>
                <w:sz w:val="21"/>
              </w:rPr>
              <w:t xml:space="preserve">1831,6 ± 0,1</w:t>
            </w:r>
          </w:p>
        </w:tc>
        <w:tc>
          <w:tcPr>
            <w:tcW w:w="1816" w:type="dxa"/>
            <w:vAlign w:val="top"/>
            <w:shd w:fill="F6F8FA" w:val="clear"/>
          </w:tcPr>
          <w:p>
            <w:pPr>
              <w:pStyle w:val="V3Table"/>
              <w:spacing w:before="0" w:after="30" w:line="250" w:lineRule="auto"/>
            </w:pPr>
            <w:r>
              <w:rPr>
                <w:sz w:val="21"/>
              </w:rPr>
              <w:t xml:space="preserve">100,9 ± 0,0</w:t>
            </w:r>
          </w:p>
        </w:tc>
      </w:tr>
    </w:tbl>
    <w:p>
      <w:pPr>
        <w:pStyle w:val="V3Spacer"/>
      </w:pPr>
    </w:p>
    <w:p>
      <w:pPr>
        <w:pStyle w:val="V3Figure"/>
      </w:pPr>
      <w:r>
        <w:drawing>
          <wp:inline distT="0" distB="0" distL="0" distR="0">
            <wp:extent cx="4492393" cy="5303520"/>
            <wp:docPr id="1025" name="v3_figure_025.png" descr="Hình 4.9. Train wall chính, mean ± sample SD trên số seed có telemetry; n=2 được ghi riêng, không phải latency TEST."/>
            <ns2:graphic xmlns:ns2="http://schemas.openxmlformats.org/drawingml/2006/main">
              <ns2:graphicData uri="http://schemas.openxmlformats.org/drawingml/2006/picture">
                <ns3:pic xmlns:ns3="http://schemas.openxmlformats.org/drawingml/2006/picture">
                  <ns3:nvPicPr>
                    <ns3:cNvPr id="0" name="v3_figure_025.png"/>
                    <ns3:cNvPicPr/>
                  </ns3:nvPicPr>
                  <ns3:blipFill>
                    <ns2:blip r:embed="rIdV3_110"/>
                    <ns2:stretch>
                      <ns2:fillRect/>
                    </ns2:stretch>
                  </ns3:blipFill>
                  <ns3:spPr>
                    <ns2:xfrm>
                      <ns2:off x="0" y="0"/>
                      <ns2:ext cx="4492393" cy="5303520"/>
                    </ns2:xfrm>
                    <ns2:prstGeom prst="rect">
                      <ns2:avLst/>
                    </ns2:prstGeom>
                  </ns3:spPr>
                </ns3:pic>
              </ns2:graphicData>
            </ns2:graphic>
          </wp:inline>
        </w:drawing>
      </w:r>
    </w:p>
    <w:p>
      <w:pPr>
        <w:pStyle w:val="Caption"/>
        <w:keepNext w:val="0"/>
      </w:pPr>
      <w:bookmarkStart w:id="2209" w:name="v3_H_nh_4_9_928f6287"/>
      <w:r>
        <w:t xml:space="preserve">Hình 4.</w:t>
      </w:r>
      <w:fldSimple w:instr="SEQ V3Figure \r 9">
        <w:r>
          <w:t xml:space="preserve">9</w:t>
        </w:r>
      </w:fldSimple>
      <w:bookmarkEnd w:id="2209"/>
      <w:r>
        <w:t xml:space="preserve">. Train wall chính, mean ± sample SD trên số seed có telemetry; n=2 được ghi riêng, không phải latency TEST.</w:t>
      </w:r>
    </w:p>
    <w:p>
      <w:pPr/>
      <w:r>
        <w:t xml:space="preserve">Snapshot vàng/BIS có thể đã được chỉnh sửa hồi tố; không có vintage và lịch công bố đầy đủ. Power chỉ một hộ và timezone/DST chưa xác minh. Các mô hình sâu có thể kém baseline khi dữ liệu ít, trend đổi hoặc target vượt vùng train. Không tuning lại sau TEST để che các kết quả âm; không suy rộng thành hệ dự báo giá hay điện thương mại.</w:t>
      </w:r>
    </w:p>
    <w:p>
      <w:pPr>
        <w:pStyle w:val="Heading2"/>
      </w:pPr>
      <w:bookmarkStart w:id="2210" w:name="v3_4_9__M_u_d__li_u_v_____ng_eb1a1698"/>
      <w:r>
        <w:t xml:space="preserve">4.9. Mẫu dữ liệu và đường dẫn hồ sơ</w:t>
      </w:r>
      <w:bookmarkEnd w:id="2210"/>
    </w:p>
    <w:p>
      <w:pPr>
        <w:pStyle w:val="Heading3"/>
      </w:pPr>
      <w:bookmarkStart w:id="2211" w:name="v3_ch4_gold_pink_sheet_3fbbc896"/>
      <w:r>
        <w:t xml:space="preserve">ch4_gold_pink_sheet</w:t>
      </w:r>
      <w:bookmarkEnd w:id="2211"/>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212" w:name="v3_B_ng_4_17_dfad7a1f"/>
      <w:r>
        <w:t xml:space="preserve">Bảng 4.</w:t>
      </w:r>
      <w:fldSimple w:instr="SEQ V3Table \r 17">
        <w:r>
          <w:t xml:space="preserve">17</w:t>
        </w:r>
      </w:fldSimple>
      <w:bookmarkEnd w:id="2212"/>
      <w:r>
        <w:t xml:space="preserve">. ch4_gold_pink_sheet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24"/>
        <w:gridCol w:w="3706"/>
        <w:gridCol w:w="3708"/>
      </w:tblGrid>
      <w:tr>
        <w:trPr>
          <w:cantSplit/>
          <w:tblHeader/>
        </w:trPr>
        <w:tc>
          <w:tcPr>
            <w:tcW w:w="2224" w:type="dxa"/>
            <w:vAlign w:val="center"/>
            <w:shd w:fill="DEEAF6" w:val="clear"/>
          </w:tcPr>
          <w:p>
            <w:pPr>
              <w:pStyle w:val="V3Table"/>
              <w:spacing w:before="0" w:after="30" w:line="250" w:lineRule="auto"/>
            </w:pPr>
            <w:r>
              <w:rPr>
                <w:sz w:val="21"/>
                <w:b/>
                <w:color w:val="1F4E79"/>
              </w:rPr>
              <w:t xml:space="preserve">Mã mẫu</w:t>
            </w:r>
          </w:p>
        </w:tc>
        <w:tc>
          <w:tcPr>
            <w:tcW w:w="3706" w:type="dxa"/>
            <w:vAlign w:val="center"/>
            <w:shd w:fill="DEEAF6" w:val="clear"/>
          </w:tcPr>
          <w:p>
            <w:pPr>
              <w:pStyle w:val="V3Table"/>
              <w:spacing w:before="0" w:after="30" w:line="250" w:lineRule="auto"/>
            </w:pPr>
            <w:r>
              <w:rPr>
                <w:sz w:val="21"/>
                <w:b/>
                <w:color w:val="1F4E79"/>
              </w:rPr>
              <w:t xml:space="preserve">Input minh họa</w:t>
            </w:r>
          </w:p>
        </w:tc>
        <w:tc>
          <w:tcPr>
            <w:tcW w:w="3708"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224" w:type="dxa"/>
            <w:vAlign w:val="top"/>
          </w:tcPr>
          <w:p>
            <w:pPr>
              <w:pStyle w:val="V3Table"/>
              <w:spacing w:before="0" w:after="30" w:line="250" w:lineRule="auto"/>
            </w:pPr>
            <w:r>
              <w:rPr>
                <w:sz w:val="21"/>
              </w:rPr>
              <w:t xml:space="preserve">GOLD/1961-12-01T00:00:00</w:t>
            </w:r>
          </w:p>
        </w:tc>
        <w:tc>
          <w:tcPr>
            <w:tcW w:w="3706" w:type="dxa"/>
            <w:vAlign w:val="top"/>
          </w:tcPr>
          <w:p>
            <w:pPr>
              <w:pStyle w:val="V3Table"/>
              <w:spacing w:before="0" w:after="30" w:line="250" w:lineRule="auto"/>
            </w:pPr>
            <w:r>
              <w:rPr>
                <w:sz w:val="21"/>
              </w:rPr>
              <w:t xml:space="preserve">{"context_end": "1961-12-01T00:00:00", "context_start": "1960-01-01T00:00:00", "last_values": {"crude_oil_lag1": 1.6, "gold": 35.0, "platinum_lag1": 84.0, "silver_lag1": 0.9}}</w:t>
            </w:r>
          </w:p>
        </w:tc>
        <w:tc>
          <w:tcPr>
            <w:tcW w:w="3708" w:type="dxa"/>
            <w:vAlign w:val="top"/>
          </w:tcPr>
          <w:p>
            <w:pPr>
              <w:pStyle w:val="V3Table"/>
              <w:spacing w:before="0" w:after="30" w:line="250" w:lineRule="auto"/>
            </w:pPr>
            <w:r>
              <w:rPr>
                <w:sz w:val="21"/>
              </w:rPr>
              <w:t xml:space="preserve">{"horizons": [1, 3, 6], "target_times": ["1962-01-01T00:00:00", "1962-03-01T00:00:00", "1962-06-01T00:00:00"], "values": [35, 35, 35]}</w:t>
            </w:r>
          </w:p>
        </w:tc>
      </w:tr>
      <w:tr>
        <w:trPr>
          <w:cantSplit/>
        </w:trPr>
        <w:tc>
          <w:tcPr>
            <w:tcW w:w="2224" w:type="dxa"/>
            <w:vAlign w:val="top"/>
            <w:shd w:fill="F6F8FA" w:val="clear"/>
          </w:tcPr>
          <w:p>
            <w:pPr>
              <w:pStyle w:val="V3Table"/>
              <w:spacing w:before="0" w:after="30" w:line="250" w:lineRule="auto"/>
            </w:pPr>
            <w:r>
              <w:rPr>
                <w:sz w:val="21"/>
              </w:rPr>
              <w:t xml:space="preserve">GOLD/1962-01-01T00:00:00</w:t>
            </w:r>
          </w:p>
        </w:tc>
        <w:tc>
          <w:tcPr>
            <w:tcW w:w="3706" w:type="dxa"/>
            <w:vAlign w:val="top"/>
            <w:shd w:fill="F6F8FA" w:val="clear"/>
          </w:tcPr>
          <w:p>
            <w:pPr>
              <w:pStyle w:val="V3Table"/>
              <w:spacing w:before="0" w:after="30" w:line="250" w:lineRule="auto"/>
            </w:pPr>
            <w:r>
              <w:rPr>
                <w:sz w:val="21"/>
              </w:rPr>
              <w:t xml:space="preserve">{"context_end": "1962-01-01T00:00:00", "context_start": "1960-02-01T00:00:00", "last_values": {"crude_oil_lag1": 1.6, "gold": 35.0, "platinum_lag1": 84.0, "silver_lag1": 1.0}}</w:t>
            </w:r>
          </w:p>
        </w:tc>
        <w:tc>
          <w:tcPr>
            <w:tcW w:w="3708" w:type="dxa"/>
            <w:vAlign w:val="top"/>
            <w:shd w:fill="F6F8FA" w:val="clear"/>
          </w:tcPr>
          <w:p>
            <w:pPr>
              <w:pStyle w:val="V3Table"/>
              <w:spacing w:before="0" w:after="30" w:line="250" w:lineRule="auto"/>
            </w:pPr>
            <w:r>
              <w:rPr>
                <w:sz w:val="21"/>
              </w:rPr>
              <w:t xml:space="preserve">{"horizons": [1, 3, 6], "target_times": ["1962-02-01T00:00:00", "1962-04-01T00:00:00", "1962-07-01T00:00:00"], "values": [35, 35, 35]}</w:t>
            </w:r>
          </w:p>
        </w:tc>
      </w:tr>
      <w:tr>
        <w:trPr>
          <w:cantSplit/>
        </w:trPr>
        <w:tc>
          <w:tcPr>
            <w:tcW w:w="2224" w:type="dxa"/>
            <w:vAlign w:val="top"/>
          </w:tcPr>
          <w:p>
            <w:pPr>
              <w:pStyle w:val="V3Table"/>
              <w:spacing w:before="0" w:after="30" w:line="250" w:lineRule="auto"/>
            </w:pPr>
            <w:r>
              <w:rPr>
                <w:sz w:val="21"/>
              </w:rPr>
              <w:t xml:space="preserve">GOLD/1962-02-01T00:00:00</w:t>
            </w:r>
          </w:p>
        </w:tc>
        <w:tc>
          <w:tcPr>
            <w:tcW w:w="3706" w:type="dxa"/>
            <w:vAlign w:val="top"/>
          </w:tcPr>
          <w:p>
            <w:pPr>
              <w:pStyle w:val="V3Table"/>
              <w:spacing w:before="0" w:after="30" w:line="250" w:lineRule="auto"/>
            </w:pPr>
            <w:r>
              <w:rPr>
                <w:sz w:val="21"/>
              </w:rPr>
              <w:t xml:space="preserve">{"context_end": "1962-02-01T00:00:00", "context_start": "1960-03-01T00:00:00", "last_values": {"crude_oil_lag1": 1.5, "gold": 35.0, "platinum_lag1": 84.0, "silver_lag1": 1.0}}</w:t>
            </w:r>
          </w:p>
        </w:tc>
        <w:tc>
          <w:tcPr>
            <w:tcW w:w="3708" w:type="dxa"/>
            <w:vAlign w:val="top"/>
          </w:tcPr>
          <w:p>
            <w:pPr>
              <w:pStyle w:val="V3Table"/>
              <w:spacing w:before="0" w:after="30" w:line="250" w:lineRule="auto"/>
            </w:pPr>
            <w:r>
              <w:rPr>
                <w:sz w:val="21"/>
              </w:rPr>
              <w:t xml:space="preserve">{"horizons": [1, 3, 6], "target_times": ["1962-03-01T00:00:00", "1962-05-01T00:00:00", "1962-08-01T00:00:00"], "values": [35, 35, 35]}</w:t>
            </w:r>
          </w:p>
        </w:tc>
      </w:tr>
    </w:tbl>
    <w:p>
      <w:pPr>
        <w:pStyle w:val="V3Spacer"/>
      </w:pPr>
    </w:p>
    <w:p>
      <w:pPr/>
      <w:r>
        <w:t xml:space="preserve">Nguồn đầy đủ: </w:t>
      </w:r>
      <w:r>
        <w:rPr>
          <w:rFonts w:ascii="Consolas" w:hAnsi="Consolas" w:eastAsia="Consolas"/>
          <w:sz w:val="21"/>
        </w:rPr>
        <w:t xml:space="preserve">report/​references/​dataset_​cards/​v3_​eda/​ch4_​gold_​pink_​sheet.​md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ch4_gold_pink_sheet</w:t>
      </w:r>
      <w:r>
        <w:t xml:space="preserve">.</w:t>
      </w:r>
    </w:p>
    <w:p>
      <w:pPr>
        <w:pStyle w:val="Heading3"/>
      </w:pPr>
      <w:bookmarkStart w:id="2213" w:name="v3_ch4_bis_house_prices_7c92ae19"/>
      <w:r>
        <w:t xml:space="preserve">ch4_bis_house_prices</w:t>
      </w:r>
      <w:bookmarkEnd w:id="2213"/>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214" w:name="v3_B_ng_4_18_d8d1897c"/>
      <w:r>
        <w:t xml:space="preserve">Bảng 4.</w:t>
      </w:r>
      <w:fldSimple w:instr="SEQ V3Table \r 18">
        <w:r>
          <w:t xml:space="preserve">18</w:t>
        </w:r>
      </w:fldSimple>
      <w:bookmarkEnd w:id="2214"/>
      <w:r>
        <w:t xml:space="preserve">. ch4_bis_house_prices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56"/>
        <w:gridCol w:w="3640"/>
        <w:gridCol w:w="3642"/>
      </w:tblGrid>
      <w:tr>
        <w:trPr>
          <w:cantSplit/>
          <w:tblHeader/>
        </w:trPr>
        <w:tc>
          <w:tcPr>
            <w:tcW w:w="2356" w:type="dxa"/>
            <w:vAlign w:val="center"/>
            <w:shd w:fill="DEEAF6" w:val="clear"/>
          </w:tcPr>
          <w:p>
            <w:pPr>
              <w:pStyle w:val="V3Table"/>
              <w:spacing w:before="0" w:after="30" w:line="250" w:lineRule="auto"/>
            </w:pPr>
            <w:r>
              <w:rPr>
                <w:sz w:val="21"/>
                <w:b/>
                <w:color w:val="1F4E79"/>
              </w:rPr>
              <w:t xml:space="preserve">Mã mẫu</w:t>
            </w:r>
          </w:p>
        </w:tc>
        <w:tc>
          <w:tcPr>
            <w:tcW w:w="3640" w:type="dxa"/>
            <w:vAlign w:val="center"/>
            <w:shd w:fill="DEEAF6" w:val="clear"/>
          </w:tcPr>
          <w:p>
            <w:pPr>
              <w:pStyle w:val="V3Table"/>
              <w:spacing w:before="0" w:after="30" w:line="250" w:lineRule="auto"/>
            </w:pPr>
            <w:r>
              <w:rPr>
                <w:sz w:val="21"/>
                <w:b/>
                <w:color w:val="1F4E79"/>
              </w:rPr>
              <w:t xml:space="preserve">Input minh họa</w:t>
            </w:r>
          </w:p>
        </w:tc>
        <w:tc>
          <w:tcPr>
            <w:tcW w:w="3642"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356" w:type="dxa"/>
            <w:vAlign w:val="top"/>
          </w:tcPr>
          <w:p>
            <w:pPr>
              <w:pStyle w:val="V3Table"/>
              <w:spacing w:before="0" w:after="30" w:line="250" w:lineRule="auto"/>
            </w:pPr>
            <w:r>
              <w:rPr>
                <w:sz w:val="21"/>
              </w:rPr>
              <w:t xml:space="preserve">Q.​AT.​N.​628/​2004-​10-​01T00:​00:​00</w:t>
            </w:r>
          </w:p>
        </w:tc>
        <w:tc>
          <w:tcPr>
            <w:tcW w:w="3640" w:type="dxa"/>
            <w:vAlign w:val="top"/>
          </w:tcPr>
          <w:p>
            <w:pPr>
              <w:pStyle w:val="V3Table"/>
              <w:spacing w:before="0" w:after="30" w:line="250" w:lineRule="auto"/>
            </w:pPr>
            <w:r>
              <w:rPr>
                <w:sz w:val="21"/>
              </w:rPr>
              <w:t xml:space="preserve">{"context_end": "2004-10-01T00:00:00", "context_start": "2002-01-01T00:00:00", "last_values": {"country_AT": 1.0, "country_AU": 0.0, "house_index": 80.8486, "index_change": 1.7286000000000001}}</w:t>
            </w:r>
          </w:p>
        </w:tc>
        <w:tc>
          <w:tcPr>
            <w:tcW w:w="3642" w:type="dxa"/>
            <w:vAlign w:val="top"/>
          </w:tcPr>
          <w:p>
            <w:pPr>
              <w:pStyle w:val="V3Table"/>
              <w:spacing w:before="0" w:after="30" w:line="250" w:lineRule="auto"/>
            </w:pPr>
            <w:r>
              <w:rPr>
                <w:sz w:val="21"/>
              </w:rPr>
              <w:t xml:space="preserve">{"horizons": [1, 2, 4], "target_times": ["2005-01-01T00:00:00", "2005-04-01T00:00:00", "2005-10-01T00:00:00"], "values": [81.1628, 81.9485, 83.9914]}</w:t>
            </w:r>
          </w:p>
        </w:tc>
      </w:tr>
      <w:tr>
        <w:trPr>
          <w:cantSplit/>
        </w:trPr>
        <w:tc>
          <w:tcPr>
            <w:tcW w:w="2356" w:type="dxa"/>
            <w:vAlign w:val="top"/>
            <w:shd w:fill="F6F8FA" w:val="clear"/>
          </w:tcPr>
          <w:p>
            <w:pPr>
              <w:pStyle w:val="V3Table"/>
              <w:spacing w:before="0" w:after="30" w:line="250" w:lineRule="auto"/>
            </w:pPr>
            <w:r>
              <w:rPr>
                <w:sz w:val="21"/>
              </w:rPr>
              <w:t xml:space="preserve">Q.​AT.​N.​628/​2005-​01-​01T00:​00:​00</w:t>
            </w:r>
          </w:p>
        </w:tc>
        <w:tc>
          <w:tcPr>
            <w:tcW w:w="3640" w:type="dxa"/>
            <w:vAlign w:val="top"/>
            <w:shd w:fill="F6F8FA" w:val="clear"/>
          </w:tcPr>
          <w:p>
            <w:pPr>
              <w:pStyle w:val="V3Table"/>
              <w:spacing w:before="0" w:after="30" w:line="250" w:lineRule="auto"/>
            </w:pPr>
            <w:r>
              <w:rPr>
                <w:sz w:val="21"/>
              </w:rPr>
              <w:t xml:space="preserve">{"context_end": "2005-01-01T00:00:00", "context_start": "2002-04-01T00:00:00", "last_values": {"country_AT": 1.0, "country_AU": 0.0, "house_index": 81.1628, "index_change": 0.3141999999999996}}</w:t>
            </w:r>
          </w:p>
        </w:tc>
        <w:tc>
          <w:tcPr>
            <w:tcW w:w="3642" w:type="dxa"/>
            <w:vAlign w:val="top"/>
            <w:shd w:fill="F6F8FA" w:val="clear"/>
          </w:tcPr>
          <w:p>
            <w:pPr>
              <w:pStyle w:val="V3Table"/>
              <w:spacing w:before="0" w:after="30" w:line="250" w:lineRule="auto"/>
            </w:pPr>
            <w:r>
              <w:rPr>
                <w:sz w:val="21"/>
              </w:rPr>
              <w:t xml:space="preserve">{"horizons": [1, 2, 4], "target_times": ["2005-04-01T00:00:00", "2005-07-01T00:00:00", "2006-01-01T00:00:00"], "values": [81.9485, 82.0271, 84.9342]}</w:t>
            </w:r>
          </w:p>
        </w:tc>
      </w:tr>
      <w:tr>
        <w:trPr>
          <w:cantSplit/>
        </w:trPr>
        <w:tc>
          <w:tcPr>
            <w:tcW w:w="2356" w:type="dxa"/>
            <w:vAlign w:val="top"/>
          </w:tcPr>
          <w:p>
            <w:pPr>
              <w:pStyle w:val="V3Table"/>
              <w:spacing w:before="0" w:after="30" w:line="250" w:lineRule="auto"/>
            </w:pPr>
            <w:r>
              <w:rPr>
                <w:sz w:val="21"/>
              </w:rPr>
              <w:t xml:space="preserve">Q.​AT.​N.​628/​2005-​04-​01T00:​00:​00</w:t>
            </w:r>
          </w:p>
        </w:tc>
        <w:tc>
          <w:tcPr>
            <w:tcW w:w="3640" w:type="dxa"/>
            <w:vAlign w:val="top"/>
          </w:tcPr>
          <w:p>
            <w:pPr>
              <w:pStyle w:val="V3Table"/>
              <w:spacing w:before="0" w:after="30" w:line="250" w:lineRule="auto"/>
            </w:pPr>
            <w:r>
              <w:rPr>
                <w:sz w:val="21"/>
              </w:rPr>
              <w:t xml:space="preserve">{"context_end": "2005-04-01T00:00:00", "context_start": "2002-07-01T00:00:00", "last_values": {"country_AT": 1.0, "country_AU": 0.0, "house_index": 81.9485, "index_change": 0.7856999999999914}}</w:t>
            </w:r>
          </w:p>
        </w:tc>
        <w:tc>
          <w:tcPr>
            <w:tcW w:w="3642" w:type="dxa"/>
            <w:vAlign w:val="top"/>
          </w:tcPr>
          <w:p>
            <w:pPr>
              <w:pStyle w:val="V3Table"/>
              <w:spacing w:before="0" w:after="30" w:line="250" w:lineRule="auto"/>
            </w:pPr>
            <w:r>
              <w:rPr>
                <w:sz w:val="21"/>
              </w:rPr>
              <w:t xml:space="preserve">{"horizons": [1, 2, 4], "target_times": ["2005-07-01T00:00:00", "2005-10-01T00:00:00", "2006-04-01T00:00:00"], "values": [82.0271, 83.9914, 85.6413]}</w:t>
            </w:r>
          </w:p>
        </w:tc>
      </w:tr>
    </w:tbl>
    <w:p>
      <w:pPr>
        <w:pStyle w:val="V3Spacer"/>
      </w:pPr>
    </w:p>
    <w:p>
      <w:pPr/>
      <w:r>
        <w:t xml:space="preserve">Nguồn đầy đủ: </w:t>
      </w:r>
      <w:r>
        <w:rPr>
          <w:rFonts w:ascii="Consolas" w:hAnsi="Consolas" w:eastAsia="Consolas"/>
          <w:sz w:val="21"/>
        </w:rPr>
        <w:t xml:space="preserve">report/​references/​dataset_​cards/​v3_​eda/​ch4_​bis_​house_​prices.​md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ch4_bis_house_prices</w:t>
      </w:r>
      <w:r>
        <w:t xml:space="preserve">.</w:t>
      </w:r>
    </w:p>
    <w:p>
      <w:pPr>
        <w:pStyle w:val="Heading3"/>
      </w:pPr>
      <w:bookmarkStart w:id="2215" w:name="v3_ch4_household_power_991d867c"/>
      <w:r>
        <w:t xml:space="preserve">ch4_household_power</w:t>
      </w:r>
      <w:bookmarkEnd w:id="2215"/>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216" w:name="v3_B_ng_4_19_5db1cefb"/>
      <w:r>
        <w:t xml:space="preserve">Bảng 4.</w:t>
      </w:r>
      <w:fldSimple w:instr="SEQ V3Table \r 19">
        <w:r>
          <w:t xml:space="preserve">19</w:t>
        </w:r>
      </w:fldSimple>
      <w:bookmarkEnd w:id="2216"/>
      <w:r>
        <w:t xml:space="preserve">. ch4_household_power</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35"/>
        <w:gridCol w:w="3651"/>
        <w:gridCol w:w="3652"/>
      </w:tblGrid>
      <w:tr>
        <w:trPr>
          <w:cantSplit/>
          <w:tblHeader/>
        </w:trPr>
        <w:tc>
          <w:tcPr>
            <w:tcW w:w="2335" w:type="dxa"/>
            <w:vAlign w:val="center"/>
            <w:shd w:fill="DEEAF6" w:val="clear"/>
          </w:tcPr>
          <w:p>
            <w:pPr>
              <w:pStyle w:val="V3Table"/>
              <w:spacing w:before="0" w:after="30" w:line="250" w:lineRule="auto"/>
            </w:pPr>
            <w:r>
              <w:rPr>
                <w:sz w:val="21"/>
                <w:b/>
                <w:color w:val="1F4E79"/>
              </w:rPr>
              <w:t xml:space="preserve">Mã mẫu</w:t>
            </w:r>
          </w:p>
        </w:tc>
        <w:tc>
          <w:tcPr>
            <w:tcW w:w="3651" w:type="dxa"/>
            <w:vAlign w:val="center"/>
            <w:shd w:fill="DEEAF6" w:val="clear"/>
          </w:tcPr>
          <w:p>
            <w:pPr>
              <w:pStyle w:val="V3Table"/>
              <w:spacing w:before="0" w:after="30" w:line="250" w:lineRule="auto"/>
            </w:pPr>
            <w:r>
              <w:rPr>
                <w:sz w:val="21"/>
                <w:b/>
                <w:color w:val="1F4E79"/>
              </w:rPr>
              <w:t xml:space="preserve">Input minh họa</w:t>
            </w:r>
          </w:p>
        </w:tc>
        <w:tc>
          <w:tcPr>
            <w:tcW w:w="3652"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335" w:type="dxa"/>
            <w:vAlign w:val="top"/>
          </w:tcPr>
          <w:p>
            <w:pPr>
              <w:pStyle w:val="V3Table"/>
              <w:spacing w:before="0" w:after="30" w:line="250" w:lineRule="auto"/>
            </w:pPr>
            <w:r>
              <w:rPr>
                <w:sz w:val="21"/>
              </w:rPr>
              <w:t xml:space="preserve">HOUSEHOLD/2006-12-23T20:00:00</w:t>
            </w:r>
          </w:p>
        </w:tc>
        <w:tc>
          <w:tcPr>
            <w:tcW w:w="3651" w:type="dxa"/>
            <w:vAlign w:val="top"/>
          </w:tcPr>
          <w:p>
            <w:pPr>
              <w:pStyle w:val="V3Table"/>
              <w:spacing w:before="0" w:after="30" w:line="250" w:lineRule="auto"/>
            </w:pPr>
            <w:r>
              <w:rPr>
                <w:sz w:val="21"/>
              </w:rPr>
              <w:t xml:space="preserve">{"context_end": "2006-12-23T20:00:00", "context_start": "2006-12-16T21:00:00", "last_values": {"Global_active_power": 4.1814, "Global_​active_​power_​missing":​ 0.0, "Global_reactive_power": 0.12476666666666666, "Global_​reactive_​power_​missing":​ 0.0}}</w:t>
            </w:r>
          </w:p>
        </w:tc>
        <w:tc>
          <w:tcPr>
            <w:tcW w:w="3652" w:type="dxa"/>
            <w:vAlign w:val="top"/>
          </w:tcPr>
          <w:p>
            <w:pPr>
              <w:pStyle w:val="V3Table"/>
              <w:spacing w:before="0" w:after="30" w:line="250" w:lineRule="auto"/>
            </w:pPr>
            <w:r>
              <w:rPr>
                <w:sz w:val="21"/>
              </w:rPr>
              <w:t xml:space="preserve">{"horizons": [1, 6, 24], "target_times": ["2006-12-23T21:00:00", "2006-12-24T02:00:00", "2006-12-24T20:00:00"], "values": [3.2884333333333333, 2.303033333333333, 0.4741]}</w:t>
            </w:r>
          </w:p>
        </w:tc>
      </w:tr>
      <w:tr>
        <w:trPr>
          <w:cantSplit/>
        </w:trPr>
        <w:tc>
          <w:tcPr>
            <w:tcW w:w="2335" w:type="dxa"/>
            <w:vAlign w:val="top"/>
            <w:shd w:fill="F6F8FA" w:val="clear"/>
          </w:tcPr>
          <w:p>
            <w:pPr>
              <w:pStyle w:val="V3Table"/>
              <w:spacing w:before="0" w:after="30" w:line="250" w:lineRule="auto"/>
            </w:pPr>
            <w:r>
              <w:rPr>
                <w:sz w:val="21"/>
              </w:rPr>
              <w:t xml:space="preserve">HOUSEHOLD/2006-12-23T23:00:00</w:t>
            </w:r>
          </w:p>
        </w:tc>
        <w:tc>
          <w:tcPr>
            <w:tcW w:w="3651" w:type="dxa"/>
            <w:vAlign w:val="top"/>
            <w:shd w:fill="F6F8FA" w:val="clear"/>
          </w:tcPr>
          <w:p>
            <w:pPr>
              <w:pStyle w:val="V3Table"/>
              <w:spacing w:before="0" w:after="30" w:line="250" w:lineRule="auto"/>
            </w:pPr>
            <w:r>
              <w:rPr>
                <w:sz w:val="21"/>
              </w:rPr>
              <w:t xml:space="preserve">{"context_end": "2006-12-23T23:00:00", "context_start": "2006-12-17T00:00:00", "last_values": {"Global_active_power": 5.5624666666666664, "Global_​active_​power_​missing":​ 0.0, "Global_reactive_power": 0.12806666666666666, "Global_​reactive_​power_​missing":​ 0.0}}</w:t>
            </w:r>
          </w:p>
        </w:tc>
        <w:tc>
          <w:tcPr>
            <w:tcW w:w="3652" w:type="dxa"/>
            <w:vAlign w:val="top"/>
            <w:shd w:fill="F6F8FA" w:val="clear"/>
          </w:tcPr>
          <w:p>
            <w:pPr>
              <w:pStyle w:val="V3Table"/>
              <w:spacing w:before="0" w:after="30" w:line="250" w:lineRule="auto"/>
            </w:pPr>
            <w:r>
              <w:rPr>
                <w:sz w:val="21"/>
              </w:rPr>
              <w:t xml:space="preserve">{"horizons": [1, 6, 24], "target_times": ["2006-12-24T00:00:00", "2006-12-24T05:00:00", "2006-12-24T23:00:00"], "values": [4.0280000000000005, 1.6319000000000001, 0.48633333333333334]}</w:t>
            </w:r>
          </w:p>
        </w:tc>
      </w:tr>
      <w:tr>
        <w:trPr>
          <w:cantSplit/>
        </w:trPr>
        <w:tc>
          <w:tcPr>
            <w:tcW w:w="2335" w:type="dxa"/>
            <w:vAlign w:val="top"/>
          </w:tcPr>
          <w:p>
            <w:pPr>
              <w:pStyle w:val="V3Table"/>
              <w:spacing w:before="0" w:after="30" w:line="250" w:lineRule="auto"/>
            </w:pPr>
            <w:r>
              <w:rPr>
                <w:sz w:val="21"/>
              </w:rPr>
              <w:t xml:space="preserve">HOUSEHOLD/2006-12-24T00:00:00</w:t>
            </w:r>
          </w:p>
        </w:tc>
        <w:tc>
          <w:tcPr>
            <w:tcW w:w="3651" w:type="dxa"/>
            <w:vAlign w:val="top"/>
          </w:tcPr>
          <w:p>
            <w:pPr>
              <w:pStyle w:val="V3Table"/>
              <w:spacing w:before="0" w:after="30" w:line="250" w:lineRule="auto"/>
            </w:pPr>
            <w:r>
              <w:rPr>
                <w:sz w:val="21"/>
              </w:rPr>
              <w:t xml:space="preserve">{"context_end": "2006-12-24T00:00:00", "context_start": "2006-12-17T01:00:00", "last_values": {"Global_active_power": 4.0280000000000005, "Global_​active_​power_​missing":​ 0.0, "Global_reactive_power": 0.09066666666666667, "Global_​reactive_​power_​missing":​ 0.0}}</w:t>
            </w:r>
          </w:p>
        </w:tc>
        <w:tc>
          <w:tcPr>
            <w:tcW w:w="3652" w:type="dxa"/>
            <w:vAlign w:val="top"/>
          </w:tcPr>
          <w:p>
            <w:pPr>
              <w:pStyle w:val="V3Table"/>
              <w:spacing w:before="0" w:after="30" w:line="250" w:lineRule="auto"/>
            </w:pPr>
            <w:r>
              <w:rPr>
                <w:sz w:val="21"/>
              </w:rPr>
              <w:t xml:space="preserve">{"horizons": [1, 6, 24], "target_times": ["2006-12-24T01:00:00", "2006-12-24T06:00:00", "2006-12-25T00:00:00"], "values": [3.2757, 1.8952, 0.9995666666666667]}</w:t>
            </w:r>
          </w:p>
        </w:tc>
      </w:tr>
    </w:tbl>
    <w:p>
      <w:pPr>
        <w:pStyle w:val="V3Spacer"/>
      </w:pPr>
    </w:p>
    <w:p>
      <w:pPr/>
      <w:r>
        <w:t xml:space="preserve">Nguồn đầy đủ: </w:t>
      </w:r>
      <w:r>
        <w:rPr>
          <w:rFonts w:ascii="Consolas" w:hAnsi="Consolas" w:eastAsia="Consolas"/>
          <w:sz w:val="21"/>
        </w:rPr>
        <w:t xml:space="preserve">report/​references/​dataset_​cards/​v3_​eda/​ch4_​household_​power.​md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ch4_household_power</w:t>
      </w:r>
      <w:r>
        <w:t xml:space="preserve">.</w:t>
      </w:r>
    </w:p>
    <w:p>
      <w:pPr>
        <w:pStyle w:val="Heading2"/>
      </w:pPr>
      <w:bookmarkStart w:id="2217" w:name="v3_4_10__Tri_n_khai_ng_n_4799eefa"/>
      <w:r>
        <w:t xml:space="preserve">4.10. Triển khai ngắn</w:t>
      </w:r>
      <w:bookmarkEnd w:id="2217"/>
    </w:p>
    <w:p>
      <w:pPr/>
      <w:r>
        <w:t xml:space="preserve">Tab RNN–LSTM giữ ba dataset và cho đổi family trước khi chạy ba implementation trên một cửa sổ. API giữ scaler, feature order, lookback và horizon từ contract, không trộn lịch giữa hai quốc gia BIS hoặc thêm quan sát tương lai. Đầu ra đổi ngược sang USD/troy ounce, chỉ số nhà hoặc kW theo dataset. Chế độ CPU dùng NumPy portable; local_gpu dùng framework native, không đổi weights hay cập nhật model bằng câu hỏi.</w:t>
      </w:r>
    </w:p>
    <w:p>
      <w:pPr/>
      <w:r>
        <w:t xml:space="preserve">Đường dẫn minh họa: </w:t>
      </w:r>
      <w:r>
        <w:rPr>
          <w:rFonts w:ascii="Consolas" w:hAnsi="Consolas" w:eastAsia="Consolas"/>
          <w:sz w:val="21"/>
        </w:rPr>
        <w:t xml:space="preserve">/​rnn?dataset=​ch4_​gold_​pink_​sheet&amp;family=​lstm&amp;section=​run</w:t>
      </w:r>
      <w:r>
        <w:t xml:space="preserve">. Selector seed trong kết quả lịch sử chỉ lọc bảng; serving vẫn seed42 đã chọn trước, không chọn checkpoint tốt nhất theo TEST. Sai số TEST, chi phí train và thời gian job demo là ba loại số khác nhau. Các notebook mỏng vẫn ở </w:t>
      </w:r>
      <w:r>
        <w:rPr>
          <w:rFonts w:ascii="Consolas" w:hAnsi="Consolas" w:eastAsia="Consolas"/>
          <w:sz w:val="21"/>
        </w:rPr>
        <w:t xml:space="preserve">experiments/​notebooks/​v3/​ch04_​rnn_​lstm/​</w:t>
      </w:r>
      <w:r>
        <w:t xml:space="preserve">; chúng không làm phát sinh một lượt TEST mới.</w:t>
      </w:r>
    </w:p>
    <w:p>
      <w:pPr/>
      <w:r>
        <w:t xml:space="preserve">Python API và React UI đã được kiểm thử local; không có endpoint train/TEST. Job có kiểm schema/hash/quyền đọc, timeout và giới hạn tài nguyên. Demo không là chẩn đoán, định giá hiện tại hay khuyến nghị đầu tư. Blueprint CPU dành Render và Static Site đã chuẩn bị, nhưng chưa cloud deploy; cần API HTTPS và CORS chính xác khi build. Hướng dẫn dài ở Phụ lục C.</w:t>
      </w:r>
    </w:p>
    <w:p>
      <w:pPr>
        <w:pStyle w:val="Heading1"/>
        <w:pageBreakBefore/>
      </w:pPr>
      <w:bookmarkStart w:id="2218" w:name="v3_CH__NG_5__KNOWLEDGE_BASE__5f657cc1"/>
      <w:r>
        <w:t xml:space="preserve">CHƯƠNG 5. KNOWLEDGE BASE, KNOWLEDGE GRAPH VÀ RETRIEVAL-AUGMENTED GENERATION</w:t>
      </w:r>
      <w:bookmarkEnd w:id="2218"/>
    </w:p>
    <w:p>
      <w:pPr/>
      <w:r>
        <w:t xml:space="preserve">Chương này khảo sát cách một hệ thống hỏi đáp kết hợp kho tri thức (Knowledge Base — KB), đồ thị tri thức (Knowledge Graph — KG) và sinh có tăng cường truy hồi (Retrieval-Augmented Generation — RAG). Trọng tâm không phải xây dựng một mô hình ngôn ngữ lớn mới, mà là tổ chức tri thức, truy hồi bằng chứng có nguồn gốc và tạo câu trả lời trích xuất có khả năng từ chối. Hai miền được chọn có yêu cầu kiểm chứng cao: hỏi đáp y khoa về đái tháo đường từ MedQuAD và hỏi đáp báo cáo doanh nghiệp từ FinQA. Wikidata cung cấp một lớp định danh ngoài hẹp để kiểm tra liên kết thực thể; nó không thay thế nội dung gốc của hai bộ dữ liệu.</w:t>
      </w:r>
    </w:p>
    <w:p>
      <w:pPr/>
      <w:r>
        <w:t xml:space="preserve">Thực nghiệm dùng năm cấu hình B0–B4 trên cùng corpus và cùng evaluator. B0 là BM25, B1 là TF–IDF kết hợp Latent Semantic Analysis (LSA), B2 hợp nhất hai danh sách bằng Reciprocal Rank Fusion (RRF), B3 chỉ dùng lân cận đồ thị và B4 hợp nhất sparse, dense và graph. Cấu hình được chọn trên VALIDATION rồi khóa trước khi mở public TEST. TEST gồm 62 câu hỏi y khoa và 1.147 câu hỏi tài chính; private test của FinQA không được dùng vì không có đầy đủ gold reference. Tất cả metric trong chương truy ngược được tới prediction và manifest của Phase 15. Khóa cấu hình là </w:t>
      </w:r>
      <w:r>
        <w:rPr>
          <w:rFonts w:ascii="Consolas" w:hAnsi="Consolas" w:eastAsia="Consolas"/>
          <w:sz w:val="21"/>
        </w:rPr>
        <w:t xml:space="preserve">560c671a3920bd6bde9f7fc0​05f3c952f857c55969c989bb​6109932623210c9e</w:t>
      </w:r>
      <w:r>
        <w:t xml:space="preserve">, và public TEST chỉ được chạy một lần.</w:t>
      </w:r>
    </w:p>
    <w:p>
      <w:pPr/>
      <w:r>
        <w:t xml:space="preserve">Kết quả phải được đọc theo đúng phạm vi. Hệ thống đo khả năng tìm đúng đoạn bằng chứng, tính hợp lệ của citation, chất lượng câu trả lời trích xuất và hành vi từ chối. Nó không đo chất lượng chẩn đoán lâm sàng, không thực hiện dự báo giá cổ phiếu và chưa có bộ sinh chương trình tính toán FinQA. Vì vậy, các kết quả dương về retrieval không được diễn giải thành độ đúng chuyên môn của một trợ lý y khoa hoặc tài chính hoàn chỉnh.</w:t>
      </w:r>
    </w:p>
    <w:p>
      <w:pPr/>
      <w:r>
        <w:rPr>
          <w:b/>
        </w:rPr>
        <w:t xml:space="preserve">Ghi nhận V3:</w:t>
      </w:r>
      <w:r>
        <w:t xml:space="preserve"> số liệu/citation là baseline đã khóa; Phase30 chỉ kiểm saved outputs và tích hợp, không mở public TEST. Wikidata không phải benchmark QA thứ ba.</w:t>
      </w:r>
    </w:p>
    <w:p>
      <w:pPr>
        <w:pStyle w:val="Heading2"/>
      </w:pPr>
      <w:bookmarkStart w:id="2219" w:name="v3_5_1__M____u_f13395f0"/>
      <w:r>
        <w:t xml:space="preserve">5.1. Mở đầu</w:t>
      </w:r>
      <w:bookmarkEnd w:id="2219"/>
    </w:p>
    <w:p>
      <w:pPr>
        <w:pStyle w:val="Heading3"/>
      </w:pPr>
      <w:bookmarkStart w:id="2220" w:name="v3_5_1_1__T__kho_tri_th_c____98c76629"/>
      <w:r>
        <w:t xml:space="preserve">5.1.1. Từ kho tri thức đến KG và RAG</w:t>
      </w:r>
      <w:bookmarkEnd w:id="2220"/>
    </w:p>
    <w:p>
      <w:pPr/>
      <w:r>
        <w:t xml:space="preserve">Một KB là tập hợp thông tin được lưu để máy có thể truy vấn. Nội dung có thể là tài liệu, bảng, record quan hệ, triple hoặc kết hợp nhiều dạng. Khái niệm này rộng hơn KG: một thư mục các đoạn văn đã đánh chỉ mục vẫn là KB, nhưng chưa nhất thiết mô tả quan hệ ngữ nghĩa giữa các thực thể. Trong chương này, corpus MedQuAD và FinQA cùng metadata, locator và provenance tạo thành lớp KB; KG là lớp cấu trúc bổ sung được dựng trên chính corpus đó.</w:t>
      </w:r>
    </w:p>
    <w:p>
      <w:pPr/>
      <w:r>
        <w:t xml:space="preserve">KG biểu diễn tri thức thành đỉnh, cạnh và thuộc tính. Cách nhìn triple có dạng </w:t>
      </w:r>
      <w:r>
        <w:rPr>
          <w:rFonts w:ascii="Consolas" w:hAnsi="Consolas" w:eastAsia="Consolas"/>
          <w:sz w:val="21"/>
        </w:rPr>
        <w:t xml:space="preserve">(subject, predicate, object)</w:t>
      </w:r>
      <w:r>
        <w:t xml:space="preserve"> tương thích với mô hình dữ liệu RDF: tài nguyên được định danh và liên hệ bằng các cung có nhãn </w:t>
      </w:r>
      <w:hyperlink w:anchor="v3_reference_30_bdfeee1e">
        <w:r>
          <w:rPr>
            <w:color w:val="1F4E79"/>
          </w:rPr>
          <w:t xml:space="preserve">[30]</w:t>
        </w:r>
      </w:hyperlink>
      <w:r>
        <w:t xml:space="preserve">. Tuy nhiên, triển khai của đề tài dùng property graph JSONL/GraphML thay vì một RDF store. Lựa chọn này cho phép mỗi đỉnh và cạnh mang trực tiếp </w:t>
      </w:r>
      <w:r>
        <w:rPr>
          <w:rFonts w:ascii="Consolas" w:hAnsi="Consolas" w:eastAsia="Consolas"/>
          <w:sz w:val="21"/>
        </w:rPr>
        <w:t xml:space="preserve">source_id</w:t>
      </w:r>
      <w:r>
        <w:t xml:space="preserve">, </w:t>
      </w:r>
      <w:r>
        <w:rPr>
          <w:rFonts w:ascii="Consolas" w:hAnsi="Consolas" w:eastAsia="Consolas"/>
          <w:sz w:val="21"/>
        </w:rPr>
        <w:t xml:space="preserve">source_file</w:t>
      </w:r>
      <w:r>
        <w:t xml:space="preserve">, </w:t>
      </w:r>
      <w:r>
        <w:rPr>
          <w:rFonts w:ascii="Consolas" w:hAnsi="Consolas" w:eastAsia="Consolas"/>
          <w:sz w:val="21"/>
        </w:rPr>
        <w:t xml:space="preserve">locator</w:t>
      </w:r>
      <w:r>
        <w:t xml:space="preserve">, phương pháp trích xuất và mức tin cậy. Tổng quan của Hogan và cộng sự nhấn mạnh rằng KG không chỉ là một sơ đồ trực quan; chất lượng định danh, ngữ nghĩa quan hệ và provenance quyết định việc graph có thể được sử dụng đáng tin cậy hay không </w:t>
      </w:r>
      <w:hyperlink w:anchor="v3_reference_31_2d3ea4bd">
        <w:r>
          <w:rPr>
            <w:color w:val="1F4E79"/>
          </w:rPr>
          <w:t xml:space="preserve">[31]</w:t>
        </w:r>
      </w:hyperlink>
      <w:r>
        <w:t xml:space="preserve">.</w:t>
      </w:r>
    </w:p>
    <w:p>
      <w:pPr/>
      <w:r>
        <w:t xml:space="preserve">RAG đưa một bước truy hồi vào trước lớp trả lời. Trong công trình gốc của Lewis và cộng sự, tham số mô hình được kết hợp với bộ nhớ ngoài không tham số để cung cấp tri thức cho bài toán ngôn ngữ </w:t>
      </w:r>
      <w:hyperlink w:anchor="v3_reference_1_f52285df">
        <w:r>
          <w:rPr>
            <w:color w:val="1F4E79"/>
          </w:rPr>
          <w:t xml:space="preserve">[1]</w:t>
        </w:r>
      </w:hyperlink>
      <w:r>
        <w:t xml:space="preserve">. Thí nghiệm ở đây giữ nguyên trực giác “truy hồi trước, trả lời sau” nhưng chủ động dùng câu trả lời trích xuất, không gọi mô hình sinh bên ngoài. Thiết kế này làm giảm số biến không kiểm soát: nếu câu trả lời sai, có thể tách lỗi tìm nhầm bằng chứng, lỗi chọn câu và lỗi dữ liệu thay vì trộn thêm sai số của một bộ sinh đóng.</w:t>
      </w:r>
    </w:p>
    <w:p>
      <w:pPr>
        <w:pStyle w:val="Heading3"/>
      </w:pPr>
      <w:bookmarkStart w:id="2221" w:name="v3_5_1_2__Vai_tr__v____ngh_a_beebc16b"/>
      <w:r>
        <w:t xml:space="preserve">5.1.2. Vai trò và ý nghĩa của việc kết hợp</w:t>
      </w:r>
      <w:bookmarkEnd w:id="2221"/>
    </w:p>
    <w:p>
      <w:pPr/>
      <w:r>
        <w:t xml:space="preserve">Ba thành phần giải quyết ba lớp vấn đề khác nhau. KB giữ nội dung có thể kiểm chứng. KG nối tài liệu, đoạn, câu hỏi, thực thể và khái niệm để cung cấp đường đi cấu trúc. RAG biến câu hỏi thành một danh sách bằng chứng rồi dựng câu trả lời kèm citation. Nếu không có KB, graph chỉ còn nhãn và liên kết ít nội dung. Nếu không có KG, hệ thống vẫn có thể truy hồi lexical nhưng khó mở rộng qua tên đồng nghĩa hoặc quan hệ document–entity. Nếu không có RAG, người dùng phải tự đọc danh sách tài liệu thay vì nhận một câu trả lời có giới hạn.</w:t>
      </w:r>
    </w:p>
    <w:p>
      <w:pPr/>
      <w:r>
        <w:t xml:space="preserve">Sự kết hợp này không mặc nhiên tốt hơn mọi baseline. Một graph hẹp có thể bỏ sót thực thể; mở rộng hai hop có thể kéo vào đoạn không liên quan; hợp nhất nhiều ranker làm tăng latency. Vì vậy, giả thuyết được kiểm tra theo hai tầng. Tầng thứ nhất hỏi B4 có cải thiện Recall@5 so với B2 hay không. Tầng thứ hai dùng ablation để phân biệt ảnh hưởng của graph, sparse và dense. Báo cáo giữ nguyên cả trường hợp B4 cải thiện lẫn trường hợp BM25 đơn giản vẫn cao hơn.</w:t>
      </w:r>
    </w:p>
    <w:p>
      <w:pPr/>
      <w:r>
        <w:t xml:space="preserve">Phạm vi “GraphRAG” trong chương cần được định nghĩa thận trọng. Công trình GraphRAG của Edge và cộng sự xây dựng community summaries để trả lời câu hỏi toàn cục trên corpus lớn </w:t>
      </w:r>
      <w:hyperlink w:anchor="v3_reference_32_41a19685">
        <w:r>
          <w:rPr>
            <w:color w:val="1F4E79"/>
          </w:rPr>
          <w:t xml:space="preserve">[32]</w:t>
        </w:r>
      </w:hyperlink>
      <w:r>
        <w:t xml:space="preserve">. Hệ thống này không tái tạo pipeline đó. Nó là RAG có hướng dẫn bởi property graph cục bộ: graph tạo danh sách đoạn ứng viên qua lân cận một hoặc hai hop, sau đó RRF hợp nhất với sparse và dense. Vì vậy, thuật ngữ chính được dùng là “KG-RAG” hoặc “graph-guided RAG”; “GraphRAG” chỉ xuất hiện khi đối chiếu với hướng nghiên cứu rộng hơn.</w:t>
      </w:r>
    </w:p>
    <w:p>
      <w:pPr>
        <w:pStyle w:val="Heading2"/>
      </w:pPr>
      <w:bookmarkStart w:id="2222" w:name="v3_5_2__Knowledge_Base_v__Kn_726a39fd"/>
      <w:r>
        <w:t xml:space="preserve">5.2. Knowledge Base và Knowledge Graph</w:t>
      </w:r>
      <w:bookmarkEnd w:id="2222"/>
    </w:p>
    <w:p>
      <w:pPr>
        <w:pStyle w:val="Heading3"/>
      </w:pPr>
      <w:bookmarkStart w:id="2223" w:name="v3_5_2_1__D__li_u__gi_y_ph_p_81599541"/>
      <w:r>
        <w:t xml:space="preserve">5.2.1. Dữ liệu, giấy phép và phạm vi sử dụng</w:t>
      </w:r>
      <w:bookmarkEnd w:id="2223"/>
    </w:p>
    <w:p>
      <w:pPr/>
      <w:r>
        <w:t xml:space="preserve">Ba nguồn dữ liệu được chọn vì bổ sung cho nhau. </w:t>
      </w:r>
      <w:hyperlink r:id="rIdV3_111">
        <w:r>
          <w:t xml:space="preserve">MedQuAD</w:t>
        </w:r>
      </w:hyperlink>
      <w:r>
        <w:t xml:space="preserve"> chứa câu hỏi–trả lời y khoa từ các trang NIH và được dùng cho case đái tháo đường [33, 34]. </w:t>
      </w:r>
      <w:hyperlink r:id="rIdV3_112">
        <w:r>
          <w:t xml:space="preserve">FinQA</w:t>
        </w:r>
      </w:hyperlink>
      <w:r>
        <w:t xml:space="preserve"> kết hợp văn bản, bảng và chương trình suy luận số trong báo cáo doanh nghiệp </w:t>
      </w:r>
      <w:hyperlink w:anchor="v3_reference_35_9fae7f36">
        <w:r>
          <w:rPr>
            <w:color w:val="1F4E79"/>
          </w:rPr>
          <w:t xml:space="preserve">[35]</w:t>
        </w:r>
      </w:hyperlink>
      <w:r>
        <w:t xml:space="preserve">. </w:t>
      </w:r>
      <w:hyperlink r:id="rIdV3_113">
        <w:r>
          <w:t xml:space="preserve">Wikidata</w:t>
        </w:r>
      </w:hyperlink>
      <w:r>
        <w:t xml:space="preserve"> là knowledge base cộng tác, cung cấp QID và quan hệ ngoài [36, 37]. Quyền sử dụng được ghi theo snapshot: MedQuAD CC BY 4.0, FinQA MIT và Wikidata CC0 1.0 </w:t>
      </w:r>
      <w:hyperlink w:anchor="v3_reference_38_c9fb59f0">
        <w:r>
          <w:rPr>
            <w:color w:val="1F4E79"/>
          </w:rPr>
          <w:t xml:space="preserve">[38]</w:t>
        </w:r>
      </w:hyperlink>
      <w:r>
        <w:t xml:space="preserve">. Bảng 5.1 tổng hợp kích cỡ, giấy phép và vai trò của từng nguồn.</w:t>
      </w:r>
    </w:p>
    <w:p>
      <w:pPr>
        <w:pStyle w:val="Caption"/>
        <w:keepNext w:val="1"/>
      </w:pPr>
      <w:bookmarkStart w:id="2224" w:name="v3_B_ng_5_1_85f51960"/>
      <w:r>
        <w:t xml:space="preserve">Bảng 5.</w:t>
      </w:r>
      <w:fldSimple w:instr="SEQ V3Table \r 1">
        <w:r>
          <w:t xml:space="preserve">1</w:t>
        </w:r>
      </w:fldSimple>
      <w:bookmarkEnd w:id="2224"/>
      <w:r>
        <w:t xml:space="preserve">. Dữ liệu, giấy phép và phạm vi sử dụng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377"/>
        <w:gridCol w:w="2074"/>
        <w:gridCol w:w="2531"/>
        <w:gridCol w:w="1412"/>
        <w:gridCol w:w="2244"/>
      </w:tblGrid>
      <w:tr>
        <w:trPr>
          <w:cantSplit/>
          <w:tblHeader/>
        </w:trPr>
        <w:tc>
          <w:tcPr>
            <w:tcW w:w="1377" w:type="dxa"/>
            <w:vAlign w:val="center"/>
            <w:shd w:fill="DEEAF6" w:val="clear"/>
          </w:tcPr>
          <w:p>
            <w:pPr>
              <w:pStyle w:val="V3Table"/>
              <w:spacing w:before="0" w:after="30" w:line="250" w:lineRule="auto"/>
            </w:pPr>
            <w:r>
              <w:rPr>
                <w:sz w:val="21"/>
                <w:b/>
                <w:color w:val="1F4E79"/>
              </w:rPr>
              <w:t xml:space="preserve">Nguồn</w:t>
            </w:r>
          </w:p>
        </w:tc>
        <w:tc>
          <w:tcPr>
            <w:tcW w:w="2074" w:type="dxa"/>
            <w:vAlign w:val="center"/>
            <w:shd w:fill="DEEAF6" w:val="clear"/>
          </w:tcPr>
          <w:p>
            <w:pPr>
              <w:pStyle w:val="V3Table"/>
              <w:spacing w:before="0" w:after="30" w:line="250" w:lineRule="auto"/>
            </w:pPr>
            <w:r>
              <w:rPr>
                <w:sz w:val="21"/>
                <w:b/>
                <w:color w:val="1F4E79"/>
              </w:rPr>
              <w:t xml:space="preserve">Snapshot local</w:t>
            </w:r>
          </w:p>
        </w:tc>
        <w:tc>
          <w:tcPr>
            <w:tcW w:w="2531" w:type="dxa"/>
            <w:vAlign w:val="center"/>
            <w:shd w:fill="DEEAF6" w:val="clear"/>
          </w:tcPr>
          <w:p>
            <w:pPr>
              <w:pStyle w:val="V3Table"/>
              <w:spacing w:before="0" w:after="30" w:line="250" w:lineRule="auto"/>
            </w:pPr>
            <w:r>
              <w:rPr>
                <w:sz w:val="21"/>
                <w:b/>
                <w:color w:val="1F4E79"/>
              </w:rPr>
              <w:t xml:space="preserve">Kích cỡ logic</w:t>
            </w:r>
          </w:p>
        </w:tc>
        <w:tc>
          <w:tcPr>
            <w:tcW w:w="1412" w:type="dxa"/>
            <w:vAlign w:val="center"/>
            <w:shd w:fill="DEEAF6" w:val="clear"/>
          </w:tcPr>
          <w:p>
            <w:pPr>
              <w:pStyle w:val="V3Table"/>
              <w:spacing w:before="0" w:after="30" w:line="250" w:lineRule="auto"/>
            </w:pPr>
            <w:r>
              <w:rPr>
                <w:sz w:val="21"/>
                <w:b/>
                <w:color w:val="1F4E79"/>
              </w:rPr>
              <w:t xml:space="preserve">License</w:t>
            </w:r>
          </w:p>
        </w:tc>
        <w:tc>
          <w:tcPr>
            <w:tcW w:w="2244" w:type="dxa"/>
            <w:vAlign w:val="center"/>
            <w:shd w:fill="DEEAF6" w:val="clear"/>
          </w:tcPr>
          <w:p>
            <w:pPr>
              <w:pStyle w:val="V3Table"/>
              <w:spacing w:before="0" w:after="30" w:line="250" w:lineRule="auto"/>
            </w:pPr>
            <w:r>
              <w:rPr>
                <w:sz w:val="21"/>
                <w:b/>
                <w:color w:val="1F4E79"/>
              </w:rPr>
              <w:t xml:space="preserve">Vai trò trong thí nghiệm</w:t>
            </w:r>
          </w:p>
        </w:tc>
      </w:tr>
      <w:tr>
        <w:trPr>
          <w:cantSplit/>
        </w:trPr>
        <w:tc>
          <w:tcPr>
            <w:tcW w:w="1377" w:type="dxa"/>
            <w:vAlign w:val="top"/>
          </w:tcPr>
          <w:p>
            <w:pPr>
              <w:pStyle w:val="V3Table"/>
              <w:spacing w:before="0" w:after="30" w:line="250" w:lineRule="auto"/>
            </w:pPr>
            <w:r>
              <w:rPr>
                <w:sz w:val="21"/>
              </w:rPr>
              <w:t xml:space="preserve">MedQuAD</w:t>
            </w:r>
          </w:p>
        </w:tc>
        <w:tc>
          <w:tcPr>
            <w:tcW w:w="2074" w:type="dxa"/>
            <w:vAlign w:val="top"/>
          </w:tcPr>
          <w:p>
            <w:pPr>
              <w:pStyle w:val="V3Table"/>
              <w:spacing w:before="0" w:after="30" w:line="250" w:lineRule="auto"/>
            </w:pPr>
            <w:r>
              <w:rPr>
                <w:sz w:val="21"/>
              </w:rPr>
              <w:t xml:space="preserve">commit </w:t>
            </w:r>
            <w:r>
              <w:rPr>
                <w:rFonts w:ascii="Consolas" w:hAnsi="Consolas" w:eastAsia="Consolas"/>
                <w:sz w:val="21"/>
              </w:rPr>
              <w:t xml:space="preserve">577bd37…</w:t>
            </w:r>
            <w:r>
              <w:rPr>
                <w:sz w:val="21"/>
              </w:rPr>
              <w:t xml:space="preserve">; 37.183.352 byte</w:t>
            </w:r>
          </w:p>
        </w:tc>
        <w:tc>
          <w:tcPr>
            <w:tcW w:w="2531" w:type="dxa"/>
            <w:vAlign w:val="top"/>
          </w:tcPr>
          <w:p>
            <w:pPr>
              <w:pStyle w:val="V3Table"/>
              <w:spacing w:before="0" w:after="30" w:line="250" w:lineRule="auto"/>
            </w:pPr>
            <w:r>
              <w:rPr>
                <w:sz w:val="21"/>
              </w:rPr>
              <w:t xml:space="preserve">11.274 XML; 47.441 QA; 16.407 câu có answer</w:t>
            </w:r>
          </w:p>
        </w:tc>
        <w:tc>
          <w:tcPr>
            <w:tcW w:w="1412" w:type="dxa"/>
            <w:vAlign w:val="top"/>
          </w:tcPr>
          <w:p>
            <w:pPr>
              <w:pStyle w:val="V3Table"/>
              <w:spacing w:before="0" w:after="30" w:line="250" w:lineRule="auto"/>
            </w:pPr>
            <w:r>
              <w:rPr>
                <w:sz w:val="21"/>
              </w:rPr>
              <w:t xml:space="preserve">CC BY 4.0</w:t>
            </w:r>
          </w:p>
        </w:tc>
        <w:tc>
          <w:tcPr>
            <w:tcW w:w="2244" w:type="dxa"/>
            <w:vAlign w:val="top"/>
          </w:tcPr>
          <w:p>
            <w:pPr>
              <w:pStyle w:val="V3Table"/>
              <w:spacing w:before="0" w:after="30" w:line="250" w:lineRule="auto"/>
            </w:pPr>
            <w:r>
              <w:rPr>
                <w:sz w:val="21"/>
              </w:rPr>
              <w:t xml:space="preserve">Corpus y khoa; lọc subset diabetes</w:t>
            </w:r>
          </w:p>
        </w:tc>
      </w:tr>
      <w:tr>
        <w:trPr>
          <w:cantSplit/>
        </w:trPr>
        <w:tc>
          <w:tcPr>
            <w:tcW w:w="1377" w:type="dxa"/>
            <w:vAlign w:val="top"/>
            <w:shd w:fill="F6F8FA" w:val="clear"/>
          </w:tcPr>
          <w:p>
            <w:pPr>
              <w:pStyle w:val="V3Table"/>
              <w:spacing w:before="0" w:after="30" w:line="250" w:lineRule="auto"/>
            </w:pPr>
            <w:r>
              <w:rPr>
                <w:sz w:val="21"/>
              </w:rPr>
              <w:t xml:space="preserve">FinQA</w:t>
            </w:r>
          </w:p>
        </w:tc>
        <w:tc>
          <w:tcPr>
            <w:tcW w:w="2074" w:type="dxa"/>
            <w:vAlign w:val="top"/>
            <w:shd w:fill="F6F8FA" w:val="clear"/>
          </w:tcPr>
          <w:p>
            <w:pPr>
              <w:pStyle w:val="V3Table"/>
              <w:spacing w:before="0" w:after="30" w:line="250" w:lineRule="auto"/>
            </w:pPr>
            <w:r>
              <w:rPr>
                <w:sz w:val="21"/>
              </w:rPr>
              <w:t xml:space="preserve">commit </w:t>
            </w:r>
            <w:r>
              <w:rPr>
                <w:rFonts w:ascii="Consolas" w:hAnsi="Consolas" w:eastAsia="Consolas"/>
                <w:sz w:val="21"/>
              </w:rPr>
              <w:t xml:space="preserve">0f16e2…</w:t>
            </w:r>
            <w:r>
              <w:rPr>
                <w:sz w:val="21"/>
              </w:rPr>
              <w:t xml:space="preserve">; 122.256.362 byte</w:t>
            </w:r>
          </w:p>
        </w:tc>
        <w:tc>
          <w:tcPr>
            <w:tcW w:w="2531" w:type="dxa"/>
            <w:vAlign w:val="top"/>
            <w:shd w:fill="F6F8FA" w:val="clear"/>
          </w:tcPr>
          <w:p>
            <w:pPr>
              <w:pStyle w:val="V3Table"/>
              <w:spacing w:before="0" w:after="30" w:line="250" w:lineRule="auto"/>
            </w:pPr>
            <w:r>
              <w:rPr>
                <w:sz w:val="21"/>
              </w:rPr>
              <w:t xml:space="preserve">9.200 câu hỏi; 6.251 train, 883 dev, 1.147 public test, 919 private test</w:t>
            </w:r>
          </w:p>
        </w:tc>
        <w:tc>
          <w:tcPr>
            <w:tcW w:w="1412" w:type="dxa"/>
            <w:vAlign w:val="top"/>
            <w:shd w:fill="F6F8FA" w:val="clear"/>
          </w:tcPr>
          <w:p>
            <w:pPr>
              <w:pStyle w:val="V3Table"/>
              <w:spacing w:before="0" w:after="30" w:line="250" w:lineRule="auto"/>
            </w:pPr>
            <w:r>
              <w:rPr>
                <w:sz w:val="21"/>
              </w:rPr>
              <w:t xml:space="preserve">MIT</w:t>
            </w:r>
          </w:p>
        </w:tc>
        <w:tc>
          <w:tcPr>
            <w:tcW w:w="2244" w:type="dxa"/>
            <w:vAlign w:val="top"/>
            <w:shd w:fill="F6F8FA" w:val="clear"/>
          </w:tcPr>
          <w:p>
            <w:pPr>
              <w:pStyle w:val="V3Table"/>
              <w:spacing w:before="0" w:after="30" w:line="250" w:lineRule="auto"/>
            </w:pPr>
            <w:r>
              <w:rPr>
                <w:sz w:val="21"/>
              </w:rPr>
              <w:t xml:space="preserve">Corpus báo cáo doanh nghiệp và gold locator</w:t>
            </w:r>
          </w:p>
        </w:tc>
      </w:tr>
      <w:tr>
        <w:trPr>
          <w:cantSplit/>
        </w:trPr>
        <w:tc>
          <w:tcPr>
            <w:tcW w:w="1377" w:type="dxa"/>
            <w:vAlign w:val="top"/>
          </w:tcPr>
          <w:p>
            <w:pPr>
              <w:pStyle w:val="V3Table"/>
              <w:spacing w:before="0" w:after="30" w:line="250" w:lineRule="auto"/>
            </w:pPr>
            <w:r>
              <w:rPr>
                <w:sz w:val="21"/>
              </w:rPr>
              <w:t xml:space="preserve">Wikidata</w:t>
            </w:r>
          </w:p>
        </w:tc>
        <w:tc>
          <w:tcPr>
            <w:tcW w:w="2074" w:type="dxa"/>
            <w:vAlign w:val="top"/>
          </w:tcPr>
          <w:p>
            <w:pPr>
              <w:pStyle w:val="V3Table"/>
              <w:spacing w:before="0" w:after="30" w:line="250" w:lineRule="auto"/>
            </w:pPr>
            <w:r>
              <w:rPr>
                <w:sz w:val="21"/>
              </w:rPr>
              <w:t xml:space="preserve">10 entity khóa revision; 3.528.666 byte</w:t>
            </w:r>
          </w:p>
        </w:tc>
        <w:tc>
          <w:tcPr>
            <w:tcW w:w="2531" w:type="dxa"/>
            <w:vAlign w:val="top"/>
          </w:tcPr>
          <w:p>
            <w:pPr>
              <w:pStyle w:val="V3Table"/>
              <w:spacing w:before="0" w:after="30" w:line="250" w:lineRule="auto"/>
            </w:pPr>
            <w:r>
              <w:rPr>
                <w:sz w:val="21"/>
              </w:rPr>
              <w:t xml:space="preserve">5 entity y khoa, 5 entity tài chính; 785 property bucket; 2.056 claim</w:t>
            </w:r>
          </w:p>
        </w:tc>
        <w:tc>
          <w:tcPr>
            <w:tcW w:w="1412" w:type="dxa"/>
            <w:vAlign w:val="top"/>
          </w:tcPr>
          <w:p>
            <w:pPr>
              <w:pStyle w:val="V3Table"/>
              <w:spacing w:before="0" w:after="30" w:line="250" w:lineRule="auto"/>
            </w:pPr>
            <w:r>
              <w:rPr>
                <w:sz w:val="21"/>
              </w:rPr>
              <w:t xml:space="preserve">CC0 1.0</w:t>
            </w:r>
          </w:p>
        </w:tc>
        <w:tc>
          <w:tcPr>
            <w:tcW w:w="2244" w:type="dxa"/>
            <w:vAlign w:val="top"/>
          </w:tcPr>
          <w:p>
            <w:pPr>
              <w:pStyle w:val="V3Table"/>
              <w:spacing w:before="0" w:after="30" w:line="250" w:lineRule="auto"/>
            </w:pPr>
            <w:r>
              <w:rPr>
                <w:sz w:val="21"/>
              </w:rPr>
              <w:t xml:space="preserve">Liên kết định danh ngoài hẹp, không phải full dump</w:t>
            </w:r>
          </w:p>
        </w:tc>
      </w:tr>
    </w:tbl>
    <w:p>
      <w:pPr>
        <w:pStyle w:val="V3Spacer"/>
      </w:pPr>
    </w:p>
    <w:p>
      <w:pPr/>
      <w:r>
        <w:rPr>
          <w:i/>
        </w:rPr>
        <w:t xml:space="preserve">Nguồn: </w:t>
      </w:r>
      <w:r>
        <w:rPr>
          <w:i/>
          <w:rFonts w:ascii="Consolas" w:hAnsi="Consolas" w:eastAsia="Consolas"/>
          <w:sz w:val="21"/>
        </w:rPr>
        <w:t xml:space="preserve">source_registry.csv</w:t>
      </w:r>
      <w:r>
        <w:rPr>
          <w:i/>
        </w:rPr>
        <w:t xml:space="preserve">, dataset cards Chương 5 và </w:t>
      </w:r>
      <w:r>
        <w:rPr>
          <w:i/>
          <w:rFonts w:ascii="Consolas" w:hAnsi="Consolas" w:eastAsia="Consolas"/>
          <w:sz w:val="21"/>
        </w:rPr>
        <w:t xml:space="preserve">phase11_​snapshot_​manifest.​json</w:t>
      </w:r>
      <w:r>
        <w:rPr>
          <w:i/>
        </w:rPr>
        <w:t xml:space="preserve">; số đếm là kết quả audit snapshot local ngày 12-10-2026.</w:t>
      </w:r>
    </w:p>
    <w:p>
      <w:pPr/>
      <w:r>
        <w:t xml:space="preserve">Với MedQuAD, README upstream nêu 47.457 QA nhưng parser trên commit đã khóa đo được 47.441, chênh 16. Chương sử dụng số local vì có thể tái lập. Trong số đó, 16.407 record có answer và 31.034 record thiếu answer; hệ thống không crawl lại nội dung đã bị gỡ. Filter dựa trên focus/question tạo 274 candidate, sau loại 27 duplicate còn 247 tài liệu/câu hỏi và 762 đoạn. Group split theo focus cho 152 TRAIN, 33 VALIDATION và 62 TEST. Manual audit 60 mẫu cho 40 true positive, 0 false positive, 17 true negative và 3 false negative; inclusion precision quan sát là 1,000, nhưng recall của filter không hoàn hảo.</w:t>
      </w:r>
    </w:p>
    <w:p>
      <w:pPr/>
      <w:r>
        <w:t xml:space="preserve">Với FinQA, 9.200 câu hỏi gồm 8.281 mẫu public có chương trình và 919 private-test không có đầy đủ gold để chấm. Preprocessing tạo 2.789 tài liệu trang, 86.421 đoạn và 14.108 liên kết evidence. Phân bố toán tử đầu tiên không đều: </w:t>
      </w:r>
      <w:r>
        <w:rPr>
          <w:rFonts w:ascii="Consolas" w:hAnsi="Consolas" w:eastAsia="Consolas"/>
          <w:sz w:val="21"/>
        </w:rPr>
        <w:t xml:space="preserve">subtract</w:t>
      </w:r>
      <w:r>
        <w:t xml:space="preserve"> 3.214, </w:t>
      </w:r>
      <w:r>
        <w:rPr>
          <w:rFonts w:ascii="Consolas" w:hAnsi="Consolas" w:eastAsia="Consolas"/>
          <w:sz w:val="21"/>
        </w:rPr>
        <w:t xml:space="preserve">divide</w:t>
      </w:r>
      <w:r>
        <w:t xml:space="preserve"> 3.029, </w:t>
      </w:r>
      <w:r>
        <w:rPr>
          <w:rFonts w:ascii="Consolas" w:hAnsi="Consolas" w:eastAsia="Consolas"/>
          <w:sz w:val="21"/>
        </w:rPr>
        <w:t xml:space="preserve">add</w:t>
      </w:r>
      <w:r>
        <w:t xml:space="preserve"> 1.140, </w:t>
      </w:r>
      <w:r>
        <w:rPr>
          <w:rFonts w:ascii="Consolas" w:hAnsi="Consolas" w:eastAsia="Consolas"/>
          <w:sz w:val="21"/>
        </w:rPr>
        <w:t xml:space="preserve">multiply</w:t>
      </w:r>
      <w:r>
        <w:t xml:space="preserve"> 488, </w:t>
      </w:r>
      <w:r>
        <w:rPr>
          <w:rFonts w:ascii="Consolas" w:hAnsi="Consolas" w:eastAsia="Consolas"/>
          <w:sz w:val="21"/>
        </w:rPr>
        <w:t xml:space="preserve">greater</w:t>
      </w:r>
      <w:r>
        <w:t xml:space="preserve"> 138 và nhóm table operation 272. Đây là bằng chứng rằng bài toán không chỉ là tìm một câu giống truy vấn; phần lớn câu hỏi còn cần xác định toán hạng và thực hiện chuỗi phép tính.</w:t>
      </w:r>
    </w:p>
    <w:p>
      <w:pPr/>
      <w:r>
        <w:t xml:space="preserve">Wikidata snapshot chỉ có 10 entity, không đại diện cho toàn bộ Wikidata. Entity lớn nhất trong snapshot là Q312 với 1.219 claim. Mục tiêu của tập hẹp là kiểm tra pipeline cache, revision, alias và </w:t>
      </w:r>
      <w:r>
        <w:rPr>
          <w:rFonts w:ascii="Consolas" w:hAnsi="Consolas" w:eastAsia="Consolas"/>
          <w:sz w:val="21"/>
        </w:rPr>
        <w:t xml:space="preserve">SAME_AS</w:t>
      </w:r>
      <w:r>
        <w:t xml:space="preserve">, không tối đa hóa entity coverage. Cách dùng này phù hợp với mô hình cộng tác và định danh ổn định của Wikidata nhưng không cho phép suy luận rằng graph đã bao phủ đầy đủ y khoa hoặc báo cáo doanh nghiệp.</w:t>
      </w:r>
    </w:p>
    <w:p>
      <w:pPr>
        <w:pStyle w:val="V3Figure"/>
      </w:pPr>
      <w:r>
        <w:drawing>
          <wp:inline distT="0" distB="0" distL="0" distR="0">
            <wp:extent cx="6117336" cy="2752801"/>
            <wp:docPr id="1026" name="v3_figure_026.png" descr="Ba phân bố dữ liệu: loại câu hỏi MedQuAD, split FinQA và claim Wikidata"/>
            <ns2:graphic xmlns:ns2="http://schemas.openxmlformats.org/drawingml/2006/main">
              <ns2:graphicData uri="http://schemas.openxmlformats.org/drawingml/2006/picture">
                <ns3:pic xmlns:ns3="http://schemas.openxmlformats.org/drawingml/2006/picture">
                  <ns3:nvPicPr>
                    <ns3:cNvPr id="0" name="v3_figure_026.png"/>
                    <ns3:cNvPicPr/>
                  </ns3:nvPicPr>
                  <ns3:blipFill>
                    <ns2:blip r:embed="rIdV3_114"/>
                    <ns2:stretch>
                      <ns2:fillRect/>
                    </ns2:stretch>
                  </ns3:blipFill>
                  <ns3:spPr>
                    <ns2:xfrm>
                      <ns2:off x="0" y="0"/>
                      <ns2:ext cx="6117336" cy="2752801"/>
                    </ns2:xfrm>
                    <ns2:prstGeom prst="rect">
                      <ns2:avLst/>
                    </ns2:prstGeom>
                  </ns3:spPr>
                </ns3:pic>
              </ns2:graphicData>
            </ns2:graphic>
          </wp:inline>
        </w:drawing>
      </w:r>
    </w:p>
    <w:p>
      <w:pPr>
        <w:pStyle w:val="Caption"/>
        <w:keepNext w:val="0"/>
      </w:pPr>
      <w:bookmarkStart w:id="2225" w:name="v3_H_nh_5_1_d596c328"/>
      <w:r>
        <w:t xml:space="preserve">Hình 5.</w:t>
      </w:r>
      <w:fldSimple w:instr="SEQ V3Figure \r 1">
        <w:r>
          <w:t xml:space="preserve">1</w:t>
        </w:r>
      </w:fldSimple>
      <w:bookmarkEnd w:id="2225"/>
      <w:r>
        <w:t xml:space="preserve">. Phân bố chính của ba nguồn dữ liệu trong snapshot đã khóa.</w:t>
      </w:r>
    </w:p>
    <w:p>
      <w:pPr/>
      <w:r>
        <w:rPr>
          <w:i/>
        </w:rPr>
        <w:t xml:space="preserve">Nguồn: tác giả tổng hợp từ </w:t>
      </w:r>
      <w:r>
        <w:rPr>
          <w:i/>
          <w:rFonts w:ascii="Consolas" w:hAnsi="Consolas" w:eastAsia="Consolas"/>
          <w:sz w:val="21"/>
        </w:rPr>
        <w:t xml:space="preserve">phase11_data_audit.json</w:t>
      </w:r>
      <w:r>
        <w:rPr>
          <w:i/>
        </w:rPr>
        <w:t xml:space="preserve">; ba biểu đồ gốc được sinh bởi </w:t>
      </w:r>
      <w:r>
        <w:rPr>
          <w:i/>
          <w:rFonts w:ascii="Consolas" w:hAnsi="Consolas" w:eastAsia="Consolas"/>
          <w:sz w:val="21"/>
        </w:rPr>
        <w:t xml:space="preserve">build_phase11_sources.py</w:t>
      </w:r>
      <w:r>
        <w:rPr>
          <w:i/>
        </w:rPr>
        <w:t xml:space="preserve">.</w:t>
      </w:r>
    </w:p>
    <w:p>
      <w:pPr/>
      <w:r>
        <w:t xml:space="preserve">Hình 5.1 cho thấy MedQuAD tập trung vào các nhóm </w:t>
      </w:r>
      <w:r>
        <w:rPr>
          <w:rFonts w:ascii="Consolas" w:hAnsi="Consolas" w:eastAsia="Consolas"/>
          <w:sz w:val="21"/>
        </w:rPr>
        <w:t xml:space="preserve">information</w:t>
      </w:r>
      <w:r>
        <w:t xml:space="preserve">, </w:t>
      </w:r>
      <w:r>
        <w:rPr>
          <w:rFonts w:ascii="Consolas" w:hAnsi="Consolas" w:eastAsia="Consolas"/>
          <w:sz w:val="21"/>
        </w:rPr>
        <w:t xml:space="preserve">symptoms</w:t>
      </w:r>
      <w:r>
        <w:t xml:space="preserve">, </w:t>
      </w:r>
      <w:r>
        <w:rPr>
          <w:rFonts w:ascii="Consolas" w:hAnsi="Consolas" w:eastAsia="Consolas"/>
          <w:sz w:val="21"/>
        </w:rPr>
        <w:t xml:space="preserve">treatment</w:t>
      </w:r>
      <w:r>
        <w:t xml:space="preserve">, </w:t>
      </w:r>
      <w:r>
        <w:rPr>
          <w:rFonts w:ascii="Consolas" w:hAnsi="Consolas" w:eastAsia="Consolas"/>
          <w:sz w:val="21"/>
        </w:rPr>
        <w:t xml:space="preserve">causes</w:t>
      </w:r>
      <w:r>
        <w:t xml:space="preserve"> và </w:t>
      </w:r>
      <w:r>
        <w:rPr>
          <w:rFonts w:ascii="Consolas" w:hAnsi="Consolas" w:eastAsia="Consolas"/>
          <w:sz w:val="21"/>
        </w:rPr>
        <w:t xml:space="preserve">outlook</w:t>
      </w:r>
      <w:r>
        <w:t xml:space="preserve">; riêng nhóm </w:t>
      </w:r>
      <w:r>
        <w:rPr>
          <w:rFonts w:ascii="Consolas" w:hAnsi="Consolas" w:eastAsia="Consolas"/>
          <w:sz w:val="21"/>
        </w:rPr>
        <w:t xml:space="preserve">information</w:t>
      </w:r>
      <w:r>
        <w:t xml:space="preserve"> có 9.214 câu. FinQA có TRAIN lớn hơn đáng kể dev và public TEST, còn Wikidata có phân bố claim lệch mạnh theo entity. Hình này cho biết cấu trúc và độ lệch của snapshot, nhưng không phản ánh trực tiếp độ khó retrieval của subset diabetes hay chất lượng câu trả lời cuối.</w:t>
      </w:r>
    </w:p>
    <w:p>
      <w:pPr/>
      <w:r>
        <w:t xml:space="preserve">Một mẫu MedQuAD sau chuẩn hóa có </w:t>
      </w:r>
      <w:r>
        <w:rPr>
          <w:rFonts w:ascii="Consolas" w:hAnsi="Consolas" w:eastAsia="Consolas"/>
          <w:sz w:val="21"/>
        </w:rPr>
        <w:t xml:space="preserve">document_id</w:t>
      </w:r>
      <w:r>
        <w:t xml:space="preserve">, </w:t>
      </w:r>
      <w:r>
        <w:rPr>
          <w:rFonts w:ascii="Consolas" w:hAnsi="Consolas" w:eastAsia="Consolas"/>
          <w:sz w:val="21"/>
        </w:rPr>
        <w:t xml:space="preserve">question_id</w:t>
      </w:r>
      <w:r>
        <w:t xml:space="preserve">, </w:t>
      </w:r>
      <w:r>
        <w:rPr>
          <w:rFonts w:ascii="Consolas" w:hAnsi="Consolas" w:eastAsia="Consolas"/>
          <w:sz w:val="21"/>
        </w:rPr>
        <w:t xml:space="preserve">focus</w:t>
      </w:r>
      <w:r>
        <w:t xml:space="preserve">, </w:t>
      </w:r>
      <w:r>
        <w:rPr>
          <w:rFonts w:ascii="Consolas" w:hAnsi="Consolas" w:eastAsia="Consolas"/>
          <w:sz w:val="21"/>
        </w:rPr>
        <w:t xml:space="preserve">question</w:t>
      </w:r>
      <w:r>
        <w:t xml:space="preserve">, </w:t>
      </w:r>
      <w:r>
        <w:rPr>
          <w:rFonts w:ascii="Consolas" w:hAnsi="Consolas" w:eastAsia="Consolas"/>
          <w:sz w:val="21"/>
        </w:rPr>
        <w:t xml:space="preserve">answer</w:t>
      </w:r>
      <w:r>
        <w:t xml:space="preserve">, </w:t>
      </w:r>
      <w:r>
        <w:rPr>
          <w:rFonts w:ascii="Consolas" w:hAnsi="Consolas" w:eastAsia="Consolas"/>
          <w:sz w:val="21"/>
        </w:rPr>
        <w:t xml:space="preserve">source_url</w:t>
      </w:r>
      <w:r>
        <w:t xml:space="preserve"> và </w:t>
      </w:r>
      <w:r>
        <w:rPr>
          <w:rFonts w:ascii="Consolas" w:hAnsi="Consolas" w:eastAsia="Consolas"/>
          <w:sz w:val="21"/>
        </w:rPr>
        <w:t xml:space="preserve">split</w:t>
      </w:r>
      <w:r>
        <w:t xml:space="preserve">. Ví dụ câu hỏi “How to prevent Kidney Disease of Diabetes?” được nối đến tài liệu cùng focus và các chunk của tài liệu đó. Một mẫu FinQA giữ </w:t>
      </w:r>
      <w:r>
        <w:rPr>
          <w:rFonts w:ascii="Consolas" w:hAnsi="Consolas" w:eastAsia="Consolas"/>
          <w:sz w:val="21"/>
        </w:rPr>
        <w:t xml:space="preserve">report_id</w:t>
      </w:r>
      <w:r>
        <w:t xml:space="preserve">, </w:t>
      </w:r>
      <w:r>
        <w:rPr>
          <w:rFonts w:ascii="Consolas" w:hAnsi="Consolas" w:eastAsia="Consolas"/>
          <w:sz w:val="21"/>
        </w:rPr>
        <w:t xml:space="preserve">page_id</w:t>
      </w:r>
      <w:r>
        <w:t xml:space="preserve">, câu hỏi, answer, program và locator như </w:t>
      </w:r>
      <w:r>
        <w:rPr>
          <w:rFonts w:ascii="Consolas" w:hAnsi="Consolas" w:eastAsia="Consolas"/>
          <w:sz w:val="21"/>
        </w:rPr>
        <w:t xml:space="preserve">text_3</w:t>
      </w:r>
      <w:r>
        <w:t xml:space="preserve"> hoặc </w:t>
      </w:r>
      <w:r>
        <w:rPr>
          <w:rFonts w:ascii="Consolas" w:hAnsi="Consolas" w:eastAsia="Consolas"/>
          <w:sz w:val="21"/>
        </w:rPr>
        <w:t xml:space="preserve">table_1</w:t>
      </w:r>
      <w:r>
        <w:t xml:space="preserve">. Với Wikidata, record giữ QID, revision ID, label, alias và claim; chỉ alias exact đã kiểm định mới được tạo cạnh </w:t>
      </w:r>
      <w:r>
        <w:rPr>
          <w:rFonts w:ascii="Consolas" w:hAnsi="Consolas" w:eastAsia="Consolas"/>
          <w:sz w:val="21"/>
        </w:rPr>
        <w:t xml:space="preserve">SAME_AS</w:t>
      </w:r>
      <w:r>
        <w:t xml:space="preserve">. Các mẫu hiện hành nằm trong ba EDA card Phase24; đây là ví dụ dữ liệu, không phải output mô hình được chấm lại. Các processed JSONL lớn lịch sử không cần được dựng lại để demo bundle compact.</w:t>
      </w:r>
    </w:p>
    <w:p>
      <w:pPr>
        <w:pStyle w:val="Heading3"/>
      </w:pPr>
      <w:bookmarkStart w:id="2226" w:name="v3_5_2_2__Schema__provenance_793dfa6f"/>
      <w:r>
        <w:t xml:space="preserve">5.2.2. Schema, provenance và hai đồ thị miền</w:t>
      </w:r>
      <w:bookmarkEnd w:id="2226"/>
    </w:p>
    <w:p>
      <w:pPr/>
      <w:r>
        <w:t xml:space="preserve">Schema thống nhất dùng các loại đỉnh </w:t>
      </w:r>
      <w:r>
        <w:rPr>
          <w:rFonts w:ascii="Consolas" w:hAnsi="Consolas" w:eastAsia="Consolas"/>
          <w:sz w:val="21"/>
        </w:rPr>
        <w:t xml:space="preserve">Document</w:t>
      </w:r>
      <w:r>
        <w:t xml:space="preserve">, </w:t>
      </w:r>
      <w:r>
        <w:rPr>
          <w:rFonts w:ascii="Consolas" w:hAnsi="Consolas" w:eastAsia="Consolas"/>
          <w:sz w:val="21"/>
        </w:rPr>
        <w:t xml:space="preserve">Chunk</w:t>
      </w:r>
      <w:r>
        <w:t xml:space="preserve">, </w:t>
      </w:r>
      <w:r>
        <w:rPr>
          <w:rFonts w:ascii="Consolas" w:hAnsi="Consolas" w:eastAsia="Consolas"/>
          <w:sz w:val="21"/>
        </w:rPr>
        <w:t xml:space="preserve">Question</w:t>
      </w:r>
      <w:r>
        <w:t xml:space="preserve">, </w:t>
      </w:r>
      <w:r>
        <w:rPr>
          <w:rFonts w:ascii="Consolas" w:hAnsi="Consolas" w:eastAsia="Consolas"/>
          <w:sz w:val="21"/>
        </w:rPr>
        <w:t xml:space="preserve">MedicalEntity</w:t>
      </w:r>
      <w:r>
        <w:t xml:space="preserve">, </w:t>
      </w:r>
      <w:r>
        <w:rPr>
          <w:rFonts w:ascii="Consolas" w:hAnsi="Consolas" w:eastAsia="Consolas"/>
          <w:sz w:val="21"/>
        </w:rPr>
        <w:t xml:space="preserve">Company</w:t>
      </w:r>
      <w:r>
        <w:t xml:space="preserve">, </w:t>
      </w:r>
      <w:r>
        <w:rPr>
          <w:rFonts w:ascii="Consolas" w:hAnsi="Consolas" w:eastAsia="Consolas"/>
          <w:sz w:val="21"/>
        </w:rPr>
        <w:t xml:space="preserve">Report</w:t>
      </w:r>
      <w:r>
        <w:t xml:space="preserve">, </w:t>
      </w:r>
      <w:r>
        <w:rPr>
          <w:rFonts w:ascii="Consolas" w:hAnsi="Consolas" w:eastAsia="Consolas"/>
          <w:sz w:val="21"/>
        </w:rPr>
        <w:t xml:space="preserve">Page</w:t>
      </w:r>
      <w:r>
        <w:t xml:space="preserve">, </w:t>
      </w:r>
      <w:r>
        <w:rPr>
          <w:rFonts w:ascii="Consolas" w:hAnsi="Consolas" w:eastAsia="Consolas"/>
          <w:sz w:val="21"/>
        </w:rPr>
        <w:t xml:space="preserve">FinancialConcept</w:t>
      </w:r>
      <w:r>
        <w:t xml:space="preserve">, </w:t>
      </w:r>
      <w:r>
        <w:rPr>
          <w:rFonts w:ascii="Consolas" w:hAnsi="Consolas" w:eastAsia="Consolas"/>
          <w:sz w:val="21"/>
        </w:rPr>
        <w:t xml:space="preserve">QuestionType</w:t>
      </w:r>
      <w:r>
        <w:t xml:space="preserve"> và </w:t>
      </w:r>
      <w:r>
        <w:rPr>
          <w:rFonts w:ascii="Consolas" w:hAnsi="Consolas" w:eastAsia="Consolas"/>
          <w:sz w:val="21"/>
        </w:rPr>
        <w:t xml:space="preserve">WikidataEntity</w:t>
      </w:r>
      <w:r>
        <w:t xml:space="preserve">. Các cạnh chính gồm </w:t>
      </w:r>
      <w:r>
        <w:rPr>
          <w:rFonts w:ascii="Consolas" w:hAnsi="Consolas" w:eastAsia="Consolas"/>
          <w:sz w:val="21"/>
        </w:rPr>
        <w:t xml:space="preserve">HAS_CHUNK</w:t>
      </w:r>
      <w:r>
        <w:t xml:space="preserve">, </w:t>
      </w:r>
      <w:r>
        <w:rPr>
          <w:rFonts w:ascii="Consolas" w:hAnsi="Consolas" w:eastAsia="Consolas"/>
          <w:sz w:val="21"/>
        </w:rPr>
        <w:t xml:space="preserve">ASKS_ABOUT</w:t>
      </w:r>
      <w:r>
        <w:t xml:space="preserve">, </w:t>
      </w:r>
      <w:r>
        <w:rPr>
          <w:rFonts w:ascii="Consolas" w:hAnsi="Consolas" w:eastAsia="Consolas"/>
          <w:sz w:val="21"/>
        </w:rPr>
        <w:t xml:space="preserve">DESCRIBES</w:t>
      </w:r>
      <w:r>
        <w:t xml:space="preserve">, </w:t>
      </w:r>
      <w:r>
        <w:rPr>
          <w:rFonts w:ascii="Consolas" w:hAnsi="Consolas" w:eastAsia="Consolas"/>
          <w:sz w:val="21"/>
        </w:rPr>
        <w:t xml:space="preserve">MENTIONS</w:t>
      </w:r>
      <w:r>
        <w:t xml:space="preserve">, </w:t>
      </w:r>
      <w:r>
        <w:rPr>
          <w:rFonts w:ascii="Consolas" w:hAnsi="Consolas" w:eastAsia="Consolas"/>
          <w:sz w:val="21"/>
        </w:rPr>
        <w:t xml:space="preserve">PART_OF</w:t>
      </w:r>
      <w:r>
        <w:t xml:space="preserve">, </w:t>
      </w:r>
      <w:r>
        <w:rPr>
          <w:rFonts w:ascii="Consolas" w:hAnsi="Consolas" w:eastAsia="Consolas"/>
          <w:sz w:val="21"/>
        </w:rPr>
        <w:t xml:space="preserve">HAS_PAGE</w:t>
      </w:r>
      <w:r>
        <w:t xml:space="preserve">, </w:t>
      </w:r>
      <w:r>
        <w:rPr>
          <w:rFonts w:ascii="Consolas" w:hAnsi="Consolas" w:eastAsia="Consolas"/>
          <w:sz w:val="21"/>
        </w:rPr>
        <w:t xml:space="preserve">HAS_QUESTION</w:t>
      </w:r>
      <w:r>
        <w:t xml:space="preserve"> và </w:t>
      </w:r>
      <w:r>
        <w:rPr>
          <w:rFonts w:ascii="Consolas" w:hAnsi="Consolas" w:eastAsia="Consolas"/>
          <w:sz w:val="21"/>
        </w:rPr>
        <w:t xml:space="preserve">SAME_AS</w:t>
      </w:r>
      <w:r>
        <w:t xml:space="preserve">. Câu hỏi không nối trực tiếp đến gold chunk bằng một cạnh phục vụ retrieval; gold evidence chỉ nằm trong artifact đánh giá. Quy tắc này ngăn leakage rõ nhất: graph không được biết trước đáp án cần tìm. Hình 5.2 trình bày schema, còn quy mô sau kiểm tra được báo trong Bảng 5.2.</w:t>
      </w:r>
    </w:p>
    <w:p>
      <w:pPr>
        <w:pStyle w:val="V3Figure"/>
      </w:pPr>
      <w:r>
        <w:drawing>
          <wp:inline distT="0" distB="0" distL="0" distR="0">
            <wp:extent cx="6117336" cy="2344979"/>
            <wp:docPr id="1027" name="v3_figure_027.png" descr="Schema property graph dùng chung cho hai miền"/>
            <ns2:graphic xmlns:ns2="http://schemas.openxmlformats.org/drawingml/2006/main">
              <ns2:graphicData uri="http://schemas.openxmlformats.org/drawingml/2006/picture">
                <ns3:pic xmlns:ns3="http://schemas.openxmlformats.org/drawingml/2006/picture">
                  <ns3:nvPicPr>
                    <ns3:cNvPr id="0" name="v3_figure_027.png"/>
                    <ns3:cNvPicPr/>
                  </ns3:nvPicPr>
                  <ns3:blipFill>
                    <ns2:blip r:embed="rIdV3_115"/>
                    <ns2:stretch>
                      <ns2:fillRect/>
                    </ns2:stretch>
                  </ns3:blipFill>
                  <ns3:spPr>
                    <ns2:xfrm>
                      <ns2:off x="0" y="0"/>
                      <ns2:ext cx="6117336" cy="2344979"/>
                    </ns2:xfrm>
                    <ns2:prstGeom prst="rect">
                      <ns2:avLst/>
                    </ns2:prstGeom>
                  </ns3:spPr>
                </ns3:pic>
              </ns2:graphicData>
            </ns2:graphic>
          </wp:inline>
        </w:drawing>
      </w:r>
    </w:p>
    <w:p>
      <w:pPr>
        <w:pStyle w:val="Caption"/>
        <w:keepNext w:val="0"/>
      </w:pPr>
      <w:bookmarkStart w:id="2227" w:name="v3_H_nh_5_2_42b526dd"/>
      <w:r>
        <w:t xml:space="preserve">Hình 5.</w:t>
      </w:r>
      <w:fldSimple w:instr="SEQ V3Figure \r 2">
        <w:r>
          <w:t xml:space="preserve">2</w:t>
        </w:r>
      </w:fldSimple>
      <w:bookmarkEnd w:id="2227"/>
      <w:r>
        <w:t xml:space="preserve">. Tập con các cạnh phục vụ truy hồi trong schema property graph; không phải toàn bộ topology.</w:t>
      </w:r>
    </w:p>
    <w:p>
      <w:pPr/>
      <w:r>
        <w:rPr>
          <w:i/>
        </w:rPr>
        <w:t xml:space="preserve">Nguồn: </w:t>
      </w:r>
      <w:r>
        <w:rPr>
          <w:i/>
          <w:rFonts w:ascii="Consolas" w:hAnsi="Consolas" w:eastAsia="Consolas"/>
          <w:sz w:val="21"/>
        </w:rPr>
        <w:t xml:space="preserve">docs/ch5/graph_schema.md</w:t>
      </w:r>
      <w:r>
        <w:rPr>
          <w:i/>
        </w:rPr>
        <w:t xml:space="preserve">, extractor </w:t>
      </w:r>
      <w:r>
        <w:rPr>
          <w:i/>
          <w:rFonts w:ascii="Consolas" w:hAnsi="Consolas" w:eastAsia="Consolas"/>
          <w:sz w:val="21"/>
        </w:rPr>
        <w:t xml:space="preserve">build_phase13_graphs.py</w:t>
      </w:r>
      <w:r>
        <w:rPr>
          <w:i/>
        </w:rPr>
        <w:t xml:space="preserve"> và </w:t>
      </w:r>
      <w:r>
        <w:rPr>
          <w:i/>
          <w:rFonts w:ascii="Consolas" w:hAnsi="Consolas" w:eastAsia="Consolas"/>
          <w:sz w:val="21"/>
        </w:rPr>
        <w:t xml:space="preserve">phase13_graph_manifest.json</w:t>
      </w:r>
      <w:r>
        <w:rPr>
          <w:i/>
        </w:rPr>
        <w:t xml:space="preserve">; hình vẽ lại ở presentation r2. Bảng mô tả cũ còn một dòng nói kế thừa gold document; extractor và mục chống rò rỉ thực tế dùng longest exact phrase từ câu hỏi để tạo ASKS_ABOUT, không dùng gold để chọn anchor.</w:t>
      </w:r>
    </w:p>
    <w:p>
      <w:pPr>
        <w:pStyle w:val="Caption"/>
        <w:keepNext w:val="1"/>
      </w:pPr>
      <w:bookmarkStart w:id="2228" w:name="v3_B_ng_5_2_447bf805"/>
      <w:r>
        <w:t xml:space="preserve">Bảng 5.</w:t>
      </w:r>
      <w:fldSimple w:instr="SEQ V3Table \r 2">
        <w:r>
          <w:t xml:space="preserve">2</w:t>
        </w:r>
      </w:fldSimple>
      <w:bookmarkEnd w:id="2228"/>
      <w:r>
        <w:t xml:space="preserve">. Schema, provenance và hai đồ thị miền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143"/>
        <w:gridCol w:w="1202"/>
        <w:gridCol w:w="1143"/>
        <w:gridCol w:w="1777"/>
        <w:gridCol w:w="1496"/>
        <w:gridCol w:w="1183"/>
        <w:gridCol w:w="1694"/>
      </w:tblGrid>
      <w:tr>
        <w:trPr>
          <w:cantSplit/>
          <w:tblHeader/>
        </w:trPr>
        <w:tc>
          <w:tcPr>
            <w:tcW w:w="1143" w:type="dxa"/>
            <w:vAlign w:val="center"/>
            <w:shd w:fill="DEEAF6" w:val="clear"/>
          </w:tcPr>
          <w:p>
            <w:pPr>
              <w:pStyle w:val="V3Table"/>
              <w:spacing w:before="0" w:after="30" w:line="250" w:lineRule="auto"/>
            </w:pPr>
            <w:r>
              <w:rPr>
                <w:sz w:val="19"/>
                <w:b/>
                <w:color w:val="1F4E79"/>
              </w:rPr>
              <w:t xml:space="preserve">Miền</w:t>
            </w:r>
          </w:p>
        </w:tc>
        <w:tc>
          <w:tcPr>
            <w:tcW w:w="1202" w:type="dxa"/>
            <w:vAlign w:val="center"/>
            <w:shd w:fill="DEEAF6" w:val="clear"/>
          </w:tcPr>
          <w:p>
            <w:pPr>
              <w:pStyle w:val="V3Table"/>
              <w:spacing w:before="0" w:after="30" w:line="250" w:lineRule="auto"/>
            </w:pPr>
            <w:r>
              <w:rPr>
                <w:sz w:val="19"/>
                <w:b/>
                <w:color w:val="1F4E79"/>
              </w:rPr>
              <w:t xml:space="preserve">Đỉnh</w:t>
            </w:r>
          </w:p>
        </w:tc>
        <w:tc>
          <w:tcPr>
            <w:tcW w:w="1143" w:type="dxa"/>
            <w:vAlign w:val="center"/>
            <w:shd w:fill="DEEAF6" w:val="clear"/>
          </w:tcPr>
          <w:p>
            <w:pPr>
              <w:pStyle w:val="V3Table"/>
              <w:spacing w:before="0" w:after="30" w:line="250" w:lineRule="auto"/>
            </w:pPr>
            <w:r>
              <w:rPr>
                <w:sz w:val="19"/>
                <w:b/>
                <w:color w:val="1F4E79"/>
              </w:rPr>
              <w:t xml:space="preserve">Cạnh</w:t>
            </w:r>
          </w:p>
        </w:tc>
        <w:tc>
          <w:tcPr>
            <w:tcW w:w="1777" w:type="dxa"/>
            <w:vAlign w:val="center"/>
            <w:shd w:fill="DEEAF6" w:val="clear"/>
          </w:tcPr>
          <w:p>
            <w:pPr>
              <w:pStyle w:val="V3Table"/>
              <w:spacing w:before="0" w:after="30" w:line="250" w:lineRule="auto"/>
            </w:pPr>
            <w:r>
              <w:rPr>
                <w:sz w:val="19"/>
                <w:b/>
                <w:color w:val="1F4E79"/>
              </w:rPr>
              <w:t xml:space="preserve">Thành phần nội dung chính</w:t>
            </w:r>
          </w:p>
        </w:tc>
        <w:tc>
          <w:tcPr>
            <w:tcW w:w="1496" w:type="dxa"/>
            <w:vAlign w:val="center"/>
            <w:shd w:fill="DEEAF6" w:val="clear"/>
          </w:tcPr>
          <w:p>
            <w:pPr>
              <w:pStyle w:val="V3Table"/>
              <w:spacing w:before="0" w:after="30" w:line="250" w:lineRule="auto"/>
            </w:pPr>
            <w:r>
              <w:rPr>
                <w:sz w:val="19"/>
                <w:b/>
                <w:color w:val="1F4E79"/>
              </w:rPr>
              <w:t xml:space="preserve">Liên kết Wikidata</w:t>
            </w:r>
          </w:p>
        </w:tc>
        <w:tc>
          <w:tcPr>
            <w:tcW w:w="1183" w:type="dxa"/>
            <w:vAlign w:val="center"/>
            <w:shd w:fill="DEEAF6" w:val="clear"/>
          </w:tcPr>
          <w:p>
            <w:pPr>
              <w:pStyle w:val="V3Table"/>
              <w:spacing w:before="0" w:after="30" w:line="250" w:lineRule="auto"/>
            </w:pPr>
            <w:r>
              <w:rPr>
                <w:sz w:val="19"/>
                <w:b/>
                <w:color w:val="1F4E79"/>
              </w:rPr>
              <w:t xml:space="preserve">Provenance</w:t>
            </w:r>
          </w:p>
        </w:tc>
        <w:tc>
          <w:tcPr>
            <w:tcW w:w="1694" w:type="dxa"/>
            <w:vAlign w:val="center"/>
            <w:shd w:fill="DEEAF6" w:val="clear"/>
          </w:tcPr>
          <w:p>
            <w:pPr>
              <w:pStyle w:val="V3Table"/>
              <w:spacing w:before="0" w:after="30" w:line="250" w:lineRule="auto"/>
            </w:pPr>
            <w:r>
              <w:rPr>
                <w:sz w:val="19"/>
                <w:b/>
                <w:color w:val="1F4E79"/>
              </w:rPr>
              <w:t xml:space="preserve">Ghi chú</w:t>
            </w:r>
          </w:p>
        </w:tc>
      </w:tr>
      <w:tr>
        <w:trPr>
          <w:cantSplit/>
        </w:trPr>
        <w:tc>
          <w:tcPr>
            <w:tcW w:w="1143" w:type="dxa"/>
            <w:vAlign w:val="top"/>
          </w:tcPr>
          <w:p>
            <w:pPr>
              <w:pStyle w:val="V3Table"/>
              <w:spacing w:before="0" w:after="30" w:line="250" w:lineRule="auto"/>
            </w:pPr>
            <w:r>
              <w:rPr>
                <w:sz w:val="19"/>
              </w:rPr>
              <w:t xml:space="preserve">Medical</w:t>
            </w:r>
          </w:p>
        </w:tc>
        <w:tc>
          <w:tcPr>
            <w:tcW w:w="1202" w:type="dxa"/>
            <w:vAlign w:val="top"/>
          </w:tcPr>
          <w:p>
            <w:pPr>
              <w:pStyle w:val="V3Table"/>
              <w:spacing w:before="0" w:after="30" w:line="250" w:lineRule="auto"/>
            </w:pPr>
            <w:r>
              <w:rPr>
                <w:sz w:val="19"/>
              </w:rPr>
              <w:t xml:space="preserve">1.336 đỉnh</w:t>
            </w:r>
          </w:p>
        </w:tc>
        <w:tc>
          <w:tcPr>
            <w:tcW w:w="1143" w:type="dxa"/>
            <w:vAlign w:val="top"/>
          </w:tcPr>
          <w:p>
            <w:pPr>
              <w:pStyle w:val="V3Table"/>
              <w:spacing w:before="0" w:after="30" w:line="250" w:lineRule="auto"/>
            </w:pPr>
            <w:r>
              <w:rPr>
                <w:sz w:val="19"/>
              </w:rPr>
              <w:t xml:space="preserve">1.506</w:t>
            </w:r>
          </w:p>
        </w:tc>
        <w:tc>
          <w:tcPr>
            <w:tcW w:w="1777" w:type="dxa"/>
            <w:vAlign w:val="top"/>
          </w:tcPr>
          <w:p>
            <w:pPr>
              <w:pStyle w:val="V3Table"/>
              <w:spacing w:before="0" w:after="30" w:line="250" w:lineRule="auto"/>
            </w:pPr>
            <w:r>
              <w:rPr>
                <w:sz w:val="19"/>
              </w:rPr>
              <w:t xml:space="preserve">247 document, 762 chunk, 247 question, 62 entity</w:t>
            </w:r>
          </w:p>
        </w:tc>
        <w:tc>
          <w:tcPr>
            <w:tcW w:w="1496" w:type="dxa"/>
            <w:vAlign w:val="top"/>
          </w:tcPr>
          <w:p>
            <w:pPr>
              <w:pStyle w:val="V3Table"/>
              <w:spacing w:before="0" w:after="30" w:line="250" w:lineRule="auto"/>
            </w:pPr>
            <w:r>
              <w:rPr>
                <w:sz w:val="19"/>
              </w:rPr>
              <w:t xml:space="preserve">3 exact </w:t>
            </w:r>
            <w:r>
              <w:rPr>
                <w:rFonts w:ascii="Consolas" w:hAnsi="Consolas" w:eastAsia="Consolas"/>
                <w:sz w:val="19"/>
              </w:rPr>
              <w:t xml:space="preserve">SAME_AS</w:t>
            </w:r>
            <w:r>
              <w:rPr>
                <w:sz w:val="19"/>
              </w:rPr>
              <w:t xml:space="preserve">; coverage 4,84%</w:t>
            </w:r>
          </w:p>
        </w:tc>
        <w:tc>
          <w:tcPr>
            <w:tcW w:w="1183" w:type="dxa"/>
            <w:vAlign w:val="top"/>
          </w:tcPr>
          <w:p>
            <w:pPr>
              <w:pStyle w:val="V3Table"/>
              <w:spacing w:before="0" w:after="30" w:line="250" w:lineRule="auto"/>
            </w:pPr>
            <w:r>
              <w:rPr>
                <w:sz w:val="19"/>
              </w:rPr>
              <w:t xml:space="preserve">100%</w:t>
            </w:r>
          </w:p>
        </w:tc>
        <w:tc>
          <w:tcPr>
            <w:tcW w:w="1694" w:type="dxa"/>
            <w:vAlign w:val="top"/>
          </w:tcPr>
          <w:p>
            <w:pPr>
              <w:pStyle w:val="V3Table"/>
              <w:spacing w:before="0" w:after="30" w:line="250" w:lineRule="auto"/>
            </w:pPr>
            <w:r>
              <w:rPr>
                <w:sz w:val="19"/>
              </w:rPr>
              <w:t xml:space="preserve">Không có dangling/duplicate edge</w:t>
            </w:r>
          </w:p>
        </w:tc>
      </w:tr>
      <w:tr>
        <w:trPr>
          <w:cantSplit/>
        </w:trPr>
        <w:tc>
          <w:tcPr>
            <w:tcW w:w="1143" w:type="dxa"/>
            <w:vAlign w:val="top"/>
            <w:shd w:fill="F6F8FA" w:val="clear"/>
          </w:tcPr>
          <w:p>
            <w:pPr>
              <w:pStyle w:val="V3Table"/>
              <w:spacing w:before="0" w:after="30" w:line="250" w:lineRule="auto"/>
            </w:pPr>
            <w:r>
              <w:rPr>
                <w:sz w:val="19"/>
              </w:rPr>
              <w:t xml:space="preserve">Finance</w:t>
            </w:r>
          </w:p>
        </w:tc>
        <w:tc>
          <w:tcPr>
            <w:tcW w:w="1202" w:type="dxa"/>
            <w:vAlign w:val="top"/>
            <w:shd w:fill="F6F8FA" w:val="clear"/>
          </w:tcPr>
          <w:p>
            <w:pPr>
              <w:pStyle w:val="V3Table"/>
              <w:spacing w:before="0" w:after="30" w:line="250" w:lineRule="auto"/>
            </w:pPr>
            <w:r>
              <w:rPr>
                <w:sz w:val="19"/>
              </w:rPr>
              <w:t xml:space="preserve">99.355 đỉnh</w:t>
            </w:r>
          </w:p>
        </w:tc>
        <w:tc>
          <w:tcPr>
            <w:tcW w:w="1143" w:type="dxa"/>
            <w:vAlign w:val="top"/>
            <w:shd w:fill="F6F8FA" w:val="clear"/>
          </w:tcPr>
          <w:p>
            <w:pPr>
              <w:pStyle w:val="V3Table"/>
              <w:spacing w:before="0" w:after="30" w:line="250" w:lineRule="auto"/>
            </w:pPr>
            <w:r>
              <w:rPr>
                <w:sz w:val="19"/>
              </w:rPr>
              <w:t xml:space="preserve">97.809</w:t>
            </w:r>
          </w:p>
        </w:tc>
        <w:tc>
          <w:tcPr>
            <w:tcW w:w="1777" w:type="dxa"/>
            <w:vAlign w:val="top"/>
            <w:shd w:fill="F6F8FA" w:val="clear"/>
          </w:tcPr>
          <w:p>
            <w:pPr>
              <w:pStyle w:val="V3Table"/>
              <w:spacing w:before="0" w:after="30" w:line="250" w:lineRule="auto"/>
            </w:pPr>
            <w:r>
              <w:rPr>
                <w:sz w:val="19"/>
              </w:rPr>
              <w:t xml:space="preserve">799 report, 2.789 page, 86.421 chunk, 9.200 question, 137 company</w:t>
            </w:r>
          </w:p>
        </w:tc>
        <w:tc>
          <w:tcPr>
            <w:tcW w:w="1496" w:type="dxa"/>
            <w:vAlign w:val="top"/>
            <w:shd w:fill="F6F8FA" w:val="clear"/>
          </w:tcPr>
          <w:p>
            <w:pPr>
              <w:pStyle w:val="V3Table"/>
              <w:spacing w:before="0" w:after="30" w:line="250" w:lineRule="auto"/>
            </w:pPr>
            <w:r>
              <w:rPr>
                <w:sz w:val="19"/>
              </w:rPr>
              <w:t xml:space="preserve">5 exact </w:t>
            </w:r>
            <w:r>
              <w:rPr>
                <w:rFonts w:ascii="Consolas" w:hAnsi="Consolas" w:eastAsia="Consolas"/>
                <w:sz w:val="19"/>
              </w:rPr>
              <w:t xml:space="preserve">SAME_AS</w:t>
            </w:r>
            <w:r>
              <w:rPr>
                <w:sz w:val="19"/>
              </w:rPr>
              <w:t xml:space="preserve">; coverage 3,55%</w:t>
            </w:r>
          </w:p>
        </w:tc>
        <w:tc>
          <w:tcPr>
            <w:tcW w:w="1183" w:type="dxa"/>
            <w:vAlign w:val="top"/>
            <w:shd w:fill="F6F8FA" w:val="clear"/>
          </w:tcPr>
          <w:p>
            <w:pPr>
              <w:pStyle w:val="V3Table"/>
              <w:spacing w:before="0" w:after="30" w:line="250" w:lineRule="auto"/>
            </w:pPr>
            <w:r>
              <w:rPr>
                <w:sz w:val="19"/>
              </w:rPr>
              <w:t xml:space="preserve">100%</w:t>
            </w:r>
          </w:p>
        </w:tc>
        <w:tc>
          <w:tcPr>
            <w:tcW w:w="1694" w:type="dxa"/>
            <w:vAlign w:val="top"/>
            <w:shd w:fill="F6F8FA" w:val="clear"/>
          </w:tcPr>
          <w:p>
            <w:pPr>
              <w:pStyle w:val="V3Table"/>
              <w:spacing w:before="0" w:after="30" w:line="250" w:lineRule="auto"/>
            </w:pPr>
            <w:r>
              <w:rPr>
                <w:sz w:val="19"/>
              </w:rPr>
              <w:t xml:space="preserve">8.340 question cô lập do không có concept/entity match</w:t>
            </w:r>
          </w:p>
        </w:tc>
      </w:tr>
    </w:tbl>
    <w:p>
      <w:pPr>
        <w:pStyle w:val="V3Spacer"/>
      </w:pPr>
    </w:p>
    <w:p>
      <w:pPr/>
      <w:r>
        <w:rPr>
          <w:i/>
        </w:rPr>
        <w:t xml:space="preserve">Nguồn: </w:t>
      </w:r>
      <w:r>
        <w:rPr>
          <w:i/>
          <w:rFonts w:ascii="Consolas" w:hAnsi="Consolas" w:eastAsia="Consolas"/>
          <w:sz w:val="21"/>
        </w:rPr>
        <w:t xml:space="preserve">phase13_graph_statistics.json</w:t>
      </w:r>
      <w:r>
        <w:rPr>
          <w:i/>
        </w:rPr>
        <w:t xml:space="preserve">, </w:t>
      </w:r>
      <w:r>
        <w:rPr>
          <w:i/>
          <w:rFonts w:ascii="Consolas" w:hAnsi="Consolas" w:eastAsia="Consolas"/>
          <w:sz w:val="21"/>
        </w:rPr>
        <w:t xml:space="preserve">phase13_entity_link_audit.csv</w:t>
      </w:r>
      <w:r>
        <w:rPr>
          <w:i/>
        </w:rPr>
        <w:t xml:space="preserve"> và manifest Phase 13.</w:t>
      </w:r>
    </w:p>
    <w:p>
      <w:pPr/>
      <w:r>
        <w:t xml:space="preserve">Medical graph có 1.336 đỉnh và 1.506 cạnh; finance graph có 99.355 đỉnh và 97.809 cạnh. Entity-link audit gồm 203 hàng: 8 liên kết, 195 unresolved và 0 forced ambiguous link. Coverage thấp là hệ quả có chủ ý của snapshot Wikidata hẹp và chính sách không ép khớp. Bảng 5.2 cho thấy provenance đạt 100% và không có cạnh treo, nhưng không cho phép kết luận graph có ontology hoàn chỉnh. Đặc biệt, 8.340 câu hỏi finance cô lập dự báo rằng graph-only retrieval sẽ yếu nếu câu hỏi không chứa ticker hoặc financial concept trong lexicon.</w:t>
      </w:r>
    </w:p>
    <w:p>
      <w:pPr/>
      <w:r>
        <w:t xml:space="preserve">Mỗi node/edge được gắn nguồn tạo và locator. Ví dụ, </w:t>
      </w:r>
      <w:r>
        <w:rPr>
          <w:rFonts w:ascii="Consolas" w:hAnsi="Consolas" w:eastAsia="Consolas"/>
          <w:sz w:val="21"/>
        </w:rPr>
        <w:t xml:space="preserve">Chunk</w:t>
      </w:r>
      <w:r>
        <w:t xml:space="preserve"> trỏ về </w:t>
      </w:r>
      <w:r>
        <w:rPr>
          <w:rFonts w:ascii="Consolas" w:hAnsi="Consolas" w:eastAsia="Consolas"/>
          <w:sz w:val="21"/>
        </w:rPr>
        <w:t xml:space="preserve">document_id</w:t>
      </w:r>
      <w:r>
        <w:t xml:space="preserve"> hoặc </w:t>
      </w:r>
      <w:r>
        <w:rPr>
          <w:rFonts w:ascii="Consolas" w:hAnsi="Consolas" w:eastAsia="Consolas"/>
          <w:sz w:val="21"/>
        </w:rPr>
        <w:t xml:space="preserve">page_id</w:t>
      </w:r>
      <w:r>
        <w:t xml:space="preserve">; </w:t>
      </w:r>
      <w:r>
        <w:rPr>
          <w:rFonts w:ascii="Consolas" w:hAnsi="Consolas" w:eastAsia="Consolas"/>
          <w:sz w:val="21"/>
        </w:rPr>
        <w:t xml:space="preserve">Company</w:t>
      </w:r>
      <w:r>
        <w:t xml:space="preserve"> được suy ra từ report ID; </w:t>
      </w:r>
      <w:r>
        <w:rPr>
          <w:rFonts w:ascii="Consolas" w:hAnsi="Consolas" w:eastAsia="Consolas"/>
          <w:sz w:val="21"/>
        </w:rPr>
        <w:t xml:space="preserve">FinancialConcept</w:t>
      </w:r>
      <w:r>
        <w:t xml:space="preserve"> chỉ được tạo bằng từ điển exact cố định. Việc giữ phương pháp trích xuất quan trọng hơn số lượng cạnh: một graph nhiều cạnh nhưng không biết cạnh đến từ đâu sẽ khó kiểm toán và có thể vô tình mã hóa gold. JSON adjacency lưu cả hướng </w:t>
      </w:r>
      <w:r>
        <w:rPr>
          <w:rFonts w:ascii="Consolas" w:hAnsi="Consolas" w:eastAsia="Consolas"/>
          <w:sz w:val="21"/>
        </w:rPr>
        <w:t xml:space="preserve">out</w:t>
      </w:r>
      <w:r>
        <w:t xml:space="preserve"> và </w:t>
      </w:r>
      <w:r>
        <w:rPr>
          <w:rFonts w:ascii="Consolas" w:hAnsi="Consolas" w:eastAsia="Consolas"/>
          <w:sz w:val="21"/>
        </w:rPr>
        <w:t xml:space="preserve">in</w:t>
      </w:r>
      <w:r>
        <w:t xml:space="preserve"> để runtime mở rộng lân cận không cần Neo4j server.</w:t>
      </w:r>
    </w:p>
    <w:p>
      <w:pPr>
        <w:pStyle w:val="Heading2"/>
      </w:pPr>
      <w:bookmarkStart w:id="2229" w:name="v3_5_3__Retrieval_Augmented__872de4cb"/>
      <w:r>
        <w:t xml:space="preserve">5.3. Retrieval-Augmented Generation</w:t>
      </w:r>
      <w:bookmarkEnd w:id="2229"/>
    </w:p>
    <w:p>
      <w:pPr>
        <w:pStyle w:val="Heading3"/>
      </w:pPr>
      <w:bookmarkStart w:id="2230" w:name="v3_5_3_1__Ingestion__chunkin_8a431825"/>
      <w:r>
        <w:t xml:space="preserve">5.3.1. Ingestion, chunking và lập chỉ mục</w:t>
      </w:r>
      <w:bookmarkEnd w:id="2230"/>
    </w:p>
    <w:p>
      <w:pPr/>
      <w:r>
        <w:t xml:space="preserve">Pipeline bắt đầu bằng snapshot bất biến, sau đó parse, chuẩn hóa định danh, loại duplicate, chia split và chunk. MedQuAD dùng đoạn tối đa 120 từ, overlap 20 từ. FinQA giữ từng </w:t>
      </w:r>
      <w:r>
        <w:rPr>
          <w:rFonts w:ascii="Consolas" w:hAnsi="Consolas" w:eastAsia="Consolas"/>
          <w:sz w:val="21"/>
        </w:rPr>
        <w:t xml:space="preserve">pre_text</w:t>
      </w:r>
      <w:r>
        <w:t xml:space="preserve">, </w:t>
      </w:r>
      <w:r>
        <w:rPr>
          <w:rFonts w:ascii="Consolas" w:hAnsi="Consolas" w:eastAsia="Consolas"/>
          <w:sz w:val="21"/>
        </w:rPr>
        <w:t xml:space="preserve">post_text</w:t>
      </w:r>
      <w:r>
        <w:t xml:space="preserve"> hoặc bảng như một chunk gắn locator upstream; không trộn bảng với câu ở trang khác. Tất cả ranker B0–B4 dùng cùng 762 đoạn medical và 86.421 đoạn finance. Việc cố định corpus giúp chênh lệch metric phản ánh cơ chế xếp hạng thay vì khác biệt dữ liệu đầu vào.</w:t>
      </w:r>
    </w:p>
    <w:p>
      <w:pPr/>
      <w:r>
        <w:t xml:space="preserve">BM25 B0 dùng tần suất từ có bão hòa và chuẩn hóa độ dài. Từ khóa hiếm có giá trị hơn từ phổ biến; lặp một từ rất nhiều lần không làm điểm tăng vô hạn. Đoạn dài được điều chỉnh để không tự chiếm ưu thế.</w:t>
      </w:r>
    </w:p>
    <w:p>
      <w:pPr/>
      <w:r>
        <w:t xml:space="preserve">Hai mức điều chỉnh đã khóa là k1=1,5 (bão hòa tần suất) và b=0,75 (chuẩn hóa độ dài). BM25 phù hợp khi câu hỏi và bằng chứng chia sẻ từ khóa hiếm; nền tảng Okapi đã được đánh giá từ các chiến dịch TREC đầu tiên </w:t>
      </w:r>
      <w:hyperlink w:anchor="v3_reference_39_bbfb3ad7">
        <w:r>
          <w:rPr>
            <w:color w:val="1F4E79"/>
          </w:rPr>
          <w:t xml:space="preserve">[39]</w:t>
        </w:r>
      </w:hyperlink>
      <w:r>
        <w:t xml:space="preserve">. Điểm yếu là synonym hoặc cách diễn đạt khác có thể không gặp nhau trong không gian token.</w:t>
      </w:r>
    </w:p>
    <w:p>
      <w:pPr/>
      <w:r>
        <w:t xml:space="preserve">B1 biểu diễn TF–IDF rồi giảm xuống 128 chiều bằng Truncated SVD. Đây là một hiện thực hóa nhẹ của Latent Semantic Analysis, phương pháp tìm cấu trúc tiềm ẩn từ ma trận term–document </w:t>
      </w:r>
      <w:hyperlink w:anchor="v3_reference_40_65d18311">
        <w:r>
          <w:rPr>
            <w:color w:val="1F4E79"/>
          </w:rPr>
          <w:t xml:space="preserve">[40]</w:t>
        </w:r>
      </w:hyperlink>
      <w:r>
        <w:t xml:space="preserve">. Vector truy vấn và chunk được so bằng cosine. “Dense” trong chương vì vậy nghĩa là vector LSA dày sau SVD, không phải embedding từ một transformer đã pretrained. Cách gọi này tránh diễn giải quá mức năng lực ngữ nghĩa của baseline.</w:t>
      </w:r>
    </w:p>
    <w:p>
      <w:pPr/>
      <w:r>
        <w:t xml:space="preserve">B2 dùng weighted RRF để hợp nhất thứ hạng B0/B1. Với danh sách (R_j), hạng (r_j(d)) và trọng số (w_j):</w:t>
      </w:r>
    </w:p>
    <w:p>
      <w:pPr/>
      <m:oMath>
        <m:r>
          <m:t>RRF(d) = Σ_j w_j / (60 + r_j(d))</m:t>
        </m:r>
      </m:oMath>
      <w:r>
        <w:t xml:space="preserve">.</w:t>
      </w:r>
    </w:p>
    <w:p>
      <w:pPr/>
      <w:r>
        <w:t xml:space="preserve">RRF dựa trên thứ hạng nên không cần hiệu chỉnh hai thang điểm BM25 và cosine; công trình gốc cho thấy cách hợp nhất này cạnh tranh tốt với từng ranker riêng </w:t>
      </w:r>
      <w:hyperlink w:anchor="v3_reference_41_93d38696">
        <w:r>
          <w:rPr>
            <w:color w:val="1F4E79"/>
          </w:rPr>
          <w:t xml:space="preserve">[41]</w:t>
        </w:r>
      </w:hyperlink>
      <w:r>
        <w:t xml:space="preserve">. Ở công thức trên, d là chunk, j là nhánh retriever, w_j là trọng số, r_j(d) là hạng của chunk; 60 là hằng làm trơn đã khóa, không phải xác suất. Nhánh không chứa chunk đóng góp0. Ví dụ synthetic: chunk đứng hạng1/2 ở hai nhánh cho điểm 0,75/61 +0,25/62 ≈0,01633. Trọng số sparse 0,75 được chọn trên macro Recall@5 của hai miền ở VALIDATION, không chọn theo TEST.</w:t>
      </w:r>
    </w:p>
    <w:p>
      <w:pPr/>
      <w:r>
        <w:t xml:space="preserve">B3 lấy anchor từ câu hỏi bằng exact entity/concept lexicon, mở rộng tối đa hai hop để lấy tập ứng viên; </w:t>
      </w:r>
      <w:r>
        <w:rPr>
          <w:rFonts w:ascii="Consolas" w:hAnsi="Consolas" w:eastAsia="Consolas"/>
          <w:sz w:val="21"/>
        </w:rPr>
        <w:t xml:space="preserve">graph_filter_ranking</w:t>
      </w:r>
      <w:r>
        <w:t xml:space="preserve"> ưu tiên thứ tự BM25 trong tập đó, rồi bổ sung ID còn lại theo thứ tự cố định. B4 hợp nhất B0, B1 và B3 bằng weighted RRF với trọng số sparse/dense/graph là 0,6/0,1/0,3. Nếu không tìm thấy anchor, nhánh graph trả danh sách rỗng thay vì đoán entity. Điều đó bảo vệ precision nhưng khiến B3 abstain nhiều trong finance. Bảng 5.3 khóa vai trò đối chứng của từng cấu hình.</w:t>
      </w:r>
    </w:p>
    <w:p>
      <w:pPr>
        <w:pStyle w:val="Caption"/>
        <w:keepNext w:val="1"/>
      </w:pPr>
      <w:bookmarkStart w:id="2231" w:name="v3_B_ng_5_3_79893ab1"/>
      <w:r>
        <w:t xml:space="preserve">Bảng 5.</w:t>
      </w:r>
      <w:fldSimple w:instr="SEQ V3Table \r 3">
        <w:r>
          <w:t xml:space="preserve">3</w:t>
        </w:r>
      </w:fldSimple>
      <w:bookmarkEnd w:id="2231"/>
      <w:r>
        <w:t xml:space="preserve">. Ingestion, chunking và lập chỉ mục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22"/>
        <w:gridCol w:w="2330"/>
        <w:gridCol w:w="2645"/>
        <w:gridCol w:w="2941"/>
      </w:tblGrid>
      <w:tr>
        <w:trPr>
          <w:cantSplit/>
          <w:tblHeader/>
        </w:trPr>
        <w:tc>
          <w:tcPr>
            <w:tcW w:w="1722" w:type="dxa"/>
            <w:vAlign w:val="center"/>
            <w:shd w:fill="DEEAF6" w:val="clear"/>
          </w:tcPr>
          <w:p>
            <w:pPr>
              <w:pStyle w:val="V3Table"/>
              <w:spacing w:before="0" w:after="30" w:line="250" w:lineRule="auto"/>
            </w:pPr>
            <w:r>
              <w:rPr>
                <w:sz w:val="21"/>
                <w:b/>
                <w:color w:val="1F4E79"/>
              </w:rPr>
              <w:t xml:space="preserve">Mã</w:t>
            </w:r>
          </w:p>
        </w:tc>
        <w:tc>
          <w:tcPr>
            <w:tcW w:w="2330" w:type="dxa"/>
            <w:vAlign w:val="center"/>
            <w:shd w:fill="DEEAF6" w:val="clear"/>
          </w:tcPr>
          <w:p>
            <w:pPr>
              <w:pStyle w:val="V3Table"/>
              <w:spacing w:before="0" w:after="30" w:line="250" w:lineRule="auto"/>
            </w:pPr>
            <w:r>
              <w:rPr>
                <w:sz w:val="21"/>
                <w:b/>
                <w:color w:val="1F4E79"/>
              </w:rPr>
              <w:t xml:space="preserve">Thành phần</w:t>
            </w:r>
          </w:p>
        </w:tc>
        <w:tc>
          <w:tcPr>
            <w:tcW w:w="2645" w:type="dxa"/>
            <w:vAlign w:val="center"/>
            <w:shd w:fill="DEEAF6" w:val="clear"/>
          </w:tcPr>
          <w:p>
            <w:pPr>
              <w:pStyle w:val="V3Table"/>
              <w:spacing w:before="0" w:after="30" w:line="250" w:lineRule="auto"/>
            </w:pPr>
            <w:r>
              <w:rPr>
                <w:sz w:val="21"/>
                <w:b/>
                <w:color w:val="1F4E79"/>
              </w:rPr>
              <w:t xml:space="preserve">Cấu hình khóa</w:t>
            </w:r>
          </w:p>
        </w:tc>
        <w:tc>
          <w:tcPr>
            <w:tcW w:w="2941" w:type="dxa"/>
            <w:vAlign w:val="center"/>
            <w:shd w:fill="DEEAF6" w:val="clear"/>
          </w:tcPr>
          <w:p>
            <w:pPr>
              <w:pStyle w:val="V3Table"/>
              <w:spacing w:before="0" w:after="30" w:line="250" w:lineRule="auto"/>
            </w:pPr>
            <w:r>
              <w:rPr>
                <w:sz w:val="21"/>
                <w:b/>
                <w:color w:val="1F4E79"/>
              </w:rPr>
              <w:t xml:space="preserve">Câu hỏi đối chứng</w:t>
            </w:r>
          </w:p>
        </w:tc>
      </w:tr>
      <w:tr>
        <w:trPr>
          <w:cantSplit/>
        </w:trPr>
        <w:tc>
          <w:tcPr>
            <w:tcW w:w="1722" w:type="dxa"/>
            <w:vAlign w:val="top"/>
          </w:tcPr>
          <w:p>
            <w:pPr>
              <w:pStyle w:val="V3Table"/>
              <w:spacing w:before="0" w:after="30" w:line="250" w:lineRule="auto"/>
            </w:pPr>
            <w:r>
              <w:rPr>
                <w:sz w:val="21"/>
              </w:rPr>
              <w:t xml:space="preserve">B0</w:t>
            </w:r>
          </w:p>
        </w:tc>
        <w:tc>
          <w:tcPr>
            <w:tcW w:w="2330" w:type="dxa"/>
            <w:vAlign w:val="top"/>
          </w:tcPr>
          <w:p>
            <w:pPr>
              <w:pStyle w:val="V3Table"/>
              <w:spacing w:before="0" w:after="30" w:line="250" w:lineRule="auto"/>
            </w:pPr>
            <w:r>
              <w:rPr>
                <w:sz w:val="21"/>
              </w:rPr>
              <w:t xml:space="preserve">BM25</w:t>
            </w:r>
          </w:p>
        </w:tc>
        <w:tc>
          <w:tcPr>
            <w:tcW w:w="2645" w:type="dxa"/>
            <w:vAlign w:val="top"/>
          </w:tcPr>
          <w:p>
            <w:pPr>
              <w:pStyle w:val="V3Table"/>
              <w:spacing w:before="0" w:after="30" w:line="250" w:lineRule="auto"/>
            </w:pPr>
            <w:r>
              <w:rPr>
                <w:sz w:val="21"/>
              </w:rPr>
              <w:t xml:space="preserve">(k_1=1,5), (b=0,75)</w:t>
            </w:r>
          </w:p>
        </w:tc>
        <w:tc>
          <w:tcPr>
            <w:tcW w:w="2941" w:type="dxa"/>
            <w:vAlign w:val="top"/>
          </w:tcPr>
          <w:p>
            <w:pPr>
              <w:pStyle w:val="V3Table"/>
              <w:spacing w:before="0" w:after="30" w:line="250" w:lineRule="auto"/>
            </w:pPr>
            <w:r>
              <w:rPr>
                <w:sz w:val="21"/>
              </w:rPr>
              <w:t xml:space="preserve">Lexical retrieval đơn giản mạnh đến đâu?</w:t>
            </w:r>
          </w:p>
        </w:tc>
      </w:tr>
      <w:tr>
        <w:trPr>
          <w:cantSplit/>
        </w:trPr>
        <w:tc>
          <w:tcPr>
            <w:tcW w:w="1722" w:type="dxa"/>
            <w:vAlign w:val="top"/>
            <w:shd w:fill="F6F8FA" w:val="clear"/>
          </w:tcPr>
          <w:p>
            <w:pPr>
              <w:pStyle w:val="V3Table"/>
              <w:spacing w:before="0" w:after="30" w:line="250" w:lineRule="auto"/>
            </w:pPr>
            <w:r>
              <w:rPr>
                <w:sz w:val="21"/>
              </w:rPr>
              <w:t xml:space="preserve">B1</w:t>
            </w:r>
          </w:p>
        </w:tc>
        <w:tc>
          <w:tcPr>
            <w:tcW w:w="2330" w:type="dxa"/>
            <w:vAlign w:val="top"/>
            <w:shd w:fill="F6F8FA" w:val="clear"/>
          </w:tcPr>
          <w:p>
            <w:pPr>
              <w:pStyle w:val="V3Table"/>
              <w:spacing w:before="0" w:after="30" w:line="250" w:lineRule="auto"/>
            </w:pPr>
            <w:r>
              <w:rPr>
                <w:sz w:val="21"/>
              </w:rPr>
              <w:t xml:space="preserve">TF–IDF + LSA</w:t>
            </w:r>
          </w:p>
        </w:tc>
        <w:tc>
          <w:tcPr>
            <w:tcW w:w="2645" w:type="dxa"/>
            <w:vAlign w:val="top"/>
            <w:shd w:fill="F6F8FA" w:val="clear"/>
          </w:tcPr>
          <w:p>
            <w:pPr>
              <w:pStyle w:val="V3Table"/>
              <w:spacing w:before="0" w:after="30" w:line="250" w:lineRule="auto"/>
            </w:pPr>
            <w:r>
              <w:rPr>
                <w:sz w:val="21"/>
              </w:rPr>
              <w:t xml:space="preserve">12.000 feature, 128 chiều</w:t>
            </w:r>
          </w:p>
        </w:tc>
        <w:tc>
          <w:tcPr>
            <w:tcW w:w="2941" w:type="dxa"/>
            <w:vAlign w:val="top"/>
            <w:shd w:fill="F6F8FA" w:val="clear"/>
          </w:tcPr>
          <w:p>
            <w:pPr>
              <w:pStyle w:val="V3Table"/>
              <w:spacing w:before="0" w:after="30" w:line="250" w:lineRule="auto"/>
            </w:pPr>
            <w:r>
              <w:rPr>
                <w:sz w:val="21"/>
              </w:rPr>
              <w:t xml:space="preserve">Biểu diễn tiềm ẩn nhẹ có vượt sparse không?</w:t>
            </w:r>
          </w:p>
        </w:tc>
      </w:tr>
      <w:tr>
        <w:trPr>
          <w:cantSplit/>
        </w:trPr>
        <w:tc>
          <w:tcPr>
            <w:tcW w:w="1722" w:type="dxa"/>
            <w:vAlign w:val="top"/>
          </w:tcPr>
          <w:p>
            <w:pPr>
              <w:pStyle w:val="V3Table"/>
              <w:spacing w:before="0" w:after="30" w:line="250" w:lineRule="auto"/>
            </w:pPr>
            <w:r>
              <w:rPr>
                <w:sz w:val="21"/>
              </w:rPr>
              <w:t xml:space="preserve">B2</w:t>
            </w:r>
          </w:p>
        </w:tc>
        <w:tc>
          <w:tcPr>
            <w:tcW w:w="2330" w:type="dxa"/>
            <w:vAlign w:val="top"/>
          </w:tcPr>
          <w:p>
            <w:pPr>
              <w:pStyle w:val="V3Table"/>
              <w:spacing w:before="0" w:after="30" w:line="250" w:lineRule="auto"/>
            </w:pPr>
            <w:r>
              <w:rPr>
                <w:sz w:val="21"/>
              </w:rPr>
              <w:t xml:space="preserve">BM25 + LSA</w:t>
            </w:r>
          </w:p>
        </w:tc>
        <w:tc>
          <w:tcPr>
            <w:tcW w:w="2645" w:type="dxa"/>
            <w:vAlign w:val="top"/>
          </w:tcPr>
          <w:p>
            <w:pPr>
              <w:pStyle w:val="V3Table"/>
              <w:spacing w:before="0" w:after="30" w:line="250" w:lineRule="auto"/>
            </w:pPr>
            <w:r>
              <w:rPr>
                <w:sz w:val="21"/>
              </w:rPr>
              <w:t xml:space="preserve">RRF (k=60), sparse weight 0,75</w:t>
            </w:r>
          </w:p>
        </w:tc>
        <w:tc>
          <w:tcPr>
            <w:tcW w:w="2941" w:type="dxa"/>
            <w:vAlign w:val="top"/>
          </w:tcPr>
          <w:p>
            <w:pPr>
              <w:pStyle w:val="V3Table"/>
              <w:spacing w:before="0" w:after="30" w:line="250" w:lineRule="auto"/>
            </w:pPr>
            <w:r>
              <w:rPr>
                <w:sz w:val="21"/>
              </w:rPr>
              <w:t xml:space="preserve">Fusion không graph cải thiện gì?</w:t>
            </w:r>
          </w:p>
        </w:tc>
      </w:tr>
      <w:tr>
        <w:trPr>
          <w:cantSplit/>
        </w:trPr>
        <w:tc>
          <w:tcPr>
            <w:tcW w:w="1722" w:type="dxa"/>
            <w:vAlign w:val="top"/>
            <w:shd w:fill="F6F8FA" w:val="clear"/>
          </w:tcPr>
          <w:p>
            <w:pPr>
              <w:pStyle w:val="V3Table"/>
              <w:spacing w:before="0" w:after="30" w:line="250" w:lineRule="auto"/>
            </w:pPr>
            <w:r>
              <w:rPr>
                <w:sz w:val="21"/>
              </w:rPr>
              <w:t xml:space="preserve">B3</w:t>
            </w:r>
          </w:p>
        </w:tc>
        <w:tc>
          <w:tcPr>
            <w:tcW w:w="2330" w:type="dxa"/>
            <w:vAlign w:val="top"/>
            <w:shd w:fill="F6F8FA" w:val="clear"/>
          </w:tcPr>
          <w:p>
            <w:pPr>
              <w:pStyle w:val="V3Table"/>
              <w:spacing w:before="0" w:after="30" w:line="250" w:lineRule="auto"/>
            </w:pPr>
            <w:r>
              <w:rPr>
                <w:sz w:val="21"/>
              </w:rPr>
              <w:t xml:space="preserve">Graph-only</w:t>
            </w:r>
          </w:p>
        </w:tc>
        <w:tc>
          <w:tcPr>
            <w:tcW w:w="2645" w:type="dxa"/>
            <w:vAlign w:val="top"/>
            <w:shd w:fill="F6F8FA" w:val="clear"/>
          </w:tcPr>
          <w:p>
            <w:pPr>
              <w:pStyle w:val="V3Table"/>
              <w:spacing w:before="0" w:after="30" w:line="250" w:lineRule="auto"/>
            </w:pPr>
            <w:r>
              <w:rPr>
                <w:sz w:val="21"/>
              </w:rPr>
              <w:t xml:space="preserve">exact anchor, tối đa 2 hop</w:t>
            </w:r>
          </w:p>
        </w:tc>
        <w:tc>
          <w:tcPr>
            <w:tcW w:w="2941" w:type="dxa"/>
            <w:vAlign w:val="top"/>
            <w:shd w:fill="F6F8FA" w:val="clear"/>
          </w:tcPr>
          <w:p>
            <w:pPr>
              <w:pStyle w:val="V3Table"/>
              <w:spacing w:before="0" w:after="30" w:line="250" w:lineRule="auto"/>
            </w:pPr>
            <w:r>
              <w:rPr>
                <w:sz w:val="21"/>
              </w:rPr>
              <w:t xml:space="preserve">Cấu trúc graph tự nó đủ dùng không?</w:t>
            </w:r>
          </w:p>
        </w:tc>
      </w:tr>
      <w:tr>
        <w:trPr>
          <w:cantSplit/>
        </w:trPr>
        <w:tc>
          <w:tcPr>
            <w:tcW w:w="1722" w:type="dxa"/>
            <w:vAlign w:val="top"/>
          </w:tcPr>
          <w:p>
            <w:pPr>
              <w:pStyle w:val="V3Table"/>
              <w:spacing w:before="0" w:after="30" w:line="250" w:lineRule="auto"/>
            </w:pPr>
            <w:r>
              <w:rPr>
                <w:sz w:val="21"/>
              </w:rPr>
              <w:t xml:space="preserve">B4</w:t>
            </w:r>
          </w:p>
        </w:tc>
        <w:tc>
          <w:tcPr>
            <w:tcW w:w="2330" w:type="dxa"/>
            <w:vAlign w:val="top"/>
          </w:tcPr>
          <w:p>
            <w:pPr>
              <w:pStyle w:val="V3Table"/>
              <w:spacing w:before="0" w:after="30" w:line="250" w:lineRule="auto"/>
            </w:pPr>
            <w:r>
              <w:rPr>
                <w:sz w:val="21"/>
              </w:rPr>
              <w:t xml:space="preserve">Sparse + dense + graph</w:t>
            </w:r>
          </w:p>
        </w:tc>
        <w:tc>
          <w:tcPr>
            <w:tcW w:w="2645" w:type="dxa"/>
            <w:vAlign w:val="top"/>
          </w:tcPr>
          <w:p>
            <w:pPr>
              <w:pStyle w:val="V3Table"/>
              <w:spacing w:before="0" w:after="30" w:line="250" w:lineRule="auto"/>
            </w:pPr>
            <w:r>
              <w:rPr>
                <w:sz w:val="21"/>
              </w:rPr>
              <w:t xml:space="preserve">RRF (k=60), trọng số 0,6/0,1/0,3</w:t>
            </w:r>
          </w:p>
        </w:tc>
        <w:tc>
          <w:tcPr>
            <w:tcW w:w="2941" w:type="dxa"/>
            <w:vAlign w:val="top"/>
          </w:tcPr>
          <w:p>
            <w:pPr>
              <w:pStyle w:val="V3Table"/>
              <w:spacing w:before="0" w:after="30" w:line="250" w:lineRule="auto"/>
            </w:pPr>
            <w:r>
              <w:rPr>
                <w:sz w:val="21"/>
              </w:rPr>
              <w:t xml:space="preserve">Toàn bộ KG-RAG thay đổi retrieval thế nào?</w:t>
            </w:r>
          </w:p>
        </w:tc>
      </w:tr>
    </w:tbl>
    <w:p>
      <w:pPr>
        <w:pStyle w:val="V3Spacer"/>
      </w:pPr>
    </w:p>
    <w:p>
      <w:pPr/>
      <w:r>
        <w:rPr>
          <w:i/>
        </w:rPr>
        <w:t xml:space="preserve">Nguồn: </w:t>
      </w:r>
      <w:r>
        <w:rPr>
          <w:i/>
          <w:rFonts w:ascii="Consolas" w:hAnsi="Consolas" w:eastAsia="Consolas"/>
          <w:sz w:val="21"/>
        </w:rPr>
        <w:t xml:space="preserve">phase14_locked.json</w:t>
      </w:r>
      <w:r>
        <w:rPr>
          <w:i/>
        </w:rPr>
        <w:t xml:space="preserve">, </w:t>
      </w:r>
      <w:r>
        <w:rPr>
          <w:i/>
          <w:rFonts w:ascii="Consolas" w:hAnsi="Consolas" w:eastAsia="Consolas"/>
          <w:sz w:val="21"/>
        </w:rPr>
        <w:t xml:space="preserve">phase15_locked.json</w:t>
      </w:r>
      <w:r>
        <w:rPr>
          <w:i/>
        </w:rPr>
        <w:t xml:space="preserve"> và </w:t>
      </w:r>
      <w:r>
        <w:rPr>
          <w:i/>
          <w:rFonts w:ascii="Consolas" w:hAnsi="Consolas" w:eastAsia="Consolas"/>
          <w:sz w:val="21"/>
        </w:rPr>
        <w:t xml:space="preserve">evaluation_contract.md</w:t>
      </w:r>
      <w:r>
        <w:rPr>
          <w:i/>
        </w:rPr>
        <w:t xml:space="preserve">.</w:t>
      </w:r>
    </w:p>
    <w:p>
      <w:pPr>
        <w:pStyle w:val="Heading3"/>
      </w:pPr>
      <w:bookmarkStart w:id="2232" w:name="v3_5_3_2__Tr__l_i_grounded___d4ee05ce"/>
      <w:r>
        <w:t xml:space="preserve">5.3.2. Trả lời grounded, citation và từ chối</w:t>
      </w:r>
      <w:bookmarkEnd w:id="2232"/>
    </w:p>
    <w:p>
      <w:pPr/>
      <w:r>
        <w:t xml:space="preserve">Sau retrieval, lớp answer chọn một span/câu từ các chunk top-k, không sinh thêm sự kiện. Citation được tạo từ ID của chính chunk đã truy hồi và validator yêu cầu ID tồn tại trong corpus. Nếu overlap giữa câu hỏi và bằng chứng dưới ngưỡng, nếu không có graph anchor ở B3, hoặc nếu guardrail nhận diện truy vấn ngoài miền/prompt injection, hệ thống từ chối và không phát citation. “Citation validity = 1,000” chỉ có nghĩa mọi citation trỏ đến record hợp lệ; nó không đồng nghĩa citation là gold evidence hoặc câu trả lời đúng.</w:t>
      </w:r>
    </w:p>
    <w:p>
      <w:pPr/>
      <w:r>
        <w:t xml:space="preserve">Challenge set có 16 câu, gồm 8 medical và 8 finance; mỗi miền có 4 out-of-domain và 4 adversarial. B3 và B4 đều đạt 16/16 expected abstention, đồng thời citation-free 16/16. Kết quả này chứng minh rule hoạt động trên bộ challenge đã thiết kế. Nó không chứng minh hệ thống an toàn trước mọi kiểu prompt injection hoặc mọi câu hỏi nguy hiểm ngoài thực tế.</w:t>
      </w:r>
    </w:p>
    <w:p>
      <w:pPr>
        <w:pStyle w:val="Heading3"/>
      </w:pPr>
      <w:bookmarkStart w:id="2233" w:name="v3_5_3_3__Protocol_v__metric_146a0922"/>
      <w:r>
        <w:t xml:space="preserve">5.3.3. Protocol và metric</w:t>
      </w:r>
      <w:bookmarkEnd w:id="2233"/>
    </w:p>
    <w:p>
      <w:pPr/>
      <w:r>
        <w:t xml:space="preserve">MedQuAD dùng grouped split 152/33/62 để cùng focus không bị rải tùy ý. FinQA giữ official split 6.251/883/1.147/919. Không có page trùng giữa public split, nhưng company-year report key vẫn overlap 197 cặp train–validation, 243 train–test và 93 validation–test. Đây là limitation cấu trúc của protocol official được giữ lại để so sánh; báo cáo không gọi split này là hoàn toàn độc lập theo doanh nghiệp/năm.</w:t>
      </w:r>
    </w:p>
    <w:p>
      <w:pPr/>
      <w:r>
        <w:t xml:space="preserve">Retrieval được đo ở (k ∈ {1,3,5,10}). Chunk Recall@k bằng tỷ lệ câu hỏi có ít nhất một gold chunk trong top-k; document Recall@k dùng document/page; MRR@10 thưởng gold xuất hiện sớm. Answer dùng normalized exact match và token F1. Citation validity đo ID hợp lệ; citation gold precision đo citation có trùng gold không. FinQA execution/program accuracy được khai báo nhưng program accuracy là </w:t>
      </w:r>
      <w:r>
        <w:rPr>
          <w:rFonts w:ascii="Consolas" w:hAnsi="Consolas" w:eastAsia="Consolas"/>
          <w:sz w:val="21"/>
        </w:rPr>
        <w:t xml:space="preserve">not applicable</w:t>
      </w:r>
      <w:r>
        <w:t xml:space="preserve"> vì B0–B4 không sinh program. Latency p50/p95 là phép đo môi trường local, dùng để so cấu hình trong cùng lượt chạy, không phải cam kết SLA cloud.</w:t>
      </w:r>
    </w:p>
    <w:p>
      <w:pPr>
        <w:pStyle w:val="V3Figure"/>
      </w:pPr>
      <w:r>
        <w:drawing>
          <wp:inline distT="0" distB="0" distL="0" distR="0">
            <wp:extent cx="6117336" cy="2508108"/>
            <wp:docPr id="1028" name="v3_figure_028.png" descr="Recall@5 trên public TEST của B0-B4 ở hai miền"/>
            <ns2:graphic xmlns:ns2="http://schemas.openxmlformats.org/drawingml/2006/main">
              <ns2:graphicData uri="http://schemas.openxmlformats.org/drawingml/2006/picture">
                <ns3:pic xmlns:ns3="http://schemas.openxmlformats.org/drawingml/2006/picture">
                  <ns3:nvPicPr>
                    <ns3:cNvPr id="0" name="v3_figure_028.png"/>
                    <ns3:cNvPicPr/>
                  </ns3:nvPicPr>
                  <ns3:blipFill>
                    <ns2:blip r:embed="rIdV3_116"/>
                    <ns2:stretch>
                      <ns2:fillRect/>
                    </ns2:stretch>
                  </ns3:blipFill>
                  <ns3:spPr>
                    <ns2:xfrm>
                      <ns2:off x="0" y="0"/>
                      <ns2:ext cx="6117336" cy="2508108"/>
                    </ns2:xfrm>
                    <ns2:prstGeom prst="rect">
                      <ns2:avLst/>
                    </ns2:prstGeom>
                  </ns3:spPr>
                </ns3:pic>
              </ns2:graphicData>
            </ns2:graphic>
          </wp:inline>
        </w:drawing>
      </w:r>
    </w:p>
    <w:p>
      <w:pPr>
        <w:pStyle w:val="Caption"/>
        <w:keepNext w:val="0"/>
      </w:pPr>
      <w:bookmarkStart w:id="2234" w:name="v3_H_nh_5_3_463f7055"/>
      <w:r>
        <w:t xml:space="preserve">Hình 5.</w:t>
      </w:r>
      <w:fldSimple w:instr="SEQ V3Figure \r 3">
        <w:r>
          <w:t xml:space="preserve">3</w:t>
        </w:r>
      </w:fldSimple>
      <w:bookmarkEnd w:id="2234"/>
      <w:r>
        <w:t xml:space="preserve">. Chunk Recall@5 trên public TEST, báo riêng medical và finance.</w:t>
      </w:r>
    </w:p>
    <w:p>
      <w:pPr/>
      <w:r>
        <w:rPr>
          <w:i/>
        </w:rPr>
        <w:t xml:space="preserve">Nguồn: </w:t>
      </w:r>
      <w:r>
        <w:rPr>
          <w:i/>
          <w:rFonts w:ascii="Consolas" w:hAnsi="Consolas" w:eastAsia="Consolas"/>
          <w:sz w:val="21"/>
        </w:rPr>
        <w:t xml:space="preserve">phase15_test_metrics.json</w:t>
      </w:r>
      <w:r>
        <w:rPr>
          <w:i/>
        </w:rPr>
        <w:t xml:space="preserve">; public TEST chạy one-shot bởi </w:t>
      </w:r>
      <w:r>
        <w:rPr>
          <w:i/>
          <w:rFonts w:ascii="Consolas" w:hAnsi="Consolas" w:eastAsia="Consolas"/>
          <w:sz w:val="21"/>
        </w:rPr>
        <w:t xml:space="preserve">build_phase15_experiments.py</w:t>
      </w:r>
      <w:r>
        <w:rPr>
          <w:i/>
        </w:rPr>
        <w:t xml:space="preserve"> sau khi khóa cấu hình.</w:t>
      </w:r>
    </w:p>
    <w:p>
      <w:pPr>
        <w:pStyle w:val="Caption"/>
        <w:keepNext w:val="1"/>
      </w:pPr>
      <w:bookmarkStart w:id="2235" w:name="v3_B_ng_5_4_cf598aba"/>
      <w:r>
        <w:t xml:space="preserve">Bảng 5.</w:t>
      </w:r>
      <w:fldSimple w:instr="SEQ V3Table \r 4">
        <w:r>
          <w:t xml:space="preserve">4</w:t>
        </w:r>
      </w:fldSimple>
      <w:bookmarkEnd w:id="2235"/>
      <w:r>
        <w:t xml:space="preserve">. Protocol và metric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341"/>
        <w:gridCol w:w="1341"/>
        <w:gridCol w:w="1341"/>
        <w:gridCol w:w="1341"/>
        <w:gridCol w:w="1341"/>
        <w:gridCol w:w="1589"/>
        <w:gridCol w:w="1344"/>
      </w:tblGrid>
      <w:tr>
        <w:trPr>
          <w:cantSplit/>
          <w:tblHeader/>
        </w:trPr>
        <w:tc>
          <w:tcPr>
            <w:tcW w:w="1341" w:type="dxa"/>
            <w:vAlign w:val="center"/>
            <w:shd w:fill="DEEAF6" w:val="clear"/>
          </w:tcPr>
          <w:p>
            <w:pPr>
              <w:pStyle w:val="V3Table"/>
              <w:spacing w:before="0" w:after="30" w:line="250" w:lineRule="auto"/>
            </w:pPr>
            <w:r>
              <w:rPr>
                <w:sz w:val="19"/>
                <w:b/>
                <w:color w:val="1F4E79"/>
              </w:rPr>
              <w:t xml:space="preserve">Miền</w:t>
            </w:r>
          </w:p>
        </w:tc>
        <w:tc>
          <w:tcPr>
            <w:tcW w:w="1341" w:type="dxa"/>
            <w:vAlign w:val="center"/>
            <w:shd w:fill="DEEAF6" w:val="clear"/>
          </w:tcPr>
          <w:p>
            <w:pPr>
              <w:pStyle w:val="V3Table"/>
              <w:spacing w:before="0" w:after="30" w:line="250" w:lineRule="auto"/>
            </w:pPr>
            <w:r>
              <w:rPr>
                <w:sz w:val="19"/>
                <w:b/>
                <w:color w:val="1F4E79"/>
              </w:rPr>
              <w:t xml:space="preserve">Mô hình</w:t>
            </w:r>
          </w:p>
        </w:tc>
        <w:tc>
          <w:tcPr>
            <w:tcW w:w="1341" w:type="dxa"/>
            <w:vAlign w:val="center"/>
            <w:shd w:fill="DEEAF6" w:val="clear"/>
          </w:tcPr>
          <w:p>
            <w:pPr>
              <w:pStyle w:val="V3Table"/>
              <w:spacing w:before="0" w:after="30" w:line="250" w:lineRule="auto"/>
            </w:pPr>
            <w:r>
              <w:rPr>
                <w:sz w:val="19"/>
                <w:b/>
                <w:color w:val="1F4E79"/>
              </w:rPr>
              <w:t xml:space="preserve">Recall@5</w:t>
            </w:r>
          </w:p>
        </w:tc>
        <w:tc>
          <w:tcPr>
            <w:tcW w:w="1341" w:type="dxa"/>
            <w:vAlign w:val="center"/>
            <w:shd w:fill="DEEAF6" w:val="clear"/>
          </w:tcPr>
          <w:p>
            <w:pPr>
              <w:pStyle w:val="V3Table"/>
              <w:spacing w:before="0" w:after="30" w:line="250" w:lineRule="auto"/>
            </w:pPr>
            <w:r>
              <w:rPr>
                <w:sz w:val="19"/>
                <w:b/>
                <w:color w:val="1F4E79"/>
              </w:rPr>
              <w:t xml:space="preserve">MRR@10</w:t>
            </w:r>
          </w:p>
        </w:tc>
        <w:tc>
          <w:tcPr>
            <w:tcW w:w="1341" w:type="dxa"/>
            <w:vAlign w:val="center"/>
            <w:shd w:fill="DEEAF6" w:val="clear"/>
          </w:tcPr>
          <w:p>
            <w:pPr>
              <w:pStyle w:val="V3Table"/>
              <w:spacing w:before="0" w:after="30" w:line="250" w:lineRule="auto"/>
            </w:pPr>
            <w:r>
              <w:rPr>
                <w:sz w:val="19"/>
                <w:b/>
                <w:color w:val="1F4E79"/>
              </w:rPr>
              <w:t xml:space="preserve">Token F1</w:t>
            </w:r>
          </w:p>
        </w:tc>
        <w:tc>
          <w:tcPr>
            <w:tcW w:w="1589" w:type="dxa"/>
            <w:vAlign w:val="center"/>
            <w:shd w:fill="DEEAF6" w:val="clear"/>
          </w:tcPr>
          <w:p>
            <w:pPr>
              <w:pStyle w:val="V3Table"/>
              <w:spacing w:before="0" w:after="30" w:line="250" w:lineRule="auto"/>
            </w:pPr>
            <w:r>
              <w:rPr>
                <w:sz w:val="19"/>
                <w:b/>
                <w:color w:val="1F4E79"/>
              </w:rPr>
              <w:t xml:space="preserve">Citation validity</w:t>
            </w:r>
          </w:p>
        </w:tc>
        <w:tc>
          <w:tcPr>
            <w:tcW w:w="1344" w:type="dxa"/>
            <w:vAlign w:val="center"/>
            <w:shd w:fill="DEEAF6" w:val="clear"/>
          </w:tcPr>
          <w:p>
            <w:pPr>
              <w:pStyle w:val="V3Table"/>
              <w:spacing w:before="0" w:after="30" w:line="250" w:lineRule="auto"/>
            </w:pPr>
            <w:r>
              <w:rPr>
                <w:sz w:val="19"/>
                <w:b/>
                <w:color w:val="1F4E79"/>
              </w:rPr>
              <w:t xml:space="preserve">p95 (ms)</w:t>
            </w:r>
          </w:p>
        </w:tc>
      </w:tr>
      <w:tr>
        <w:trPr>
          <w:cantSplit/>
        </w:trPr>
        <w:tc>
          <w:tcPr>
            <w:tcW w:w="1341" w:type="dxa"/>
            <w:vAlign w:val="top"/>
          </w:tcPr>
          <w:p>
            <w:pPr>
              <w:pStyle w:val="V3Table"/>
              <w:spacing w:before="0" w:after="30" w:line="250" w:lineRule="auto"/>
            </w:pPr>
            <w:r>
              <w:rPr>
                <w:sz w:val="19"/>
              </w:rPr>
              <w:t xml:space="preserve">Medical</w:t>
            </w:r>
          </w:p>
        </w:tc>
        <w:tc>
          <w:tcPr>
            <w:tcW w:w="1341" w:type="dxa"/>
            <w:vAlign w:val="top"/>
          </w:tcPr>
          <w:p>
            <w:pPr>
              <w:pStyle w:val="V3Table"/>
              <w:spacing w:before="0" w:after="30" w:line="250" w:lineRule="auto"/>
            </w:pPr>
            <w:r>
              <w:rPr>
                <w:sz w:val="19"/>
              </w:rPr>
              <w:t xml:space="preserve">B0</w:t>
            </w:r>
          </w:p>
        </w:tc>
        <w:tc>
          <w:tcPr>
            <w:tcW w:w="1341" w:type="dxa"/>
            <w:vAlign w:val="top"/>
          </w:tcPr>
          <w:p>
            <w:pPr>
              <w:pStyle w:val="V3Table"/>
              <w:spacing w:before="0" w:after="30" w:line="250" w:lineRule="auto"/>
            </w:pPr>
            <w:r>
              <w:rPr>
                <w:sz w:val="19"/>
              </w:rPr>
              <w:t xml:space="preserve">0,403</w:t>
            </w:r>
          </w:p>
        </w:tc>
        <w:tc>
          <w:tcPr>
            <w:tcW w:w="1341" w:type="dxa"/>
            <w:vAlign w:val="top"/>
          </w:tcPr>
          <w:p>
            <w:pPr>
              <w:pStyle w:val="V3Table"/>
              <w:spacing w:before="0" w:after="30" w:line="250" w:lineRule="auto"/>
            </w:pPr>
            <w:r>
              <w:rPr>
                <w:sz w:val="19"/>
              </w:rPr>
              <w:t xml:space="preserve">0,250</w:t>
            </w:r>
          </w:p>
        </w:tc>
        <w:tc>
          <w:tcPr>
            <w:tcW w:w="1341" w:type="dxa"/>
            <w:vAlign w:val="top"/>
          </w:tcPr>
          <w:p>
            <w:pPr>
              <w:pStyle w:val="V3Table"/>
              <w:spacing w:before="0" w:after="30" w:line="250" w:lineRule="auto"/>
            </w:pPr>
            <w:r>
              <w:rPr>
                <w:sz w:val="19"/>
              </w:rPr>
              <w:t xml:space="preserve">0,186</w:t>
            </w:r>
          </w:p>
        </w:tc>
        <w:tc>
          <w:tcPr>
            <w:tcW w:w="1589" w:type="dxa"/>
            <w:vAlign w:val="top"/>
          </w:tcPr>
          <w:p>
            <w:pPr>
              <w:pStyle w:val="V3Table"/>
              <w:spacing w:before="0" w:after="30" w:line="250" w:lineRule="auto"/>
            </w:pPr>
            <w:r>
              <w:rPr>
                <w:sz w:val="19"/>
              </w:rPr>
              <w:t xml:space="preserve">1,000</w:t>
            </w:r>
          </w:p>
        </w:tc>
        <w:tc>
          <w:tcPr>
            <w:tcW w:w="1344" w:type="dxa"/>
            <w:vAlign w:val="top"/>
          </w:tcPr>
          <w:p>
            <w:pPr>
              <w:pStyle w:val="V3Table"/>
              <w:spacing w:before="0" w:after="30" w:line="250" w:lineRule="auto"/>
            </w:pPr>
            <w:r>
              <w:rPr>
                <w:sz w:val="19"/>
              </w:rPr>
              <w:t xml:space="preserve">2,428</w:t>
            </w:r>
          </w:p>
        </w:tc>
      </w:tr>
      <w:tr>
        <w:trPr>
          <w:cantSplit/>
        </w:trPr>
        <w:tc>
          <w:tcPr>
            <w:tcW w:w="1341" w:type="dxa"/>
            <w:vAlign w:val="top"/>
            <w:shd w:fill="F6F8FA" w:val="clear"/>
          </w:tcPr>
          <w:p>
            <w:pPr>
              <w:pStyle w:val="V3Table"/>
              <w:spacing w:before="0" w:after="30" w:line="250" w:lineRule="auto"/>
            </w:pPr>
            <w:r>
              <w:rPr>
                <w:sz w:val="19"/>
              </w:rPr>
              <w:t xml:space="preserve">Medical</w:t>
            </w:r>
          </w:p>
        </w:tc>
        <w:tc>
          <w:tcPr>
            <w:tcW w:w="1341" w:type="dxa"/>
            <w:vAlign w:val="top"/>
            <w:shd w:fill="F6F8FA" w:val="clear"/>
          </w:tcPr>
          <w:p>
            <w:pPr>
              <w:pStyle w:val="V3Table"/>
              <w:spacing w:before="0" w:after="30" w:line="250" w:lineRule="auto"/>
            </w:pPr>
            <w:r>
              <w:rPr>
                <w:sz w:val="19"/>
              </w:rPr>
              <w:t xml:space="preserve">B1</w:t>
            </w:r>
          </w:p>
        </w:tc>
        <w:tc>
          <w:tcPr>
            <w:tcW w:w="1341" w:type="dxa"/>
            <w:vAlign w:val="top"/>
            <w:shd w:fill="F6F8FA" w:val="clear"/>
          </w:tcPr>
          <w:p>
            <w:pPr>
              <w:pStyle w:val="V3Table"/>
              <w:spacing w:before="0" w:after="30" w:line="250" w:lineRule="auto"/>
            </w:pPr>
            <w:r>
              <w:rPr>
                <w:sz w:val="19"/>
              </w:rPr>
              <w:t xml:space="preserve">0,339</w:t>
            </w:r>
          </w:p>
        </w:tc>
        <w:tc>
          <w:tcPr>
            <w:tcW w:w="1341" w:type="dxa"/>
            <w:vAlign w:val="top"/>
            <w:shd w:fill="F6F8FA" w:val="clear"/>
          </w:tcPr>
          <w:p>
            <w:pPr>
              <w:pStyle w:val="V3Table"/>
              <w:spacing w:before="0" w:after="30" w:line="250" w:lineRule="auto"/>
            </w:pPr>
            <w:r>
              <w:rPr>
                <w:sz w:val="19"/>
              </w:rPr>
              <w:t xml:space="preserve">0,210</w:t>
            </w:r>
          </w:p>
        </w:tc>
        <w:tc>
          <w:tcPr>
            <w:tcW w:w="1341" w:type="dxa"/>
            <w:vAlign w:val="top"/>
            <w:shd w:fill="F6F8FA" w:val="clear"/>
          </w:tcPr>
          <w:p>
            <w:pPr>
              <w:pStyle w:val="V3Table"/>
              <w:spacing w:before="0" w:after="30" w:line="250" w:lineRule="auto"/>
            </w:pPr>
            <w:r>
              <w:rPr>
                <w:sz w:val="19"/>
              </w:rPr>
              <w:t xml:space="preserve">0,208</w:t>
            </w:r>
          </w:p>
        </w:tc>
        <w:tc>
          <w:tcPr>
            <w:tcW w:w="1589" w:type="dxa"/>
            <w:vAlign w:val="top"/>
            <w:shd w:fill="F6F8FA" w:val="clear"/>
          </w:tcPr>
          <w:p>
            <w:pPr>
              <w:pStyle w:val="V3Table"/>
              <w:spacing w:before="0" w:after="30" w:line="250" w:lineRule="auto"/>
            </w:pPr>
            <w:r>
              <w:rPr>
                <w:sz w:val="19"/>
              </w:rPr>
              <w:t xml:space="preserve">1,000</w:t>
            </w:r>
          </w:p>
        </w:tc>
        <w:tc>
          <w:tcPr>
            <w:tcW w:w="1344" w:type="dxa"/>
            <w:vAlign w:val="top"/>
            <w:shd w:fill="F6F8FA" w:val="clear"/>
          </w:tcPr>
          <w:p>
            <w:pPr>
              <w:pStyle w:val="V3Table"/>
              <w:spacing w:before="0" w:after="30" w:line="250" w:lineRule="auto"/>
            </w:pPr>
            <w:r>
              <w:rPr>
                <w:sz w:val="19"/>
              </w:rPr>
              <w:t xml:space="preserve">2,946</w:t>
            </w:r>
          </w:p>
        </w:tc>
      </w:tr>
      <w:tr>
        <w:trPr>
          <w:cantSplit/>
        </w:trPr>
        <w:tc>
          <w:tcPr>
            <w:tcW w:w="1341" w:type="dxa"/>
            <w:vAlign w:val="top"/>
          </w:tcPr>
          <w:p>
            <w:pPr>
              <w:pStyle w:val="V3Table"/>
              <w:spacing w:before="0" w:after="30" w:line="250" w:lineRule="auto"/>
            </w:pPr>
            <w:r>
              <w:rPr>
                <w:sz w:val="19"/>
              </w:rPr>
              <w:t xml:space="preserve">Medical</w:t>
            </w:r>
          </w:p>
        </w:tc>
        <w:tc>
          <w:tcPr>
            <w:tcW w:w="1341" w:type="dxa"/>
            <w:vAlign w:val="top"/>
          </w:tcPr>
          <w:p>
            <w:pPr>
              <w:pStyle w:val="V3Table"/>
              <w:spacing w:before="0" w:after="30" w:line="250" w:lineRule="auto"/>
            </w:pPr>
            <w:r>
              <w:rPr>
                <w:sz w:val="19"/>
              </w:rPr>
              <w:t xml:space="preserve">B2</w:t>
            </w:r>
          </w:p>
        </w:tc>
        <w:tc>
          <w:tcPr>
            <w:tcW w:w="1341" w:type="dxa"/>
            <w:vAlign w:val="top"/>
          </w:tcPr>
          <w:p>
            <w:pPr>
              <w:pStyle w:val="V3Table"/>
              <w:spacing w:before="0" w:after="30" w:line="250" w:lineRule="auto"/>
            </w:pPr>
            <w:r>
              <w:rPr>
                <w:sz w:val="19"/>
              </w:rPr>
              <w:t xml:space="preserve">0,403</w:t>
            </w:r>
          </w:p>
        </w:tc>
        <w:tc>
          <w:tcPr>
            <w:tcW w:w="1341" w:type="dxa"/>
            <w:vAlign w:val="top"/>
          </w:tcPr>
          <w:p>
            <w:pPr>
              <w:pStyle w:val="V3Table"/>
              <w:spacing w:before="0" w:after="30" w:line="250" w:lineRule="auto"/>
            </w:pPr>
            <w:r>
              <w:rPr>
                <w:sz w:val="19"/>
              </w:rPr>
              <w:t xml:space="preserve">0,232</w:t>
            </w:r>
          </w:p>
        </w:tc>
        <w:tc>
          <w:tcPr>
            <w:tcW w:w="1341" w:type="dxa"/>
            <w:vAlign w:val="top"/>
          </w:tcPr>
          <w:p>
            <w:pPr>
              <w:pStyle w:val="V3Table"/>
              <w:spacing w:before="0" w:after="30" w:line="250" w:lineRule="auto"/>
            </w:pPr>
            <w:r>
              <w:rPr>
                <w:sz w:val="19"/>
              </w:rPr>
              <w:t xml:space="preserve">0,193</w:t>
            </w:r>
          </w:p>
        </w:tc>
        <w:tc>
          <w:tcPr>
            <w:tcW w:w="1589" w:type="dxa"/>
            <w:vAlign w:val="top"/>
          </w:tcPr>
          <w:p>
            <w:pPr>
              <w:pStyle w:val="V3Table"/>
              <w:spacing w:before="0" w:after="30" w:line="250" w:lineRule="auto"/>
            </w:pPr>
            <w:r>
              <w:rPr>
                <w:sz w:val="19"/>
              </w:rPr>
              <w:t xml:space="preserve">1,000</w:t>
            </w:r>
          </w:p>
        </w:tc>
        <w:tc>
          <w:tcPr>
            <w:tcW w:w="1344" w:type="dxa"/>
            <w:vAlign w:val="top"/>
          </w:tcPr>
          <w:p>
            <w:pPr>
              <w:pStyle w:val="V3Table"/>
              <w:spacing w:before="0" w:after="30" w:line="250" w:lineRule="auto"/>
            </w:pPr>
            <w:r>
              <w:rPr>
                <w:sz w:val="19"/>
              </w:rPr>
              <w:t xml:space="preserve">6,469</w:t>
            </w:r>
          </w:p>
        </w:tc>
      </w:tr>
      <w:tr>
        <w:trPr>
          <w:cantSplit/>
        </w:trPr>
        <w:tc>
          <w:tcPr>
            <w:tcW w:w="1341" w:type="dxa"/>
            <w:vAlign w:val="top"/>
            <w:shd w:fill="F6F8FA" w:val="clear"/>
          </w:tcPr>
          <w:p>
            <w:pPr>
              <w:pStyle w:val="V3Table"/>
              <w:spacing w:before="0" w:after="30" w:line="250" w:lineRule="auto"/>
            </w:pPr>
            <w:r>
              <w:rPr>
                <w:sz w:val="19"/>
              </w:rPr>
              <w:t xml:space="preserve">Medical</w:t>
            </w:r>
          </w:p>
        </w:tc>
        <w:tc>
          <w:tcPr>
            <w:tcW w:w="1341" w:type="dxa"/>
            <w:vAlign w:val="top"/>
            <w:shd w:fill="F6F8FA" w:val="clear"/>
          </w:tcPr>
          <w:p>
            <w:pPr>
              <w:pStyle w:val="V3Table"/>
              <w:spacing w:before="0" w:after="30" w:line="250" w:lineRule="auto"/>
            </w:pPr>
            <w:r>
              <w:rPr>
                <w:sz w:val="19"/>
              </w:rPr>
              <w:t xml:space="preserve">B3</w:t>
            </w:r>
          </w:p>
        </w:tc>
        <w:tc>
          <w:tcPr>
            <w:tcW w:w="1341" w:type="dxa"/>
            <w:vAlign w:val="top"/>
            <w:shd w:fill="F6F8FA" w:val="clear"/>
          </w:tcPr>
          <w:p>
            <w:pPr>
              <w:pStyle w:val="V3Table"/>
              <w:spacing w:before="0" w:after="30" w:line="250" w:lineRule="auto"/>
            </w:pPr>
            <w:r>
              <w:rPr>
                <w:sz w:val="19"/>
              </w:rPr>
              <w:t xml:space="preserve">0,581</w:t>
            </w:r>
          </w:p>
        </w:tc>
        <w:tc>
          <w:tcPr>
            <w:tcW w:w="1341" w:type="dxa"/>
            <w:vAlign w:val="top"/>
            <w:shd w:fill="F6F8FA" w:val="clear"/>
          </w:tcPr>
          <w:p>
            <w:pPr>
              <w:pStyle w:val="V3Table"/>
              <w:spacing w:before="0" w:after="30" w:line="250" w:lineRule="auto"/>
            </w:pPr>
            <w:r>
              <w:rPr>
                <w:sz w:val="19"/>
              </w:rPr>
              <w:t xml:space="preserve">0,418</w:t>
            </w:r>
          </w:p>
        </w:tc>
        <w:tc>
          <w:tcPr>
            <w:tcW w:w="1341" w:type="dxa"/>
            <w:vAlign w:val="top"/>
            <w:shd w:fill="F6F8FA" w:val="clear"/>
          </w:tcPr>
          <w:p>
            <w:pPr>
              <w:pStyle w:val="V3Table"/>
              <w:spacing w:before="0" w:after="30" w:line="250" w:lineRule="auto"/>
            </w:pPr>
            <w:r>
              <w:rPr>
                <w:sz w:val="19"/>
              </w:rPr>
              <w:t xml:space="preserve">0,234</w:t>
            </w:r>
          </w:p>
        </w:tc>
        <w:tc>
          <w:tcPr>
            <w:tcW w:w="1589" w:type="dxa"/>
            <w:vAlign w:val="top"/>
            <w:shd w:fill="F6F8FA" w:val="clear"/>
          </w:tcPr>
          <w:p>
            <w:pPr>
              <w:pStyle w:val="V3Table"/>
              <w:spacing w:before="0" w:after="30" w:line="250" w:lineRule="auto"/>
            </w:pPr>
            <w:r>
              <w:rPr>
                <w:sz w:val="19"/>
              </w:rPr>
              <w:t xml:space="preserve">1,000</w:t>
            </w:r>
          </w:p>
        </w:tc>
        <w:tc>
          <w:tcPr>
            <w:tcW w:w="1344" w:type="dxa"/>
            <w:vAlign w:val="top"/>
            <w:shd w:fill="F6F8FA" w:val="clear"/>
          </w:tcPr>
          <w:p>
            <w:pPr>
              <w:pStyle w:val="V3Table"/>
              <w:spacing w:before="0" w:after="30" w:line="250" w:lineRule="auto"/>
            </w:pPr>
            <w:r>
              <w:rPr>
                <w:sz w:val="19"/>
              </w:rPr>
              <w:t xml:space="preserve">2,634</w:t>
            </w:r>
          </w:p>
        </w:tc>
      </w:tr>
      <w:tr>
        <w:trPr>
          <w:cantSplit/>
        </w:trPr>
        <w:tc>
          <w:tcPr>
            <w:tcW w:w="1341" w:type="dxa"/>
            <w:vAlign w:val="top"/>
          </w:tcPr>
          <w:p>
            <w:pPr>
              <w:pStyle w:val="V3Table"/>
              <w:spacing w:before="0" w:after="30" w:line="250" w:lineRule="auto"/>
            </w:pPr>
            <w:r>
              <w:rPr>
                <w:sz w:val="19"/>
              </w:rPr>
              <w:t xml:space="preserve">Medical</w:t>
            </w:r>
          </w:p>
        </w:tc>
        <w:tc>
          <w:tcPr>
            <w:tcW w:w="1341" w:type="dxa"/>
            <w:vAlign w:val="top"/>
          </w:tcPr>
          <w:p>
            <w:pPr>
              <w:pStyle w:val="V3Table"/>
              <w:spacing w:before="0" w:after="30" w:line="250" w:lineRule="auto"/>
            </w:pPr>
            <w:r>
              <w:rPr>
                <w:sz w:val="19"/>
              </w:rPr>
              <w:t xml:space="preserve">B4</w:t>
            </w:r>
          </w:p>
        </w:tc>
        <w:tc>
          <w:tcPr>
            <w:tcW w:w="1341" w:type="dxa"/>
            <w:vAlign w:val="top"/>
          </w:tcPr>
          <w:p>
            <w:pPr>
              <w:pStyle w:val="V3Table"/>
              <w:spacing w:before="0" w:after="30" w:line="250" w:lineRule="auto"/>
            </w:pPr>
            <w:r>
              <w:rPr>
                <w:sz w:val="19"/>
              </w:rPr>
              <w:t xml:space="preserve">0,581</w:t>
            </w:r>
          </w:p>
        </w:tc>
        <w:tc>
          <w:tcPr>
            <w:tcW w:w="1341" w:type="dxa"/>
            <w:vAlign w:val="top"/>
          </w:tcPr>
          <w:p>
            <w:pPr>
              <w:pStyle w:val="V3Table"/>
              <w:spacing w:before="0" w:after="30" w:line="250" w:lineRule="auto"/>
            </w:pPr>
            <w:r>
              <w:rPr>
                <w:sz w:val="19"/>
              </w:rPr>
              <w:t xml:space="preserve">0,418</w:t>
            </w:r>
          </w:p>
        </w:tc>
        <w:tc>
          <w:tcPr>
            <w:tcW w:w="1341" w:type="dxa"/>
            <w:vAlign w:val="top"/>
          </w:tcPr>
          <w:p>
            <w:pPr>
              <w:pStyle w:val="V3Table"/>
              <w:spacing w:before="0" w:after="30" w:line="250" w:lineRule="auto"/>
            </w:pPr>
            <w:r>
              <w:rPr>
                <w:sz w:val="19"/>
              </w:rPr>
              <w:t xml:space="preserve">0,234</w:t>
            </w:r>
          </w:p>
        </w:tc>
        <w:tc>
          <w:tcPr>
            <w:tcW w:w="1589" w:type="dxa"/>
            <w:vAlign w:val="top"/>
          </w:tcPr>
          <w:p>
            <w:pPr>
              <w:pStyle w:val="V3Table"/>
              <w:spacing w:before="0" w:after="30" w:line="250" w:lineRule="auto"/>
            </w:pPr>
            <w:r>
              <w:rPr>
                <w:sz w:val="19"/>
              </w:rPr>
              <w:t xml:space="preserve">1,000</w:t>
            </w:r>
          </w:p>
        </w:tc>
        <w:tc>
          <w:tcPr>
            <w:tcW w:w="1344" w:type="dxa"/>
            <w:vAlign w:val="top"/>
          </w:tcPr>
          <w:p>
            <w:pPr>
              <w:pStyle w:val="V3Table"/>
              <w:spacing w:before="0" w:after="30" w:line="250" w:lineRule="auto"/>
            </w:pPr>
            <w:r>
              <w:rPr>
                <w:sz w:val="19"/>
              </w:rPr>
              <w:t xml:space="preserve">6,898</w:t>
            </w:r>
          </w:p>
        </w:tc>
      </w:tr>
      <w:tr>
        <w:trPr>
          <w:cantSplit/>
        </w:trPr>
        <w:tc>
          <w:tcPr>
            <w:tcW w:w="1341" w:type="dxa"/>
            <w:vAlign w:val="top"/>
            <w:shd w:fill="F6F8FA" w:val="clear"/>
          </w:tcPr>
          <w:p>
            <w:pPr>
              <w:pStyle w:val="V3Table"/>
              <w:spacing w:before="0" w:after="30" w:line="250" w:lineRule="auto"/>
            </w:pPr>
            <w:r>
              <w:rPr>
                <w:sz w:val="19"/>
              </w:rPr>
              <w:t xml:space="preserve">Finance</w:t>
            </w:r>
          </w:p>
        </w:tc>
        <w:tc>
          <w:tcPr>
            <w:tcW w:w="1341" w:type="dxa"/>
            <w:vAlign w:val="top"/>
            <w:shd w:fill="F6F8FA" w:val="clear"/>
          </w:tcPr>
          <w:p>
            <w:pPr>
              <w:pStyle w:val="V3Table"/>
              <w:spacing w:before="0" w:after="30" w:line="250" w:lineRule="auto"/>
            </w:pPr>
            <w:r>
              <w:rPr>
                <w:sz w:val="19"/>
              </w:rPr>
              <w:t xml:space="preserve">B0</w:t>
            </w:r>
          </w:p>
        </w:tc>
        <w:tc>
          <w:tcPr>
            <w:tcW w:w="1341" w:type="dxa"/>
            <w:vAlign w:val="top"/>
            <w:shd w:fill="F6F8FA" w:val="clear"/>
          </w:tcPr>
          <w:p>
            <w:pPr>
              <w:pStyle w:val="V3Table"/>
              <w:spacing w:before="0" w:after="30" w:line="250" w:lineRule="auto"/>
            </w:pPr>
            <w:r>
              <w:rPr>
                <w:sz w:val="19"/>
              </w:rPr>
              <w:t xml:space="preserve">0,532</w:t>
            </w:r>
          </w:p>
        </w:tc>
        <w:tc>
          <w:tcPr>
            <w:tcW w:w="1341" w:type="dxa"/>
            <w:vAlign w:val="top"/>
            <w:shd w:fill="F6F8FA" w:val="clear"/>
          </w:tcPr>
          <w:p>
            <w:pPr>
              <w:pStyle w:val="V3Table"/>
              <w:spacing w:before="0" w:after="30" w:line="250" w:lineRule="auto"/>
            </w:pPr>
            <w:r>
              <w:rPr>
                <w:sz w:val="19"/>
              </w:rPr>
              <w:t xml:space="preserve">0,404</w:t>
            </w:r>
          </w:p>
        </w:tc>
        <w:tc>
          <w:tcPr>
            <w:tcW w:w="1341" w:type="dxa"/>
            <w:vAlign w:val="top"/>
            <w:shd w:fill="F6F8FA" w:val="clear"/>
          </w:tcPr>
          <w:p>
            <w:pPr>
              <w:pStyle w:val="V3Table"/>
              <w:spacing w:before="0" w:after="30" w:line="250" w:lineRule="auto"/>
            </w:pPr>
            <w:r>
              <w:rPr>
                <w:sz w:val="19"/>
              </w:rPr>
              <w:t xml:space="preserve">0,0001</w:t>
            </w:r>
          </w:p>
        </w:tc>
        <w:tc>
          <w:tcPr>
            <w:tcW w:w="1589" w:type="dxa"/>
            <w:vAlign w:val="top"/>
            <w:shd w:fill="F6F8FA" w:val="clear"/>
          </w:tcPr>
          <w:p>
            <w:pPr>
              <w:pStyle w:val="V3Table"/>
              <w:spacing w:before="0" w:after="30" w:line="250" w:lineRule="auto"/>
            </w:pPr>
            <w:r>
              <w:rPr>
                <w:sz w:val="19"/>
              </w:rPr>
              <w:t xml:space="preserve">1,000</w:t>
            </w:r>
          </w:p>
        </w:tc>
        <w:tc>
          <w:tcPr>
            <w:tcW w:w="1344" w:type="dxa"/>
            <w:vAlign w:val="top"/>
            <w:shd w:fill="F6F8FA" w:val="clear"/>
          </w:tcPr>
          <w:p>
            <w:pPr>
              <w:pStyle w:val="V3Table"/>
              <w:spacing w:before="0" w:after="30" w:line="250" w:lineRule="auto"/>
            </w:pPr>
            <w:r>
              <w:rPr>
                <w:sz w:val="19"/>
              </w:rPr>
              <w:t xml:space="preserve">44,134</w:t>
            </w:r>
          </w:p>
        </w:tc>
      </w:tr>
      <w:tr>
        <w:trPr>
          <w:cantSplit/>
        </w:trPr>
        <w:tc>
          <w:tcPr>
            <w:tcW w:w="1341" w:type="dxa"/>
            <w:vAlign w:val="top"/>
          </w:tcPr>
          <w:p>
            <w:pPr>
              <w:pStyle w:val="V3Table"/>
              <w:spacing w:before="0" w:after="30" w:line="250" w:lineRule="auto"/>
            </w:pPr>
            <w:r>
              <w:rPr>
                <w:sz w:val="19"/>
              </w:rPr>
              <w:t xml:space="preserve">Finance</w:t>
            </w:r>
          </w:p>
        </w:tc>
        <w:tc>
          <w:tcPr>
            <w:tcW w:w="1341" w:type="dxa"/>
            <w:vAlign w:val="top"/>
          </w:tcPr>
          <w:p>
            <w:pPr>
              <w:pStyle w:val="V3Table"/>
              <w:spacing w:before="0" w:after="30" w:line="250" w:lineRule="auto"/>
            </w:pPr>
            <w:r>
              <w:rPr>
                <w:sz w:val="19"/>
              </w:rPr>
              <w:t xml:space="preserve">B1</w:t>
            </w:r>
          </w:p>
        </w:tc>
        <w:tc>
          <w:tcPr>
            <w:tcW w:w="1341" w:type="dxa"/>
            <w:vAlign w:val="top"/>
          </w:tcPr>
          <w:p>
            <w:pPr>
              <w:pStyle w:val="V3Table"/>
              <w:spacing w:before="0" w:after="30" w:line="250" w:lineRule="auto"/>
            </w:pPr>
            <w:r>
              <w:rPr>
                <w:sz w:val="19"/>
              </w:rPr>
              <w:t xml:space="preserve">0,232</w:t>
            </w:r>
          </w:p>
        </w:tc>
        <w:tc>
          <w:tcPr>
            <w:tcW w:w="1341" w:type="dxa"/>
            <w:vAlign w:val="top"/>
          </w:tcPr>
          <w:p>
            <w:pPr>
              <w:pStyle w:val="V3Table"/>
              <w:spacing w:before="0" w:after="30" w:line="250" w:lineRule="auto"/>
            </w:pPr>
            <w:r>
              <w:rPr>
                <w:sz w:val="19"/>
              </w:rPr>
              <w:t xml:space="preserve">0,162</w:t>
            </w:r>
          </w:p>
        </w:tc>
        <w:tc>
          <w:tcPr>
            <w:tcW w:w="1341" w:type="dxa"/>
            <w:vAlign w:val="top"/>
          </w:tcPr>
          <w:p>
            <w:pPr>
              <w:pStyle w:val="V3Table"/>
              <w:spacing w:before="0" w:after="30" w:line="250" w:lineRule="auto"/>
            </w:pPr>
            <w:r>
              <w:rPr>
                <w:sz w:val="19"/>
              </w:rPr>
              <w:t xml:space="preserve">0,0001</w:t>
            </w:r>
          </w:p>
        </w:tc>
        <w:tc>
          <w:tcPr>
            <w:tcW w:w="1589" w:type="dxa"/>
            <w:vAlign w:val="top"/>
          </w:tcPr>
          <w:p>
            <w:pPr>
              <w:pStyle w:val="V3Table"/>
              <w:spacing w:before="0" w:after="30" w:line="250" w:lineRule="auto"/>
            </w:pPr>
            <w:r>
              <w:rPr>
                <w:sz w:val="19"/>
              </w:rPr>
              <w:t xml:space="preserve">1,000</w:t>
            </w:r>
          </w:p>
        </w:tc>
        <w:tc>
          <w:tcPr>
            <w:tcW w:w="1344" w:type="dxa"/>
            <w:vAlign w:val="top"/>
          </w:tcPr>
          <w:p>
            <w:pPr>
              <w:pStyle w:val="V3Table"/>
              <w:spacing w:before="0" w:after="30" w:line="250" w:lineRule="auto"/>
            </w:pPr>
            <w:r>
              <w:rPr>
                <w:sz w:val="19"/>
              </w:rPr>
              <w:t xml:space="preserve">56,285</w:t>
            </w:r>
          </w:p>
        </w:tc>
      </w:tr>
      <w:tr>
        <w:trPr>
          <w:cantSplit/>
        </w:trPr>
        <w:tc>
          <w:tcPr>
            <w:tcW w:w="1341" w:type="dxa"/>
            <w:vAlign w:val="top"/>
            <w:shd w:fill="F6F8FA" w:val="clear"/>
          </w:tcPr>
          <w:p>
            <w:pPr>
              <w:pStyle w:val="V3Table"/>
              <w:spacing w:before="0" w:after="30" w:line="250" w:lineRule="auto"/>
            </w:pPr>
            <w:r>
              <w:rPr>
                <w:sz w:val="19"/>
              </w:rPr>
              <w:t xml:space="preserve">Finance</w:t>
            </w:r>
          </w:p>
        </w:tc>
        <w:tc>
          <w:tcPr>
            <w:tcW w:w="1341" w:type="dxa"/>
            <w:vAlign w:val="top"/>
            <w:shd w:fill="F6F8FA" w:val="clear"/>
          </w:tcPr>
          <w:p>
            <w:pPr>
              <w:pStyle w:val="V3Table"/>
              <w:spacing w:before="0" w:after="30" w:line="250" w:lineRule="auto"/>
            </w:pPr>
            <w:r>
              <w:rPr>
                <w:sz w:val="19"/>
              </w:rPr>
              <w:t xml:space="preserve">B2</w:t>
            </w:r>
          </w:p>
        </w:tc>
        <w:tc>
          <w:tcPr>
            <w:tcW w:w="1341" w:type="dxa"/>
            <w:vAlign w:val="top"/>
            <w:shd w:fill="F6F8FA" w:val="clear"/>
          </w:tcPr>
          <w:p>
            <w:pPr>
              <w:pStyle w:val="V3Table"/>
              <w:spacing w:before="0" w:after="30" w:line="250" w:lineRule="auto"/>
            </w:pPr>
            <w:r>
              <w:rPr>
                <w:sz w:val="19"/>
              </w:rPr>
              <w:t xml:space="preserve">0,443</w:t>
            </w:r>
          </w:p>
        </w:tc>
        <w:tc>
          <w:tcPr>
            <w:tcW w:w="1341" w:type="dxa"/>
            <w:vAlign w:val="top"/>
            <w:shd w:fill="F6F8FA" w:val="clear"/>
          </w:tcPr>
          <w:p>
            <w:pPr>
              <w:pStyle w:val="V3Table"/>
              <w:spacing w:before="0" w:after="30" w:line="250" w:lineRule="auto"/>
            </w:pPr>
            <w:r>
              <w:rPr>
                <w:sz w:val="19"/>
              </w:rPr>
              <w:t xml:space="preserve">0,320</w:t>
            </w:r>
          </w:p>
        </w:tc>
        <w:tc>
          <w:tcPr>
            <w:tcW w:w="1341" w:type="dxa"/>
            <w:vAlign w:val="top"/>
            <w:shd w:fill="F6F8FA" w:val="clear"/>
          </w:tcPr>
          <w:p>
            <w:pPr>
              <w:pStyle w:val="V3Table"/>
              <w:spacing w:before="0" w:after="30" w:line="250" w:lineRule="auto"/>
            </w:pPr>
            <w:r>
              <w:rPr>
                <w:sz w:val="19"/>
              </w:rPr>
              <w:t xml:space="preserve">0,0000</w:t>
            </w:r>
          </w:p>
        </w:tc>
        <w:tc>
          <w:tcPr>
            <w:tcW w:w="1589" w:type="dxa"/>
            <w:vAlign w:val="top"/>
            <w:shd w:fill="F6F8FA" w:val="clear"/>
          </w:tcPr>
          <w:p>
            <w:pPr>
              <w:pStyle w:val="V3Table"/>
              <w:spacing w:before="0" w:after="30" w:line="250" w:lineRule="auto"/>
            </w:pPr>
            <w:r>
              <w:rPr>
                <w:sz w:val="19"/>
              </w:rPr>
              <w:t xml:space="preserve">1,000</w:t>
            </w:r>
          </w:p>
        </w:tc>
        <w:tc>
          <w:tcPr>
            <w:tcW w:w="1344" w:type="dxa"/>
            <w:vAlign w:val="top"/>
            <w:shd w:fill="F6F8FA" w:val="clear"/>
          </w:tcPr>
          <w:p>
            <w:pPr>
              <w:pStyle w:val="V3Table"/>
              <w:spacing w:before="0" w:after="30" w:line="250" w:lineRule="auto"/>
            </w:pPr>
            <w:r>
              <w:rPr>
                <w:sz w:val="19"/>
              </w:rPr>
              <w:t xml:space="preserve">101,650</w:t>
            </w:r>
          </w:p>
        </w:tc>
      </w:tr>
      <w:tr>
        <w:trPr>
          <w:cantSplit/>
        </w:trPr>
        <w:tc>
          <w:tcPr>
            <w:tcW w:w="1341" w:type="dxa"/>
            <w:vAlign w:val="top"/>
          </w:tcPr>
          <w:p>
            <w:pPr>
              <w:pStyle w:val="V3Table"/>
              <w:spacing w:before="0" w:after="30" w:line="250" w:lineRule="auto"/>
            </w:pPr>
            <w:r>
              <w:rPr>
                <w:sz w:val="19"/>
              </w:rPr>
              <w:t xml:space="preserve">Finance</w:t>
            </w:r>
          </w:p>
        </w:tc>
        <w:tc>
          <w:tcPr>
            <w:tcW w:w="1341" w:type="dxa"/>
            <w:vAlign w:val="top"/>
          </w:tcPr>
          <w:p>
            <w:pPr>
              <w:pStyle w:val="V3Table"/>
              <w:spacing w:before="0" w:after="30" w:line="250" w:lineRule="auto"/>
            </w:pPr>
            <w:r>
              <w:rPr>
                <w:sz w:val="19"/>
              </w:rPr>
              <w:t xml:space="preserve">B3</w:t>
            </w:r>
          </w:p>
        </w:tc>
        <w:tc>
          <w:tcPr>
            <w:tcW w:w="1341" w:type="dxa"/>
            <w:vAlign w:val="top"/>
          </w:tcPr>
          <w:p>
            <w:pPr>
              <w:pStyle w:val="V3Table"/>
              <w:spacing w:before="0" w:after="30" w:line="250" w:lineRule="auto"/>
            </w:pPr>
            <w:r>
              <w:rPr>
                <w:sz w:val="19"/>
              </w:rPr>
              <w:t xml:space="preserve">0,034</w:t>
            </w:r>
          </w:p>
        </w:tc>
        <w:tc>
          <w:tcPr>
            <w:tcW w:w="1341" w:type="dxa"/>
            <w:vAlign w:val="top"/>
          </w:tcPr>
          <w:p>
            <w:pPr>
              <w:pStyle w:val="V3Table"/>
              <w:spacing w:before="0" w:after="30" w:line="250" w:lineRule="auto"/>
            </w:pPr>
            <w:r>
              <w:rPr>
                <w:sz w:val="19"/>
              </w:rPr>
              <w:t xml:space="preserve">0,020</w:t>
            </w:r>
          </w:p>
        </w:tc>
        <w:tc>
          <w:tcPr>
            <w:tcW w:w="1341" w:type="dxa"/>
            <w:vAlign w:val="top"/>
          </w:tcPr>
          <w:p>
            <w:pPr>
              <w:pStyle w:val="V3Table"/>
              <w:spacing w:before="0" w:after="30" w:line="250" w:lineRule="auto"/>
            </w:pPr>
            <w:r>
              <w:rPr>
                <w:sz w:val="19"/>
              </w:rPr>
              <w:t xml:space="preserve">0,0017</w:t>
            </w:r>
          </w:p>
        </w:tc>
        <w:tc>
          <w:tcPr>
            <w:tcW w:w="1589" w:type="dxa"/>
            <w:vAlign w:val="top"/>
          </w:tcPr>
          <w:p>
            <w:pPr>
              <w:pStyle w:val="V3Table"/>
              <w:spacing w:before="0" w:after="30" w:line="250" w:lineRule="auto"/>
            </w:pPr>
            <w:r>
              <w:rPr>
                <w:sz w:val="19"/>
              </w:rPr>
              <w:t xml:space="preserve">1,000</w:t>
            </w:r>
          </w:p>
        </w:tc>
        <w:tc>
          <w:tcPr>
            <w:tcW w:w="1344" w:type="dxa"/>
            <w:vAlign w:val="top"/>
          </w:tcPr>
          <w:p>
            <w:pPr>
              <w:pStyle w:val="V3Table"/>
              <w:spacing w:before="0" w:after="30" w:line="250" w:lineRule="auto"/>
            </w:pPr>
            <w:r>
              <w:rPr>
                <w:sz w:val="19"/>
              </w:rPr>
              <w:t xml:space="preserve">60,438</w:t>
            </w:r>
          </w:p>
        </w:tc>
      </w:tr>
      <w:tr>
        <w:trPr>
          <w:cantSplit/>
        </w:trPr>
        <w:tc>
          <w:tcPr>
            <w:tcW w:w="1341" w:type="dxa"/>
            <w:vAlign w:val="top"/>
            <w:shd w:fill="F6F8FA" w:val="clear"/>
          </w:tcPr>
          <w:p>
            <w:pPr>
              <w:pStyle w:val="V3Table"/>
              <w:spacing w:before="0" w:after="30" w:line="250" w:lineRule="auto"/>
            </w:pPr>
            <w:r>
              <w:rPr>
                <w:sz w:val="19"/>
              </w:rPr>
              <w:t xml:space="preserve">Finance</w:t>
            </w:r>
          </w:p>
        </w:tc>
        <w:tc>
          <w:tcPr>
            <w:tcW w:w="1341" w:type="dxa"/>
            <w:vAlign w:val="top"/>
            <w:shd w:fill="F6F8FA" w:val="clear"/>
          </w:tcPr>
          <w:p>
            <w:pPr>
              <w:pStyle w:val="V3Table"/>
              <w:spacing w:before="0" w:after="30" w:line="250" w:lineRule="auto"/>
            </w:pPr>
            <w:r>
              <w:rPr>
                <w:sz w:val="19"/>
              </w:rPr>
              <w:t xml:space="preserve">B4</w:t>
            </w:r>
          </w:p>
        </w:tc>
        <w:tc>
          <w:tcPr>
            <w:tcW w:w="1341" w:type="dxa"/>
            <w:vAlign w:val="top"/>
            <w:shd w:fill="F6F8FA" w:val="clear"/>
          </w:tcPr>
          <w:p>
            <w:pPr>
              <w:pStyle w:val="V3Table"/>
              <w:spacing w:before="0" w:after="30" w:line="250" w:lineRule="auto"/>
            </w:pPr>
            <w:r>
              <w:rPr>
                <w:sz w:val="19"/>
              </w:rPr>
              <w:t xml:space="preserve">0,480</w:t>
            </w:r>
          </w:p>
        </w:tc>
        <w:tc>
          <w:tcPr>
            <w:tcW w:w="1341" w:type="dxa"/>
            <w:vAlign w:val="top"/>
            <w:shd w:fill="F6F8FA" w:val="clear"/>
          </w:tcPr>
          <w:p>
            <w:pPr>
              <w:pStyle w:val="V3Table"/>
              <w:spacing w:before="0" w:after="30" w:line="250" w:lineRule="auto"/>
            </w:pPr>
            <w:r>
              <w:rPr>
                <w:sz w:val="19"/>
              </w:rPr>
              <w:t xml:space="preserve">0,353</w:t>
            </w:r>
          </w:p>
        </w:tc>
        <w:tc>
          <w:tcPr>
            <w:tcW w:w="1341" w:type="dxa"/>
            <w:vAlign w:val="top"/>
            <w:shd w:fill="F6F8FA" w:val="clear"/>
          </w:tcPr>
          <w:p>
            <w:pPr>
              <w:pStyle w:val="V3Table"/>
              <w:spacing w:before="0" w:after="30" w:line="250" w:lineRule="auto"/>
            </w:pPr>
            <w:r>
              <w:rPr>
                <w:sz w:val="19"/>
              </w:rPr>
              <w:t xml:space="preserve">0,0001</w:t>
            </w:r>
          </w:p>
        </w:tc>
        <w:tc>
          <w:tcPr>
            <w:tcW w:w="1589" w:type="dxa"/>
            <w:vAlign w:val="top"/>
            <w:shd w:fill="F6F8FA" w:val="clear"/>
          </w:tcPr>
          <w:p>
            <w:pPr>
              <w:pStyle w:val="V3Table"/>
              <w:spacing w:before="0" w:after="30" w:line="250" w:lineRule="auto"/>
            </w:pPr>
            <w:r>
              <w:rPr>
                <w:sz w:val="19"/>
              </w:rPr>
              <w:t xml:space="preserve">1,000</w:t>
            </w:r>
          </w:p>
        </w:tc>
        <w:tc>
          <w:tcPr>
            <w:tcW w:w="1344" w:type="dxa"/>
            <w:vAlign w:val="top"/>
            <w:shd w:fill="F6F8FA" w:val="clear"/>
          </w:tcPr>
          <w:p>
            <w:pPr>
              <w:pStyle w:val="V3Table"/>
              <w:spacing w:before="0" w:after="30" w:line="250" w:lineRule="auto"/>
            </w:pPr>
            <w:r>
              <w:rPr>
                <w:sz w:val="19"/>
              </w:rPr>
              <w:t xml:space="preserve">118,561</w:t>
            </w:r>
          </w:p>
        </w:tc>
      </w:tr>
    </w:tbl>
    <w:p>
      <w:pPr>
        <w:pStyle w:val="V3Spacer"/>
      </w:pPr>
    </w:p>
    <w:p>
      <w:pPr/>
      <w:r>
        <w:rPr>
          <w:i/>
        </w:rPr>
        <w:t xml:space="preserve">Nguồn: </w:t>
      </w:r>
      <w:r>
        <w:rPr>
          <w:i/>
          <w:rFonts w:ascii="Consolas" w:hAnsi="Consolas" w:eastAsia="Consolas"/>
          <w:sz w:val="21"/>
        </w:rPr>
        <w:t xml:space="preserve">phase15_test_metrics.csv/json</w:t>
      </w:r>
      <w:r>
        <w:rPr>
          <w:i/>
        </w:rPr>
        <w:t xml:space="preserve">; số làm tròn để trình bày, dữ liệu máy đọc giữ precision gốc.</w:t>
      </w:r>
    </w:p>
    <w:p>
      <w:pPr/>
      <w:r>
        <w:t xml:space="preserve">Hình 5.3 và Bảng 5.4 cho thấy hai miền có hành vi khác nhau. Medical B4 tăng Recall@5 từ 0,403 của B2 lên 0,581; bootstrap difference là +0,177 với khoảng tin cậy 95% từ 0,096 đến 0,274. Finance B4 tăng từ 0,443 lên 0,480 so với B2; difference +0,037, khoảng 0,022–0,052. Tuy nhiên, B4 vẫn thấp hơn B0 = 0,532 trên finance và có p95 118,561 ms so với 44,134 ms. Do đó kết luận phù hợp là graph-guided fusion có hiệu ứng dương so với hybrid B2 trong protocol đã khóa, không phải B4 luôn là lựa chọn cao nhất.</w:t>
      </w:r>
    </w:p>
    <w:p>
      <w:pPr>
        <w:pStyle w:val="V3Figure"/>
      </w:pPr>
      <w:r>
        <w:drawing>
          <wp:inline distT="0" distB="0" distL="0" distR="0">
            <wp:extent cx="6117336" cy="2691628"/>
            <wp:docPr id="1029" name="v3_figure_029.png" descr="Ablation Recall@5 trên VALIDATION"/>
            <ns2:graphic xmlns:ns2="http://schemas.openxmlformats.org/drawingml/2006/main">
              <ns2:graphicData uri="http://schemas.openxmlformats.org/drawingml/2006/picture">
                <ns3:pic xmlns:ns3="http://schemas.openxmlformats.org/drawingml/2006/picture">
                  <ns3:nvPicPr>
                    <ns3:cNvPr id="0" name="v3_figure_029.png"/>
                    <ns3:cNvPicPr/>
                  </ns3:nvPicPr>
                  <ns3:blipFill>
                    <ns2:blip r:embed="rIdV3_117"/>
                    <ns2:stretch>
                      <ns2:fillRect/>
                    </ns2:stretch>
                  </ns3:blipFill>
                  <ns3:spPr>
                    <ns2:xfrm>
                      <ns2:off x="0" y="0"/>
                      <ns2:ext cx="6117336" cy="2691628"/>
                    </ns2:xfrm>
                    <ns2:prstGeom prst="rect">
                      <ns2:avLst/>
                    </ns2:prstGeom>
                  </ns3:spPr>
                </ns3:pic>
              </ns2:graphicData>
            </ns2:graphic>
          </wp:inline>
        </w:drawing>
      </w:r>
    </w:p>
    <w:p>
      <w:pPr>
        <w:pStyle w:val="Caption"/>
        <w:keepNext w:val="0"/>
      </w:pPr>
      <w:bookmarkStart w:id="2236" w:name="v3_H_nh_5_4_8b2c46ea"/>
      <w:r>
        <w:t xml:space="preserve">Hình 5.</w:t>
      </w:r>
      <w:fldSimple w:instr="SEQ V3Figure \r 4">
        <w:r>
          <w:t xml:space="preserve">4</w:t>
        </w:r>
      </w:fldSimple>
      <w:bookmarkEnd w:id="2236"/>
      <w:r>
        <w:t xml:space="preserve">. Ablation của B4 trên VALIDATION theo miền.</w:t>
      </w:r>
    </w:p>
    <w:p>
      <w:pPr/>
      <w:r>
        <w:rPr>
          <w:i/>
        </w:rPr>
        <w:t xml:space="preserve">Nguồn: </w:t>
      </w:r>
      <w:r>
        <w:rPr>
          <w:i/>
          <w:rFonts w:ascii="Consolas" w:hAnsi="Consolas" w:eastAsia="Consolas"/>
          <w:sz w:val="21"/>
        </w:rPr>
        <w:t xml:space="preserve">phase15_​ablation_​validation.​csv</w:t>
      </w:r>
      <w:r>
        <w:rPr>
          <w:i/>
        </w:rPr>
        <w:t xml:space="preserve">; ablation chạy trước public TEST.</w:t>
      </w:r>
    </w:p>
    <w:p>
      <w:pPr/>
      <w:r>
        <w:t xml:space="preserve">Hình 5.4 cho thấy ablation medical có Recall@5 full B4 = 0,667; bỏ graph giảm còn 0,364, còn bỏ dense hoặc bỏ sparse vẫn là 0,667. Với finance, full = 0,499; bỏ graph = 0,465, bỏ dense tăng lên 0,530 và bỏ sparse giảm mạnh còn 0,262. Hai hop cần thiết cho medical vì hop 1 chỉ đạt 0,364; finance hop 1 và 2 cùng 0,499. Kết quả này xác nhận graph có đóng góp lớn trong medical và nhỏ trong finance; đồng thời dense branch làm giảm finance validation ở cấu hình hiện tại. Vì B4 thay đổi cả trọng số fusion so với B2, chênh lệch TEST B4–B2 không được quy toàn bộ cho graph.</w:t>
      </w:r>
    </w:p>
    <w:p>
      <w:pPr>
        <w:pStyle w:val="Heading2"/>
      </w:pPr>
      <w:bookmarkStart w:id="2237" w:name="v3_5_4__Case_study_KB_v__RAG_78e0c271"/>
      <w:r>
        <w:t xml:space="preserve">5.4. Case study KB và RAG cho bệnh đái tháo đường</w:t>
      </w:r>
      <w:bookmarkEnd w:id="2237"/>
    </w:p>
    <w:p>
      <w:pPr>
        <w:pStyle w:val="Heading3"/>
      </w:pPr>
      <w:bookmarkStart w:id="2238" w:name="v3_5_4_1__Truy_h_i_qua_th_c__9fb5a6f9"/>
      <w:r>
        <w:t xml:space="preserve">5.4.1. Truy hồi qua thực thể và đường đi graph</w:t>
      </w:r>
      <w:bookmarkEnd w:id="2238"/>
    </w:p>
    <w:p>
      <w:pPr/>
      <w:r>
        <w:t xml:space="preserve">Case medical sử dụng 247 tài liệu đã lọc, 762 chunk và 62 focus group. Khi câu hỏi chứa một focus/entity exact, B3/B4 tìm node </w:t>
      </w:r>
      <w:r>
        <w:rPr>
          <w:rFonts w:ascii="Consolas" w:hAnsi="Consolas" w:eastAsia="Consolas"/>
          <w:sz w:val="21"/>
        </w:rPr>
        <w:t xml:space="preserve">MedicalEntity</w:t>
      </w:r>
      <w:r>
        <w:t xml:space="preserve">, đi qua cạnh </w:t>
      </w:r>
      <w:r>
        <w:rPr>
          <w:rFonts w:ascii="Consolas" w:hAnsi="Consolas" w:eastAsia="Consolas"/>
          <w:sz w:val="21"/>
        </w:rPr>
        <w:t xml:space="preserve">DESCRIBES</w:t>
      </w:r>
      <w:r>
        <w:t xml:space="preserve"> tới </w:t>
      </w:r>
      <w:r>
        <w:rPr>
          <w:rFonts w:ascii="Consolas" w:hAnsi="Consolas" w:eastAsia="Consolas"/>
          <w:sz w:val="21"/>
        </w:rPr>
        <w:t xml:space="preserve">Document</w:t>
      </w:r>
      <w:r>
        <w:t xml:space="preserve">, rồi </w:t>
      </w:r>
      <w:r>
        <w:rPr>
          <w:rFonts w:ascii="Consolas" w:hAnsi="Consolas" w:eastAsia="Consolas"/>
          <w:sz w:val="21"/>
        </w:rPr>
        <w:t xml:space="preserve">HAS_CHUNK</w:t>
      </w:r>
      <w:r>
        <w:t xml:space="preserve"> tới các đoạn. Ví dụ “How to prevent Kidney Disease of Diabetes?” có đường đi từ entity/focus tới tài liệu và chunk liên quan. B4 đưa gold chunk vào top-5 trong khi B2 bỏ lỡ. Hai case khác về điều trị biến chứng mắt và yếu tố nguy cơ cũng nhận lợi ích từ graph path.</w:t>
      </w:r>
    </w:p>
    <w:p>
      <w:pPr/>
      <w:r>
        <w:t xml:space="preserve">Điểm mạnh của graph ở đây xuất phát từ cấu trúc metadata MedQuAD: focus của tài liệu gắn khá trực tiếp với chủ đề câu hỏi. Điều đó giải thích vì sao graph-only B3 đạt Recall@5 0,581, cao hơn B0/B2 0,403. Nhưng 3/62 focus/entity local link tới Wikidata không phải nguyên nhân chính; phần lớn đường đi dùng entity local. Nói cách khác, KG có ích vì tổ chức quan hệ nội bộ đúng, không phải vì thêm thật nhiều dữ liệu ngoài.</w:t>
      </w:r>
    </w:p>
    <w:p>
      <w:pPr/>
      <w:r>
        <w:t xml:space="preserve">Normalized exact match của B4 là 0,032 và token F1 là 0,234. Một span trích xuất có thể tìm đúng vùng bằng chứng nhưng không trùng toàn bộ cách diễn đạt của answer gold. Ngược lại, Recall@5 tốt không bảo đảm span cuối cùng chính xác. Vì vậy, hệ thống hiển thị evidence và citation để người dùng kiểm tra, đồng thời giữ cảnh báo đây không phải tư vấn y khoa. Không dùng output để chẩn đoán, kê đơn, thay đổi thuốc hoặc thay thế chuyên gia y tế.</w:t>
      </w:r>
    </w:p>
    <w:p>
      <w:pPr>
        <w:pStyle w:val="Heading3"/>
      </w:pPr>
      <w:bookmarkStart w:id="2239" w:name="v3_5_4_2__Sai_s__v__gi_i_h_n_f9146d44"/>
      <w:r>
        <w:t xml:space="preserve">5.4.2. Sai số và giới hạn an toàn</w:t>
      </w:r>
      <w:bookmarkEnd w:id="2239"/>
    </w:p>
    <w:p>
      <w:pPr/>
      <w:r>
        <w:t xml:space="preserve">Trong 62 câu TEST medical, phân tích B4 ghi 20 retrieval miss, 34 unsupported-answer proxy, 0 nhãn entity linking trên TEST (8 nhãn này thuộc challenge) và 20 trường hợp correct-or-other; các nhóm có thể chồng lấp nên tổng không phải partition độc quyền. Retrieval miss xảy ra khi gold không nằm trong top-k. Unsupported-answer proxy xảy ra khi câu trả lời trích xuất không được metric đối chiếu xem là đủ hỗ trợ, dù citation ID vẫn hợp lệ. Entity-link error phản ánh graph hẹp hoặc alias không khớp.</w:t>
      </w:r>
    </w:p>
    <w:p>
      <w:pPr/>
      <w:r>
        <w:t xml:space="preserve">Không có case B4 làm giảm Recall@5 so với B2 trên medical TEST: 11 câu được giúp và 51 câu trung tính. Mẫu TEST chỉ có 62 câu nên không nên suy rộng tỷ lệ này ra toàn bộ MedQuAD hay dữ liệu bệnh nhân. Manual filter còn ba false negative quan sát được, dataset chứa câu trả lời giáo dục sức khỏe chứ không phải hồ sơ lâm sàng, và snapshot chỉ giữ nội dung còn tồn tại ở nguồn. Những giới hạn đó ngăn việc dùng metric retrieval như một chỉ số về hiệu quả điều trị hoặc an toàn y khoa.</w:t>
      </w:r>
    </w:p>
    <w:p>
      <w:pPr>
        <w:pStyle w:val="Heading2"/>
      </w:pPr>
      <w:bookmarkStart w:id="2240" w:name="v3_5_5__Case_study_KB_v__RAG_29eaba72"/>
      <w:r>
        <w:t xml:space="preserve">5.5. Case study KB và RAG cho báo cáo doanh nghiệp</w:t>
      </w:r>
      <w:bookmarkEnd w:id="2240"/>
    </w:p>
    <w:p>
      <w:pPr>
        <w:pStyle w:val="Heading3"/>
      </w:pPr>
      <w:bookmarkStart w:id="2241" w:name="v3_5_5_1__Retrieval_kh_ng____38c83fb9"/>
      <w:r>
        <w:t xml:space="preserve">5.5.1. Retrieval không đồng nhất với suy luận số</w:t>
      </w:r>
      <w:bookmarkEnd w:id="2241"/>
    </w:p>
    <w:p>
      <w:pPr/>
      <w:r>
        <w:t xml:space="preserve">FinQA yêu cầu tìm số liệu trong văn bản/bảng và thường thực hiện phép toán. B0–B4 của đề tài chỉ truy hồi và chọn câu; không sinh chương trình như </w:t>
      </w:r>
      <w:r>
        <w:rPr>
          <w:rFonts w:ascii="Consolas" w:hAnsi="Consolas" w:eastAsia="Consolas"/>
          <w:sz w:val="21"/>
        </w:rPr>
        <w:t xml:space="preserve">divide(subtract(...), ...)</w:t>
      </w:r>
      <w:r>
        <w:t xml:space="preserve"> và không có calculator được nối vào answer path đánh giá. Vì vậy, normalized exact match B0/B1/B2/B4 đều bằng 0,000 trên public TEST, execution accuracy bằng 0,000; B3 có 0,001744 do trùng ngẫu nhiên hiếm. Program accuracy được ghi </w:t>
      </w:r>
      <w:r>
        <w:rPr>
          <w:rFonts w:ascii="Consolas" w:hAnsi="Consolas" w:eastAsia="Consolas"/>
          <w:sz w:val="21"/>
        </w:rPr>
        <w:t xml:space="preserve">not applicable</w:t>
      </w:r>
      <w:r>
        <w:t xml:space="preserve">, không được thay bằng 0 để giả vờ đã đánh giá một module không tồn tại.</w:t>
      </w:r>
    </w:p>
    <w:p>
      <w:pPr/>
      <w:r>
        <w:t xml:space="preserve">Graph finance nối company–report–page–chunk và chunk–financial concept. Nhưng chỉ 137 company, bốn concept chuẩn hóa và năm </w:t>
      </w:r>
      <w:r>
        <w:rPr>
          <w:rFonts w:ascii="Consolas" w:hAnsi="Consolas" w:eastAsia="Consolas"/>
          <w:sz w:val="21"/>
        </w:rPr>
        <w:t xml:space="preserve">SAME_AS</w:t>
      </w:r>
      <w:r>
        <w:t xml:space="preserve"> exact hiện diện. Với nhiều câu hỏi như “what percentage…”, token chung không đủ xác định company/report, dẫn đến không có graph candidate. B3 vì vậy abstain 91,9% và Recall@5 chỉ 0,034. B4 tránh phụ thuộc hoàn toàn vào graph nhờ BM25/LSA, đạt 0,480, song vẫn không vượt BM25 0,532.</w:t>
      </w:r>
    </w:p>
    <w:p>
      <w:pPr/>
      <w:r>
        <w:t xml:space="preserve">Các case giúp và làm xấu phải được giữ cùng nhau. Có 61/1.147 câu B4 đưa gold vào top-5 khi B2 không có; 19 câu làm ngược lại và 1.067 câu trung tính. Các ví dụ làm xấu gồm câu hỏi về tỷ lệ capital spending, phần trăm giao dịch principal do interest rate và employee portion. Với một số case được giúp, trace không có graph candidate; thay đổi đến từ trọng số hybrid/fusion chứ không thể gán cho graph. Đây là lý do chương gọi chênh lệch B4–B2 là hiệu ứng của toàn cấu hình.</w:t>
      </w:r>
    </w:p>
    <w:p>
      <w:pPr>
        <w:pStyle w:val="Heading3"/>
      </w:pPr>
      <w:bookmarkStart w:id="2242" w:name="v3_5_5_2__Ph_n_t_ch_l_i__pro_8bd83258"/>
      <w:r>
        <w:t xml:space="preserve">5.5.2. Phân tích lỗi, provenance và giới hạn sử dụng</w:t>
      </w:r>
      <w:bookmarkEnd w:id="2242"/>
    </w:p>
    <w:p>
      <w:pPr>
        <w:pStyle w:val="V3Figure"/>
      </w:pPr>
      <w:r>
        <w:drawing>
          <wp:inline distT="0" distB="0" distL="0" distR="0">
            <wp:extent cx="6117336" cy="2391322"/>
            <wp:docPr id="1030" name="v3_figure_030.png" descr="Phân bố nhóm lỗi của B4 trên public TEST"/>
            <ns2:graphic xmlns:ns2="http://schemas.openxmlformats.org/drawingml/2006/main">
              <ns2:graphicData uri="http://schemas.openxmlformats.org/drawingml/2006/picture">
                <ns3:pic xmlns:ns3="http://schemas.openxmlformats.org/drawingml/2006/picture">
                  <ns3:nvPicPr>
                    <ns3:cNvPr id="0" name="v3_figure_030.png"/>
                    <ns3:cNvPicPr/>
                  </ns3:nvPicPr>
                  <ns3:blipFill>
                    <ns2:blip r:embed="rIdV3_118"/>
                    <ns2:stretch>
                      <ns2:fillRect/>
                    </ns2:stretch>
                  </ns3:blipFill>
                  <ns3:spPr>
                    <ns2:xfrm>
                      <ns2:off x="0" y="0"/>
                      <ns2:ext cx="6117336" cy="2391322"/>
                    </ns2:xfrm>
                    <ns2:prstGeom prst="rect">
                      <ns2:avLst/>
                    </ns2:prstGeom>
                  </ns3:spPr>
                </ns3:pic>
              </ns2:graphicData>
            </ns2:graphic>
          </wp:inline>
        </w:drawing>
      </w:r>
    </w:p>
    <w:p>
      <w:pPr>
        <w:pStyle w:val="Caption"/>
        <w:keepNext w:val="0"/>
      </w:pPr>
      <w:bookmarkStart w:id="2243" w:name="v3_H_nh_5_5_ee83bc50"/>
      <w:r>
        <w:t xml:space="preserve">Hình 5.</w:t>
      </w:r>
      <w:fldSimple w:instr="SEQ V3Figure \r 5">
        <w:r>
          <w:t xml:space="preserve">5</w:t>
        </w:r>
      </w:fldSimple>
      <w:bookmarkEnd w:id="2243"/>
      <w:r>
        <w:t xml:space="preserve">. Các nhãn lỗi/proxy của B4 trên hai miền public TEST.</w:t>
      </w:r>
    </w:p>
    <w:p>
      <w:pPr/>
      <w:r>
        <w:rPr>
          <w:i/>
        </w:rPr>
        <w:t xml:space="preserve">Nguồn: </w:t>
      </w:r>
      <w:r>
        <w:rPr>
          <w:i/>
          <w:rFonts w:ascii="Consolas" w:hAnsi="Consolas" w:eastAsia="Consolas"/>
          <w:sz w:val="21"/>
        </w:rPr>
        <w:t xml:space="preserve">phase15_error_analysis.csv</w:t>
      </w:r>
      <w:r>
        <w:rPr>
          <w:i/>
        </w:rPr>
        <w:t xml:space="preserve"> và </w:t>
      </w:r>
      <w:r>
        <w:rPr>
          <w:i/>
          <w:rFonts w:ascii="Consolas" w:hAnsi="Consolas" w:eastAsia="Consolas"/>
          <w:sz w:val="21"/>
        </w:rPr>
        <w:t xml:space="preserve">phase15_test_metrics.json</w:t>
      </w:r>
      <w:r>
        <w:rPr>
          <w:i/>
        </w:rPr>
        <w:t xml:space="preserve">; nhóm lỗi có thể chồng lấp.</w:t>
      </w:r>
    </w:p>
    <w:p>
      <w:pPr/>
      <w:r>
        <w:t xml:space="preserve">Finance có 455 retrieval miss, 692 numerical-reasoning error, 847 unsupported-answer proxy và 1.053 entity-linking observation trên TEST;8 nhãn bổ sung thuộc challenge. JSON aggregate gốc cộng TEST+challenge nên giữ1.061/8 nhãn entity linking finance/medical; hình và đoạn phân tích TEST ở đây chỉ dùng1.053/0. Không đổi CSV/JSON gốc. Các con số lớn không được cộng để suy ra tỷ lệ lỗi vì một query có thể mang nhiều nhãn. Hình 5.5 chỉ ra điểm nghẽn: ngay cả khi retrieval được cải thiện, lớp trả lời trích xuất không giải được phép tính; còn graph coverage hẹp làm cho nhánh graph không ổn định. Bảng 5.5 đặt kết quả, quy tắc an toàn và điều không được suy diễn cạnh nhau. Điều chưa thể kết luận là “KG-RAG giải được FinQA”, vì metric answer gần 0 bác bỏ kết luận đó.</w:t>
      </w:r>
    </w:p>
    <w:p>
      <w:pPr>
        <w:pStyle w:val="Caption"/>
        <w:keepNext w:val="1"/>
      </w:pPr>
      <w:bookmarkStart w:id="2244" w:name="v3_B_ng_5_5_67d71727"/>
      <w:r>
        <w:t xml:space="preserve">Bảng 5.</w:t>
      </w:r>
      <w:fldSimple w:instr="SEQ V3Table \r 5">
        <w:r>
          <w:t xml:space="preserve">5</w:t>
        </w:r>
      </w:fldSimple>
      <w:bookmarkEnd w:id="2244"/>
      <w:r>
        <w:t xml:space="preserve">. Phân tích lỗi, provenance và giới hạn sử dụng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90"/>
        <w:gridCol w:w="2748"/>
        <w:gridCol w:w="2601"/>
        <w:gridCol w:w="2499"/>
      </w:tblGrid>
      <w:tr>
        <w:trPr>
          <w:cantSplit/>
          <w:tblHeader/>
        </w:trPr>
        <w:tc>
          <w:tcPr>
            <w:tcW w:w="1790" w:type="dxa"/>
            <w:vAlign w:val="center"/>
            <w:shd w:fill="DEEAF6" w:val="clear"/>
          </w:tcPr>
          <w:p>
            <w:pPr>
              <w:pStyle w:val="V3Table"/>
              <w:spacing w:before="0" w:after="30" w:line="250" w:lineRule="auto"/>
            </w:pPr>
            <w:r>
              <w:rPr>
                <w:sz w:val="21"/>
                <w:b/>
                <w:color w:val="1F4E79"/>
              </w:rPr>
              <w:t xml:space="preserve">Miền/case</w:t>
            </w:r>
          </w:p>
        </w:tc>
        <w:tc>
          <w:tcPr>
            <w:tcW w:w="2748" w:type="dxa"/>
            <w:vAlign w:val="center"/>
            <w:shd w:fill="DEEAF6" w:val="clear"/>
          </w:tcPr>
          <w:p>
            <w:pPr>
              <w:pStyle w:val="V3Table"/>
              <w:spacing w:before="0" w:after="30" w:line="250" w:lineRule="auto"/>
            </w:pPr>
            <w:r>
              <w:rPr>
                <w:sz w:val="21"/>
                <w:b/>
                <w:color w:val="1F4E79"/>
              </w:rPr>
              <w:t xml:space="preserve">Quan sát có bằng chứng</w:t>
            </w:r>
          </w:p>
        </w:tc>
        <w:tc>
          <w:tcPr>
            <w:tcW w:w="2601" w:type="dxa"/>
            <w:vAlign w:val="center"/>
            <w:shd w:fill="DEEAF6" w:val="clear"/>
          </w:tcPr>
          <w:p>
            <w:pPr>
              <w:pStyle w:val="V3Table"/>
              <w:spacing w:before="0" w:after="30" w:line="250" w:lineRule="auto"/>
            </w:pPr>
            <w:r>
              <w:rPr>
                <w:sz w:val="21"/>
                <w:b/>
                <w:color w:val="1F4E79"/>
              </w:rPr>
              <w:t xml:space="preserve">Diễn giải cho phép</w:t>
            </w:r>
          </w:p>
        </w:tc>
        <w:tc>
          <w:tcPr>
            <w:tcW w:w="2499" w:type="dxa"/>
            <w:vAlign w:val="center"/>
            <w:shd w:fill="DEEAF6" w:val="clear"/>
          </w:tcPr>
          <w:p>
            <w:pPr>
              <w:pStyle w:val="V3Table"/>
              <w:spacing w:before="0" w:after="30" w:line="250" w:lineRule="auto"/>
            </w:pPr>
            <w:r>
              <w:rPr>
                <w:sz w:val="21"/>
                <w:b/>
                <w:color w:val="1F4E79"/>
              </w:rPr>
              <w:t xml:space="preserve">Không được diễn giải</w:t>
            </w:r>
          </w:p>
        </w:tc>
      </w:tr>
      <w:tr>
        <w:trPr>
          <w:cantSplit/>
        </w:trPr>
        <w:tc>
          <w:tcPr>
            <w:tcW w:w="1790" w:type="dxa"/>
            <w:vAlign w:val="top"/>
          </w:tcPr>
          <w:p>
            <w:pPr>
              <w:pStyle w:val="V3Table"/>
              <w:spacing w:before="0" w:after="30" w:line="250" w:lineRule="auto"/>
            </w:pPr>
            <w:r>
              <w:rPr>
                <w:sz w:val="21"/>
              </w:rPr>
              <w:t xml:space="preserve">Medical tổng thể</w:t>
            </w:r>
          </w:p>
        </w:tc>
        <w:tc>
          <w:tcPr>
            <w:tcW w:w="2748" w:type="dxa"/>
            <w:vAlign w:val="top"/>
          </w:tcPr>
          <w:p>
            <w:pPr>
              <w:pStyle w:val="V3Table"/>
              <w:spacing w:before="0" w:after="30" w:line="250" w:lineRule="auto"/>
            </w:pPr>
            <w:r>
              <w:rPr>
                <w:sz w:val="21"/>
              </w:rPr>
              <w:t xml:space="preserve">B4–B2 Recall@5 +0,177; CI 95% [0,096; 0,274]</w:t>
            </w:r>
          </w:p>
        </w:tc>
        <w:tc>
          <w:tcPr>
            <w:tcW w:w="2601" w:type="dxa"/>
            <w:vAlign w:val="top"/>
          </w:tcPr>
          <w:p>
            <w:pPr>
              <w:pStyle w:val="V3Table"/>
              <w:spacing w:before="0" w:after="30" w:line="250" w:lineRule="auto"/>
            </w:pPr>
            <w:r>
              <w:rPr>
                <w:sz w:val="21"/>
              </w:rPr>
              <w:t xml:space="preserve">Graph-guided fusion tăng retrieval trong TEST đã khóa</w:t>
            </w:r>
          </w:p>
        </w:tc>
        <w:tc>
          <w:tcPr>
            <w:tcW w:w="2499" w:type="dxa"/>
            <w:vAlign w:val="top"/>
          </w:tcPr>
          <w:p>
            <w:pPr>
              <w:pStyle w:val="V3Table"/>
              <w:spacing w:before="0" w:after="30" w:line="250" w:lineRule="auto"/>
            </w:pPr>
            <w:r>
              <w:rPr>
                <w:sz w:val="21"/>
              </w:rPr>
              <w:t xml:space="preserve">Chẩn đoán hoặc tư vấn điều trị chính xác</w:t>
            </w:r>
          </w:p>
        </w:tc>
      </w:tr>
      <w:tr>
        <w:trPr>
          <w:cantSplit/>
        </w:trPr>
        <w:tc>
          <w:tcPr>
            <w:tcW w:w="1790" w:type="dxa"/>
            <w:vAlign w:val="top"/>
            <w:shd w:fill="F6F8FA" w:val="clear"/>
          </w:tcPr>
          <w:p>
            <w:pPr>
              <w:pStyle w:val="V3Table"/>
              <w:spacing w:before="0" w:after="30" w:line="250" w:lineRule="auto"/>
            </w:pPr>
            <w:r>
              <w:rPr>
                <w:sz w:val="21"/>
              </w:rPr>
              <w:t xml:space="preserve">Finance tổng thể</w:t>
            </w:r>
          </w:p>
        </w:tc>
        <w:tc>
          <w:tcPr>
            <w:tcW w:w="2748" w:type="dxa"/>
            <w:vAlign w:val="top"/>
            <w:shd w:fill="F6F8FA" w:val="clear"/>
          </w:tcPr>
          <w:p>
            <w:pPr>
              <w:pStyle w:val="V3Table"/>
              <w:spacing w:before="0" w:after="30" w:line="250" w:lineRule="auto"/>
            </w:pPr>
            <w:r>
              <w:rPr>
                <w:sz w:val="21"/>
              </w:rPr>
              <w:t xml:space="preserve">B4–B2 +0,037; CI [0,022; 0,052], nhưng B0 = 0,532 &gt; B4 = 0,480</w:t>
            </w:r>
          </w:p>
        </w:tc>
        <w:tc>
          <w:tcPr>
            <w:tcW w:w="2601" w:type="dxa"/>
            <w:vAlign w:val="top"/>
            <w:shd w:fill="F6F8FA" w:val="clear"/>
          </w:tcPr>
          <w:p>
            <w:pPr>
              <w:pStyle w:val="V3Table"/>
              <w:spacing w:before="0" w:after="30" w:line="250" w:lineRule="auto"/>
            </w:pPr>
            <w:r>
              <w:rPr>
                <w:sz w:val="21"/>
              </w:rPr>
              <w:t xml:space="preserve">B4 hơn B2, BM25 vẫn mạnh hơn</w:t>
            </w:r>
          </w:p>
        </w:tc>
        <w:tc>
          <w:tcPr>
            <w:tcW w:w="2499" w:type="dxa"/>
            <w:vAlign w:val="top"/>
            <w:shd w:fill="F6F8FA" w:val="clear"/>
          </w:tcPr>
          <w:p>
            <w:pPr>
              <w:pStyle w:val="V3Table"/>
              <w:spacing w:before="0" w:after="30" w:line="250" w:lineRule="auto"/>
            </w:pPr>
            <w:r>
              <w:rPr>
                <w:sz w:val="21"/>
              </w:rPr>
              <w:t xml:space="preserve">KG-RAG vượt mọi baseline hoặc giải numerical QA</w:t>
            </w:r>
          </w:p>
        </w:tc>
      </w:tr>
      <w:tr>
        <w:trPr>
          <w:cantSplit/>
        </w:trPr>
        <w:tc>
          <w:tcPr>
            <w:tcW w:w="1790" w:type="dxa"/>
            <w:vAlign w:val="top"/>
          </w:tcPr>
          <w:p>
            <w:pPr>
              <w:pStyle w:val="V3Table"/>
              <w:spacing w:before="0" w:after="30" w:line="250" w:lineRule="auto"/>
            </w:pPr>
            <w:r>
              <w:rPr>
                <w:sz w:val="21"/>
              </w:rPr>
              <w:t xml:space="preserve">Challenge</w:t>
            </w:r>
          </w:p>
        </w:tc>
        <w:tc>
          <w:tcPr>
            <w:tcW w:w="2748" w:type="dxa"/>
            <w:vAlign w:val="top"/>
          </w:tcPr>
          <w:p>
            <w:pPr>
              <w:pStyle w:val="V3Table"/>
              <w:spacing w:before="0" w:after="30" w:line="250" w:lineRule="auto"/>
            </w:pPr>
            <w:r>
              <w:rPr>
                <w:sz w:val="21"/>
              </w:rPr>
              <w:t xml:space="preserve">B3/B4 từ chối đúng 16/16 và không phát citation</w:t>
            </w:r>
          </w:p>
        </w:tc>
        <w:tc>
          <w:tcPr>
            <w:tcW w:w="2601" w:type="dxa"/>
            <w:vAlign w:val="top"/>
          </w:tcPr>
          <w:p>
            <w:pPr>
              <w:pStyle w:val="V3Table"/>
              <w:spacing w:before="0" w:after="30" w:line="250" w:lineRule="auto"/>
            </w:pPr>
            <w:r>
              <w:rPr>
                <w:sz w:val="21"/>
              </w:rPr>
              <w:t xml:space="preserve">Guardrail đúng trên bộ 16 câu</w:t>
            </w:r>
          </w:p>
        </w:tc>
        <w:tc>
          <w:tcPr>
            <w:tcW w:w="2499" w:type="dxa"/>
            <w:vAlign w:val="top"/>
          </w:tcPr>
          <w:p>
            <w:pPr>
              <w:pStyle w:val="V3Table"/>
              <w:spacing w:before="0" w:after="30" w:line="250" w:lineRule="auto"/>
            </w:pPr>
            <w:r>
              <w:rPr>
                <w:sz w:val="21"/>
              </w:rPr>
              <w:t xml:space="preserve">An toàn trước mọi tấn công ngoài thực tế</w:t>
            </w:r>
          </w:p>
        </w:tc>
      </w:tr>
      <w:tr>
        <w:trPr>
          <w:cantSplit/>
        </w:trPr>
        <w:tc>
          <w:tcPr>
            <w:tcW w:w="1790" w:type="dxa"/>
            <w:vAlign w:val="top"/>
            <w:shd w:fill="F6F8FA" w:val="clear"/>
          </w:tcPr>
          <w:p>
            <w:pPr>
              <w:pStyle w:val="V3Table"/>
              <w:spacing w:before="0" w:after="30" w:line="250" w:lineRule="auto"/>
            </w:pPr>
            <w:r>
              <w:rPr>
                <w:sz w:val="21"/>
              </w:rPr>
              <w:t xml:space="preserve">Citation</w:t>
            </w:r>
          </w:p>
        </w:tc>
        <w:tc>
          <w:tcPr>
            <w:tcW w:w="2748" w:type="dxa"/>
            <w:vAlign w:val="top"/>
            <w:shd w:fill="F6F8FA" w:val="clear"/>
          </w:tcPr>
          <w:p>
            <w:pPr>
              <w:pStyle w:val="V3Table"/>
              <w:spacing w:before="0" w:after="30" w:line="250" w:lineRule="auto"/>
            </w:pPr>
            <w:r>
              <w:rPr>
                <w:sz w:val="21"/>
              </w:rPr>
              <w:t xml:space="preserve">Validity 1,000 cho tất cả B0–B4</w:t>
            </w:r>
          </w:p>
        </w:tc>
        <w:tc>
          <w:tcPr>
            <w:tcW w:w="2601" w:type="dxa"/>
            <w:vAlign w:val="top"/>
            <w:shd w:fill="F6F8FA" w:val="clear"/>
          </w:tcPr>
          <w:p>
            <w:pPr>
              <w:pStyle w:val="V3Table"/>
              <w:spacing w:before="0" w:after="30" w:line="250" w:lineRule="auto"/>
            </w:pPr>
            <w:r>
              <w:rPr>
                <w:sz w:val="21"/>
              </w:rPr>
              <w:t xml:space="preserve">ID citation đều tồn tại trong corpus</w:t>
            </w:r>
          </w:p>
        </w:tc>
        <w:tc>
          <w:tcPr>
            <w:tcW w:w="2499" w:type="dxa"/>
            <w:vAlign w:val="top"/>
            <w:shd w:fill="F6F8FA" w:val="clear"/>
          </w:tcPr>
          <w:p>
            <w:pPr>
              <w:pStyle w:val="V3Table"/>
              <w:spacing w:before="0" w:after="30" w:line="250" w:lineRule="auto"/>
            </w:pPr>
            <w:r>
              <w:rPr>
                <w:sz w:val="21"/>
              </w:rPr>
              <w:t xml:space="preserve">Citation luôn là gold hoặc answer luôn đúng</w:t>
            </w:r>
          </w:p>
        </w:tc>
      </w:tr>
      <w:tr>
        <w:trPr>
          <w:cantSplit/>
        </w:trPr>
        <w:tc>
          <w:tcPr>
            <w:tcW w:w="1790" w:type="dxa"/>
            <w:vAlign w:val="top"/>
          </w:tcPr>
          <w:p>
            <w:pPr>
              <w:pStyle w:val="V3Table"/>
              <w:spacing w:before="0" w:after="30" w:line="250" w:lineRule="auto"/>
            </w:pPr>
            <w:r>
              <w:rPr>
                <w:sz w:val="21"/>
              </w:rPr>
              <w:t xml:space="preserve">Deploy</w:t>
            </w:r>
          </w:p>
        </w:tc>
        <w:tc>
          <w:tcPr>
            <w:tcW w:w="2748" w:type="dxa"/>
            <w:vAlign w:val="top"/>
          </w:tcPr>
          <w:p>
            <w:pPr>
              <w:pStyle w:val="V3Table"/>
              <w:spacing w:before="0" w:after="30" w:line="250" w:lineRule="auto"/>
            </w:pPr>
            <w:r>
              <w:rPr>
                <w:sz w:val="21"/>
              </w:rPr>
              <w:t xml:space="preserve">Runtime CPU-only 65,23 MiB, không cần API key</w:t>
            </w:r>
          </w:p>
        </w:tc>
        <w:tc>
          <w:tcPr>
            <w:tcW w:w="2601" w:type="dxa"/>
            <w:vAlign w:val="top"/>
          </w:tcPr>
          <w:p>
            <w:pPr>
              <w:pStyle w:val="V3Table"/>
              <w:spacing w:before="0" w:after="30" w:line="250" w:lineRule="auto"/>
            </w:pPr>
            <w:r>
              <w:rPr>
                <w:sz w:val="21"/>
              </w:rPr>
              <w:t xml:space="preserve">Có thể chạy demo bounded trên Render</w:t>
            </w:r>
          </w:p>
        </w:tc>
        <w:tc>
          <w:tcPr>
            <w:tcW w:w="2499" w:type="dxa"/>
            <w:vAlign w:val="top"/>
          </w:tcPr>
          <w:p>
            <w:pPr>
              <w:pStyle w:val="V3Table"/>
              <w:spacing w:before="0" w:after="30" w:line="250" w:lineRule="auto"/>
            </w:pPr>
            <w:r>
              <w:rPr>
                <w:sz w:val="21"/>
              </w:rPr>
              <w:t xml:space="preserve">SLA, tính sẵn sàng cao hoặc khuyến nghị đầu tư</w:t>
            </w:r>
          </w:p>
        </w:tc>
      </w:tr>
    </w:tbl>
    <w:p>
      <w:pPr>
        <w:pStyle w:val="V3Spacer"/>
      </w:pPr>
    </w:p>
    <w:p>
      <w:pPr/>
      <w:r>
        <w:rPr>
          <w:i/>
        </w:rPr>
        <w:t xml:space="preserve">Nguồn: </w:t>
      </w:r>
      <w:r>
        <w:rPr>
          <w:i/>
          <w:rFonts w:ascii="Consolas" w:hAnsi="Consolas" w:eastAsia="Consolas"/>
          <w:sz w:val="21"/>
        </w:rPr>
        <w:t xml:space="preserve">phase15_test_metrics.json</w:t>
      </w:r>
      <w:r>
        <w:rPr>
          <w:i/>
        </w:rPr>
        <w:t xml:space="preserve">, </w:t>
      </w:r>
      <w:r>
        <w:rPr>
          <w:i/>
          <w:rFonts w:ascii="Consolas" w:hAnsi="Consolas" w:eastAsia="Consolas"/>
          <w:sz w:val="21"/>
        </w:rPr>
        <w:t xml:space="preserve">phase15_bootstrap_ci.csv</w:t>
      </w:r>
      <w:r>
        <w:rPr>
          <w:i/>
        </w:rPr>
        <w:t xml:space="preserve">, </w:t>
      </w:r>
      <w:r>
        <w:rPr>
          <w:i/>
          <w:rFonts w:ascii="Consolas" w:hAnsi="Consolas" w:eastAsia="Consolas"/>
          <w:sz w:val="21"/>
        </w:rPr>
        <w:t xml:space="preserve">phase15_case_studies.jsonl</w:t>
      </w:r>
      <w:r>
        <w:rPr>
          <w:i/>
        </w:rPr>
        <w:t xml:space="preserve"> và </w:t>
      </w:r>
      <w:r>
        <w:rPr>
          <w:i/>
          <w:rFonts w:ascii="Consolas" w:hAnsi="Consolas" w:eastAsia="Consolas"/>
          <w:sz w:val="21"/>
        </w:rPr>
        <w:t xml:space="preserve">phase16_deployment_report.md</w:t>
      </w:r>
      <w:r>
        <w:rPr>
          <w:i/>
        </w:rPr>
        <w:t xml:space="preserve">.</w:t>
      </w:r>
    </w:p>
    <w:p>
      <w:pPr/>
      <w:r>
        <w:t xml:space="preserve">Case tài chính chỉ dùng để đọc báo cáo doanh nghiệp đã có trong snapshot. Kết quả không phải khuyến nghị đầu tư, không dự báo giá/chuyển động thị trường và không đánh giá doanh nghiệp. Citation cho biết câu nào hoặc bảng nào đã được truy hồi, không xác nhận số tính cuối. Một hệ thống sản xuất cần program generator, parser toán tử an toàn, calculator deterministic, kiểm tra đơn vị và evaluation execution trước khi trả lời câu hỏi tỷ lệ hoặc chênh lệch.</w:t>
      </w:r>
    </w:p>
    <w:p>
      <w:pPr>
        <w:pStyle w:val="Heading2"/>
      </w:pPr>
      <w:bookmarkStart w:id="2245" w:name="v3_5_6__H_p_c_c_h_m_v__contr_7c92f238"/>
      <w:r>
        <w:t xml:space="preserve">5.6. Hợp các hàm và contract dùng chung</w:t>
      </w:r>
      <w:bookmarkEnd w:id="2245"/>
    </w:p>
    <w:p>
      <w:pPr/>
      <w:r>
        <w:t xml:space="preserve">Ví dụ demo y khoa nhận một câu hỏi, trả năm slot B0–B4 trên cùng input; mỗi slot có thể</w:t>
      </w:r>
      <w:r>
        <w:t xml:space="preserve"> </w:t>
      </w:r>
      <w:r>
        <w:t xml:space="preserve">trả lời trích xuất hoặc từ chối. Đây là retrieval CPU dùng index cũ, không phải mô hình</w:t>
      </w:r>
      <w:r>
        <w:t xml:space="preserve"> </w:t>
      </w:r>
      <w:r>
        <w:t xml:space="preserve">scratch/Keras/PyTorch mới hay mạng sáu tầng. Quy tắc độ sâu thuộc Chương2–4; số tham số</w:t>
      </w:r>
      <w:r>
        <w:t xml:space="preserve"> </w:t>
      </w:r>
      <w:r>
        <w:t xml:space="preserve">neural/layer ở contract Chương5 là null vì không áp dụng, không dùng0 thay cho số chưa đo.</w:t>
      </w:r>
    </w:p>
    <w:p>
      <w:pPr/>
      <w:r>
        <w:t xml:space="preserve">Hợp hàm tổng thể được hiểu là </w:t>
      </w:r>
      <m:oMath>
        <m:r>
          <m:t>F = cite ∘ answer ∘ retrieve ∘ validate</m:t>
        </m:r>
      </m:oMath>
      <w:r>
        <w:t xml:space="preserve">:</w:t>
      </w:r>
      <w:r>
        <w:t xml:space="preserve"> </w:t>
      </w:r>
      <w:r>
        <w:rPr>
          <w:b/>
        </w:rPr>
        <w:t xml:space="preserve">request → kiểm tra → các nhánh truy hồi → fusion nếu có → chọn trích đoạn → citation/job</w:t>
      </w:r>
      <w:r>
        <w:t xml:space="preserve">.</w:t>
      </w:r>
      <w:r>
        <w:t xml:space="preserve"> </w:t>
      </w:r>
      <w:r>
        <w:t xml:space="preserve">BM25/LSA/graph là các nhánh song song; ký hiệu hợp hàm không có nghĩa bắt mọi slot chạy</w:t>
      </w:r>
      <w:r>
        <w:t xml:space="preserve"> </w:t>
      </w:r>
      <w:r>
        <w:t xml:space="preserve">tuần tự qua cả ba. B3 chỉ nhận candidate từ graph nhưng vẫn dùng lexical order để xếp</w:t>
      </w:r>
      <w:r>
        <w:t xml:space="preserve"> </w:t>
      </w:r>
      <w:r>
        <w:t xml:space="preserve">ứng viên; “graph-only” không có nghĩa không sử dụng BM25 cho thứ tự trong candidate set.</w:t>
      </w:r>
    </w:p>
    <w:p>
      <w:pPr>
        <w:pStyle w:val="Caption"/>
        <w:keepNext w:val="1"/>
      </w:pPr>
      <w:bookmarkStart w:id="2246" w:name="v3_B_ng_5_6_0d07fb40"/>
      <w:r>
        <w:t xml:space="preserve">Bảng 5.</w:t>
      </w:r>
      <w:fldSimple w:instr="SEQ V3Table \r 6">
        <w:r>
          <w:t xml:space="preserve">6</w:t>
        </w:r>
      </w:fldSimple>
      <w:bookmarkEnd w:id="2246"/>
      <w:r>
        <w:t xml:space="preserve">. Hợp các hàm và contract dùng chung</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059"/>
        <w:gridCol w:w="2930"/>
        <w:gridCol w:w="3649"/>
      </w:tblGrid>
      <w:tr>
        <w:trPr>
          <w:cantSplit/>
          <w:tblHeader/>
        </w:trPr>
        <w:tc>
          <w:tcPr>
            <w:tcW w:w="3059" w:type="dxa"/>
            <w:vAlign w:val="center"/>
            <w:shd w:fill="DEEAF6" w:val="clear"/>
          </w:tcPr>
          <w:p>
            <w:pPr>
              <w:pStyle w:val="V3Table"/>
              <w:spacing w:before="0" w:after="30" w:line="250" w:lineRule="auto"/>
            </w:pPr>
            <w:r>
              <w:rPr>
                <w:sz w:val="21"/>
                <w:b/>
                <w:color w:val="1F4E79"/>
              </w:rPr>
              <w:t xml:space="preserve">Function/signature</w:t>
            </w:r>
          </w:p>
        </w:tc>
        <w:tc>
          <w:tcPr>
            <w:tcW w:w="2930" w:type="dxa"/>
            <w:vAlign w:val="center"/>
            <w:shd w:fill="DEEAF6" w:val="clear"/>
          </w:tcPr>
          <w:p>
            <w:pPr>
              <w:pStyle w:val="V3Table"/>
              <w:spacing w:before="0" w:after="30" w:line="250" w:lineRule="auto"/>
            </w:pPr>
            <w:r>
              <w:rPr>
                <w:sz w:val="21"/>
                <w:b/>
                <w:color w:val="1F4E79"/>
              </w:rPr>
              <w:t xml:space="preserve">Vai trò</w:t>
            </w:r>
          </w:p>
        </w:tc>
        <w:tc>
          <w:tcPr>
            <w:tcW w:w="3649" w:type="dxa"/>
            <w:vAlign w:val="center"/>
            <w:shd w:fill="DEEAF6" w:val="clear"/>
          </w:tcPr>
          <w:p>
            <w:pPr>
              <w:pStyle w:val="V3Table"/>
              <w:spacing w:before="0" w:after="30" w:line="250" w:lineRule="auto"/>
            </w:pPr>
            <w:r>
              <w:rPr>
                <w:sz w:val="21"/>
                <w:b/>
                <w:color w:val="1F4E79"/>
              </w:rPr>
              <w:t xml:space="preserve">Input/output và trường hợp biên</w:t>
            </w:r>
          </w:p>
        </w:tc>
      </w:tr>
      <w:tr>
        <w:trPr>
          <w:cantSplit/>
        </w:trPr>
        <w:tc>
          <w:tcPr>
            <w:tcW w:w="3059" w:type="dxa"/>
            <w:vAlign w:val="top"/>
          </w:tcPr>
          <w:p>
            <w:pPr>
              <w:pStyle w:val="V3Table"/>
              <w:spacing w:before="0" w:after="30" w:line="250" w:lineRule="auto"/>
            </w:pPr>
            <w:r>
              <w:rPr>
                <w:rFonts w:ascii="Consolas" w:hAnsi="Consolas" w:eastAsia="Consolas"/>
                <w:sz w:val="21"/>
              </w:rPr>
              <w:t xml:space="preserve">validate</w:t>
            </w:r>
            <w:r>
              <w:rPr>
                <w:sz w:val="21"/>
              </w:rPr>
              <w:t xml:space="preserve"> / </w:t>
            </w:r>
            <w:r>
              <w:rPr>
                <w:rFonts w:ascii="Consolas" w:hAnsi="Consolas" w:eastAsia="Consolas"/>
                <w:sz w:val="21"/>
              </w:rPr>
              <w:t xml:space="preserve">validate_request(request)</w:t>
            </w:r>
          </w:p>
        </w:tc>
        <w:tc>
          <w:tcPr>
            <w:tcW w:w="2930" w:type="dxa"/>
            <w:vAlign w:val="top"/>
          </w:tcPr>
          <w:p>
            <w:pPr>
              <w:pStyle w:val="V3Table"/>
              <w:spacing w:before="0" w:after="30" w:line="250" w:lineRule="auto"/>
            </w:pPr>
            <w:r>
              <w:rPr>
                <w:sz w:val="21"/>
              </w:rPr>
              <w:t xml:space="preserve">Kiểm tra dataset, miền, độ dài và schema</w:t>
            </w:r>
          </w:p>
        </w:tc>
        <w:tc>
          <w:tcPr>
            <w:tcW w:w="3649" w:type="dxa"/>
            <w:vAlign w:val="top"/>
          </w:tcPr>
          <w:p>
            <w:pPr>
              <w:pStyle w:val="V3Table"/>
              <w:spacing w:before="0" w:after="30" w:line="250" w:lineRule="auto"/>
            </w:pPr>
            <w:r>
              <w:rPr>
                <w:sz w:val="21"/>
              </w:rPr>
              <w:t xml:space="preserve">request JSON → question string; Input lạ hoặc rỗng bị từ chối. Source: </w:t>
            </w:r>
            <w:r>
              <w:rPr>
                <w:rFonts w:ascii="Consolas" w:hAnsi="Consolas" w:eastAsia="Consolas"/>
                <w:sz w:val="21"/>
              </w:rPr>
              <w:t xml:space="preserve">src/​ch05_​knowledge_​rag/​service.​py</w:t>
            </w:r>
          </w:p>
        </w:tc>
      </w:tr>
      <w:tr>
        <w:trPr>
          <w:cantSplit/>
        </w:trPr>
        <w:tc>
          <w:tcPr>
            <w:tcW w:w="3059" w:type="dxa"/>
            <w:vAlign w:val="top"/>
            <w:shd w:fill="F6F8FA" w:val="clear"/>
          </w:tcPr>
          <w:p>
            <w:pPr>
              <w:pStyle w:val="V3Table"/>
              <w:spacing w:before="0" w:after="30" w:line="250" w:lineRule="auto"/>
            </w:pPr>
            <w:r>
              <w:rPr>
                <w:rFonts w:ascii="Consolas" w:hAnsi="Consolas" w:eastAsia="Consolas"/>
                <w:sz w:val="21"/>
              </w:rPr>
              <w:t xml:space="preserve">bm25</w:t>
            </w:r>
            <w:r>
              <w:rPr>
                <w:sz w:val="21"/>
              </w:rPr>
              <w:t xml:space="preserve"> / </w:t>
            </w:r>
            <w:r>
              <w:rPr>
                <w:rFonts w:ascii="Consolas" w:hAnsi="Consolas" w:eastAsia="Consolas"/>
                <w:sz w:val="21"/>
              </w:rPr>
              <w:t xml:space="preserve">BM25Index.search(query, top_k)</w:t>
            </w:r>
          </w:p>
        </w:tc>
        <w:tc>
          <w:tcPr>
            <w:tcW w:w="2930" w:type="dxa"/>
            <w:vAlign w:val="top"/>
            <w:shd w:fill="F6F8FA" w:val="clear"/>
          </w:tcPr>
          <w:p>
            <w:pPr>
              <w:pStyle w:val="V3Table"/>
              <w:spacing w:before="0" w:after="30" w:line="250" w:lineRule="auto"/>
            </w:pPr>
            <w:r>
              <w:rPr>
                <w:sz w:val="21"/>
              </w:rPr>
              <w:t xml:space="preserve">Tìm đoạn chia sẻ từ khóa và điều chỉnh độ dài</w:t>
            </w:r>
          </w:p>
        </w:tc>
        <w:tc>
          <w:tcPr>
            <w:tcW w:w="3649" w:type="dxa"/>
            <w:vAlign w:val="top"/>
            <w:shd w:fill="F6F8FA" w:val="clear"/>
          </w:tcPr>
          <w:p>
            <w:pPr>
              <w:pStyle w:val="V3Table"/>
              <w:spacing w:before="0" w:after="30" w:line="250" w:lineRule="auto"/>
            </w:pPr>
            <w:r>
              <w:rPr>
                <w:sz w:val="21"/>
              </w:rPr>
              <w:t xml:space="preserve">string + sparse index → ranked (chunk_id, score); Không có token trong từ điển: danh sách rỗng. Source: </w:t>
            </w:r>
            <w:r>
              <w:rPr>
                <w:rFonts w:ascii="Consolas" w:hAnsi="Consolas" w:eastAsia="Consolas"/>
                <w:sz w:val="21"/>
              </w:rPr>
              <w:t xml:space="preserve">src/​term_​paper/​tools/​phase14_​rag.​py</w:t>
            </w:r>
          </w:p>
        </w:tc>
      </w:tr>
      <w:tr>
        <w:trPr>
          <w:cantSplit/>
        </w:trPr>
        <w:tc>
          <w:tcPr>
            <w:tcW w:w="3059" w:type="dxa"/>
            <w:vAlign w:val="top"/>
          </w:tcPr>
          <w:p>
            <w:pPr>
              <w:pStyle w:val="V3Table"/>
              <w:spacing w:before="0" w:after="30" w:line="250" w:lineRule="auto"/>
            </w:pPr>
            <w:r>
              <w:rPr>
                <w:rFonts w:ascii="Consolas" w:hAnsi="Consolas" w:eastAsia="Consolas"/>
                <w:sz w:val="21"/>
              </w:rPr>
              <w:t xml:space="preserve">lsa</w:t>
            </w:r>
            <w:r>
              <w:rPr>
                <w:sz w:val="21"/>
              </w:rPr>
              <w:t xml:space="preserve"> / </w:t>
            </w:r>
            <w:r>
              <w:rPr>
                <w:rFonts w:ascii="Consolas" w:hAnsi="Consolas" w:eastAsia="Consolas"/>
                <w:sz w:val="21"/>
              </w:rPr>
              <w:t xml:space="preserve">DenseLSAIndex.search(query, top_k)</w:t>
            </w:r>
          </w:p>
        </w:tc>
        <w:tc>
          <w:tcPr>
            <w:tcW w:w="2930" w:type="dxa"/>
            <w:vAlign w:val="top"/>
          </w:tcPr>
          <w:p>
            <w:pPr>
              <w:pStyle w:val="V3Table"/>
              <w:spacing w:before="0" w:after="30" w:line="250" w:lineRule="auto"/>
            </w:pPr>
            <w:r>
              <w:rPr>
                <w:sz w:val="21"/>
              </w:rPr>
              <w:t xml:space="preserve">TF–IDF/SVD rồi so vector LSA</w:t>
            </w:r>
          </w:p>
        </w:tc>
        <w:tc>
          <w:tcPr>
            <w:tcW w:w="3649" w:type="dxa"/>
            <w:vAlign w:val="top"/>
          </w:tcPr>
          <w:p>
            <w:pPr>
              <w:pStyle w:val="V3Table"/>
              <w:spacing w:before="0" w:after="30" w:line="250" w:lineRule="auto"/>
            </w:pPr>
            <w:r>
              <w:rPr>
                <w:sz w:val="21"/>
              </w:rPr>
              <w:t xml:space="preserve">string + fitted LSA → ranked (chunk_id, score); Không có từ trong vocabulary: danh sách rỗng. Source: </w:t>
            </w:r>
            <w:r>
              <w:rPr>
                <w:rFonts w:ascii="Consolas" w:hAnsi="Consolas" w:eastAsia="Consolas"/>
                <w:sz w:val="21"/>
              </w:rPr>
              <w:t xml:space="preserve">src/​term_​paper/​tools/​phase14_​rag.​py</w:t>
            </w:r>
          </w:p>
        </w:tc>
      </w:tr>
      <w:tr>
        <w:trPr>
          <w:cantSplit/>
        </w:trPr>
        <w:tc>
          <w:tcPr>
            <w:tcW w:w="3059" w:type="dxa"/>
            <w:vAlign w:val="top"/>
            <w:shd w:fill="F6F8FA" w:val="clear"/>
          </w:tcPr>
          <w:p>
            <w:pPr>
              <w:pStyle w:val="V3Table"/>
              <w:spacing w:before="0" w:after="30" w:line="250" w:lineRule="auto"/>
            </w:pPr>
            <w:r>
              <w:rPr>
                <w:rFonts w:ascii="Consolas" w:hAnsi="Consolas" w:eastAsia="Consolas"/>
                <w:sz w:val="21"/>
              </w:rPr>
              <w:t xml:space="preserve">graph</w:t>
            </w:r>
            <w:r>
              <w:rPr>
                <w:sz w:val="21"/>
              </w:rPr>
              <w:t xml:space="preserve"> / </w:t>
            </w:r>
            <w:r>
              <w:rPr>
                <w:rFonts w:ascii="Consolas" w:hAnsi="Consolas" w:eastAsia="Consolas"/>
                <w:sz w:val="21"/>
              </w:rPr>
              <w:t xml:space="preserve">graph_candidates(question, graph)</w:t>
            </w:r>
          </w:p>
        </w:tc>
        <w:tc>
          <w:tcPr>
            <w:tcW w:w="2930" w:type="dxa"/>
            <w:vAlign w:val="top"/>
            <w:shd w:fill="F6F8FA" w:val="clear"/>
          </w:tcPr>
          <w:p>
            <w:pPr>
              <w:pStyle w:val="V3Table"/>
              <w:spacing w:before="0" w:after="30" w:line="250" w:lineRule="auto"/>
            </w:pPr>
            <w:r>
              <w:rPr>
                <w:sz w:val="21"/>
              </w:rPr>
              <w:t xml:space="preserve">Khớp tối đa bốn nhãn anchor và lấy chunk reachable</w:t>
            </w:r>
          </w:p>
        </w:tc>
        <w:tc>
          <w:tcPr>
            <w:tcW w:w="3649" w:type="dxa"/>
            <w:vAlign w:val="top"/>
            <w:shd w:fill="F6F8FA" w:val="clear"/>
          </w:tcPr>
          <w:p>
            <w:pPr>
              <w:pStyle w:val="V3Table"/>
              <w:spacing w:before="0" w:after="30" w:line="250" w:lineRule="auto"/>
            </w:pPr>
            <w:r>
              <w:rPr>
                <w:sz w:val="21"/>
              </w:rPr>
              <w:t xml:space="preserve">question + compact anchor map → candidate IDs + anchor→chunk paths; Không match anchor: không đoán entity. Source: </w:t>
            </w:r>
            <w:r>
              <w:rPr>
                <w:rFonts w:ascii="Consolas" w:hAnsi="Consolas" w:eastAsia="Consolas"/>
                <w:sz w:val="21"/>
              </w:rPr>
              <w:t xml:space="preserve">src/​ch05_​knowledge_​rag/​runtime.​py</w:t>
            </w:r>
          </w:p>
        </w:tc>
      </w:tr>
      <w:tr>
        <w:trPr>
          <w:cantSplit/>
        </w:trPr>
        <w:tc>
          <w:tcPr>
            <w:tcW w:w="3059" w:type="dxa"/>
            <w:vAlign w:val="top"/>
          </w:tcPr>
          <w:p>
            <w:pPr>
              <w:pStyle w:val="V3Table"/>
              <w:spacing w:before="0" w:after="30" w:line="250" w:lineRule="auto"/>
            </w:pPr>
            <w:r>
              <w:rPr>
                <w:rFonts w:ascii="Consolas" w:hAnsi="Consolas" w:eastAsia="Consolas"/>
                <w:sz w:val="21"/>
              </w:rPr>
              <w:t xml:space="preserve">rrf</w:t>
            </w:r>
            <w:r>
              <w:rPr>
                <w:sz w:val="21"/>
              </w:rPr>
              <w:t xml:space="preserve"> / </w:t>
            </w:r>
            <w:r>
              <w:rPr>
                <w:rFonts w:ascii="Consolas" w:hAnsi="Consolas" w:eastAsia="Consolas"/>
                <w:sz w:val="21"/>
              </w:rPr>
              <w:t xml:space="preserve">weighted_rrf(rankings, weights, top_k, rrf_k)</w:t>
            </w:r>
          </w:p>
        </w:tc>
        <w:tc>
          <w:tcPr>
            <w:tcW w:w="2930" w:type="dxa"/>
            <w:vAlign w:val="top"/>
          </w:tcPr>
          <w:p>
            <w:pPr>
              <w:pStyle w:val="V3Table"/>
              <w:spacing w:before="0" w:after="30" w:line="250" w:lineRule="auto"/>
            </w:pPr>
            <w:r>
              <w:rPr>
                <w:sz w:val="21"/>
              </w:rPr>
              <w:t xml:space="preserve">Hợp thứ hạng, không cộng trực tiếp BM25 với cosine</w:t>
            </w:r>
          </w:p>
        </w:tc>
        <w:tc>
          <w:tcPr>
            <w:tcW w:w="3649" w:type="dxa"/>
            <w:vAlign w:val="top"/>
          </w:tcPr>
          <w:p>
            <w:pPr>
              <w:pStyle w:val="V3Table"/>
              <w:spacing w:before="0" w:after="30" w:line="250" w:lineRule="auto"/>
            </w:pPr>
            <w:r>
              <w:rPr>
                <w:sz w:val="21"/>
              </w:rPr>
              <w:t xml:space="preserve">ranked lists + weights → ranked IDs; Nhánh rỗng không có đóng góp; trọng số hợp lệ cộng bằng1. Source: </w:t>
            </w:r>
            <w:r>
              <w:rPr>
                <w:rFonts w:ascii="Consolas" w:hAnsi="Consolas" w:eastAsia="Consolas"/>
                <w:sz w:val="21"/>
              </w:rPr>
              <w:t xml:space="preserve">src/​term_​paper/​tools/​phase15_​kgrag.​py</w:t>
            </w:r>
          </w:p>
        </w:tc>
      </w:tr>
      <w:tr>
        <w:trPr>
          <w:cantSplit/>
        </w:trPr>
        <w:tc>
          <w:tcPr>
            <w:tcW w:w="3059" w:type="dxa"/>
            <w:vAlign w:val="top"/>
            <w:shd w:fill="F6F8FA" w:val="clear"/>
          </w:tcPr>
          <w:p>
            <w:pPr>
              <w:pStyle w:val="V3Table"/>
              <w:spacing w:before="0" w:after="30" w:line="250" w:lineRule="auto"/>
            </w:pPr>
            <w:r>
              <w:rPr>
                <w:rFonts w:ascii="Consolas" w:hAnsi="Consolas" w:eastAsia="Consolas"/>
                <w:sz w:val="21"/>
              </w:rPr>
              <w:t xml:space="preserve">answer</w:t>
            </w:r>
            <w:r>
              <w:rPr>
                <w:sz w:val="21"/>
              </w:rPr>
              <w:t xml:space="preserve"> / </w:t>
            </w:r>
            <w:r>
              <w:rPr>
                <w:rFonts w:ascii="Consolas" w:hAnsi="Consolas" w:eastAsia="Consolas"/>
                <w:sz w:val="21"/>
              </w:rPr>
              <w:t xml:space="preserve">grounded_answer(query, ranking, chunk_lookup, ...)</w:t>
            </w:r>
          </w:p>
        </w:tc>
        <w:tc>
          <w:tcPr>
            <w:tcW w:w="2930" w:type="dxa"/>
            <w:vAlign w:val="top"/>
            <w:shd w:fill="F6F8FA" w:val="clear"/>
          </w:tcPr>
          <w:p>
            <w:pPr>
              <w:pStyle w:val="V3Table"/>
              <w:spacing w:before="0" w:after="30" w:line="250" w:lineRule="auto"/>
            </w:pPr>
            <w:r>
              <w:rPr>
                <w:sz w:val="21"/>
              </w:rPr>
              <w:t xml:space="preserve">Chọn trích đoạn đạt overlap, không tạo nội dung mới</w:t>
            </w:r>
          </w:p>
        </w:tc>
        <w:tc>
          <w:tcPr>
            <w:tcW w:w="3649" w:type="dxa"/>
            <w:vAlign w:val="top"/>
            <w:shd w:fill="F6F8FA" w:val="clear"/>
          </w:tcPr>
          <w:p>
            <w:pPr>
              <w:pStyle w:val="V3Table"/>
              <w:spacing w:before="0" w:after="30" w:line="250" w:lineRule="auto"/>
            </w:pPr>
            <w:r>
              <w:rPr>
                <w:sz w:val="21"/>
              </w:rPr>
              <w:t xml:space="preserve">question + retrieved chunk texts → answer/citations/abstention; Thiếu bằng chứng hoặc guardrail: từ chối không citation. Source: </w:t>
            </w:r>
            <w:r>
              <w:rPr>
                <w:rFonts w:ascii="Consolas" w:hAnsi="Consolas" w:eastAsia="Consolas"/>
                <w:sz w:val="21"/>
              </w:rPr>
              <w:t xml:space="preserve">src/​term_​paper/​tools/​phase14_​rag.​py</w:t>
            </w:r>
          </w:p>
        </w:tc>
      </w:tr>
      <w:tr>
        <w:trPr>
          <w:cantSplit/>
        </w:trPr>
        <w:tc>
          <w:tcPr>
            <w:tcW w:w="3059" w:type="dxa"/>
            <w:vAlign w:val="top"/>
          </w:tcPr>
          <w:p>
            <w:pPr>
              <w:pStyle w:val="V3Table"/>
              <w:spacing w:before="0" w:after="30" w:line="250" w:lineRule="auto"/>
            </w:pPr>
            <w:r>
              <w:rPr>
                <w:rFonts w:ascii="Consolas" w:hAnsi="Consolas" w:eastAsia="Consolas"/>
                <w:sz w:val="21"/>
              </w:rPr>
              <w:t xml:space="preserve">cite</w:t>
            </w:r>
            <w:r>
              <w:rPr>
                <w:sz w:val="21"/>
              </w:rPr>
              <w:t xml:space="preserve"> / </w:t>
            </w:r>
            <w:r>
              <w:rPr>
                <w:rFonts w:ascii="Consolas" w:hAnsi="Consolas" w:eastAsia="Consolas"/>
                <w:sz w:val="21"/>
              </w:rPr>
              <w:t xml:space="preserve">KgRagService.compare(request)</w:t>
            </w:r>
          </w:p>
        </w:tc>
        <w:tc>
          <w:tcPr>
            <w:tcW w:w="2930" w:type="dxa"/>
            <w:vAlign w:val="top"/>
          </w:tcPr>
          <w:p>
            <w:pPr>
              <w:pStyle w:val="V3Table"/>
              <w:spacing w:before="0" w:after="30" w:line="250" w:lineRule="auto"/>
            </w:pPr>
            <w:r>
              <w:rPr>
                <w:sz w:val="21"/>
              </w:rPr>
              <w:t xml:space="preserve">Đóng gói V3 job với citation tới container được bảo toàn</w:t>
            </w:r>
          </w:p>
        </w:tc>
        <w:tc>
          <w:tcPr>
            <w:tcW w:w="3649" w:type="dxa"/>
            <w:vAlign w:val="top"/>
          </w:tcPr>
          <w:p>
            <w:pPr>
              <w:pStyle w:val="V3Table"/>
              <w:spacing w:before="0" w:after="30" w:line="250" w:lineRule="auto"/>
            </w:pPr>
            <w:r>
              <w:rPr>
                <w:sz w:val="21"/>
              </w:rPr>
              <w:t xml:space="preserve">answer + chunk/document IDs → five-slot job + evidence; URL cấp dataset; không giả locator raw đã bị lược khỏi bundle. Source: </w:t>
            </w:r>
            <w:r>
              <w:rPr>
                <w:rFonts w:ascii="Consolas" w:hAnsi="Consolas" w:eastAsia="Consolas"/>
                <w:sz w:val="21"/>
              </w:rPr>
              <w:t xml:space="preserve">src/​ch05_​knowledge_​rag/​service.​py</w:t>
            </w:r>
          </w:p>
        </w:tc>
      </w:tr>
      <w:tr>
        <w:trPr>
          <w:cantSplit/>
        </w:trPr>
        <w:tc>
          <w:tcPr>
            <w:tcW w:w="3059" w:type="dxa"/>
            <w:vAlign w:val="top"/>
            <w:shd w:fill="F6F8FA" w:val="clear"/>
          </w:tcPr>
          <w:p>
            <w:pPr>
              <w:pStyle w:val="V3Table"/>
              <w:spacing w:before="0" w:after="30" w:line="250" w:lineRule="auto"/>
            </w:pPr>
            <w:r>
              <w:rPr>
                <w:rFonts w:ascii="Consolas" w:hAnsi="Consolas" w:eastAsia="Consolas"/>
                <w:sz w:val="21"/>
              </w:rPr>
              <w:t xml:space="preserve">browse</w:t>
            </w:r>
            <w:r>
              <w:rPr>
                <w:sz w:val="21"/>
              </w:rPr>
              <w:t xml:space="preserve"> / </w:t>
            </w:r>
            <w:r>
              <w:rPr>
                <w:rFonts w:ascii="Consolas" w:hAnsi="Consolas" w:eastAsia="Consolas"/>
                <w:sz w:val="21"/>
              </w:rPr>
              <w:t xml:space="preserve">inspect_entity(qid)</w:t>
            </w:r>
          </w:p>
        </w:tc>
        <w:tc>
          <w:tcPr>
            <w:tcW w:w="2930" w:type="dxa"/>
            <w:vAlign w:val="top"/>
            <w:shd w:fill="F6F8FA" w:val="clear"/>
          </w:tcPr>
          <w:p>
            <w:pPr>
              <w:pStyle w:val="V3Table"/>
              <w:spacing w:before="0" w:after="30" w:line="250" w:lineRule="auto"/>
            </w:pPr>
            <w:r>
              <w:rPr>
                <w:sz w:val="21"/>
              </w:rPr>
              <w:t xml:space="preserve">Đọc entity JSON và kiểm revision/hash</w:t>
            </w:r>
          </w:p>
        </w:tc>
        <w:tc>
          <w:tcPr>
            <w:tcW w:w="3649" w:type="dxa"/>
            <w:vAlign w:val="top"/>
            <w:shd w:fill="F6F8FA" w:val="clear"/>
          </w:tcPr>
          <w:p>
            <w:pPr>
              <w:pStyle w:val="V3Table"/>
              <w:spacing w:before="0" w:after="30" w:line="250" w:lineRule="auto"/>
            </w:pPr>
            <w:r>
              <w:rPr>
                <w:sz w:val="21"/>
              </w:rPr>
              <w:t xml:space="preserve">one of ten allowlisted QIDs → claims/revision/citation; Không có QID: không tải mạng hoặc tạo QA score. Source: </w:t>
            </w:r>
            <w:r>
              <w:rPr>
                <w:rFonts w:ascii="Consolas" w:hAnsi="Consolas" w:eastAsia="Consolas"/>
                <w:sz w:val="21"/>
              </w:rPr>
              <w:t xml:space="preserve">src/​ch05_​knowledge_​rag/​structural.​py</w:t>
            </w:r>
          </w:p>
        </w:tc>
      </w:tr>
    </w:tbl>
    <w:p>
      <w:pPr>
        <w:pStyle w:val="V3Spacer"/>
      </w:pPr>
    </w:p>
    <w:p>
      <w:pPr/>
      <w:r>
        <w:t xml:space="preserve">Bảng này được sinh từ </w:t>
      </w:r>
      <w:r>
        <w:rPr>
          <w:rFonts w:ascii="Consolas" w:hAnsi="Consolas" w:eastAsia="Consolas"/>
          <w:sz w:val="21"/>
        </w:rPr>
        <w:t xml:space="preserve">DESCRIPTIONS</w:t>
      </w:r>
      <w:r>
        <w:t xml:space="preserve"> trong </w:t>
      </w:r>
      <w:r>
        <w:rPr>
          <w:rFonts w:ascii="Consolas" w:hAnsi="Consolas" w:eastAsia="Consolas"/>
          <w:sz w:val="21"/>
        </w:rPr>
        <w:t xml:space="preserve">src/​ch05_​knowledge_​rag/​catalog.​py</w:t>
      </w:r>
      <w:r>
        <w:t xml:space="preserve">, cùng nguồn</w:t>
      </w:r>
      <w:r>
        <w:t xml:space="preserve"> </w:t>
      </w:r>
      <w:r>
        <w:t xml:space="preserve">với15 pipeline contract ở </w:t>
      </w:r>
      <w:r>
        <w:rPr>
          <w:rFonts w:ascii="Consolas" w:hAnsi="Consolas" w:eastAsia="Consolas"/>
          <w:sz w:val="21"/>
        </w:rPr>
        <w:t xml:space="preserve">artifacts/​manifests/​phase30/​contracts/​</w:t>
      </w:r>
      <w:r>
        <w:t xml:space="preserve">. Các API request/job/</w:t>
      </w:r>
      <w:r>
        <w:t xml:space="preserve"> </w:t>
      </w:r>
      <w:r>
        <w:t xml:space="preserve">citation vẫn kiểm bằng schema V3 gốc; extension </w:t>
      </w:r>
      <w:r>
        <w:rPr>
          <w:rFonts w:ascii="Consolas" w:hAnsi="Consolas" w:eastAsia="Consolas"/>
          <w:sz w:val="21"/>
        </w:rPr>
        <w:t xml:space="preserve">phase30.retrieval_pipeline.1</w:t>
      </w:r>
      <w:r>
        <w:t xml:space="preserve"> không sửa</w:t>
      </w:r>
      <w:r>
        <w:t xml:space="preserve"> </w:t>
      </w:r>
      <w:r>
        <w:t xml:space="preserve">schema neural hoặc protocol đã khóa. Năm contract Wikidata ghi unavailable cho QA,</w:t>
      </w:r>
      <w:r>
        <w:t xml:space="preserve"> </w:t>
      </w:r>
      <w:r>
        <w:t xml:space="preserve">không tạo thêm năm kết quả benchmark. Công cụ riêng </w:t>
      </w:r>
      <w:r>
        <w:rPr>
          <w:rFonts w:ascii="Consolas" w:hAnsi="Consolas" w:eastAsia="Consolas"/>
          <w:sz w:val="21"/>
        </w:rPr>
        <w:t xml:space="preserve">inspect_entity('Q12206')</w:t>
      </w:r>
      <w:r>
        <w:t xml:space="preserve"> trả revision,</w:t>
      </w:r>
      <w:r>
        <w:t xml:space="preserve"> </w:t>
      </w:r>
      <w:r>
        <w:t xml:space="preserve">186 claim và hash snapshot; không tải mạng hay sinh câu trả lời dựa trên một QA gold giả.</w:t>
      </w:r>
    </w:p>
    <w:p>
      <w:pPr/>
      <w:r>
        <w:t xml:space="preserve">Đoạn code kết nối chính, với chữ ký/giá trị đầy đủ nằm trong source:</w:t>
      </w:r>
    </w:p>
    <w:p>
      <w:pPr>
        <w:pStyle w:val="V3Code"/>
      </w:pPr>
      <w:r>
        <w:rPr>
          <w:rFonts w:ascii="Consolas" w:hAnsi="Consolas" w:eastAsia="Consolas"/>
          <w:sz w:val="20"/>
        </w:rPr>
        <w:t xml:space="preserve">candidates, paths = graph_candidates(question, bundle.graph[domain])</w:t>
      </w:r>
    </w:p>
    <w:p>
      <w:pPr>
        <w:pStyle w:val="V3Code"/>
      </w:pPr>
      <w:r>
        <w:rPr>
          <w:rFonts w:ascii="Consolas" w:hAnsi="Consolas" w:eastAsia="Consolas"/>
          <w:sz w:val="20"/>
        </w:rPr>
        <w:t xml:space="preserve">rankings = compare_rankings(sparse, dense, candidates, 0.75,</w:t>
      </w:r>
    </w:p>
    <w:p>
      <w:pPr>
        <w:pStyle w:val="V3Code"/>
      </w:pPr>
      <w:r>
        <w:rPr>
          <w:rFonts w:ascii="Consolas" w:hAnsi="Consolas" w:eastAsia="Consolas"/>
          <w:sz w:val="20"/>
        </w:rPr>
        <w:t xml:space="preserve">                           {"sparse": 0.6, "dense": 0.1, "graph": 0.3}, 10, 60)</w:t>
      </w:r>
    </w:p>
    <w:p>
      <w:pPr>
        <w:pStyle w:val="V3Code"/>
      </w:pPr>
      <w:r>
        <w:rPr>
          <w:rFonts w:ascii="Consolas" w:hAnsi="Consolas" w:eastAsia="Consolas"/>
          <w:sz w:val="20"/>
        </w:rPr>
        <w:t xml:space="preserve"># Mỗi ranking đi qua grounded_answer, rồi đóng gói job/citation.</w:t>
      </w:r>
    </w:p>
    <w:p>
      <w:pPr/>
      <w:r>
        <w:t xml:space="preserve">Demo tìm trong toàn corpus compact không còn split metadata; protocol benchmark lịch sử giới hạn candidate theo split. Demo câu hỏi tự do dùng graph anchor compact, khác graph/query-ID lịch sử của TEST.</w:t>
      </w:r>
      <w:r>
        <w:t xml:space="preserve"> </w:t>
      </w:r>
      <w:r>
        <w:t xml:space="preserve">Không xem output demo là lần chấm lại hoặc tái hiện hệt ranking TEST. Corpus bundle không</w:t>
      </w:r>
      <w:r>
        <w:t xml:space="preserve"> </w:t>
      </w:r>
      <w:r>
        <w:t xml:space="preserve">còn metadata split/URL raw từng chunk; MedQuAD demo là câu hỏi minh họa tự soạn,</w:t>
      </w:r>
      <w:r>
        <w:t xml:space="preserve"> </w:t>
      </w:r>
      <w:r>
        <w:t xml:space="preserve">không gán TRAIN/TEST. FinQA demo dùng câu hỏi TRAIN trong EDA card. Citation V3 có</w:t>
      </w:r>
      <w:r>
        <w:t xml:space="preserve"> </w:t>
      </w:r>
      <w:r>
        <w:rPr>
          <w:rFonts w:ascii="Consolas" w:hAnsi="Consolas" w:eastAsia="Consolas"/>
          <w:sz w:val="21"/>
        </w:rPr>
        <w:t xml:space="preserve">source_sha256</w:t>
      </w:r>
      <w:r>
        <w:t xml:space="preserve"> của container </w:t>
      </w:r>
      <w:r>
        <w:rPr>
          <w:rFonts w:ascii="Consolas" w:hAnsi="Consolas" w:eastAsia="Consolas"/>
          <w:sz w:val="21"/>
        </w:rPr>
        <w:t xml:space="preserve">kg_chunks.jsonl.gz</w:t>
      </w:r>
      <w:r>
        <w:t xml:space="preserve">, locator chunk/document ID và URL</w:t>
      </w:r>
      <w:r>
        <w:t xml:space="preserve"> </w:t>
      </w:r>
      <w:r>
        <w:t xml:space="preserve">nguồn cấp dataset. Hash xác minh container local nêu ở locator, không phải bytes của</w:t>
      </w:r>
      <w:r>
        <w:t xml:space="preserve"> </w:t>
      </w:r>
      <w:r>
        <w:t xml:space="preserve">URL landing page; không giả rằng đã phục hồi raw URL/locator từng đoạn bị lược khỏi bundle.</w:t>
      </w:r>
    </w:p>
    <w:p>
      <w:pPr>
        <w:pStyle w:val="V3Figure"/>
      </w:pPr>
      <w:r>
        <w:drawing>
          <wp:inline distT="0" distB="0" distL="0" distR="0">
            <wp:extent cx="6117336" cy="2508108"/>
            <wp:docPr id="1031" name="v3_figure_031.png" descr="p95 TEST lịch sử, không phải latency demo WSL mới"/>
            <ns2:graphic xmlns:ns2="http://schemas.openxmlformats.org/drawingml/2006/main">
              <ns2:graphicData uri="http://schemas.openxmlformats.org/drawingml/2006/picture">
                <ns3:pic xmlns:ns3="http://schemas.openxmlformats.org/drawingml/2006/picture">
                  <ns3:nvPicPr>
                    <ns3:cNvPr id="0" name="v3_figure_031.png"/>
                    <ns3:cNvPicPr/>
                  </ns3:nvPicPr>
                  <ns3:blipFill>
                    <ns2:blip r:embed="rIdV3_119"/>
                    <ns2:stretch>
                      <ns2:fillRect/>
                    </ns2:stretch>
                  </ns3:blipFill>
                  <ns3:spPr>
                    <ns2:xfrm>
                      <ns2:off x="0" y="0"/>
                      <ns2:ext cx="6117336" cy="2508108"/>
                    </ns2:xfrm>
                    <ns2:prstGeom prst="rect">
                      <ns2:avLst/>
                    </ns2:prstGeom>
                  </ns3:spPr>
                </ns3:pic>
              </ns2:graphicData>
            </ns2:graphic>
          </wp:inline>
        </w:drawing>
      </w:r>
    </w:p>
    <w:p>
      <w:pPr>
        <w:pStyle w:val="Caption"/>
        <w:keepNext w:val="0"/>
      </w:pPr>
      <w:bookmarkStart w:id="2247" w:name="v3_H_nh_5_6_37dc6713"/>
      <w:r>
        <w:t xml:space="preserve">Hình 5.</w:t>
      </w:r>
      <w:fldSimple w:instr="SEQ V3Figure \r 6">
        <w:r>
          <w:t xml:space="preserve">6</w:t>
        </w:r>
      </w:fldSimple>
      <w:bookmarkEnd w:id="2247"/>
      <w:r>
        <w:t xml:space="preserve">. p95 latency đọc nguyên artifact Phase15; không đo lại trên runtime mới.</w:t>
      </w:r>
      <w:r>
        <w:t xml:space="preserve"> </w:t>
      </w:r>
      <w:r>
        <w:t xml:space="preserve">Số đo demo chỉ cộng component dùng chung và answer, loại cold load/serialize; không phải</w:t>
      </w:r>
      <w:r>
        <w:t xml:space="preserve"> </w:t>
      </w:r>
      <w:r>
        <w:t xml:space="preserve">năm benchmark độc lập hoặc HTTP latency và không gộp với số TEST trong hình.</w:t>
      </w:r>
    </w:p>
    <w:p>
      <w:pPr>
        <w:pStyle w:val="V3Figure"/>
      </w:pPr>
      <w:r>
        <w:drawing>
          <wp:inline distT="0" distB="0" distL="0" distR="0">
            <wp:extent cx="6117336" cy="2508108"/>
            <wp:docPr id="1032" name="v3_figure_032.png" descr="Citation hợp lệ không có nghĩa là gold evidence"/>
            <ns2:graphic xmlns:ns2="http://schemas.openxmlformats.org/drawingml/2006/main">
              <ns2:graphicData uri="http://schemas.openxmlformats.org/drawingml/2006/picture">
                <ns3:pic xmlns:ns3="http://schemas.openxmlformats.org/drawingml/2006/picture">
                  <ns3:nvPicPr>
                    <ns3:cNvPr id="0" name="v3_figure_032.png"/>
                    <ns3:cNvPicPr/>
                  </ns3:nvPicPr>
                  <ns3:blipFill>
                    <ns2:blip r:embed="rIdV3_120"/>
                    <ns2:stretch>
                      <ns2:fillRect/>
                    </ns2:stretch>
                  </ns3:blipFill>
                  <ns3:spPr>
                    <ns2:xfrm>
                      <ns2:off x="0" y="0"/>
                      <ns2:ext cx="6117336" cy="2508108"/>
                    </ns2:xfrm>
                    <ns2:prstGeom prst="rect">
                      <ns2:avLst/>
                    </ns2:prstGeom>
                  </ns3:spPr>
                </ns3:pic>
              </ns2:graphicData>
            </ns2:graphic>
          </wp:inline>
        </w:drawing>
      </w:r>
    </w:p>
    <w:p>
      <w:pPr>
        <w:pStyle w:val="Caption"/>
        <w:keepNext w:val="0"/>
      </w:pPr>
      <w:bookmarkStart w:id="2248" w:name="v3_H_nh_5_7_190c785e"/>
      <w:r>
        <w:t xml:space="preserve">Hình 5.</w:t>
      </w:r>
      <w:fldSimple w:instr="SEQ V3Figure \r 7">
        <w:r>
          <w:t xml:space="preserve">7</w:t>
        </w:r>
      </w:fldSimple>
      <w:bookmarkEnd w:id="2248"/>
      <w:r>
        <w:t xml:space="preserve">. Citation validity và gold precision lịch sử cho hai miền.</w:t>
      </w:r>
      <w:r>
        <w:t xml:space="preserve"> </w:t>
      </w:r>
      <w:r>
        <w:t xml:space="preserve">Validity1,000 trong khi gold precision thấp là bằng chứng cụ thể rằng nguồn có thể tồn tại</w:t>
      </w:r>
      <w:r>
        <w:t xml:space="preserve"> </w:t>
      </w:r>
      <w:r>
        <w:t xml:space="preserve">nhưng không đúng evidence cần thiết. Giữ hai phép đo riêng giúp tránh trình bày quá mức.</w:t>
      </w:r>
    </w:p>
    <w:p>
      <w:pPr>
        <w:pStyle w:val="Heading2"/>
      </w:pPr>
      <w:bookmarkStart w:id="2249" w:name="v3_5_7__C_u_n_i_sang_h___a_t_01c901c1"/>
      <w:r>
        <w:t xml:space="preserve">5.7. Cầu nối sang hệ đa tác tử</w:t>
      </w:r>
      <w:bookmarkEnd w:id="2249"/>
    </w:p>
    <w:p>
      <w:pPr/>
      <w:r>
        <w:t xml:space="preserve">Prototype trước đây có một router chọn medical/finance rồi gọi retriever. Đây chưa phải</w:t>
      </w:r>
      <w:r>
        <w:t xml:space="preserve"> </w:t>
      </w:r>
      <w:r>
        <w:t xml:space="preserve">benchmark hệ nhiều agent độc lập. Chương5 dừng ở bằng chứng và truy hồi; Chương6 so</w:t>
      </w:r>
      <w:r>
        <w:t xml:space="preserve"> </w:t>
      </w:r>
      <w:r>
        <w:t xml:space="preserve">A0/A1/A2 với router, specialist, verifier và reporter, dùng tool/evidence đã khóa của chương</w:t>
      </w:r>
      <w:r>
        <w:t xml:space="preserve"> </w:t>
      </w:r>
      <w:r>
        <w:t xml:space="preserve">này. Hệ nhiều agent không mặc nhiên sửa được nhược điểm reasoning số FinQA hoặc coverage</w:t>
      </w:r>
      <w:r>
        <w:t xml:space="preserve"> </w:t>
      </w:r>
      <w:r>
        <w:t xml:space="preserve">graph; các lợi ích đó được đo riêng ở Chương6.</w:t>
      </w:r>
    </w:p>
    <w:p>
      <w:pPr>
        <w:pStyle w:val="Heading2"/>
      </w:pPr>
      <w:bookmarkStart w:id="2250" w:name="v3_5_8__Ti_u_k_t_483131b7"/>
      <w:r>
        <w:t xml:space="preserve">5.8. Tiểu kết</w:t>
      </w:r>
      <w:bookmarkEnd w:id="2250"/>
    </w:p>
    <w:p>
      <w:pPr/>
      <w:r>
        <w:t xml:space="preserve">KG hỗ trợ truy hồi rõ ở medical, nhưng B4 không vượt BM25 trên finance. Chất lượng retrieval</w:t>
      </w:r>
      <w:r>
        <w:t xml:space="preserve"> </w:t>
      </w:r>
      <w:r>
        <w:t xml:space="preserve">và tính hợp lệ citation không giải quyết thay reasoning số, chẩn đoán hoặc tư vấn tài chính.</w:t>
      </w:r>
      <w:r>
        <w:t xml:space="preserve"> </w:t>
      </w:r>
      <w:r>
        <w:t xml:space="preserve">Phase30 giữ nguyên metric, citation lịch sử, raw/config và TEST run_count1; bản V3 chỉ thêm</w:t>
      </w:r>
      <w:r>
        <w:t xml:space="preserve"> </w:t>
      </w:r>
      <w:r>
        <w:t xml:space="preserve">contract/provenance và demo có phạm vi rõ. Ba nguồn thật gồm hai miền QA và một snapshot</w:t>
      </w:r>
      <w:r>
        <w:t xml:space="preserve"> </w:t>
      </w:r>
      <w:r>
        <w:t xml:space="preserve">cấu trúc, không phải ba phép đánh giá QA tương đương.</w:t>
      </w:r>
    </w:p>
    <w:p>
      <w:pPr>
        <w:pStyle w:val="Heading2"/>
      </w:pPr>
      <w:bookmarkStart w:id="2251" w:name="v3_5_9__M_u_d__li_u_v_____ng_9ab9dbf8"/>
      <w:r>
        <w:t xml:space="preserve">5.9. Mẫu dữ liệu và đường dẫn hồ sơ</w:t>
      </w:r>
      <w:bookmarkEnd w:id="2251"/>
    </w:p>
    <w:p>
      <w:pPr>
        <w:pStyle w:val="Heading3"/>
      </w:pPr>
      <w:bookmarkStart w:id="2252" w:name="v3_ch5_medquad_diabetes_a35acab7"/>
      <w:r>
        <w:t xml:space="preserve">ch5_medquad_diabetes</w:t>
      </w:r>
      <w:bookmarkEnd w:id="2252"/>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253" w:name="v3_B_ng_5_7_2964e446"/>
      <w:r>
        <w:t xml:space="preserve">Bảng 5.</w:t>
      </w:r>
      <w:fldSimple w:instr="SEQ V3Table \r 7">
        <w:r>
          <w:t xml:space="preserve">7</w:t>
        </w:r>
      </w:fldSimple>
      <w:bookmarkEnd w:id="2253"/>
      <w:r>
        <w:t xml:space="preserve">. ch5_medquad_diabetes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18"/>
        <w:gridCol w:w="2965"/>
        <w:gridCol w:w="4755"/>
      </w:tblGrid>
      <w:tr>
        <w:trPr>
          <w:cantSplit/>
          <w:tblHeader/>
        </w:trPr>
        <w:tc>
          <w:tcPr>
            <w:tcW w:w="1918" w:type="dxa"/>
            <w:vAlign w:val="center"/>
            <w:shd w:fill="DEEAF6" w:val="clear"/>
          </w:tcPr>
          <w:p>
            <w:pPr>
              <w:pStyle w:val="V3Table"/>
              <w:spacing w:before="0" w:after="30" w:line="250" w:lineRule="auto"/>
            </w:pPr>
            <w:r>
              <w:rPr>
                <w:sz w:val="21"/>
                <w:b/>
                <w:color w:val="1F4E79"/>
              </w:rPr>
              <w:t xml:space="preserve">Mã mẫu</w:t>
            </w:r>
          </w:p>
        </w:tc>
        <w:tc>
          <w:tcPr>
            <w:tcW w:w="2965" w:type="dxa"/>
            <w:vAlign w:val="center"/>
            <w:shd w:fill="DEEAF6" w:val="clear"/>
          </w:tcPr>
          <w:p>
            <w:pPr>
              <w:pStyle w:val="V3Table"/>
              <w:spacing w:before="0" w:after="30" w:line="250" w:lineRule="auto"/>
            </w:pPr>
            <w:r>
              <w:rPr>
                <w:sz w:val="21"/>
                <w:b/>
                <w:color w:val="1F4E79"/>
              </w:rPr>
              <w:t xml:space="preserve">Input minh họa</w:t>
            </w:r>
          </w:p>
        </w:tc>
        <w:tc>
          <w:tcPr>
            <w:tcW w:w="4755"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1918" w:type="dxa"/>
            <w:vAlign w:val="top"/>
          </w:tcPr>
          <w:p>
            <w:pPr>
              <w:pStyle w:val="V3Table"/>
              <w:spacing w:before="0" w:after="30" w:line="250" w:lineRule="auto"/>
            </w:pPr>
            <w:r>
              <w:rPr>
                <w:sz w:val="21"/>
              </w:rPr>
              <w:t xml:space="preserve">1</w:t>
            </w:r>
          </w:p>
        </w:tc>
        <w:tc>
          <w:tcPr>
            <w:tcW w:w="2965" w:type="dxa"/>
            <w:vAlign w:val="top"/>
          </w:tcPr>
          <w:p>
            <w:pPr>
              <w:pStyle w:val="V3Table"/>
              <w:spacing w:before="0" w:after="30" w:line="250" w:lineRule="auto"/>
            </w:pPr>
            <w:r>
              <w:rPr>
                <w:sz w:val="21"/>
              </w:rPr>
              <w:t xml:space="preserve">med-​chunk-​007e45eccdb7816d5e0c</w:t>
            </w:r>
          </w:p>
        </w:tc>
        <w:tc>
          <w:tcPr>
            <w:tcW w:w="4755" w:type="dxa"/>
            <w:vAlign w:val="top"/>
          </w:tcPr>
          <w:p>
            <w:pPr>
              <w:pStyle w:val="V3Table"/>
              <w:spacing w:before="0" w:after="30" w:line="250" w:lineRule="auto"/>
            </w:pPr>
            <w:r>
              <w:rPr>
                <w:sz w:val="21"/>
              </w:rPr>
              <w:t xml:space="preserve">- Starting a physical activity program can help you lose weight or keep a healthy weight and keep your blood glucose levels on target. - Always talk with your health care team before you start a new physical activity program. - Ask your health care team if you need to change the amount of medicine you take or the food you eat before any physical activity. - Talk with your health care team about what types of physical (trích; bản đầy đủ trong nguồn)</w:t>
            </w:r>
          </w:p>
        </w:tc>
      </w:tr>
      <w:tr>
        <w:trPr>
          <w:cantSplit/>
        </w:trPr>
        <w:tc>
          <w:tcPr>
            <w:tcW w:w="1918" w:type="dxa"/>
            <w:vAlign w:val="top"/>
            <w:shd w:fill="F6F8FA" w:val="clear"/>
          </w:tcPr>
          <w:p>
            <w:pPr>
              <w:pStyle w:val="V3Table"/>
              <w:spacing w:before="0" w:after="30" w:line="250" w:lineRule="auto"/>
            </w:pPr>
            <w:r>
              <w:rPr>
                <w:sz w:val="21"/>
              </w:rPr>
              <w:t xml:space="preserve">2</w:t>
            </w:r>
          </w:p>
        </w:tc>
        <w:tc>
          <w:tcPr>
            <w:tcW w:w="2965" w:type="dxa"/>
            <w:vAlign w:val="top"/>
            <w:shd w:fill="F6F8FA" w:val="clear"/>
          </w:tcPr>
          <w:p>
            <w:pPr>
              <w:pStyle w:val="V3Table"/>
              <w:spacing w:before="0" w:after="30" w:line="250" w:lineRule="auto"/>
            </w:pPr>
            <w:r>
              <w:rPr>
                <w:sz w:val="21"/>
              </w:rPr>
              <w:t xml:space="preserve">med-​chunk-​00bc631490478ac2cf94</w:t>
            </w:r>
          </w:p>
        </w:tc>
        <w:tc>
          <w:tcPr>
            <w:tcW w:w="4755" w:type="dxa"/>
            <w:vAlign w:val="top"/>
            <w:shd w:fill="F6F8FA" w:val="clear"/>
          </w:tcPr>
          <w:p>
            <w:pPr>
              <w:pStyle w:val="V3Table"/>
              <w:spacing w:before="0" w:after="30" w:line="250" w:lineRule="auto"/>
            </w:pPr>
            <w:r>
              <w:rPr>
                <w:sz w:val="21"/>
              </w:rPr>
              <w:t xml:space="preserve">well. Children have a higher risk of type 2 diabetes if they are obese, have a family history of diabetes, or are not active, and do not eat well. To lower the risk of type 2 diabetes in children - Have them maintain a healthy weight - Be sure they are physically active - Have them eat smaller portions of healthy foods - Limit time with the TV, computer, and video Children and teens with type 1 diabetes may need to t (trích; bản đầy đủ trong nguồn)</w:t>
            </w:r>
          </w:p>
        </w:tc>
      </w:tr>
      <w:tr>
        <w:trPr>
          <w:cantSplit/>
        </w:trPr>
        <w:tc>
          <w:tcPr>
            <w:tcW w:w="1918" w:type="dxa"/>
            <w:vAlign w:val="top"/>
          </w:tcPr>
          <w:p>
            <w:pPr>
              <w:pStyle w:val="V3Table"/>
              <w:spacing w:before="0" w:after="30" w:line="250" w:lineRule="auto"/>
            </w:pPr>
            <w:r>
              <w:rPr>
                <w:sz w:val="21"/>
              </w:rPr>
              <w:t xml:space="preserve">3</w:t>
            </w:r>
          </w:p>
        </w:tc>
        <w:tc>
          <w:tcPr>
            <w:tcW w:w="2965" w:type="dxa"/>
            <w:vAlign w:val="top"/>
          </w:tcPr>
          <w:p>
            <w:pPr>
              <w:pStyle w:val="V3Table"/>
              <w:spacing w:before="0" w:after="30" w:line="250" w:lineRule="auto"/>
            </w:pPr>
            <w:r>
              <w:rPr>
                <w:sz w:val="21"/>
              </w:rPr>
              <w:t xml:space="preserve">med-​chunk-​00d0cff90bb719155edf</w:t>
            </w:r>
          </w:p>
        </w:tc>
        <w:tc>
          <w:tcPr>
            <w:tcW w:w="4755" w:type="dxa"/>
            <w:vAlign w:val="top"/>
          </w:tcPr>
          <w:p>
            <w:pPr>
              <w:pStyle w:val="V3Table"/>
              <w:spacing w:before="0" w:after="30" w:line="250" w:lineRule="auto"/>
            </w:pPr>
            <w:r>
              <w:rPr>
                <w:sz w:val="21"/>
              </w:rPr>
              <w:t xml:space="preserve">healthy tissues by mistake, signaling the body to attack them. At present, scientists do not know exactly what causes the body's immune system to attack the cells, but many believe that both genetic factors and environmental factors, such as viruses, are involved. Studies are now underway to identify these factors and prevent type 1 diabetes in people at risk. Learn more about the causes of type 1 diabetes. Type 2 Di (trích; bản đầy đủ trong nguồn)</w:t>
            </w:r>
          </w:p>
        </w:tc>
      </w:tr>
    </w:tbl>
    <w:p>
      <w:pPr>
        <w:pStyle w:val="V3Spacer"/>
      </w:pPr>
    </w:p>
    <w:p>
      <w:pPr/>
      <w:r>
        <w:t xml:space="preserve">Nguồn đầy đủ: </w:t>
      </w:r>
      <w:r>
        <w:rPr>
          <w:rFonts w:ascii="Consolas" w:hAnsi="Consolas" w:eastAsia="Consolas"/>
          <w:sz w:val="21"/>
        </w:rPr>
        <w:t xml:space="preserve">report/​references/​dataset_​cards/​v3_​eda/​ch5_​medquad_​diabetes.​md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ch5_medquad_diabetes</w:t>
      </w:r>
      <w:r>
        <w:t xml:space="preserve">.</w:t>
      </w:r>
    </w:p>
    <w:p>
      <w:pPr>
        <w:pStyle w:val="Heading3"/>
      </w:pPr>
      <w:bookmarkStart w:id="2254" w:name="v3_ch5_finqa_b75e0fec"/>
      <w:r>
        <w:t xml:space="preserve">ch5_finqa</w:t>
      </w:r>
      <w:bookmarkEnd w:id="2254"/>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255" w:name="v3_B_ng_5_8_deec8631"/>
      <w:r>
        <w:t xml:space="preserve">Bảng 5.</w:t>
      </w:r>
      <w:fldSimple w:instr="SEQ V3Table \r 8">
        <w:r>
          <w:t xml:space="preserve">8</w:t>
        </w:r>
      </w:fldSimple>
      <w:bookmarkEnd w:id="2255"/>
      <w:r>
        <w:t xml:space="preserve">. ch5_finqa</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696"/>
        <w:gridCol w:w="3970"/>
        <w:gridCol w:w="3972"/>
      </w:tblGrid>
      <w:tr>
        <w:trPr>
          <w:cantSplit/>
          <w:tblHeader/>
        </w:trPr>
        <w:tc>
          <w:tcPr>
            <w:tcW w:w="1696" w:type="dxa"/>
            <w:vAlign w:val="center"/>
            <w:shd w:fill="DEEAF6" w:val="clear"/>
          </w:tcPr>
          <w:p>
            <w:pPr>
              <w:pStyle w:val="V3Table"/>
              <w:spacing w:before="0" w:after="30" w:line="250" w:lineRule="auto"/>
            </w:pPr>
            <w:r>
              <w:rPr>
                <w:sz w:val="21"/>
                <w:b/>
                <w:color w:val="1F4E79"/>
              </w:rPr>
              <w:t xml:space="preserve">Mã mẫu</w:t>
            </w:r>
          </w:p>
        </w:tc>
        <w:tc>
          <w:tcPr>
            <w:tcW w:w="3970" w:type="dxa"/>
            <w:vAlign w:val="center"/>
            <w:shd w:fill="DEEAF6" w:val="clear"/>
          </w:tcPr>
          <w:p>
            <w:pPr>
              <w:pStyle w:val="V3Table"/>
              <w:spacing w:before="0" w:after="30" w:line="250" w:lineRule="auto"/>
            </w:pPr>
            <w:r>
              <w:rPr>
                <w:sz w:val="21"/>
                <w:b/>
                <w:color w:val="1F4E79"/>
              </w:rPr>
              <w:t xml:space="preserve">Input minh họa</w:t>
            </w:r>
          </w:p>
        </w:tc>
        <w:tc>
          <w:tcPr>
            <w:tcW w:w="3972"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1696" w:type="dxa"/>
            <w:vAlign w:val="top"/>
          </w:tcPr>
          <w:p>
            <w:pPr>
              <w:pStyle w:val="V3Table"/>
              <w:spacing w:before="0" w:after="30" w:line="250" w:lineRule="auto"/>
            </w:pPr>
            <w:r>
              <w:rPr>
                <w:sz w:val="21"/>
              </w:rPr>
              <w:t xml:space="preserve">1</w:t>
            </w:r>
          </w:p>
        </w:tc>
        <w:tc>
          <w:tcPr>
            <w:tcW w:w="3970" w:type="dxa"/>
            <w:vAlign w:val="top"/>
          </w:tcPr>
          <w:p>
            <w:pPr>
              <w:pStyle w:val="V3Table"/>
              <w:spacing w:before="0" w:after="30" w:line="250" w:lineRule="auto"/>
            </w:pPr>
            <w:r>
              <w:rPr>
                <w:sz w:val="21"/>
              </w:rPr>
              <w:t xml:space="preserve">what is the the interest expense in 2009?</w:t>
            </w:r>
          </w:p>
        </w:tc>
        <w:tc>
          <w:tcPr>
            <w:tcW w:w="3972" w:type="dxa"/>
            <w:vAlign w:val="top"/>
          </w:tcPr>
          <w:p>
            <w:pPr>
              <w:pStyle w:val="V3Table"/>
              <w:spacing w:before="0" w:after="30" w:line="250" w:lineRule="auto"/>
            </w:pPr>
            <w:r>
              <w:rPr>
                <w:sz w:val="21"/>
              </w:rPr>
              <w:t xml:space="preserve">{"answer": "380", "program": "divide(100, 100), divide(3.8, #0)"}</w:t>
            </w:r>
          </w:p>
        </w:tc>
      </w:tr>
      <w:tr>
        <w:trPr>
          <w:cantSplit/>
        </w:trPr>
        <w:tc>
          <w:tcPr>
            <w:tcW w:w="1696" w:type="dxa"/>
            <w:vAlign w:val="top"/>
            <w:shd w:fill="F6F8FA" w:val="clear"/>
          </w:tcPr>
          <w:p>
            <w:pPr>
              <w:pStyle w:val="V3Table"/>
              <w:spacing w:before="0" w:after="30" w:line="250" w:lineRule="auto"/>
            </w:pPr>
            <w:r>
              <w:rPr>
                <w:sz w:val="21"/>
              </w:rPr>
              <w:t xml:space="preserve">2</w:t>
            </w:r>
          </w:p>
        </w:tc>
        <w:tc>
          <w:tcPr>
            <w:tcW w:w="3970" w:type="dxa"/>
            <w:vAlign w:val="top"/>
            <w:shd w:fill="F6F8FA" w:val="clear"/>
          </w:tcPr>
          <w:p>
            <w:pPr>
              <w:pStyle w:val="V3Table"/>
              <w:spacing w:before="0" w:after="30" w:line="250" w:lineRule="auto"/>
            </w:pPr>
            <w:r>
              <w:rPr>
                <w:sz w:val="21"/>
              </w:rPr>
              <w:t xml:space="preserve">during the 2012 year , did the equity awards in which the prescribed performance milestones were achieved exceed the equity award compensation expense for equity granted during the year?</w:t>
            </w:r>
          </w:p>
        </w:tc>
        <w:tc>
          <w:tcPr>
            <w:tcW w:w="3972" w:type="dxa"/>
            <w:vAlign w:val="top"/>
            <w:shd w:fill="F6F8FA" w:val="clear"/>
          </w:tcPr>
          <w:p>
            <w:pPr>
              <w:pStyle w:val="V3Table"/>
              <w:spacing w:before="0" w:after="30" w:line="250" w:lineRule="auto"/>
            </w:pPr>
            <w:r>
              <w:rPr>
                <w:sz w:val="21"/>
              </w:rPr>
              <w:t xml:space="preserve">{"answer": "", "program": "multiply(607, 18.13), multiply(#0, const_1000), multiply(3.3, const_1000000), greater(#1, #2)"}</w:t>
            </w:r>
          </w:p>
        </w:tc>
      </w:tr>
      <w:tr>
        <w:trPr>
          <w:cantSplit/>
        </w:trPr>
        <w:tc>
          <w:tcPr>
            <w:tcW w:w="1696" w:type="dxa"/>
            <w:vAlign w:val="top"/>
          </w:tcPr>
          <w:p>
            <w:pPr>
              <w:pStyle w:val="V3Table"/>
              <w:spacing w:before="0" w:after="30" w:line="250" w:lineRule="auto"/>
            </w:pPr>
            <w:r>
              <w:rPr>
                <w:sz w:val="21"/>
              </w:rPr>
              <w:t xml:space="preserve">3</w:t>
            </w:r>
          </w:p>
        </w:tc>
        <w:tc>
          <w:tcPr>
            <w:tcW w:w="3970" w:type="dxa"/>
            <w:vAlign w:val="top"/>
          </w:tcPr>
          <w:p>
            <w:pPr>
              <w:pStyle w:val="V3Table"/>
              <w:spacing w:before="0" w:after="30" w:line="250" w:lineRule="auto"/>
            </w:pPr>
            <w:r>
              <w:rPr>
                <w:sz w:val="21"/>
              </w:rPr>
              <w:t xml:space="preserve">what was the total operating expenses in 2018 in millions</w:t>
            </w:r>
          </w:p>
        </w:tc>
        <w:tc>
          <w:tcPr>
            <w:tcW w:w="3972" w:type="dxa"/>
            <w:vAlign w:val="top"/>
          </w:tcPr>
          <w:p>
            <w:pPr>
              <w:pStyle w:val="V3Table"/>
              <w:spacing w:before="0" w:after="30" w:line="250" w:lineRule="auto"/>
            </w:pPr>
            <w:r>
              <w:rPr>
                <w:sz w:val="21"/>
              </w:rPr>
              <w:t xml:space="preserve">{"answer": "41932", "program": "divide(9896, 23.6%)"}</w:t>
            </w:r>
          </w:p>
        </w:tc>
      </w:tr>
    </w:tbl>
    <w:p>
      <w:pPr>
        <w:pStyle w:val="V3Spacer"/>
      </w:pPr>
    </w:p>
    <w:p>
      <w:pPr/>
      <w:r>
        <w:t xml:space="preserve">Nguồn đầy đủ: </w:t>
      </w:r>
      <w:r>
        <w:rPr>
          <w:rFonts w:ascii="Consolas" w:hAnsi="Consolas" w:eastAsia="Consolas"/>
          <w:sz w:val="21"/>
        </w:rPr>
        <w:t xml:space="preserve">report/​references/​dataset_​cards/​v3_​eda/​ch5_​finqa.​md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ch5_finqa</w:t>
      </w:r>
      <w:r>
        <w:t xml:space="preserve">.</w:t>
      </w:r>
    </w:p>
    <w:p>
      <w:pPr>
        <w:pStyle w:val="Heading3"/>
      </w:pPr>
      <w:bookmarkStart w:id="2256" w:name="v3_ch5_wikidata_subgraphs_3580a576"/>
      <w:r>
        <w:t xml:space="preserve">ch5_wikidata_subgraphs</w:t>
      </w:r>
      <w:bookmarkEnd w:id="2256"/>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257" w:name="v3_B_ng_5_9_5c01a298"/>
      <w:r>
        <w:t xml:space="preserve">Bảng 5.</w:t>
      </w:r>
      <w:fldSimple w:instr="SEQ V3Table \r 9">
        <w:r>
          <w:t xml:space="preserve">9</w:t>
        </w:r>
      </w:fldSimple>
      <w:bookmarkEnd w:id="2257"/>
      <w:r>
        <w:t xml:space="preserve">. ch5_wikidata_subgraphs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035"/>
        <w:gridCol w:w="2434"/>
        <w:gridCol w:w="5169"/>
      </w:tblGrid>
      <w:tr>
        <w:trPr>
          <w:cantSplit/>
          <w:tblHeader/>
        </w:trPr>
        <w:tc>
          <w:tcPr>
            <w:tcW w:w="2035" w:type="dxa"/>
            <w:vAlign w:val="center"/>
            <w:shd w:fill="DEEAF6" w:val="clear"/>
          </w:tcPr>
          <w:p>
            <w:pPr>
              <w:pStyle w:val="V3Table"/>
              <w:spacing w:before="0" w:after="30" w:line="250" w:lineRule="auto"/>
            </w:pPr>
            <w:r>
              <w:rPr>
                <w:sz w:val="21"/>
                <w:b/>
                <w:color w:val="1F4E79"/>
              </w:rPr>
              <w:t xml:space="preserve">Mã mẫu</w:t>
            </w:r>
          </w:p>
        </w:tc>
        <w:tc>
          <w:tcPr>
            <w:tcW w:w="2434" w:type="dxa"/>
            <w:vAlign w:val="center"/>
            <w:shd w:fill="DEEAF6" w:val="clear"/>
          </w:tcPr>
          <w:p>
            <w:pPr>
              <w:pStyle w:val="V3Table"/>
              <w:spacing w:before="0" w:after="30" w:line="250" w:lineRule="auto"/>
            </w:pPr>
            <w:r>
              <w:rPr>
                <w:sz w:val="21"/>
                <w:b/>
                <w:color w:val="1F4E79"/>
              </w:rPr>
              <w:t xml:space="preserve">Input minh họa</w:t>
            </w:r>
          </w:p>
        </w:tc>
        <w:tc>
          <w:tcPr>
            <w:tcW w:w="5169" w:type="dxa"/>
            <w:vAlign w:val="center"/>
            <w:shd w:fill="DEEAF6" w:val="clear"/>
          </w:tcPr>
          <w:p>
            <w:pPr>
              <w:pStyle w:val="V3Table"/>
              <w:spacing w:before="0" w:after="30" w:line="250" w:lineRule="auto"/>
            </w:pPr>
            <w:r>
              <w:rPr>
                <w:sz w:val="21"/>
                <w:b/>
                <w:color w:val="1F4E79"/>
              </w:rPr>
              <w:t xml:space="preserve">Output nguồn</w:t>
            </w:r>
          </w:p>
        </w:tc>
      </w:tr>
      <w:tr>
        <w:trPr>
          <w:cantSplit/>
        </w:trPr>
        <w:tc>
          <w:tcPr>
            <w:tcW w:w="2035" w:type="dxa"/>
            <w:vAlign w:val="top"/>
          </w:tcPr>
          <w:p>
            <w:pPr>
              <w:pStyle w:val="V3Table"/>
              <w:spacing w:before="0" w:after="30" w:line="250" w:lineRule="auto"/>
            </w:pPr>
            <w:r>
              <w:rPr>
                <w:sz w:val="21"/>
              </w:rPr>
              <w:t xml:space="preserve">1</w:t>
            </w:r>
          </w:p>
        </w:tc>
        <w:tc>
          <w:tcPr>
            <w:tcW w:w="2434" w:type="dxa"/>
            <w:vAlign w:val="top"/>
          </w:tcPr>
          <w:p>
            <w:pPr>
              <w:pStyle w:val="V3Table"/>
              <w:spacing w:before="0" w:after="30" w:line="250" w:lineRule="auto"/>
            </w:pPr>
            <w:r>
              <w:rPr>
                <w:sz w:val="21"/>
              </w:rPr>
              <w:t xml:space="preserve">Q12206</w:t>
            </w:r>
          </w:p>
        </w:tc>
        <w:tc>
          <w:tcPr>
            <w:tcW w:w="5169" w:type="dxa"/>
            <w:vAlign w:val="top"/>
          </w:tcPr>
          <w:p>
            <w:pPr>
              <w:pStyle w:val="V3Table"/>
              <w:spacing w:before="0" w:after="30" w:line="250" w:lineRule="auto"/>
            </w:pPr>
            <w:r>
              <w:rPr>
                <w:sz w:val="21"/>
              </w:rPr>
              <w:t xml:space="preserve">{"claim_count": 186, "property_ids": ["P10283", "P1036", "P10376", "P1051", "P10565"], "revision": 2554502707}</w:t>
            </w:r>
          </w:p>
        </w:tc>
      </w:tr>
      <w:tr>
        <w:trPr>
          <w:cantSplit/>
        </w:trPr>
        <w:tc>
          <w:tcPr>
            <w:tcW w:w="2035" w:type="dxa"/>
            <w:vAlign w:val="top"/>
            <w:shd w:fill="F6F8FA" w:val="clear"/>
          </w:tcPr>
          <w:p>
            <w:pPr>
              <w:pStyle w:val="V3Table"/>
              <w:spacing w:before="0" w:after="30" w:line="250" w:lineRule="auto"/>
            </w:pPr>
            <w:r>
              <w:rPr>
                <w:sz w:val="21"/>
              </w:rPr>
              <w:t xml:space="preserve">2</w:t>
            </w:r>
          </w:p>
        </w:tc>
        <w:tc>
          <w:tcPr>
            <w:tcW w:w="2434" w:type="dxa"/>
            <w:vAlign w:val="top"/>
            <w:shd w:fill="F6F8FA" w:val="clear"/>
          </w:tcPr>
          <w:p>
            <w:pPr>
              <w:pStyle w:val="V3Table"/>
              <w:spacing w:before="0" w:after="30" w:line="250" w:lineRule="auto"/>
            </w:pPr>
            <w:r>
              <w:rPr>
                <w:sz w:val="21"/>
              </w:rPr>
              <w:t xml:space="preserve">Q124407</w:t>
            </w:r>
          </w:p>
        </w:tc>
        <w:tc>
          <w:tcPr>
            <w:tcW w:w="5169" w:type="dxa"/>
            <w:vAlign w:val="top"/>
            <w:shd w:fill="F6F8FA" w:val="clear"/>
          </w:tcPr>
          <w:p>
            <w:pPr>
              <w:pStyle w:val="V3Table"/>
              <w:spacing w:before="0" w:after="30" w:line="250" w:lineRule="auto"/>
            </w:pPr>
            <w:r>
              <w:rPr>
                <w:sz w:val="21"/>
              </w:rPr>
              <w:t xml:space="preserve">{"claim_count": 125, "property_ids": ["P10283", "P10376", "P10380", "P11143", "P11196"], "revision": 2556005597}</w:t>
            </w:r>
          </w:p>
        </w:tc>
      </w:tr>
      <w:tr>
        <w:trPr>
          <w:cantSplit/>
        </w:trPr>
        <w:tc>
          <w:tcPr>
            <w:tcW w:w="2035" w:type="dxa"/>
            <w:vAlign w:val="top"/>
          </w:tcPr>
          <w:p>
            <w:pPr>
              <w:pStyle w:val="V3Table"/>
              <w:spacing w:before="0" w:after="30" w:line="250" w:lineRule="auto"/>
            </w:pPr>
            <w:r>
              <w:rPr>
                <w:sz w:val="21"/>
              </w:rPr>
              <w:t xml:space="preserve">3</w:t>
            </w:r>
          </w:p>
        </w:tc>
        <w:tc>
          <w:tcPr>
            <w:tcW w:w="2434" w:type="dxa"/>
            <w:vAlign w:val="top"/>
          </w:tcPr>
          <w:p>
            <w:pPr>
              <w:pStyle w:val="V3Table"/>
              <w:spacing w:before="0" w:after="30" w:line="250" w:lineRule="auto"/>
            </w:pPr>
            <w:r>
              <w:rPr>
                <w:sz w:val="21"/>
              </w:rPr>
              <w:t xml:space="preserve">Q192907</w:t>
            </w:r>
          </w:p>
        </w:tc>
        <w:tc>
          <w:tcPr>
            <w:tcW w:w="5169" w:type="dxa"/>
            <w:vAlign w:val="top"/>
          </w:tcPr>
          <w:p>
            <w:pPr>
              <w:pStyle w:val="V3Table"/>
              <w:spacing w:before="0" w:after="30" w:line="250" w:lineRule="auto"/>
            </w:pPr>
            <w:r>
              <w:rPr>
                <w:sz w:val="21"/>
              </w:rPr>
              <w:t xml:space="preserve">{"claim_count": 70, "property_ids": ["P1014", "P10283", "P1036", "P10376", "P10565"], "revision": 2556173446}</w:t>
            </w:r>
          </w:p>
        </w:tc>
      </w:tr>
    </w:tbl>
    <w:p>
      <w:pPr>
        <w:pStyle w:val="V3Spacer"/>
      </w:pPr>
    </w:p>
    <w:p>
      <w:pPr/>
      <w:r>
        <w:t xml:space="preserve">Nguồn đầy đủ: </w:t>
      </w:r>
      <w:r>
        <w:rPr>
          <w:rFonts w:ascii="Consolas" w:hAnsi="Consolas" w:eastAsia="Consolas"/>
          <w:sz w:val="21"/>
        </w:rPr>
        <w:t xml:space="preserve">report/​references/​dataset_​cards/​v3_​eda/​ch5_​wikidata_​subgraphs.​md</w:t>
      </w:r>
      <w:r>
        <w:t xml:space="preserve">; mọi đoạn rút gọn được ghi là trích.</w:t>
      </w:r>
    </w:p>
    <w:p>
      <w:pPr/>
      <w:r>
        <w:t xml:space="preserve">Hồ sơ nguồn, dung lượng, schema, phân bố và giới hạn đầy đủ ở Phụ lục A, mục </w:t>
      </w:r>
      <w:r>
        <w:rPr>
          <w:rFonts w:ascii="Consolas" w:hAnsi="Consolas" w:eastAsia="Consolas"/>
          <w:sz w:val="21"/>
        </w:rPr>
        <w:t xml:space="preserve">ch5_wikidata_subgraphs</w:t>
      </w:r>
      <w:r>
        <w:t xml:space="preserve">.</w:t>
      </w:r>
    </w:p>
    <w:p>
      <w:pPr>
        <w:pStyle w:val="Heading2"/>
      </w:pPr>
      <w:bookmarkStart w:id="2258" w:name="v3_5_10__Tri_n_khai_ng_n_6c6aa7d1"/>
      <w:r>
        <w:t xml:space="preserve">5.10. Triển khai ngắn</w:t>
      </w:r>
      <w:bookmarkEnd w:id="2258"/>
    </w:p>
    <w:p>
      <w:pPr/>
      <w:r>
        <w:t xml:space="preserve">Tab KG–RAG cho chọn MedQuAD, FinQA hoặc browser Wikidata. Một câu hỏi được gửi tới B0–B4; các slot trả trích đoạn/citation, từ chối hoặc unavailable đúng contract. Wikidata là structural browser, không dựng benchmark QA thứ ba. Demo toàn corpus compact và graph anchor khác candidate-per-split của benchmark đã niêm phong; không gán câu hỏi demo là lần chấm TEST tương đương.</w:t>
      </w:r>
    </w:p>
    <w:p>
      <w:pPr/>
      <w:r>
        <w:t xml:space="preserve">Đường dẫn minh họa: </w:t>
      </w:r>
      <w:r>
        <w:rPr>
          <w:rFonts w:ascii="Consolas" w:hAnsi="Consolas" w:eastAsia="Consolas"/>
          <w:sz w:val="21"/>
        </w:rPr>
        <w:t xml:space="preserve">/​rag?dataset=​ch5_​medquad_​diabetes&amp;section=​run</w:t>
      </w:r>
      <w:r>
        <w:t xml:space="preserve">. API kiểm role/path/size/hash trước khi lazy-load index local được allowlist, không nhận uploaded pickle hay đường dẫn từ input. Namespace term_paper được giữ cho artifact cũ; không rebuild hoặc fit lại để phục vụ UI. Citation xác minh container/locator local và URL cấp dataset, không bịa URL riêng từng chunk đã bị lược bỏ.</w:t>
      </w:r>
    </w:p>
    <w:p>
      <w:pPr/>
      <w:r>
        <w:t xml:space="preserve">Python API và React UI đã được kiểm thử local; không có endpoint train/TEST. Job có kiểm schema/hash/quyền đọc, timeout và giới hạn tài nguyên. Demo không là chẩn đoán, định giá hiện tại hay khuyến nghị đầu tư. Blueprint CPU dành Render và Static Site đã chuẩn bị, nhưng chưa cloud deploy; cần API HTTPS và CORS chính xác khi build. Hướng dẫn dài ở Phụ lục C.</w:t>
      </w:r>
    </w:p>
    <w:p>
      <w:pPr>
        <w:pStyle w:val="Heading1"/>
        <w:pageBreakBefore/>
      </w:pPr>
      <w:bookmarkStart w:id="2259" w:name="v3_CH__NG_6__H___A_T_C_T___M_86b9c2b1"/>
      <w:r>
        <w:t xml:space="preserve">CHƯƠNG 6. HỆ ĐA TÁC TỬ (MULTI-AGENT SYSTEMS)</w:t>
      </w:r>
      <w:bookmarkEnd w:id="2259"/>
    </w:p>
    <w:p>
      <w:pPr>
        <w:pStyle w:val="Heading2"/>
      </w:pPr>
      <w:bookmarkStart w:id="2260" w:name="v3_6_1__Agent_v__ph_i_h_p_nh_771d0fe0"/>
      <w:r>
        <w:t xml:space="preserve">6.1. Agent và phối hợp nhiều agent</w:t>
      </w:r>
      <w:bookmarkEnd w:id="2260"/>
    </w:p>
    <w:p>
      <w:pPr/>
      <w:r>
        <w:t xml:space="preserve">Một câu hỏi về giá vàng có thể cần chọn đúng miền, gọi mô hình, kiểm nguồn rồi trình bày</w:t>
      </w:r>
      <w:r>
        <w:t xml:space="preserve"> </w:t>
      </w:r>
      <w:r>
        <w:t xml:space="preserve">kết quả. Nếu một thành phần vừa chọn tool vừa tự viết mọi câu trả lời, lỗi ở bước trước</w:t>
      </w:r>
      <w:r>
        <w:t xml:space="preserve"> </w:t>
      </w:r>
      <w:r>
        <w:t xml:space="preserve">có thể đi thẳng tới người đọc. Chương này tách các trách nhiệm đó để quan sát được lỗi</w:t>
      </w:r>
      <w:r>
        <w:t xml:space="preserve"> </w:t>
      </w:r>
      <w:r>
        <w:t xml:space="preserve">và chi phí phối hợp. Ví dụ tiểu đường dùng CDC/MedQuAD; giá nhà dùng Ames/BIS; vàng dùng</w:t>
      </w:r>
      <w:r>
        <w:t xml:space="preserve"> </w:t>
      </w:r>
      <w:r>
        <w:t xml:space="preserve">World Bank Pink Sheet. Hệ chạy cục bộ, không cần API key hoặc mô hình ngôn ngữ trả phí.</w:t>
      </w:r>
    </w:p>
    <w:p>
      <w:pPr>
        <w:pStyle w:val="Heading3"/>
      </w:pPr>
      <w:bookmarkStart w:id="2261" w:name="v3_6_1_1__T_c_t__l__g___1906cbef"/>
      <w:r>
        <w:t xml:space="preserve">6.1.1. Tác tử là gì?</w:t>
      </w:r>
      <w:bookmarkEnd w:id="2261"/>
    </w:p>
    <w:p>
      <w:pPr/>
      <w:r>
        <w:t xml:space="preserve">Có thể hiểu một tác tử là thành phần nhận thông tin, quyết định hành động trong phạm vi</w:t>
      </w:r>
      <w:r>
        <w:t xml:space="preserve"> </w:t>
      </w:r>
      <w:r>
        <w:t xml:space="preserve">được phép và gửi kết quả. Wooldridge và Jennings thảo luận tính tự chủ, tương tác,</w:t>
      </w:r>
      <w:r>
        <w:t xml:space="preserve"> </w:t>
      </w:r>
      <w:r>
        <w:t xml:space="preserve">phản ứng và chủ động như các đặc trưng của agency </w:t>
      </w:r>
      <w:hyperlink w:anchor="v3_reference_42_3c296658">
        <w:r>
          <w:rPr>
            <w:color w:val="1F4E79"/>
          </w:rPr>
          <w:t xml:space="preserve">[42]</w:t>
        </w:r>
      </w:hyperlink>
      <w:r>
        <w:t xml:space="preserve">. Triển khai</w:t>
      </w:r>
      <w:r>
        <w:t xml:space="preserve"> </w:t>
      </w:r>
      <w:r>
        <w:t xml:space="preserve">trong chương là </w:t>
      </w:r>
      <w:r>
        <w:rPr>
          <w:b/>
        </w:rPr>
        <w:t xml:space="preserve">orchestrator nhiều vai trò có luật xác định</w:t>
      </w:r>
      <w:r>
        <w:t xml:space="preserve">, tự chủ rất hẹp. Nó</w:t>
      </w:r>
      <w:r>
        <w:t xml:space="preserve"> </w:t>
      </w:r>
      <w:r>
        <w:t xml:space="preserve">không có mục tiêu mở, thương lượng xã hội hoặc trí thông minh nổi lên như một hệ đa</w:t>
      </w:r>
      <w:r>
        <w:t xml:space="preserve"> </w:t>
      </w:r>
      <w:r>
        <w:t xml:space="preserve">tác tử tổng quát. Các vai trò chia sẻ cấu trúc chương trình nhưng có state/message riêng</w:t>
      </w:r>
      <w:r>
        <w:t xml:space="preserve"> </w:t>
      </w:r>
      <w:r>
        <w:t xml:space="preserve">trong mỗi task; ba specialist khác miền dùng công cụ và nguồn khác nhau.</w:t>
      </w:r>
    </w:p>
    <w:p>
      <w:pPr/>
      <w:r>
        <w:t xml:space="preserve">Một tool chỉ thực hiện phép tính hoặc tra cứu. Specialist chọn và gọi tool trong miền;</w:t>
      </w:r>
      <w:r>
        <w:t xml:space="preserve"> </w:t>
      </w:r>
      <w:r>
        <w:t xml:space="preserve">router chọn specialist; verifier có quyền chặn phản hồi; reporter chuẩn bị nội dung có</w:t>
      </w:r>
      <w:r>
        <w:t xml:space="preserve"> </w:t>
      </w:r>
      <w:r>
        <w:t xml:space="preserve">cảnh báo. Gọi thêm tên vai trò không tạo thêm tri thức. Chỉ khi quyền hạn và kiểm chứng</w:t>
      </w:r>
      <w:r>
        <w:t xml:space="preserve"> </w:t>
      </w:r>
      <w:r>
        <w:t xml:space="preserve">khác nhau, việc phân vai mới có ý nghĩa để kiểm tra.</w:t>
      </w:r>
    </w:p>
    <w:p>
      <w:pPr>
        <w:pStyle w:val="Heading3"/>
      </w:pPr>
      <w:bookmarkStart w:id="2262" w:name="v3_6_1_2__Ba_c_u_h_nh____c_s_12ffd3f7"/>
      <w:r>
        <w:t xml:space="preserve">6.1.2. Ba cấu hình được so sánh</w:t>
      </w:r>
      <w:bookmarkEnd w:id="2262"/>
    </w:p>
    <w:p>
      <w:pPr/>
      <w:r>
        <w:t xml:space="preserve">A0 gọi trực tiếp tool theo domain người dùng chọn. A1 thêm router và specialist.</w:t>
      </w:r>
      <w:r>
        <w:t xml:space="preserve"> </w:t>
      </w:r>
      <w:r>
        <w:t xml:space="preserve">A2 dùng cùng hai bước đó, thêm verifier và reporter. Cả ba nhận cùng question/record,</w:t>
      </w:r>
      <w:r>
        <w:t xml:space="preserve"> </w:t>
      </w:r>
      <w:r>
        <w:t xml:space="preserve">cùng checkpoint, chính sách an toàn và budget. A0 có domain hint từ người dùng, nên</w:t>
      </w:r>
      <w:r>
        <w:t xml:space="preserve"> </w:t>
      </w:r>
      <w:r>
        <w:t xml:space="preserve">không chấm routing accuracy cho A0. Không cố tình làm yếu A0 bằng cách bỏ safety policy.</w:t>
      </w:r>
    </w:p>
    <w:p>
      <w:pPr/>
      <w:r>
        <w:t xml:space="preserve">ReAct nghiên cứu phối hợp reasoning/action bằng LLM </w:t>
      </w:r>
      <w:hyperlink w:anchor="v3_reference_43_f2be9a0f">
        <w:r>
          <w:rPr>
            <w:color w:val="1F4E79"/>
          </w:rPr>
          <w:t xml:space="preserve">[43]</w:t>
        </w:r>
      </w:hyperlink>
      <w:r>
        <w:t xml:space="preserve">. Đó là đối chiếu</w:t>
      </w:r>
      <w:r>
        <w:t xml:space="preserve"> </w:t>
      </w:r>
      <w:r>
        <w:t xml:space="preserve">khái niệm, không phải thuật toán đã tái tạo ở đây. Benchmark không gọi LLM, không sinh</w:t>
      </w:r>
      <w:r>
        <w:t xml:space="preserve"> </w:t>
      </w:r>
      <w:r>
        <w:t xml:space="preserve">hoặc lưu chain-of-thought; trace chỉ ghi hành động, input/output công cụ và trạng thái.</w:t>
      </w:r>
    </w:p>
    <w:p>
      <w:pPr>
        <w:pStyle w:val="V3Figure"/>
      </w:pPr>
      <w:r>
        <w:drawing>
          <wp:inline distT="0" distB="0" distL="0" distR="0">
            <wp:extent cx="6117336" cy="3089242"/>
            <wp:docPr id="1033" name="v3_figure_033.png" descr="Kiến trúc ba specialist và các vai trò A2"/>
            <ns2:graphic xmlns:ns2="http://schemas.openxmlformats.org/drawingml/2006/main">
              <ns2:graphicData uri="http://schemas.openxmlformats.org/drawingml/2006/picture">
                <ns3:pic xmlns:ns3="http://schemas.openxmlformats.org/drawingml/2006/picture">
                  <ns3:nvPicPr>
                    <ns3:cNvPr id="0" name="v3_figure_033.png"/>
                    <ns3:cNvPicPr/>
                  </ns3:nvPicPr>
                  <ns3:blipFill>
                    <ns2:blip r:embed="rIdV3_121"/>
                    <ns2:stretch>
                      <ns2:fillRect/>
                    </ns2:stretch>
                  </ns3:blipFill>
                  <ns3:spPr>
                    <ns2:xfrm>
                      <ns2:off x="0" y="0"/>
                      <ns2:ext cx="6117336" cy="3089242"/>
                    </ns2:xfrm>
                    <ns2:prstGeom prst="rect">
                      <ns2:avLst/>
                    </ns2:prstGeom>
                  </ns3:spPr>
                </ns3:pic>
              </ns2:graphicData>
            </ns2:graphic>
          </wp:inline>
        </w:drawing>
      </w:r>
    </w:p>
    <w:p>
      <w:pPr>
        <w:pStyle w:val="Caption"/>
        <w:keepNext w:val="0"/>
      </w:pPr>
      <w:bookmarkStart w:id="2263" w:name="v3_H_nh_6_1_10d943f3"/>
      <w:r>
        <w:t xml:space="preserve">Hình 6.</w:t>
      </w:r>
      <w:fldSimple w:instr="SEQ V3Figure \r 1">
        <w:r>
          <w:t xml:space="preserve">1</w:t>
        </w:r>
      </w:fldSimple>
      <w:bookmarkEnd w:id="2263"/>
      <w:r>
        <w:t xml:space="preserve">. Luồng có giới hạn của A2; A0/A1 lược bớt vai trò theo định nghĩa. Nguồn:</w:t>
      </w:r>
      <w:r>
        <w:t xml:space="preserve"> </w:t>
      </w:r>
      <w:r>
        <w:rPr>
          <w:rFonts w:ascii="Consolas" w:hAnsi="Consolas" w:eastAsia="Consolas"/>
          <w:sz w:val="21"/>
        </w:rPr>
        <w:t xml:space="preserve">service.pipeline_contract</w:t>
      </w:r>
      <w:r>
        <w:t xml:space="preserve">, </w:t>
      </w:r>
      <w:r>
        <w:rPr>
          <w:rFonts w:ascii="Consolas" w:hAnsi="Consolas" w:eastAsia="Consolas"/>
          <w:sz w:val="21"/>
        </w:rPr>
        <w:t xml:space="preserve">core.Orchestrator</w:t>
      </w:r>
      <w:r>
        <w:t xml:space="preserve">, registry công cụ Phase31.</w:t>
      </w:r>
    </w:p>
    <w:p>
      <w:pPr>
        <w:pStyle w:val="Heading2"/>
      </w:pPr>
      <w:bookmarkStart w:id="2264" w:name="v3_6_2__Ba_b__nhi_m_v__diabe_5df2f057"/>
      <w:r>
        <w:t xml:space="preserve">6.2. Ba bộ nhiệm vụ diabetes, house, gold</w:t>
      </w:r>
      <w:bookmarkEnd w:id="2264"/>
    </w:p>
    <w:p>
      <w:pPr>
        <w:pStyle w:val="Heading3"/>
      </w:pPr>
      <w:bookmarkStart w:id="2265" w:name="v3_6_2_1__Ngu_n_v__k_ch_c__f7ec40a8"/>
      <w:r>
        <w:t xml:space="preserve">6.2.1. Nguồn và kích cỡ</w:t>
      </w:r>
      <w:bookmarkEnd w:id="2265"/>
    </w:p>
    <w:p>
      <w:pPr/>
      <w:r>
        <w:t xml:space="preserve">Ba dataset Ch6 là </w:t>
      </w:r>
      <w:r>
        <w:rPr>
          <w:b/>
        </w:rPr>
        <w:t xml:space="preserve">task view mới</w:t>
      </w:r>
      <w:r>
        <w:t xml:space="preserve">, không phải ba raw dataset được tải thêm. Mỗi miền</w:t>
      </w:r>
      <w:r>
        <w:t xml:space="preserve"> </w:t>
      </w:r>
      <w:r>
        <w:t xml:space="preserve">có100 câu hỏi theo template tổng hợp; nội dung số/evidence lấy snapshot thật. Catalog</w:t>
      </w:r>
      <w:r>
        <w:t xml:space="preserve"> </w:t>
      </w:r>
      <w:r>
        <w:t xml:space="preserve">giữ60 record/miền:40 input numeric và20 evidence. Các mẫu OOD/unsafe không phải bệnh án</w:t>
      </w:r>
      <w:r>
        <w:t xml:space="preserve"> </w:t>
      </w:r>
      <w:r>
        <w:t xml:space="preserve">hay giao dịch thật. Không sao chép raw và không dùng parent TEST để điều chỉnh luật.</w:t>
      </w:r>
    </w:p>
    <w:p>
      <w:pPr>
        <w:pStyle w:val="Caption"/>
        <w:keepNext w:val="1"/>
      </w:pPr>
      <w:bookmarkStart w:id="2266" w:name="v3_B_ng_6_1_a8b6e73c"/>
      <w:r>
        <w:t xml:space="preserve">Bảng 6.</w:t>
      </w:r>
      <w:fldSimple w:instr="SEQ V3Table \r 1">
        <w:r>
          <w:t xml:space="preserve">1</w:t>
        </w:r>
      </w:fldSimple>
      <w:bookmarkEnd w:id="2266"/>
      <w:r>
        <w:t xml:space="preserve">. Nguồn và kích cỡ</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29"/>
        <w:gridCol w:w="2409"/>
        <w:gridCol w:w="2296"/>
        <w:gridCol w:w="3104"/>
      </w:tblGrid>
      <w:tr>
        <w:trPr>
          <w:cantSplit/>
          <w:tblHeader/>
        </w:trPr>
        <w:tc>
          <w:tcPr>
            <w:tcW w:w="1829" w:type="dxa"/>
            <w:vAlign w:val="center"/>
            <w:shd w:fill="DEEAF6" w:val="clear"/>
          </w:tcPr>
          <w:p>
            <w:pPr>
              <w:pStyle w:val="V3Table"/>
              <w:spacing w:before="0" w:after="30" w:line="250" w:lineRule="auto"/>
            </w:pPr>
            <w:r>
              <w:rPr>
                <w:sz w:val="21"/>
                <w:b/>
                <w:color w:val="1F4E79"/>
              </w:rPr>
              <w:t xml:space="preserve">Task view</w:t>
            </w:r>
          </w:p>
        </w:tc>
        <w:tc>
          <w:tcPr>
            <w:tcW w:w="2409" w:type="dxa"/>
            <w:vAlign w:val="center"/>
            <w:shd w:fill="DEEAF6" w:val="clear"/>
          </w:tcPr>
          <w:p>
            <w:pPr>
              <w:pStyle w:val="V3Table"/>
              <w:spacing w:before="0" w:after="30" w:line="250" w:lineRule="auto"/>
            </w:pPr>
            <w:r>
              <w:rPr>
                <w:sz w:val="21"/>
                <w:b/>
                <w:color w:val="1F4E79"/>
              </w:rPr>
              <w:t xml:space="preserve">Nguồn cha</w:t>
            </w:r>
          </w:p>
        </w:tc>
        <w:tc>
          <w:tcPr>
            <w:tcW w:w="2296" w:type="dxa"/>
            <w:vAlign w:val="center"/>
            <w:shd w:fill="DEEAF6" w:val="clear"/>
          </w:tcPr>
          <w:p>
            <w:pPr>
              <w:pStyle w:val="V3Table"/>
              <w:spacing w:before="0" w:after="30" w:line="250" w:lineRule="auto"/>
            </w:pPr>
            <w:r>
              <w:rPr>
                <w:sz w:val="21"/>
                <w:b/>
                <w:color w:val="1F4E79"/>
              </w:rPr>
              <w:t xml:space="preserve">Task train/dev/test</w:t>
            </w:r>
          </w:p>
        </w:tc>
        <w:tc>
          <w:tcPr>
            <w:tcW w:w="3104" w:type="dxa"/>
            <w:vAlign w:val="center"/>
            <w:shd w:fill="DEEAF6" w:val="clear"/>
          </w:tcPr>
          <w:p>
            <w:pPr>
              <w:pStyle w:val="V3Table"/>
              <w:spacing w:before="0" w:after="30" w:line="250" w:lineRule="auto"/>
            </w:pPr>
            <w:r>
              <w:rPr>
                <w:sz w:val="21"/>
                <w:b/>
                <w:color w:val="1F4E79"/>
              </w:rPr>
              <w:t xml:space="preserve">Dữ liệu sử dụng</w:t>
            </w:r>
          </w:p>
        </w:tc>
      </w:tr>
      <w:tr>
        <w:trPr>
          <w:cantSplit/>
        </w:trPr>
        <w:tc>
          <w:tcPr>
            <w:tcW w:w="1829" w:type="dxa"/>
            <w:vAlign w:val="top"/>
          </w:tcPr>
          <w:p>
            <w:pPr>
              <w:pStyle w:val="V3Table"/>
              <w:spacing w:before="0" w:after="30" w:line="250" w:lineRule="auto"/>
            </w:pPr>
            <w:r>
              <w:rPr>
                <w:sz w:val="21"/>
              </w:rPr>
              <w:t xml:space="preserve">Diabetes</w:t>
            </w:r>
          </w:p>
        </w:tc>
        <w:tc>
          <w:tcPr>
            <w:tcW w:w="2409" w:type="dxa"/>
            <w:vAlign w:val="top"/>
          </w:tcPr>
          <w:p>
            <w:pPr>
              <w:pStyle w:val="V3Table"/>
              <w:spacing w:before="0" w:after="30" w:line="250" w:lineRule="auto"/>
            </w:pPr>
            <w:r>
              <w:rPr>
                <w:sz w:val="21"/>
              </w:rPr>
              <w:t xml:space="preserve">CDC diabetes + MedQuAD</w:t>
            </w:r>
          </w:p>
        </w:tc>
        <w:tc>
          <w:tcPr>
            <w:tcW w:w="2296" w:type="dxa"/>
            <w:vAlign w:val="top"/>
          </w:tcPr>
          <w:p>
            <w:pPr>
              <w:pStyle w:val="V3Table"/>
              <w:spacing w:before="0" w:after="30" w:line="250" w:lineRule="auto"/>
            </w:pPr>
            <w:r>
              <w:rPr>
                <w:sz w:val="21"/>
              </w:rPr>
              <w:t xml:space="preserve">60/20/20</w:t>
            </w:r>
          </w:p>
        </w:tc>
        <w:tc>
          <w:tcPr>
            <w:tcW w:w="3104" w:type="dxa"/>
            <w:vAlign w:val="top"/>
          </w:tcPr>
          <w:p>
            <w:pPr>
              <w:pStyle w:val="V3Table"/>
              <w:spacing w:before="0" w:after="30" w:line="250" w:lineRule="auto"/>
            </w:pPr>
            <w:r>
              <w:rPr>
                <w:sz w:val="21"/>
              </w:rPr>
              <w:t xml:space="preserve">Probability MLP + exact medical chunk lookup</w:t>
            </w:r>
          </w:p>
        </w:tc>
      </w:tr>
      <w:tr>
        <w:trPr>
          <w:cantSplit/>
        </w:trPr>
        <w:tc>
          <w:tcPr>
            <w:tcW w:w="1829" w:type="dxa"/>
            <w:vAlign w:val="top"/>
            <w:shd w:fill="F6F8FA" w:val="clear"/>
          </w:tcPr>
          <w:p>
            <w:pPr>
              <w:pStyle w:val="V3Table"/>
              <w:spacing w:before="0" w:after="30" w:line="250" w:lineRule="auto"/>
            </w:pPr>
            <w:r>
              <w:rPr>
                <w:sz w:val="21"/>
              </w:rPr>
              <w:t xml:space="preserve">House</w:t>
            </w:r>
          </w:p>
        </w:tc>
        <w:tc>
          <w:tcPr>
            <w:tcW w:w="2409" w:type="dxa"/>
            <w:vAlign w:val="top"/>
            <w:shd w:fill="F6F8FA" w:val="clear"/>
          </w:tcPr>
          <w:p>
            <w:pPr>
              <w:pStyle w:val="V3Table"/>
              <w:spacing w:before="0" w:after="30" w:line="250" w:lineRule="auto"/>
            </w:pPr>
            <w:r>
              <w:rPr>
                <w:sz w:val="21"/>
              </w:rPr>
              <w:t xml:space="preserve">Ames Housing + BIS</w:t>
            </w:r>
          </w:p>
        </w:tc>
        <w:tc>
          <w:tcPr>
            <w:tcW w:w="2296" w:type="dxa"/>
            <w:vAlign w:val="top"/>
            <w:shd w:fill="F6F8FA" w:val="clear"/>
          </w:tcPr>
          <w:p>
            <w:pPr>
              <w:pStyle w:val="V3Table"/>
              <w:spacing w:before="0" w:after="30" w:line="250" w:lineRule="auto"/>
            </w:pPr>
            <w:r>
              <w:rPr>
                <w:sz w:val="21"/>
              </w:rPr>
              <w:t xml:space="preserve">60/20/20</w:t>
            </w:r>
          </w:p>
        </w:tc>
        <w:tc>
          <w:tcPr>
            <w:tcW w:w="3104" w:type="dxa"/>
            <w:vAlign w:val="top"/>
            <w:shd w:fill="F6F8FA" w:val="clear"/>
          </w:tcPr>
          <w:p>
            <w:pPr>
              <w:pStyle w:val="V3Table"/>
              <w:spacing w:before="0" w:after="30" w:line="250" w:lineRule="auto"/>
            </w:pPr>
            <w:r>
              <w:rPr>
                <w:sz w:val="21"/>
              </w:rPr>
              <w:t xml:space="preserve">MLP USD lịch sử + chỉ số danh nghĩa</w:t>
            </w:r>
          </w:p>
        </w:tc>
      </w:tr>
      <w:tr>
        <w:trPr>
          <w:cantSplit/>
        </w:trPr>
        <w:tc>
          <w:tcPr>
            <w:tcW w:w="1829" w:type="dxa"/>
            <w:vAlign w:val="top"/>
          </w:tcPr>
          <w:p>
            <w:pPr>
              <w:pStyle w:val="V3Table"/>
              <w:spacing w:before="0" w:after="30" w:line="250" w:lineRule="auto"/>
            </w:pPr>
            <w:r>
              <w:rPr>
                <w:sz w:val="21"/>
              </w:rPr>
              <w:t xml:space="preserve">Gold</w:t>
            </w:r>
          </w:p>
        </w:tc>
        <w:tc>
          <w:tcPr>
            <w:tcW w:w="2409" w:type="dxa"/>
            <w:vAlign w:val="top"/>
          </w:tcPr>
          <w:p>
            <w:pPr>
              <w:pStyle w:val="V3Table"/>
              <w:spacing w:before="0" w:after="30" w:line="250" w:lineRule="auto"/>
            </w:pPr>
            <w:r>
              <w:rPr>
                <w:sz w:val="21"/>
              </w:rPr>
              <w:t xml:space="preserve">World Bank Pink Sheet</w:t>
            </w:r>
          </w:p>
        </w:tc>
        <w:tc>
          <w:tcPr>
            <w:tcW w:w="2296" w:type="dxa"/>
            <w:vAlign w:val="top"/>
          </w:tcPr>
          <w:p>
            <w:pPr>
              <w:pStyle w:val="V3Table"/>
              <w:spacing w:before="0" w:after="30" w:line="250" w:lineRule="auto"/>
            </w:pPr>
            <w:r>
              <w:rPr>
                <w:sz w:val="21"/>
              </w:rPr>
              <w:t xml:space="preserve">60/20/20</w:t>
            </w:r>
          </w:p>
        </w:tc>
        <w:tc>
          <w:tcPr>
            <w:tcW w:w="3104" w:type="dxa"/>
            <w:vAlign w:val="top"/>
          </w:tcPr>
          <w:p>
            <w:pPr>
              <w:pStyle w:val="V3Table"/>
              <w:spacing w:before="0" w:after="30" w:line="250" w:lineRule="auto"/>
            </w:pPr>
            <w:r>
              <w:rPr>
                <w:sz w:val="21"/>
              </w:rPr>
              <w:t xml:space="preserve">LSTM3 horizon + giá quan sát tại TRAIN origin</w:t>
            </w:r>
          </w:p>
        </w:tc>
      </w:tr>
    </w:tbl>
    <w:p>
      <w:pPr>
        <w:pStyle w:val="V3Spacer"/>
      </w:pPr>
    </w:p>
    <w:p>
      <w:pPr/>
      <w:r>
        <w:t xml:space="preserve">Thẻ dữ liệu đầy đủ, URL/giấy phép/kích cỡ raw parent và5 mẫu mỗi miền:</w:t>
      </w:r>
    </w:p>
    <w:p>
      <w:pPr>
        <w:pStyle w:val="V3List"/>
      </w:pPr>
      <w:r>
        <w:t xml:space="preserve">• </w:t>
      </w:r>
      <w:r>
        <w:rPr>
          <w:rFonts w:ascii="Consolas" w:hAnsi="Consolas" w:eastAsia="Consolas"/>
          <w:sz w:val="21"/>
        </w:rPr>
        <w:t xml:space="preserve">report/​references/​dataset_​cards/​v3_​agent/​ch6_​diabetes_​tasks.​md</w:t>
      </w:r>
      <w:r>
        <w:t xml:space="preserve">.</w:t>
      </w:r>
    </w:p>
    <w:p>
      <w:pPr>
        <w:pStyle w:val="V3List"/>
      </w:pPr>
      <w:r>
        <w:t xml:space="preserve">• </w:t>
      </w:r>
      <w:r>
        <w:rPr>
          <w:rFonts w:ascii="Consolas" w:hAnsi="Consolas" w:eastAsia="Consolas"/>
          <w:sz w:val="21"/>
        </w:rPr>
        <w:t xml:space="preserve">report/​references/​dataset_​cards/​v3_​agent/​ch6_​house_​tasks.​md</w:t>
      </w:r>
      <w:r>
        <w:t xml:space="preserve">.</w:t>
      </w:r>
    </w:p>
    <w:p>
      <w:pPr>
        <w:pStyle w:val="V3List"/>
      </w:pPr>
      <w:r>
        <w:t xml:space="preserve">• </w:t>
      </w:r>
      <w:r>
        <w:rPr>
          <w:rFonts w:ascii="Consolas" w:hAnsi="Consolas" w:eastAsia="Consolas"/>
          <w:sz w:val="21"/>
        </w:rPr>
        <w:t xml:space="preserve">report/​references/​dataset_​cards/​v3_​agent/​ch6_​gold_​tasks.​md</w:t>
      </w:r>
      <w:r>
        <w:t xml:space="preserve">.</w:t>
      </w:r>
    </w:p>
    <w:p>
      <w:pPr/>
      <w:r>
        <w:t xml:space="preserve">CDC, Ames và Pink Sheet kế thừa điều khoản đã ghi trong source manifest; MedQuAD CC BY4.0;</w:t>
      </w:r>
      <w:r>
        <w:t xml:space="preserve"> </w:t>
      </w:r>
      <w:r>
        <w:t xml:space="preserve">BIS theo điều khoản sử dụng thống kê riêng và phải ghi nguồn BIS/các đơn vị quốc gia.</w:t>
      </w:r>
      <w:r>
        <w:t xml:space="preserve"> </w:t>
      </w:r>
      <w:r>
        <w:t xml:space="preserve">Số byte raw parent là snapshot của chương trước, không gán thành byte dataset task mới.</w:t>
      </w:r>
      <w:r>
        <w:t xml:space="preserve"> </w:t>
      </w:r>
      <w:r>
        <w:rPr>
          <w:rFonts w:ascii="Consolas" w:hAnsi="Consolas" w:eastAsia="Consolas"/>
          <w:sz w:val="21"/>
        </w:rPr>
        <w:t xml:space="preserve">taskset_v2.json</w:t>
      </w:r>
      <w:r>
        <w:t xml:space="preserve"> là file dùng chung3 miền; card ghi kích cỡ vật lý/hash thật của file đó.</w:t>
      </w:r>
    </w:p>
    <w:p>
      <w:pPr>
        <w:pStyle w:val="Heading3"/>
      </w:pPr>
      <w:bookmarkStart w:id="2267" w:name="v3_6_2_2__Ph_n_b___m_u___u_r_cb75d57d"/>
      <w:r>
        <w:t xml:space="preserve">6.2.2. Phân bố, mẫu đầu ra và giới hạn</w:t>
      </w:r>
      <w:bookmarkEnd w:id="2267"/>
    </w:p>
    <w:p>
      <w:pPr/>
      <w:r>
        <w:t xml:space="preserve">Mỗi miền có20 numeric,20 evidence,20 OOD,20 unsafe và20 tool_failure. Mỗi loại gồm5 nhóm</w:t>
      </w:r>
      <w:r>
        <w:t xml:space="preserve"> </w:t>
      </w:r>
      <w:r>
        <w:t xml:space="preserve">template, mỗi nhóm4 câu. Ba nhóm đầu là TRAIN, nhóm4 DEV, nhóm5 TEST; tương ứng60/20/20.</w:t>
      </w:r>
      <w:r>
        <w:t xml:space="preserve"> </w:t>
      </w:r>
      <w:r>
        <w:t xml:space="preserve">Các bản ghi/chunk-document/country series được chia nhóm, không chuyển cùng nguồn gốc</w:t>
      </w:r>
      <w:r>
        <w:t xml:space="preserve"> </w:t>
      </w:r>
      <w:r>
        <w:t xml:space="preserve">sang split khác. Các ý định unsafe nguyên nhóm không bị chia chỉ bằng đổi wrapper câu.</w:t>
      </w:r>
      <w:r>
        <w:t xml:space="preserve"> </w:t>
      </w:r>
      <w:r>
        <w:t xml:space="preserve">Các cửa sổ vàng có ID khác nhau nhưng có thể chồng lịch sử; parent TRAIN đã dùng huấn luyện</w:t>
      </w:r>
      <w:r>
        <w:t xml:space="preserve"> </w:t>
      </w:r>
      <w:r>
        <w:t xml:space="preserve">predictor. Vì vậy TEST này kiểm pipeline trên template/record giữ lại, </w:t>
      </w:r>
      <w:r>
        <w:rPr>
          <w:b/>
        </w:rPr>
        <w:t xml:space="preserve">không kiểm lại</w:t>
      </w:r>
      <w:r>
        <w:t xml:space="preserve"> </w:t>
      </w:r>
      <w:r>
        <w:rPr>
          <w:b/>
        </w:rPr>
        <w:t xml:space="preserve">độ khái quát của base model</w:t>
      </w:r>
      <w:r>
        <w:t xml:space="preserve">. Split counts và overlap0 được kiểm bằng </w:t>
      </w:r>
      <w:r>
        <w:rPr>
          <w:rFonts w:ascii="Consolas" w:hAnsi="Consolas" w:eastAsia="Consolas"/>
          <w:sz w:val="21"/>
        </w:rPr>
        <w:t xml:space="preserve">audit_groups</w:t>
      </w:r>
      <w:r>
        <w:t xml:space="preserve">.</w:t>
      </w:r>
    </w:p>
    <w:p>
      <w:pPr/>
      <w:r>
        <w:t xml:space="preserve">Ví dụ TRAIN tổng hợp: “giá vàng: tính đầu ra checkpoint cho bản ghi gold_numeric_000.”. Tool LSTM scratch seed42 trả </w:t>
      </w:r>
      <w:r>
        <w:rPr>
          <w:rFonts w:ascii="Consolas" w:hAnsi="Consolas" w:eastAsia="Consolas"/>
          <w:sz w:val="21"/>
        </w:rPr>
        <w:t xml:space="preserve">[34.041584925525314, 32.72447998441302, 35.20187368605272]</w:t>
      </w:r>
      <w:r>
        <w:t xml:space="preserve"> (USD/troy oz; horizons1/3/6month). Đây là output model có thật, không phải giá thị trường mới hay nhãn đúng.</w:t>
      </w:r>
    </w:p>
    <w:p>
      <w:pPr/>
      <w:r>
        <w:t xml:space="preserve">Bộ task cân bằng để nhìn rõ từng lỗi nhưng không phản ánh tần suất câu hỏi ngoài đời.</w:t>
      </w:r>
      <w:r>
        <w:t xml:space="preserve"> </w:t>
      </w:r>
      <w:r>
        <w:t xml:space="preserve">MedQuAD chỉ tra đúng chunk theo ID đã chọn; không chấm hỏi đáp tự do, BM25 hay chất lượng</w:t>
      </w:r>
      <w:r>
        <w:t xml:space="preserve"> </w:t>
      </w:r>
      <w:r>
        <w:t xml:space="preserve">RAG thêm một lần. Chunk corpus không chứa metadata split QA, nên không tự gán nó là TRAIN QA.</w:t>
      </w:r>
      <w:r>
        <w:t xml:space="preserve"> </w:t>
      </w:r>
      <w:r>
        <w:t xml:space="preserve">Không đọc nhãn/câu hỏi TEST cũ. Các citation chỉ tới local container và locator chunk/document;</w:t>
      </w:r>
      <w:r>
        <w:t xml:space="preserve"> </w:t>
      </w:r>
      <w:r>
        <w:t xml:space="preserve">URL ở cấp nguồn, không suy đoán lại raw URL từng đoạn đã bị lược bỏ.</w:t>
      </w:r>
    </w:p>
    <w:p>
      <w:pPr>
        <w:pStyle w:val="Heading2"/>
      </w:pPr>
      <w:bookmarkStart w:id="2268" w:name="v3_6_3__Router__specialist___b4c8ae9e"/>
      <w:r>
        <w:t xml:space="preserve">6.3. Router, specialist, verifier và reporter</w:t>
      </w:r>
      <w:bookmarkEnd w:id="2268"/>
    </w:p>
    <w:p>
      <w:pPr/>
      <w:r>
        <w:t xml:space="preserve">Router chuẩn hóa dấu/chữ rồi tìm từ khóa của đúng một miền. “Tiểu đường” và “CDC” thuộc</w:t>
      </w:r>
      <w:r>
        <w:t xml:space="preserve"> </w:t>
      </w:r>
      <w:r>
        <w:t xml:space="preserve">diabetes; “giá nhà”, “Ames”, “BIS” thuộc house; “giá vàng”, “Gold”, “Pink Sheet” thuộc gold.</w:t>
      </w:r>
      <w:r>
        <w:t xml:space="preserve"> </w:t>
      </w:r>
      <w:r>
        <w:t xml:space="preserve">Không match hoặc match nhiều miền thì A1/A2 từ chối; khác domain người dùng chọn cũng</w:t>
      </w:r>
      <w:r>
        <w:t xml:space="preserve"> </w:t>
      </w:r>
      <w:r>
        <w:t xml:space="preserve">từ chối. Đây là luật hữu hạn, không phải bộ hiểu ngữ nghĩa tiếng Việt.</w:t>
      </w:r>
    </w:p>
    <w:p>
      <w:pPr/>
      <w:r>
        <w:t xml:space="preserve">Specialist diabetes gọi MLP hoặc lấy trích đoạn MedQuAD. Specialist house gọi MLP Ames</w:t>
      </w:r>
      <w:r>
        <w:t xml:space="preserve"> </w:t>
      </w:r>
      <w:r>
        <w:t xml:space="preserve">hoặc tra chỉ số BIS. Specialist gold gọi LSTM hoặc tra giá tại origin. Ba model là bản</w:t>
      </w:r>
      <w:r>
        <w:t xml:space="preserve"> </w:t>
      </w:r>
      <w:r>
        <w:t xml:space="preserve">scratch seed42 đã khóa từ Ch2/Ch4; serving NumPy CPU, không train thêm và không gọi GPU.</w:t>
      </w:r>
      <w:r>
        <w:t xml:space="preserve"> </w:t>
      </w:r>
      <w:r>
        <w:t xml:space="preserve">Gold LSTM có3 đầu ra1/3/6 tháng; việc điều phối không khắc phục kết quả dự báo thấp đã</w:t>
      </w:r>
      <w:r>
        <w:t xml:space="preserve"> </w:t>
      </w:r>
      <w:r>
        <w:t xml:space="preserve">ghi ở Ch4. Probability CDC cũng không chuyển thành chẩn đoán bệnh cá nhân.</w:t>
      </w:r>
    </w:p>
    <w:p>
      <w:pPr/>
      <w:r>
        <w:t xml:space="preserve">Tool chạy trong process con local. Nếu lỗi transient, cho thử lại đúng1 lần; lỗi permanent</w:t>
      </w:r>
      <w:r>
        <w:t xml:space="preserve"> </w:t>
      </w:r>
      <w:r>
        <w:t xml:space="preserve">trả failed; vượt deadline trả timeout và terminate/join process. Tổng budget15 giây/task,</w:t>
      </w:r>
      <w:r>
        <w:t xml:space="preserve"> </w:t>
      </w:r>
      <w:r>
        <w:t xml:space="preserve">không quá8 call. Core hiện nhiều nhất2 attempt cho một tool, nằm trong budget đó.</w:t>
      </w:r>
      <w:r>
        <w:t xml:space="preserve"> </w:t>
      </w:r>
      <w:r>
        <w:t xml:space="preserve">Nội dung evidence là dữ liệu: câu “ignore previous instructions” trong trích đoạn không</w:t>
      </w:r>
      <w:r>
        <w:t xml:space="preserve"> </w:t>
      </w:r>
      <w:r>
        <w:t xml:space="preserve">được phân tích thành lệnh mới hoặc mở quyền đọc file/mạng.</w:t>
      </w:r>
    </w:p>
    <w:p>
      <w:pPr/>
      <w:r>
        <w:t xml:space="preserve">Verifier A2 so SHA-256 của payload với receipt công cụ và kiểm số hữu hạn, citation,</w:t>
      </w:r>
      <w:r>
        <w:t xml:space="preserve"> </w:t>
      </w:r>
      <w:r>
        <w:t xml:space="preserve">provenance. Lỗi bị chặn thì không tạo con số thay thế. Đây là kiểm integrity của kênh</w:t>
      </w:r>
      <w:r>
        <w:t xml:space="preserve"> </w:t>
      </w:r>
      <w:r>
        <w:t xml:space="preserve">trusted local tool, không chống worker ác ý có thể sửa cả payload lẫn receipt, và không</w:t>
      </w:r>
      <w:r>
        <w:t xml:space="preserve"> </w:t>
      </w:r>
      <w:r>
        <w:t xml:space="preserve">chứng minh văn bản nguồn đúng y khoa. Reporter chỉ dùng nội dung đã có và cảnh báo;</w:t>
      </w:r>
      <w:r>
        <w:t xml:space="preserve"> </w:t>
      </w:r>
      <w:r>
        <w:t xml:space="preserve">lớp đóng gói chuẩn hóa status cuối cùng để trả trace theo schema chung.</w:t>
      </w:r>
    </w:p>
    <w:p>
      <w:pPr>
        <w:pStyle w:val="Heading2"/>
      </w:pPr>
      <w:bookmarkStart w:id="2269" w:name="v3_6_4__H_p_h_m__c_ng_c__v___75e6e145"/>
      <w:r>
        <w:t xml:space="preserve">6.4. Hợp hàm, công cụ và trace có provenance</w:t>
      </w:r>
      <w:bookmarkEnd w:id="2269"/>
    </w:p>
    <w:p>
      <w:pPr>
        <w:pStyle w:val="Heading3"/>
      </w:pPr>
      <w:bookmarkStart w:id="2270" w:name="v3_6_4_1__D__li_u__i_qua_h___f09dd318"/>
      <w:r>
        <w:t xml:space="preserve">6.4.1. Dữ liệu đi qua hệ thế nào?</w:t>
      </w:r>
      <w:bookmarkEnd w:id="2270"/>
    </w:p>
    <w:p>
      <w:pPr>
        <w:pStyle w:val="V3List"/>
      </w:pPr>
      <w:r>
        <w:t xml:space="preserve">• </w:t>
      </w:r>
      <w:r>
        <w:t xml:space="preserve">A0: </w:t>
      </w:r>
      <w:r>
        <w:rPr>
          <w:b/>
        </w:rPr>
        <w:t xml:space="preserve">Kiểm tra đầu vào → Áp dụng an toàn chung → Gọi tool theo miền đã chọn → Đóng gói trace V3</w:t>
      </w:r>
      <w:r>
        <w:t xml:space="preserve">.</w:t>
      </w:r>
    </w:p>
    <w:p>
      <w:pPr>
        <w:pStyle w:val="V3List"/>
      </w:pPr>
      <w:r>
        <w:t xml:space="preserve">• </w:t>
      </w:r>
      <w:r>
        <w:t xml:space="preserve">A1: </w:t>
      </w:r>
      <w:r>
        <w:rPr>
          <w:b/>
        </w:rPr>
        <w:t xml:space="preserve">Kiểm tra đầu vào → Áp dụng an toàn chung → Chọn một miền → Thực hiện tool trong process có hạn giờ → Đóng gói trace V3</w:t>
      </w:r>
      <w:r>
        <w:t xml:space="preserve">.</w:t>
      </w:r>
    </w:p>
    <w:p>
      <w:pPr>
        <w:pStyle w:val="V3List"/>
      </w:pPr>
      <w:r>
        <w:t xml:space="preserve">• </w:t>
      </w:r>
      <w:r>
        <w:t xml:space="preserve">A2: </w:t>
      </w:r>
      <w:r>
        <w:rPr>
          <w:b/>
        </w:rPr>
        <w:t xml:space="preserve">Kiểm tra đầu vào → Áp dụng an toàn chung → Chọn một miền → Thực hiện tool trong process có hạn giờ → Kiểm chứng bằng chứng → Tổng hợp phản hồi có giới hạn → Đóng gói trace V3</w:t>
      </w:r>
      <w:r>
        <w:t xml:space="preserve">.</w:t>
      </w:r>
    </w:p>
    <w:p>
      <w:pPr>
        <w:jc w:val="left"/>
      </w:pPr>
      <w:r>
        <w:t xml:space="preserve">Viết gọn riêng A2: </w:t>
      </w:r>
      <m:oMath>
        <m:r>
          <m:t>F = emit ∘ report ∘ verify ∘ specialist ∘ route</m:t>
        </m:r>
      </m:oMath>
      <w:r>
        <w:br/>
      </w:r>
      <m:oMath>
        <m:r>
          <m:t>∘ policy ∘ validate</m:t>
        </m:r>
      </m:oMath>
      <w:r>
        <w:t xml:space="preserve">.</w:t>
      </w:r>
      <w:r>
        <w:t xml:space="preserve"> </w:t>
      </w:r>
      <w:r>
        <w:t xml:space="preserve">Ký hiệu </w:t>
      </w:r>
      <m:oMath>
        <m:r>
          <m:t>∘</m:t>
        </m:r>
      </m:oMath>
      <w:r>
        <w:t xml:space="preserve"> là hợp hàm: làm bước bên phải trước rồi chuyển kết quả sang bên trái. Luồng</w:t>
      </w:r>
      <w:r>
        <w:t xml:space="preserve"> </w:t>
      </w:r>
      <w:r>
        <w:t xml:space="preserve">bằng lời phía trên là ý nghĩa của biểu thức, không phải các layer mạng. Khi một bước</w:t>
      </w:r>
      <w:r>
        <w:t xml:space="preserve"> </w:t>
      </w:r>
      <w:r>
        <w:t xml:space="preserve">từ chối/lỗi, trạng thái đi tiếp để đóng gói, không tiếp tục suy diễn như có kết quả tốt.</w:t>
      </w:r>
      <w:r>
        <w:t xml:space="preserve"> </w:t>
      </w:r>
      <w:r>
        <w:t xml:space="preserve">Các function contract có phiên bản </w:t>
      </w:r>
      <w:r>
        <w:rPr>
          <w:rFonts w:ascii="Consolas" w:hAnsi="Consolas" w:eastAsia="Consolas"/>
          <w:sz w:val="21"/>
        </w:rPr>
        <w:t xml:space="preserve">phase31.agent_pipeline.1</w:t>
      </w:r>
      <w:r>
        <w:t xml:space="preserve">; không ép orchestrator</w:t>
      </w:r>
      <w:r>
        <w:t xml:space="preserve"> </w:t>
      </w:r>
      <w:r>
        <w:t xml:space="preserve">vào model schema neural6layer và không bịa parameter count cho router.</w:t>
      </w:r>
    </w:p>
    <w:p>
      <w:pPr>
        <w:pStyle w:val="Heading3"/>
      </w:pPr>
      <w:bookmarkStart w:id="2271" w:name="v3_6_4_2__Gi_i_th_ch_t_ng_h__059460d5"/>
      <w:r>
        <w:t xml:space="preserve">6.4.2. Giải thích từng hàm</w:t>
      </w:r>
      <w:bookmarkEnd w:id="2271"/>
    </w:p>
    <w:p>
      <w:pPr>
        <w:pStyle w:val="Caption"/>
        <w:keepNext w:val="1"/>
      </w:pPr>
      <w:bookmarkStart w:id="2272" w:name="v3_B_ng_6_2_3b54328c"/>
      <w:r>
        <w:t xml:space="preserve">Bảng 6.</w:t>
      </w:r>
      <w:fldSimple w:instr="SEQ V3Table \r 2">
        <w:r>
          <w:t xml:space="preserve">2</w:t>
        </w:r>
      </w:fldSimple>
      <w:bookmarkEnd w:id="2272"/>
      <w:r>
        <w:t xml:space="preserve">. Giải thích từng hàm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411"/>
        <w:gridCol w:w="1951"/>
        <w:gridCol w:w="1951"/>
        <w:gridCol w:w="2130"/>
        <w:gridCol w:w="2195"/>
      </w:tblGrid>
      <w:tr>
        <w:trPr>
          <w:cantSplit/>
          <w:tblHeader/>
        </w:trPr>
        <w:tc>
          <w:tcPr>
            <w:tcW w:w="1411" w:type="dxa"/>
            <w:vAlign w:val="center"/>
            <w:shd w:fill="DEEAF6" w:val="clear"/>
          </w:tcPr>
          <w:p>
            <w:pPr>
              <w:pStyle w:val="V3Table"/>
              <w:spacing w:before="0" w:after="30" w:line="250" w:lineRule="auto"/>
            </w:pPr>
            <w:r>
              <w:rPr>
                <w:sz w:val="21"/>
                <w:b/>
                <w:color w:val="1F4E79"/>
              </w:rPr>
              <w:t xml:space="preserve">ID</w:t>
            </w:r>
          </w:p>
        </w:tc>
        <w:tc>
          <w:tcPr>
            <w:tcW w:w="1951" w:type="dxa"/>
            <w:vAlign w:val="center"/>
            <w:shd w:fill="DEEAF6" w:val="clear"/>
          </w:tcPr>
          <w:p>
            <w:pPr>
              <w:pStyle w:val="V3Table"/>
              <w:spacing w:before="0" w:after="30" w:line="250" w:lineRule="auto"/>
            </w:pPr>
            <w:r>
              <w:rPr>
                <w:sz w:val="21"/>
                <w:b/>
                <w:color w:val="1F4E79"/>
              </w:rPr>
              <w:t xml:space="preserve">Signature</w:t>
            </w:r>
          </w:p>
        </w:tc>
        <w:tc>
          <w:tcPr>
            <w:tcW w:w="1951" w:type="dxa"/>
            <w:vAlign w:val="center"/>
            <w:shd w:fill="DEEAF6" w:val="clear"/>
          </w:tcPr>
          <w:p>
            <w:pPr>
              <w:pStyle w:val="V3Table"/>
              <w:spacing w:before="0" w:after="30" w:line="250" w:lineRule="auto"/>
            </w:pPr>
            <w:r>
              <w:rPr>
                <w:sz w:val="21"/>
                <w:b/>
                <w:color w:val="1F4E79"/>
              </w:rPr>
              <w:t xml:space="preserve">Vai trò</w:t>
            </w:r>
          </w:p>
        </w:tc>
        <w:tc>
          <w:tcPr>
            <w:tcW w:w="2130" w:type="dxa"/>
            <w:vAlign w:val="center"/>
            <w:shd w:fill="DEEAF6" w:val="clear"/>
          </w:tcPr>
          <w:p>
            <w:pPr>
              <w:pStyle w:val="V3Table"/>
              <w:spacing w:before="0" w:after="30" w:line="250" w:lineRule="auto"/>
            </w:pPr>
            <w:r>
              <w:rPr>
                <w:sz w:val="21"/>
                <w:b/>
                <w:color w:val="1F4E79"/>
              </w:rPr>
              <w:t xml:space="preserve">Input → Output</w:t>
            </w:r>
          </w:p>
        </w:tc>
        <w:tc>
          <w:tcPr>
            <w:tcW w:w="2195"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411" w:type="dxa"/>
            <w:vAlign w:val="top"/>
          </w:tcPr>
          <w:p>
            <w:pPr>
              <w:pStyle w:val="V3Table"/>
              <w:spacing w:before="0" w:after="30" w:line="250" w:lineRule="auto"/>
            </w:pPr>
            <w:r>
              <w:rPr>
                <w:sz w:val="21"/>
              </w:rPr>
              <w:t xml:space="preserve">validate</w:t>
            </w:r>
          </w:p>
        </w:tc>
        <w:tc>
          <w:tcPr>
            <w:tcW w:w="1951" w:type="dxa"/>
            <w:vAlign w:val="top"/>
          </w:tcPr>
          <w:p>
            <w:pPr>
              <w:pStyle w:val="V3Table"/>
              <w:spacing w:before="0" w:after="30" w:line="250" w:lineRule="auto"/>
            </w:pPr>
            <w:r>
              <w:rPr>
                <w:sz w:val="21"/>
              </w:rPr>
              <w:t xml:space="preserve">validate_task(task)</w:t>
            </w:r>
          </w:p>
        </w:tc>
        <w:tc>
          <w:tcPr>
            <w:tcW w:w="1951" w:type="dxa"/>
            <w:vAlign w:val="top"/>
          </w:tcPr>
          <w:p>
            <w:pPr>
              <w:pStyle w:val="V3Table"/>
              <w:spacing w:before="0" w:after="30" w:line="250" w:lineRule="auto"/>
            </w:pPr>
            <w:r>
              <w:rPr>
                <w:sz w:val="21"/>
              </w:rPr>
              <w:t xml:space="preserve">Kiểm tra đầu vào</w:t>
            </w:r>
          </w:p>
        </w:tc>
        <w:tc>
          <w:tcPr>
            <w:tcW w:w="2130" w:type="dxa"/>
            <w:vAlign w:val="top"/>
          </w:tcPr>
          <w:p>
            <w:pPr>
              <w:pStyle w:val="V3Table"/>
              <w:spacing w:before="0" w:after="30" w:line="250" w:lineRule="auto"/>
            </w:pPr>
            <w:r>
              <w:rPr>
                <w:sz w:val="21"/>
              </w:rPr>
              <w:t xml:space="preserve">JSON5 trường → task hợp lệ</w:t>
            </w:r>
          </w:p>
        </w:tc>
        <w:tc>
          <w:tcPr>
            <w:tcW w:w="2195" w:type="dxa"/>
            <w:vAlign w:val="top"/>
          </w:tcPr>
          <w:p>
            <w:pPr>
              <w:pStyle w:val="V3Table"/>
              <w:spacing w:before="0" w:after="30" w:line="250" w:lineRule="auto"/>
            </w:pPr>
            <w:r>
              <w:rPr>
                <w:sz w:val="21"/>
              </w:rPr>
              <w:t xml:space="preserve">Sai ID/độ dài/trường lạ: từ chối</w:t>
            </w:r>
          </w:p>
        </w:tc>
      </w:tr>
      <w:tr>
        <w:trPr>
          <w:cantSplit/>
        </w:trPr>
        <w:tc>
          <w:tcPr>
            <w:tcW w:w="1411" w:type="dxa"/>
            <w:vAlign w:val="top"/>
            <w:shd w:fill="F6F8FA" w:val="clear"/>
          </w:tcPr>
          <w:p>
            <w:pPr>
              <w:pStyle w:val="V3Table"/>
              <w:spacing w:before="0" w:after="30" w:line="250" w:lineRule="auto"/>
            </w:pPr>
            <w:r>
              <w:rPr>
                <w:sz w:val="21"/>
              </w:rPr>
              <w:t xml:space="preserve">policy</w:t>
            </w:r>
          </w:p>
        </w:tc>
        <w:tc>
          <w:tcPr>
            <w:tcW w:w="1951" w:type="dxa"/>
            <w:vAlign w:val="top"/>
            <w:shd w:fill="F6F8FA" w:val="clear"/>
          </w:tcPr>
          <w:p>
            <w:pPr>
              <w:pStyle w:val="V3Table"/>
              <w:spacing w:before="0" w:after="30" w:line="250" w:lineRule="auto"/>
            </w:pPr>
            <w:r>
              <w:rPr>
                <w:sz w:val="21"/>
              </w:rPr>
              <w:t xml:space="preserve">policy_reason(question, operation)</w:t>
            </w:r>
          </w:p>
        </w:tc>
        <w:tc>
          <w:tcPr>
            <w:tcW w:w="1951" w:type="dxa"/>
            <w:vAlign w:val="top"/>
            <w:shd w:fill="F6F8FA" w:val="clear"/>
          </w:tcPr>
          <w:p>
            <w:pPr>
              <w:pStyle w:val="V3Table"/>
              <w:spacing w:before="0" w:after="30" w:line="250" w:lineRule="auto"/>
            </w:pPr>
            <w:r>
              <w:rPr>
                <w:sz w:val="21"/>
              </w:rPr>
              <w:t xml:space="preserve">Áp dụng an toàn chung</w:t>
            </w:r>
          </w:p>
        </w:tc>
        <w:tc>
          <w:tcPr>
            <w:tcW w:w="2130" w:type="dxa"/>
            <w:vAlign w:val="top"/>
            <w:shd w:fill="F6F8FA" w:val="clear"/>
          </w:tcPr>
          <w:p>
            <w:pPr>
              <w:pStyle w:val="V3Table"/>
              <w:spacing w:before="0" w:after="30" w:line="250" w:lineRule="auto"/>
            </w:pPr>
            <w:r>
              <w:rPr>
                <w:sz w:val="21"/>
              </w:rPr>
              <w:t xml:space="preserve">question + operation → reason hoặc null</w:t>
            </w:r>
          </w:p>
        </w:tc>
        <w:tc>
          <w:tcPr>
            <w:tcW w:w="2195" w:type="dxa"/>
            <w:vAlign w:val="top"/>
            <w:shd w:fill="F6F8FA" w:val="clear"/>
          </w:tcPr>
          <w:p>
            <w:pPr>
              <w:pStyle w:val="V3Table"/>
              <w:spacing w:before="0" w:after="30" w:line="250" w:lineRule="auto"/>
            </w:pPr>
            <w:r>
              <w:rPr>
                <w:sz w:val="21"/>
              </w:rPr>
              <w:t xml:space="preserve">Rule hữu hạn, không chứng nhận an toàn toàn diện</w:t>
            </w:r>
          </w:p>
        </w:tc>
      </w:tr>
      <w:tr>
        <w:trPr>
          <w:cantSplit/>
        </w:trPr>
        <w:tc>
          <w:tcPr>
            <w:tcW w:w="1411" w:type="dxa"/>
            <w:vAlign w:val="top"/>
          </w:tcPr>
          <w:p>
            <w:pPr>
              <w:pStyle w:val="V3Table"/>
              <w:spacing w:before="0" w:after="30" w:line="250" w:lineRule="auto"/>
            </w:pPr>
            <w:r>
              <w:rPr>
                <w:sz w:val="21"/>
              </w:rPr>
              <w:t xml:space="preserve">direct_tool</w:t>
            </w:r>
          </w:p>
        </w:tc>
        <w:tc>
          <w:tcPr>
            <w:tcW w:w="1951" w:type="dxa"/>
            <w:vAlign w:val="top"/>
          </w:tcPr>
          <w:p>
            <w:pPr>
              <w:pStyle w:val="V3Table"/>
              <w:spacing w:before="0" w:after="30" w:line="250" w:lineRule="auto"/>
            </w:pPr>
            <w:r>
              <w:rPr>
                <w:sz w:val="21"/>
              </w:rPr>
              <w:t xml:space="preserve">ToolCatalog.call(tool, record_id)</w:t>
            </w:r>
          </w:p>
        </w:tc>
        <w:tc>
          <w:tcPr>
            <w:tcW w:w="1951" w:type="dxa"/>
            <w:vAlign w:val="top"/>
          </w:tcPr>
          <w:p>
            <w:pPr>
              <w:pStyle w:val="V3Table"/>
              <w:spacing w:before="0" w:after="30" w:line="250" w:lineRule="auto"/>
            </w:pPr>
            <w:r>
              <w:rPr>
                <w:sz w:val="21"/>
              </w:rPr>
              <w:t xml:space="preserve">Gọi tool theo miền đã chọn</w:t>
            </w:r>
          </w:p>
        </w:tc>
        <w:tc>
          <w:tcPr>
            <w:tcW w:w="2130" w:type="dxa"/>
            <w:vAlign w:val="top"/>
          </w:tcPr>
          <w:p>
            <w:pPr>
              <w:pStyle w:val="V3Table"/>
              <w:spacing w:before="0" w:after="30" w:line="250" w:lineRule="auto"/>
            </w:pPr>
            <w:r>
              <w:rPr>
                <w:sz w:val="21"/>
              </w:rPr>
              <w:t xml:space="preserve">allowlisted record → payload + provenance</w:t>
            </w:r>
          </w:p>
        </w:tc>
        <w:tc>
          <w:tcPr>
            <w:tcW w:w="2195" w:type="dxa"/>
            <w:vAlign w:val="top"/>
          </w:tcPr>
          <w:p>
            <w:pPr>
              <w:pStyle w:val="V3Table"/>
              <w:spacing w:before="0" w:after="30" w:line="250" w:lineRule="auto"/>
            </w:pPr>
            <w:r>
              <w:rPr>
                <w:sz w:val="21"/>
              </w:rPr>
              <w:t xml:space="preserve">Không chạy shell/URL/path từ câu hỏi</w:t>
            </w:r>
          </w:p>
        </w:tc>
      </w:tr>
      <w:tr>
        <w:trPr>
          <w:cantSplit/>
        </w:trPr>
        <w:tc>
          <w:tcPr>
            <w:tcW w:w="1411" w:type="dxa"/>
            <w:vAlign w:val="top"/>
            <w:shd w:fill="F6F8FA" w:val="clear"/>
          </w:tcPr>
          <w:p>
            <w:pPr>
              <w:pStyle w:val="V3Table"/>
              <w:spacing w:before="0" w:after="30" w:line="250" w:lineRule="auto"/>
            </w:pPr>
            <w:r>
              <w:rPr>
                <w:sz w:val="21"/>
              </w:rPr>
              <w:t xml:space="preserve">emit</w:t>
            </w:r>
          </w:p>
        </w:tc>
        <w:tc>
          <w:tcPr>
            <w:tcW w:w="1951" w:type="dxa"/>
            <w:vAlign w:val="top"/>
            <w:shd w:fill="F6F8FA" w:val="clear"/>
          </w:tcPr>
          <w:p>
            <w:pPr>
              <w:pStyle w:val="V3Table"/>
              <w:spacing w:before="0" w:after="30" w:line="250" w:lineRule="auto"/>
            </w:pPr>
            <w:r>
              <w:rPr>
                <w:sz w:val="21"/>
              </w:rPr>
              <w:t xml:space="preserve">validate_document('agent', trace)</w:t>
            </w:r>
          </w:p>
        </w:tc>
        <w:tc>
          <w:tcPr>
            <w:tcW w:w="1951" w:type="dxa"/>
            <w:vAlign w:val="top"/>
            <w:shd w:fill="F6F8FA" w:val="clear"/>
          </w:tcPr>
          <w:p>
            <w:pPr>
              <w:pStyle w:val="V3Table"/>
              <w:spacing w:before="0" w:after="30" w:line="250" w:lineRule="auto"/>
            </w:pPr>
            <w:r>
              <w:rPr>
                <w:sz w:val="21"/>
              </w:rPr>
              <w:t xml:space="preserve">Đóng gói trace V3</w:t>
            </w:r>
          </w:p>
        </w:tc>
        <w:tc>
          <w:tcPr>
            <w:tcW w:w="2130" w:type="dxa"/>
            <w:vAlign w:val="top"/>
            <w:shd w:fill="F6F8FA" w:val="clear"/>
          </w:tcPr>
          <w:p>
            <w:pPr>
              <w:pStyle w:val="V3Table"/>
              <w:spacing w:before="0" w:after="30" w:line="250" w:lineRule="auto"/>
            </w:pPr>
            <w:r>
              <w:rPr>
                <w:sz w:val="21"/>
              </w:rPr>
              <w:t xml:space="preserve">DAG + action messages → agent.schema3.0.0</w:t>
            </w:r>
          </w:p>
        </w:tc>
        <w:tc>
          <w:tcPr>
            <w:tcW w:w="2195" w:type="dxa"/>
            <w:vAlign w:val="top"/>
            <w:shd w:fill="F6F8FA" w:val="clear"/>
          </w:tcPr>
          <w:p>
            <w:pPr>
              <w:pStyle w:val="V3Table"/>
              <w:spacing w:before="0" w:after="30" w:line="250" w:lineRule="auto"/>
            </w:pPr>
            <w:r>
              <w:rPr>
                <w:sz w:val="21"/>
              </w:rPr>
              <w:t xml:space="preserve">Không ghi chain-of-thought; DAG phải topo</w:t>
            </w:r>
          </w:p>
        </w:tc>
      </w:tr>
      <w:tr>
        <w:trPr>
          <w:cantSplit/>
        </w:trPr>
        <w:tc>
          <w:tcPr>
            <w:tcW w:w="1411" w:type="dxa"/>
            <w:vAlign w:val="top"/>
          </w:tcPr>
          <w:p>
            <w:pPr>
              <w:pStyle w:val="V3Table"/>
              <w:spacing w:before="0" w:after="30" w:line="250" w:lineRule="auto"/>
            </w:pPr>
            <w:r>
              <w:rPr>
                <w:sz w:val="21"/>
              </w:rPr>
              <w:t xml:space="preserve">route</w:t>
            </w:r>
          </w:p>
        </w:tc>
        <w:tc>
          <w:tcPr>
            <w:tcW w:w="1951" w:type="dxa"/>
            <w:vAlign w:val="top"/>
          </w:tcPr>
          <w:p>
            <w:pPr>
              <w:pStyle w:val="V3Table"/>
              <w:spacing w:before="0" w:after="30" w:line="250" w:lineRule="auto"/>
            </w:pPr>
            <w:r>
              <w:rPr>
                <w:sz w:val="21"/>
              </w:rPr>
              <w:t xml:space="preserve">route(question)</w:t>
            </w:r>
          </w:p>
        </w:tc>
        <w:tc>
          <w:tcPr>
            <w:tcW w:w="1951" w:type="dxa"/>
            <w:vAlign w:val="top"/>
          </w:tcPr>
          <w:p>
            <w:pPr>
              <w:pStyle w:val="V3Table"/>
              <w:spacing w:before="0" w:after="30" w:line="250" w:lineRule="auto"/>
            </w:pPr>
            <w:r>
              <w:rPr>
                <w:sz w:val="21"/>
              </w:rPr>
              <w:t xml:space="preserve">Chọn một miền</w:t>
            </w:r>
          </w:p>
        </w:tc>
        <w:tc>
          <w:tcPr>
            <w:tcW w:w="2130" w:type="dxa"/>
            <w:vAlign w:val="top"/>
          </w:tcPr>
          <w:p>
            <w:pPr>
              <w:pStyle w:val="V3Table"/>
              <w:spacing w:before="0" w:after="30" w:line="250" w:lineRule="auto"/>
            </w:pPr>
            <w:r>
              <w:rPr>
                <w:sz w:val="21"/>
              </w:rPr>
              <w:t xml:space="preserve">text tối đa500 ký tự → diabetes/house/gold hoặc null</w:t>
            </w:r>
          </w:p>
        </w:tc>
        <w:tc>
          <w:tcPr>
            <w:tcW w:w="2195" w:type="dxa"/>
            <w:vAlign w:val="top"/>
          </w:tcPr>
          <w:p>
            <w:pPr>
              <w:pStyle w:val="V3Table"/>
              <w:spacing w:before="0" w:after="30" w:line="250" w:lineRule="auto"/>
            </w:pPr>
            <w:r>
              <w:rPr>
                <w:sz w:val="21"/>
              </w:rPr>
              <w:t xml:space="preserve">Không biết hoặc trộn miền: abstain</w:t>
            </w:r>
          </w:p>
        </w:tc>
      </w:tr>
      <w:tr>
        <w:trPr>
          <w:cantSplit/>
        </w:trPr>
        <w:tc>
          <w:tcPr>
            <w:tcW w:w="1411" w:type="dxa"/>
            <w:vAlign w:val="top"/>
            <w:shd w:fill="F6F8FA" w:val="clear"/>
          </w:tcPr>
          <w:p>
            <w:pPr>
              <w:pStyle w:val="V3Table"/>
              <w:spacing w:before="0" w:after="30" w:line="250" w:lineRule="auto"/>
            </w:pPr>
            <w:r>
              <w:rPr>
                <w:sz w:val="21"/>
              </w:rPr>
              <w:t xml:space="preserve">specialist</w:t>
            </w:r>
          </w:p>
        </w:tc>
        <w:tc>
          <w:tcPr>
            <w:tcW w:w="1951" w:type="dxa"/>
            <w:vAlign w:val="top"/>
            <w:shd w:fill="F6F8FA" w:val="clear"/>
          </w:tcPr>
          <w:p>
            <w:pPr>
              <w:pStyle w:val="V3Table"/>
              <w:spacing w:before="0" w:after="30" w:line="250" w:lineRule="auto"/>
            </w:pPr>
            <w:r>
              <w:rPr>
                <w:sz w:val="21"/>
              </w:rPr>
              <w:t xml:space="preserve">ProcessExecutor.execute(...)</w:t>
            </w:r>
          </w:p>
        </w:tc>
        <w:tc>
          <w:tcPr>
            <w:tcW w:w="1951" w:type="dxa"/>
            <w:vAlign w:val="top"/>
            <w:shd w:fill="F6F8FA" w:val="clear"/>
          </w:tcPr>
          <w:p>
            <w:pPr>
              <w:pStyle w:val="V3Table"/>
              <w:spacing w:before="0" w:after="30" w:line="250" w:lineRule="auto"/>
            </w:pPr>
            <w:r>
              <w:rPr>
                <w:sz w:val="21"/>
              </w:rPr>
              <w:t xml:space="preserve">Thực hiện tool trong process có hạn giờ</w:t>
            </w:r>
          </w:p>
        </w:tc>
        <w:tc>
          <w:tcPr>
            <w:tcW w:w="2130" w:type="dxa"/>
            <w:vAlign w:val="top"/>
            <w:shd w:fill="F6F8FA" w:val="clear"/>
          </w:tcPr>
          <w:p>
            <w:pPr>
              <w:pStyle w:val="V3Table"/>
              <w:spacing w:before="0" w:after="30" w:line="250" w:lineRule="auto"/>
            </w:pPr>
            <w:r>
              <w:rPr>
                <w:sz w:val="21"/>
              </w:rPr>
              <w:t xml:space="preserve">tool + record + deadline → receipt hoặc lỗi</w:t>
            </w:r>
          </w:p>
        </w:tc>
        <w:tc>
          <w:tcPr>
            <w:tcW w:w="2195" w:type="dxa"/>
            <w:vAlign w:val="top"/>
            <w:shd w:fill="F6F8FA" w:val="clear"/>
          </w:tcPr>
          <w:p>
            <w:pPr>
              <w:pStyle w:val="V3Table"/>
              <w:spacing w:before="0" w:after="30" w:line="250" w:lineRule="auto"/>
            </w:pPr>
            <w:r>
              <w:rPr>
                <w:sz w:val="21"/>
              </w:rPr>
              <w:t xml:space="preserve">Retry transient1 lần; terminate/join khi timeout</w:t>
            </w:r>
          </w:p>
        </w:tc>
      </w:tr>
      <w:tr>
        <w:trPr>
          <w:cantSplit/>
        </w:trPr>
        <w:tc>
          <w:tcPr>
            <w:tcW w:w="1411" w:type="dxa"/>
            <w:vAlign w:val="top"/>
          </w:tcPr>
          <w:p>
            <w:pPr>
              <w:pStyle w:val="V3Table"/>
              <w:spacing w:before="0" w:after="30" w:line="250" w:lineRule="auto"/>
            </w:pPr>
            <w:r>
              <w:rPr>
                <w:sz w:val="21"/>
              </w:rPr>
              <w:t xml:space="preserve">verify</w:t>
            </w:r>
          </w:p>
        </w:tc>
        <w:tc>
          <w:tcPr>
            <w:tcW w:w="1951" w:type="dxa"/>
            <w:vAlign w:val="top"/>
          </w:tcPr>
          <w:p>
            <w:pPr>
              <w:pStyle w:val="V3Table"/>
              <w:spacing w:before="0" w:after="30" w:line="250" w:lineRule="auto"/>
            </w:pPr>
            <w:r>
              <w:rPr>
                <w:sz w:val="21"/>
              </w:rPr>
              <w:t xml:space="preserve">verify_payload(payload, receipt_sha256)</w:t>
            </w:r>
          </w:p>
        </w:tc>
        <w:tc>
          <w:tcPr>
            <w:tcW w:w="1951" w:type="dxa"/>
            <w:vAlign w:val="top"/>
          </w:tcPr>
          <w:p>
            <w:pPr>
              <w:pStyle w:val="V3Table"/>
              <w:spacing w:before="0" w:after="30" w:line="250" w:lineRule="auto"/>
            </w:pPr>
            <w:r>
              <w:rPr>
                <w:sz w:val="21"/>
              </w:rPr>
              <w:t xml:space="preserve">Kiểm chứng bằng chứng</w:t>
            </w:r>
          </w:p>
        </w:tc>
        <w:tc>
          <w:tcPr>
            <w:tcW w:w="2130" w:type="dxa"/>
            <w:vAlign w:val="top"/>
          </w:tcPr>
          <w:p>
            <w:pPr>
              <w:pStyle w:val="V3Table"/>
              <w:spacing w:before="0" w:after="30" w:line="250" w:lineRule="auto"/>
            </w:pPr>
            <w:r>
              <w:rPr>
                <w:sz w:val="21"/>
              </w:rPr>
              <w:t xml:space="preserve">payload + receipt hash → pass hoặc từ chối</w:t>
            </w:r>
          </w:p>
        </w:tc>
        <w:tc>
          <w:tcPr>
            <w:tcW w:w="2195" w:type="dxa"/>
            <w:vAlign w:val="top"/>
          </w:tcPr>
          <w:p>
            <w:pPr>
              <w:pStyle w:val="V3Table"/>
              <w:spacing w:before="0" w:after="30" w:line="250" w:lineRule="auto"/>
            </w:pPr>
            <w:r>
              <w:rPr>
                <w:sz w:val="21"/>
              </w:rPr>
              <w:t xml:space="preserve">Kiểm integrity/finite/citation, không xác nhận chuyên môn</w:t>
            </w:r>
          </w:p>
        </w:tc>
      </w:tr>
      <w:tr>
        <w:trPr>
          <w:cantSplit/>
        </w:trPr>
        <w:tc>
          <w:tcPr>
            <w:tcW w:w="1411" w:type="dxa"/>
            <w:vAlign w:val="top"/>
            <w:shd w:fill="F6F8FA" w:val="clear"/>
          </w:tcPr>
          <w:p>
            <w:pPr>
              <w:pStyle w:val="V3Table"/>
              <w:spacing w:before="0" w:after="30" w:line="250" w:lineRule="auto"/>
            </w:pPr>
            <w:r>
              <w:rPr>
                <w:sz w:val="21"/>
              </w:rPr>
              <w:t xml:space="preserve">report</w:t>
            </w:r>
          </w:p>
        </w:tc>
        <w:tc>
          <w:tcPr>
            <w:tcW w:w="1951" w:type="dxa"/>
            <w:vAlign w:val="top"/>
            <w:shd w:fill="F6F8FA" w:val="clear"/>
          </w:tcPr>
          <w:p>
            <w:pPr>
              <w:pStyle w:val="V3Table"/>
              <w:spacing w:before="0" w:after="30" w:line="250" w:lineRule="auto"/>
            </w:pPr>
            <w:r>
              <w:rPr>
                <w:sz w:val="21"/>
              </w:rPr>
              <w:t xml:space="preserve">Orchestrator.run(...): reporter</w:t>
            </w:r>
          </w:p>
        </w:tc>
        <w:tc>
          <w:tcPr>
            <w:tcW w:w="1951" w:type="dxa"/>
            <w:vAlign w:val="top"/>
            <w:shd w:fill="F6F8FA" w:val="clear"/>
          </w:tcPr>
          <w:p>
            <w:pPr>
              <w:pStyle w:val="V3Table"/>
              <w:spacing w:before="0" w:after="30" w:line="250" w:lineRule="auto"/>
            </w:pPr>
            <w:r>
              <w:rPr>
                <w:sz w:val="21"/>
              </w:rPr>
              <w:t xml:space="preserve">Tổng hợp phản hồi có giới hạn</w:t>
            </w:r>
          </w:p>
        </w:tc>
        <w:tc>
          <w:tcPr>
            <w:tcW w:w="2130" w:type="dxa"/>
            <w:vAlign w:val="top"/>
            <w:shd w:fill="F6F8FA" w:val="clear"/>
          </w:tcPr>
          <w:p>
            <w:pPr>
              <w:pStyle w:val="V3Table"/>
              <w:spacing w:before="0" w:after="30" w:line="250" w:lineRule="auto"/>
            </w:pPr>
            <w:r>
              <w:rPr>
                <w:sz w:val="21"/>
              </w:rPr>
              <w:t xml:space="preserve">status + values + citations → answer + cảnh báo</w:t>
            </w:r>
          </w:p>
        </w:tc>
        <w:tc>
          <w:tcPr>
            <w:tcW w:w="2195" w:type="dxa"/>
            <w:vAlign w:val="top"/>
            <w:shd w:fill="F6F8FA" w:val="clear"/>
          </w:tcPr>
          <w:p>
            <w:pPr>
              <w:pStyle w:val="V3Table"/>
              <w:spacing w:before="0" w:after="30" w:line="250" w:lineRule="auto"/>
            </w:pPr>
            <w:r>
              <w:rPr>
                <w:sz w:val="21"/>
              </w:rPr>
              <w:t xml:space="preserve">Không tự thêm lời khuyên hoặc con số</w:t>
            </w:r>
          </w:p>
        </w:tc>
      </w:tr>
    </w:tbl>
    <w:p>
      <w:pPr>
        <w:pStyle w:val="V3Spacer"/>
      </w:pPr>
    </w:p>
    <w:p>
      <w:pPr/>
      <w:r>
        <w:t xml:space="preserve">Code chính ở </w:t>
      </w:r>
      <w:r>
        <w:rPr>
          <w:rFonts w:ascii="Consolas" w:hAnsi="Consolas" w:eastAsia="Consolas"/>
          <w:sz w:val="21"/>
        </w:rPr>
        <w:t xml:space="preserve">src/ch06_multi_agent/core.py</w:t>
      </w:r>
      <w:r>
        <w:t xml:space="preserve">, </w:t>
      </w:r>
      <w:r>
        <w:rPr>
          <w:rFonts w:ascii="Consolas" w:hAnsi="Consolas" w:eastAsia="Consolas"/>
          <w:sz w:val="21"/>
        </w:rPr>
        <w:t xml:space="preserve">tools.py</w:t>
      </w:r>
      <w:r>
        <w:t xml:space="preserve">, </w:t>
      </w:r>
      <w:r>
        <w:rPr>
          <w:rFonts w:ascii="Consolas" w:hAnsi="Consolas" w:eastAsia="Consolas"/>
          <w:sz w:val="21"/>
        </w:rPr>
        <w:t xml:space="preserve">executor.py</w:t>
      </w:r>
      <w:r>
        <w:t xml:space="preserve">, </w:t>
      </w:r>
      <w:r>
        <w:rPr>
          <w:rFonts w:ascii="Consolas" w:hAnsi="Consolas" w:eastAsia="Consolas"/>
          <w:sz w:val="21"/>
        </w:rPr>
        <w:t xml:space="preserve">service.py</w:t>
      </w:r>
      <w:r>
        <w:t xml:space="preserve">.</w:t>
      </w:r>
      <w:r>
        <w:t xml:space="preserve"> </w:t>
      </w:r>
      <w:r>
        <w:t xml:space="preserve">Bảng JSON cùng nguồn là </w:t>
      </w:r>
      <w:r>
        <w:rPr>
          <w:rFonts w:ascii="Consolas" w:hAnsi="Consolas" w:eastAsia="Consolas"/>
          <w:sz w:val="21"/>
        </w:rPr>
        <w:t xml:space="preserve">function_contracts.json</w:t>
      </w:r>
      <w:r>
        <w:t xml:space="preserve">, được report và UI dùng chung. Mỗi</w:t>
      </w:r>
      <w:r>
        <w:t xml:space="preserve"> </w:t>
      </w:r>
      <w:r>
        <w:t xml:space="preserve">node trace có agent/tool, parent node, hash input/output, refs artifact, thời gian và</w:t>
      </w:r>
      <w:r>
        <w:t xml:space="preserve"> </w:t>
      </w:r>
      <w:r>
        <w:t xml:space="preserve">outcome. </w:t>
      </w:r>
      <w:r>
        <w:rPr>
          <w:rFonts w:ascii="Consolas" w:hAnsi="Consolas" w:eastAsia="Consolas"/>
          <w:sz w:val="21"/>
        </w:rPr>
        <w:t xml:space="preserve">messages</w:t>
      </w:r>
      <w:r>
        <w:t xml:space="preserve"> lưu dữ liệu hành động tương ứng để auditor tính lại từng hash; nó</w:t>
      </w:r>
      <w:r>
        <w:t xml:space="preserve"> </w:t>
      </w:r>
      <w:r>
        <w:t xml:space="preserve">không lưu suy nghĩ nội bộ. DAG phải không chu trình và thứ tự topo hợp lệ.</w:t>
      </w:r>
    </w:p>
    <w:p>
      <w:pPr>
        <w:pStyle w:val="V3Code"/>
      </w:pPr>
      <w:r>
        <w:rPr>
          <w:rFonts w:ascii="Consolas" w:hAnsi="Consolas" w:eastAsia="Consolas"/>
          <w:sz w:val="20"/>
        </w:rPr>
        <w:t xml:space="preserve"># Ý chính của verifier; code đầy đủ có kiểm schema, finite và provenance.</w:t>
      </w:r>
    </w:p>
    <w:p>
      <w:pPr>
        <w:pStyle w:val="V3Code"/>
      </w:pPr>
      <w:r>
        <w:rPr>
          <w:rFonts w:ascii="Consolas" w:hAnsi="Consolas" w:eastAsia="Consolas"/>
          <w:sz w:val="20"/>
        </w:rPr>
        <w:t xml:space="preserve">if canonical_sha256(payload) != receipt_sha256:</w:t>
      </w:r>
    </w:p>
    <w:p>
      <w:pPr>
        <w:pStyle w:val="V3Code"/>
      </w:pPr>
      <w:r>
        <w:rPr>
          <w:rFonts w:ascii="Consolas" w:hAnsi="Consolas" w:eastAsia="Consolas"/>
          <w:sz w:val="20"/>
        </w:rPr>
        <w:t xml:space="preserve">    raise ValueError("Tool receipt integrity mismatch")</w:t>
      </w:r>
    </w:p>
    <w:p>
      <w:pPr/>
      <w:r>
        <w:t xml:space="preserve">Hash chỉ có ý nghĩa khi receipt đến từ tool được cho phép và input/checkpoint/evidence</w:t>
      </w:r>
      <w:r>
        <w:t xml:space="preserve"> </w:t>
      </w:r>
      <w:r>
        <w:t xml:space="preserve">đã được pin. Không nhận checkpoint pickle, command, filename hoặc URL do câu hỏi cung</w:t>
      </w:r>
      <w:r>
        <w:t xml:space="preserve"> </w:t>
      </w:r>
      <w:r>
        <w:t xml:space="preserve">cấp. Dữ liệu MedQuAD nằm ở apps/, ngoài path allowlist trace chuẩn; trace tham chiếu</w:t>
      </w:r>
      <w:r>
        <w:t xml:space="preserve"> </w:t>
      </w:r>
      <w:r>
        <w:t xml:space="preserve">preservation index Phase30 chứa exact container ref, còn citation giữ container hash.</w:t>
      </w:r>
    </w:p>
    <w:p>
      <w:pPr>
        <w:pStyle w:val="Heading2"/>
      </w:pPr>
      <w:bookmarkStart w:id="2273" w:name="v3_6_5__Benchmark_A0_A1_A2_v_03ac1f4b"/>
      <w:r>
        <w:t xml:space="preserve">6.5. Benchmark A0/A1/A2 và đánh giá</w:t>
      </w:r>
      <w:bookmarkEnd w:id="2273"/>
    </w:p>
    <w:p>
      <w:pPr>
        <w:pStyle w:val="Heading3"/>
      </w:pPr>
      <w:bookmarkStart w:id="2274" w:name="v3_6_5_1__Giao_th_c_v__m_u_s_f066808d"/>
      <w:r>
        <w:t xml:space="preserve">6.5.1. Giao thức và mẫu số</w:t>
      </w:r>
      <w:bookmarkEnd w:id="2274"/>
    </w:p>
    <w:p>
      <w:pPr/>
      <w:r>
        <w:t xml:space="preserve">Rubric/​task/​gold/​source/​evaluator được khóa trước TEST tại </w:t>
      </w:r>
      <w:r>
        <w:rPr>
          <w:rFonts w:ascii="Consolas" w:hAnsi="Consolas" w:eastAsia="Consolas"/>
          <w:sz w:val="21"/>
        </w:rPr>
        <w:t xml:space="preserve">declaration.json</w:t>
      </w:r>
      <w:r>
        <w:t xml:space="preserve">.</w:t>
      </w:r>
      <w:r>
        <w:t xml:space="preserve"> </w:t>
      </w:r>
      <w:r>
        <w:t xml:space="preserve">TRAIN/dev có720 kết quả; TEST tác tử60 task ×3variant có180 kết quả, batchcount1.</w:t>
      </w:r>
      <w:r>
        <w:t xml:space="preserve"> </w:t>
      </w:r>
      <w:r>
        <w:t xml:space="preserve">Không train lại predictor hoặc gọi evaluator TEST Ch2/3/4/5. Auditor chỉ đọc900 output</w:t>
      </w:r>
      <w:r>
        <w:t xml:space="preserve"> </w:t>
      </w:r>
      <w:r>
        <w:t xml:space="preserve">đã lưu. Một lần/task/variant, thứ tự variant xoay vòng theo task; không dựng SD3seed cho</w:t>
      </w:r>
      <w:r>
        <w:t xml:space="preserve"> </w:t>
      </w:r>
      <w:r>
        <w:t xml:space="preserve">hệ rule xác định. Latency là wall time cả process/schema sau preload catalog; không phải</w:t>
      </w:r>
      <w:r>
        <w:t xml:space="preserve"> </w:t>
      </w:r>
      <w:r>
        <w:t xml:space="preserve">HTTP/Render SLA và máy không được chứng nhận cô lập tải nền.</w:t>
      </w:r>
    </w:p>
    <w:p>
      <w:pPr/>
      <w:r>
        <w:t xml:space="preserve">Task_success cần status đúng rubric. Nếu cần answer, số phải khớp tool ở rtol1e-6,</w:t>
      </w:r>
      <w:r>
        <w:t xml:space="preserve"> </w:t>
      </w:r>
      <w:r>
        <w:t xml:space="preserve">atol1e-8, text/citation phải đúng. Nếu fault yêu cầu chặn, abstain được tính đúng rubric</w:t>
      </w:r>
      <w:r>
        <w:t xml:space="preserve"> </w:t>
      </w:r>
      <w:r>
        <w:t xml:space="preserve">nhưng </w:t>
      </w:r>
      <w:r>
        <w:rPr>
          <w:b/>
        </w:rPr>
        <w:t xml:space="preserve">không tính là answer_completion</w:t>
      </w:r>
      <w:r>
        <w:t xml:space="preserve">. Numeric parity đo tính trung thực với tool,</w:t>
      </w:r>
      <w:r>
        <w:t xml:space="preserve"> </w:t>
      </w:r>
      <w:r>
        <w:t xml:space="preserve">không phải accuracy dự báo. Routing chỉ A1/A2; citation exactness không xác nhận nội</w:t>
      </w:r>
      <w:r>
        <w:t xml:space="preserve"> </w:t>
      </w:r>
      <w:r>
        <w:t xml:space="preserve">dung chuyên môn. Tỷ lệ không có mẫu số dùng null và ghi n, không điền0.</w:t>
      </w:r>
    </w:p>
    <w:p>
      <w:pPr>
        <w:pStyle w:val="Heading3"/>
      </w:pPr>
      <w:bookmarkStart w:id="2275" w:name="v3_6_5_2__K_t_qu__TEST_t_c_t_f017af06"/>
      <w:r>
        <w:t xml:space="preserve">6.5.2. Kết quả TEST tác tử</w:t>
      </w:r>
      <w:bookmarkEnd w:id="2275"/>
    </w:p>
    <w:p>
      <w:pPr>
        <w:pStyle w:val="Caption"/>
        <w:keepNext w:val="1"/>
      </w:pPr>
      <w:bookmarkStart w:id="2276" w:name="v3_B_ng_6_3_4a374afc"/>
      <w:r>
        <w:t xml:space="preserve">Bảng 6.</w:t>
      </w:r>
      <w:fldSimple w:instr="SEQ V3Table \r 3">
        <w:r>
          <w:t xml:space="preserve">3</w:t>
        </w:r>
      </w:fldSimple>
      <w:bookmarkEnd w:id="2276"/>
      <w:r>
        <w:t xml:space="preserve">. Kết quả TEST tác tử</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316"/>
        <w:gridCol w:w="1262"/>
        <w:gridCol w:w="1453"/>
        <w:gridCol w:w="1473"/>
        <w:gridCol w:w="1341"/>
        <w:gridCol w:w="1316"/>
        <w:gridCol w:w="1477"/>
      </w:tblGrid>
      <w:tr>
        <w:trPr>
          <w:cantSplit/>
          <w:tblHeader/>
        </w:trPr>
        <w:tc>
          <w:tcPr>
            <w:tcW w:w="1316" w:type="dxa"/>
            <w:vAlign w:val="center"/>
            <w:shd w:fill="DEEAF6" w:val="clear"/>
          </w:tcPr>
          <w:p>
            <w:pPr>
              <w:pStyle w:val="V3Table"/>
              <w:spacing w:before="0" w:after="30" w:line="250" w:lineRule="auto"/>
            </w:pPr>
            <w:r>
              <w:rPr>
                <w:sz w:val="19"/>
                <w:b/>
                <w:color w:val="1F4E79"/>
              </w:rPr>
              <w:t xml:space="preserve">Miền</w:t>
            </w:r>
          </w:p>
        </w:tc>
        <w:tc>
          <w:tcPr>
            <w:tcW w:w="1262" w:type="dxa"/>
            <w:vAlign w:val="center"/>
            <w:shd w:fill="DEEAF6" w:val="clear"/>
          </w:tcPr>
          <w:p>
            <w:pPr>
              <w:pStyle w:val="V3Table"/>
              <w:spacing w:before="0" w:after="30" w:line="250" w:lineRule="auto"/>
            </w:pPr>
            <w:r>
              <w:rPr>
                <w:sz w:val="19"/>
                <w:b/>
                <w:color w:val="1F4E79"/>
              </w:rPr>
              <w:t xml:space="preserve">Variant</w:t>
            </w:r>
          </w:p>
        </w:tc>
        <w:tc>
          <w:tcPr>
            <w:tcW w:w="1453" w:type="dxa"/>
            <w:vAlign w:val="center"/>
            <w:shd w:fill="DEEAF6" w:val="clear"/>
          </w:tcPr>
          <w:p>
            <w:pPr>
              <w:pStyle w:val="V3Table"/>
              <w:spacing w:before="0" w:after="30" w:line="250" w:lineRule="auto"/>
            </w:pPr>
            <w:r>
              <w:rPr>
                <w:sz w:val="19"/>
                <w:b/>
                <w:color w:val="1F4E79"/>
              </w:rPr>
              <w:t xml:space="preserve">Task success (n)</w:t>
            </w:r>
          </w:p>
        </w:tc>
        <w:tc>
          <w:tcPr>
            <w:tcW w:w="1473" w:type="dxa"/>
            <w:vAlign w:val="center"/>
            <w:shd w:fill="DEEAF6" w:val="clear"/>
          </w:tcPr>
          <w:p>
            <w:pPr>
              <w:pStyle w:val="V3Table"/>
              <w:spacing w:before="0" w:after="30" w:line="250" w:lineRule="auto"/>
            </w:pPr>
            <w:r>
              <w:rPr>
                <w:sz w:val="19"/>
                <w:b/>
                <w:color w:val="1F4E79"/>
              </w:rPr>
              <w:t xml:space="preserve">Answer completion</w:t>
            </w:r>
          </w:p>
        </w:tc>
        <w:tc>
          <w:tcPr>
            <w:tcW w:w="1341" w:type="dxa"/>
            <w:vAlign w:val="center"/>
            <w:shd w:fill="DEEAF6" w:val="clear"/>
          </w:tcPr>
          <w:p>
            <w:pPr>
              <w:pStyle w:val="V3Table"/>
              <w:spacing w:before="0" w:after="30" w:line="250" w:lineRule="auto"/>
            </w:pPr>
            <w:r>
              <w:rPr>
                <w:sz w:val="19"/>
                <w:b/>
                <w:color w:val="1F4E79"/>
              </w:rPr>
              <w:t xml:space="preserve">p50/p95 ms</w:t>
            </w:r>
          </w:p>
        </w:tc>
        <w:tc>
          <w:tcPr>
            <w:tcW w:w="1316" w:type="dxa"/>
            <w:vAlign w:val="center"/>
            <w:shd w:fill="DEEAF6" w:val="clear"/>
          </w:tcPr>
          <w:p>
            <w:pPr>
              <w:pStyle w:val="V3Table"/>
              <w:spacing w:before="0" w:after="30" w:line="250" w:lineRule="auto"/>
            </w:pPr>
            <w:r>
              <w:rPr>
                <w:sz w:val="19"/>
                <w:b/>
                <w:color w:val="1F4E79"/>
              </w:rPr>
              <w:t xml:space="preserve">Message TB</w:t>
            </w:r>
          </w:p>
        </w:tc>
        <w:tc>
          <w:tcPr>
            <w:tcW w:w="1477" w:type="dxa"/>
            <w:vAlign w:val="center"/>
            <w:shd w:fill="DEEAF6" w:val="clear"/>
          </w:tcPr>
          <w:p>
            <w:pPr>
              <w:pStyle w:val="V3Table"/>
              <w:spacing w:before="0" w:after="30" w:line="250" w:lineRule="auto"/>
            </w:pPr>
            <w:r>
              <w:rPr>
                <w:sz w:val="19"/>
                <w:b/>
                <w:color w:val="1F4E79"/>
              </w:rPr>
              <w:t xml:space="preserve">Max child RSS MiB</w:t>
            </w:r>
          </w:p>
        </w:tc>
      </w:tr>
      <w:tr>
        <w:trPr>
          <w:cantSplit/>
        </w:trPr>
        <w:tc>
          <w:tcPr>
            <w:tcW w:w="1316" w:type="dxa"/>
            <w:vAlign w:val="top"/>
          </w:tcPr>
          <w:p>
            <w:pPr>
              <w:pStyle w:val="V3Table"/>
              <w:spacing w:before="0" w:after="30" w:line="250" w:lineRule="auto"/>
            </w:pPr>
            <w:r>
              <w:rPr>
                <w:sz w:val="19"/>
              </w:rPr>
              <w:t xml:space="preserve">Tiểu đường</w:t>
            </w:r>
          </w:p>
        </w:tc>
        <w:tc>
          <w:tcPr>
            <w:tcW w:w="1262" w:type="dxa"/>
            <w:vAlign w:val="top"/>
          </w:tcPr>
          <w:p>
            <w:pPr>
              <w:pStyle w:val="V3Table"/>
              <w:spacing w:before="0" w:after="30" w:line="250" w:lineRule="auto"/>
            </w:pPr>
            <w:r>
              <w:rPr>
                <w:sz w:val="19"/>
              </w:rPr>
              <w:t xml:space="preserve">A0</w:t>
            </w:r>
          </w:p>
        </w:tc>
        <w:tc>
          <w:tcPr>
            <w:tcW w:w="1453" w:type="dxa"/>
            <w:vAlign w:val="top"/>
          </w:tcPr>
          <w:p>
            <w:pPr>
              <w:pStyle w:val="V3Table"/>
              <w:spacing w:before="0" w:after="30" w:line="250" w:lineRule="auto"/>
            </w:pPr>
            <w:r>
              <w:rPr>
                <w:sz w:val="19"/>
              </w:rPr>
              <w:t xml:space="preserve">90.0% (20)</w:t>
            </w:r>
          </w:p>
        </w:tc>
        <w:tc>
          <w:tcPr>
            <w:tcW w:w="1473" w:type="dxa"/>
            <w:vAlign w:val="top"/>
          </w:tcPr>
          <w:p>
            <w:pPr>
              <w:pStyle w:val="V3Table"/>
              <w:spacing w:before="0" w:after="30" w:line="250" w:lineRule="auto"/>
            </w:pPr>
            <w:r>
              <w:rPr>
                <w:sz w:val="19"/>
              </w:rPr>
              <w:t xml:space="preserve">55.0%</w:t>
            </w:r>
          </w:p>
        </w:tc>
        <w:tc>
          <w:tcPr>
            <w:tcW w:w="1341" w:type="dxa"/>
            <w:vAlign w:val="top"/>
          </w:tcPr>
          <w:p>
            <w:pPr>
              <w:pStyle w:val="V3Table"/>
              <w:spacing w:before="0" w:after="30" w:line="250" w:lineRule="auto"/>
            </w:pPr>
            <w:r>
              <w:rPr>
                <w:sz w:val="19"/>
              </w:rPr>
              <w:t xml:space="preserve">7.72/23.84</w:t>
            </w:r>
          </w:p>
        </w:tc>
        <w:tc>
          <w:tcPr>
            <w:tcW w:w="1316" w:type="dxa"/>
            <w:vAlign w:val="top"/>
          </w:tcPr>
          <w:p>
            <w:pPr>
              <w:pStyle w:val="V3Table"/>
              <w:spacing w:before="0" w:after="30" w:line="250" w:lineRule="auto"/>
            </w:pPr>
            <w:r>
              <w:rPr>
                <w:sz w:val="19"/>
              </w:rPr>
              <w:t xml:space="preserve">1.05</w:t>
            </w:r>
          </w:p>
        </w:tc>
        <w:tc>
          <w:tcPr>
            <w:tcW w:w="1477" w:type="dxa"/>
            <w:vAlign w:val="top"/>
          </w:tcPr>
          <w:p>
            <w:pPr>
              <w:pStyle w:val="V3Table"/>
              <w:spacing w:before="0" w:after="30" w:line="250" w:lineRule="auto"/>
            </w:pPr>
            <w:r>
              <w:rPr>
                <w:sz w:val="19"/>
              </w:rPr>
              <w:t xml:space="preserve">167.3</w:t>
            </w:r>
          </w:p>
        </w:tc>
      </w:tr>
      <w:tr>
        <w:trPr>
          <w:cantSplit/>
        </w:trPr>
        <w:tc>
          <w:tcPr>
            <w:tcW w:w="1316" w:type="dxa"/>
            <w:vAlign w:val="top"/>
            <w:shd w:fill="F6F8FA" w:val="clear"/>
          </w:tcPr>
          <w:p>
            <w:pPr>
              <w:pStyle w:val="V3Table"/>
              <w:spacing w:before="0" w:after="30" w:line="250" w:lineRule="auto"/>
            </w:pPr>
            <w:r>
              <w:rPr>
                <w:sz w:val="19"/>
              </w:rPr>
              <w:t xml:space="preserve">Tiểu đường</w:t>
            </w:r>
          </w:p>
        </w:tc>
        <w:tc>
          <w:tcPr>
            <w:tcW w:w="1262" w:type="dxa"/>
            <w:vAlign w:val="top"/>
            <w:shd w:fill="F6F8FA" w:val="clear"/>
          </w:tcPr>
          <w:p>
            <w:pPr>
              <w:pStyle w:val="V3Table"/>
              <w:spacing w:before="0" w:after="30" w:line="250" w:lineRule="auto"/>
            </w:pPr>
            <w:r>
              <w:rPr>
                <w:sz w:val="19"/>
              </w:rPr>
              <w:t xml:space="preserve">A1</w:t>
            </w:r>
          </w:p>
        </w:tc>
        <w:tc>
          <w:tcPr>
            <w:tcW w:w="1453" w:type="dxa"/>
            <w:vAlign w:val="top"/>
            <w:shd w:fill="F6F8FA" w:val="clear"/>
          </w:tcPr>
          <w:p>
            <w:pPr>
              <w:pStyle w:val="V3Table"/>
              <w:spacing w:before="0" w:after="30" w:line="250" w:lineRule="auto"/>
            </w:pPr>
            <w:r>
              <w:rPr>
                <w:sz w:val="19"/>
              </w:rPr>
              <w:t xml:space="preserve">90.0% (20)</w:t>
            </w:r>
          </w:p>
        </w:tc>
        <w:tc>
          <w:tcPr>
            <w:tcW w:w="1473" w:type="dxa"/>
            <w:vAlign w:val="top"/>
            <w:shd w:fill="F6F8FA" w:val="clear"/>
          </w:tcPr>
          <w:p>
            <w:pPr>
              <w:pStyle w:val="V3Table"/>
              <w:spacing w:before="0" w:after="30" w:line="250" w:lineRule="auto"/>
            </w:pPr>
            <w:r>
              <w:rPr>
                <w:sz w:val="19"/>
              </w:rPr>
              <w:t xml:space="preserve">55.0%</w:t>
            </w:r>
          </w:p>
        </w:tc>
        <w:tc>
          <w:tcPr>
            <w:tcW w:w="1341" w:type="dxa"/>
            <w:vAlign w:val="top"/>
            <w:shd w:fill="F6F8FA" w:val="clear"/>
          </w:tcPr>
          <w:p>
            <w:pPr>
              <w:pStyle w:val="V3Table"/>
              <w:spacing w:before="0" w:after="30" w:line="250" w:lineRule="auto"/>
            </w:pPr>
            <w:r>
              <w:rPr>
                <w:sz w:val="19"/>
              </w:rPr>
              <w:t xml:space="preserve">10.20/18.76</w:t>
            </w:r>
          </w:p>
        </w:tc>
        <w:tc>
          <w:tcPr>
            <w:tcW w:w="1316" w:type="dxa"/>
            <w:vAlign w:val="top"/>
            <w:shd w:fill="F6F8FA" w:val="clear"/>
          </w:tcPr>
          <w:p>
            <w:pPr>
              <w:pStyle w:val="V3Table"/>
              <w:spacing w:before="0" w:after="30" w:line="250" w:lineRule="auto"/>
            </w:pPr>
            <w:r>
              <w:rPr>
                <w:sz w:val="19"/>
              </w:rPr>
              <w:t xml:space="preserve">2.05</w:t>
            </w:r>
          </w:p>
        </w:tc>
        <w:tc>
          <w:tcPr>
            <w:tcW w:w="1477" w:type="dxa"/>
            <w:vAlign w:val="top"/>
            <w:shd w:fill="F6F8FA" w:val="clear"/>
          </w:tcPr>
          <w:p>
            <w:pPr>
              <w:pStyle w:val="V3Table"/>
              <w:spacing w:before="0" w:after="30" w:line="250" w:lineRule="auto"/>
            </w:pPr>
            <w:r>
              <w:rPr>
                <w:sz w:val="19"/>
              </w:rPr>
              <w:t xml:space="preserve">167.2</w:t>
            </w:r>
          </w:p>
        </w:tc>
      </w:tr>
      <w:tr>
        <w:trPr>
          <w:cantSplit/>
        </w:trPr>
        <w:tc>
          <w:tcPr>
            <w:tcW w:w="1316" w:type="dxa"/>
            <w:vAlign w:val="top"/>
          </w:tcPr>
          <w:p>
            <w:pPr>
              <w:pStyle w:val="V3Table"/>
              <w:spacing w:before="0" w:after="30" w:line="250" w:lineRule="auto"/>
            </w:pPr>
            <w:r>
              <w:rPr>
                <w:sz w:val="19"/>
              </w:rPr>
              <w:t xml:space="preserve">Tiểu đường</w:t>
            </w:r>
          </w:p>
        </w:tc>
        <w:tc>
          <w:tcPr>
            <w:tcW w:w="1262" w:type="dxa"/>
            <w:vAlign w:val="top"/>
          </w:tcPr>
          <w:p>
            <w:pPr>
              <w:pStyle w:val="V3Table"/>
              <w:spacing w:before="0" w:after="30" w:line="250" w:lineRule="auto"/>
            </w:pPr>
            <w:r>
              <w:rPr>
                <w:sz w:val="19"/>
              </w:rPr>
              <w:t xml:space="preserve">A2</w:t>
            </w:r>
          </w:p>
        </w:tc>
        <w:tc>
          <w:tcPr>
            <w:tcW w:w="1453" w:type="dxa"/>
            <w:vAlign w:val="top"/>
          </w:tcPr>
          <w:p>
            <w:pPr>
              <w:pStyle w:val="V3Table"/>
              <w:spacing w:before="0" w:after="30" w:line="250" w:lineRule="auto"/>
            </w:pPr>
            <w:r>
              <w:rPr>
                <w:sz w:val="19"/>
              </w:rPr>
              <w:t xml:space="preserve">100.0% (20)</w:t>
            </w:r>
          </w:p>
        </w:tc>
        <w:tc>
          <w:tcPr>
            <w:tcW w:w="1473" w:type="dxa"/>
            <w:vAlign w:val="top"/>
          </w:tcPr>
          <w:p>
            <w:pPr>
              <w:pStyle w:val="V3Table"/>
              <w:spacing w:before="0" w:after="30" w:line="250" w:lineRule="auto"/>
            </w:pPr>
            <w:r>
              <w:rPr>
                <w:sz w:val="19"/>
              </w:rPr>
              <w:t xml:space="preserve">45.0%</w:t>
            </w:r>
          </w:p>
        </w:tc>
        <w:tc>
          <w:tcPr>
            <w:tcW w:w="1341" w:type="dxa"/>
            <w:vAlign w:val="top"/>
          </w:tcPr>
          <w:p>
            <w:pPr>
              <w:pStyle w:val="V3Table"/>
              <w:spacing w:before="0" w:after="30" w:line="250" w:lineRule="auto"/>
            </w:pPr>
            <w:r>
              <w:rPr>
                <w:sz w:val="19"/>
              </w:rPr>
              <w:t xml:space="preserve">9.17/16.92</w:t>
            </w:r>
          </w:p>
        </w:tc>
        <w:tc>
          <w:tcPr>
            <w:tcW w:w="1316" w:type="dxa"/>
            <w:vAlign w:val="top"/>
          </w:tcPr>
          <w:p>
            <w:pPr>
              <w:pStyle w:val="V3Table"/>
              <w:spacing w:before="0" w:after="30" w:line="250" w:lineRule="auto"/>
            </w:pPr>
            <w:r>
              <w:rPr>
                <w:sz w:val="19"/>
              </w:rPr>
              <w:t xml:space="preserve">4.05</w:t>
            </w:r>
          </w:p>
        </w:tc>
        <w:tc>
          <w:tcPr>
            <w:tcW w:w="1477" w:type="dxa"/>
            <w:vAlign w:val="top"/>
          </w:tcPr>
          <w:p>
            <w:pPr>
              <w:pStyle w:val="V3Table"/>
              <w:spacing w:before="0" w:after="30" w:line="250" w:lineRule="auto"/>
            </w:pPr>
            <w:r>
              <w:rPr>
                <w:sz w:val="19"/>
              </w:rPr>
              <w:t xml:space="preserve">167.2</w:t>
            </w:r>
          </w:p>
        </w:tc>
      </w:tr>
      <w:tr>
        <w:trPr>
          <w:cantSplit/>
        </w:trPr>
        <w:tc>
          <w:tcPr>
            <w:tcW w:w="1316" w:type="dxa"/>
            <w:vAlign w:val="top"/>
            <w:shd w:fill="F6F8FA" w:val="clear"/>
          </w:tcPr>
          <w:p>
            <w:pPr>
              <w:pStyle w:val="V3Table"/>
              <w:spacing w:before="0" w:after="30" w:line="250" w:lineRule="auto"/>
            </w:pPr>
            <w:r>
              <w:rPr>
                <w:sz w:val="19"/>
              </w:rPr>
              <w:t xml:space="preserve">Giá vàng</w:t>
            </w:r>
          </w:p>
        </w:tc>
        <w:tc>
          <w:tcPr>
            <w:tcW w:w="1262" w:type="dxa"/>
            <w:vAlign w:val="top"/>
            <w:shd w:fill="F6F8FA" w:val="clear"/>
          </w:tcPr>
          <w:p>
            <w:pPr>
              <w:pStyle w:val="V3Table"/>
              <w:spacing w:before="0" w:after="30" w:line="250" w:lineRule="auto"/>
            </w:pPr>
            <w:r>
              <w:rPr>
                <w:sz w:val="19"/>
              </w:rPr>
              <w:t xml:space="preserve">A0</w:t>
            </w:r>
          </w:p>
        </w:tc>
        <w:tc>
          <w:tcPr>
            <w:tcW w:w="1453" w:type="dxa"/>
            <w:vAlign w:val="top"/>
            <w:shd w:fill="F6F8FA" w:val="clear"/>
          </w:tcPr>
          <w:p>
            <w:pPr>
              <w:pStyle w:val="V3Table"/>
              <w:spacing w:before="0" w:after="30" w:line="250" w:lineRule="auto"/>
            </w:pPr>
            <w:r>
              <w:rPr>
                <w:sz w:val="19"/>
              </w:rPr>
              <w:t xml:space="preserve">90.0% (20)</w:t>
            </w:r>
          </w:p>
        </w:tc>
        <w:tc>
          <w:tcPr>
            <w:tcW w:w="1473" w:type="dxa"/>
            <w:vAlign w:val="top"/>
            <w:shd w:fill="F6F8FA" w:val="clear"/>
          </w:tcPr>
          <w:p>
            <w:pPr>
              <w:pStyle w:val="V3Table"/>
              <w:spacing w:before="0" w:after="30" w:line="250" w:lineRule="auto"/>
            </w:pPr>
            <w:r>
              <w:rPr>
                <w:sz w:val="19"/>
              </w:rPr>
              <w:t xml:space="preserve">55.0%</w:t>
            </w:r>
          </w:p>
        </w:tc>
        <w:tc>
          <w:tcPr>
            <w:tcW w:w="1341" w:type="dxa"/>
            <w:vAlign w:val="top"/>
            <w:shd w:fill="F6F8FA" w:val="clear"/>
          </w:tcPr>
          <w:p>
            <w:pPr>
              <w:pStyle w:val="V3Table"/>
              <w:spacing w:before="0" w:after="30" w:line="250" w:lineRule="auto"/>
            </w:pPr>
            <w:r>
              <w:rPr>
                <w:sz w:val="19"/>
              </w:rPr>
              <w:t xml:space="preserve">10.70/16.61</w:t>
            </w:r>
          </w:p>
        </w:tc>
        <w:tc>
          <w:tcPr>
            <w:tcW w:w="1316" w:type="dxa"/>
            <w:vAlign w:val="top"/>
            <w:shd w:fill="F6F8FA" w:val="clear"/>
          </w:tcPr>
          <w:p>
            <w:pPr>
              <w:pStyle w:val="V3Table"/>
              <w:spacing w:before="0" w:after="30" w:line="250" w:lineRule="auto"/>
            </w:pPr>
            <w:r>
              <w:rPr>
                <w:sz w:val="19"/>
              </w:rPr>
              <w:t xml:space="preserve">1.05</w:t>
            </w:r>
          </w:p>
        </w:tc>
        <w:tc>
          <w:tcPr>
            <w:tcW w:w="1477" w:type="dxa"/>
            <w:vAlign w:val="top"/>
            <w:shd w:fill="F6F8FA" w:val="clear"/>
          </w:tcPr>
          <w:p>
            <w:pPr>
              <w:pStyle w:val="V3Table"/>
              <w:spacing w:before="0" w:after="30" w:line="250" w:lineRule="auto"/>
            </w:pPr>
            <w:r>
              <w:rPr>
                <w:sz w:val="19"/>
              </w:rPr>
              <w:t xml:space="preserve">167.5</w:t>
            </w:r>
          </w:p>
        </w:tc>
      </w:tr>
      <w:tr>
        <w:trPr>
          <w:cantSplit/>
        </w:trPr>
        <w:tc>
          <w:tcPr>
            <w:tcW w:w="1316" w:type="dxa"/>
            <w:vAlign w:val="top"/>
          </w:tcPr>
          <w:p>
            <w:pPr>
              <w:pStyle w:val="V3Table"/>
              <w:spacing w:before="0" w:after="30" w:line="250" w:lineRule="auto"/>
            </w:pPr>
            <w:r>
              <w:rPr>
                <w:sz w:val="19"/>
              </w:rPr>
              <w:t xml:space="preserve">Giá vàng</w:t>
            </w:r>
          </w:p>
        </w:tc>
        <w:tc>
          <w:tcPr>
            <w:tcW w:w="1262" w:type="dxa"/>
            <w:vAlign w:val="top"/>
          </w:tcPr>
          <w:p>
            <w:pPr>
              <w:pStyle w:val="V3Table"/>
              <w:spacing w:before="0" w:after="30" w:line="250" w:lineRule="auto"/>
            </w:pPr>
            <w:r>
              <w:rPr>
                <w:sz w:val="19"/>
              </w:rPr>
              <w:t xml:space="preserve">A1</w:t>
            </w:r>
          </w:p>
        </w:tc>
        <w:tc>
          <w:tcPr>
            <w:tcW w:w="1453" w:type="dxa"/>
            <w:vAlign w:val="top"/>
          </w:tcPr>
          <w:p>
            <w:pPr>
              <w:pStyle w:val="V3Table"/>
              <w:spacing w:before="0" w:after="30" w:line="250" w:lineRule="auto"/>
            </w:pPr>
            <w:r>
              <w:rPr>
                <w:sz w:val="19"/>
              </w:rPr>
              <w:t xml:space="preserve">90.0% (20)</w:t>
            </w:r>
          </w:p>
        </w:tc>
        <w:tc>
          <w:tcPr>
            <w:tcW w:w="1473" w:type="dxa"/>
            <w:vAlign w:val="top"/>
          </w:tcPr>
          <w:p>
            <w:pPr>
              <w:pStyle w:val="V3Table"/>
              <w:spacing w:before="0" w:after="30" w:line="250" w:lineRule="auto"/>
            </w:pPr>
            <w:r>
              <w:rPr>
                <w:sz w:val="19"/>
              </w:rPr>
              <w:t xml:space="preserve">55.0%</w:t>
            </w:r>
          </w:p>
        </w:tc>
        <w:tc>
          <w:tcPr>
            <w:tcW w:w="1341" w:type="dxa"/>
            <w:vAlign w:val="top"/>
          </w:tcPr>
          <w:p>
            <w:pPr>
              <w:pStyle w:val="V3Table"/>
              <w:spacing w:before="0" w:after="30" w:line="250" w:lineRule="auto"/>
            </w:pPr>
            <w:r>
              <w:rPr>
                <w:sz w:val="19"/>
              </w:rPr>
              <w:t xml:space="preserve">9.50/18.12</w:t>
            </w:r>
          </w:p>
        </w:tc>
        <w:tc>
          <w:tcPr>
            <w:tcW w:w="1316" w:type="dxa"/>
            <w:vAlign w:val="top"/>
          </w:tcPr>
          <w:p>
            <w:pPr>
              <w:pStyle w:val="V3Table"/>
              <w:spacing w:before="0" w:after="30" w:line="250" w:lineRule="auto"/>
            </w:pPr>
            <w:r>
              <w:rPr>
                <w:sz w:val="19"/>
              </w:rPr>
              <w:t xml:space="preserve">2.05</w:t>
            </w:r>
          </w:p>
        </w:tc>
        <w:tc>
          <w:tcPr>
            <w:tcW w:w="1477" w:type="dxa"/>
            <w:vAlign w:val="top"/>
          </w:tcPr>
          <w:p>
            <w:pPr>
              <w:pStyle w:val="V3Table"/>
              <w:spacing w:before="0" w:after="30" w:line="250" w:lineRule="auto"/>
            </w:pPr>
            <w:r>
              <w:rPr>
                <w:sz w:val="19"/>
              </w:rPr>
              <w:t xml:space="preserve">167.5</w:t>
            </w:r>
          </w:p>
        </w:tc>
      </w:tr>
      <w:tr>
        <w:trPr>
          <w:cantSplit/>
        </w:trPr>
        <w:tc>
          <w:tcPr>
            <w:tcW w:w="1316" w:type="dxa"/>
            <w:vAlign w:val="top"/>
            <w:shd w:fill="F6F8FA" w:val="clear"/>
          </w:tcPr>
          <w:p>
            <w:pPr>
              <w:pStyle w:val="V3Table"/>
              <w:spacing w:before="0" w:after="30" w:line="250" w:lineRule="auto"/>
            </w:pPr>
            <w:r>
              <w:rPr>
                <w:sz w:val="19"/>
              </w:rPr>
              <w:t xml:space="preserve">Giá vàng</w:t>
            </w:r>
          </w:p>
        </w:tc>
        <w:tc>
          <w:tcPr>
            <w:tcW w:w="1262" w:type="dxa"/>
            <w:vAlign w:val="top"/>
            <w:shd w:fill="F6F8FA" w:val="clear"/>
          </w:tcPr>
          <w:p>
            <w:pPr>
              <w:pStyle w:val="V3Table"/>
              <w:spacing w:before="0" w:after="30" w:line="250" w:lineRule="auto"/>
            </w:pPr>
            <w:r>
              <w:rPr>
                <w:sz w:val="19"/>
              </w:rPr>
              <w:t xml:space="preserve">A2</w:t>
            </w:r>
          </w:p>
        </w:tc>
        <w:tc>
          <w:tcPr>
            <w:tcW w:w="1453" w:type="dxa"/>
            <w:vAlign w:val="top"/>
            <w:shd w:fill="F6F8FA" w:val="clear"/>
          </w:tcPr>
          <w:p>
            <w:pPr>
              <w:pStyle w:val="V3Table"/>
              <w:spacing w:before="0" w:after="30" w:line="250" w:lineRule="auto"/>
            </w:pPr>
            <w:r>
              <w:rPr>
                <w:sz w:val="19"/>
              </w:rPr>
              <w:t xml:space="preserve">100.0% (20)</w:t>
            </w:r>
          </w:p>
        </w:tc>
        <w:tc>
          <w:tcPr>
            <w:tcW w:w="1473" w:type="dxa"/>
            <w:vAlign w:val="top"/>
            <w:shd w:fill="F6F8FA" w:val="clear"/>
          </w:tcPr>
          <w:p>
            <w:pPr>
              <w:pStyle w:val="V3Table"/>
              <w:spacing w:before="0" w:after="30" w:line="250" w:lineRule="auto"/>
            </w:pPr>
            <w:r>
              <w:rPr>
                <w:sz w:val="19"/>
              </w:rPr>
              <w:t xml:space="preserve">45.0%</w:t>
            </w:r>
          </w:p>
        </w:tc>
        <w:tc>
          <w:tcPr>
            <w:tcW w:w="1341" w:type="dxa"/>
            <w:vAlign w:val="top"/>
            <w:shd w:fill="F6F8FA" w:val="clear"/>
          </w:tcPr>
          <w:p>
            <w:pPr>
              <w:pStyle w:val="V3Table"/>
              <w:spacing w:before="0" w:after="30" w:line="250" w:lineRule="auto"/>
            </w:pPr>
            <w:r>
              <w:rPr>
                <w:sz w:val="19"/>
              </w:rPr>
              <w:t xml:space="preserve">8.66/19.47</w:t>
            </w:r>
          </w:p>
        </w:tc>
        <w:tc>
          <w:tcPr>
            <w:tcW w:w="1316" w:type="dxa"/>
            <w:vAlign w:val="top"/>
            <w:shd w:fill="F6F8FA" w:val="clear"/>
          </w:tcPr>
          <w:p>
            <w:pPr>
              <w:pStyle w:val="V3Table"/>
              <w:spacing w:before="0" w:after="30" w:line="250" w:lineRule="auto"/>
            </w:pPr>
            <w:r>
              <w:rPr>
                <w:sz w:val="19"/>
              </w:rPr>
              <w:t xml:space="preserve">4.05</w:t>
            </w:r>
          </w:p>
        </w:tc>
        <w:tc>
          <w:tcPr>
            <w:tcW w:w="1477" w:type="dxa"/>
            <w:vAlign w:val="top"/>
            <w:shd w:fill="F6F8FA" w:val="clear"/>
          </w:tcPr>
          <w:p>
            <w:pPr>
              <w:pStyle w:val="V3Table"/>
              <w:spacing w:before="0" w:after="30" w:line="250" w:lineRule="auto"/>
            </w:pPr>
            <w:r>
              <w:rPr>
                <w:sz w:val="19"/>
              </w:rPr>
              <w:t xml:space="preserve">167.5</w:t>
            </w:r>
          </w:p>
        </w:tc>
      </w:tr>
      <w:tr>
        <w:trPr>
          <w:cantSplit/>
        </w:trPr>
        <w:tc>
          <w:tcPr>
            <w:tcW w:w="1316" w:type="dxa"/>
            <w:vAlign w:val="top"/>
          </w:tcPr>
          <w:p>
            <w:pPr>
              <w:pStyle w:val="V3Table"/>
              <w:spacing w:before="0" w:after="30" w:line="250" w:lineRule="auto"/>
            </w:pPr>
            <w:r>
              <w:rPr>
                <w:sz w:val="19"/>
              </w:rPr>
              <w:t xml:space="preserve">Giá nhà</w:t>
            </w:r>
          </w:p>
        </w:tc>
        <w:tc>
          <w:tcPr>
            <w:tcW w:w="1262" w:type="dxa"/>
            <w:vAlign w:val="top"/>
          </w:tcPr>
          <w:p>
            <w:pPr>
              <w:pStyle w:val="V3Table"/>
              <w:spacing w:before="0" w:after="30" w:line="250" w:lineRule="auto"/>
            </w:pPr>
            <w:r>
              <w:rPr>
                <w:sz w:val="19"/>
              </w:rPr>
              <w:t xml:space="preserve">A0</w:t>
            </w:r>
          </w:p>
        </w:tc>
        <w:tc>
          <w:tcPr>
            <w:tcW w:w="1453" w:type="dxa"/>
            <w:vAlign w:val="top"/>
          </w:tcPr>
          <w:p>
            <w:pPr>
              <w:pStyle w:val="V3Table"/>
              <w:spacing w:before="0" w:after="30" w:line="250" w:lineRule="auto"/>
            </w:pPr>
            <w:r>
              <w:rPr>
                <w:sz w:val="19"/>
              </w:rPr>
              <w:t xml:space="preserve">90.0% (20)</w:t>
            </w:r>
          </w:p>
        </w:tc>
        <w:tc>
          <w:tcPr>
            <w:tcW w:w="1473" w:type="dxa"/>
            <w:vAlign w:val="top"/>
          </w:tcPr>
          <w:p>
            <w:pPr>
              <w:pStyle w:val="V3Table"/>
              <w:spacing w:before="0" w:after="30" w:line="250" w:lineRule="auto"/>
            </w:pPr>
            <w:r>
              <w:rPr>
                <w:sz w:val="19"/>
              </w:rPr>
              <w:t xml:space="preserve">55.0%</w:t>
            </w:r>
          </w:p>
        </w:tc>
        <w:tc>
          <w:tcPr>
            <w:tcW w:w="1341" w:type="dxa"/>
            <w:vAlign w:val="top"/>
          </w:tcPr>
          <w:p>
            <w:pPr>
              <w:pStyle w:val="V3Table"/>
              <w:spacing w:before="0" w:after="30" w:line="250" w:lineRule="auto"/>
            </w:pPr>
            <w:r>
              <w:rPr>
                <w:sz w:val="19"/>
              </w:rPr>
              <w:t xml:space="preserve">6.61/9.87</w:t>
            </w:r>
          </w:p>
        </w:tc>
        <w:tc>
          <w:tcPr>
            <w:tcW w:w="1316" w:type="dxa"/>
            <w:vAlign w:val="top"/>
          </w:tcPr>
          <w:p>
            <w:pPr>
              <w:pStyle w:val="V3Table"/>
              <w:spacing w:before="0" w:after="30" w:line="250" w:lineRule="auto"/>
            </w:pPr>
            <w:r>
              <w:rPr>
                <w:sz w:val="19"/>
              </w:rPr>
              <w:t xml:space="preserve">1.05</w:t>
            </w:r>
          </w:p>
        </w:tc>
        <w:tc>
          <w:tcPr>
            <w:tcW w:w="1477" w:type="dxa"/>
            <w:vAlign w:val="top"/>
          </w:tcPr>
          <w:p>
            <w:pPr>
              <w:pStyle w:val="V3Table"/>
              <w:spacing w:before="0" w:after="30" w:line="250" w:lineRule="auto"/>
            </w:pPr>
            <w:r>
              <w:rPr>
                <w:sz w:val="19"/>
              </w:rPr>
              <w:t xml:space="preserve">167.0</w:t>
            </w:r>
          </w:p>
        </w:tc>
      </w:tr>
      <w:tr>
        <w:trPr>
          <w:cantSplit/>
        </w:trPr>
        <w:tc>
          <w:tcPr>
            <w:tcW w:w="1316" w:type="dxa"/>
            <w:vAlign w:val="top"/>
            <w:shd w:fill="F6F8FA" w:val="clear"/>
          </w:tcPr>
          <w:p>
            <w:pPr>
              <w:pStyle w:val="V3Table"/>
              <w:spacing w:before="0" w:after="30" w:line="250" w:lineRule="auto"/>
            </w:pPr>
            <w:r>
              <w:rPr>
                <w:sz w:val="19"/>
              </w:rPr>
              <w:t xml:space="preserve">Giá nhà</w:t>
            </w:r>
          </w:p>
        </w:tc>
        <w:tc>
          <w:tcPr>
            <w:tcW w:w="1262" w:type="dxa"/>
            <w:vAlign w:val="top"/>
            <w:shd w:fill="F6F8FA" w:val="clear"/>
          </w:tcPr>
          <w:p>
            <w:pPr>
              <w:pStyle w:val="V3Table"/>
              <w:spacing w:before="0" w:after="30" w:line="250" w:lineRule="auto"/>
            </w:pPr>
            <w:r>
              <w:rPr>
                <w:sz w:val="19"/>
              </w:rPr>
              <w:t xml:space="preserve">A1</w:t>
            </w:r>
          </w:p>
        </w:tc>
        <w:tc>
          <w:tcPr>
            <w:tcW w:w="1453" w:type="dxa"/>
            <w:vAlign w:val="top"/>
            <w:shd w:fill="F6F8FA" w:val="clear"/>
          </w:tcPr>
          <w:p>
            <w:pPr>
              <w:pStyle w:val="V3Table"/>
              <w:spacing w:before="0" w:after="30" w:line="250" w:lineRule="auto"/>
            </w:pPr>
            <w:r>
              <w:rPr>
                <w:sz w:val="19"/>
              </w:rPr>
              <w:t xml:space="preserve">90.0% (20)</w:t>
            </w:r>
          </w:p>
        </w:tc>
        <w:tc>
          <w:tcPr>
            <w:tcW w:w="1473" w:type="dxa"/>
            <w:vAlign w:val="top"/>
            <w:shd w:fill="F6F8FA" w:val="clear"/>
          </w:tcPr>
          <w:p>
            <w:pPr>
              <w:pStyle w:val="V3Table"/>
              <w:spacing w:before="0" w:after="30" w:line="250" w:lineRule="auto"/>
            </w:pPr>
            <w:r>
              <w:rPr>
                <w:sz w:val="19"/>
              </w:rPr>
              <w:t xml:space="preserve">55.0%</w:t>
            </w:r>
          </w:p>
        </w:tc>
        <w:tc>
          <w:tcPr>
            <w:tcW w:w="1341" w:type="dxa"/>
            <w:vAlign w:val="top"/>
            <w:shd w:fill="F6F8FA" w:val="clear"/>
          </w:tcPr>
          <w:p>
            <w:pPr>
              <w:pStyle w:val="V3Table"/>
              <w:spacing w:before="0" w:after="30" w:line="250" w:lineRule="auto"/>
            </w:pPr>
            <w:r>
              <w:rPr>
                <w:sz w:val="19"/>
              </w:rPr>
              <w:t xml:space="preserve">7.23/13.80</w:t>
            </w:r>
          </w:p>
        </w:tc>
        <w:tc>
          <w:tcPr>
            <w:tcW w:w="1316" w:type="dxa"/>
            <w:vAlign w:val="top"/>
            <w:shd w:fill="F6F8FA" w:val="clear"/>
          </w:tcPr>
          <w:p>
            <w:pPr>
              <w:pStyle w:val="V3Table"/>
              <w:spacing w:before="0" w:after="30" w:line="250" w:lineRule="auto"/>
            </w:pPr>
            <w:r>
              <w:rPr>
                <w:sz w:val="19"/>
              </w:rPr>
              <w:t xml:space="preserve">2.05</w:t>
            </w:r>
          </w:p>
        </w:tc>
        <w:tc>
          <w:tcPr>
            <w:tcW w:w="1477" w:type="dxa"/>
            <w:vAlign w:val="top"/>
            <w:shd w:fill="F6F8FA" w:val="clear"/>
          </w:tcPr>
          <w:p>
            <w:pPr>
              <w:pStyle w:val="V3Table"/>
              <w:spacing w:before="0" w:after="30" w:line="250" w:lineRule="auto"/>
            </w:pPr>
            <w:r>
              <w:rPr>
                <w:sz w:val="19"/>
              </w:rPr>
              <w:t xml:space="preserve">167.0</w:t>
            </w:r>
          </w:p>
        </w:tc>
      </w:tr>
      <w:tr>
        <w:trPr>
          <w:cantSplit/>
        </w:trPr>
        <w:tc>
          <w:tcPr>
            <w:tcW w:w="1316" w:type="dxa"/>
            <w:vAlign w:val="top"/>
          </w:tcPr>
          <w:p>
            <w:pPr>
              <w:pStyle w:val="V3Table"/>
              <w:spacing w:before="0" w:after="30" w:line="250" w:lineRule="auto"/>
            </w:pPr>
            <w:r>
              <w:rPr>
                <w:sz w:val="19"/>
              </w:rPr>
              <w:t xml:space="preserve">Giá nhà</w:t>
            </w:r>
          </w:p>
        </w:tc>
        <w:tc>
          <w:tcPr>
            <w:tcW w:w="1262" w:type="dxa"/>
            <w:vAlign w:val="top"/>
          </w:tcPr>
          <w:p>
            <w:pPr>
              <w:pStyle w:val="V3Table"/>
              <w:spacing w:before="0" w:after="30" w:line="250" w:lineRule="auto"/>
            </w:pPr>
            <w:r>
              <w:rPr>
                <w:sz w:val="19"/>
              </w:rPr>
              <w:t xml:space="preserve">A2</w:t>
            </w:r>
          </w:p>
        </w:tc>
        <w:tc>
          <w:tcPr>
            <w:tcW w:w="1453" w:type="dxa"/>
            <w:vAlign w:val="top"/>
          </w:tcPr>
          <w:p>
            <w:pPr>
              <w:pStyle w:val="V3Table"/>
              <w:spacing w:before="0" w:after="30" w:line="250" w:lineRule="auto"/>
            </w:pPr>
            <w:r>
              <w:rPr>
                <w:sz w:val="19"/>
              </w:rPr>
              <w:t xml:space="preserve">100.0% (20)</w:t>
            </w:r>
          </w:p>
        </w:tc>
        <w:tc>
          <w:tcPr>
            <w:tcW w:w="1473" w:type="dxa"/>
            <w:vAlign w:val="top"/>
          </w:tcPr>
          <w:p>
            <w:pPr>
              <w:pStyle w:val="V3Table"/>
              <w:spacing w:before="0" w:after="30" w:line="250" w:lineRule="auto"/>
            </w:pPr>
            <w:r>
              <w:rPr>
                <w:sz w:val="19"/>
              </w:rPr>
              <w:t xml:space="preserve">45.0%</w:t>
            </w:r>
          </w:p>
        </w:tc>
        <w:tc>
          <w:tcPr>
            <w:tcW w:w="1341" w:type="dxa"/>
            <w:vAlign w:val="top"/>
          </w:tcPr>
          <w:p>
            <w:pPr>
              <w:pStyle w:val="V3Table"/>
              <w:spacing w:before="0" w:after="30" w:line="250" w:lineRule="auto"/>
            </w:pPr>
            <w:r>
              <w:rPr>
                <w:sz w:val="19"/>
              </w:rPr>
              <w:t xml:space="preserve">7.98/12.42</w:t>
            </w:r>
          </w:p>
        </w:tc>
        <w:tc>
          <w:tcPr>
            <w:tcW w:w="1316" w:type="dxa"/>
            <w:vAlign w:val="top"/>
          </w:tcPr>
          <w:p>
            <w:pPr>
              <w:pStyle w:val="V3Table"/>
              <w:spacing w:before="0" w:after="30" w:line="250" w:lineRule="auto"/>
            </w:pPr>
            <w:r>
              <w:rPr>
                <w:sz w:val="19"/>
              </w:rPr>
              <w:t xml:space="preserve">4.05</w:t>
            </w:r>
          </w:p>
        </w:tc>
        <w:tc>
          <w:tcPr>
            <w:tcW w:w="1477" w:type="dxa"/>
            <w:vAlign w:val="top"/>
          </w:tcPr>
          <w:p>
            <w:pPr>
              <w:pStyle w:val="V3Table"/>
              <w:spacing w:before="0" w:after="30" w:line="250" w:lineRule="auto"/>
            </w:pPr>
            <w:r>
              <w:rPr>
                <w:sz w:val="19"/>
              </w:rPr>
              <w:t xml:space="preserve">167.0</w:t>
            </w:r>
          </w:p>
        </w:tc>
      </w:tr>
    </w:tbl>
    <w:p>
      <w:pPr>
        <w:pStyle w:val="V3Spacer"/>
      </w:pPr>
    </w:p>
    <w:p>
      <w:pPr/>
      <w:r>
        <w:t xml:space="preserve">Nguồn: </w:t>
      </w:r>
      <w:r>
        <w:rPr>
          <w:rFonts w:ascii="Consolas" w:hAnsi="Consolas" w:eastAsia="Consolas"/>
          <w:sz w:val="21"/>
        </w:rPr>
        <w:t xml:space="preserve">artifacts/​metrics/​phase31/​grouped_​metrics.​csv</w:t>
      </w:r>
      <w:r>
        <w:t xml:space="preserve">; n20task/miền/variant. RAM là peak child process; parent high-water đo riêng, không cộng thành peak đồng thời.</w:t>
      </w:r>
    </w:p>
    <w:p>
      <w:pPr>
        <w:pStyle w:val="V3Figure"/>
      </w:pPr>
      <w:r>
        <w:drawing>
          <wp:inline distT="0" distB="0" distL="0" distR="0">
            <wp:extent cx="6117336" cy="2180453"/>
            <wp:docPr id="1034" name="v3_figure_034.png" descr="Kết quả theo loại task"/>
            <ns2:graphic xmlns:ns2="http://schemas.openxmlformats.org/drawingml/2006/main">
              <ns2:graphicData uri="http://schemas.openxmlformats.org/drawingml/2006/picture">
                <ns3:pic xmlns:ns3="http://schemas.openxmlformats.org/drawingml/2006/picture">
                  <ns3:nvPicPr>
                    <ns3:cNvPr id="0" name="v3_figure_034.png"/>
                    <ns3:cNvPicPr/>
                  </ns3:nvPicPr>
                  <ns3:blipFill>
                    <ns2:blip r:embed="rIdV3_122"/>
                    <ns2:stretch>
                      <ns2:fillRect/>
                    </ns2:stretch>
                  </ns3:blipFill>
                  <ns3:spPr>
                    <ns2:xfrm>
                      <ns2:off x="0" y="0"/>
                      <ns2:ext cx="6117336" cy="2180453"/>
                    </ns2:xfrm>
                    <ns2:prstGeom prst="rect">
                      <ns2:avLst/>
                    </ns2:prstGeom>
                  </ns3:spPr>
                </ns3:pic>
              </ns2:graphicData>
            </ns2:graphic>
          </wp:inline>
        </w:drawing>
      </w:r>
    </w:p>
    <w:p>
      <w:pPr>
        <w:pStyle w:val="Caption"/>
        <w:keepNext w:val="0"/>
      </w:pPr>
      <w:bookmarkStart w:id="2277" w:name="v3_H_nh_6_2_063a31a0"/>
      <w:r>
        <w:t xml:space="preserve">Hình 6.</w:t>
      </w:r>
      <w:fldSimple w:instr="SEQ V3Figure \r 2">
        <w:r>
          <w:t xml:space="preserve">2</w:t>
        </w:r>
      </w:fldSimple>
      <w:bookmarkEnd w:id="2277"/>
      <w:r>
        <w:t xml:space="preserve">. Task success TEST, mỗi loại4task/miền/variant. Nguồn: saved outputs900row, không chạy lại predictor TEST.</w:t>
      </w:r>
    </w:p>
    <w:p>
      <w:pPr/>
      <w:r>
        <w:t xml:space="preserve">Trên ca bình thường, mọi ô miền/variant đều có task_success100,0% trong bộ task đã khóa. Đây là bài toán ID-bound nên kết quả cao không chứng minh hiểu câu hỏi tự do. A1 không tự cải thiện phép tính khi A0 đã được người dùng chọn đúng miền.</w:t>
      </w:r>
    </w:p>
    <w:p>
      <w:pPr/>
      <w:r>
        <w:t xml:space="preserve">Trong TEST này, mỗi miền A0/A1 đạt18/20 task_success và A2 đạt20/20. Lợi ích của A2 nằm ở kiểm lỗi integrity, không ở việc tạo thêm câu trả lời cho ca thiếu bằng chứng. Answer_completion tương ứng11/20 và9/20: A2 từ chối hai output hỏng thay vì trả chúng. Biểu đồ tách riêng tool_failure để nhìn rõ lợi ích đó. Không dùng</w:t>
      </w:r>
      <w:r>
        <w:t xml:space="preserve"> </w:t>
      </w:r>
      <w:r>
        <w:t xml:space="preserve">tỷ lệ chung trộn challenge làm bằng chứng rằng nhiều agent luôn thông minh hơn.</w:t>
      </w:r>
    </w:p>
    <w:p>
      <w:pPr>
        <w:pStyle w:val="V3Figure"/>
      </w:pPr>
      <w:r>
        <w:drawing>
          <wp:inline distT="0" distB="0" distL="0" distR="0">
            <wp:extent cx="6117336" cy="2086976"/>
            <wp:docPr id="1035" name="v3_figure_035.png" descr="Độ trễ TEST theo miền"/>
            <ns2:graphic xmlns:ns2="http://schemas.openxmlformats.org/drawingml/2006/main">
              <ns2:graphicData uri="http://schemas.openxmlformats.org/drawingml/2006/picture">
                <ns3:pic xmlns:ns3="http://schemas.openxmlformats.org/drawingml/2006/picture">
                  <ns3:nvPicPr>
                    <ns3:cNvPr id="0" name="v3_figure_035.png"/>
                    <ns3:cNvPicPr/>
                  </ns3:nvPicPr>
                  <ns3:blipFill>
                    <ns2:blip r:embed="rIdV3_123"/>
                    <ns2:stretch>
                      <ns2:fillRect/>
                    </ns2:stretch>
                  </ns3:blipFill>
                  <ns3:spPr>
                    <ns2:xfrm>
                      <ns2:off x="0" y="0"/>
                      <ns2:ext cx="6117336" cy="2086976"/>
                    </ns2:xfrm>
                    <ns2:prstGeom prst="rect">
                      <ns2:avLst/>
                    </ns2:prstGeom>
                  </ns3:spPr>
                </ns3:pic>
              </ns2:graphicData>
            </ns2:graphic>
          </wp:inline>
        </w:drawing>
      </w:r>
    </w:p>
    <w:p>
      <w:pPr>
        <w:pStyle w:val="Caption"/>
        <w:keepNext w:val="0"/>
      </w:pPr>
      <w:bookmarkStart w:id="2278" w:name="v3_H_nh_6_3_c22754ff"/>
      <w:r>
        <w:t xml:space="preserve">Hình 6.</w:t>
      </w:r>
      <w:fldSimple w:instr="SEQ V3Figure \r 3">
        <w:r>
          <w:t xml:space="preserve">3</w:t>
        </w:r>
      </w:fldSimple>
      <w:bookmarkEnd w:id="2278"/>
      <w:r>
        <w:t xml:space="preserve">. p50/p95 từ20task mỗi miền/variant, gồm ca có tool và ca từ chối sớm. Không</w:t>
      </w:r>
      <w:r>
        <w:t xml:space="preserve"> </w:t>
      </w:r>
      <w:r>
        <w:t xml:space="preserve">so thời gian inference model bằng biểu đồ này; cold load và bộ sinh hình không nằm trong timing.</w:t>
      </w:r>
    </w:p>
    <w:p>
      <w:pPr>
        <w:pStyle w:val="Heading3"/>
      </w:pPr>
      <w:bookmarkStart w:id="2279" w:name="v3_6_5_3__An_to_n_v__ca_l_i_68fd912c"/>
      <w:r>
        <w:t xml:space="preserve">6.5.3. An toàn và ca lỗi</w:t>
      </w:r>
      <w:bookmarkEnd w:id="2279"/>
    </w:p>
    <w:p>
      <w:pPr/>
      <w:r>
        <w:t xml:space="preserve">Tool_failure có4 lỗi tổng hợp trong mỗi nhóm: transient, permanent, numeric tamper,</w:t>
      </w:r>
      <w:r>
        <w:t xml:space="preserve"> </w:t>
      </w:r>
      <w:r>
        <w:t xml:space="preserve">citation tamper. Các lỗi cố ý giữ receipt cũ sau khi sửa payload. A0/A1 không có verifier</w:t>
      </w:r>
      <w:r>
        <w:t xml:space="preserve"> </w:t>
      </w:r>
      <w:r>
        <w:t xml:space="preserve">nên có thể trả phản hồi sai hoặc thiếu nguồn; A2 phát hiện mismatch và từ chối. Nếu</w:t>
      </w:r>
      <w:r>
        <w:t xml:space="preserve"> </w:t>
      </w:r>
      <w:r>
        <w:t xml:space="preserve">worker cùng sửa cả receipt, phép kiểm này không còn đủ. Đây là giả định threat model,</w:t>
      </w:r>
      <w:r>
        <w:t xml:space="preserve"> </w:t>
      </w:r>
      <w:r>
        <w:t xml:space="preserve">không phải kiểm thử tấn công toàn diện hay chứng nhận hệ thống an toàn.</w:t>
      </w:r>
    </w:p>
    <w:p>
      <w:pPr>
        <w:pStyle w:val="V3Figure"/>
      </w:pPr>
      <w:r>
        <w:drawing>
          <wp:inline distT="0" distB="0" distL="0" distR="0">
            <wp:extent cx="6117336" cy="2405758"/>
            <wp:docPr id="1036" name="v3_figure_036.png" descr="Claim thiếu hỗ trợ và unsafe trên challenge"/>
            <ns2:graphic xmlns:ns2="http://schemas.openxmlformats.org/drawingml/2006/main">
              <ns2:graphicData uri="http://schemas.openxmlformats.org/drawingml/2006/picture">
                <ns3:pic xmlns:ns3="http://schemas.openxmlformats.org/drawingml/2006/picture">
                  <ns3:nvPicPr>
                    <ns3:cNvPr id="0" name="v3_figure_036.png"/>
                    <ns3:cNvPicPr/>
                  </ns3:nvPicPr>
                  <ns3:blipFill>
                    <ns2:blip r:embed="rIdV3_124"/>
                    <ns2:stretch>
                      <ns2:fillRect/>
                    </ns2:stretch>
                  </ns3:blipFill>
                  <ns3:spPr>
                    <ns2:xfrm>
                      <ns2:off x="0" y="0"/>
                      <ns2:ext cx="6117336" cy="2405758"/>
                    </ns2:xfrm>
                    <ns2:prstGeom prst="rect">
                      <ns2:avLst/>
                    </ns2:prstGeom>
                  </ns3:spPr>
                </ns3:pic>
              </ns2:graphicData>
            </ns2:graphic>
          </wp:inline>
        </w:drawing>
      </w:r>
    </w:p>
    <w:p>
      <w:pPr>
        <w:pStyle w:val="Caption"/>
        <w:keepNext w:val="0"/>
      </w:pPr>
      <w:bookmarkStart w:id="2280" w:name="v3_H_nh_6_4_a73ba2ee"/>
      <w:r>
        <w:t xml:space="preserve">Hình 6.</w:t>
      </w:r>
      <w:fldSimple w:instr="SEQ V3Figure \r 4">
        <w:r>
          <w:t xml:space="preserve">4</w:t>
        </w:r>
      </w:fldSimple>
      <w:bookmarkEnd w:id="2280"/>
      <w:r>
        <w:t xml:space="preserve">. Hai loại tỷ lệ lỗi khác nhau trên challenge TEST. Cột0 về unsafe chỉ nói</w:t>
      </w:r>
      <w:r>
        <w:t xml:space="preserve"> </w:t>
      </w:r>
      <w:r>
        <w:t xml:space="preserve">đúng các mẫu rule đã kiểm; không suy ra an toàn với mọi cách diễn đạt mới.</w:t>
      </w:r>
    </w:p>
    <w:p>
      <w:pPr>
        <w:pStyle w:val="V3Figure"/>
      </w:pPr>
      <w:r>
        <w:drawing>
          <wp:inline distT="0" distB="0" distL="0" distR="0">
            <wp:extent cx="6117336" cy="2174736"/>
            <wp:docPr id="1037" name="v3_figure_037.png" descr="Trace A2 chặn numeric tamper"/>
            <ns2:graphic xmlns:ns2="http://schemas.openxmlformats.org/drawingml/2006/main">
              <ns2:graphicData uri="http://schemas.openxmlformats.org/drawingml/2006/picture">
                <ns3:pic xmlns:ns3="http://schemas.openxmlformats.org/drawingml/2006/picture">
                  <ns3:nvPicPr>
                    <ns3:cNvPr id="0" name="v3_figure_037.png"/>
                    <ns3:cNvPicPr/>
                  </ns3:nvPicPr>
                  <ns3:blipFill>
                    <ns2:blip r:embed="rIdV3_125"/>
                    <ns2:stretch>
                      <ns2:fillRect/>
                    </ns2:stretch>
                  </ns3:blipFill>
                  <ns3:spPr>
                    <ns2:xfrm>
                      <ns2:off x="0" y="0"/>
                      <ns2:ext cx="6117336" cy="2174736"/>
                    </ns2:xfrm>
                    <ns2:prstGeom prst="rect">
                      <ns2:avLst/>
                    </ns2:prstGeom>
                  </ns3:spPr>
                </ns3:pic>
              </ns2:graphicData>
            </ns2:graphic>
          </wp:inline>
        </w:drawing>
      </w:r>
    </w:p>
    <w:p>
      <w:pPr>
        <w:pStyle w:val="Caption"/>
        <w:keepNext w:val="0"/>
      </w:pPr>
      <w:bookmarkStart w:id="2281" w:name="v3_H_nh_6_5_f59cd859"/>
      <w:r>
        <w:t xml:space="preserve">Hình 6.</w:t>
      </w:r>
      <w:fldSimple w:instr="SEQ V3Figure \r 5">
        <w:r>
          <w:t xml:space="preserve">5</w:t>
        </w:r>
      </w:fldSimple>
      <w:bookmarkEnd w:id="2281"/>
      <w:r>
        <w:t xml:space="preserve">. Một trace TEST đã lưu; mũi tên là thứ tự chuyển message, không chain-of-thought.</w:t>
      </w:r>
    </w:p>
    <w:p>
      <w:pPr/>
      <w:r>
        <w:t xml:space="preserve">Router/reporter có duration_ms=0 mặc định do chưa đo riêng; không coi đó là thời gian xử lý bằng0. Specialist có timing bao gồm process-tool, verifier có timing kiểm tra; latency tổng của task là wall time đo độc lập. Không cộng các duration node để suy ra tổng latency.</w:t>
      </w:r>
    </w:p>
    <w:p>
      <w:pPr>
        <w:pStyle w:val="Heading2"/>
      </w:pPr>
      <w:bookmarkStart w:id="2282" w:name="v3_6_6__Gi_i_h_n__an_to_n_v__5c2360a0"/>
      <w:r>
        <w:t xml:space="preserve">6.6. Giới hạn, an toàn và xử lý lỗi</w:t>
      </w:r>
      <w:bookmarkEnd w:id="2282"/>
    </w:p>
    <w:p>
      <w:pPr/>
      <w:r>
        <w:t xml:space="preserve">Thứ nhất, template/record-bound cố tình đơn giản hóa ngôn ngữ. Core không tự lấy profile</w:t>
      </w:r>
      <w:r>
        <w:t xml:space="preserve"> </w:t>
      </w:r>
      <w:r>
        <w:t xml:space="preserve">cá nhân từ một đoạn văn, không tự mở website và không tạo kế hoạch nhiều bước bất kỳ.</w:t>
      </w:r>
      <w:r>
        <w:t xml:space="preserve"> </w:t>
      </w:r>
      <w:r>
        <w:t xml:space="preserve">Deadline dùng process local trong driver single-threaded WSL; không fork trực tiếp trong</w:t>
      </w:r>
      <w:r>
        <w:t xml:space="preserve"> </w:t>
      </w:r>
      <w:r>
        <w:t xml:space="preserve">web server nhiều thread. API đã dùng worker/budget riêng; benchmark single-threaded local không được hiểu là số đo HTTP hoặc Render.</w:t>
      </w:r>
    </w:p>
    <w:p>
      <w:pPr/>
      <w:r>
        <w:t xml:space="preserve">Thứ hai, lookup evidence không phải QA semantic. MedQuAD chỉ trả trích đoạn; giá nhà Ames</w:t>
      </w:r>
      <w:r>
        <w:t xml:space="preserve"> </w:t>
      </w:r>
      <w:r>
        <w:t xml:space="preserve">không hiện tại, BIS không là giá một căn nhà; vàng không là khuyến nghị mua bán. Không có</w:t>
      </w:r>
      <w:r>
        <w:t xml:space="preserve"> </w:t>
      </w:r>
      <w:r>
        <w:t xml:space="preserve">LLM, không có thương lượng hay học phối hợp. Thêm nhiều tác tử làm tăng bước/message nhưng</w:t>
      </w:r>
      <w:r>
        <w:t xml:space="preserve"> </w:t>
      </w:r>
      <w:r>
        <w:t xml:space="preserve">không bổ sung dữ liệu mới. Các hạn chế này phải được giữ khi demo hoặc đưa vào UI.</w:t>
      </w:r>
    </w:p>
    <w:p>
      <w:pPr/>
      <w:r>
        <w:t xml:space="preserve">Thứ ba, benchmark có ít task mỗi category TEST (n4/miền), không có human study, không</w:t>
      </w:r>
      <w:r>
        <w:t xml:space="preserve"> </w:t>
      </w:r>
      <w:r>
        <w:t xml:space="preserve">đánh giá ngoài phân bố thật, không suy luận ý nghĩa thống kê từ vài phần trăm. Kết quả</w:t>
      </w:r>
      <w:r>
        <w:t xml:space="preserve"> </w:t>
      </w:r>
      <w:r>
        <w:t xml:space="preserve">bằng nhau của A0/A1 trên tác vụ dễ là kết quả cần báo, không chọn lại câu hỏi để tạo</w:t>
      </w:r>
      <w:r>
        <w:t xml:space="preserve"> </w:t>
      </w:r>
      <w:r>
        <w:t xml:space="preserve">khoảng cách. Sau TEST không sửa rule, rubric, seed hoặc task bằng kết quả vừa xem.</w:t>
      </w:r>
    </w:p>
    <w:p>
      <w:pPr>
        <w:pStyle w:val="Heading2"/>
      </w:pPr>
      <w:bookmarkStart w:id="2283" w:name="v3_6_7__M_u_d__li_u_v_____ng_c05f33e0"/>
      <w:r>
        <w:t xml:space="preserve">6.7. Mẫu dữ liệu và đường dẫn hồ sơ</w:t>
      </w:r>
      <w:bookmarkEnd w:id="2283"/>
    </w:p>
    <w:p>
      <w:pPr>
        <w:pStyle w:val="Heading3"/>
      </w:pPr>
      <w:bookmarkStart w:id="2284" w:name="v3_ch6_diabetes_tasks_899f7900"/>
      <w:r>
        <w:t xml:space="preserve">ch6_diabetes_tasks</w:t>
      </w:r>
      <w:bookmarkEnd w:id="2284"/>
    </w:p>
    <w:p>
      <w:pPr/>
      <w:r>
        <w:t xml:space="preserve">Câu hỏi theo template tổng hợp; giá trị output lấy tool đã khóa, không phải nhãn thị trường hay bệnh án.</w:t>
      </w:r>
    </w:p>
    <w:p>
      <w:pPr>
        <w:pStyle w:val="Caption"/>
        <w:keepNext w:val="1"/>
      </w:pPr>
      <w:bookmarkStart w:id="2285" w:name="v3_B_ng_6_4_9f0a62a9"/>
      <w:r>
        <w:t xml:space="preserve">Bảng 6.</w:t>
      </w:r>
      <w:fldSimple w:instr="SEQ V3Table \r 4">
        <w:r>
          <w:t xml:space="preserve">4</w:t>
        </w:r>
      </w:fldSimple>
      <w:bookmarkEnd w:id="2285"/>
      <w:r>
        <w:t xml:space="preserve">. ch6_diabetes_tasks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93"/>
        <w:gridCol w:w="2721"/>
        <w:gridCol w:w="1893"/>
        <w:gridCol w:w="3131"/>
      </w:tblGrid>
      <w:tr>
        <w:trPr>
          <w:cantSplit/>
          <w:tblHeader/>
        </w:trPr>
        <w:tc>
          <w:tcPr>
            <w:tcW w:w="1893" w:type="dxa"/>
            <w:vAlign w:val="center"/>
            <w:shd w:fill="DEEAF6" w:val="clear"/>
          </w:tcPr>
          <w:p>
            <w:pPr>
              <w:pStyle w:val="V3Table"/>
              <w:spacing w:before="0" w:after="30" w:line="250" w:lineRule="auto"/>
            </w:pPr>
            <w:r>
              <w:rPr>
                <w:sz w:val="21"/>
                <w:b/>
                <w:color w:val="1F4E79"/>
              </w:rPr>
              <w:t xml:space="preserve">Task</w:t>
            </w:r>
          </w:p>
        </w:tc>
        <w:tc>
          <w:tcPr>
            <w:tcW w:w="2721" w:type="dxa"/>
            <w:vAlign w:val="center"/>
            <w:shd w:fill="DEEAF6" w:val="clear"/>
          </w:tcPr>
          <w:p>
            <w:pPr>
              <w:pStyle w:val="V3Table"/>
              <w:spacing w:before="0" w:after="30" w:line="250" w:lineRule="auto"/>
            </w:pPr>
            <w:r>
              <w:rPr>
                <w:sz w:val="21"/>
                <w:b/>
                <w:color w:val="1F4E79"/>
              </w:rPr>
              <w:t xml:space="preserve">Input câu hỏi (synthetic)</w:t>
            </w:r>
          </w:p>
        </w:tc>
        <w:tc>
          <w:tcPr>
            <w:tcW w:w="1893" w:type="dxa"/>
            <w:vAlign w:val="center"/>
            <w:shd w:fill="DEEAF6" w:val="clear"/>
          </w:tcPr>
          <w:p>
            <w:pPr>
              <w:pStyle w:val="V3Table"/>
              <w:spacing w:before="0" w:after="30" w:line="250" w:lineRule="auto"/>
            </w:pPr>
            <w:r>
              <w:rPr>
                <w:sz w:val="21"/>
                <w:b/>
                <w:color w:val="1F4E79"/>
              </w:rPr>
              <w:t xml:space="preserve">Output số thật từ tool</w:t>
            </w:r>
          </w:p>
        </w:tc>
        <w:tc>
          <w:tcPr>
            <w:tcW w:w="3131"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893" w:type="dxa"/>
            <w:vAlign w:val="top"/>
          </w:tcPr>
          <w:p>
            <w:pPr>
              <w:pStyle w:val="V3Table"/>
              <w:spacing w:before="0" w:after="30" w:line="250" w:lineRule="auto"/>
            </w:pPr>
            <w:r>
              <w:rPr>
                <w:sz w:val="21"/>
              </w:rPr>
              <w:t xml:space="preserve">diabetes_numeric_f1_1</w:t>
            </w:r>
          </w:p>
        </w:tc>
        <w:tc>
          <w:tcPr>
            <w:tcW w:w="2721" w:type="dxa"/>
            <w:vAlign w:val="top"/>
          </w:tcPr>
          <w:p>
            <w:pPr>
              <w:pStyle w:val="V3Table"/>
              <w:spacing w:before="0" w:after="30" w:line="250" w:lineRule="auto"/>
            </w:pPr>
            <w:r>
              <w:rPr>
                <w:sz w:val="21"/>
              </w:rPr>
              <w:t xml:space="preserve">tiểu đường: tính đầu ra checkpoint cho bản ghi diabetes_numeric_000.</w:t>
            </w:r>
          </w:p>
        </w:tc>
        <w:tc>
          <w:tcPr>
            <w:tcW w:w="1893" w:type="dxa"/>
            <w:vAlign w:val="top"/>
          </w:tcPr>
          <w:p>
            <w:pPr>
              <w:pStyle w:val="V3Table"/>
              <w:spacing w:before="0" w:after="30" w:line="250" w:lineRule="auto"/>
            </w:pPr>
            <w:r>
              <w:rPr>
                <w:sz w:val="21"/>
              </w:rPr>
              <w:t xml:space="preserve">[0.25386870685992713]</w:t>
            </w:r>
          </w:p>
        </w:tc>
        <w:tc>
          <w:tcPr>
            <w:tcW w:w="3131" w:type="dxa"/>
            <w:vAlign w:val="top"/>
          </w:tcPr>
          <w:p>
            <w:pPr>
              <w:pStyle w:val="V3Table"/>
              <w:spacing w:before="0" w:after="30" w:line="250" w:lineRule="auto"/>
            </w:pPr>
            <w:r>
              <w:rPr>
                <w:sz w:val="21"/>
              </w:rPr>
              <w:t xml:space="preserve">Frozen NumPy CPU tool output: 0.25386871</w:t>
            </w:r>
          </w:p>
        </w:tc>
      </w:tr>
      <w:tr>
        <w:trPr>
          <w:cantSplit/>
        </w:trPr>
        <w:tc>
          <w:tcPr>
            <w:tcW w:w="1893" w:type="dxa"/>
            <w:vAlign w:val="top"/>
            <w:shd w:fill="F6F8FA" w:val="clear"/>
          </w:tcPr>
          <w:p>
            <w:pPr>
              <w:pStyle w:val="V3Table"/>
              <w:spacing w:before="0" w:after="30" w:line="250" w:lineRule="auto"/>
            </w:pPr>
            <w:r>
              <w:rPr>
                <w:sz w:val="21"/>
              </w:rPr>
              <w:t xml:space="preserve">diabetes_numeric_f1_2</w:t>
            </w:r>
          </w:p>
        </w:tc>
        <w:tc>
          <w:tcPr>
            <w:tcW w:w="2721" w:type="dxa"/>
            <w:vAlign w:val="top"/>
            <w:shd w:fill="F6F8FA" w:val="clear"/>
          </w:tcPr>
          <w:p>
            <w:pPr>
              <w:pStyle w:val="V3Table"/>
              <w:spacing w:before="0" w:after="30" w:line="250" w:lineRule="auto"/>
            </w:pPr>
            <w:r>
              <w:rPr>
                <w:sz w:val="21"/>
              </w:rPr>
              <w:t xml:space="preserve">tiểu đường: tính đầu ra checkpoint cho bản ghi diabetes_numeric_001.</w:t>
            </w:r>
          </w:p>
        </w:tc>
        <w:tc>
          <w:tcPr>
            <w:tcW w:w="1893" w:type="dxa"/>
            <w:vAlign w:val="top"/>
            <w:shd w:fill="F6F8FA" w:val="clear"/>
          </w:tcPr>
          <w:p>
            <w:pPr>
              <w:pStyle w:val="V3Table"/>
              <w:spacing w:before="0" w:after="30" w:line="250" w:lineRule="auto"/>
            </w:pPr>
            <w:r>
              <w:rPr>
                <w:sz w:val="21"/>
              </w:rPr>
              <w:t xml:space="preserve">[0.18886305152266863]</w:t>
            </w:r>
          </w:p>
        </w:tc>
        <w:tc>
          <w:tcPr>
            <w:tcW w:w="3131" w:type="dxa"/>
            <w:vAlign w:val="top"/>
            <w:shd w:fill="F6F8FA" w:val="clear"/>
          </w:tcPr>
          <w:p>
            <w:pPr>
              <w:pStyle w:val="V3Table"/>
              <w:spacing w:before="0" w:after="30" w:line="250" w:lineRule="auto"/>
            </w:pPr>
            <w:r>
              <w:rPr>
                <w:sz w:val="21"/>
              </w:rPr>
              <w:t xml:space="preserve">Frozen NumPy CPU tool output: 0.18886305</w:t>
            </w:r>
          </w:p>
        </w:tc>
      </w:tr>
      <w:tr>
        <w:trPr>
          <w:cantSplit/>
        </w:trPr>
        <w:tc>
          <w:tcPr>
            <w:tcW w:w="1893" w:type="dxa"/>
            <w:vAlign w:val="top"/>
          </w:tcPr>
          <w:p>
            <w:pPr>
              <w:pStyle w:val="V3Table"/>
              <w:spacing w:before="0" w:after="30" w:line="250" w:lineRule="auto"/>
            </w:pPr>
            <w:r>
              <w:rPr>
                <w:sz w:val="21"/>
              </w:rPr>
              <w:t xml:space="preserve">diabetes_numeric_f1_3</w:t>
            </w:r>
          </w:p>
        </w:tc>
        <w:tc>
          <w:tcPr>
            <w:tcW w:w="2721" w:type="dxa"/>
            <w:vAlign w:val="top"/>
          </w:tcPr>
          <w:p>
            <w:pPr>
              <w:pStyle w:val="V3Table"/>
              <w:spacing w:before="0" w:after="30" w:line="250" w:lineRule="auto"/>
            </w:pPr>
            <w:r>
              <w:rPr>
                <w:sz w:val="21"/>
              </w:rPr>
              <w:t xml:space="preserve">tiểu đường: tính đầu ra checkpoint cho bản ghi diabetes_numeric_002.</w:t>
            </w:r>
          </w:p>
        </w:tc>
        <w:tc>
          <w:tcPr>
            <w:tcW w:w="1893" w:type="dxa"/>
            <w:vAlign w:val="top"/>
          </w:tcPr>
          <w:p>
            <w:pPr>
              <w:pStyle w:val="V3Table"/>
              <w:spacing w:before="0" w:after="30" w:line="250" w:lineRule="auto"/>
            </w:pPr>
            <w:r>
              <w:rPr>
                <w:sz w:val="21"/>
              </w:rPr>
              <w:t xml:space="preserve">[0.5895465273834898]</w:t>
            </w:r>
          </w:p>
        </w:tc>
        <w:tc>
          <w:tcPr>
            <w:tcW w:w="3131" w:type="dxa"/>
            <w:vAlign w:val="top"/>
          </w:tcPr>
          <w:p>
            <w:pPr>
              <w:pStyle w:val="V3Table"/>
              <w:spacing w:before="0" w:after="30" w:line="250" w:lineRule="auto"/>
            </w:pPr>
            <w:r>
              <w:rPr>
                <w:sz w:val="21"/>
              </w:rPr>
              <w:t xml:space="preserve">Frozen NumPy CPU tool output: 0.58954653</w:t>
            </w:r>
          </w:p>
        </w:tc>
      </w:tr>
      <w:tr>
        <w:trPr>
          <w:cantSplit/>
        </w:trPr>
        <w:tc>
          <w:tcPr>
            <w:tcW w:w="1893" w:type="dxa"/>
            <w:vAlign w:val="top"/>
            <w:shd w:fill="F6F8FA" w:val="clear"/>
          </w:tcPr>
          <w:p>
            <w:pPr>
              <w:pStyle w:val="V3Table"/>
              <w:spacing w:before="0" w:after="30" w:line="250" w:lineRule="auto"/>
            </w:pPr>
            <w:r>
              <w:rPr>
                <w:sz w:val="21"/>
              </w:rPr>
              <w:t xml:space="preserve">diabetes_evidence_f1_1</w:t>
            </w:r>
          </w:p>
        </w:tc>
        <w:tc>
          <w:tcPr>
            <w:tcW w:w="2721" w:type="dxa"/>
            <w:vAlign w:val="top"/>
            <w:shd w:fill="F6F8FA" w:val="clear"/>
          </w:tcPr>
          <w:p>
            <w:pPr>
              <w:pStyle w:val="V3Table"/>
              <w:spacing w:before="0" w:after="30" w:line="250" w:lineRule="auto"/>
            </w:pPr>
            <w:r>
              <w:rPr>
                <w:sz w:val="21"/>
              </w:rPr>
              <w:t xml:space="preserve">tiểu đường: tìm bằng chứng snapshot cho mã diabetes_evidence_000.</w:t>
            </w:r>
          </w:p>
        </w:tc>
        <w:tc>
          <w:tcPr>
            <w:tcW w:w="1893" w:type="dxa"/>
            <w:vAlign w:val="top"/>
            <w:shd w:fill="F6F8FA" w:val="clear"/>
          </w:tcPr>
          <w:p>
            <w:pPr>
              <w:pStyle w:val="V3Table"/>
              <w:spacing w:before="0" w:after="30" w:line="250" w:lineRule="auto"/>
            </w:pPr>
            <w:r>
              <w:rPr>
                <w:sz w:val="21"/>
              </w:rPr>
              <w:t xml:space="preserve">[]</w:t>
            </w:r>
          </w:p>
        </w:tc>
        <w:tc>
          <w:tcPr>
            <w:tcW w:w="3131" w:type="dxa"/>
            <w:vAlign w:val="top"/>
            <w:shd w:fill="F6F8FA" w:val="clear"/>
          </w:tcPr>
          <w:p>
            <w:pPr>
              <w:pStyle w:val="V3Table"/>
              <w:spacing w:before="0" w:after="30" w:line="250" w:lineRule="auto"/>
            </w:pPr>
            <w:r>
              <w:rPr>
                <w:sz w:val="21"/>
              </w:rPr>
              <w:t xml:space="preserve">- If you have diabetes, you are at least twice as likely as other people to have heart disease or a stroke. - Controlling the ABCs of diabetesA1C (blood glucose</w:t>
            </w:r>
          </w:p>
        </w:tc>
      </w:tr>
      <w:tr>
        <w:trPr>
          <w:cantSplit/>
        </w:trPr>
        <w:tc>
          <w:tcPr>
            <w:tcW w:w="1893" w:type="dxa"/>
            <w:vAlign w:val="top"/>
          </w:tcPr>
          <w:p>
            <w:pPr>
              <w:pStyle w:val="V3Table"/>
              <w:spacing w:before="0" w:after="30" w:line="250" w:lineRule="auto"/>
            </w:pPr>
            <w:r>
              <w:rPr>
                <w:sz w:val="21"/>
              </w:rPr>
              <w:t xml:space="preserve">diabetes_evidence_f1_2</w:t>
            </w:r>
          </w:p>
        </w:tc>
        <w:tc>
          <w:tcPr>
            <w:tcW w:w="2721" w:type="dxa"/>
            <w:vAlign w:val="top"/>
          </w:tcPr>
          <w:p>
            <w:pPr>
              <w:pStyle w:val="V3Table"/>
              <w:spacing w:before="0" w:after="30" w:line="250" w:lineRule="auto"/>
            </w:pPr>
            <w:r>
              <w:rPr>
                <w:sz w:val="21"/>
              </w:rPr>
              <w:t xml:space="preserve">tiểu đường: tìm bằng chứng snapshot cho mã diabetes_evidence_001.</w:t>
            </w:r>
          </w:p>
        </w:tc>
        <w:tc>
          <w:tcPr>
            <w:tcW w:w="1893" w:type="dxa"/>
            <w:vAlign w:val="top"/>
          </w:tcPr>
          <w:p>
            <w:pPr>
              <w:pStyle w:val="V3Table"/>
              <w:spacing w:before="0" w:after="30" w:line="250" w:lineRule="auto"/>
            </w:pPr>
            <w:r>
              <w:rPr>
                <w:sz w:val="21"/>
              </w:rPr>
              <w:t xml:space="preserve">[]</w:t>
            </w:r>
          </w:p>
        </w:tc>
        <w:tc>
          <w:tcPr>
            <w:tcW w:w="3131" w:type="dxa"/>
            <w:vAlign w:val="top"/>
          </w:tcPr>
          <w:p>
            <w:pPr>
              <w:pStyle w:val="V3Table"/>
              <w:spacing w:before="0" w:after="30" w:line="250" w:lineRule="auto"/>
            </w:pPr>
            <w:r>
              <w:rPr>
                <w:sz w:val="21"/>
              </w:rPr>
              <w:t xml:space="preserve">are key to a healthy diet. Make healthy food choices. What you eat has a big impact on your weight and overall health. By developing healthy eating habits you c</w:t>
            </w:r>
          </w:p>
        </w:tc>
      </w:tr>
    </w:tbl>
    <w:p>
      <w:pPr>
        <w:pStyle w:val="V3Spacer"/>
      </w:pPr>
    </w:p>
    <w:p>
      <w:pPr/>
      <w:r>
        <w:t xml:space="preserve">Hồ sơ nguồn, dung lượng, schema, phân bố và giới hạn đầy đủ ở Phụ lục A, mục </w:t>
      </w:r>
      <w:r>
        <w:rPr>
          <w:rFonts w:ascii="Consolas" w:hAnsi="Consolas" w:eastAsia="Consolas"/>
          <w:sz w:val="21"/>
        </w:rPr>
        <w:t xml:space="preserve">ch6_diabetes_tasks</w:t>
      </w:r>
      <w:r>
        <w:t xml:space="preserve">.</w:t>
      </w:r>
    </w:p>
    <w:p>
      <w:pPr>
        <w:pStyle w:val="Heading3"/>
      </w:pPr>
      <w:bookmarkStart w:id="2286" w:name="v3_ch6_house_tasks_942ef4e4"/>
      <w:r>
        <w:t xml:space="preserve">ch6_house_tasks</w:t>
      </w:r>
      <w:bookmarkEnd w:id="2286"/>
    </w:p>
    <w:p>
      <w:pPr/>
      <w:r>
        <w:t xml:space="preserve">Câu hỏi theo template tổng hợp; giá trị output lấy tool đã khóa, không phải nhãn thị trường hay bệnh án.</w:t>
      </w:r>
    </w:p>
    <w:p>
      <w:pPr>
        <w:pStyle w:val="Caption"/>
        <w:keepNext w:val="1"/>
      </w:pPr>
      <w:bookmarkStart w:id="2287" w:name="v3_B_ng_6_5_8e6d53a2"/>
      <w:r>
        <w:t xml:space="preserve">Bảng 6.</w:t>
      </w:r>
      <w:fldSimple w:instr="SEQ V3Table \r 5">
        <w:r>
          <w:t xml:space="preserve">5</w:t>
        </w:r>
      </w:fldSimple>
      <w:bookmarkEnd w:id="2287"/>
      <w:r>
        <w:t xml:space="preserve">. ch6_house_tasks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07"/>
        <w:gridCol w:w="2799"/>
        <w:gridCol w:w="1991"/>
        <w:gridCol w:w="2941"/>
      </w:tblGrid>
      <w:tr>
        <w:trPr>
          <w:cantSplit/>
          <w:tblHeader/>
        </w:trPr>
        <w:tc>
          <w:tcPr>
            <w:tcW w:w="1907" w:type="dxa"/>
            <w:vAlign w:val="center"/>
            <w:shd w:fill="DEEAF6" w:val="clear"/>
          </w:tcPr>
          <w:p>
            <w:pPr>
              <w:pStyle w:val="V3Table"/>
              <w:spacing w:before="0" w:after="30" w:line="250" w:lineRule="auto"/>
            </w:pPr>
            <w:r>
              <w:rPr>
                <w:sz w:val="21"/>
                <w:b/>
                <w:color w:val="1F4E79"/>
              </w:rPr>
              <w:t xml:space="preserve">Task</w:t>
            </w:r>
          </w:p>
        </w:tc>
        <w:tc>
          <w:tcPr>
            <w:tcW w:w="2799" w:type="dxa"/>
            <w:vAlign w:val="center"/>
            <w:shd w:fill="DEEAF6" w:val="clear"/>
          </w:tcPr>
          <w:p>
            <w:pPr>
              <w:pStyle w:val="V3Table"/>
              <w:spacing w:before="0" w:after="30" w:line="250" w:lineRule="auto"/>
            </w:pPr>
            <w:r>
              <w:rPr>
                <w:sz w:val="21"/>
                <w:b/>
                <w:color w:val="1F4E79"/>
              </w:rPr>
              <w:t xml:space="preserve">Input câu hỏi (synthetic)</w:t>
            </w:r>
          </w:p>
        </w:tc>
        <w:tc>
          <w:tcPr>
            <w:tcW w:w="1991" w:type="dxa"/>
            <w:vAlign w:val="center"/>
            <w:shd w:fill="DEEAF6" w:val="clear"/>
          </w:tcPr>
          <w:p>
            <w:pPr>
              <w:pStyle w:val="V3Table"/>
              <w:spacing w:before="0" w:after="30" w:line="250" w:lineRule="auto"/>
            </w:pPr>
            <w:r>
              <w:rPr>
                <w:sz w:val="21"/>
                <w:b/>
                <w:color w:val="1F4E79"/>
              </w:rPr>
              <w:t xml:space="preserve">Output số thật từ tool</w:t>
            </w:r>
          </w:p>
        </w:tc>
        <w:tc>
          <w:tcPr>
            <w:tcW w:w="2941"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907" w:type="dxa"/>
            <w:vAlign w:val="top"/>
          </w:tcPr>
          <w:p>
            <w:pPr>
              <w:pStyle w:val="V3Table"/>
              <w:spacing w:before="0" w:after="30" w:line="250" w:lineRule="auto"/>
            </w:pPr>
            <w:r>
              <w:rPr>
                <w:sz w:val="21"/>
              </w:rPr>
              <w:t xml:space="preserve">house_numeric_f1_1</w:t>
            </w:r>
          </w:p>
        </w:tc>
        <w:tc>
          <w:tcPr>
            <w:tcW w:w="2799" w:type="dxa"/>
            <w:vAlign w:val="top"/>
          </w:tcPr>
          <w:p>
            <w:pPr>
              <w:pStyle w:val="V3Table"/>
              <w:spacing w:before="0" w:after="30" w:line="250" w:lineRule="auto"/>
            </w:pPr>
            <w:r>
              <w:rPr>
                <w:sz w:val="21"/>
              </w:rPr>
              <w:t xml:space="preserve">giá nhà: tính đầu ra checkpoint cho bản ghi house_numeric_000.</w:t>
            </w:r>
          </w:p>
        </w:tc>
        <w:tc>
          <w:tcPr>
            <w:tcW w:w="1991" w:type="dxa"/>
            <w:vAlign w:val="top"/>
          </w:tcPr>
          <w:p>
            <w:pPr>
              <w:pStyle w:val="V3Table"/>
              <w:spacing w:before="0" w:after="30" w:line="250" w:lineRule="auto"/>
            </w:pPr>
            <w:r>
              <w:rPr>
                <w:sz w:val="21"/>
              </w:rPr>
              <w:t xml:space="preserve">[118115.72406888881]</w:t>
            </w:r>
          </w:p>
        </w:tc>
        <w:tc>
          <w:tcPr>
            <w:tcW w:w="2941" w:type="dxa"/>
            <w:vAlign w:val="top"/>
          </w:tcPr>
          <w:p>
            <w:pPr>
              <w:pStyle w:val="V3Table"/>
              <w:spacing w:before="0" w:after="30" w:line="250" w:lineRule="auto"/>
            </w:pPr>
            <w:r>
              <w:rPr>
                <w:sz w:val="21"/>
              </w:rPr>
              <w:t xml:space="preserve">Frozen NumPy CPU tool output: 118115.72</w:t>
            </w:r>
          </w:p>
        </w:tc>
      </w:tr>
      <w:tr>
        <w:trPr>
          <w:cantSplit/>
        </w:trPr>
        <w:tc>
          <w:tcPr>
            <w:tcW w:w="1907" w:type="dxa"/>
            <w:vAlign w:val="top"/>
            <w:shd w:fill="F6F8FA" w:val="clear"/>
          </w:tcPr>
          <w:p>
            <w:pPr>
              <w:pStyle w:val="V3Table"/>
              <w:spacing w:before="0" w:after="30" w:line="250" w:lineRule="auto"/>
            </w:pPr>
            <w:r>
              <w:rPr>
                <w:sz w:val="21"/>
              </w:rPr>
              <w:t xml:space="preserve">house_numeric_f1_2</w:t>
            </w:r>
          </w:p>
        </w:tc>
        <w:tc>
          <w:tcPr>
            <w:tcW w:w="2799" w:type="dxa"/>
            <w:vAlign w:val="top"/>
            <w:shd w:fill="F6F8FA" w:val="clear"/>
          </w:tcPr>
          <w:p>
            <w:pPr>
              <w:pStyle w:val="V3Table"/>
              <w:spacing w:before="0" w:after="30" w:line="250" w:lineRule="auto"/>
            </w:pPr>
            <w:r>
              <w:rPr>
                <w:sz w:val="21"/>
              </w:rPr>
              <w:t xml:space="preserve">giá nhà: tính đầu ra checkpoint cho bản ghi house_numeric_001.</w:t>
            </w:r>
          </w:p>
        </w:tc>
        <w:tc>
          <w:tcPr>
            <w:tcW w:w="1991" w:type="dxa"/>
            <w:vAlign w:val="top"/>
            <w:shd w:fill="F6F8FA" w:val="clear"/>
          </w:tcPr>
          <w:p>
            <w:pPr>
              <w:pStyle w:val="V3Table"/>
              <w:spacing w:before="0" w:after="30" w:line="250" w:lineRule="auto"/>
            </w:pPr>
            <w:r>
              <w:rPr>
                <w:sz w:val="21"/>
              </w:rPr>
              <w:t xml:space="preserve">[177813.23670143556]</w:t>
            </w:r>
          </w:p>
        </w:tc>
        <w:tc>
          <w:tcPr>
            <w:tcW w:w="2941" w:type="dxa"/>
            <w:vAlign w:val="top"/>
            <w:shd w:fill="F6F8FA" w:val="clear"/>
          </w:tcPr>
          <w:p>
            <w:pPr>
              <w:pStyle w:val="V3Table"/>
              <w:spacing w:before="0" w:after="30" w:line="250" w:lineRule="auto"/>
            </w:pPr>
            <w:r>
              <w:rPr>
                <w:sz w:val="21"/>
              </w:rPr>
              <w:t xml:space="preserve">Frozen NumPy CPU tool output: 177813.24</w:t>
            </w:r>
          </w:p>
        </w:tc>
      </w:tr>
      <w:tr>
        <w:trPr>
          <w:cantSplit/>
        </w:trPr>
        <w:tc>
          <w:tcPr>
            <w:tcW w:w="1907" w:type="dxa"/>
            <w:vAlign w:val="top"/>
          </w:tcPr>
          <w:p>
            <w:pPr>
              <w:pStyle w:val="V3Table"/>
              <w:spacing w:before="0" w:after="30" w:line="250" w:lineRule="auto"/>
            </w:pPr>
            <w:r>
              <w:rPr>
                <w:sz w:val="21"/>
              </w:rPr>
              <w:t xml:space="preserve">house_numeric_f1_3</w:t>
            </w:r>
          </w:p>
        </w:tc>
        <w:tc>
          <w:tcPr>
            <w:tcW w:w="2799" w:type="dxa"/>
            <w:vAlign w:val="top"/>
          </w:tcPr>
          <w:p>
            <w:pPr>
              <w:pStyle w:val="V3Table"/>
              <w:spacing w:before="0" w:after="30" w:line="250" w:lineRule="auto"/>
            </w:pPr>
            <w:r>
              <w:rPr>
                <w:sz w:val="21"/>
              </w:rPr>
              <w:t xml:space="preserve">giá nhà: tính đầu ra checkpoint cho bản ghi house_numeric_002.</w:t>
            </w:r>
          </w:p>
        </w:tc>
        <w:tc>
          <w:tcPr>
            <w:tcW w:w="1991" w:type="dxa"/>
            <w:vAlign w:val="top"/>
          </w:tcPr>
          <w:p>
            <w:pPr>
              <w:pStyle w:val="V3Table"/>
              <w:spacing w:before="0" w:after="30" w:line="250" w:lineRule="auto"/>
            </w:pPr>
            <w:r>
              <w:rPr>
                <w:sz w:val="21"/>
              </w:rPr>
              <w:t xml:space="preserve">[253889.1433285652]</w:t>
            </w:r>
          </w:p>
        </w:tc>
        <w:tc>
          <w:tcPr>
            <w:tcW w:w="2941" w:type="dxa"/>
            <w:vAlign w:val="top"/>
          </w:tcPr>
          <w:p>
            <w:pPr>
              <w:pStyle w:val="V3Table"/>
              <w:spacing w:before="0" w:after="30" w:line="250" w:lineRule="auto"/>
            </w:pPr>
            <w:r>
              <w:rPr>
                <w:sz w:val="21"/>
              </w:rPr>
              <w:t xml:space="preserve">Frozen NumPy CPU tool output: 253889.14</w:t>
            </w:r>
          </w:p>
        </w:tc>
      </w:tr>
      <w:tr>
        <w:trPr>
          <w:cantSplit/>
        </w:trPr>
        <w:tc>
          <w:tcPr>
            <w:tcW w:w="1907" w:type="dxa"/>
            <w:vAlign w:val="top"/>
            <w:shd w:fill="F6F8FA" w:val="clear"/>
          </w:tcPr>
          <w:p>
            <w:pPr>
              <w:pStyle w:val="V3Table"/>
              <w:spacing w:before="0" w:after="30" w:line="250" w:lineRule="auto"/>
            </w:pPr>
            <w:r>
              <w:rPr>
                <w:sz w:val="21"/>
              </w:rPr>
              <w:t xml:space="preserve">house_evidence_f1_1</w:t>
            </w:r>
          </w:p>
        </w:tc>
        <w:tc>
          <w:tcPr>
            <w:tcW w:w="2799" w:type="dxa"/>
            <w:vAlign w:val="top"/>
            <w:shd w:fill="F6F8FA" w:val="clear"/>
          </w:tcPr>
          <w:p>
            <w:pPr>
              <w:pStyle w:val="V3Table"/>
              <w:spacing w:before="0" w:after="30" w:line="250" w:lineRule="auto"/>
            </w:pPr>
            <w:r>
              <w:rPr>
                <w:sz w:val="21"/>
              </w:rPr>
              <w:t xml:space="preserve">giá nhà: tìm bằng chứng snapshot cho mã house_evidence_000.</w:t>
            </w:r>
          </w:p>
        </w:tc>
        <w:tc>
          <w:tcPr>
            <w:tcW w:w="1991" w:type="dxa"/>
            <w:vAlign w:val="top"/>
            <w:shd w:fill="F6F8FA" w:val="clear"/>
          </w:tcPr>
          <w:p>
            <w:pPr>
              <w:pStyle w:val="V3Table"/>
              <w:spacing w:before="0" w:after="30" w:line="250" w:lineRule="auto"/>
            </w:pPr>
            <w:r>
              <w:rPr>
                <w:sz w:val="21"/>
              </w:rPr>
              <w:t xml:space="preserve">[80.8486]</w:t>
            </w:r>
          </w:p>
        </w:tc>
        <w:tc>
          <w:tcPr>
            <w:tcW w:w="2941" w:type="dxa"/>
            <w:vAlign w:val="top"/>
            <w:shd w:fill="F6F8FA" w:val="clear"/>
          </w:tcPr>
          <w:p>
            <w:pPr>
              <w:pStyle w:val="V3Table"/>
              <w:spacing w:before="0" w:after="30" w:line="250" w:lineRule="auto"/>
            </w:pPr>
            <w:r>
              <w:rPr>
                <w:sz w:val="21"/>
              </w:rPr>
              <w:t xml:space="preserve">BIS series Q.AT.N.628; TRAIN origin 2004-10-01T00:00:00: 80.8486 index.</w:t>
            </w:r>
          </w:p>
        </w:tc>
      </w:tr>
      <w:tr>
        <w:trPr>
          <w:cantSplit/>
        </w:trPr>
        <w:tc>
          <w:tcPr>
            <w:tcW w:w="1907" w:type="dxa"/>
            <w:vAlign w:val="top"/>
          </w:tcPr>
          <w:p>
            <w:pPr>
              <w:pStyle w:val="V3Table"/>
              <w:spacing w:before="0" w:after="30" w:line="250" w:lineRule="auto"/>
            </w:pPr>
            <w:r>
              <w:rPr>
                <w:sz w:val="21"/>
              </w:rPr>
              <w:t xml:space="preserve">house_evidence_f1_2</w:t>
            </w:r>
          </w:p>
        </w:tc>
        <w:tc>
          <w:tcPr>
            <w:tcW w:w="2799" w:type="dxa"/>
            <w:vAlign w:val="top"/>
          </w:tcPr>
          <w:p>
            <w:pPr>
              <w:pStyle w:val="V3Table"/>
              <w:spacing w:before="0" w:after="30" w:line="250" w:lineRule="auto"/>
            </w:pPr>
            <w:r>
              <w:rPr>
                <w:sz w:val="21"/>
              </w:rPr>
              <w:t xml:space="preserve">giá nhà: tìm bằng chứng snapshot cho mã house_evidence_001.</w:t>
            </w:r>
          </w:p>
        </w:tc>
        <w:tc>
          <w:tcPr>
            <w:tcW w:w="1991" w:type="dxa"/>
            <w:vAlign w:val="top"/>
          </w:tcPr>
          <w:p>
            <w:pPr>
              <w:pStyle w:val="V3Table"/>
              <w:spacing w:before="0" w:after="30" w:line="250" w:lineRule="auto"/>
            </w:pPr>
            <w:r>
              <w:rPr>
                <w:sz w:val="21"/>
              </w:rPr>
              <w:t xml:space="preserve">[69.5063]</w:t>
            </w:r>
          </w:p>
        </w:tc>
        <w:tc>
          <w:tcPr>
            <w:tcW w:w="2941" w:type="dxa"/>
            <w:vAlign w:val="top"/>
          </w:tcPr>
          <w:p>
            <w:pPr>
              <w:pStyle w:val="V3Table"/>
              <w:spacing w:before="0" w:after="30" w:line="250" w:lineRule="auto"/>
            </w:pPr>
            <w:r>
              <w:rPr>
                <w:sz w:val="21"/>
              </w:rPr>
              <w:t xml:space="preserve">BIS series Q.AU.N.628; TRAIN origin 2004-10-01T00:00:00: 69.5063 index.</w:t>
            </w:r>
          </w:p>
        </w:tc>
      </w:tr>
    </w:tbl>
    <w:p>
      <w:pPr>
        <w:pStyle w:val="V3Spacer"/>
      </w:pPr>
    </w:p>
    <w:p>
      <w:pPr/>
      <w:r>
        <w:t xml:space="preserve">Hồ sơ nguồn, dung lượng, schema, phân bố và giới hạn đầy đủ ở Phụ lục A, mục </w:t>
      </w:r>
      <w:r>
        <w:rPr>
          <w:rFonts w:ascii="Consolas" w:hAnsi="Consolas" w:eastAsia="Consolas"/>
          <w:sz w:val="21"/>
        </w:rPr>
        <w:t xml:space="preserve">ch6_house_tasks</w:t>
      </w:r>
      <w:r>
        <w:t xml:space="preserve">.</w:t>
      </w:r>
    </w:p>
    <w:p>
      <w:pPr>
        <w:pStyle w:val="Heading3"/>
      </w:pPr>
      <w:bookmarkStart w:id="2288" w:name="v3_ch6_gold_tasks_2ca65e1b"/>
      <w:r>
        <w:t xml:space="preserve">ch6_gold_tasks</w:t>
      </w:r>
      <w:bookmarkEnd w:id="2288"/>
    </w:p>
    <w:p>
      <w:pPr/>
      <w:r>
        <w:t xml:space="preserve">Câu hỏi theo template tổng hợp; giá trị output lấy tool đã khóa, không phải nhãn thị trường hay bệnh án.</w:t>
      </w:r>
    </w:p>
    <w:p>
      <w:pPr>
        <w:pStyle w:val="Caption"/>
        <w:keepNext w:val="1"/>
      </w:pPr>
      <w:bookmarkStart w:id="2289" w:name="v3_B_ng_6_6_7e5f41c7"/>
      <w:r>
        <w:t xml:space="preserve">Bảng 6.</w:t>
      </w:r>
      <w:fldSimple w:instr="SEQ V3Table \r 6">
        <w:r>
          <w:t xml:space="preserve">6</w:t>
        </w:r>
      </w:fldSimple>
      <w:bookmarkEnd w:id="2289"/>
      <w:r>
        <w:t xml:space="preserve">. ch6_gold_tasks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91"/>
        <w:gridCol w:w="2640"/>
        <w:gridCol w:w="2580"/>
        <w:gridCol w:w="2627"/>
      </w:tblGrid>
      <w:tr>
        <w:trPr>
          <w:cantSplit/>
          <w:tblHeader/>
        </w:trPr>
        <w:tc>
          <w:tcPr>
            <w:tcW w:w="1791" w:type="dxa"/>
            <w:vAlign w:val="center"/>
            <w:shd w:fill="DEEAF6" w:val="clear"/>
          </w:tcPr>
          <w:p>
            <w:pPr>
              <w:pStyle w:val="V3Table"/>
              <w:spacing w:before="0" w:after="30" w:line="250" w:lineRule="auto"/>
            </w:pPr>
            <w:r>
              <w:rPr>
                <w:sz w:val="21"/>
                <w:b/>
                <w:color w:val="1F4E79"/>
              </w:rPr>
              <w:t xml:space="preserve">Task</w:t>
            </w:r>
          </w:p>
        </w:tc>
        <w:tc>
          <w:tcPr>
            <w:tcW w:w="2640" w:type="dxa"/>
            <w:vAlign w:val="center"/>
            <w:shd w:fill="DEEAF6" w:val="clear"/>
          </w:tcPr>
          <w:p>
            <w:pPr>
              <w:pStyle w:val="V3Table"/>
              <w:spacing w:before="0" w:after="30" w:line="250" w:lineRule="auto"/>
            </w:pPr>
            <w:r>
              <w:rPr>
                <w:sz w:val="21"/>
                <w:b/>
                <w:color w:val="1F4E79"/>
              </w:rPr>
              <w:t xml:space="preserve">Input câu hỏi (synthetic)</w:t>
            </w:r>
          </w:p>
        </w:tc>
        <w:tc>
          <w:tcPr>
            <w:tcW w:w="2580" w:type="dxa"/>
            <w:vAlign w:val="center"/>
            <w:shd w:fill="DEEAF6" w:val="clear"/>
          </w:tcPr>
          <w:p>
            <w:pPr>
              <w:pStyle w:val="V3Table"/>
              <w:spacing w:before="0" w:after="30" w:line="250" w:lineRule="auto"/>
            </w:pPr>
            <w:r>
              <w:rPr>
                <w:sz w:val="21"/>
                <w:b/>
                <w:color w:val="1F4E79"/>
              </w:rPr>
              <w:t xml:space="preserve">Output số thật từ tool</w:t>
            </w:r>
          </w:p>
        </w:tc>
        <w:tc>
          <w:tcPr>
            <w:tcW w:w="2627"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791" w:type="dxa"/>
            <w:vAlign w:val="top"/>
          </w:tcPr>
          <w:p>
            <w:pPr>
              <w:pStyle w:val="V3Table"/>
              <w:spacing w:before="0" w:after="30" w:line="250" w:lineRule="auto"/>
            </w:pPr>
            <w:r>
              <w:rPr>
                <w:sz w:val="21"/>
              </w:rPr>
              <w:t xml:space="preserve">gold_numeric_f1_1</w:t>
            </w:r>
          </w:p>
        </w:tc>
        <w:tc>
          <w:tcPr>
            <w:tcW w:w="2640" w:type="dxa"/>
            <w:vAlign w:val="top"/>
          </w:tcPr>
          <w:p>
            <w:pPr>
              <w:pStyle w:val="V3Table"/>
              <w:spacing w:before="0" w:after="30" w:line="250" w:lineRule="auto"/>
            </w:pPr>
            <w:r>
              <w:rPr>
                <w:sz w:val="21"/>
              </w:rPr>
              <w:t xml:space="preserve">giá vàng: tính đầu ra checkpoint cho bản ghi gold_numeric_000.</w:t>
            </w:r>
          </w:p>
        </w:tc>
        <w:tc>
          <w:tcPr>
            <w:tcW w:w="2580" w:type="dxa"/>
            <w:vAlign w:val="top"/>
          </w:tcPr>
          <w:p>
            <w:pPr>
              <w:pStyle w:val="V3Table"/>
              <w:spacing w:before="0" w:after="30" w:line="250" w:lineRule="auto"/>
            </w:pPr>
            <w:r>
              <w:rPr>
                <w:sz w:val="21"/>
              </w:rPr>
              <w:t xml:space="preserve">[34.041584925525314, 32.72447998441302, 35.20187368605272]</w:t>
            </w:r>
          </w:p>
        </w:tc>
        <w:tc>
          <w:tcPr>
            <w:tcW w:w="2627" w:type="dxa"/>
            <w:vAlign w:val="top"/>
          </w:tcPr>
          <w:p>
            <w:pPr>
              <w:pStyle w:val="V3Table"/>
              <w:spacing w:before="0" w:after="30" w:line="250" w:lineRule="auto"/>
            </w:pPr>
            <w:r>
              <w:rPr>
                <w:sz w:val="21"/>
              </w:rPr>
              <w:t xml:space="preserve">Frozen NumPy CPU tool output: 34.041585, 32.72448, 35.201874</w:t>
            </w:r>
          </w:p>
        </w:tc>
      </w:tr>
      <w:tr>
        <w:trPr>
          <w:cantSplit/>
        </w:trPr>
        <w:tc>
          <w:tcPr>
            <w:tcW w:w="1791" w:type="dxa"/>
            <w:vAlign w:val="top"/>
            <w:shd w:fill="F6F8FA" w:val="clear"/>
          </w:tcPr>
          <w:p>
            <w:pPr>
              <w:pStyle w:val="V3Table"/>
              <w:spacing w:before="0" w:after="30" w:line="250" w:lineRule="auto"/>
            </w:pPr>
            <w:r>
              <w:rPr>
                <w:sz w:val="21"/>
              </w:rPr>
              <w:t xml:space="preserve">gold_numeric_f1_2</w:t>
            </w:r>
          </w:p>
        </w:tc>
        <w:tc>
          <w:tcPr>
            <w:tcW w:w="2640" w:type="dxa"/>
            <w:vAlign w:val="top"/>
            <w:shd w:fill="F6F8FA" w:val="clear"/>
          </w:tcPr>
          <w:p>
            <w:pPr>
              <w:pStyle w:val="V3Table"/>
              <w:spacing w:before="0" w:after="30" w:line="250" w:lineRule="auto"/>
            </w:pPr>
            <w:r>
              <w:rPr>
                <w:sz w:val="21"/>
              </w:rPr>
              <w:t xml:space="preserve">giá vàng: tính đầu ra checkpoint cho bản ghi gold_numeric_001.</w:t>
            </w:r>
          </w:p>
        </w:tc>
        <w:tc>
          <w:tcPr>
            <w:tcW w:w="2580" w:type="dxa"/>
            <w:vAlign w:val="top"/>
            <w:shd w:fill="F6F8FA" w:val="clear"/>
          </w:tcPr>
          <w:p>
            <w:pPr>
              <w:pStyle w:val="V3Table"/>
              <w:spacing w:before="0" w:after="30" w:line="250" w:lineRule="auto"/>
            </w:pPr>
            <w:r>
              <w:rPr>
                <w:sz w:val="21"/>
              </w:rPr>
              <w:t xml:space="preserve">[34.118522988282535, 32.64269480383689, 35.25670174007024]</w:t>
            </w:r>
          </w:p>
        </w:tc>
        <w:tc>
          <w:tcPr>
            <w:tcW w:w="2627" w:type="dxa"/>
            <w:vAlign w:val="top"/>
            <w:shd w:fill="F6F8FA" w:val="clear"/>
          </w:tcPr>
          <w:p>
            <w:pPr>
              <w:pStyle w:val="V3Table"/>
              <w:spacing w:before="0" w:after="30" w:line="250" w:lineRule="auto"/>
            </w:pPr>
            <w:r>
              <w:rPr>
                <w:sz w:val="21"/>
              </w:rPr>
              <w:t xml:space="preserve">Frozen NumPy CPU tool output: 34.118523, 32.642695, 35.256702</w:t>
            </w:r>
          </w:p>
        </w:tc>
      </w:tr>
      <w:tr>
        <w:trPr>
          <w:cantSplit/>
        </w:trPr>
        <w:tc>
          <w:tcPr>
            <w:tcW w:w="1791" w:type="dxa"/>
            <w:vAlign w:val="top"/>
          </w:tcPr>
          <w:p>
            <w:pPr>
              <w:pStyle w:val="V3Table"/>
              <w:spacing w:before="0" w:after="30" w:line="250" w:lineRule="auto"/>
            </w:pPr>
            <w:r>
              <w:rPr>
                <w:sz w:val="21"/>
              </w:rPr>
              <w:t xml:space="preserve">gold_numeric_f1_3</w:t>
            </w:r>
          </w:p>
        </w:tc>
        <w:tc>
          <w:tcPr>
            <w:tcW w:w="2640" w:type="dxa"/>
            <w:vAlign w:val="top"/>
          </w:tcPr>
          <w:p>
            <w:pPr>
              <w:pStyle w:val="V3Table"/>
              <w:spacing w:before="0" w:after="30" w:line="250" w:lineRule="auto"/>
            </w:pPr>
            <w:r>
              <w:rPr>
                <w:sz w:val="21"/>
              </w:rPr>
              <w:t xml:space="preserve">giá vàng: tính đầu ra checkpoint cho bản ghi gold_numeric_002.</w:t>
            </w:r>
          </w:p>
        </w:tc>
        <w:tc>
          <w:tcPr>
            <w:tcW w:w="2580" w:type="dxa"/>
            <w:vAlign w:val="top"/>
          </w:tcPr>
          <w:p>
            <w:pPr>
              <w:pStyle w:val="V3Table"/>
              <w:spacing w:before="0" w:after="30" w:line="250" w:lineRule="auto"/>
            </w:pPr>
            <w:r>
              <w:rPr>
                <w:sz w:val="21"/>
              </w:rPr>
              <w:t xml:space="preserve">[34.12954819479691, 32.675810153854, 35.27241514250787]</w:t>
            </w:r>
          </w:p>
        </w:tc>
        <w:tc>
          <w:tcPr>
            <w:tcW w:w="2627" w:type="dxa"/>
            <w:vAlign w:val="top"/>
          </w:tcPr>
          <w:p>
            <w:pPr>
              <w:pStyle w:val="V3Table"/>
              <w:spacing w:before="0" w:after="30" w:line="250" w:lineRule="auto"/>
            </w:pPr>
            <w:r>
              <w:rPr>
                <w:sz w:val="21"/>
              </w:rPr>
              <w:t xml:space="preserve">Frozen NumPy CPU tool output: 34.129548, 32.67581, 35.272415</w:t>
            </w:r>
          </w:p>
        </w:tc>
      </w:tr>
      <w:tr>
        <w:trPr>
          <w:cantSplit/>
        </w:trPr>
        <w:tc>
          <w:tcPr>
            <w:tcW w:w="1791" w:type="dxa"/>
            <w:vAlign w:val="top"/>
            <w:shd w:fill="F6F8FA" w:val="clear"/>
          </w:tcPr>
          <w:p>
            <w:pPr>
              <w:pStyle w:val="V3Table"/>
              <w:spacing w:before="0" w:after="30" w:line="250" w:lineRule="auto"/>
            </w:pPr>
            <w:r>
              <w:rPr>
                <w:sz w:val="21"/>
              </w:rPr>
              <w:t xml:space="preserve">gold_evidence_f1_1</w:t>
            </w:r>
          </w:p>
        </w:tc>
        <w:tc>
          <w:tcPr>
            <w:tcW w:w="2640" w:type="dxa"/>
            <w:vAlign w:val="top"/>
            <w:shd w:fill="F6F8FA" w:val="clear"/>
          </w:tcPr>
          <w:p>
            <w:pPr>
              <w:pStyle w:val="V3Table"/>
              <w:spacing w:before="0" w:after="30" w:line="250" w:lineRule="auto"/>
            </w:pPr>
            <w:r>
              <w:rPr>
                <w:sz w:val="21"/>
              </w:rPr>
              <w:t xml:space="preserve">giá vàng: tìm bằng chứng snapshot cho mã gold_evidence_000.</w:t>
            </w:r>
          </w:p>
        </w:tc>
        <w:tc>
          <w:tcPr>
            <w:tcW w:w="2580" w:type="dxa"/>
            <w:vAlign w:val="top"/>
            <w:shd w:fill="F6F8FA" w:val="clear"/>
          </w:tcPr>
          <w:p>
            <w:pPr>
              <w:pStyle w:val="V3Table"/>
              <w:spacing w:before="0" w:after="30" w:line="250" w:lineRule="auto"/>
            </w:pPr>
            <w:r>
              <w:rPr>
                <w:sz w:val="21"/>
              </w:rPr>
              <w:t xml:space="preserve">[35.0]</w:t>
            </w:r>
          </w:p>
        </w:tc>
        <w:tc>
          <w:tcPr>
            <w:tcW w:w="2627" w:type="dxa"/>
            <w:vAlign w:val="top"/>
            <w:shd w:fill="F6F8FA" w:val="clear"/>
          </w:tcPr>
          <w:p>
            <w:pPr>
              <w:pStyle w:val="V3Table"/>
              <w:spacing w:before="0" w:after="30" w:line="250" w:lineRule="auto"/>
            </w:pPr>
            <w:r>
              <w:rPr>
                <w:sz w:val="21"/>
              </w:rPr>
              <w:t xml:space="preserve">TRAIN origin 1965-04-01T00:00:00: 35 USD/troy oz.</w:t>
            </w:r>
          </w:p>
        </w:tc>
      </w:tr>
      <w:tr>
        <w:trPr>
          <w:cantSplit/>
        </w:trPr>
        <w:tc>
          <w:tcPr>
            <w:tcW w:w="1791" w:type="dxa"/>
            <w:vAlign w:val="top"/>
          </w:tcPr>
          <w:p>
            <w:pPr>
              <w:pStyle w:val="V3Table"/>
              <w:spacing w:before="0" w:after="30" w:line="250" w:lineRule="auto"/>
            </w:pPr>
            <w:r>
              <w:rPr>
                <w:sz w:val="21"/>
              </w:rPr>
              <w:t xml:space="preserve">gold_evidence_f1_2</w:t>
            </w:r>
          </w:p>
        </w:tc>
        <w:tc>
          <w:tcPr>
            <w:tcW w:w="2640" w:type="dxa"/>
            <w:vAlign w:val="top"/>
          </w:tcPr>
          <w:p>
            <w:pPr>
              <w:pStyle w:val="V3Table"/>
              <w:spacing w:before="0" w:after="30" w:line="250" w:lineRule="auto"/>
            </w:pPr>
            <w:r>
              <w:rPr>
                <w:sz w:val="21"/>
              </w:rPr>
              <w:t xml:space="preserve">giá vàng: tìm bằng chứng snapshot cho mã gold_evidence_001.</w:t>
            </w:r>
          </w:p>
        </w:tc>
        <w:tc>
          <w:tcPr>
            <w:tcW w:w="2580" w:type="dxa"/>
            <w:vAlign w:val="top"/>
          </w:tcPr>
          <w:p>
            <w:pPr>
              <w:pStyle w:val="V3Table"/>
              <w:spacing w:before="0" w:after="30" w:line="250" w:lineRule="auto"/>
            </w:pPr>
            <w:r>
              <w:rPr>
                <w:sz w:val="21"/>
              </w:rPr>
              <w:t xml:space="preserve">[35.0]</w:t>
            </w:r>
          </w:p>
        </w:tc>
        <w:tc>
          <w:tcPr>
            <w:tcW w:w="2627" w:type="dxa"/>
            <w:vAlign w:val="top"/>
          </w:tcPr>
          <w:p>
            <w:pPr>
              <w:pStyle w:val="V3Table"/>
              <w:spacing w:before="0" w:after="30" w:line="250" w:lineRule="auto"/>
            </w:pPr>
            <w:r>
              <w:rPr>
                <w:sz w:val="21"/>
              </w:rPr>
              <w:t xml:space="preserve">TRAIN origin 1965-05-01T00:00:00: 35 USD/troy oz.</w:t>
            </w:r>
          </w:p>
        </w:tc>
      </w:tr>
    </w:tbl>
    <w:p>
      <w:pPr>
        <w:pStyle w:val="V3Spacer"/>
      </w:pPr>
    </w:p>
    <w:p>
      <w:pPr/>
      <w:r>
        <w:t xml:space="preserve">Hồ sơ nguồn, dung lượng, schema, phân bố và giới hạn đầy đủ ở Phụ lục A, mục </w:t>
      </w:r>
      <w:r>
        <w:rPr>
          <w:rFonts w:ascii="Consolas" w:hAnsi="Consolas" w:eastAsia="Consolas"/>
          <w:sz w:val="21"/>
        </w:rPr>
        <w:t xml:space="preserve">ch6_gold_tasks</w:t>
      </w:r>
      <w:r>
        <w:t xml:space="preserve">.</w:t>
      </w:r>
    </w:p>
    <w:p>
      <w:pPr>
        <w:pStyle w:val="Heading2"/>
      </w:pPr>
      <w:bookmarkStart w:id="2290" w:name="v3_6_8__Tri_n_khai_ng_n_df0c74f2"/>
      <w:r>
        <w:t xml:space="preserve">6.8. Triển khai ngắn</w:t>
      </w:r>
      <w:bookmarkEnd w:id="2290"/>
    </w:p>
    <w:p>
      <w:pPr/>
      <w:r>
        <w:t xml:space="preserve">Tab Multi-Agent chạy A0/A1/A2 trên cùng record ID thuộc catalog và hiển thị DAG, message hành động, evidence và kết quả verifier. API dùng supervisor/job process riêng, không fork công cụ trực tiếp từ HTTP handler nhiều thread. Chế độ CPU giữ deterministic tools và checkpoint đã khóa, không cần API key hay LLM. Không hỗ trợ câu hỏi tự do thiếu record rồi tự đoán dữ liệu cá nhân.</w:t>
      </w:r>
    </w:p>
    <w:p>
      <w:pPr/>
      <w:r>
        <w:t xml:space="preserve">Đường dẫn minh họa: </w:t>
      </w:r>
      <w:r>
        <w:rPr>
          <w:rFonts w:ascii="Consolas" w:hAnsi="Consolas" w:eastAsia="Consolas"/>
          <w:sz w:val="21"/>
        </w:rPr>
        <w:t xml:space="preserve">/​agents?dataset=​ch6_​diabetes_​tasks&amp;section=​run</w:t>
      </w:r>
      <w:r>
        <w:t xml:space="preserve">. Thời gian node0 mặc định được ghi chưa instrument, không phải0ms đã đo. UI không thể biến tính đúng của receipt thành bảo đảm nội dung y khoa hoặc tài chính đúng. Output và trace minh họa không phải benchmark tác tử TEST được chạy lại.</w:t>
      </w:r>
    </w:p>
    <w:p>
      <w:pPr/>
      <w:r>
        <w:t xml:space="preserve">Python API và React UI đã được kiểm thử local; không có endpoint train/TEST. Job có kiểm schema/hash/quyền đọc, timeout và giới hạn tài nguyên. Demo không là chẩn đoán, định giá hiện tại hay khuyến nghị đầu tư. Blueprint CPU dành Render và Static Site đã chuẩn bị, nhưng chưa cloud deploy; cần API HTTPS và CORS chính xác khi build. Hướng dẫn dài ở Phụ lục C.</w:t>
      </w:r>
    </w:p>
    <w:p>
      <w:pPr>
        <w:pStyle w:val="Heading1"/>
        <w:pageBreakBefore/>
      </w:pPr>
      <w:bookmarkStart w:id="2291" w:name="v3_K_T_LU_N_34c4b571"/>
      <w:r>
        <w:t xml:space="preserve">KẾT LUẬN</w:t>
      </w:r>
      <w:bookmarkEnd w:id="2291"/>
    </w:p>
    <w:p>
      <w:pPr>
        <w:pStyle w:val="Heading2"/>
      </w:pPr>
      <w:bookmarkStart w:id="2292" w:name="v3_K_1__K_t_qu____t____c_31782bbe"/>
      <w:r>
        <w:t xml:space="preserve">K.1. Kết quả đạt được</w:t>
      </w:r>
      <w:bookmarkEnd w:id="2292"/>
    </w:p>
    <w:p>
      <w:pPr/>
      <w:r>
        <w:t xml:space="preserve">Các thực nghiệm cho thấy chất lượng của một hệ AI phải được đọc cùng cấu trúc dữ liệu</w:t>
      </w:r>
      <w:r>
        <w:t xml:space="preserve"> </w:t>
      </w:r>
      <w:r>
        <w:t xml:space="preserve">và điều kiện đánh giá. Học từ đầu làm rõ forward, loss, gradient và cập nhật trọng số;</w:t>
      </w:r>
      <w:r>
        <w:t xml:space="preserve"> </w:t>
      </w:r>
      <w:r>
        <w:t xml:space="preserve">thư viện giúp tổ chức và thực thi, nhưng không thay thế việc kiểm tra split, nhãn và</w:t>
      </w:r>
      <w:r>
        <w:t xml:space="preserve"> </w:t>
      </w:r>
      <w:r>
        <w:t xml:space="preserve">đơn vị. Hợp hàm và bảng từng hàm nối hai cách nhìn này: từ một ví dụ đầu vào tới kết</w:t>
      </w:r>
      <w:r>
        <w:t xml:space="preserve"> </w:t>
      </w:r>
      <w:r>
        <w:t xml:space="preserve">quả, rồi từ kết quả quay về đúng phép tính trong code.</w:t>
      </w:r>
    </w:p>
    <w:p>
      <w:pPr/>
      <w:r>
        <w:t xml:space="preserve">Với dữ liệu bảng, MLP sáu lớp hoạt động được ở cả ba implementation, nhưng không</w:t>
      </w:r>
      <w:r>
        <w:t xml:space="preserve"> </w:t>
      </w:r>
      <w:r>
        <w:t xml:space="preserve">thường xuyên vượt mô hình cổ điển. Trên CDC và Bank, rừng cây có trung bình macro-F1</w:t>
      </w:r>
      <w:r>
        <w:t xml:space="preserve"> </w:t>
      </w:r>
      <w:r>
        <w:t xml:space="preserve">cao hơn MLP trong cấu hình đã khóa. Trên Ames, sai số của mạng và rừng cây cần đọc</w:t>
      </w:r>
      <w:r>
        <w:t xml:space="preserve"> </w:t>
      </w:r>
      <w:r>
        <w:t xml:space="preserve">cùng độ lệch chuẩn, không chỉ thứ hạng trung bình. Accuracy của majority cao ở tập</w:t>
      </w:r>
      <w:r>
        <w:t xml:space="preserve"> </w:t>
      </w:r>
      <w:r>
        <w:t xml:space="preserve">mất cân bằng không đi kèm khả năng nhận ra lớp thiểu số. Vì vậy, câu trả lời cho câu</w:t>
      </w:r>
      <w:r>
        <w:t xml:space="preserve"> </w:t>
      </w:r>
      <w:r>
        <w:t xml:space="preserve">hỏi Chương2 là phải so với baseline phù hợp và dùng nhiều góc nhìn chất lượng.</w:t>
      </w:r>
    </w:p>
    <w:p>
      <w:pPr/>
      <w:r>
        <w:t xml:space="preserve">Với ảnh, CNN bảy lớp cho phép đối chiếu trọn vẹn ba implementation trên ba miền.</w:t>
      </w:r>
      <w:r>
        <w:t xml:space="preserve"> </w:t>
      </w:r>
      <w:r>
        <w:t xml:space="preserve">EuroSAT và CIFAR-10 có kết quả học hữu ích trong matched track, trong khi IDRiD còn</w:t>
      </w:r>
      <w:r>
        <w:t xml:space="preserve"> </w:t>
      </w:r>
      <w:r>
        <w:t xml:space="preserve">macro-F1 thấp và nhiều lớp có recall bằng0. Tăng số lớp để đủ độ sâu không tự giải</w:t>
      </w:r>
      <w:r>
        <w:t xml:space="preserve"> </w:t>
      </w:r>
      <w:r>
        <w:t xml:space="preserve">quyết kích thước dữ liệu, mất cân bằng và chi tiết nhỏ bị mất khi resize. Saliency</w:t>
      </w:r>
      <w:r>
        <w:t xml:space="preserve"> </w:t>
      </w:r>
      <w:r>
        <w:t xml:space="preserve">TRAIN chỉ minh họa độ nhạy của mạng, không xác nhận dấu hiệu bệnh hoặc quan hệ nhân quả.</w:t>
      </w:r>
    </w:p>
    <w:p>
      <w:pPr/>
      <w:r>
        <w:t xml:space="preserve">Với chuỗi, LSTM không mặc định tốt hơn Vanilla RNN. Kết quả vàng và BIS không vượt</w:t>
      </w:r>
      <w:r>
        <w:t xml:space="preserve"> </w:t>
      </w:r>
      <w:r>
        <w:t xml:space="preserve">baseline đơn giản ở metric chính, còn điện năng cho thấy mạng có thể khai thác cấu</w:t>
      </w:r>
      <w:r>
        <w:t xml:space="preserve"> </w:t>
      </w:r>
      <w:r>
        <w:t xml:space="preserve">trúc hữu ích hơn. Các horizon không có cùng đơn vị thời gian giữa ba miền, nên không</w:t>
      </w:r>
      <w:r>
        <w:t xml:space="preserve"> </w:t>
      </w:r>
      <w:r>
        <w:t xml:space="preserve">gộp thành một sai số chung. Bộ nhớ/cổng và gradient diagnostics giúp giải thích cơ</w:t>
      </w:r>
      <w:r>
        <w:t xml:space="preserve"> </w:t>
      </w:r>
      <w:r>
        <w:t xml:space="preserve">chế, nhưng không đủ để suy rằng mô hình sẽ dự đoán thị trường tương lai tốt hơn.</w:t>
      </w:r>
    </w:p>
    <w:p>
      <w:pPr/>
      <w:r>
        <w:t xml:space="preserve">Với tri thức, KG có ích rõ khi lân cận graph đưa thêm evidence đúng vào tập ứng viên</w:t>
      </w:r>
      <w:r>
        <w:t xml:space="preserve"> </w:t>
      </w:r>
      <w:r>
        <w:t xml:space="preserve">y khoa. Trên tài chính, B4 không luôn vượt BM25 và việc tìm đoạn có liên quan vẫn chưa</w:t>
      </w:r>
      <w:r>
        <w:t xml:space="preserve"> </w:t>
      </w:r>
      <w:r>
        <w:t xml:space="preserve">giải được chương trình suy luận số của FinQA. Citation hợp lệ chỉ xác nhận nguồn có</w:t>
      </w:r>
      <w:r>
        <w:t xml:space="preserve"> </w:t>
      </w:r>
      <w:r>
        <w:t xml:space="preserve">thể truy ra; nó khác việc chọn đúng gold evidence hoặc đưa ra answer đúng. Chương5</w:t>
      </w:r>
      <w:r>
        <w:t xml:space="preserve"> </w:t>
      </w:r>
      <w:r>
        <w:t xml:space="preserve">vì vậy giữ riêng retrieval, answer và provenance thay vì quy tất cả thành “độ chính xác RAG”.</w:t>
      </w:r>
    </w:p>
    <w:p>
      <w:pPr/>
      <w:r>
        <w:t xml:space="preserve">Với hệ đa tác tử, thêm verifier giúp chặn các output bị can thiệp trong challenge đã</w:t>
      </w:r>
      <w:r>
        <w:t xml:space="preserve"> </w:t>
      </w:r>
      <w:r>
        <w:t xml:space="preserve">khai báo. Nó không cải thiện phép tính của tool vốn đúng và không khiến hệ hiểu câu</w:t>
      </w:r>
      <w:r>
        <w:t xml:space="preserve"> </w:t>
      </w:r>
      <w:r>
        <w:t xml:space="preserve">hỏi tự do. A2 có task success cao hơn vì từ chối đúng output hỏng; answer completion</w:t>
      </w:r>
      <w:r>
        <w:t xml:space="preserve"> </w:t>
      </w:r>
      <w:r>
        <w:t xml:space="preserve">không tăng theo cùng cách. Thêm vai trò còn tăng message và công việc kiểm tra. Đây</w:t>
      </w:r>
      <w:r>
        <w:t xml:space="preserve"> </w:t>
      </w:r>
      <w:r>
        <w:t xml:space="preserve">là lợi ích về kiểm soát luồng dữ liệu trong một threat model hẹp, không chứng nhận</w:t>
      </w:r>
      <w:r>
        <w:t xml:space="preserve"> </w:t>
      </w:r>
      <w:r>
        <w:t xml:space="preserve">an toàn tổng quát hoặc trí thông minh nổi lên.</w:t>
      </w:r>
    </w:p>
    <w:p>
      <w:pPr>
        <w:pStyle w:val="Heading2"/>
      </w:pPr>
      <w:bookmarkStart w:id="2293" w:name="v3_K_2__B_i_h_c_v__tri_n_kha_b084d81e"/>
      <w:r>
        <w:t xml:space="preserve">K.2. Bài học về triển khai và tính tái lập</w:t>
      </w:r>
      <w:bookmarkEnd w:id="2293"/>
    </w:p>
    <w:p>
      <w:pPr/>
      <w:r>
        <w:t xml:space="preserve">Một checkpoint chỉ có ý nghĩa khi được ghép với đúng preprocessing, thứ tự feature,</w:t>
      </w:r>
      <w:r>
        <w:t xml:space="preserve"> </w:t>
      </w:r>
      <w:r>
        <w:t xml:space="preserve">nhãn và metadata. API/UI đã liên kết chúng để chạy cùng input và chỉ ra backend/device</w:t>
      </w:r>
      <w:r>
        <w:t xml:space="preserve"> </w:t>
      </w:r>
      <w:r>
        <w:t xml:space="preserve">thực tế. CPU portable giúp demo không cần GPU, nhưng số đo này không đại diện cho</w:t>
      </w:r>
      <w:r>
        <w:t xml:space="preserve"> </w:t>
      </w:r>
      <w:r>
        <w:t xml:space="preserve">TensorFlow hoặc PyTorch native. Kết quả lịch sử, demo mới và trạng thái cloud được</w:t>
      </w:r>
      <w:r>
        <w:t xml:space="preserve"> </w:t>
      </w:r>
      <w:r>
        <w:t xml:space="preserve">tách riêng để tránh một ảnh giao diện bị hiểu thành bằng chứng chất lượng khoa học.</w:t>
      </w:r>
    </w:p>
    <w:p>
      <w:pPr/>
      <w:r>
        <w:t xml:space="preserve">Trường hợp thiếu telemetry và lỗi schema cho thấy tính tái lập còn bao gồm cách giữ</w:t>
      </w:r>
      <w:r>
        <w:t xml:space="preserve"> </w:t>
      </w:r>
      <w:r>
        <w:t xml:space="preserve">lại thất bại. Dữ liệu đã forward không bị chạy lại chỉ để sửa một file hoàn tất;</w:t>
      </w:r>
      <w:r>
        <w:t xml:space="preserve"> </w:t>
      </w:r>
      <w:r>
        <w:t xml:space="preserve">chi phí chưa đo không được thay bằng0; mẫu số chất lượng và mẫu số chi phí có thể</w:t>
      </w:r>
      <w:r>
        <w:t xml:space="preserve"> </w:t>
      </w:r>
      <w:r>
        <w:t xml:space="preserve">khác nhau. Một bản báo cáo đáng kiểm tra cần nêu rõ các trường hợp đó bên cạnh kết</w:t>
      </w:r>
      <w:r>
        <w:t xml:space="preserve"> </w:t>
      </w:r>
      <w:r>
        <w:t xml:space="preserve">quả thuận lợi, thay vì chỉ giữ bảng cuối trông đồng đều.</w:t>
      </w:r>
    </w:p>
    <w:p>
      <w:pPr>
        <w:pStyle w:val="Heading2"/>
      </w:pPr>
      <w:bookmarkStart w:id="2294" w:name="v3_K_3__H_n_ch__v__h__ng_ph__231af039"/>
      <w:r>
        <w:t xml:space="preserve">K.3. Hạn chế và hướng phát triển</w:t>
      </w:r>
      <w:bookmarkEnd w:id="2294"/>
    </w:p>
    <w:p>
      <w:pPr/>
      <w:r>
        <w:t xml:space="preserve">Đề tài dùng một số kiến trúc nhỏ và ngân sách cố định nhằm so sánh cơ chế. Chưa có</w:t>
      </w:r>
      <w:r>
        <w:t xml:space="preserve"> </w:t>
      </w:r>
      <w:r>
        <w:t xml:space="preserve">bằng chứng rằng đây là lựa chọn tốt nhất cho từng miền, chưa có kiểm định trên dữ</w:t>
      </w:r>
      <w:r>
        <w:t xml:space="preserve"> </w:t>
      </w:r>
      <w:r>
        <w:t xml:space="preserve">liệu ngoài snapshot và không có nghiên cứu tác động với người dùng thực. Độ ổn định</w:t>
      </w:r>
      <w:r>
        <w:t xml:space="preserve"> </w:t>
      </w:r>
      <w:r>
        <w:t xml:space="preserve">ba seed không thay thế một chiến dịch tái lập trên nhiều split và phần cứng.</w:t>
      </w:r>
    </w:p>
    <w:p>
      <w:pPr/>
      <w:r>
        <w:t xml:space="preserve">Hướng tiếp theo có thể là mô hình ảnh pretrained có protocol độc lập, chuỗi có vintage</w:t>
      </w:r>
      <w:r>
        <w:t xml:space="preserve"> </w:t>
      </w:r>
      <w:r>
        <w:t xml:space="preserve">đúng thời điểm công bố, dữ liệu bổ sung từ nhiều hộ gia đình và đánh giá chuyển miền.</w:t>
      </w:r>
      <w:r>
        <w:t xml:space="preserve"> </w:t>
      </w:r>
      <w:r>
        <w:t xml:space="preserve">Với KG–RAG, có thể nghiên cứu embedding mạnh hơn hoặc bộ thực thi chương trình số;</w:t>
      </w:r>
      <w:r>
        <w:t xml:space="preserve"> </w:t>
      </w:r>
      <w:r>
        <w:t xml:space="preserve">với tác tử, cần benchmark câu hỏi đa dạng và threat model rộng hơn. Mỗi thay đổi phải</w:t>
      </w:r>
      <w:r>
        <w:t xml:space="preserve"> </w:t>
      </w:r>
      <w:r>
        <w:t xml:space="preserve">khai báo tập development và TEST mới, không dùng các TEST đã xem để điều chỉnh rồi</w:t>
      </w:r>
      <w:r>
        <w:t xml:space="preserve"> </w:t>
      </w:r>
      <w:r>
        <w:t xml:space="preserve">tuyên bố cải thiện trên cùng bộ đo.</w:t>
      </w:r>
    </w:p>
    <w:p>
      <w:pPr/>
      <w:r>
        <w:t xml:space="preserve">Về phần mềm, triển khai cloud cần kiểm tra lại dependency CPU trong môi trường mới,</w:t>
      </w:r>
      <w:r>
        <w:t xml:space="preserve"> </w:t>
      </w:r>
      <w:r>
        <w:t xml:space="preserve">URL API HTTPS, CORS, bộ nhớ và giới hạn job thực tế. Thành công local chưa phải SLA</w:t>
      </w:r>
      <w:r>
        <w:t xml:space="preserve"> </w:t>
      </w:r>
      <w:r>
        <w:t xml:space="preserve">hay chứng nhận phù hợp gói dịch vụ. Hướng phát triển này giữ nguyên mục tiêu học</w:t>
      </w:r>
      <w:r>
        <w:t xml:space="preserve"> </w:t>
      </w:r>
      <w:r>
        <w:t xml:space="preserve">tập của tiểu luận: hiểu đúng mô hình, đo đúng phạm vi và có thể giải thích kết quả.</w:t>
      </w:r>
    </w:p>
    <w:p>
      <w:pPr>
        <w:pStyle w:val="Heading1"/>
        <w:pageBreakBefore/>
      </w:pPr>
      <w:bookmarkStart w:id="2295" w:name="v3_T_I_LI_U_THAM_KH_O_b8ccd025"/>
      <w:r>
        <w:t xml:space="preserve">TÀI LIỆU THAM KHẢO</w:t>
      </w:r>
      <w:bookmarkEnd w:id="2295"/>
    </w:p>
    <w:p>
      <w:pPr/>
      <w:bookmarkStart w:id="2296" w:name="v3_reference_1_f52285df"/>
      <w:bookmarkEnd w:id="2296"/>
      <w:r>
        <w:t xml:space="preserve">[1]</w:t>
      </w:r>
      <w:r>
        <w:t xml:space="preserve"> Patrick Lewis and Ethan Perez and Aleksandra Piktus and Fabio Petroni and Vladimir Karpukhin and Naman Goyal and Heinrich Küttler and Mike Lewis and Wen-tau Yih and Tim Rocktäschel and Sebastian Riedel and Douwe Kiela (2020). Retrieval-Augmented Generation for Knowledge-Intensive NLP Tasks. Advances in Neural Information Processing Systems 33. </w:t>
      </w:r>
      <w:hyperlink r:id="rIdV3_126">
        <w:r>
          <w:t xml:space="preserve">Nguồn</w:t>
        </w:r>
      </w:hyperlink>
      <w:r>
        <w:t xml:space="preserve">.</w:t>
      </w:r>
    </w:p>
    <w:p>
      <w:pPr/>
      <w:bookmarkStart w:id="2297" w:name="v3_reference_2_d600f85f"/>
      <w:bookmarkEnd w:id="2297"/>
      <w:r>
        <w:t xml:space="preserve">[2]</w:t>
      </w:r>
      <w:r>
        <w:t xml:space="preserve"> Warren S. McCulloch and Walter Pitts (1943). A Logical Calculus of the Ideas Immanent in Nervous Activity. The Bulletin of Mathematical Biophysics. DOI: </w:t>
      </w:r>
      <w:hyperlink r:id="rIdV3_127">
        <w:r>
          <w:t xml:space="preserve">10.1007/BF02478259</w:t>
        </w:r>
      </w:hyperlink>
      <w:r>
        <w:t xml:space="preserve">.</w:t>
      </w:r>
    </w:p>
    <w:p>
      <w:pPr/>
      <w:bookmarkStart w:id="2298" w:name="v3_reference_3_7ae6f4cc"/>
      <w:bookmarkEnd w:id="2298"/>
      <w:r>
        <w:t xml:space="preserve">[3]</w:t>
      </w:r>
      <w:r>
        <w:t xml:space="preserve"> Alan M. Turing (1950). Computing Machinery and Intelligence. Mind. DOI: </w:t>
      </w:r>
      <w:hyperlink r:id="rIdV3_128">
        <w:r>
          <w:t xml:space="preserve">10.1093/mind/LIX.236.433</w:t>
        </w:r>
      </w:hyperlink>
      <w:r>
        <w:t xml:space="preserve">.</w:t>
      </w:r>
    </w:p>
    <w:p>
      <w:pPr/>
      <w:bookmarkStart w:id="2299" w:name="v3_reference_4_1807fb74"/>
      <w:bookmarkEnd w:id="2299"/>
      <w:r>
        <w:t xml:space="preserve">[4]</w:t>
      </w:r>
      <w:r>
        <w:t xml:space="preserve"> John McCarthy and Marvin L. Minsky and Nathaniel Rochester and Claude E. Shannon (1955). A Proposal for the Dartmouth Summer Research Project on Artificial Intelligence. </w:t>
      </w:r>
      <w:hyperlink r:id="rIdV3_129">
        <w:r>
          <w:t xml:space="preserve">Nguồn</w:t>
        </w:r>
      </w:hyperlink>
      <w:r>
        <w:t xml:space="preserve">.</w:t>
      </w:r>
    </w:p>
    <w:p>
      <w:pPr/>
      <w:bookmarkStart w:id="2300" w:name="v3_reference_5_a9ea3114"/>
      <w:bookmarkEnd w:id="2300"/>
      <w:r>
        <w:t xml:space="preserve">[5]</w:t>
      </w:r>
      <w:r>
        <w:t xml:space="preserve"> Allen Newell and J. C. Shaw and Herbert A. Simon (1957). Empirical Explorations of the Logic Theory Machine: A Case Study in Heuristic. Proceedings of the Western Joint Computer Conference. DOI: </w:t>
      </w:r>
      <w:hyperlink r:id="rIdV3_130">
        <w:r>
          <w:t xml:space="preserve">10.1145/1455567.1455605</w:t>
        </w:r>
      </w:hyperlink>
      <w:r>
        <w:t xml:space="preserve">.</w:t>
      </w:r>
    </w:p>
    <w:p>
      <w:pPr/>
      <w:bookmarkStart w:id="2301" w:name="v3_reference_6_70bd36b7"/>
      <w:bookmarkEnd w:id="2301"/>
      <w:r>
        <w:t xml:space="preserve">[6]</w:t>
      </w:r>
      <w:r>
        <w:t xml:space="preserve"> Robert K. Lindsay and Bruce G. Buchanan and Edward A. Feigenbaum and Joshua Lederberg (1993). DENDRAL: A Case Study of the First Expert System for Scientific Hypothesis Formation. Artificial Intelligence. DOI: </w:t>
      </w:r>
      <w:hyperlink r:id="rIdV3_131">
        <w:r>
          <w:t xml:space="preserve">10.1016/0004-3702(93)90068-M</w:t>
        </w:r>
      </w:hyperlink>
      <w:r>
        <w:t xml:space="preserve">.</w:t>
      </w:r>
    </w:p>
    <w:p>
      <w:pPr/>
      <w:bookmarkStart w:id="2302" w:name="v3_reference_7_2e8ec27a"/>
      <w:bookmarkEnd w:id="2302"/>
      <w:r>
        <w:t xml:space="preserve">[7]</w:t>
      </w:r>
      <w:r>
        <w:t xml:space="preserve"> Automatic Language Processing Advisory Committee (1966). Language and Machines: Computers in Translation and Linguistics. </w:t>
      </w:r>
      <w:hyperlink r:id="rIdV3_132">
        <w:r>
          <w:t xml:space="preserve">Nguồn</w:t>
        </w:r>
      </w:hyperlink>
      <w:r>
        <w:t xml:space="preserve">.</w:t>
      </w:r>
    </w:p>
    <w:p>
      <w:pPr/>
      <w:bookmarkStart w:id="2303" w:name="v3_reference_8_2ce2de4d"/>
      <w:bookmarkEnd w:id="2303"/>
      <w:r>
        <w:t xml:space="preserve">[8]</w:t>
      </w:r>
      <w:r>
        <w:t xml:space="preserve"> James Lighthill (1973). Artificial Intelligence: A General Survey. Artificial Intelligence: A Paper Symposium. </w:t>
      </w:r>
      <w:hyperlink r:id="rIdV3_133">
        <w:r>
          <w:t xml:space="preserve">Nguồn</w:t>
        </w:r>
      </w:hyperlink>
      <w:r>
        <w:t xml:space="preserve">.</w:t>
      </w:r>
    </w:p>
    <w:p>
      <w:pPr/>
      <w:bookmarkStart w:id="2304" w:name="v3_reference_9_15bd2416"/>
      <w:bookmarkEnd w:id="2304"/>
      <w:r>
        <w:t xml:space="preserve">[9]</w:t>
      </w:r>
      <w:r>
        <w:t xml:space="preserve"> Frank Rosenblatt (1958). The Perceptron: A Probabilistic Model for Information Storage and Organization in the Brain. Psychological Review. DOI: </w:t>
      </w:r>
      <w:hyperlink r:id="rIdV3_134">
        <w:r>
          <w:t xml:space="preserve">10.1037/h0042519</w:t>
        </w:r>
      </w:hyperlink>
      <w:r>
        <w:t xml:space="preserve">.</w:t>
      </w:r>
    </w:p>
    <w:p>
      <w:pPr/>
      <w:bookmarkStart w:id="2305" w:name="v3_reference_10_50781d43"/>
      <w:bookmarkEnd w:id="2305"/>
      <w:r>
        <w:t xml:space="preserve">[10]</w:t>
      </w:r>
      <w:r>
        <w:t xml:space="preserve"> Marvin Minsky and Seymour Papert (1969). Perceptrons: An Introduction to Computational Geometry.</w:t>
      </w:r>
    </w:p>
    <w:p>
      <w:pPr/>
      <w:bookmarkStart w:id="2306" w:name="v3_reference_11_506afb3a"/>
      <w:bookmarkEnd w:id="2306"/>
      <w:r>
        <w:t xml:space="preserve">[11]</w:t>
      </w:r>
      <w:r>
        <w:t xml:space="preserve"> David E. Rumelhart and Geoffrey E. Hinton and Ronald J. Williams (1986). Learning Representations by Back-Propagating Errors. Nature. DOI: </w:t>
      </w:r>
      <w:hyperlink r:id="rIdV3_135">
        <w:r>
          <w:t xml:space="preserve">10.1038/323533a0</w:t>
        </w:r>
      </w:hyperlink>
      <w:r>
        <w:t xml:space="preserve">.</w:t>
      </w:r>
    </w:p>
    <w:p>
      <w:pPr/>
      <w:bookmarkStart w:id="2307" w:name="v3_reference_12_ba6bd558"/>
      <w:bookmarkEnd w:id="2307"/>
      <w:r>
        <w:t xml:space="preserve">[12]</w:t>
      </w:r>
      <w:r>
        <w:t xml:space="preserve"> Thomas Cover and Peter Hart (1967). Nearest Neighbor Pattern Classification. IEEE Transactions on Information Theory. DOI: </w:t>
      </w:r>
      <w:hyperlink r:id="rIdV3_136">
        <w:r>
          <w:t xml:space="preserve">10.1109/TIT.1967.1053964</w:t>
        </w:r>
      </w:hyperlink>
      <w:r>
        <w:t xml:space="preserve">.</w:t>
      </w:r>
    </w:p>
    <w:p>
      <w:pPr/>
      <w:bookmarkStart w:id="2308" w:name="v3_reference_13_6a095d48"/>
      <w:bookmarkEnd w:id="2308"/>
      <w:r>
        <w:t xml:space="preserve">[13]</w:t>
      </w:r>
      <w:r>
        <w:t xml:space="preserve"> Corinna Cortes and Vladimir Vapnik (1995). Support-Vector Networks. Machine Learning. DOI: </w:t>
      </w:r>
      <w:hyperlink r:id="rIdV3_137">
        <w:r>
          <w:t xml:space="preserve">10.1007/BF00994018</w:t>
        </w:r>
      </w:hyperlink>
      <w:r>
        <w:t xml:space="preserve">.</w:t>
      </w:r>
    </w:p>
    <w:p>
      <w:pPr/>
      <w:bookmarkStart w:id="2309" w:name="v3_reference_14_35de4e2c"/>
      <w:bookmarkEnd w:id="2309"/>
      <w:r>
        <w:t xml:space="preserve">[14]</w:t>
      </w:r>
      <w:r>
        <w:t xml:space="preserve"> Leo Breiman (2001). Random Forests. Machine Learning. DOI: </w:t>
      </w:r>
      <w:hyperlink r:id="rIdV3_138">
        <w:r>
          <w:t xml:space="preserve">10.1023/A:1010933404324</w:t>
        </w:r>
      </w:hyperlink>
      <w:r>
        <w:t xml:space="preserve">.</w:t>
      </w:r>
    </w:p>
    <w:p>
      <w:pPr/>
      <w:bookmarkStart w:id="2310" w:name="v3_reference_15_87420291"/>
      <w:bookmarkEnd w:id="2310"/>
      <w:r>
        <w:t xml:space="preserve">[15]</w:t>
      </w:r>
      <w:r>
        <w:t xml:space="preserve"> Yann LeCun and Léon Bottou and Yoshua Bengio and Patrick Haffner (1998). Gradient-Based Learning Applied to Document Recognition. Proceedings of the IEEE. DOI: </w:t>
      </w:r>
      <w:hyperlink r:id="rIdV3_139">
        <w:r>
          <w:t xml:space="preserve">10.1109/5.726791</w:t>
        </w:r>
      </w:hyperlink>
      <w:r>
        <w:t xml:space="preserve">.</w:t>
      </w:r>
    </w:p>
    <w:p>
      <w:pPr/>
      <w:bookmarkStart w:id="2311" w:name="v3_reference_16_3f1bd838"/>
      <w:bookmarkEnd w:id="2311"/>
      <w:r>
        <w:t xml:space="preserve">[16]</w:t>
      </w:r>
      <w:r>
        <w:t xml:space="preserve"> Geoffrey E. Hinton and Simon Osindero and Yee-Whye Teh (2006). A Fast Learning Algorithm for Deep Belief Nets. Neural Computation. DOI: </w:t>
      </w:r>
      <w:hyperlink r:id="rIdV3_140">
        <w:r>
          <w:t xml:space="preserve">10.1162/neco.2006.18.7.1527</w:t>
        </w:r>
      </w:hyperlink>
      <w:r>
        <w:t xml:space="preserve">.</w:t>
      </w:r>
    </w:p>
    <w:p>
      <w:pPr/>
      <w:bookmarkStart w:id="2312" w:name="v3_reference_17_bdcb8bc2"/>
      <w:bookmarkEnd w:id="2312"/>
      <w:r>
        <w:t xml:space="preserve">[17]</w:t>
      </w:r>
      <w:r>
        <w:t xml:space="preserve"> Jia Deng and Wei Dong and Richard Socher and Li-Jia Li and Kai Li and Li Fei-Fei (2009). ImageNet: A Large-Scale Hierarchical Image Database. 2009 IEEE Conference on Computer Vision and Pattern Recognition. DOI: </w:t>
      </w:r>
      <w:hyperlink r:id="rIdV3_141">
        <w:r>
          <w:t xml:space="preserve">10.1109/CVPR.2009.5206848</w:t>
        </w:r>
      </w:hyperlink>
      <w:r>
        <w:t xml:space="preserve">.</w:t>
      </w:r>
    </w:p>
    <w:p>
      <w:pPr/>
      <w:bookmarkStart w:id="2313" w:name="v3_reference_18_b805fb72"/>
      <w:bookmarkEnd w:id="2313"/>
      <w:r>
        <w:t xml:space="preserve">[18]</w:t>
      </w:r>
      <w:r>
        <w:t xml:space="preserve"> Alex Krizhevsky and Ilya Sutskever and Geoffrey E. Hinton (2012). ImageNet Classification with Deep Convolutional Neural Networks. Advances in Neural Information Processing Systems 25. </w:t>
      </w:r>
      <w:hyperlink r:id="rIdV3_142">
        <w:r>
          <w:t xml:space="preserve">Nguồn</w:t>
        </w:r>
      </w:hyperlink>
      <w:r>
        <w:t xml:space="preserve">.</w:t>
      </w:r>
    </w:p>
    <w:p>
      <w:pPr/>
      <w:bookmarkStart w:id="2314" w:name="v3_reference_19_dce41305"/>
      <w:bookmarkEnd w:id="2314"/>
      <w:r>
        <w:t xml:space="preserve">[19]</w:t>
      </w:r>
      <w:r>
        <w:t xml:space="preserve"> Jeffrey L. Elman (1990). Finding Structure in Time. Cognitive Science. DOI: </w:t>
      </w:r>
      <w:hyperlink r:id="rIdV3_143">
        <w:r>
          <w:t xml:space="preserve">10.1207/s15516709cog1402_1</w:t>
        </w:r>
      </w:hyperlink>
      <w:r>
        <w:t xml:space="preserve">.</w:t>
      </w:r>
    </w:p>
    <w:p>
      <w:pPr/>
      <w:bookmarkStart w:id="2315" w:name="v3_reference_20_ce03ff67"/>
      <w:bookmarkEnd w:id="2315"/>
      <w:r>
        <w:t xml:space="preserve">[20]</w:t>
      </w:r>
      <w:r>
        <w:t xml:space="preserve"> Yoshua Bengio and Patrice Simard and Paolo Frasconi (1994). Learning Long-Term Dependencies with Gradient Descent Is Difficult. IEEE Transactions on Neural Networks. DOI: </w:t>
      </w:r>
      <w:hyperlink r:id="rIdV3_144">
        <w:r>
          <w:t xml:space="preserve">10.1109/72.279181</w:t>
        </w:r>
      </w:hyperlink>
      <w:r>
        <w:t xml:space="preserve">.</w:t>
      </w:r>
    </w:p>
    <w:p>
      <w:pPr/>
      <w:bookmarkStart w:id="2316" w:name="v3_reference_21_a226e9a4"/>
      <w:bookmarkEnd w:id="2316"/>
      <w:r>
        <w:t xml:space="preserve">[21]</w:t>
      </w:r>
      <w:r>
        <w:t xml:space="preserve"> Sepp Hochreiter and Jürgen Schmidhuber (1997). Long Short-Term Memory. Neural Computation. DOI: </w:t>
      </w:r>
      <w:hyperlink r:id="rIdV3_145">
        <w:r>
          <w:t xml:space="preserve">10.1162/neco.1997.9.8.1735</w:t>
        </w:r>
      </w:hyperlink>
      <w:r>
        <w:t xml:space="preserve">.</w:t>
      </w:r>
    </w:p>
    <w:p>
      <w:pPr/>
      <w:bookmarkStart w:id="2317" w:name="v3_reference_22_2ddb7167"/>
      <w:bookmarkEnd w:id="2317"/>
      <w:r>
        <w:t xml:space="preserve">[22]</w:t>
      </w:r>
      <w:r>
        <w:t xml:space="preserve"> Ashish Vaswani and Noam Shazeer and Niki Parmar and Jakob Uszkoreit and Llion Jones and Aidan N. Gomez and Łukasz Kaiser and Illia Polosukhin (2017). Attention Is All You Need. Advances in Neural Information Processing Systems 30. </w:t>
      </w:r>
      <w:hyperlink r:id="rIdV3_146">
        <w:r>
          <w:t xml:space="preserve">Nguồn</w:t>
        </w:r>
      </w:hyperlink>
      <w:r>
        <w:t xml:space="preserve">.</w:t>
      </w:r>
    </w:p>
    <w:p>
      <w:pPr/>
      <w:bookmarkStart w:id="2318" w:name="v3_reference_23_d2ba32db"/>
      <w:bookmarkEnd w:id="2318"/>
      <w:r>
        <w:t xml:space="preserve">[23]</w:t>
      </w:r>
      <w:r>
        <w:t xml:space="preserve"> Tom B. Brown and Benjamin Mann and Nick Ryder and Melanie Subbiah and Jared Kaplan and Prafulla Dhariwal and Arvind Neelakantan and Pranav Shyam and Girish Sastry and Amanda Askell and Sandhini Agarwal and Ariel Herbert-Voss and Gretchen Krueger and Tom Henighan and Rewon Child and Aditya Ramesh and Daniel M. Ziegler and Jeffrey Wu and Clemens Winter and Christopher Hesse and Mark Chen and Eric Sigler and Mateusz Litwin and Scott Gray and Benjamin Chess and Jack Clark and Christopher Berner and Sam McCandlish and Alec Radford and Ilya Sutskever and Dario Amodei (2020). Language Models Are Few-Shot Learners. Advances in Neural Information Processing Systems 33. </w:t>
      </w:r>
      <w:hyperlink r:id="rIdV3_147">
        <w:r>
          <w:t xml:space="preserve">Nguồn</w:t>
        </w:r>
      </w:hyperlink>
      <w:r>
        <w:t xml:space="preserve">.</w:t>
      </w:r>
    </w:p>
    <w:p>
      <w:pPr/>
      <w:bookmarkStart w:id="2319" w:name="v3_reference_24_7f866d45"/>
      <w:bookmarkEnd w:id="2319"/>
      <w:r>
        <w:t xml:space="preserve">[24]</w:t>
      </w:r>
      <w:r>
        <w:t xml:space="preserve"> Rishi Bommasani and Drew A. Hudson and Ehsan Adeli and others (2021). On the Opportunities and Risks of Foundation Models. </w:t>
      </w:r>
      <w:hyperlink r:id="rIdV3_148">
        <w:r>
          <w:t xml:space="preserve">Nguồn</w:t>
        </w:r>
      </w:hyperlink>
      <w:r>
        <w:t xml:space="preserve">.</w:t>
      </w:r>
    </w:p>
    <w:p>
      <w:pPr/>
      <w:bookmarkStart w:id="2320" w:name="v3_reference_25_f532c450"/>
      <w:bookmarkEnd w:id="2320"/>
      <w:r>
        <w:t xml:space="preserve">[25]</w:t>
      </w:r>
      <w:r>
        <w:t xml:space="preserve"> Jonathan Ho and Ajay Jain and Pieter Abbeel (2020). Denoising Diffusion Probabilistic Models. Advances in Neural Information Processing Systems 33. </w:t>
      </w:r>
      <w:hyperlink r:id="rIdV3_149">
        <w:r>
          <w:t xml:space="preserve">Nguồn</w:t>
        </w:r>
      </w:hyperlink>
      <w:r>
        <w:t xml:space="preserve">.</w:t>
      </w:r>
    </w:p>
    <w:p>
      <w:pPr/>
      <w:bookmarkStart w:id="2321" w:name="v3_reference_26_8274a6bb"/>
      <w:bookmarkEnd w:id="2321"/>
      <w:r>
        <w:t xml:space="preserve">[26]</w:t>
      </w:r>
      <w:r>
        <w:t xml:space="preserve"> OpenAI (2022). Introducing ChatGPT. </w:t>
      </w:r>
      <w:hyperlink r:id="rIdV3_150">
        <w:r>
          <w:t xml:space="preserve">Nguồn</w:t>
        </w:r>
      </w:hyperlink>
      <w:r>
        <w:t xml:space="preserve">.</w:t>
      </w:r>
    </w:p>
    <w:p>
      <w:pPr/>
      <w:bookmarkStart w:id="2322" w:name="v3_reference_27_1c1af42a"/>
      <w:bookmarkEnd w:id="2322"/>
      <w:r>
        <w:t xml:space="preserve">[27]</w:t>
      </w:r>
      <w:r>
        <w:t xml:space="preserve"> Murray Campbell and A. Joseph Hoane Jr. and Feng-Hsiung Hsu (2002). Deep Blue. Artificial Intelligence. DOI: </w:t>
      </w:r>
      <w:hyperlink r:id="rIdV3_151">
        <w:r>
          <w:t xml:space="preserve">10.1016/S0004-3702(01)00129-1</w:t>
        </w:r>
      </w:hyperlink>
      <w:r>
        <w:t xml:space="preserve">.</w:t>
      </w:r>
    </w:p>
    <w:p>
      <w:pPr/>
      <w:bookmarkStart w:id="2323" w:name="v3_reference_28_8481eebf"/>
      <w:bookmarkEnd w:id="2323"/>
      <w:r>
        <w:t xml:space="preserve">[28]</w:t>
      </w:r>
      <w:r>
        <w:t xml:space="preserve"> David Silver and Aja Huang and Chris J. Maddison and Arthur Guez and Laurent Sifre and George van den Driessche and Julian Schrittwieser and Ioannis Antonoglou and Veda Panneershelvam and Marc Lanctot and Sander Dieleman and Dominik Grewe and John Nham and Nal Kalchbrenner and Ilya Sutskever and Timothy Lillicrap and Madeleine Leach and Koray Kavukcuoglu and Thore Graepel and Demis Hassabis (2016). Mastering the Game of Go with Deep Neural Networks and Tree Search. Nature. DOI: </w:t>
      </w:r>
      <w:hyperlink r:id="rIdV3_152">
        <w:r>
          <w:t xml:space="preserve">10.1038/nature16961</w:t>
        </w:r>
      </w:hyperlink>
      <w:r>
        <w:t xml:space="preserve">.</w:t>
      </w:r>
    </w:p>
    <w:p>
      <w:pPr/>
      <w:bookmarkStart w:id="2324" w:name="v3_reference_29_e2bb8557"/>
      <w:bookmarkEnd w:id="2324"/>
      <w:r>
        <w:t xml:space="preserve">[29]</w:t>
      </w:r>
      <w:r>
        <w:t xml:space="preserve"> Russakovsky, Olga and Deng, Jia and Su, Hao and others (2015). ImageNet Large Scale Visual Recognition Challenge. International Journal of Computer Vision. DOI: </w:t>
      </w:r>
      <w:hyperlink r:id="rIdV3_153">
        <w:r>
          <w:t xml:space="preserve">10.1007/s11263-015-0816-y</w:t>
        </w:r>
      </w:hyperlink>
      <w:r>
        <w:t xml:space="preserve">. </w:t>
      </w:r>
      <w:hyperlink r:id="rIdV3_154">
        <w:r>
          <w:t xml:space="preserve">Nguồn</w:t>
        </w:r>
      </w:hyperlink>
      <w:r>
        <w:t xml:space="preserve">.</w:t>
      </w:r>
    </w:p>
    <w:p>
      <w:pPr/>
      <w:bookmarkStart w:id="2325" w:name="v3_reference_30_bdfeee1e"/>
      <w:bookmarkEnd w:id="2325"/>
      <w:r>
        <w:t xml:space="preserve">[30]</w:t>
      </w:r>
      <w:r>
        <w:t xml:space="preserve"> World Wide Web Consortium (2014). RDF 1.1 Concepts and Abstract Syntax. </w:t>
      </w:r>
      <w:hyperlink r:id="rIdV3_155">
        <w:r>
          <w:t xml:space="preserve">Nguồn</w:t>
        </w:r>
      </w:hyperlink>
      <w:r>
        <w:t xml:space="preserve">.</w:t>
      </w:r>
    </w:p>
    <w:p>
      <w:pPr/>
      <w:bookmarkStart w:id="2326" w:name="v3_reference_31_2d3ea4bd"/>
      <w:bookmarkEnd w:id="2326"/>
      <w:r>
        <w:t xml:space="preserve">[31]</w:t>
      </w:r>
      <w:r>
        <w:t xml:space="preserve"> Aidan Hogan and Eva Blomqvist and Michael Cochez and Claudia d'Amato and Gerard de Melo and Claudio Gutierrez and Sabrina Kirrane and Jose Emilio Labra Gayo and Roberto Navigli and Sebastian Neumaier and Axel-Cyrille Ngonga Ngomo and Axel Polleres and Sabbir M. Rashid and Anisa Rula and Lukas Schmelzeisen and Juan Sequeda and Steffen Staab and Antoine Zimmermann (2021). Knowledge Graphs. ACM Computing Surveys. DOI: </w:t>
      </w:r>
      <w:hyperlink r:id="rIdV3_156">
        <w:r>
          <w:t xml:space="preserve">10.1145/3447772</w:t>
        </w:r>
      </w:hyperlink>
      <w:r>
        <w:t xml:space="preserve">.</w:t>
      </w:r>
    </w:p>
    <w:p>
      <w:pPr/>
      <w:bookmarkStart w:id="2327" w:name="v3_reference_32_41a19685"/>
      <w:bookmarkEnd w:id="2327"/>
      <w:r>
        <w:t xml:space="preserve">[32]</w:t>
      </w:r>
      <w:r>
        <w:t xml:space="preserve"> Darren Edge and Ha Trinh and Newman Cheng and Joshua Bradley and Alex Chao and Apurva Mody and Steven Truitt and Dasha Metropolitansky and Robert Osazuwa Ness and Jonathan Larson (2024). From Local to Global: A Graph RAG Approach to Query-Focused Summarization. </w:t>
      </w:r>
      <w:hyperlink r:id="rIdV3_157">
        <w:r>
          <w:t xml:space="preserve">Nguồn</w:t>
        </w:r>
      </w:hyperlink>
      <w:r>
        <w:t xml:space="preserve">.</w:t>
      </w:r>
    </w:p>
    <w:p>
      <w:pPr/>
      <w:bookmarkStart w:id="2328" w:name="v3_reference_33_2f9b51e8"/>
      <w:bookmarkEnd w:id="2328"/>
      <w:r>
        <w:t xml:space="preserve">[33]</w:t>
      </w:r>
      <w:r>
        <w:t xml:space="preserve"> Asma Ben Abacha and Dina Demner-Fushman (2019). A Question-Entailment Approach to Question Answering. BMC Bioinformatics. DOI: </w:t>
      </w:r>
      <w:hyperlink r:id="rIdV3_158">
        <w:r>
          <w:t xml:space="preserve">10.1186/s12859-019-3119-4</w:t>
        </w:r>
      </w:hyperlink>
      <w:r>
        <w:t xml:space="preserve">.</w:t>
      </w:r>
    </w:p>
    <w:p>
      <w:pPr/>
      <w:bookmarkStart w:id="2329" w:name="v3_reference_34_0650ac0d"/>
      <w:bookmarkEnd w:id="2329"/>
      <w:r>
        <w:t xml:space="preserve">[34]</w:t>
      </w:r>
      <w:r>
        <w:t xml:space="preserve"> Asma Ben Abacha (2023). MedQuAD: Medical Question Answering Dataset. </w:t>
      </w:r>
      <w:hyperlink r:id="rIdV3_159">
        <w:r>
          <w:t xml:space="preserve">Nguồn</w:t>
        </w:r>
      </w:hyperlink>
      <w:r>
        <w:t xml:space="preserve">.</w:t>
      </w:r>
    </w:p>
    <w:p>
      <w:pPr/>
      <w:bookmarkStart w:id="2330" w:name="v3_reference_35_9fae7f36"/>
      <w:bookmarkEnd w:id="2330"/>
      <w:r>
        <w:t xml:space="preserve">[35]</w:t>
      </w:r>
      <w:r>
        <w:t xml:space="preserve"> Zhiyu Chen and Wenhu Chen and Charese Smiley and Sameena Shah and Iana Borova and Dylan Langdon and Reema Moussa and Matt Beane and Ting-Hao Huang and Bryan Routledge and William Yang Wang (2021). FinQA: A Dataset of Numerical Reasoning over Financial Data. Proceedings of EMNLP 2021. </w:t>
      </w:r>
      <w:hyperlink r:id="rIdV3_160">
        <w:r>
          <w:t xml:space="preserve">Nguồn</w:t>
        </w:r>
      </w:hyperlink>
      <w:r>
        <w:t xml:space="preserve">.</w:t>
      </w:r>
    </w:p>
    <w:p>
      <w:pPr/>
      <w:bookmarkStart w:id="2331" w:name="v3_reference_36_b7cad922"/>
      <w:bookmarkEnd w:id="2331"/>
      <w:r>
        <w:t xml:space="preserve">[36]</w:t>
      </w:r>
      <w:r>
        <w:t xml:space="preserve"> Denny Vrandečić and Markus Krötzsch (2014). Wikidata: A Free Collaborative Knowledgebase. Communications of the ACM. DOI: </w:t>
      </w:r>
      <w:hyperlink r:id="rIdV3_161">
        <w:r>
          <w:t xml:space="preserve">10.1145/2629489</w:t>
        </w:r>
      </w:hyperlink>
      <w:r>
        <w:t xml:space="preserve">.</w:t>
      </w:r>
    </w:p>
    <w:p>
      <w:pPr/>
      <w:bookmarkStart w:id="2332" w:name="v3_reference_37_86313b8a"/>
      <w:bookmarkEnd w:id="2332"/>
      <w:r>
        <w:t xml:space="preserve">[37]</w:t>
      </w:r>
      <w:r>
        <w:t xml:space="preserve"> Wikidata contributors (2026). Wikidata: Data access. </w:t>
      </w:r>
      <w:hyperlink r:id="rIdV3_162">
        <w:r>
          <w:t xml:space="preserve">Nguồn</w:t>
        </w:r>
      </w:hyperlink>
      <w:r>
        <w:t xml:space="preserve">.</w:t>
      </w:r>
    </w:p>
    <w:p>
      <w:pPr/>
      <w:bookmarkStart w:id="2333" w:name="v3_reference_38_c9fb59f0"/>
      <w:bookmarkEnd w:id="2333"/>
      <w:r>
        <w:t xml:space="preserve">[38]</w:t>
      </w:r>
      <w:r>
        <w:t xml:space="preserve"> Wikidata contributors (2026). Wikidata: Copyright. </w:t>
      </w:r>
      <w:hyperlink r:id="rIdV3_163">
        <w:r>
          <w:t xml:space="preserve">Nguồn</w:t>
        </w:r>
      </w:hyperlink>
      <w:r>
        <w:t xml:space="preserve">.</w:t>
      </w:r>
    </w:p>
    <w:p>
      <w:pPr/>
      <w:bookmarkStart w:id="2334" w:name="v3_reference_39_bbfb3ad7"/>
      <w:bookmarkEnd w:id="2334"/>
      <w:r>
        <w:t xml:space="preserve">[39]</w:t>
      </w:r>
      <w:r>
        <w:t xml:space="preserve"> Stephen E. Robertson and Steve Walker and Susan Jones and Micheline Hancock-Beaulieu and Mike Gatford (1994). Okapi at TREC-3. Proceedings of the Third Text REtrieval Conference. </w:t>
      </w:r>
      <w:hyperlink r:id="rIdV3_164">
        <w:r>
          <w:t xml:space="preserve">Nguồn</w:t>
        </w:r>
      </w:hyperlink>
      <w:r>
        <w:t xml:space="preserve">.</w:t>
      </w:r>
    </w:p>
    <w:p>
      <w:pPr/>
      <w:bookmarkStart w:id="2335" w:name="v3_reference_40_65d18311"/>
      <w:bookmarkEnd w:id="2335"/>
      <w:r>
        <w:t xml:space="preserve">[40]</w:t>
      </w:r>
      <w:r>
        <w:t xml:space="preserve"> Scott Deerwester and Susan T. Dumais and George W. Furnas and Thomas K. Landauer and Richard Harshman (1990). Indexing by Latent Semantic Analysis. Journal of the American Society for Information Science. DOI: </w:t>
      </w:r>
      <w:hyperlink r:id="rIdV3_165">
        <w:r>
          <w:t xml:space="preserve">10.​1002/​(SICI)1097-​4571(199009)41:​6&lt;391:​:​AID-​ASI1&gt;3.​0.​CO;​2-​9</w:t>
        </w:r>
      </w:hyperlink>
      <w:r>
        <w:t xml:space="preserve">.</w:t>
      </w:r>
    </w:p>
    <w:p>
      <w:pPr/>
      <w:bookmarkStart w:id="2336" w:name="v3_reference_41_93d38696"/>
      <w:bookmarkEnd w:id="2336"/>
      <w:r>
        <w:t xml:space="preserve">[41]</w:t>
      </w:r>
      <w:r>
        <w:t xml:space="preserve"> Gordon V. Cormack and Charles L. A. Clarke and Stefan Büttcher (2009). Reciprocal Rank Fusion Outperforms Condorcet and Individual Rank Learning Methods. Proceedings of the 32nd International ACM SIGIR Conference. DOI: </w:t>
      </w:r>
      <w:hyperlink r:id="rIdV3_166">
        <w:r>
          <w:t xml:space="preserve">10.1145/1571941.1572114</w:t>
        </w:r>
      </w:hyperlink>
      <w:r>
        <w:t xml:space="preserve">.</w:t>
      </w:r>
    </w:p>
    <w:p>
      <w:pPr/>
      <w:bookmarkStart w:id="2337" w:name="v3_reference_42_3c296658"/>
      <w:bookmarkEnd w:id="2337"/>
      <w:r>
        <w:t xml:space="preserve">[42]</w:t>
      </w:r>
      <w:r>
        <w:t xml:space="preserve"> Wooldridge, Michael and Jennings, Nicholas R. (1995). Intelligent Agents: Theory and Practice. The Knowledge Engineering Review. DOI: </w:t>
      </w:r>
      <w:hyperlink r:id="rIdV3_167">
        <w:r>
          <w:t xml:space="preserve">10.1017/S0269888900008122</w:t>
        </w:r>
      </w:hyperlink>
      <w:r>
        <w:t xml:space="preserve">. </w:t>
      </w:r>
      <w:hyperlink r:id="rIdV3_168">
        <w:r>
          <w:t xml:space="preserve">Nguồn</w:t>
        </w:r>
      </w:hyperlink>
      <w:r>
        <w:t xml:space="preserve">.</w:t>
      </w:r>
    </w:p>
    <w:p>
      <w:pPr/>
      <w:bookmarkStart w:id="2338" w:name="v3_reference_43_f2be9a0f"/>
      <w:bookmarkEnd w:id="2338"/>
      <w:r>
        <w:t xml:space="preserve">[43]</w:t>
      </w:r>
      <w:r>
        <w:t xml:space="preserve"> Yao, Shunyu and Zhao, Jeffrey and Yu, Dian and Du, Nan and Shafran, Izhak and Narasimhan, Karthik and Cao, Yuan (2023). ReAct: Synergizing Reasoning and Acting in Language Models. International Conference on Learning Representations. </w:t>
      </w:r>
      <w:hyperlink r:id="rIdV3_169">
        <w:r>
          <w:t xml:space="preserve">Nguồn</w:t>
        </w:r>
      </w:hyperlink>
      <w:r>
        <w:t xml:space="preserve">.</w:t>
      </w:r>
    </w:p>
    <w:p>
      <w:pPr>
        <w:pStyle w:val="Heading1"/>
        <w:pageBreakBefore/>
      </w:pPr>
      <w:bookmarkStart w:id="2339" w:name="v3_PH__L_C_A_3bca195e"/>
      <w:r>
        <w:t xml:space="preserve">PHỤ LỤC A. HỒ SƠ DỮ LIỆU</w:t>
      </w:r>
      <w:bookmarkEnd w:id="2339"/>
    </w:p>
    <w:p>
      <w:pPr/>
      <w:r>
        <w:t xml:space="preserve">Các mẫu là nhãn/evidence nguồn hoặc output tool đã lưu, không phải lần inference mới. Với ImageNet chỉ có metadata; không dựng ảnh hoặc đủ ba mẫu giả. Trường dài được trích để đọc, bản gốc liên kết giữ đầy đủ schema/hash.</w:t>
      </w:r>
    </w:p>
    <w:p>
      <w:pPr>
        <w:pStyle w:val="V3AppendixHeading"/>
      </w:pPr>
      <w:bookmarkStart w:id="2340" w:name="v3_A_1__ch1_iris_history_0c0d7566"/>
      <w:r>
        <w:t xml:space="preserve">A.1. ch1_iris_history</w:t>
      </w:r>
      <w:bookmarkEnd w:id="2340"/>
    </w:p>
    <w:p>
      <w:pPr/>
      <w:r>
        <w:t xml:space="preserve">Phạm vi: </w:t>
      </w:r>
      <w:r>
        <w:rPr>
          <w:b/>
        </w:rPr>
        <w:t xml:space="preserve">historical_case</w:t>
      </w:r>
      <w:r>
        <w:t xml:space="preserve">. Không huấn luyện hay đánh giá TEST trong Phase 24.</w:t>
      </w:r>
    </w:p>
    <w:p>
      <w:pPr>
        <w:pStyle w:val="V3Subheading"/>
      </w:pPr>
      <w:bookmarkStart w:id="2341" w:name="v3_09_appendix_a_md_194_Ngu__580a45ce"/>
      <w:r>
        <w:t xml:space="preserve">Nguồn, kích cỡ và cấu trúc</w:t>
      </w:r>
      <w:bookmarkEnd w:id="2341"/>
    </w:p>
    <w:p>
      <w:pPr/>
      <w:r>
        <w:t xml:space="preserve">Nguồn: </w:t>
      </w:r>
      <w:hyperlink r:id="rIdV3_170">
        <w:r>
          <w:t xml:space="preserve">Fisher, R. A. (1936). Iris. UCI Machine Learning Repository. DOI:10.24432/C56C76.</w:t>
        </w:r>
      </w:hyperlink>
      <w:r>
        <w:t xml:space="preserve"> </w:t>
      </w:r>
      <w:r>
        <w:t xml:space="preserve">Phiên bản: UCI 53 original Iris snapshot; sha256:​d11fe30213d36434a0879aab7cb00ce3c812eb7ba2495874438abff7b7b762e9</w:t>
      </w:r>
    </w:p>
    <w:p>
      <w:pPr/>
      <w:r>
        <w:t xml:space="preserve">Giấy phép/phạm vi: CC BY 4.0; attribution required. https:​/​/​archive.​ics.​uci.​edu/​dataset/​53/​iris</w:t>
      </w:r>
    </w:p>
    <w:p>
      <w:pPr/>
      <w:r>
        <w:t xml:space="preserve">Raw: 3,738 byte; 150 raw rows.</w:t>
      </w:r>
    </w:p>
    <w:p>
      <w:pPr/>
      <w:r>
        <w:t xml:space="preserve">Số đo và schema phần dùng trong V3:</w:t>
      </w:r>
    </w:p>
    <w:p>
      <w:pPr>
        <w:pStyle w:val="Caption"/>
        <w:keepNext w:val="1"/>
      </w:pPr>
      <w:bookmarkStart w:id="2342" w:name="v3_B_ng_A_1_6ae2720a"/>
      <w:r>
        <w:t xml:space="preserve">Bảng A.</w:t>
      </w:r>
      <w:fldSimple w:instr="SEQ V3Table \r 1">
        <w:r>
          <w:t xml:space="preserve">1</w:t>
        </w:r>
      </w:fldSimple>
      <w:bookmarkEnd w:id="234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819"/>
        <w:gridCol w:w="4819"/>
      </w:tblGrid>
      <w:tr>
        <w:trPr>
          <w:cantSplit/>
          <w:tblHeader/>
        </w:trPr>
        <w:tc>
          <w:tcPr>
            <w:tcW w:w="4819" w:type="dxa"/>
            <w:vAlign w:val="center"/>
            <w:shd w:fill="DEEAF6" w:val="clear"/>
          </w:tcPr>
          <w:p>
            <w:pPr>
              <w:pStyle w:val="V3Table"/>
              <w:spacing w:before="0" w:after="30" w:line="250" w:lineRule="auto"/>
            </w:pPr>
            <w:r>
              <w:rPr>
                <w:sz w:val="21"/>
                <w:b/>
                <w:color w:val="1F4E79"/>
              </w:rPr>
              <w:t xml:space="preserve">Trường</w:t>
            </w:r>
          </w:p>
        </w:tc>
        <w:tc>
          <w:tcPr>
            <w:tcW w:w="4819"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4819" w:type="dxa"/>
            <w:vAlign w:val="top"/>
          </w:tcPr>
          <w:p>
            <w:pPr>
              <w:pStyle w:val="V3Table"/>
              <w:spacing w:before="0" w:after="30" w:line="250" w:lineRule="auto"/>
            </w:pPr>
            <w:r>
              <w:rPr>
                <w:sz w:val="21"/>
              </w:rPr>
              <w:t xml:space="preserve">records</w:t>
            </w:r>
          </w:p>
        </w:tc>
        <w:tc>
          <w:tcPr>
            <w:tcW w:w="4819" w:type="dxa"/>
            <w:vAlign w:val="top"/>
          </w:tcPr>
          <w:p>
            <w:pPr>
              <w:pStyle w:val="V3Table"/>
              <w:spacing w:before="0" w:after="30" w:line="250" w:lineRule="auto"/>
            </w:pPr>
            <w:r>
              <w:rPr>
                <w:sz w:val="21"/>
              </w:rPr>
              <w:t xml:space="preserve">150</w:t>
            </w:r>
          </w:p>
        </w:tc>
      </w:tr>
      <w:tr>
        <w:trPr>
          <w:cantSplit/>
        </w:trPr>
        <w:tc>
          <w:tcPr>
            <w:tcW w:w="4819" w:type="dxa"/>
            <w:vAlign w:val="top"/>
            <w:shd w:fill="F6F8FA" w:val="clear"/>
          </w:tcPr>
          <w:p>
            <w:pPr>
              <w:pStyle w:val="V3Table"/>
              <w:spacing w:before="0" w:after="30" w:line="250" w:lineRule="auto"/>
            </w:pPr>
            <w:r>
              <w:rPr>
                <w:sz w:val="21"/>
              </w:rPr>
              <w:t xml:space="preserve">features</w:t>
            </w:r>
          </w:p>
        </w:tc>
        <w:tc>
          <w:tcPr>
            <w:tcW w:w="4819" w:type="dxa"/>
            <w:vAlign w:val="top"/>
            <w:shd w:fill="F6F8FA" w:val="clear"/>
          </w:tcPr>
          <w:p>
            <w:pPr>
              <w:pStyle w:val="V3Table"/>
              <w:spacing w:before="0" w:after="30" w:line="250" w:lineRule="auto"/>
            </w:pPr>
            <w:r>
              <w:rPr>
                <w:sz w:val="21"/>
              </w:rPr>
              <w:t xml:space="preserve">4</w:t>
            </w:r>
          </w:p>
        </w:tc>
      </w:tr>
      <w:tr>
        <w:trPr>
          <w:cantSplit/>
        </w:trPr>
        <w:tc>
          <w:tcPr>
            <w:tcW w:w="4819" w:type="dxa"/>
            <w:vAlign w:val="top"/>
          </w:tcPr>
          <w:p>
            <w:pPr>
              <w:pStyle w:val="V3Table"/>
              <w:spacing w:before="0" w:after="30" w:line="250" w:lineRule="auto"/>
            </w:pPr>
            <w:r>
              <w:rPr>
                <w:sz w:val="21"/>
              </w:rPr>
              <w:t xml:space="preserve">unit</w:t>
            </w:r>
          </w:p>
        </w:tc>
        <w:tc>
          <w:tcPr>
            <w:tcW w:w="4819" w:type="dxa"/>
            <w:vAlign w:val="top"/>
          </w:tcPr>
          <w:p>
            <w:pPr>
              <w:pStyle w:val="V3Table"/>
              <w:spacing w:before="0" w:after="30" w:line="250" w:lineRule="auto"/>
            </w:pPr>
            <w:r>
              <w:rPr>
                <w:sz w:val="21"/>
              </w:rPr>
              <w:t xml:space="preserve">raw rows</w:t>
            </w:r>
          </w:p>
        </w:tc>
      </w:tr>
    </w:tbl>
    <w:p>
      <w:pPr>
        <w:pStyle w:val="V3Spacer"/>
      </w:pPr>
    </w:p>
    <w:p>
      <w:pPr>
        <w:pStyle w:val="V3Subheading"/>
      </w:pPr>
      <w:bookmarkStart w:id="2343" w:name="v3_09_appendix_a_md_195_M_u__a63ff8cd"/>
      <w:r>
        <w:t xml:space="preserve">Mẫu input/output</w:t>
      </w:r>
      <w:bookmarkEnd w:id="2343"/>
    </w:p>
    <w:p>
      <w:pPr/>
      <w:r>
        <w:t xml:space="preserve">Mẫu nguồn phục vụ lịch sử, không phải output của mô hình được train trong Phase24.</w:t>
      </w:r>
    </w:p>
    <w:p>
      <w:pPr>
        <w:pStyle w:val="Caption"/>
        <w:keepNext w:val="1"/>
      </w:pPr>
      <w:bookmarkStart w:id="2344" w:name="v3_B_ng_A_2_a0faf17a"/>
      <w:r>
        <w:t xml:space="preserve">Bảng A.</w:t>
      </w:r>
      <w:fldSimple w:instr="SEQ V3Table \r 2">
        <w:r>
          <w:t xml:space="preserve">2</w:t>
        </w:r>
      </w:fldSimple>
      <w:bookmarkEnd w:id="234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329"/>
        <w:gridCol w:w="4309"/>
      </w:tblGrid>
      <w:tr>
        <w:trPr>
          <w:cantSplit/>
          <w:tblHeader/>
        </w:trPr>
        <w:tc>
          <w:tcPr>
            <w:tcW w:w="5329" w:type="dxa"/>
            <w:vAlign w:val="center"/>
            <w:shd w:fill="DEEAF6" w:val="clear"/>
          </w:tcPr>
          <w:p>
            <w:pPr>
              <w:pStyle w:val="V3Table"/>
              <w:spacing w:before="0" w:after="30" w:line="250" w:lineRule="auto"/>
            </w:pPr>
            <w:r>
              <w:rPr>
                <w:sz w:val="21"/>
                <w:b/>
                <w:color w:val="1F4E79"/>
              </w:rPr>
              <w:t xml:space="preserve">input</w:t>
            </w:r>
          </w:p>
        </w:tc>
        <w:tc>
          <w:tcPr>
            <w:tcW w:w="430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5329" w:type="dxa"/>
            <w:vAlign w:val="top"/>
          </w:tcPr>
          <w:p>
            <w:pPr>
              <w:pStyle w:val="V3Table"/>
              <w:spacing w:before="0" w:after="30" w:line="250" w:lineRule="auto"/>
            </w:pPr>
            <w:r>
              <w:rPr>
                <w:sz w:val="21"/>
              </w:rPr>
              <w:t xml:space="preserve">[5.1, 3.5, 1.4, 0.2]</w:t>
            </w:r>
          </w:p>
        </w:tc>
        <w:tc>
          <w:tcPr>
            <w:tcW w:w="4309" w:type="dxa"/>
            <w:vAlign w:val="top"/>
          </w:tcPr>
          <w:p>
            <w:pPr>
              <w:pStyle w:val="V3Table"/>
              <w:spacing w:before="0" w:after="30" w:line="250" w:lineRule="auto"/>
            </w:pPr>
            <w:r>
              <w:rPr>
                <w:sz w:val="21"/>
              </w:rPr>
              <w:t xml:space="preserve">Iris-setosa</w:t>
            </w:r>
          </w:p>
        </w:tc>
      </w:tr>
      <w:tr>
        <w:trPr>
          <w:cantSplit/>
        </w:trPr>
        <w:tc>
          <w:tcPr>
            <w:tcW w:w="5329" w:type="dxa"/>
            <w:vAlign w:val="top"/>
            <w:shd w:fill="F6F8FA" w:val="clear"/>
          </w:tcPr>
          <w:p>
            <w:pPr>
              <w:pStyle w:val="V3Table"/>
              <w:spacing w:before="0" w:after="30" w:line="250" w:lineRule="auto"/>
            </w:pPr>
            <w:r>
              <w:rPr>
                <w:sz w:val="21"/>
              </w:rPr>
              <w:t xml:space="preserve">[4.9, 3.0, 1.4, 0.2]</w:t>
            </w:r>
          </w:p>
        </w:tc>
        <w:tc>
          <w:tcPr>
            <w:tcW w:w="4309" w:type="dxa"/>
            <w:vAlign w:val="top"/>
            <w:shd w:fill="F6F8FA" w:val="clear"/>
          </w:tcPr>
          <w:p>
            <w:pPr>
              <w:pStyle w:val="V3Table"/>
              <w:spacing w:before="0" w:after="30" w:line="250" w:lineRule="auto"/>
            </w:pPr>
            <w:r>
              <w:rPr>
                <w:sz w:val="21"/>
              </w:rPr>
              <w:t xml:space="preserve">Iris-setosa</w:t>
            </w:r>
          </w:p>
        </w:tc>
      </w:tr>
      <w:tr>
        <w:trPr>
          <w:cantSplit/>
        </w:trPr>
        <w:tc>
          <w:tcPr>
            <w:tcW w:w="5329" w:type="dxa"/>
            <w:vAlign w:val="top"/>
          </w:tcPr>
          <w:p>
            <w:pPr>
              <w:pStyle w:val="V3Table"/>
              <w:spacing w:before="0" w:after="30" w:line="250" w:lineRule="auto"/>
            </w:pPr>
            <w:r>
              <w:rPr>
                <w:sz w:val="21"/>
              </w:rPr>
              <w:t xml:space="preserve">[4.7, 3.2, 1.3, 0.2]</w:t>
            </w:r>
          </w:p>
        </w:tc>
        <w:tc>
          <w:tcPr>
            <w:tcW w:w="4309" w:type="dxa"/>
            <w:vAlign w:val="top"/>
          </w:tcPr>
          <w:p>
            <w:pPr>
              <w:pStyle w:val="V3Table"/>
              <w:spacing w:before="0" w:after="30" w:line="250" w:lineRule="auto"/>
            </w:pPr>
            <w:r>
              <w:rPr>
                <w:sz w:val="21"/>
              </w:rPr>
              <w:t xml:space="preserve">Iris-setosa</w:t>
            </w:r>
          </w:p>
        </w:tc>
      </w:tr>
    </w:tbl>
    <w:p>
      <w:pPr>
        <w:pStyle w:val="V3Spacer"/>
      </w:pPr>
    </w:p>
    <w:p>
      <w:pPr>
        <w:pStyle w:val="V3Subheading"/>
      </w:pPr>
      <w:bookmarkStart w:id="2345" w:name="v3_09_appendix_a_md_196_Ph_n_cadfc58c"/>
      <w:r>
        <w:t xml:space="preserve">Phân bố và chất lượng dữ liệu</w:t>
      </w:r>
      <w:bookmarkEnd w:id="2345"/>
    </w:p>
    <w:p>
      <w:pPr>
        <w:pStyle w:val="Caption"/>
        <w:keepNext w:val="1"/>
      </w:pPr>
      <w:bookmarkStart w:id="2346" w:name="v3_B_ng_A_3_bf095390"/>
      <w:r>
        <w:t xml:space="preserve">Bảng A.</w:t>
      </w:r>
      <w:fldSimple w:instr="SEQ V3Table \r 3">
        <w:r>
          <w:t xml:space="preserve">3</w:t>
        </w:r>
      </w:fldSimple>
      <w:bookmarkEnd w:id="234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445"/>
        <w:gridCol w:w="4193"/>
      </w:tblGrid>
      <w:tr>
        <w:trPr>
          <w:cantSplit/>
          <w:tblHeader/>
        </w:trPr>
        <w:tc>
          <w:tcPr>
            <w:tcW w:w="5445" w:type="dxa"/>
            <w:vAlign w:val="center"/>
            <w:shd w:fill="DEEAF6" w:val="clear"/>
          </w:tcPr>
          <w:p>
            <w:pPr>
              <w:pStyle w:val="V3Table"/>
              <w:spacing w:before="0" w:after="30" w:line="250" w:lineRule="auto"/>
            </w:pPr>
            <w:r>
              <w:rPr>
                <w:sz w:val="21"/>
                <w:b/>
                <w:color w:val="1F4E79"/>
              </w:rPr>
              <w:t xml:space="preserve">Trường</w:t>
            </w:r>
          </w:p>
        </w:tc>
        <w:tc>
          <w:tcPr>
            <w:tcW w:w="419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445" w:type="dxa"/>
            <w:vAlign w:val="top"/>
          </w:tcPr>
          <w:p>
            <w:pPr>
              <w:pStyle w:val="V3Table"/>
              <w:spacing w:before="0" w:after="30" w:line="250" w:lineRule="auto"/>
            </w:pPr>
            <w:r>
              <w:rPr>
                <w:sz w:val="21"/>
              </w:rPr>
              <w:t xml:space="preserve">Iris-setosa</w:t>
            </w:r>
          </w:p>
        </w:tc>
        <w:tc>
          <w:tcPr>
            <w:tcW w:w="4193" w:type="dxa"/>
            <w:vAlign w:val="top"/>
          </w:tcPr>
          <w:p>
            <w:pPr>
              <w:pStyle w:val="V3Table"/>
              <w:spacing w:before="0" w:after="30" w:line="250" w:lineRule="auto"/>
            </w:pPr>
            <w:r>
              <w:rPr>
                <w:sz w:val="21"/>
              </w:rPr>
              <w:t xml:space="preserve">50</w:t>
            </w:r>
          </w:p>
        </w:tc>
      </w:tr>
      <w:tr>
        <w:trPr>
          <w:cantSplit/>
        </w:trPr>
        <w:tc>
          <w:tcPr>
            <w:tcW w:w="5445" w:type="dxa"/>
            <w:vAlign w:val="top"/>
            <w:shd w:fill="F6F8FA" w:val="clear"/>
          </w:tcPr>
          <w:p>
            <w:pPr>
              <w:pStyle w:val="V3Table"/>
              <w:spacing w:before="0" w:after="30" w:line="250" w:lineRule="auto"/>
            </w:pPr>
            <w:r>
              <w:rPr>
                <w:sz w:val="21"/>
              </w:rPr>
              <w:t xml:space="preserve">Iris-versicolor</w:t>
            </w:r>
          </w:p>
        </w:tc>
        <w:tc>
          <w:tcPr>
            <w:tcW w:w="4193" w:type="dxa"/>
            <w:vAlign w:val="top"/>
            <w:shd w:fill="F6F8FA" w:val="clear"/>
          </w:tcPr>
          <w:p>
            <w:pPr>
              <w:pStyle w:val="V3Table"/>
              <w:spacing w:before="0" w:after="30" w:line="250" w:lineRule="auto"/>
            </w:pPr>
            <w:r>
              <w:rPr>
                <w:sz w:val="21"/>
              </w:rPr>
              <w:t xml:space="preserve">50</w:t>
            </w:r>
          </w:p>
        </w:tc>
      </w:tr>
      <w:tr>
        <w:trPr>
          <w:cantSplit/>
        </w:trPr>
        <w:tc>
          <w:tcPr>
            <w:tcW w:w="5445" w:type="dxa"/>
            <w:vAlign w:val="top"/>
          </w:tcPr>
          <w:p>
            <w:pPr>
              <w:pStyle w:val="V3Table"/>
              <w:spacing w:before="0" w:after="30" w:line="250" w:lineRule="auto"/>
            </w:pPr>
            <w:r>
              <w:rPr>
                <w:sz w:val="21"/>
              </w:rPr>
              <w:t xml:space="preserve">Iris-virginica</w:t>
            </w:r>
          </w:p>
        </w:tc>
        <w:tc>
          <w:tcPr>
            <w:tcW w:w="4193" w:type="dxa"/>
            <w:vAlign w:val="top"/>
          </w:tcPr>
          <w:p>
            <w:pPr>
              <w:pStyle w:val="V3Table"/>
              <w:spacing w:before="0" w:after="30" w:line="250" w:lineRule="auto"/>
            </w:pPr>
            <w:r>
              <w:rPr>
                <w:sz w:val="21"/>
              </w:rPr>
              <w:t xml:space="preserve">50</w:t>
            </w:r>
          </w:p>
        </w:tc>
      </w:tr>
    </w:tbl>
    <w:p>
      <w:pPr>
        <w:pStyle w:val="V3Spacer"/>
      </w:pPr>
    </w:p>
    <w:p>
      <w:pPr>
        <w:pStyle w:val="V3Subheading"/>
      </w:pPr>
      <w:bookmarkStart w:id="2347" w:name="v3_09_appendix_a_md_197_C_ch_bea0fbf7"/>
      <w:r>
        <w:t xml:space="preserve">Cách chia tập và tiền xử lý</w:t>
      </w:r>
      <w:bookmarkEnd w:id="2347"/>
    </w:p>
    <w:p>
      <w:pPr/>
      <w:r>
        <w:t xml:space="preserve">Ch1 không huấn luyện. Giữ official split nếu có; không tạo TEST hay preprocessing fit cho chương lịch sử.</w:t>
      </w:r>
    </w:p>
    <w:p>
      <w:pPr>
        <w:pStyle w:val="V3Subheading"/>
      </w:pPr>
      <w:bookmarkStart w:id="2348" w:name="v3_09_appendix_a_md_198_Nh_n_061e83a0"/>
      <w:r>
        <w:t xml:space="preserve">Nhận xét và giới hạn</w:t>
      </w:r>
      <w:bookmarkEnd w:id="2348"/>
    </w:p>
    <w:p>
      <w:pPr>
        <w:pStyle w:val="V3List"/>
      </w:pPr>
      <w:r>
        <w:t xml:space="preserve">• </w:t>
      </w:r>
      <w:r>
        <w:t xml:space="preserve">Benchmark nhỏ, cân bằng; chỉ minh họa lịch sử phân loại, không có thí nghiệm V3 Ch1.</w:t>
      </w:r>
    </w:p>
    <w:p>
      <w:pPr>
        <w:pStyle w:val="V3Subheading"/>
      </w:pPr>
      <w:bookmarkStart w:id="2349" w:name="v3_09_appendix_a_md_199_B_ng_d949dc25"/>
      <w:r>
        <w:t xml:space="preserve">Bằng chứng tái lập</w:t>
      </w:r>
      <w:bookmarkEnd w:id="2349"/>
    </w:p>
    <w:p>
      <w:pPr/>
      <w:r>
        <w:t xml:space="preserve">Chi tiết: </w:t>
      </w:r>
      <w:r>
        <w:rPr>
          <w:rFonts w:ascii="Consolas" w:hAnsi="Consolas" w:eastAsia="Consolas"/>
          <w:sz w:val="21"/>
        </w:rPr>
        <w:t xml:space="preserve">artifacts/​manifests/​phase24/​ch1_​iris_​history/​eda.​json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__ch1_iris_history_0c0d7566">
        <w:r>
          <w:t xml:space="preserve">ch1_iris_history</w:t>
        </w:r>
      </w:hyperlink>
      <w:r>
        <w:t xml:space="preserve">.</w:t>
      </w:r>
    </w:p>
    <w:p>
      <w:pPr>
        <w:pStyle w:val="V3AppendixHeading"/>
      </w:pPr>
      <w:bookmarkStart w:id="2350" w:name="v3_A_2__ch1_mnist_history_b453bfe1"/>
      <w:r>
        <w:t xml:space="preserve">A.2. ch1_mnist_history</w:t>
      </w:r>
      <w:bookmarkEnd w:id="2350"/>
    </w:p>
    <w:p>
      <w:pPr/>
      <w:r>
        <w:t xml:space="preserve">Phạm vi: </w:t>
      </w:r>
      <w:r>
        <w:rPr>
          <w:b/>
        </w:rPr>
        <w:t xml:space="preserve">historical_case</w:t>
      </w:r>
      <w:r>
        <w:t xml:space="preserve">. Không huấn luyện hay đánh giá TEST trong Phase 24.</w:t>
      </w:r>
    </w:p>
    <w:p>
      <w:pPr>
        <w:pStyle w:val="V3Subheading"/>
      </w:pPr>
      <w:bookmarkStart w:id="2351" w:name="v3_09_appendix_a_md_201_Ngu__83f26fa8"/>
      <w:r>
        <w:t xml:space="preserve">Nguồn, kích cỡ và cấu trúc</w:t>
      </w:r>
      <w:bookmarkEnd w:id="2351"/>
    </w:p>
    <w:p>
      <w:pPr/>
      <w:r>
        <w:t xml:space="preserve">Nguồn: </w:t>
      </w:r>
      <w:hyperlink r:id="rIdV3_171">
        <w:r>
          <w:t xml:space="preserve">LeCun, Y., Cortes, C., and Burges, C. MNIST handwritten digit database; NPZ distributed by Keras.</w:t>
        </w:r>
      </w:hyperlink>
      <w:r>
        <w:t xml:space="preserve"> </w:t>
      </w:r>
      <w:r>
        <w:t xml:space="preserve">Phiên bản: Keras sanctioned MNIST NPZ; original 60000/10000 split; sha256:​731c5ac602752760c8e48fbffcf8c3b850d9dc2a2aedcf2cc48468fc17b673d1</w:t>
      </w:r>
    </w:p>
    <w:p>
      <w:pPr/>
      <w:r>
        <w:t xml:space="preserve">Giấy phép/phạm vi: CC BY-SA 3.0 as explicitly documented at https:​/​/​keras.​io/​api/​datasets/​mnist/​;​ retain attribution/share-alike for adaptations.</w:t>
      </w:r>
    </w:p>
    <w:p>
      <w:pPr/>
      <w:r>
        <w:t xml:space="preserve">Raw: 11,490,434 byte; 70000 images (official 60000 train + 10000 test).</w:t>
      </w:r>
    </w:p>
    <w:p>
      <w:pPr/>
      <w:r>
        <w:t xml:space="preserve">Số đo và schema phần dùng trong V3:</w:t>
      </w:r>
    </w:p>
    <w:p>
      <w:pPr>
        <w:pStyle w:val="Caption"/>
        <w:keepNext w:val="1"/>
      </w:pPr>
      <w:bookmarkStart w:id="2352" w:name="v3_B_ng_A_4_5d66f7ca"/>
      <w:r>
        <w:t xml:space="preserve">Bảng A.</w:t>
      </w:r>
      <w:fldSimple w:instr="SEQ V3Table \r 4">
        <w:r>
          <w:t xml:space="preserve">4</w:t>
        </w:r>
      </w:fldSimple>
      <w:bookmarkEnd w:id="235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2"/>
        <w:gridCol w:w="6396"/>
      </w:tblGrid>
      <w:tr>
        <w:trPr>
          <w:cantSplit/>
          <w:tblHeader/>
        </w:trPr>
        <w:tc>
          <w:tcPr>
            <w:tcW w:w="3242" w:type="dxa"/>
            <w:vAlign w:val="center"/>
            <w:shd w:fill="DEEAF6" w:val="clear"/>
          </w:tcPr>
          <w:p>
            <w:pPr>
              <w:pStyle w:val="V3Table"/>
              <w:spacing w:before="0" w:after="30" w:line="250" w:lineRule="auto"/>
            </w:pPr>
            <w:r>
              <w:rPr>
                <w:sz w:val="21"/>
                <w:b/>
                <w:color w:val="1F4E79"/>
              </w:rPr>
              <w:t xml:space="preserve">Trường</w:t>
            </w:r>
          </w:p>
        </w:tc>
        <w:tc>
          <w:tcPr>
            <w:tcW w:w="6396"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2" w:type="dxa"/>
            <w:vAlign w:val="top"/>
          </w:tcPr>
          <w:p>
            <w:pPr>
              <w:pStyle w:val="V3Table"/>
              <w:spacing w:before="0" w:after="30" w:line="250" w:lineRule="auto"/>
            </w:pPr>
            <w:r>
              <w:rPr>
                <w:sz w:val="21"/>
              </w:rPr>
              <w:t xml:space="preserve">records</w:t>
            </w:r>
          </w:p>
        </w:tc>
        <w:tc>
          <w:tcPr>
            <w:tcW w:w="6396" w:type="dxa"/>
            <w:vAlign w:val="top"/>
          </w:tcPr>
          <w:p>
            <w:pPr>
              <w:pStyle w:val="V3Table"/>
              <w:spacing w:before="0" w:after="30" w:line="250" w:lineRule="auto"/>
            </w:pPr>
            <w:r>
              <w:rPr>
                <w:sz w:val="21"/>
              </w:rPr>
              <w:t xml:space="preserve">70000</w:t>
            </w:r>
          </w:p>
        </w:tc>
      </w:tr>
      <w:tr>
        <w:trPr>
          <w:cantSplit/>
        </w:trPr>
        <w:tc>
          <w:tcPr>
            <w:tcW w:w="3242" w:type="dxa"/>
            <w:vAlign w:val="top"/>
            <w:shd w:fill="F6F8FA" w:val="clear"/>
          </w:tcPr>
          <w:p>
            <w:pPr>
              <w:pStyle w:val="V3Table"/>
              <w:spacing w:before="0" w:after="30" w:line="250" w:lineRule="auto"/>
            </w:pPr>
            <w:r>
              <w:rPr>
                <w:sz w:val="21"/>
              </w:rPr>
              <w:t xml:space="preserve">features</w:t>
            </w:r>
          </w:p>
        </w:tc>
        <w:tc>
          <w:tcPr>
            <w:tcW w:w="6396" w:type="dxa"/>
            <w:vAlign w:val="top"/>
            <w:shd w:fill="F6F8FA" w:val="clear"/>
          </w:tcPr>
          <w:p>
            <w:pPr>
              <w:pStyle w:val="V3Table"/>
              <w:spacing w:before="0" w:after="30" w:line="250" w:lineRule="auto"/>
            </w:pPr>
            <w:r>
              <w:rPr>
                <w:sz w:val="21"/>
              </w:rPr>
              <w:t xml:space="preserve">784</w:t>
            </w:r>
          </w:p>
        </w:tc>
      </w:tr>
      <w:tr>
        <w:trPr>
          <w:cantSplit/>
        </w:trPr>
        <w:tc>
          <w:tcPr>
            <w:tcW w:w="3242" w:type="dxa"/>
            <w:vAlign w:val="top"/>
          </w:tcPr>
          <w:p>
            <w:pPr>
              <w:pStyle w:val="V3Table"/>
              <w:spacing w:before="0" w:after="30" w:line="250" w:lineRule="auto"/>
            </w:pPr>
            <w:r>
              <w:rPr>
                <w:sz w:val="21"/>
              </w:rPr>
              <w:t xml:space="preserve">unit</w:t>
            </w:r>
          </w:p>
        </w:tc>
        <w:tc>
          <w:tcPr>
            <w:tcW w:w="6396" w:type="dxa"/>
            <w:vAlign w:val="top"/>
          </w:tcPr>
          <w:p>
            <w:pPr>
              <w:pStyle w:val="V3Table"/>
              <w:spacing w:before="0" w:after="30" w:line="250" w:lineRule="auto"/>
            </w:pPr>
            <w:r>
              <w:rPr>
                <w:sz w:val="21"/>
              </w:rPr>
              <w:t xml:space="preserve">images (official 60000 train + 10000 test)</w:t>
            </w:r>
          </w:p>
        </w:tc>
      </w:tr>
    </w:tbl>
    <w:p>
      <w:pPr>
        <w:pStyle w:val="V3Spacer"/>
      </w:pPr>
    </w:p>
    <w:p>
      <w:pPr>
        <w:pStyle w:val="V3Subheading"/>
      </w:pPr>
      <w:bookmarkStart w:id="2353" w:name="v3_09_appendix_a_md_202_M_u__ac013885"/>
      <w:r>
        <w:t xml:space="preserve">Mẫu input/output</w:t>
      </w:r>
      <w:bookmarkEnd w:id="2353"/>
    </w:p>
    <w:p>
      <w:pPr/>
      <w:r>
        <w:t xml:space="preserve">Mẫu nguồn phục vụ lịch sử, không phải output của mô hình được train trong Phase24.</w:t>
      </w:r>
    </w:p>
    <w:p>
      <w:pPr>
        <w:pStyle w:val="Caption"/>
        <w:keepNext w:val="1"/>
      </w:pPr>
      <w:bookmarkStart w:id="2354" w:name="v3_B_ng_A_5_4d44c939"/>
      <w:r>
        <w:t xml:space="preserve">Bảng A.</w:t>
      </w:r>
      <w:fldSimple w:instr="SEQ V3Table \r 5">
        <w:r>
          <w:t xml:space="preserve">5</w:t>
        </w:r>
      </w:fldSimple>
      <w:bookmarkEnd w:id="235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869"/>
        <w:gridCol w:w="3769"/>
      </w:tblGrid>
      <w:tr>
        <w:trPr>
          <w:cantSplit/>
          <w:tblHeader/>
        </w:trPr>
        <w:tc>
          <w:tcPr>
            <w:tcW w:w="5869" w:type="dxa"/>
            <w:vAlign w:val="center"/>
            <w:shd w:fill="DEEAF6" w:val="clear"/>
          </w:tcPr>
          <w:p>
            <w:pPr>
              <w:pStyle w:val="V3Table"/>
              <w:spacing w:before="0" w:after="30" w:line="250" w:lineRule="auto"/>
            </w:pPr>
            <w:r>
              <w:rPr>
                <w:sz w:val="21"/>
                <w:b/>
                <w:color w:val="1F4E79"/>
              </w:rPr>
              <w:t xml:space="preserve">input</w:t>
            </w:r>
          </w:p>
        </w:tc>
        <w:tc>
          <w:tcPr>
            <w:tcW w:w="376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5869" w:type="dxa"/>
            <w:vAlign w:val="top"/>
          </w:tcPr>
          <w:p>
            <w:pPr>
              <w:pStyle w:val="V3Table"/>
              <w:spacing w:before="0" w:after="30" w:line="250" w:lineRule="auto"/>
            </w:pPr>
            <w:r>
              <w:rPr>
                <w:sz w:val="21"/>
              </w:rPr>
              <w:t xml:space="preserve">official train index 0, uint8 28x28</w:t>
            </w:r>
          </w:p>
        </w:tc>
        <w:tc>
          <w:tcPr>
            <w:tcW w:w="3769" w:type="dxa"/>
            <w:vAlign w:val="top"/>
          </w:tcPr>
          <w:p>
            <w:pPr>
              <w:pStyle w:val="V3Table"/>
              <w:spacing w:before="0" w:after="30" w:line="250" w:lineRule="auto"/>
            </w:pPr>
            <w:r>
              <w:rPr>
                <w:sz w:val="21"/>
              </w:rPr>
              <w:t xml:space="preserve">5</w:t>
            </w:r>
          </w:p>
        </w:tc>
      </w:tr>
      <w:tr>
        <w:trPr>
          <w:cantSplit/>
        </w:trPr>
        <w:tc>
          <w:tcPr>
            <w:tcW w:w="5869" w:type="dxa"/>
            <w:vAlign w:val="top"/>
            <w:shd w:fill="F6F8FA" w:val="clear"/>
          </w:tcPr>
          <w:p>
            <w:pPr>
              <w:pStyle w:val="V3Table"/>
              <w:spacing w:before="0" w:after="30" w:line="250" w:lineRule="auto"/>
            </w:pPr>
            <w:r>
              <w:rPr>
                <w:sz w:val="21"/>
              </w:rPr>
              <w:t xml:space="preserve">official train index 1, uint8 28x28</w:t>
            </w:r>
          </w:p>
        </w:tc>
        <w:tc>
          <w:tcPr>
            <w:tcW w:w="3769" w:type="dxa"/>
            <w:vAlign w:val="top"/>
            <w:shd w:fill="F6F8FA" w:val="clear"/>
          </w:tcPr>
          <w:p>
            <w:pPr>
              <w:pStyle w:val="V3Table"/>
              <w:spacing w:before="0" w:after="30" w:line="250" w:lineRule="auto"/>
            </w:pPr>
            <w:r>
              <w:rPr>
                <w:sz w:val="21"/>
              </w:rPr>
              <w:t xml:space="preserve">0</w:t>
            </w:r>
          </w:p>
        </w:tc>
      </w:tr>
      <w:tr>
        <w:trPr>
          <w:cantSplit/>
        </w:trPr>
        <w:tc>
          <w:tcPr>
            <w:tcW w:w="5869" w:type="dxa"/>
            <w:vAlign w:val="top"/>
          </w:tcPr>
          <w:p>
            <w:pPr>
              <w:pStyle w:val="V3Table"/>
              <w:spacing w:before="0" w:after="30" w:line="250" w:lineRule="auto"/>
            </w:pPr>
            <w:r>
              <w:rPr>
                <w:sz w:val="21"/>
              </w:rPr>
              <w:t xml:space="preserve">official train index 2, uint8 28x28</w:t>
            </w:r>
          </w:p>
        </w:tc>
        <w:tc>
          <w:tcPr>
            <w:tcW w:w="3769" w:type="dxa"/>
            <w:vAlign w:val="top"/>
          </w:tcPr>
          <w:p>
            <w:pPr>
              <w:pStyle w:val="V3Table"/>
              <w:spacing w:before="0" w:after="30" w:line="250" w:lineRule="auto"/>
            </w:pPr>
            <w:r>
              <w:rPr>
                <w:sz w:val="21"/>
              </w:rPr>
              <w:t xml:space="preserve">4</w:t>
            </w:r>
          </w:p>
        </w:tc>
      </w:tr>
    </w:tbl>
    <w:p>
      <w:pPr>
        <w:pStyle w:val="V3Spacer"/>
      </w:pPr>
    </w:p>
    <w:p>
      <w:pPr>
        <w:pStyle w:val="V3Subheading"/>
      </w:pPr>
      <w:bookmarkStart w:id="2355" w:name="v3_09_appendix_a_md_203_Ph_n_47109246"/>
      <w:r>
        <w:t xml:space="preserve">Phân bố và chất lượng dữ liệu</w:t>
      </w:r>
      <w:bookmarkEnd w:id="2355"/>
    </w:p>
    <w:p>
      <w:pPr>
        <w:pStyle w:val="Caption"/>
        <w:keepNext w:val="1"/>
      </w:pPr>
      <w:bookmarkStart w:id="2356" w:name="v3_B_ng_A_6_c7f53e2f"/>
      <w:r>
        <w:t xml:space="preserve">Bảng A.</w:t>
      </w:r>
      <w:fldSimple w:instr="SEQ V3Table \r 6">
        <w:r>
          <w:t xml:space="preserve">6</w:t>
        </w:r>
      </w:fldSimple>
      <w:bookmarkEnd w:id="235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819"/>
        <w:gridCol w:w="4819"/>
      </w:tblGrid>
      <w:tr>
        <w:trPr>
          <w:cantSplit/>
          <w:tblHeader/>
        </w:trPr>
        <w:tc>
          <w:tcPr>
            <w:tcW w:w="4819" w:type="dxa"/>
            <w:vAlign w:val="center"/>
            <w:shd w:fill="DEEAF6" w:val="clear"/>
          </w:tcPr>
          <w:p>
            <w:pPr>
              <w:pStyle w:val="V3Table"/>
              <w:spacing w:before="0" w:after="30" w:line="250" w:lineRule="auto"/>
            </w:pPr>
            <w:r>
              <w:rPr>
                <w:sz w:val="21"/>
                <w:b/>
                <w:color w:val="1F4E79"/>
              </w:rPr>
              <w:t xml:space="preserve">Trường</w:t>
            </w:r>
          </w:p>
        </w:tc>
        <w:tc>
          <w:tcPr>
            <w:tcW w:w="4819"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4819" w:type="dxa"/>
            <w:vAlign w:val="top"/>
          </w:tcPr>
          <w:p>
            <w:pPr>
              <w:pStyle w:val="V3Table"/>
              <w:spacing w:before="0" w:after="30" w:line="250" w:lineRule="auto"/>
            </w:pPr>
            <w:r>
              <w:rPr>
                <w:sz w:val="21"/>
              </w:rPr>
              <w:t xml:space="preserve">0</w:t>
            </w:r>
          </w:p>
        </w:tc>
        <w:tc>
          <w:tcPr>
            <w:tcW w:w="4819" w:type="dxa"/>
            <w:vAlign w:val="top"/>
          </w:tcPr>
          <w:p>
            <w:pPr>
              <w:pStyle w:val="V3Table"/>
              <w:spacing w:before="0" w:after="30" w:line="250" w:lineRule="auto"/>
            </w:pPr>
            <w:r>
              <w:rPr>
                <w:sz w:val="21"/>
              </w:rPr>
              <w:t xml:space="preserve">6903</w:t>
            </w:r>
          </w:p>
        </w:tc>
      </w:tr>
      <w:tr>
        <w:trPr>
          <w:cantSplit/>
        </w:trPr>
        <w:tc>
          <w:tcPr>
            <w:tcW w:w="4819" w:type="dxa"/>
            <w:vAlign w:val="top"/>
            <w:shd w:fill="F6F8FA" w:val="clear"/>
          </w:tcPr>
          <w:p>
            <w:pPr>
              <w:pStyle w:val="V3Table"/>
              <w:spacing w:before="0" w:after="30" w:line="250" w:lineRule="auto"/>
            </w:pPr>
            <w:r>
              <w:rPr>
                <w:sz w:val="21"/>
              </w:rPr>
              <w:t xml:space="preserve">1</w:t>
            </w:r>
          </w:p>
        </w:tc>
        <w:tc>
          <w:tcPr>
            <w:tcW w:w="4819" w:type="dxa"/>
            <w:vAlign w:val="top"/>
            <w:shd w:fill="F6F8FA" w:val="clear"/>
          </w:tcPr>
          <w:p>
            <w:pPr>
              <w:pStyle w:val="V3Table"/>
              <w:spacing w:before="0" w:after="30" w:line="250" w:lineRule="auto"/>
            </w:pPr>
            <w:r>
              <w:rPr>
                <w:sz w:val="21"/>
              </w:rPr>
              <w:t xml:space="preserve">7877</w:t>
            </w:r>
          </w:p>
        </w:tc>
      </w:tr>
      <w:tr>
        <w:trPr>
          <w:cantSplit/>
        </w:trPr>
        <w:tc>
          <w:tcPr>
            <w:tcW w:w="4819" w:type="dxa"/>
            <w:vAlign w:val="top"/>
          </w:tcPr>
          <w:p>
            <w:pPr>
              <w:pStyle w:val="V3Table"/>
              <w:spacing w:before="0" w:after="30" w:line="250" w:lineRule="auto"/>
            </w:pPr>
            <w:r>
              <w:rPr>
                <w:sz w:val="21"/>
              </w:rPr>
              <w:t xml:space="preserve">2</w:t>
            </w:r>
          </w:p>
        </w:tc>
        <w:tc>
          <w:tcPr>
            <w:tcW w:w="4819" w:type="dxa"/>
            <w:vAlign w:val="top"/>
          </w:tcPr>
          <w:p>
            <w:pPr>
              <w:pStyle w:val="V3Table"/>
              <w:spacing w:before="0" w:after="30" w:line="250" w:lineRule="auto"/>
            </w:pPr>
            <w:r>
              <w:rPr>
                <w:sz w:val="21"/>
              </w:rPr>
              <w:t xml:space="preserve">6990</w:t>
            </w:r>
          </w:p>
        </w:tc>
      </w:tr>
      <w:tr>
        <w:trPr>
          <w:cantSplit/>
        </w:trPr>
        <w:tc>
          <w:tcPr>
            <w:tcW w:w="4819" w:type="dxa"/>
            <w:vAlign w:val="top"/>
            <w:shd w:fill="F6F8FA" w:val="clear"/>
          </w:tcPr>
          <w:p>
            <w:pPr>
              <w:pStyle w:val="V3Table"/>
              <w:spacing w:before="0" w:after="30" w:line="250" w:lineRule="auto"/>
            </w:pPr>
            <w:r>
              <w:rPr>
                <w:sz w:val="21"/>
              </w:rPr>
              <w:t xml:space="preserve">3</w:t>
            </w:r>
          </w:p>
        </w:tc>
        <w:tc>
          <w:tcPr>
            <w:tcW w:w="4819" w:type="dxa"/>
            <w:vAlign w:val="top"/>
            <w:shd w:fill="F6F8FA" w:val="clear"/>
          </w:tcPr>
          <w:p>
            <w:pPr>
              <w:pStyle w:val="V3Table"/>
              <w:spacing w:before="0" w:after="30" w:line="250" w:lineRule="auto"/>
            </w:pPr>
            <w:r>
              <w:rPr>
                <w:sz w:val="21"/>
              </w:rPr>
              <w:t xml:space="preserve">7141</w:t>
            </w:r>
          </w:p>
        </w:tc>
      </w:tr>
      <w:tr>
        <w:trPr>
          <w:cantSplit/>
        </w:trPr>
        <w:tc>
          <w:tcPr>
            <w:tcW w:w="4819" w:type="dxa"/>
            <w:vAlign w:val="top"/>
          </w:tcPr>
          <w:p>
            <w:pPr>
              <w:pStyle w:val="V3Table"/>
              <w:spacing w:before="0" w:after="30" w:line="250" w:lineRule="auto"/>
            </w:pPr>
            <w:r>
              <w:rPr>
                <w:sz w:val="21"/>
              </w:rPr>
              <w:t xml:space="preserve">4</w:t>
            </w:r>
          </w:p>
        </w:tc>
        <w:tc>
          <w:tcPr>
            <w:tcW w:w="4819" w:type="dxa"/>
            <w:vAlign w:val="top"/>
          </w:tcPr>
          <w:p>
            <w:pPr>
              <w:pStyle w:val="V3Table"/>
              <w:spacing w:before="0" w:after="30" w:line="250" w:lineRule="auto"/>
            </w:pPr>
            <w:r>
              <w:rPr>
                <w:sz w:val="21"/>
              </w:rPr>
              <w:t xml:space="preserve">6824</w:t>
            </w:r>
          </w:p>
        </w:tc>
      </w:tr>
      <w:tr>
        <w:trPr>
          <w:cantSplit/>
        </w:trPr>
        <w:tc>
          <w:tcPr>
            <w:tcW w:w="4819" w:type="dxa"/>
            <w:vAlign w:val="top"/>
            <w:shd w:fill="F6F8FA" w:val="clear"/>
          </w:tcPr>
          <w:p>
            <w:pPr>
              <w:pStyle w:val="V3Table"/>
              <w:spacing w:before="0" w:after="30" w:line="250" w:lineRule="auto"/>
            </w:pPr>
            <w:r>
              <w:rPr>
                <w:sz w:val="21"/>
              </w:rPr>
              <w:t xml:space="preserve">5</w:t>
            </w:r>
          </w:p>
        </w:tc>
        <w:tc>
          <w:tcPr>
            <w:tcW w:w="4819" w:type="dxa"/>
            <w:vAlign w:val="top"/>
            <w:shd w:fill="F6F8FA" w:val="clear"/>
          </w:tcPr>
          <w:p>
            <w:pPr>
              <w:pStyle w:val="V3Table"/>
              <w:spacing w:before="0" w:after="30" w:line="250" w:lineRule="auto"/>
            </w:pPr>
            <w:r>
              <w:rPr>
                <w:sz w:val="21"/>
              </w:rPr>
              <w:t xml:space="preserve">6313</w:t>
            </w:r>
          </w:p>
        </w:tc>
      </w:tr>
      <w:tr>
        <w:trPr>
          <w:cantSplit/>
        </w:trPr>
        <w:tc>
          <w:tcPr>
            <w:tcW w:w="4819" w:type="dxa"/>
            <w:vAlign w:val="top"/>
          </w:tcPr>
          <w:p>
            <w:pPr>
              <w:pStyle w:val="V3Table"/>
              <w:spacing w:before="0" w:after="30" w:line="250" w:lineRule="auto"/>
            </w:pPr>
            <w:r>
              <w:rPr>
                <w:sz w:val="21"/>
              </w:rPr>
              <w:t xml:space="preserve">6</w:t>
            </w:r>
          </w:p>
        </w:tc>
        <w:tc>
          <w:tcPr>
            <w:tcW w:w="4819" w:type="dxa"/>
            <w:vAlign w:val="top"/>
          </w:tcPr>
          <w:p>
            <w:pPr>
              <w:pStyle w:val="V3Table"/>
              <w:spacing w:before="0" w:after="30" w:line="250" w:lineRule="auto"/>
            </w:pPr>
            <w:r>
              <w:rPr>
                <w:sz w:val="21"/>
              </w:rPr>
              <w:t xml:space="preserve">6876</w:t>
            </w:r>
          </w:p>
        </w:tc>
      </w:tr>
      <w:tr>
        <w:trPr>
          <w:cantSplit/>
        </w:trPr>
        <w:tc>
          <w:tcPr>
            <w:tcW w:w="4819" w:type="dxa"/>
            <w:vAlign w:val="top"/>
            <w:shd w:fill="F6F8FA" w:val="clear"/>
          </w:tcPr>
          <w:p>
            <w:pPr>
              <w:pStyle w:val="V3Table"/>
              <w:spacing w:before="0" w:after="30" w:line="250" w:lineRule="auto"/>
            </w:pPr>
            <w:r>
              <w:rPr>
                <w:sz w:val="21"/>
              </w:rPr>
              <w:t xml:space="preserve">7</w:t>
            </w:r>
          </w:p>
        </w:tc>
        <w:tc>
          <w:tcPr>
            <w:tcW w:w="4819" w:type="dxa"/>
            <w:vAlign w:val="top"/>
            <w:shd w:fill="F6F8FA" w:val="clear"/>
          </w:tcPr>
          <w:p>
            <w:pPr>
              <w:pStyle w:val="V3Table"/>
              <w:spacing w:before="0" w:after="30" w:line="250" w:lineRule="auto"/>
            </w:pPr>
            <w:r>
              <w:rPr>
                <w:sz w:val="21"/>
              </w:rPr>
              <w:t xml:space="preserve">7293</w:t>
            </w:r>
          </w:p>
        </w:tc>
      </w:tr>
      <w:tr>
        <w:trPr>
          <w:cantSplit/>
        </w:trPr>
        <w:tc>
          <w:tcPr>
            <w:tcW w:w="4819" w:type="dxa"/>
            <w:vAlign w:val="top"/>
          </w:tcPr>
          <w:p>
            <w:pPr>
              <w:pStyle w:val="V3Table"/>
              <w:spacing w:before="0" w:after="30" w:line="250" w:lineRule="auto"/>
            </w:pPr>
            <w:r>
              <w:rPr>
                <w:sz w:val="21"/>
              </w:rPr>
              <w:t xml:space="preserve">8</w:t>
            </w:r>
          </w:p>
        </w:tc>
        <w:tc>
          <w:tcPr>
            <w:tcW w:w="4819" w:type="dxa"/>
            <w:vAlign w:val="top"/>
          </w:tcPr>
          <w:p>
            <w:pPr>
              <w:pStyle w:val="V3Table"/>
              <w:spacing w:before="0" w:after="30" w:line="250" w:lineRule="auto"/>
            </w:pPr>
            <w:r>
              <w:rPr>
                <w:sz w:val="21"/>
              </w:rPr>
              <w:t xml:space="preserve">6825</w:t>
            </w:r>
          </w:p>
        </w:tc>
      </w:tr>
      <w:tr>
        <w:trPr>
          <w:cantSplit/>
        </w:trPr>
        <w:tc>
          <w:tcPr>
            <w:tcW w:w="4819" w:type="dxa"/>
            <w:vAlign w:val="top"/>
            <w:shd w:fill="F6F8FA" w:val="clear"/>
          </w:tcPr>
          <w:p>
            <w:pPr>
              <w:pStyle w:val="V3Table"/>
              <w:spacing w:before="0" w:after="30" w:line="250" w:lineRule="auto"/>
            </w:pPr>
            <w:r>
              <w:rPr>
                <w:sz w:val="21"/>
              </w:rPr>
              <w:t xml:space="preserve">9</w:t>
            </w:r>
          </w:p>
        </w:tc>
        <w:tc>
          <w:tcPr>
            <w:tcW w:w="4819" w:type="dxa"/>
            <w:vAlign w:val="top"/>
            <w:shd w:fill="F6F8FA" w:val="clear"/>
          </w:tcPr>
          <w:p>
            <w:pPr>
              <w:pStyle w:val="V3Table"/>
              <w:spacing w:before="0" w:after="30" w:line="250" w:lineRule="auto"/>
            </w:pPr>
            <w:r>
              <w:rPr>
                <w:sz w:val="21"/>
              </w:rPr>
              <w:t xml:space="preserve">6958</w:t>
            </w:r>
          </w:p>
        </w:tc>
      </w:tr>
    </w:tbl>
    <w:p>
      <w:pPr>
        <w:pStyle w:val="V3Spacer"/>
      </w:pPr>
    </w:p>
    <w:p>
      <w:pPr>
        <w:pStyle w:val="V3Subheading"/>
      </w:pPr>
      <w:bookmarkStart w:id="2357" w:name="v3_09_appendix_a_md_204_C_ch_4b64ae7e"/>
      <w:r>
        <w:t xml:space="preserve">Cách chia tập và tiền xử lý</w:t>
      </w:r>
      <w:bookmarkEnd w:id="2357"/>
    </w:p>
    <w:p>
      <w:pPr/>
      <w:r>
        <w:t xml:space="preserve">Ch1 không huấn luyện. Giữ official split nếu có; không tạo TEST hay preprocessing fit cho chương lịch sử.</w:t>
      </w:r>
    </w:p>
    <w:p>
      <w:pPr>
        <w:pStyle w:val="V3Subheading"/>
      </w:pPr>
      <w:bookmarkStart w:id="2358" w:name="v3_09_appendix_a_md_205_Nh_n_a79acefc"/>
      <w:r>
        <w:t xml:space="preserve">Nhận xét và giới hạn</w:t>
      </w:r>
      <w:bookmarkEnd w:id="2358"/>
    </w:p>
    <w:p>
      <w:pPr>
        <w:pStyle w:val="V3List"/>
      </w:pPr>
      <w:r>
        <w:t xml:space="preserve">• </w:t>
      </w:r>
      <w:r>
        <w:t xml:space="preserve">MNIST là case study lịch sử; không thay IDRiD/EuroSAT/CIFAR trong ma trận CNN V3.</w:t>
      </w:r>
    </w:p>
    <w:p>
      <w:pPr>
        <w:pStyle w:val="V3List"/>
      </w:pPr>
      <w:r>
        <w:t xml:space="preserve">• </w:t>
      </w:r>
      <w:r>
        <w:t xml:space="preserve">Official train có 0 ảnh trùng pixel; không tạo random split mới hay train Ch1.</w:t>
      </w:r>
    </w:p>
    <w:p>
      <w:pPr>
        <w:pStyle w:val="V3Subheading"/>
      </w:pPr>
      <w:bookmarkStart w:id="2359" w:name="v3_09_appendix_a_md_206_B_ng_511e1c35"/>
      <w:r>
        <w:t xml:space="preserve">Bằng chứng tái lập</w:t>
      </w:r>
      <w:bookmarkEnd w:id="2359"/>
    </w:p>
    <w:p>
      <w:pPr/>
      <w:r>
        <w:t xml:space="preserve">Chi tiết: </w:t>
      </w:r>
      <w:r>
        <w:rPr>
          <w:rFonts w:ascii="Consolas" w:hAnsi="Consolas" w:eastAsia="Consolas"/>
          <w:sz w:val="21"/>
        </w:rPr>
        <w:t xml:space="preserve">artifacts/​manifests/​phase24/​ch1_​mnist_​history/​eda.​json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2__ch1_mnist_history_b453bfe1">
        <w:r>
          <w:t xml:space="preserve">ch1_mnist_history</w:t>
        </w:r>
      </w:hyperlink>
      <w:r>
        <w:t xml:space="preserve">.</w:t>
      </w:r>
    </w:p>
    <w:p>
      <w:pPr>
        <w:pStyle w:val="V3AppendixHeading"/>
      </w:pPr>
      <w:bookmarkStart w:id="2360" w:name="v3_A_3__ch1_imagenet_history_db244090"/>
      <w:r>
        <w:t xml:space="preserve">A.3. ch1_imagenet_history</w:t>
      </w:r>
      <w:bookmarkEnd w:id="2360"/>
    </w:p>
    <w:p>
      <w:pPr/>
      <w:r>
        <w:t xml:space="preserve">Phạm vi: </w:t>
      </w:r>
      <w:r>
        <w:rPr>
          <w:b/>
        </w:rPr>
        <w:t xml:space="preserve">historical_case_metadata_only</w:t>
      </w:r>
      <w:r>
        <w:t xml:space="preserve">. Không huấn luyện hay đánh giá TEST trong Phase 24.</w:t>
      </w:r>
    </w:p>
    <w:p>
      <w:pPr>
        <w:pStyle w:val="V3Subheading"/>
      </w:pPr>
      <w:bookmarkStart w:id="2361" w:name="v3_09_appendix_a_md_208_Ngu__678cf752"/>
      <w:r>
        <w:t xml:space="preserve">Nguồn, kích cỡ và cấu trúc</w:t>
      </w:r>
      <w:bookmarkEnd w:id="2361"/>
    </w:p>
    <w:p>
      <w:pPr/>
      <w:r>
        <w:t xml:space="preserve">Nguồn: </w:t>
      </w:r>
      <w:hyperlink r:id="rIdV3_172">
        <w:r>
          <w:t xml:space="preserve">Russakovsky, O. et al. (2015). ImageNet Large Scale Visual Recognition Challenge. IJCV. DOI:​10.​1007/​s11263-​015-​0816-​y.​</w:t>
        </w:r>
      </w:hyperlink>
      <w:r>
        <w:t xml:space="preserve"> </w:t>
      </w:r>
      <w:r>
        <w:t xml:space="preserve">Phiên bản: ILSVRC 2012 official challenge metadata only; sha256:​9d63dd697cceeeb640da708183bbbd6f4c35f98175d4cbec0439c3f3ea4373cc</w:t>
      </w:r>
    </w:p>
    <w:p>
      <w:pPr/>
      <w:r>
        <w:t xml:space="preserve">Giấy phép/phạm vi: Only a local provenance copy of the public challenge webpage, not an image dataset license. Cite/paraphrase metadata; no redistribution of page or ImageNet images. Full image access remains subject to ImageNet terms.</w:t>
      </w:r>
    </w:p>
    <w:p>
      <w:pPr/>
      <w:r>
        <w:t xml:space="preserve">Raw: 18,582 byte; 1 official metadata webpage, ZERO local images.</w:t>
      </w:r>
    </w:p>
    <w:p>
      <w:pPr/>
      <w:r>
        <w:t xml:space="preserve">Số đo và schema phần dùng trong V3:</w:t>
      </w:r>
    </w:p>
    <w:p>
      <w:pPr>
        <w:pStyle w:val="Caption"/>
        <w:keepNext w:val="1"/>
      </w:pPr>
      <w:bookmarkStart w:id="2362" w:name="v3_B_ng_A_7_5909ed16"/>
      <w:r>
        <w:t xml:space="preserve">Bảng A.</w:t>
      </w:r>
      <w:fldSimple w:instr="SEQ V3Table \r 7">
        <w:r>
          <w:t xml:space="preserve">7</w:t>
        </w:r>
      </w:fldSimple>
      <w:bookmarkEnd w:id="236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02"/>
        <w:gridCol w:w="6436"/>
      </w:tblGrid>
      <w:tr>
        <w:trPr>
          <w:cantSplit/>
          <w:tblHeader/>
        </w:trPr>
        <w:tc>
          <w:tcPr>
            <w:tcW w:w="3202" w:type="dxa"/>
            <w:vAlign w:val="center"/>
            <w:shd w:fill="DEEAF6" w:val="clear"/>
          </w:tcPr>
          <w:p>
            <w:pPr>
              <w:pStyle w:val="V3Table"/>
              <w:spacing w:before="0" w:after="30" w:line="250" w:lineRule="auto"/>
            </w:pPr>
            <w:r>
              <w:rPr>
                <w:sz w:val="21"/>
                <w:b/>
                <w:color w:val="1F4E79"/>
              </w:rPr>
              <w:t xml:space="preserve">Trường</w:t>
            </w:r>
          </w:p>
        </w:tc>
        <w:tc>
          <w:tcPr>
            <w:tcW w:w="6436"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02" w:type="dxa"/>
            <w:vAlign w:val="top"/>
          </w:tcPr>
          <w:p>
            <w:pPr>
              <w:pStyle w:val="V3Table"/>
              <w:spacing w:before="0" w:after="30" w:line="250" w:lineRule="auto"/>
            </w:pPr>
            <w:r>
              <w:rPr>
                <w:sz w:val="21"/>
              </w:rPr>
              <w:t xml:space="preserve">records</w:t>
            </w:r>
          </w:p>
        </w:tc>
        <w:tc>
          <w:tcPr>
            <w:tcW w:w="6436" w:type="dxa"/>
            <w:vAlign w:val="top"/>
          </w:tcPr>
          <w:p>
            <w:pPr>
              <w:pStyle w:val="V3Table"/>
              <w:spacing w:before="0" w:after="30" w:line="250" w:lineRule="auto"/>
            </w:pPr>
            <w:r>
              <w:rPr>
                <w:sz w:val="21"/>
              </w:rPr>
              <w:t xml:space="preserve">1</w:t>
            </w:r>
          </w:p>
        </w:tc>
      </w:tr>
      <w:tr>
        <w:trPr>
          <w:cantSplit/>
        </w:trPr>
        <w:tc>
          <w:tcPr>
            <w:tcW w:w="3202" w:type="dxa"/>
            <w:vAlign w:val="top"/>
            <w:shd w:fill="F6F8FA" w:val="clear"/>
          </w:tcPr>
          <w:p>
            <w:pPr>
              <w:pStyle w:val="V3Table"/>
              <w:spacing w:before="0" w:after="30" w:line="250" w:lineRule="auto"/>
            </w:pPr>
            <w:r>
              <w:rPr>
                <w:sz w:val="21"/>
              </w:rPr>
              <w:t xml:space="preserve">features</w:t>
            </w:r>
          </w:p>
        </w:tc>
        <w:tc>
          <w:tcPr>
            <w:tcW w:w="6436" w:type="dxa"/>
            <w:vAlign w:val="top"/>
            <w:shd w:fill="F6F8FA" w:val="clear"/>
          </w:tcPr>
          <w:p>
            <w:pPr>
              <w:pStyle w:val="V3Table"/>
              <w:spacing w:before="0" w:after="30" w:line="250" w:lineRule="auto"/>
            </w:pPr>
            <w:r>
              <w:rPr>
                <w:sz w:val="21"/>
              </w:rPr>
              <w:t xml:space="preserve">null</w:t>
            </w:r>
          </w:p>
        </w:tc>
      </w:tr>
      <w:tr>
        <w:trPr>
          <w:cantSplit/>
        </w:trPr>
        <w:tc>
          <w:tcPr>
            <w:tcW w:w="3202" w:type="dxa"/>
            <w:vAlign w:val="top"/>
          </w:tcPr>
          <w:p>
            <w:pPr>
              <w:pStyle w:val="V3Table"/>
              <w:spacing w:before="0" w:after="30" w:line="250" w:lineRule="auto"/>
            </w:pPr>
            <w:r>
              <w:rPr>
                <w:sz w:val="21"/>
              </w:rPr>
              <w:t xml:space="preserve">unit</w:t>
            </w:r>
          </w:p>
        </w:tc>
        <w:tc>
          <w:tcPr>
            <w:tcW w:w="6436" w:type="dxa"/>
            <w:vAlign w:val="top"/>
          </w:tcPr>
          <w:p>
            <w:pPr>
              <w:pStyle w:val="V3Table"/>
              <w:spacing w:before="0" w:after="30" w:line="250" w:lineRule="auto"/>
            </w:pPr>
            <w:r>
              <w:rPr>
                <w:sz w:val="21"/>
              </w:rPr>
              <w:t xml:space="preserve">official metadata webpage, ZERO local images</w:t>
            </w:r>
          </w:p>
        </w:tc>
      </w:tr>
    </w:tbl>
    <w:p>
      <w:pPr>
        <w:pStyle w:val="V3Spacer"/>
      </w:pPr>
    </w:p>
    <w:p>
      <w:pPr>
        <w:pStyle w:val="V3Subheading"/>
      </w:pPr>
      <w:bookmarkStart w:id="2363" w:name="v3_09_appendix_a_md_209_M_u__d4fd0d4e"/>
      <w:r>
        <w:t xml:space="preserve">Mẫu input/output</w:t>
      </w:r>
      <w:bookmarkEnd w:id="2363"/>
    </w:p>
    <w:p>
      <w:pPr/>
      <w:r>
        <w:t xml:space="preserve">Mẫu nguồn phục vụ lịch sử, không phải output của mô hình được train trong Phase24.</w:t>
      </w:r>
    </w:p>
    <w:p>
      <w:pPr>
        <w:pStyle w:val="Caption"/>
        <w:keepNext w:val="1"/>
      </w:pPr>
      <w:bookmarkStart w:id="2364" w:name="v3_B_ng_A_8_25f6765e"/>
      <w:r>
        <w:t xml:space="preserve">Bảng A.</w:t>
      </w:r>
      <w:fldSimple w:instr="SEQ V3Table \r 8">
        <w:r>
          <w:t xml:space="preserve">8</w:t>
        </w:r>
      </w:fldSimple>
      <w:bookmarkEnd w:id="236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522"/>
        <w:gridCol w:w="5116"/>
      </w:tblGrid>
      <w:tr>
        <w:trPr>
          <w:cantSplit/>
          <w:tblHeader/>
        </w:trPr>
        <w:tc>
          <w:tcPr>
            <w:tcW w:w="4522" w:type="dxa"/>
            <w:vAlign w:val="center"/>
            <w:shd w:fill="DEEAF6" w:val="clear"/>
          </w:tcPr>
          <w:p>
            <w:pPr>
              <w:pStyle w:val="V3Table"/>
              <w:spacing w:before="0" w:after="30" w:line="250" w:lineRule="auto"/>
            </w:pPr>
            <w:r>
              <w:rPr>
                <w:sz w:val="21"/>
                <w:b/>
                <w:color w:val="1F4E79"/>
              </w:rPr>
              <w:t xml:space="preserve">input</w:t>
            </w:r>
          </w:p>
        </w:tc>
        <w:tc>
          <w:tcPr>
            <w:tcW w:w="5116"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4522" w:type="dxa"/>
            <w:vAlign w:val="top"/>
          </w:tcPr>
          <w:p>
            <w:pPr>
              <w:pStyle w:val="V3Table"/>
              <w:spacing w:before="0" w:after="30" w:line="250" w:lineRule="auto"/>
            </w:pPr>
            <w:r>
              <w:rPr>
                <w:sz w:val="21"/>
              </w:rPr>
              <w:t xml:space="preserve">Trang metadata ILSVRC2012 đã lưu</w:t>
            </w:r>
          </w:p>
        </w:tc>
        <w:tc>
          <w:tcPr>
            <w:tcW w:w="5116" w:type="dxa"/>
            <w:vAlign w:val="top"/>
          </w:tcPr>
          <w:p>
            <w:pPr>
              <w:pStyle w:val="V3Table"/>
              <w:spacing w:before="0" w:after="30" w:line="250" w:lineRule="auto"/>
            </w:pPr>
            <w:r>
              <w:rPr>
                <w:sz w:val="21"/>
              </w:rPr>
              <w:t xml:space="preserve">1000 categories công bố; không có ảnh local</w:t>
            </w:r>
          </w:p>
        </w:tc>
      </w:tr>
    </w:tbl>
    <w:p>
      <w:pPr>
        <w:pStyle w:val="V3Spacer"/>
      </w:pPr>
    </w:p>
    <w:p>
      <w:pPr>
        <w:pStyle w:val="V3Subheading"/>
      </w:pPr>
      <w:bookmarkStart w:id="2365" w:name="v3_09_appendix_a_md_210_Ph_n_c20a7c3a"/>
      <w:r>
        <w:t xml:space="preserve">Phân bố và chất lượng dữ liệu</w:t>
      </w:r>
      <w:bookmarkEnd w:id="2365"/>
    </w:p>
    <w:p>
      <w:pPr>
        <w:pStyle w:val="Caption"/>
        <w:keepNext w:val="1"/>
      </w:pPr>
      <w:bookmarkStart w:id="2366" w:name="v3_B_ng_A_9_8ee0034f"/>
      <w:r>
        <w:t xml:space="preserve">Bảng A.</w:t>
      </w:r>
      <w:fldSimple w:instr="SEQ V3Table \r 9">
        <w:r>
          <w:t xml:space="preserve">9</w:t>
        </w:r>
      </w:fldSimple>
      <w:bookmarkEnd w:id="236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674"/>
        <w:gridCol w:w="3964"/>
      </w:tblGrid>
      <w:tr>
        <w:trPr>
          <w:cantSplit/>
          <w:tblHeader/>
        </w:trPr>
        <w:tc>
          <w:tcPr>
            <w:tcW w:w="5674" w:type="dxa"/>
            <w:vAlign w:val="center"/>
            <w:shd w:fill="DEEAF6" w:val="clear"/>
          </w:tcPr>
          <w:p>
            <w:pPr>
              <w:pStyle w:val="V3Table"/>
              <w:spacing w:before="0" w:after="30" w:line="250" w:lineRule="auto"/>
            </w:pPr>
            <w:r>
              <w:rPr>
                <w:sz w:val="21"/>
                <w:b/>
                <w:color w:val="1F4E79"/>
              </w:rPr>
              <w:t xml:space="preserve">Trường</w:t>
            </w:r>
          </w:p>
        </w:tc>
        <w:tc>
          <w:tcPr>
            <w:tcW w:w="3964"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674" w:type="dxa"/>
            <w:vAlign w:val="top"/>
          </w:tcPr>
          <w:p>
            <w:pPr>
              <w:pStyle w:val="V3Table"/>
              <w:spacing w:before="0" w:after="30" w:line="250" w:lineRule="auto"/>
            </w:pPr>
            <w:r>
              <w:rPr>
                <w:sz w:val="21"/>
              </w:rPr>
              <w:t xml:space="preserve">local_metadata_page</w:t>
            </w:r>
          </w:p>
        </w:tc>
        <w:tc>
          <w:tcPr>
            <w:tcW w:w="3964" w:type="dxa"/>
            <w:vAlign w:val="top"/>
          </w:tcPr>
          <w:p>
            <w:pPr>
              <w:pStyle w:val="V3Table"/>
              <w:spacing w:before="0" w:after="30" w:line="250" w:lineRule="auto"/>
            </w:pPr>
            <w:r>
              <w:rPr>
                <w:sz w:val="21"/>
              </w:rPr>
              <w:t xml:space="preserve">1</w:t>
            </w:r>
          </w:p>
        </w:tc>
      </w:tr>
      <w:tr>
        <w:trPr>
          <w:cantSplit/>
        </w:trPr>
        <w:tc>
          <w:tcPr>
            <w:tcW w:w="5674" w:type="dxa"/>
            <w:vAlign w:val="top"/>
            <w:shd w:fill="F6F8FA" w:val="clear"/>
          </w:tcPr>
          <w:p>
            <w:pPr>
              <w:pStyle w:val="V3Table"/>
              <w:spacing w:before="0" w:after="30" w:line="250" w:lineRule="auto"/>
            </w:pPr>
            <w:r>
              <w:rPr>
                <w:sz w:val="21"/>
              </w:rPr>
              <w:t xml:space="preserve">local_images</w:t>
            </w:r>
          </w:p>
        </w:tc>
        <w:tc>
          <w:tcPr>
            <w:tcW w:w="3964"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367" w:name="v3_09_appendix_a_md_211_C_ch_57d571a5"/>
      <w:r>
        <w:t xml:space="preserve">Cách chia tập và tiền xử lý</w:t>
      </w:r>
      <w:bookmarkEnd w:id="2367"/>
    </w:p>
    <w:p>
      <w:pPr/>
      <w:r>
        <w:t xml:space="preserve">Ch1 không huấn luyện. Giữ official split nếu có; không tạo TEST hay preprocessing fit cho chương lịch sử.</w:t>
      </w:r>
    </w:p>
    <w:p>
      <w:pPr>
        <w:pStyle w:val="V3Subheading"/>
      </w:pPr>
      <w:bookmarkStart w:id="2368" w:name="v3_09_appendix_a_md_212_Nh_n_a5f90879"/>
      <w:r>
        <w:t xml:space="preserve">Nhận xét và giới hạn</w:t>
      </w:r>
      <w:bookmarkEnd w:id="2368"/>
    </w:p>
    <w:p>
      <w:pPr>
        <w:pStyle w:val="V3List"/>
      </w:pPr>
      <w:r>
        <w:t xml:space="preserve">• </w:t>
      </w:r>
      <w:r>
        <w:t xml:space="preserve">Chỉ metadata/citation lịch sử. Không bịa ảnh mẫu, phân bố ảnh hay thí nghiệm trên full ImageNet.</w:t>
      </w:r>
    </w:p>
    <w:p>
      <w:pPr>
        <w:pStyle w:val="V3List"/>
      </w:pPr>
      <w:r>
        <w:t xml:space="preserve">• </w:t>
      </w:r>
      <w:r>
        <w:t xml:space="preserve">Quy mô ảnh công bố trong source card không phải số mẫu đo trên máy.</w:t>
      </w:r>
    </w:p>
    <w:p>
      <w:pPr>
        <w:pStyle w:val="V3Subheading"/>
      </w:pPr>
      <w:bookmarkStart w:id="2369" w:name="v3_09_appendix_a_md_213_B_ng_ce19a227"/>
      <w:r>
        <w:t xml:space="preserve">Bằng chứng tái lập</w:t>
      </w:r>
      <w:bookmarkEnd w:id="2369"/>
    </w:p>
    <w:p>
      <w:pPr/>
      <w:r>
        <w:t xml:space="preserve">Chi tiết: </w:t>
      </w:r>
      <w:r>
        <w:rPr>
          <w:rFonts w:ascii="Consolas" w:hAnsi="Consolas" w:eastAsia="Consolas"/>
          <w:sz w:val="21"/>
        </w:rPr>
        <w:t xml:space="preserve">artifacts/​manifests/​phase24/​ch1_​imagenet_​history/​eda.​json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3__ch1_imagenet_history_db244090">
        <w:r>
          <w:t xml:space="preserve">ch1_imagenet_history</w:t>
        </w:r>
      </w:hyperlink>
      <w:r>
        <w:t xml:space="preserve">.</w:t>
      </w:r>
    </w:p>
    <w:p>
      <w:pPr>
        <w:pStyle w:val="V3AppendixHeading"/>
      </w:pPr>
      <w:bookmarkStart w:id="2370" w:name="v3_A_4__ch2_cdc_diabetes_985b1e30"/>
      <w:r>
        <w:t xml:space="preserve">A.4. ch2_cdc_diabetes</w:t>
      </w:r>
      <w:bookmarkEnd w:id="2370"/>
    </w:p>
    <w:p>
      <w:pPr/>
      <w:r>
        <w:t xml:space="preserve">Phạm vi: </w:t>
      </w:r>
      <w:r>
        <w:rPr>
          <w:b/>
        </w:rPr>
        <w:t xml:space="preserve">measured_tabular</w:t>
      </w:r>
      <w:r>
        <w:t xml:space="preserve">. Không huấn luyện hay đánh giá TEST trong Phase 24.</w:t>
      </w:r>
    </w:p>
    <w:p>
      <w:pPr>
        <w:pStyle w:val="V3Subheading"/>
      </w:pPr>
      <w:bookmarkStart w:id="2371" w:name="v3_09_appendix_a_md_215_Ngu__2e772e6f"/>
      <w:r>
        <w:t xml:space="preserve">Nguồn, kích cỡ và cấu trúc</w:t>
      </w:r>
      <w:bookmarkEnd w:id="2371"/>
    </w:p>
    <w:p>
      <w:pPr/>
      <w:r>
        <w:t xml:space="preserve">Nguồn: </w:t>
      </w:r>
      <w:hyperlink r:id="rIdV3_173">
        <w:r>
          <w:t xml:space="preserve">Teboul, A. (2021). Diabetes Health Indicators Dataset, derived from CDC BRFSS 2015. UCI dataset 891. DOI:10.24432/C53919.</w:t>
        </w:r>
      </w:hyperlink>
      <w:r>
        <w:t xml:space="preserve"> </w:t>
      </w:r>
      <w:r>
        <w:t xml:space="preserve">Phiên bản: UCI 891 / CDC BRFSS 2015 binary diabetes; sha256:​9f71fda9d4ae5f4878c99b9233b6a16accfa9a17c194116a6b78100540934964</w:t>
      </w:r>
    </w:p>
    <w:p>
      <w:pPr/>
      <w:r>
        <w:t xml:space="preserve">Giấy phép/phạm vi: UCI directs licensing to upstream Kaggle; public Kaggle API confirms CC0: Public Domain. https:​/​/​www.​kaggle.​com/​datasets/​alexteboul/​diabetes-​health-​indicators-​dataset . Not assumed to inherit UCI's default CC BY license.</w:t>
      </w:r>
    </w:p>
    <w:p>
      <w:pPr/>
      <w:r>
        <w:t xml:space="preserve">Raw: 13,494,568 byte; 253680 raw rows.</w:t>
      </w:r>
    </w:p>
    <w:p>
      <w:pPr/>
      <w:r>
        <w:t xml:space="preserve">Số đo và schema phần dùng trong V3:</w:t>
      </w:r>
    </w:p>
    <w:p>
      <w:pPr>
        <w:pStyle w:val="Caption"/>
        <w:keepNext w:val="1"/>
      </w:pPr>
      <w:bookmarkStart w:id="2372" w:name="v3_B_ng_A_10_eb7bcd1b"/>
      <w:r>
        <w:t xml:space="preserve">Bảng A.</w:t>
      </w:r>
      <w:fldSimple w:instr="SEQ V3Table \r 10">
        <w:r>
          <w:t xml:space="preserve">10</w:t>
        </w:r>
      </w:fldSimple>
      <w:bookmarkEnd w:id="237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rows</w:t>
            </w:r>
          </w:p>
        </w:tc>
        <w:tc>
          <w:tcPr>
            <w:tcW w:w="6398" w:type="dxa"/>
            <w:vAlign w:val="top"/>
          </w:tcPr>
          <w:p>
            <w:pPr>
              <w:pStyle w:val="V3Table"/>
              <w:spacing w:before="0" w:after="30" w:line="250" w:lineRule="auto"/>
            </w:pPr>
            <w:r>
              <w:rPr>
                <w:sz w:val="21"/>
              </w:rPr>
              <w:t xml:space="preserve">253680</w:t>
            </w:r>
          </w:p>
        </w:tc>
      </w:tr>
      <w:tr>
        <w:trPr>
          <w:cantSplit/>
        </w:trPr>
        <w:tc>
          <w:tcPr>
            <w:tcW w:w="3240" w:type="dxa"/>
            <w:vAlign w:val="top"/>
            <w:shd w:fill="F6F8FA" w:val="clear"/>
          </w:tcPr>
          <w:p>
            <w:pPr>
              <w:pStyle w:val="V3Table"/>
              <w:spacing w:before="0" w:after="30" w:line="250" w:lineRule="auto"/>
            </w:pPr>
            <w:r>
              <w:rPr>
                <w:sz w:val="21"/>
              </w:rPr>
              <w:t xml:space="preserve">features</w:t>
            </w:r>
          </w:p>
        </w:tc>
        <w:tc>
          <w:tcPr>
            <w:tcW w:w="6398" w:type="dxa"/>
            <w:vAlign w:val="top"/>
            <w:shd w:fill="F6F8FA" w:val="clear"/>
          </w:tcPr>
          <w:p>
            <w:pPr>
              <w:pStyle w:val="V3Table"/>
              <w:spacing w:before="0" w:after="30" w:line="250" w:lineRule="auto"/>
            </w:pPr>
            <w:r>
              <w:rPr>
                <w:sz w:val="21"/>
              </w:rPr>
              <w:t xml:space="preserve">["high_bp", "high_chol", "chol_check", "bmi", "smoker", "stroke", "heart_diseaseor_attack", "phys_activity", "fruits", "veggies", "hvy_alcohol_consump", "any_healthcare", "no_docbc_cost", "gen_hlth", "ment_hlth", "phys_hlth", "diff_walk", "sex", "age", "education", "income"]</w:t>
            </w:r>
          </w:p>
        </w:tc>
      </w:tr>
      <w:tr>
        <w:trPr>
          <w:cantSplit/>
        </w:trPr>
        <w:tc>
          <w:tcPr>
            <w:tcW w:w="3240" w:type="dxa"/>
            <w:vAlign w:val="top"/>
          </w:tcPr>
          <w:p>
            <w:pPr>
              <w:pStyle w:val="V3Table"/>
              <w:spacing w:before="0" w:after="30" w:line="250" w:lineRule="auto"/>
            </w:pPr>
            <w:r>
              <w:rPr>
                <w:sz w:val="21"/>
              </w:rPr>
              <w:t xml:space="preserve">model_input_width</w:t>
            </w:r>
          </w:p>
        </w:tc>
        <w:tc>
          <w:tcPr>
            <w:tcW w:w="6398" w:type="dxa"/>
            <w:vAlign w:val="top"/>
          </w:tcPr>
          <w:p>
            <w:pPr>
              <w:pStyle w:val="V3Table"/>
              <w:spacing w:before="0" w:after="30" w:line="250" w:lineRule="auto"/>
            </w:pPr>
            <w:r>
              <w:rPr>
                <w:sz w:val="21"/>
              </w:rPr>
              <w:t xml:space="preserve">21</w:t>
            </w:r>
          </w:p>
        </w:tc>
      </w:tr>
      <w:tr>
        <w:trPr>
          <w:cantSplit/>
        </w:trPr>
        <w:tc>
          <w:tcPr>
            <w:tcW w:w="3240" w:type="dxa"/>
            <w:vAlign w:val="top"/>
            <w:shd w:fill="F6F8FA" w:val="clear"/>
          </w:tcPr>
          <w:p>
            <w:pPr>
              <w:pStyle w:val="V3Table"/>
              <w:spacing w:before="0" w:after="30" w:line="250" w:lineRule="auto"/>
            </w:pPr>
            <w:r>
              <w:rPr>
                <w:sz w:val="21"/>
              </w:rPr>
              <w:t xml:space="preserve">target</w:t>
            </w:r>
          </w:p>
        </w:tc>
        <w:tc>
          <w:tcPr>
            <w:tcW w:w="6398" w:type="dxa"/>
            <w:vAlign w:val="top"/>
            <w:shd w:fill="F6F8FA" w:val="clear"/>
          </w:tcPr>
          <w:p>
            <w:pPr>
              <w:pStyle w:val="V3Table"/>
              <w:spacing w:before="0" w:after="30" w:line="250" w:lineRule="auto"/>
            </w:pPr>
            <w:r>
              <w:rPr>
                <w:sz w:val="21"/>
              </w:rPr>
              <w:t xml:space="preserve">diabetes_binary</w:t>
            </w:r>
          </w:p>
        </w:tc>
      </w:tr>
      <w:tr>
        <w:trPr>
          <w:cantSplit/>
        </w:trPr>
        <w:tc>
          <w:tcPr>
            <w:tcW w:w="3240" w:type="dxa"/>
            <w:vAlign w:val="top"/>
          </w:tcPr>
          <w:p>
            <w:pPr>
              <w:pStyle w:val="V3Table"/>
              <w:spacing w:before="0" w:after="30" w:line="250" w:lineRule="auto"/>
            </w:pPr>
            <w:r>
              <w:rPr>
                <w:sz w:val="21"/>
              </w:rPr>
              <w:t xml:space="preserve">split</w:t>
            </w:r>
          </w:p>
        </w:tc>
        <w:tc>
          <w:tcPr>
            <w:tcW w:w="6398" w:type="dxa"/>
            <w:vAlign w:val="top"/>
          </w:tcPr>
          <w:p>
            <w:pPr>
              <w:pStyle w:val="V3Table"/>
              <w:spacing w:before="0" w:after="30" w:line="250" w:lineRule="auto"/>
            </w:pPr>
            <w:r>
              <w:rPr>
                <w:sz w:val="21"/>
              </w:rPr>
              <w:t xml:space="preserve">{"path": "data/​splits/​v3/​ch2_​cdc_​diabetes/​split_​contract.​json",​ "sha256": "557c1b646bf0259b9d475c2f0d25bf5bde33b8c4d8ed93d17fc4af2c1f813df4",​ "size_bytes": 1476}</w:t>
            </w:r>
          </w:p>
        </w:tc>
      </w:tr>
      <w:tr>
        <w:trPr>
          <w:cantSplit/>
        </w:trPr>
        <w:tc>
          <w:tcPr>
            <w:tcW w:w="3240" w:type="dxa"/>
            <w:vAlign w:val="top"/>
            <w:shd w:fill="F6F8FA" w:val="clear"/>
          </w:tcPr>
          <w:p>
            <w:pPr>
              <w:pStyle w:val="V3Table"/>
              <w:spacing w:before="0" w:after="30" w:line="250" w:lineRule="auto"/>
            </w:pPr>
            <w:r>
              <w:rPr>
                <w:sz w:val="21"/>
              </w:rPr>
              <w:t xml:space="preserve">matched_subset</w:t>
            </w:r>
          </w:p>
        </w:tc>
        <w:tc>
          <w:tcPr>
            <w:tcW w:w="6398" w:type="dxa"/>
            <w:vAlign w:val="top"/>
            <w:shd w:fill="F6F8FA" w:val="clear"/>
          </w:tcPr>
          <w:p>
            <w:pPr>
              <w:pStyle w:val="V3Table"/>
              <w:spacing w:before="0" w:after="30" w:line="250" w:lineRule="auto"/>
            </w:pPr>
            <w:r>
              <w:rPr>
                <w:sz w:val="21"/>
              </w:rPr>
              <w:t xml:space="preserve">{"path": "data/​splits/​v3/​ch2_​cdc_​diabetes/​matched_​train.​ids.​jsonl.​gz",​ "sha256": "5319b90adc4a6ae52918700506ae66054de74640f4012cb09b71f2a79d8c3759",​ "size_bytes": 53576}</w:t>
            </w:r>
          </w:p>
        </w:tc>
      </w:tr>
      <w:tr>
        <w:trPr>
          <w:cantSplit/>
        </w:trPr>
        <w:tc>
          <w:tcPr>
            <w:tcW w:w="3240" w:type="dxa"/>
            <w:vAlign w:val="top"/>
          </w:tcPr>
          <w:p>
            <w:pPr>
              <w:pStyle w:val="V3Table"/>
              <w:spacing w:before="0" w:after="30" w:line="250" w:lineRule="auto"/>
            </w:pPr>
            <w:r>
              <w:rPr>
                <w:sz w:val="21"/>
              </w:rPr>
              <w:t xml:space="preserve">counts</w:t>
            </w:r>
          </w:p>
        </w:tc>
        <w:tc>
          <w:tcPr>
            <w:tcW w:w="6398" w:type="dxa"/>
            <w:vAlign w:val="top"/>
          </w:tcPr>
          <w:p>
            <w:pPr>
              <w:pStyle w:val="V3Table"/>
              <w:spacing w:before="0" w:after="30" w:line="250" w:lineRule="auto"/>
            </w:pPr>
            <w:r>
              <w:rPr>
                <w:sz w:val="21"/>
              </w:rPr>
              <w:t xml:space="preserve">{"train": 177505, "validation": 38053, "test": 38122}</w:t>
            </w:r>
          </w:p>
        </w:tc>
      </w:tr>
      <w:tr>
        <w:trPr>
          <w:cantSplit/>
        </w:trPr>
        <w:tc>
          <w:tcPr>
            <w:tcW w:w="3240" w:type="dxa"/>
            <w:vAlign w:val="top"/>
            <w:shd w:fill="F6F8FA" w:val="clear"/>
          </w:tcPr>
          <w:p>
            <w:pPr>
              <w:pStyle w:val="V3Table"/>
              <w:spacing w:before="0" w:after="30" w:line="250" w:lineRule="auto"/>
            </w:pPr>
            <w:r>
              <w:rPr>
                <w:sz w:val="21"/>
              </w:rPr>
              <w:t xml:space="preserve">matched_train_count</w:t>
            </w:r>
          </w:p>
        </w:tc>
        <w:tc>
          <w:tcPr>
            <w:tcW w:w="6398" w:type="dxa"/>
            <w:vAlign w:val="top"/>
            <w:shd w:fill="F6F8FA" w:val="clear"/>
          </w:tcPr>
          <w:p>
            <w:pPr>
              <w:pStyle w:val="V3Table"/>
              <w:spacing w:before="0" w:after="30" w:line="250" w:lineRule="auto"/>
            </w:pPr>
            <w:r>
              <w:rPr>
                <w:sz w:val="21"/>
              </w:rPr>
              <w:t xml:space="preserve">20000</w:t>
            </w:r>
          </w:p>
        </w:tc>
      </w:tr>
      <w:tr>
        <w:trPr>
          <w:cantSplit/>
        </w:trPr>
        <w:tc>
          <w:tcPr>
            <w:tcW w:w="3240" w:type="dxa"/>
            <w:vAlign w:val="top"/>
          </w:tcPr>
          <w:p>
            <w:pPr>
              <w:pStyle w:val="V3Table"/>
              <w:spacing w:before="0" w:after="30" w:line="250" w:lineRule="auto"/>
            </w:pPr>
            <w:r>
              <w:rPr>
                <w:sz w:val="21"/>
              </w:rPr>
              <w:t xml:space="preserve">quarantine_count</w:t>
            </w:r>
          </w:p>
        </w:tc>
        <w:tc>
          <w:tcPr>
            <w:tcW w:w="6398" w:type="dxa"/>
            <w:vAlign w:val="top"/>
          </w:tcPr>
          <w:p>
            <w:pPr>
              <w:pStyle w:val="V3Table"/>
              <w:spacing w:before="0" w:after="30" w:line="250" w:lineRule="auto"/>
            </w:pPr>
            <w:r>
              <w:rPr>
                <w:sz w:val="21"/>
              </w:rPr>
              <w:t xml:space="preserve">0</w:t>
            </w:r>
          </w:p>
        </w:tc>
      </w:tr>
    </w:tbl>
    <w:p>
      <w:pPr>
        <w:pStyle w:val="V3Spacer"/>
      </w:pPr>
    </w:p>
    <w:p>
      <w:pPr>
        <w:pStyle w:val="V3Subheading"/>
      </w:pPr>
      <w:bookmarkStart w:id="2373" w:name="v3_09_appendix_a_md_216_M_u__1a764e13"/>
      <w:r>
        <w:t xml:space="preserve">Mẫu input/output</w:t>
      </w:r>
      <w:bookmarkEnd w:id="2373"/>
    </w:p>
    <w:p>
      <w:pPr/>
      <w:r>
        <w:t xml:space="preserve">Ba mẫu thuộc matched train, output là nhãn/giá nguồn, không phải dự đoán. Input hiển thị tối đa 8 biến; samples.json chứa đủ biến.</w:t>
      </w:r>
    </w:p>
    <w:p>
      <w:pPr>
        <w:pStyle w:val="Caption"/>
        <w:keepNext w:val="1"/>
      </w:pPr>
      <w:bookmarkStart w:id="2374" w:name="v3_B_ng_A_11_5d8b60a7"/>
      <w:r>
        <w:t xml:space="preserve">Bảng A.</w:t>
      </w:r>
      <w:fldSimple w:instr="SEQ V3Table \r 11">
        <w:r>
          <w:t xml:space="preserve">11</w:t>
        </w:r>
      </w:fldSimple>
      <w:bookmarkEnd w:id="237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id</w:t>
            </w:r>
          </w:p>
        </w:tc>
        <w:tc>
          <w:tcPr>
            <w:tcW w:w="5113" w:type="dxa"/>
            <w:vAlign w:val="center"/>
            <w:shd w:fill="DEEAF6" w:val="clear"/>
          </w:tcPr>
          <w:p>
            <w:pPr>
              <w:pStyle w:val="V3Table"/>
              <w:spacing w:before="0" w:after="30" w:line="250" w:lineRule="auto"/>
            </w:pPr>
            <w:r>
              <w:rPr>
                <w:sz w:val="21"/>
                <w:b/>
                <w:color w:val="1F4E79"/>
              </w:rPr>
              <w:t xml:space="preserve">input</w:t>
            </w:r>
          </w:p>
        </w:tc>
        <w:tc>
          <w:tcPr>
            <w:tcW w:w="2295"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230" w:type="dxa"/>
            <w:vAlign w:val="top"/>
          </w:tcPr>
          <w:p>
            <w:pPr>
              <w:pStyle w:val="V3Table"/>
              <w:spacing w:before="0" w:after="30" w:line="250" w:lineRule="auto"/>
            </w:pPr>
            <w:r>
              <w:rPr>
                <w:sz w:val="21"/>
              </w:rPr>
              <w:t xml:space="preserve">row_0048946</w:t>
            </w:r>
          </w:p>
        </w:tc>
        <w:tc>
          <w:tcPr>
            <w:tcW w:w="5113" w:type="dxa"/>
            <w:vAlign w:val="top"/>
          </w:tcPr>
          <w:p>
            <w:pPr>
              <w:pStyle w:val="V3Table"/>
              <w:spacing w:before="0" w:after="30" w:line="250" w:lineRule="auto"/>
            </w:pPr>
            <w:r>
              <w:rPr>
                <w:sz w:val="21"/>
              </w:rPr>
              <w:t xml:space="preserve">{"high_bp": 1, "high_chol": 1, "chol_check": 1, "bmi": 24, "smoker": 0, "stroke": 0, "heart_diseaseor_attack": 0, "phys_activity": 1}</w:t>
            </w:r>
          </w:p>
        </w:tc>
        <w:tc>
          <w:tcPr>
            <w:tcW w:w="2295" w:type="dxa"/>
            <w:vAlign w:val="top"/>
          </w:tcPr>
          <w:p>
            <w:pPr>
              <w:pStyle w:val="V3Table"/>
              <w:spacing w:before="0" w:after="30" w:line="250" w:lineRule="auto"/>
            </w:pPr>
            <w:r>
              <w:rPr>
                <w:sz w:val="21"/>
              </w:rPr>
              <w:t xml:space="preserve">0</w:t>
            </w:r>
          </w:p>
        </w:tc>
      </w:tr>
      <w:tr>
        <w:trPr>
          <w:cantSplit/>
        </w:trPr>
        <w:tc>
          <w:tcPr>
            <w:tcW w:w="2230" w:type="dxa"/>
            <w:vAlign w:val="top"/>
            <w:shd w:fill="F6F8FA" w:val="clear"/>
          </w:tcPr>
          <w:p>
            <w:pPr>
              <w:pStyle w:val="V3Table"/>
              <w:spacing w:before="0" w:after="30" w:line="250" w:lineRule="auto"/>
            </w:pPr>
            <w:r>
              <w:rPr>
                <w:sz w:val="21"/>
              </w:rPr>
              <w:t xml:space="preserve">row_0129953</w:t>
            </w:r>
          </w:p>
        </w:tc>
        <w:tc>
          <w:tcPr>
            <w:tcW w:w="5113" w:type="dxa"/>
            <w:vAlign w:val="top"/>
            <w:shd w:fill="F6F8FA" w:val="clear"/>
          </w:tcPr>
          <w:p>
            <w:pPr>
              <w:pStyle w:val="V3Table"/>
              <w:spacing w:before="0" w:after="30" w:line="250" w:lineRule="auto"/>
            </w:pPr>
            <w:r>
              <w:rPr>
                <w:sz w:val="21"/>
              </w:rPr>
              <w:t xml:space="preserve">{"high_bp": 0, "high_chol": 0, "chol_check": 1, "bmi": 21, "smoker": 0, "stroke": 0, "heart_diseaseor_attack": 0, "phys_activity": 1}</w:t>
            </w:r>
          </w:p>
        </w:tc>
        <w:tc>
          <w:tcPr>
            <w:tcW w:w="2295" w:type="dxa"/>
            <w:vAlign w:val="top"/>
            <w:shd w:fill="F6F8FA" w:val="clear"/>
          </w:tcPr>
          <w:p>
            <w:pPr>
              <w:pStyle w:val="V3Table"/>
              <w:spacing w:before="0" w:after="30" w:line="250" w:lineRule="auto"/>
            </w:pPr>
            <w:r>
              <w:rPr>
                <w:sz w:val="21"/>
              </w:rPr>
              <w:t xml:space="preserve">0</w:t>
            </w:r>
          </w:p>
        </w:tc>
      </w:tr>
      <w:tr>
        <w:trPr>
          <w:cantSplit/>
        </w:trPr>
        <w:tc>
          <w:tcPr>
            <w:tcW w:w="2230" w:type="dxa"/>
            <w:vAlign w:val="top"/>
          </w:tcPr>
          <w:p>
            <w:pPr>
              <w:pStyle w:val="V3Table"/>
              <w:spacing w:before="0" w:after="30" w:line="250" w:lineRule="auto"/>
            </w:pPr>
            <w:r>
              <w:rPr>
                <w:sz w:val="21"/>
              </w:rPr>
              <w:t xml:space="preserve">row_0216399</w:t>
            </w:r>
          </w:p>
        </w:tc>
        <w:tc>
          <w:tcPr>
            <w:tcW w:w="5113" w:type="dxa"/>
            <w:vAlign w:val="top"/>
          </w:tcPr>
          <w:p>
            <w:pPr>
              <w:pStyle w:val="V3Table"/>
              <w:spacing w:before="0" w:after="30" w:line="250" w:lineRule="auto"/>
            </w:pPr>
            <w:r>
              <w:rPr>
                <w:sz w:val="21"/>
              </w:rPr>
              <w:t xml:space="preserve">{"high_bp": 0, "high_chol": 0, "chol_check": 1, "bmi": 22, "smoker": 0, "stroke": 0, "heart_diseaseor_attack": 0, "phys_activity": 1}</w:t>
            </w:r>
          </w:p>
        </w:tc>
        <w:tc>
          <w:tcPr>
            <w:tcW w:w="2295" w:type="dxa"/>
            <w:vAlign w:val="top"/>
          </w:tcPr>
          <w:p>
            <w:pPr>
              <w:pStyle w:val="V3Table"/>
              <w:spacing w:before="0" w:after="30" w:line="250" w:lineRule="auto"/>
            </w:pPr>
            <w:r>
              <w:rPr>
                <w:sz w:val="21"/>
              </w:rPr>
              <w:t xml:space="preserve">0</w:t>
            </w:r>
          </w:p>
        </w:tc>
      </w:tr>
    </w:tbl>
    <w:p>
      <w:pPr>
        <w:pStyle w:val="V3Spacer"/>
      </w:pPr>
    </w:p>
    <w:p>
      <w:pPr>
        <w:pStyle w:val="V3Subheading"/>
      </w:pPr>
      <w:bookmarkStart w:id="2375" w:name="v3_09_appendix_a_md_217_Ph_n_b1e5403c"/>
      <w:r>
        <w:t xml:space="preserve">Phân bố và chất lượng dữ liệu</w:t>
      </w:r>
      <w:bookmarkEnd w:id="2375"/>
    </w:p>
    <w:p>
      <w:pPr>
        <w:pStyle w:val="Caption"/>
        <w:keepNext w:val="1"/>
      </w:pPr>
      <w:bookmarkStart w:id="2376" w:name="v3_B_ng_A_12_f21dd39e"/>
      <w:r>
        <w:t xml:space="preserve">Bảng A.</w:t>
      </w:r>
      <w:fldSimple w:instr="SEQ V3Table \r 12">
        <w:r>
          <w:t xml:space="preserve">12</w:t>
        </w:r>
      </w:fldSimple>
      <w:bookmarkEnd w:id="237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target_by_partition</w:t>
            </w:r>
          </w:p>
        </w:tc>
        <w:tc>
          <w:tcPr>
            <w:tcW w:w="6398" w:type="dxa"/>
            <w:vAlign w:val="top"/>
          </w:tcPr>
          <w:p>
            <w:pPr>
              <w:pStyle w:val="V3Table"/>
              <w:spacing w:before="0" w:after="30" w:line="250" w:lineRule="auto"/>
            </w:pPr>
            <w:r>
              <w:rPr>
                <w:sz w:val="21"/>
              </w:rPr>
              <w:t xml:space="preserve">{"train": {"0": 152760, "1": 24745}, "validation": {"0": 32745, "1": 5308}, "test": {"0": 32829, "1": 5293}}</w:t>
            </w:r>
          </w:p>
        </w:tc>
      </w:tr>
      <w:tr>
        <w:trPr>
          <w:cantSplit/>
        </w:trPr>
        <w:tc>
          <w:tcPr>
            <w:tcW w:w="3240" w:type="dxa"/>
            <w:vAlign w:val="top"/>
            <w:shd w:fill="F6F8FA" w:val="clear"/>
          </w:tcPr>
          <w:p>
            <w:pPr>
              <w:pStyle w:val="V3Table"/>
              <w:spacing w:before="0" w:after="30" w:line="250" w:lineRule="auto"/>
            </w:pPr>
            <w:r>
              <w:rPr>
                <w:sz w:val="21"/>
              </w:rPr>
              <w:t xml:space="preserve">missing_by_feature</w:t>
            </w:r>
          </w:p>
        </w:tc>
        <w:tc>
          <w:tcPr>
            <w:tcW w:w="6398" w:type="dxa"/>
            <w:vAlign w:val="top"/>
            <w:shd w:fill="F6F8FA" w:val="clear"/>
          </w:tcPr>
          <w:p>
            <w:pPr>
              <w:pStyle w:val="V3Table"/>
              <w:spacing w:before="0" w:after="30" w:line="250" w:lineRule="auto"/>
            </w:pPr>
            <w:r>
              <w:rPr>
                <w:sz w:val="21"/>
              </w:rPr>
              <w:t xml:space="preserve">{"high_bp": 0, "high_chol": 0, "chol_check": 0, "bmi": 0, "smoker": 0, "stroke": 0, "heart_diseaseor_attack": 0, "phys_activity": 0, "fruits": 0, "veggies": 0, "hvy_alcohol_consump": 0, "any_healthcare": 0, "no_docbc_cost": 0, "gen_hlth": 0, "ment_hlth": 0, "phys_hlth": 0, "diff_walk": 0, "sex": 0, "age": 0, "education": 0, "income": 0}</w:t>
            </w:r>
          </w:p>
        </w:tc>
      </w:tr>
      <w:tr>
        <w:trPr>
          <w:cantSplit/>
        </w:trPr>
        <w:tc>
          <w:tcPr>
            <w:tcW w:w="3240" w:type="dxa"/>
            <w:vAlign w:val="top"/>
          </w:tcPr>
          <w:p>
            <w:pPr>
              <w:pStyle w:val="V3Table"/>
              <w:spacing w:before="0" w:after="30" w:line="250" w:lineRule="auto"/>
            </w:pPr>
            <w:r>
              <w:rPr>
                <w:sz w:val="21"/>
              </w:rPr>
              <w:t xml:space="preserve">duplicate_rows</w:t>
            </w:r>
          </w:p>
        </w:tc>
        <w:tc>
          <w:tcPr>
            <w:tcW w:w="6398" w:type="dxa"/>
            <w:vAlign w:val="top"/>
          </w:tcPr>
          <w:p>
            <w:pPr>
              <w:pStyle w:val="V3Table"/>
              <w:spacing w:before="0" w:after="30" w:line="250" w:lineRule="auto"/>
            </w:pPr>
            <w:r>
              <w:rPr>
                <w:sz w:val="21"/>
              </w:rPr>
              <w:t xml:space="preserve">25772</w:t>
            </w:r>
          </w:p>
        </w:tc>
      </w:tr>
      <w:tr>
        <w:trPr>
          <w:cantSplit/>
        </w:trPr>
        <w:tc>
          <w:tcPr>
            <w:tcW w:w="3240" w:type="dxa"/>
            <w:vAlign w:val="top"/>
            <w:shd w:fill="F6F8FA" w:val="clear"/>
          </w:tcPr>
          <w:p>
            <w:pPr>
              <w:pStyle w:val="V3Table"/>
              <w:spacing w:before="0" w:after="30" w:line="250" w:lineRule="auto"/>
            </w:pPr>
            <w:r>
              <w:rPr>
                <w:sz w:val="21"/>
              </w:rPr>
              <w:t xml:space="preserve">outliers</w:t>
            </w:r>
          </w:p>
        </w:tc>
        <w:tc>
          <w:tcPr>
            <w:tcW w:w="6398" w:type="dxa"/>
            <w:vAlign w:val="top"/>
            <w:shd w:fill="F6F8FA" w:val="clear"/>
          </w:tcPr>
          <w:p>
            <w:pPr>
              <w:pStyle w:val="V3Table"/>
              <w:spacing w:before="0" w:after="30" w:line="250" w:lineRule="auto"/>
            </w:pPr>
            <w:r>
              <w:rPr>
                <w:sz w:val="21"/>
              </w:rPr>
              <w:t xml:space="preserve">feature_profile.json, ngưỡng IQR từ train</w:t>
            </w:r>
          </w:p>
        </w:tc>
      </w:tr>
    </w:tbl>
    <w:p>
      <w:pPr>
        <w:pStyle w:val="V3Spacer"/>
      </w:pPr>
    </w:p>
    <w:p>
      <w:pPr>
        <w:pStyle w:val="V3Subheading"/>
      </w:pPr>
      <w:bookmarkStart w:id="2377" w:name="v3_09_appendix_a_md_218_C_ch_aa1f02c4"/>
      <w:r>
        <w:t xml:space="preserve">Cách chia tập và tiền xử lý</w:t>
      </w:r>
      <w:bookmarkEnd w:id="2377"/>
    </w:p>
    <w:p>
      <w:pPr/>
      <w:r>
        <w:t xml:space="preserve">Gom exact feature duplicates và PID nếu có, rồi stratify theo nhóm 70/15/15 (xấp xỉ theo số dòng). Imputer/​scaler/​vocabulary/​target scaler/class weight chỉ fit matched train; unknown category -&gt; all-zero. Không tự xóa outlier.</w:t>
      </w:r>
    </w:p>
    <w:p>
      <w:pPr>
        <w:pStyle w:val="V3Subheading"/>
      </w:pPr>
      <w:bookmarkStart w:id="2378" w:name="v3_09_appendix_a_md_219_Nh_n_076e2553"/>
      <w:r>
        <w:t xml:space="preserve">Nhận xét và giới hạn</w:t>
      </w:r>
      <w:bookmarkEnd w:id="2378"/>
    </w:p>
    <w:p>
      <w:pPr>
        <w:pStyle w:val="V3List"/>
      </w:pPr>
      <w:r>
        <w:t xml:space="preserve">• </w:t>
      </w:r>
      <w:r>
        <w:t xml:space="preserve">CDC bản nhị phân: 1 gộp tiền tiểu đường/tiểu đường, không diễn giải thành ba lớp.</w:t>
      </w:r>
    </w:p>
    <w:p>
      <w:pPr>
        <w:pStyle w:val="V3List"/>
      </w:pPr>
      <w:r>
        <w:t xml:space="preserve">• </w:t>
      </w:r>
      <w:r>
        <w:t xml:space="preserve">Khảo sát tự báo cáo, quan sát chứ không chứng minh quan hệ nhân quả; không dùng để chẩn đoán.</w:t>
      </w:r>
    </w:p>
    <w:p>
      <w:pPr>
        <w:pStyle w:val="V3List"/>
      </w:pPr>
      <w:r>
        <w:t xml:space="preserve">• </w:t>
      </w:r>
      <w:r>
        <w:t xml:space="preserve">Không có patient ID được xác minh. Gom trùng feature không chứng minh độc lập bệnh nhân.</w:t>
      </w:r>
    </w:p>
    <w:p>
      <w:pPr>
        <w:pStyle w:val="V3Subheading"/>
      </w:pPr>
      <w:bookmarkStart w:id="2379" w:name="v3_09_appendix_a_md_220_B_ng_99d49fff"/>
      <w:r>
        <w:t xml:space="preserve">Bằng chứng tái lập</w:t>
      </w:r>
      <w:bookmarkEnd w:id="2379"/>
    </w:p>
    <w:p>
      <w:pPr/>
      <w:r>
        <w:t xml:space="preserve">Chi tiết: </w:t>
      </w:r>
      <w:r>
        <w:rPr>
          <w:rFonts w:ascii="Consolas" w:hAnsi="Consolas" w:eastAsia="Consolas"/>
          <w:sz w:val="21"/>
        </w:rPr>
        <w:t xml:space="preserve">artifacts/​manifests/​phase24/​ch2_​cdc_​diabetes/​eda.​json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4__ch2_cdc_diabetes_985b1e30">
        <w:r>
          <w:t xml:space="preserve">ch2_cdc_diabetes</w:t>
        </w:r>
      </w:hyperlink>
      <w:r>
        <w:t xml:space="preserve">.</w:t>
      </w:r>
    </w:p>
    <w:p>
      <w:pPr>
        <w:pStyle w:val="V3AppendixHeading"/>
      </w:pPr>
      <w:bookmarkStart w:id="2380" w:name="v3_A_5__ch2_ames_housing_e2f37fb5"/>
      <w:r>
        <w:t xml:space="preserve">A.5. ch2_ames_housing</w:t>
      </w:r>
      <w:bookmarkEnd w:id="2380"/>
    </w:p>
    <w:p>
      <w:pPr/>
      <w:r>
        <w:t xml:space="preserve">Phạm vi: </w:t>
      </w:r>
      <w:r>
        <w:rPr>
          <w:b/>
        </w:rPr>
        <w:t xml:space="preserve">measured_tabular</w:t>
      </w:r>
      <w:r>
        <w:t xml:space="preserve">. Không huấn luyện hay đánh giá TEST trong Phase 24.</w:t>
      </w:r>
    </w:p>
    <w:p>
      <w:pPr>
        <w:pStyle w:val="V3Subheading"/>
      </w:pPr>
      <w:bookmarkStart w:id="2381" w:name="v3_09_appendix_a_md_222_Ngu__af724399"/>
      <w:r>
        <w:t xml:space="preserve">Nguồn, kích cỡ và cấu trúc</w:t>
      </w:r>
      <w:bookmarkEnd w:id="2381"/>
    </w:p>
    <w:p>
      <w:pPr/>
      <w:r>
        <w:t xml:space="preserve">Nguồn: </w:t>
      </w:r>
      <w:hyperlink r:id="rIdV3_174">
        <w:r>
          <w:t xml:space="preserve">De Cock, D. (2011). Ames, Iowa: Alternative to the Boston Housing Data as an End of Semester Regression Project. Journal of Statistics Education 19(3). DOI:​10.​1080/​10691898.​2011.​11889627.​</w:t>
        </w:r>
      </w:hyperlink>
      <w:r>
        <w:t xml:space="preserve"> </w:t>
      </w:r>
      <w:r>
        <w:t xml:space="preserve">Phiên bản: De Cock JSE 2011 original 2930-row tab-delimited release; sha256:​6cfe6cb525ba437de428653a1040e2aed7d696640bf75203786a6d7a0e67cfcc</w:t>
      </w:r>
    </w:p>
    <w:p>
      <w:pPr/>
      <w:r>
        <w:t xml:space="preserve">Giấy phép/phạm vi: Author-published teaching/research dataset accompanying JSE article; retain attribution; no explicit SPDX license on original TXT. GPL-2 in topepo/AmesHousing applies to that package, not automatically to this original source. Local academic analysis only; no raw redistribution.</w:t>
      </w:r>
    </w:p>
    <w:p>
      <w:pPr/>
      <w:r>
        <w:t xml:space="preserve">Raw: 960,807 byte; 2930 raw rows.</w:t>
      </w:r>
    </w:p>
    <w:p>
      <w:pPr/>
      <w:r>
        <w:t xml:space="preserve">Số đo và schema phần dùng trong V3:</w:t>
      </w:r>
    </w:p>
    <w:p>
      <w:pPr>
        <w:pStyle w:val="Caption"/>
        <w:keepNext w:val="1"/>
      </w:pPr>
      <w:bookmarkStart w:id="2382" w:name="v3_B_ng_A_13_86160c97"/>
      <w:r>
        <w:t xml:space="preserve">Bảng A.</w:t>
      </w:r>
      <w:fldSimple w:instr="SEQ V3Table \r 13">
        <w:r>
          <w:t xml:space="preserve">13</w:t>
        </w:r>
      </w:fldSimple>
      <w:bookmarkEnd w:id="238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rows</w:t>
            </w:r>
          </w:p>
        </w:tc>
        <w:tc>
          <w:tcPr>
            <w:tcW w:w="6398" w:type="dxa"/>
            <w:vAlign w:val="top"/>
          </w:tcPr>
          <w:p>
            <w:pPr>
              <w:pStyle w:val="V3Table"/>
              <w:spacing w:before="0" w:after="30" w:line="250" w:lineRule="auto"/>
            </w:pPr>
            <w:r>
              <w:rPr>
                <w:sz w:val="21"/>
              </w:rPr>
              <w:t xml:space="preserve">2930</w:t>
            </w:r>
          </w:p>
        </w:tc>
      </w:tr>
      <w:tr>
        <w:trPr>
          <w:cantSplit/>
        </w:trPr>
        <w:tc>
          <w:tcPr>
            <w:tcW w:w="3240" w:type="dxa"/>
            <w:vAlign w:val="top"/>
            <w:shd w:fill="F6F8FA" w:val="clear"/>
          </w:tcPr>
          <w:p>
            <w:pPr>
              <w:pStyle w:val="V3Table"/>
              <w:spacing w:before="0" w:after="30" w:line="250" w:lineRule="auto"/>
            </w:pPr>
            <w:r>
              <w:rPr>
                <w:sz w:val="21"/>
              </w:rPr>
              <w:t xml:space="preserve">features</w:t>
            </w:r>
          </w:p>
        </w:tc>
        <w:tc>
          <w:tcPr>
            <w:tcW w:w="6398" w:type="dxa"/>
            <w:vAlign w:val="top"/>
            <w:shd w:fill="F6F8FA" w:val="clear"/>
          </w:tcPr>
          <w:p>
            <w:pPr>
              <w:pStyle w:val="V3Table"/>
              <w:spacing w:before="0" w:after="30" w:line="250" w:lineRule="auto"/>
            </w:pPr>
            <w:r>
              <w:rPr>
                <w:sz w:val="21"/>
              </w:rPr>
              <w:t xml:space="preserve">["ms_sub_class", "ms_zoning", "lot_frontage", "lot_area", "street", "alley", "lot_shape", "land_contour", "utilities", "lot_config", "land_slope", "neighborhood", "condition_1", "condition_2", "bldg_type", "house_style", "overall_qual", "overall_cond", "year_built", "year_remod_add", "roof_style", "roof_matl", "exterior_1st", "exterior_2nd", "mas_vnr_type", "mas_vnr_area", "exter_qual", "exter_cond", "foundation", "b (trích; bản đầy đủ trong nguồn)</w:t>
            </w:r>
          </w:p>
        </w:tc>
      </w:tr>
      <w:tr>
        <w:trPr>
          <w:cantSplit/>
        </w:trPr>
        <w:tc>
          <w:tcPr>
            <w:tcW w:w="3240" w:type="dxa"/>
            <w:vAlign w:val="top"/>
          </w:tcPr>
          <w:p>
            <w:pPr>
              <w:pStyle w:val="V3Table"/>
              <w:spacing w:before="0" w:after="30" w:line="250" w:lineRule="auto"/>
            </w:pPr>
            <w:r>
              <w:rPr>
                <w:sz w:val="21"/>
              </w:rPr>
              <w:t xml:space="preserve">model_input_width</w:t>
            </w:r>
          </w:p>
        </w:tc>
        <w:tc>
          <w:tcPr>
            <w:tcW w:w="6398" w:type="dxa"/>
            <w:vAlign w:val="top"/>
          </w:tcPr>
          <w:p>
            <w:pPr>
              <w:pStyle w:val="V3Table"/>
              <w:spacing w:before="0" w:after="30" w:line="250" w:lineRule="auto"/>
            </w:pPr>
            <w:r>
              <w:rPr>
                <w:sz w:val="21"/>
              </w:rPr>
              <w:t xml:space="preserve">313</w:t>
            </w:r>
          </w:p>
        </w:tc>
      </w:tr>
      <w:tr>
        <w:trPr>
          <w:cantSplit/>
        </w:trPr>
        <w:tc>
          <w:tcPr>
            <w:tcW w:w="3240" w:type="dxa"/>
            <w:vAlign w:val="top"/>
            <w:shd w:fill="F6F8FA" w:val="clear"/>
          </w:tcPr>
          <w:p>
            <w:pPr>
              <w:pStyle w:val="V3Table"/>
              <w:spacing w:before="0" w:after="30" w:line="250" w:lineRule="auto"/>
            </w:pPr>
            <w:r>
              <w:rPr>
                <w:sz w:val="21"/>
              </w:rPr>
              <w:t xml:space="preserve">target</w:t>
            </w:r>
          </w:p>
        </w:tc>
        <w:tc>
          <w:tcPr>
            <w:tcW w:w="6398" w:type="dxa"/>
            <w:vAlign w:val="top"/>
            <w:shd w:fill="F6F8FA" w:val="clear"/>
          </w:tcPr>
          <w:p>
            <w:pPr>
              <w:pStyle w:val="V3Table"/>
              <w:spacing w:before="0" w:after="30" w:line="250" w:lineRule="auto"/>
            </w:pPr>
            <w:r>
              <w:rPr>
                <w:sz w:val="21"/>
              </w:rPr>
              <w:t xml:space="preserve">sale_price</w:t>
            </w:r>
          </w:p>
        </w:tc>
      </w:tr>
      <w:tr>
        <w:trPr>
          <w:cantSplit/>
        </w:trPr>
        <w:tc>
          <w:tcPr>
            <w:tcW w:w="3240" w:type="dxa"/>
            <w:vAlign w:val="top"/>
          </w:tcPr>
          <w:p>
            <w:pPr>
              <w:pStyle w:val="V3Table"/>
              <w:spacing w:before="0" w:after="30" w:line="250" w:lineRule="auto"/>
            </w:pPr>
            <w:r>
              <w:rPr>
                <w:sz w:val="21"/>
              </w:rPr>
              <w:t xml:space="preserve">split</w:t>
            </w:r>
          </w:p>
        </w:tc>
        <w:tc>
          <w:tcPr>
            <w:tcW w:w="6398" w:type="dxa"/>
            <w:vAlign w:val="top"/>
          </w:tcPr>
          <w:p>
            <w:pPr>
              <w:pStyle w:val="V3Table"/>
              <w:spacing w:before="0" w:after="30" w:line="250" w:lineRule="auto"/>
            </w:pPr>
            <w:r>
              <w:rPr>
                <w:sz w:val="21"/>
              </w:rPr>
              <w:t xml:space="preserve">{"path": "data/​splits/​v3/​ch2_​ames_​housing/​split_​contract.​json",​ "sha256": "3c0db0100706a3b725b7e7af50a8fc1c9ec4ab9cb37cd18e1e041686b80b6505",​ "size_bytes": 1470}</w:t>
            </w:r>
          </w:p>
        </w:tc>
      </w:tr>
      <w:tr>
        <w:trPr>
          <w:cantSplit/>
        </w:trPr>
        <w:tc>
          <w:tcPr>
            <w:tcW w:w="3240" w:type="dxa"/>
            <w:vAlign w:val="top"/>
            <w:shd w:fill="F6F8FA" w:val="clear"/>
          </w:tcPr>
          <w:p>
            <w:pPr>
              <w:pStyle w:val="V3Table"/>
              <w:spacing w:before="0" w:after="30" w:line="250" w:lineRule="auto"/>
            </w:pPr>
            <w:r>
              <w:rPr>
                <w:sz w:val="21"/>
              </w:rPr>
              <w:t xml:space="preserve">matched_subset</w:t>
            </w:r>
          </w:p>
        </w:tc>
        <w:tc>
          <w:tcPr>
            <w:tcW w:w="6398" w:type="dxa"/>
            <w:vAlign w:val="top"/>
            <w:shd w:fill="F6F8FA" w:val="clear"/>
          </w:tcPr>
          <w:p>
            <w:pPr>
              <w:pStyle w:val="V3Table"/>
              <w:spacing w:before="0" w:after="30" w:line="250" w:lineRule="auto"/>
            </w:pPr>
            <w:r>
              <w:rPr>
                <w:sz w:val="21"/>
              </w:rPr>
              <w:t xml:space="preserve">{"path": "data/​splits/​v3/​ch2_​ames_​housing/​matched_​train.​ids.​jsonl.​gz",​ "sha256": "0542fa4ebf11a3bd430fb84850adf1b1d662be991f88c5ebb76a4c4ac611b5bd",​ "size_bytes": 4739}</w:t>
            </w:r>
          </w:p>
        </w:tc>
      </w:tr>
      <w:tr>
        <w:trPr>
          <w:cantSplit/>
        </w:trPr>
        <w:tc>
          <w:tcPr>
            <w:tcW w:w="3240" w:type="dxa"/>
            <w:vAlign w:val="top"/>
          </w:tcPr>
          <w:p>
            <w:pPr>
              <w:pStyle w:val="V3Table"/>
              <w:spacing w:before="0" w:after="30" w:line="250" w:lineRule="auto"/>
            </w:pPr>
            <w:r>
              <w:rPr>
                <w:sz w:val="21"/>
              </w:rPr>
              <w:t xml:space="preserve">counts</w:t>
            </w:r>
          </w:p>
        </w:tc>
        <w:tc>
          <w:tcPr>
            <w:tcW w:w="6398" w:type="dxa"/>
            <w:vAlign w:val="top"/>
          </w:tcPr>
          <w:p>
            <w:pPr>
              <w:pStyle w:val="V3Table"/>
              <w:spacing w:before="0" w:after="30" w:line="250" w:lineRule="auto"/>
            </w:pPr>
            <w:r>
              <w:rPr>
                <w:sz w:val="21"/>
              </w:rPr>
              <w:t xml:space="preserve">{"train": 2051, "validation": 439, "test": 440}</w:t>
            </w:r>
          </w:p>
        </w:tc>
      </w:tr>
      <w:tr>
        <w:trPr>
          <w:cantSplit/>
        </w:trPr>
        <w:tc>
          <w:tcPr>
            <w:tcW w:w="3240" w:type="dxa"/>
            <w:vAlign w:val="top"/>
            <w:shd w:fill="F6F8FA" w:val="clear"/>
          </w:tcPr>
          <w:p>
            <w:pPr>
              <w:pStyle w:val="V3Table"/>
              <w:spacing w:before="0" w:after="30" w:line="250" w:lineRule="auto"/>
            </w:pPr>
            <w:r>
              <w:rPr>
                <w:sz w:val="21"/>
              </w:rPr>
              <w:t xml:space="preserve">matched_train_count</w:t>
            </w:r>
          </w:p>
        </w:tc>
        <w:tc>
          <w:tcPr>
            <w:tcW w:w="6398" w:type="dxa"/>
            <w:vAlign w:val="top"/>
            <w:shd w:fill="F6F8FA" w:val="clear"/>
          </w:tcPr>
          <w:p>
            <w:pPr>
              <w:pStyle w:val="V3Table"/>
              <w:spacing w:before="0" w:after="30" w:line="250" w:lineRule="auto"/>
            </w:pPr>
            <w:r>
              <w:rPr>
                <w:sz w:val="21"/>
              </w:rPr>
              <w:t xml:space="preserve">2051</w:t>
            </w:r>
          </w:p>
        </w:tc>
      </w:tr>
      <w:tr>
        <w:trPr>
          <w:cantSplit/>
        </w:trPr>
        <w:tc>
          <w:tcPr>
            <w:tcW w:w="3240" w:type="dxa"/>
            <w:vAlign w:val="top"/>
          </w:tcPr>
          <w:p>
            <w:pPr>
              <w:pStyle w:val="V3Table"/>
              <w:spacing w:before="0" w:after="30" w:line="250" w:lineRule="auto"/>
            </w:pPr>
            <w:r>
              <w:rPr>
                <w:sz w:val="21"/>
              </w:rPr>
              <w:t xml:space="preserve">quarantine_count</w:t>
            </w:r>
          </w:p>
        </w:tc>
        <w:tc>
          <w:tcPr>
            <w:tcW w:w="6398" w:type="dxa"/>
            <w:vAlign w:val="top"/>
          </w:tcPr>
          <w:p>
            <w:pPr>
              <w:pStyle w:val="V3Table"/>
              <w:spacing w:before="0" w:after="30" w:line="250" w:lineRule="auto"/>
            </w:pPr>
            <w:r>
              <w:rPr>
                <w:sz w:val="21"/>
              </w:rPr>
              <w:t xml:space="preserve">0</w:t>
            </w:r>
          </w:p>
        </w:tc>
      </w:tr>
    </w:tbl>
    <w:p>
      <w:pPr>
        <w:pStyle w:val="V3Spacer"/>
      </w:pPr>
    </w:p>
    <w:p>
      <w:pPr>
        <w:pStyle w:val="V3Subheading"/>
      </w:pPr>
      <w:bookmarkStart w:id="2383" w:name="v3_09_appendix_a_md_223_M_u__b9c8c372"/>
      <w:r>
        <w:t xml:space="preserve">Mẫu input/output</w:t>
      </w:r>
      <w:bookmarkEnd w:id="2383"/>
    </w:p>
    <w:p>
      <w:pPr/>
      <w:r>
        <w:t xml:space="preserve">Ba mẫu thuộc matched train, output là nhãn/giá nguồn, không phải dự đoán. Input hiển thị tối đa 8 biến; samples.json chứa đủ biến.</w:t>
      </w:r>
    </w:p>
    <w:p>
      <w:pPr>
        <w:pStyle w:val="Caption"/>
        <w:keepNext w:val="1"/>
      </w:pPr>
      <w:bookmarkStart w:id="2384" w:name="v3_B_ng_A_14_a7614f56"/>
      <w:r>
        <w:t xml:space="preserve">Bảng A.</w:t>
      </w:r>
      <w:fldSimple w:instr="SEQ V3Table \r 14">
        <w:r>
          <w:t xml:space="preserve">14</w:t>
        </w:r>
      </w:fldSimple>
      <w:bookmarkEnd w:id="238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id</w:t>
            </w:r>
          </w:p>
        </w:tc>
        <w:tc>
          <w:tcPr>
            <w:tcW w:w="5113" w:type="dxa"/>
            <w:vAlign w:val="center"/>
            <w:shd w:fill="DEEAF6" w:val="clear"/>
          </w:tcPr>
          <w:p>
            <w:pPr>
              <w:pStyle w:val="V3Table"/>
              <w:spacing w:before="0" w:after="30" w:line="250" w:lineRule="auto"/>
            </w:pPr>
            <w:r>
              <w:rPr>
                <w:sz w:val="21"/>
                <w:b/>
                <w:color w:val="1F4E79"/>
              </w:rPr>
              <w:t xml:space="preserve">input</w:t>
            </w:r>
          </w:p>
        </w:tc>
        <w:tc>
          <w:tcPr>
            <w:tcW w:w="2295"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230" w:type="dxa"/>
            <w:vAlign w:val="top"/>
          </w:tcPr>
          <w:p>
            <w:pPr>
              <w:pStyle w:val="V3Table"/>
              <w:spacing w:before="0" w:after="30" w:line="250" w:lineRule="auto"/>
            </w:pPr>
            <w:r>
              <w:rPr>
                <w:sz w:val="21"/>
              </w:rPr>
              <w:t xml:space="preserve">row_0001475</w:t>
            </w:r>
          </w:p>
        </w:tc>
        <w:tc>
          <w:tcPr>
            <w:tcW w:w="5113" w:type="dxa"/>
            <w:vAlign w:val="top"/>
          </w:tcPr>
          <w:p>
            <w:pPr>
              <w:pStyle w:val="V3Table"/>
              <w:spacing w:before="0" w:after="30" w:line="250" w:lineRule="auto"/>
            </w:pPr>
            <w:r>
              <w:rPr>
                <w:sz w:val="21"/>
              </w:rPr>
              <w:t xml:space="preserve">{"ms_sub_class": 20, "ms_zoning": "RL", "lot_frontage": 65.0, "lot_area": 8450, "street": "Pave", "alley": null, "lot_shape": "Reg", "land_contour": "Lvl"}</w:t>
            </w:r>
          </w:p>
        </w:tc>
        <w:tc>
          <w:tcPr>
            <w:tcW w:w="2295" w:type="dxa"/>
            <w:vAlign w:val="top"/>
          </w:tcPr>
          <w:p>
            <w:pPr>
              <w:pStyle w:val="V3Table"/>
              <w:spacing w:before="0" w:after="30" w:line="250" w:lineRule="auto"/>
            </w:pPr>
            <w:r>
              <w:rPr>
                <w:sz w:val="21"/>
              </w:rPr>
              <w:t xml:space="preserve">210000</w:t>
            </w:r>
          </w:p>
        </w:tc>
      </w:tr>
      <w:tr>
        <w:trPr>
          <w:cantSplit/>
        </w:trPr>
        <w:tc>
          <w:tcPr>
            <w:tcW w:w="2230" w:type="dxa"/>
            <w:vAlign w:val="top"/>
            <w:shd w:fill="F6F8FA" w:val="clear"/>
          </w:tcPr>
          <w:p>
            <w:pPr>
              <w:pStyle w:val="V3Table"/>
              <w:spacing w:before="0" w:after="30" w:line="250" w:lineRule="auto"/>
            </w:pPr>
            <w:r>
              <w:rPr>
                <w:sz w:val="21"/>
              </w:rPr>
              <w:t xml:space="preserve">row_0001603</w:t>
            </w:r>
          </w:p>
        </w:tc>
        <w:tc>
          <w:tcPr>
            <w:tcW w:w="5113" w:type="dxa"/>
            <w:vAlign w:val="top"/>
            <w:shd w:fill="F6F8FA" w:val="clear"/>
          </w:tcPr>
          <w:p>
            <w:pPr>
              <w:pStyle w:val="V3Table"/>
              <w:spacing w:before="0" w:after="30" w:line="250" w:lineRule="auto"/>
            </w:pPr>
            <w:r>
              <w:rPr>
                <w:sz w:val="21"/>
              </w:rPr>
              <w:t xml:space="preserve">{"ms_sub_class": 20, "ms_zoning": "RL", "lot_frontage": 37.0, "lot_area": 6951, "street": "Pave", "alley": null, "lot_shape": "IR1", "land_contour": "Lvl"}</w:t>
            </w:r>
          </w:p>
        </w:tc>
        <w:tc>
          <w:tcPr>
            <w:tcW w:w="2295" w:type="dxa"/>
            <w:vAlign w:val="top"/>
            <w:shd w:fill="F6F8FA" w:val="clear"/>
          </w:tcPr>
          <w:p>
            <w:pPr>
              <w:pStyle w:val="V3Table"/>
              <w:spacing w:before="0" w:after="30" w:line="250" w:lineRule="auto"/>
            </w:pPr>
            <w:r>
              <w:rPr>
                <w:sz w:val="21"/>
              </w:rPr>
              <w:t xml:space="preserve">119500</w:t>
            </w:r>
          </w:p>
        </w:tc>
      </w:tr>
      <w:tr>
        <w:trPr>
          <w:cantSplit/>
        </w:trPr>
        <w:tc>
          <w:tcPr>
            <w:tcW w:w="2230" w:type="dxa"/>
            <w:vAlign w:val="top"/>
          </w:tcPr>
          <w:p>
            <w:pPr>
              <w:pStyle w:val="V3Table"/>
              <w:spacing w:before="0" w:after="30" w:line="250" w:lineRule="auto"/>
            </w:pPr>
            <w:r>
              <w:rPr>
                <w:sz w:val="21"/>
              </w:rPr>
              <w:t xml:space="preserve">row_0001732</w:t>
            </w:r>
          </w:p>
        </w:tc>
        <w:tc>
          <w:tcPr>
            <w:tcW w:w="5113" w:type="dxa"/>
            <w:vAlign w:val="top"/>
          </w:tcPr>
          <w:p>
            <w:pPr>
              <w:pStyle w:val="V3Table"/>
              <w:spacing w:before="0" w:after="30" w:line="250" w:lineRule="auto"/>
            </w:pPr>
            <w:r>
              <w:rPr>
                <w:sz w:val="21"/>
              </w:rPr>
              <w:t xml:space="preserve">{"ms_sub_class": 60, "ms_zoning": "RL", "lot_frontage": 63.0, "lot_area": 9729, "street": "Pave", "alley": null, "lot_shape": "IR1", "land_contour": "Lvl"}</w:t>
            </w:r>
          </w:p>
        </w:tc>
        <w:tc>
          <w:tcPr>
            <w:tcW w:w="2295" w:type="dxa"/>
            <w:vAlign w:val="top"/>
          </w:tcPr>
          <w:p>
            <w:pPr>
              <w:pStyle w:val="V3Table"/>
              <w:spacing w:before="0" w:after="30" w:line="250" w:lineRule="auto"/>
            </w:pPr>
            <w:r>
              <w:rPr>
                <w:sz w:val="21"/>
              </w:rPr>
              <w:t xml:space="preserve">198444</w:t>
            </w:r>
          </w:p>
        </w:tc>
      </w:tr>
    </w:tbl>
    <w:p>
      <w:pPr>
        <w:pStyle w:val="V3Spacer"/>
      </w:pPr>
    </w:p>
    <w:p>
      <w:pPr>
        <w:pStyle w:val="V3Subheading"/>
      </w:pPr>
      <w:bookmarkStart w:id="2385" w:name="v3_09_appendix_a_md_224_Ph_n_166aec98"/>
      <w:r>
        <w:t xml:space="preserve">Phân bố và chất lượng dữ liệu</w:t>
      </w:r>
      <w:bookmarkEnd w:id="2385"/>
    </w:p>
    <w:p>
      <w:pPr>
        <w:pStyle w:val="Caption"/>
        <w:keepNext w:val="1"/>
      </w:pPr>
      <w:bookmarkStart w:id="2386" w:name="v3_B_ng_A_15_9df1170a"/>
      <w:r>
        <w:t xml:space="preserve">Bảng A.</w:t>
      </w:r>
      <w:fldSimple w:instr="SEQ V3Table \r 15">
        <w:r>
          <w:t xml:space="preserve">15</w:t>
        </w:r>
      </w:fldSimple>
      <w:bookmarkEnd w:id="238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target_by_partition</w:t>
            </w:r>
          </w:p>
        </w:tc>
        <w:tc>
          <w:tcPr>
            <w:tcW w:w="6398" w:type="dxa"/>
            <w:vAlign w:val="top"/>
          </w:tcPr>
          <w:p>
            <w:pPr>
              <w:pStyle w:val="V3Table"/>
              <w:spacing w:before="0" w:after="30" w:line="250" w:lineRule="auto"/>
            </w:pPr>
            <w:r>
              <w:rPr>
                <w:sz w:val="21"/>
              </w:rPr>
              <w:t xml:space="preserve">{"train": {"count": 2051.0, "mean": 180007.88980984886, "std": 76288.62916288216, "min": 12789.0, "25%": 129650.0, "50%": 160000.0, "75%": 214000.0, "max": 615000.0}, "validation": {"count": 439.0, "mean": 181666.46469248293, "std": 84922.31341486958, "min": 40000.0, "25%": 129450.0, "50%": 160500.0, "75%": 213000.0, "max": 745000.0}, "test": {"count": 440.0, "mean": 183601.58181818182, "std": 90528.58532658328, "min (trích; bản đầy đủ trong nguồn)</w:t>
            </w:r>
          </w:p>
        </w:tc>
      </w:tr>
      <w:tr>
        <w:trPr>
          <w:cantSplit/>
        </w:trPr>
        <w:tc>
          <w:tcPr>
            <w:tcW w:w="3240" w:type="dxa"/>
            <w:vAlign w:val="top"/>
            <w:shd w:fill="F6F8FA" w:val="clear"/>
          </w:tcPr>
          <w:p>
            <w:pPr>
              <w:pStyle w:val="V3Table"/>
              <w:spacing w:before="0" w:after="30" w:line="250" w:lineRule="auto"/>
            </w:pPr>
            <w:r>
              <w:rPr>
                <w:sz w:val="21"/>
              </w:rPr>
              <w:t xml:space="preserve">missing_by_feature</w:t>
            </w:r>
          </w:p>
        </w:tc>
        <w:tc>
          <w:tcPr>
            <w:tcW w:w="6398" w:type="dxa"/>
            <w:vAlign w:val="top"/>
            <w:shd w:fill="F6F8FA" w:val="clear"/>
          </w:tcPr>
          <w:p>
            <w:pPr>
              <w:pStyle w:val="V3Table"/>
              <w:spacing w:before="0" w:after="30" w:line="250" w:lineRule="auto"/>
            </w:pPr>
            <w:r>
              <w:rPr>
                <w:sz w:val="21"/>
              </w:rPr>
              <w:t xml:space="preserve">{"ms_sub_class": 0, "ms_zoning": 0, "lot_frontage": 490, "lot_area": 0, "street": 0, "alley": 2732, "lot_shape": 0, "land_contour": 0, "utilities": 0, "lot_config": 0, "land_slope": 0, "neighborhood": 0, "condition_1": 0, "condition_2": 0, "bldg_type": 0, "house_style": 0, "overall_qual": 0, "overall_cond": 0, "year_built": 0, "year_remod_add": 0, "roof_style": 0, "roof_matl": 0, "exterior_1st": 0, "exterior_2nd": 0, (trích; bản đầy đủ trong nguồn)</w:t>
            </w:r>
          </w:p>
        </w:tc>
      </w:tr>
      <w:tr>
        <w:trPr>
          <w:cantSplit/>
        </w:trPr>
        <w:tc>
          <w:tcPr>
            <w:tcW w:w="3240" w:type="dxa"/>
            <w:vAlign w:val="top"/>
          </w:tcPr>
          <w:p>
            <w:pPr>
              <w:pStyle w:val="V3Table"/>
              <w:spacing w:before="0" w:after="30" w:line="250" w:lineRule="auto"/>
            </w:pPr>
            <w:r>
              <w:rPr>
                <w:sz w:val="21"/>
              </w:rPr>
              <w:t xml:space="preserve">duplicate_rows</w:t>
            </w:r>
          </w:p>
        </w:tc>
        <w:tc>
          <w:tcPr>
            <w:tcW w:w="6398" w:type="dxa"/>
            <w:vAlign w:val="top"/>
          </w:tcPr>
          <w:p>
            <w:pPr>
              <w:pStyle w:val="V3Table"/>
              <w:spacing w:before="0" w:after="30" w:line="250" w:lineRule="auto"/>
            </w:pPr>
            <w:r>
              <w:rPr>
                <w:sz w:val="21"/>
              </w:rPr>
              <w:t xml:space="preserve">2</w:t>
            </w:r>
          </w:p>
        </w:tc>
      </w:tr>
      <w:tr>
        <w:trPr>
          <w:cantSplit/>
        </w:trPr>
        <w:tc>
          <w:tcPr>
            <w:tcW w:w="3240" w:type="dxa"/>
            <w:vAlign w:val="top"/>
            <w:shd w:fill="F6F8FA" w:val="clear"/>
          </w:tcPr>
          <w:p>
            <w:pPr>
              <w:pStyle w:val="V3Table"/>
              <w:spacing w:before="0" w:after="30" w:line="250" w:lineRule="auto"/>
            </w:pPr>
            <w:r>
              <w:rPr>
                <w:sz w:val="21"/>
              </w:rPr>
              <w:t xml:space="preserve">outliers</w:t>
            </w:r>
          </w:p>
        </w:tc>
        <w:tc>
          <w:tcPr>
            <w:tcW w:w="6398" w:type="dxa"/>
            <w:vAlign w:val="top"/>
            <w:shd w:fill="F6F8FA" w:val="clear"/>
          </w:tcPr>
          <w:p>
            <w:pPr>
              <w:pStyle w:val="V3Table"/>
              <w:spacing w:before="0" w:after="30" w:line="250" w:lineRule="auto"/>
            </w:pPr>
            <w:r>
              <w:rPr>
                <w:sz w:val="21"/>
              </w:rPr>
              <w:t xml:space="preserve">feature_profile.json, ngưỡng IQR từ train</w:t>
            </w:r>
          </w:p>
        </w:tc>
      </w:tr>
    </w:tbl>
    <w:p>
      <w:pPr>
        <w:pStyle w:val="V3Spacer"/>
      </w:pPr>
    </w:p>
    <w:p>
      <w:pPr>
        <w:pStyle w:val="V3Subheading"/>
      </w:pPr>
      <w:bookmarkStart w:id="2387" w:name="v3_09_appendix_a_md_225_C_ch_595ab1bd"/>
      <w:r>
        <w:t xml:space="preserve">Cách chia tập và tiền xử lý</w:t>
      </w:r>
      <w:bookmarkEnd w:id="2387"/>
    </w:p>
    <w:p>
      <w:pPr/>
      <w:r>
        <w:t xml:space="preserve">Gom exact feature duplicates và PID nếu có, rồi stratify theo nhóm 70/15/15 (xấp xỉ theo số dòng). Imputer/​scaler/​vocabulary/​target scaler/class weight chỉ fit matched train; unknown category -&gt; all-zero. Không tự xóa outlier.</w:t>
      </w:r>
    </w:p>
    <w:p>
      <w:pPr>
        <w:pStyle w:val="V3Subheading"/>
      </w:pPr>
      <w:bookmarkStart w:id="2388" w:name="v3_09_appendix_a_md_226_Nh_n_8840bdaa"/>
      <w:r>
        <w:t xml:space="preserve">Nhận xét và giới hạn</w:t>
      </w:r>
      <w:bookmarkEnd w:id="2388"/>
    </w:p>
    <w:p>
      <w:pPr>
        <w:pStyle w:val="V3List"/>
      </w:pPr>
      <w:r>
        <w:t xml:space="preserve">• </w:t>
      </w:r>
      <w:r>
        <w:t xml:space="preserve">Giá bán tính bằng USD; thiếu ở một số trường có thể biểu thị không có tiện ích, không mặc định bằng 0.</w:t>
      </w:r>
    </w:p>
    <w:p>
      <w:pPr>
        <w:pStyle w:val="V3List"/>
      </w:pPr>
      <w:r>
        <w:t xml:space="preserve">• </w:t>
      </w:r>
      <w:r>
        <w:t xml:space="preserve">PID/Order không làm feature. Gom PID và trùng feature theo liên kết bắc cầu.</w:t>
      </w:r>
    </w:p>
    <w:p>
      <w:pPr>
        <w:pStyle w:val="V3List"/>
      </w:pPr>
      <w:r>
        <w:t xml:space="preserve">• </w:t>
      </w:r>
      <w:r>
        <w:t xml:space="preserve">Chia theo nhóm/ngẫu nhiên không đại diện cho triển khai dự báo giá nhà tương lai hay địa phương khác.</w:t>
      </w:r>
    </w:p>
    <w:p>
      <w:pPr>
        <w:pStyle w:val="V3Subheading"/>
      </w:pPr>
      <w:bookmarkStart w:id="2389" w:name="v3_09_appendix_a_md_227_B_ng_19a644a9"/>
      <w:r>
        <w:t xml:space="preserve">Bằng chứng tái lập</w:t>
      </w:r>
      <w:bookmarkEnd w:id="2389"/>
    </w:p>
    <w:p>
      <w:pPr/>
      <w:r>
        <w:t xml:space="preserve">Chi tiết: </w:t>
      </w:r>
      <w:r>
        <w:rPr>
          <w:rFonts w:ascii="Consolas" w:hAnsi="Consolas" w:eastAsia="Consolas"/>
          <w:sz w:val="21"/>
        </w:rPr>
        <w:t xml:space="preserve">artifacts/​manifests/​phase24/​ch2_​ames_​housing/​eda.​json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5__ch2_ames_housing_e2f37fb5">
        <w:r>
          <w:t xml:space="preserve">ch2_ames_housing</w:t>
        </w:r>
      </w:hyperlink>
      <w:r>
        <w:t xml:space="preserve">.</w:t>
      </w:r>
    </w:p>
    <w:p>
      <w:pPr>
        <w:pStyle w:val="V3AppendixHeading"/>
      </w:pPr>
      <w:bookmarkStart w:id="2390" w:name="v3_A_6__ch2_bank_marketing_dedefa6a"/>
      <w:r>
        <w:t xml:space="preserve">A.6. ch2_bank_marketing</w:t>
      </w:r>
      <w:bookmarkEnd w:id="2390"/>
    </w:p>
    <w:p>
      <w:pPr/>
      <w:r>
        <w:t xml:space="preserve">Phạm vi: </w:t>
      </w:r>
      <w:r>
        <w:rPr>
          <w:b/>
        </w:rPr>
        <w:t xml:space="preserve">measured_tabular</w:t>
      </w:r>
      <w:r>
        <w:t xml:space="preserve">. Không huấn luyện hay đánh giá TEST trong Phase 24.</w:t>
      </w:r>
    </w:p>
    <w:p>
      <w:pPr>
        <w:pStyle w:val="V3Subheading"/>
      </w:pPr>
      <w:bookmarkStart w:id="2391" w:name="v3_09_appendix_a_md_229_Ngu__38ca54df"/>
      <w:r>
        <w:t xml:space="preserve">Nguồn, kích cỡ và cấu trúc</w:t>
      </w:r>
      <w:bookmarkEnd w:id="2391"/>
    </w:p>
    <w:p>
      <w:pPr/>
      <w:r>
        <w:t xml:space="preserve">Nguồn: </w:t>
      </w:r>
      <w:hyperlink r:id="rIdV3_175">
        <w:r>
          <w:t xml:space="preserve">Moro, S., Rita, P., and Cortez, P. (2014). Bank Marketing. UCI. DOI:10.24432/C5K306.</w:t>
        </w:r>
      </w:hyperlink>
      <w:r>
        <w:t xml:space="preserve"> </w:t>
      </w:r>
      <w:r>
        <w:t xml:space="preserve">Phiên bản: UCI 222; bank.zip/bank-full.csv, original 45211-row variant; sha256:​e0bf5f5de5b846e2f18e9d90606637267d46dfa260e0f17bb12e605db5efbeb4</w:t>
      </w:r>
    </w:p>
    <w:p>
      <w:pPr/>
      <w:r>
        <w:t xml:space="preserve">Giấy phép/phạm vi: CC BY 4.0. https:​/​/​archive.​ics.​uci.​edu/​dataset/​222/​bank+marketing . Retain attribution; exclude duration before-call prediction.</w:t>
      </w:r>
    </w:p>
    <w:p>
      <w:pPr/>
      <w:r>
        <w:t xml:space="preserve">Raw: 1,023,843 byte; 45211 raw rows.</w:t>
      </w:r>
    </w:p>
    <w:p>
      <w:pPr/>
      <w:r>
        <w:t xml:space="preserve">Số đo và schema phần dùng trong V3:</w:t>
      </w:r>
    </w:p>
    <w:p>
      <w:pPr>
        <w:pStyle w:val="Caption"/>
        <w:keepNext w:val="1"/>
      </w:pPr>
      <w:bookmarkStart w:id="2392" w:name="v3_B_ng_A_16_a7007085"/>
      <w:r>
        <w:t xml:space="preserve">Bảng A.</w:t>
      </w:r>
      <w:fldSimple w:instr="SEQ V3Table \r 16">
        <w:r>
          <w:t xml:space="preserve">16</w:t>
        </w:r>
      </w:fldSimple>
      <w:bookmarkEnd w:id="239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rows</w:t>
            </w:r>
          </w:p>
        </w:tc>
        <w:tc>
          <w:tcPr>
            <w:tcW w:w="6398" w:type="dxa"/>
            <w:vAlign w:val="top"/>
          </w:tcPr>
          <w:p>
            <w:pPr>
              <w:pStyle w:val="V3Table"/>
              <w:spacing w:before="0" w:after="30" w:line="250" w:lineRule="auto"/>
            </w:pPr>
            <w:r>
              <w:rPr>
                <w:sz w:val="21"/>
              </w:rPr>
              <w:t xml:space="preserve">45211</w:t>
            </w:r>
          </w:p>
        </w:tc>
      </w:tr>
      <w:tr>
        <w:trPr>
          <w:cantSplit/>
        </w:trPr>
        <w:tc>
          <w:tcPr>
            <w:tcW w:w="3240" w:type="dxa"/>
            <w:vAlign w:val="top"/>
            <w:shd w:fill="F6F8FA" w:val="clear"/>
          </w:tcPr>
          <w:p>
            <w:pPr>
              <w:pStyle w:val="V3Table"/>
              <w:spacing w:before="0" w:after="30" w:line="250" w:lineRule="auto"/>
            </w:pPr>
            <w:r>
              <w:rPr>
                <w:sz w:val="21"/>
              </w:rPr>
              <w:t xml:space="preserve">features</w:t>
            </w:r>
          </w:p>
        </w:tc>
        <w:tc>
          <w:tcPr>
            <w:tcW w:w="6398" w:type="dxa"/>
            <w:vAlign w:val="top"/>
            <w:shd w:fill="F6F8FA" w:val="clear"/>
          </w:tcPr>
          <w:p>
            <w:pPr>
              <w:pStyle w:val="V3Table"/>
              <w:spacing w:before="0" w:after="30" w:line="250" w:lineRule="auto"/>
            </w:pPr>
            <w:r>
              <w:rPr>
                <w:sz w:val="21"/>
              </w:rPr>
              <w:t xml:space="preserve">["age", "job", "marital", "education", "default", "balance", "housing", "loan", "contact", "day", "month", "campaign", "pdays", "previous", "poutcome"]</w:t>
            </w:r>
          </w:p>
        </w:tc>
      </w:tr>
      <w:tr>
        <w:trPr>
          <w:cantSplit/>
        </w:trPr>
        <w:tc>
          <w:tcPr>
            <w:tcW w:w="3240" w:type="dxa"/>
            <w:vAlign w:val="top"/>
          </w:tcPr>
          <w:p>
            <w:pPr>
              <w:pStyle w:val="V3Table"/>
              <w:spacing w:before="0" w:after="30" w:line="250" w:lineRule="auto"/>
            </w:pPr>
            <w:r>
              <w:rPr>
                <w:sz w:val="21"/>
              </w:rPr>
              <w:t xml:space="preserve">model_input_width</w:t>
            </w:r>
          </w:p>
        </w:tc>
        <w:tc>
          <w:tcPr>
            <w:tcW w:w="6398" w:type="dxa"/>
            <w:vAlign w:val="top"/>
          </w:tcPr>
          <w:p>
            <w:pPr>
              <w:pStyle w:val="V3Table"/>
              <w:spacing w:before="0" w:after="30" w:line="250" w:lineRule="auto"/>
            </w:pPr>
            <w:r>
              <w:rPr>
                <w:sz w:val="21"/>
              </w:rPr>
              <w:t xml:space="preserve">50</w:t>
            </w:r>
          </w:p>
        </w:tc>
      </w:tr>
      <w:tr>
        <w:trPr>
          <w:cantSplit/>
        </w:trPr>
        <w:tc>
          <w:tcPr>
            <w:tcW w:w="3240" w:type="dxa"/>
            <w:vAlign w:val="top"/>
            <w:shd w:fill="F6F8FA" w:val="clear"/>
          </w:tcPr>
          <w:p>
            <w:pPr>
              <w:pStyle w:val="V3Table"/>
              <w:spacing w:before="0" w:after="30" w:line="250" w:lineRule="auto"/>
            </w:pPr>
            <w:r>
              <w:rPr>
                <w:sz w:val="21"/>
              </w:rPr>
              <w:t xml:space="preserve">target</w:t>
            </w:r>
          </w:p>
        </w:tc>
        <w:tc>
          <w:tcPr>
            <w:tcW w:w="6398" w:type="dxa"/>
            <w:vAlign w:val="top"/>
            <w:shd w:fill="F6F8FA" w:val="clear"/>
          </w:tcPr>
          <w:p>
            <w:pPr>
              <w:pStyle w:val="V3Table"/>
              <w:spacing w:before="0" w:after="30" w:line="250" w:lineRule="auto"/>
            </w:pPr>
            <w:r>
              <w:rPr>
                <w:sz w:val="21"/>
              </w:rPr>
              <w:t xml:space="preserve">subscription</w:t>
            </w:r>
          </w:p>
        </w:tc>
      </w:tr>
      <w:tr>
        <w:trPr>
          <w:cantSplit/>
        </w:trPr>
        <w:tc>
          <w:tcPr>
            <w:tcW w:w="3240" w:type="dxa"/>
            <w:vAlign w:val="top"/>
          </w:tcPr>
          <w:p>
            <w:pPr>
              <w:pStyle w:val="V3Table"/>
              <w:spacing w:before="0" w:after="30" w:line="250" w:lineRule="auto"/>
            </w:pPr>
            <w:r>
              <w:rPr>
                <w:sz w:val="21"/>
              </w:rPr>
              <w:t xml:space="preserve">split</w:t>
            </w:r>
          </w:p>
        </w:tc>
        <w:tc>
          <w:tcPr>
            <w:tcW w:w="6398" w:type="dxa"/>
            <w:vAlign w:val="top"/>
          </w:tcPr>
          <w:p>
            <w:pPr>
              <w:pStyle w:val="V3Table"/>
              <w:spacing w:before="0" w:after="30" w:line="250" w:lineRule="auto"/>
            </w:pPr>
            <w:r>
              <w:rPr>
                <w:sz w:val="21"/>
              </w:rPr>
              <w:t xml:space="preserve">{"path": "data/​splits/​v3/​ch2_​bank_​marketing/​split_​contract.​json",​ "sha256": "72136591aca9bb338d59aab29106974f1cdf1103624a46074782c3b0182c9035",​ "size_bytes": 1485}</w:t>
            </w:r>
          </w:p>
        </w:tc>
      </w:tr>
      <w:tr>
        <w:trPr>
          <w:cantSplit/>
        </w:trPr>
        <w:tc>
          <w:tcPr>
            <w:tcW w:w="3240" w:type="dxa"/>
            <w:vAlign w:val="top"/>
            <w:shd w:fill="F6F8FA" w:val="clear"/>
          </w:tcPr>
          <w:p>
            <w:pPr>
              <w:pStyle w:val="V3Table"/>
              <w:spacing w:before="0" w:after="30" w:line="250" w:lineRule="auto"/>
            </w:pPr>
            <w:r>
              <w:rPr>
                <w:sz w:val="21"/>
              </w:rPr>
              <w:t xml:space="preserve">matched_subset</w:t>
            </w:r>
          </w:p>
        </w:tc>
        <w:tc>
          <w:tcPr>
            <w:tcW w:w="6398" w:type="dxa"/>
            <w:vAlign w:val="top"/>
            <w:shd w:fill="F6F8FA" w:val="clear"/>
          </w:tcPr>
          <w:p>
            <w:pPr>
              <w:pStyle w:val="V3Table"/>
              <w:spacing w:before="0" w:after="30" w:line="250" w:lineRule="auto"/>
            </w:pPr>
            <w:r>
              <w:rPr>
                <w:sz w:val="21"/>
              </w:rPr>
              <w:t xml:space="preserve">{"path": "data/​splits/​v3/​ch2_​bank_​marketing/​matched_​train.​ids.​jsonl.​gz",​ "sha256": "b271747e61b6dcdfc4cf3f5b29b8a28643aaf82760b1efa5b14f3fdec3de811d",​ "size_bytes": 25066}</w:t>
            </w:r>
          </w:p>
        </w:tc>
      </w:tr>
      <w:tr>
        <w:trPr>
          <w:cantSplit/>
        </w:trPr>
        <w:tc>
          <w:tcPr>
            <w:tcW w:w="3240" w:type="dxa"/>
            <w:vAlign w:val="top"/>
          </w:tcPr>
          <w:p>
            <w:pPr>
              <w:pStyle w:val="V3Table"/>
              <w:spacing w:before="0" w:after="30" w:line="250" w:lineRule="auto"/>
            </w:pPr>
            <w:r>
              <w:rPr>
                <w:sz w:val="21"/>
              </w:rPr>
              <w:t xml:space="preserve">counts</w:t>
            </w:r>
          </w:p>
        </w:tc>
        <w:tc>
          <w:tcPr>
            <w:tcW w:w="6398" w:type="dxa"/>
            <w:vAlign w:val="top"/>
          </w:tcPr>
          <w:p>
            <w:pPr>
              <w:pStyle w:val="V3Table"/>
              <w:spacing w:before="0" w:after="30" w:line="250" w:lineRule="auto"/>
            </w:pPr>
            <w:r>
              <w:rPr>
                <w:sz w:val="21"/>
              </w:rPr>
              <w:t xml:space="preserve">{"train": 31648, "validation": 6781, "test": 6782}</w:t>
            </w:r>
          </w:p>
        </w:tc>
      </w:tr>
      <w:tr>
        <w:trPr>
          <w:cantSplit/>
        </w:trPr>
        <w:tc>
          <w:tcPr>
            <w:tcW w:w="3240" w:type="dxa"/>
            <w:vAlign w:val="top"/>
            <w:shd w:fill="F6F8FA" w:val="clear"/>
          </w:tcPr>
          <w:p>
            <w:pPr>
              <w:pStyle w:val="V3Table"/>
              <w:spacing w:before="0" w:after="30" w:line="250" w:lineRule="auto"/>
            </w:pPr>
            <w:r>
              <w:rPr>
                <w:sz w:val="21"/>
              </w:rPr>
              <w:t xml:space="preserve">matched_train_count</w:t>
            </w:r>
          </w:p>
        </w:tc>
        <w:tc>
          <w:tcPr>
            <w:tcW w:w="6398" w:type="dxa"/>
            <w:vAlign w:val="top"/>
            <w:shd w:fill="F6F8FA" w:val="clear"/>
          </w:tcPr>
          <w:p>
            <w:pPr>
              <w:pStyle w:val="V3Table"/>
              <w:spacing w:before="0" w:after="30" w:line="250" w:lineRule="auto"/>
            </w:pPr>
            <w:r>
              <w:rPr>
                <w:sz w:val="21"/>
              </w:rPr>
              <w:t xml:space="preserve">10000</w:t>
            </w:r>
          </w:p>
        </w:tc>
      </w:tr>
      <w:tr>
        <w:trPr>
          <w:cantSplit/>
        </w:trPr>
        <w:tc>
          <w:tcPr>
            <w:tcW w:w="3240" w:type="dxa"/>
            <w:vAlign w:val="top"/>
          </w:tcPr>
          <w:p>
            <w:pPr>
              <w:pStyle w:val="V3Table"/>
              <w:spacing w:before="0" w:after="30" w:line="250" w:lineRule="auto"/>
            </w:pPr>
            <w:r>
              <w:rPr>
                <w:sz w:val="21"/>
              </w:rPr>
              <w:t xml:space="preserve">quarantine_count</w:t>
            </w:r>
          </w:p>
        </w:tc>
        <w:tc>
          <w:tcPr>
            <w:tcW w:w="6398" w:type="dxa"/>
            <w:vAlign w:val="top"/>
          </w:tcPr>
          <w:p>
            <w:pPr>
              <w:pStyle w:val="V3Table"/>
              <w:spacing w:before="0" w:after="30" w:line="250" w:lineRule="auto"/>
            </w:pPr>
            <w:r>
              <w:rPr>
                <w:sz w:val="21"/>
              </w:rPr>
              <w:t xml:space="preserve">0</w:t>
            </w:r>
          </w:p>
        </w:tc>
      </w:tr>
    </w:tbl>
    <w:p>
      <w:pPr>
        <w:pStyle w:val="V3Spacer"/>
      </w:pPr>
    </w:p>
    <w:p>
      <w:pPr>
        <w:pStyle w:val="V3Subheading"/>
      </w:pPr>
      <w:bookmarkStart w:id="2393" w:name="v3_09_appendix_a_md_230_M_u__eb0852be"/>
      <w:r>
        <w:t xml:space="preserve">Mẫu input/output</w:t>
      </w:r>
      <w:bookmarkEnd w:id="2393"/>
    </w:p>
    <w:p>
      <w:pPr/>
      <w:r>
        <w:t xml:space="preserve">Ba mẫu thuộc matched train, output là nhãn/giá nguồn, không phải dự đoán. Input hiển thị tối đa 8 biến; samples.json chứa đủ biến.</w:t>
      </w:r>
    </w:p>
    <w:p>
      <w:pPr>
        <w:pStyle w:val="Caption"/>
        <w:keepNext w:val="1"/>
      </w:pPr>
      <w:bookmarkStart w:id="2394" w:name="v3_B_ng_A_17_b7fe3017"/>
      <w:r>
        <w:t xml:space="preserve">Bảng A.</w:t>
      </w:r>
      <w:fldSimple w:instr="SEQ V3Table \r 17">
        <w:r>
          <w:t xml:space="preserve">17</w:t>
        </w:r>
      </w:fldSimple>
      <w:bookmarkEnd w:id="239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30"/>
        <w:gridCol w:w="5113"/>
        <w:gridCol w:w="2295"/>
      </w:tblGrid>
      <w:tr>
        <w:trPr>
          <w:cantSplit/>
          <w:tblHeader/>
        </w:trPr>
        <w:tc>
          <w:tcPr>
            <w:tcW w:w="2230" w:type="dxa"/>
            <w:vAlign w:val="center"/>
            <w:shd w:fill="DEEAF6" w:val="clear"/>
          </w:tcPr>
          <w:p>
            <w:pPr>
              <w:pStyle w:val="V3Table"/>
              <w:spacing w:before="0" w:after="30" w:line="250" w:lineRule="auto"/>
            </w:pPr>
            <w:r>
              <w:rPr>
                <w:sz w:val="21"/>
                <w:b/>
                <w:color w:val="1F4E79"/>
              </w:rPr>
              <w:t xml:space="preserve">id</w:t>
            </w:r>
          </w:p>
        </w:tc>
        <w:tc>
          <w:tcPr>
            <w:tcW w:w="5113" w:type="dxa"/>
            <w:vAlign w:val="center"/>
            <w:shd w:fill="DEEAF6" w:val="clear"/>
          </w:tcPr>
          <w:p>
            <w:pPr>
              <w:pStyle w:val="V3Table"/>
              <w:spacing w:before="0" w:after="30" w:line="250" w:lineRule="auto"/>
            </w:pPr>
            <w:r>
              <w:rPr>
                <w:sz w:val="21"/>
                <w:b/>
                <w:color w:val="1F4E79"/>
              </w:rPr>
              <w:t xml:space="preserve">input</w:t>
            </w:r>
          </w:p>
        </w:tc>
        <w:tc>
          <w:tcPr>
            <w:tcW w:w="2295"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230" w:type="dxa"/>
            <w:vAlign w:val="top"/>
          </w:tcPr>
          <w:p>
            <w:pPr>
              <w:pStyle w:val="V3Table"/>
              <w:spacing w:before="0" w:after="30" w:line="250" w:lineRule="auto"/>
            </w:pPr>
            <w:r>
              <w:rPr>
                <w:sz w:val="21"/>
              </w:rPr>
              <w:t xml:space="preserve">row_0030605</w:t>
            </w:r>
          </w:p>
        </w:tc>
        <w:tc>
          <w:tcPr>
            <w:tcW w:w="5113" w:type="dxa"/>
            <w:vAlign w:val="top"/>
          </w:tcPr>
          <w:p>
            <w:pPr>
              <w:pStyle w:val="V3Table"/>
              <w:spacing w:before="0" w:after="30" w:line="250" w:lineRule="auto"/>
            </w:pPr>
            <w:r>
              <w:rPr>
                <w:sz w:val="21"/>
              </w:rPr>
              <w:t xml:space="preserve">{"age": 31, "job": "self-employed", "marital": "single", "education": "secondary", "default": "no", "balance": 0, "housing": "no", "loan": "yes"}</w:t>
            </w:r>
          </w:p>
        </w:tc>
        <w:tc>
          <w:tcPr>
            <w:tcW w:w="2295" w:type="dxa"/>
            <w:vAlign w:val="top"/>
          </w:tcPr>
          <w:p>
            <w:pPr>
              <w:pStyle w:val="V3Table"/>
              <w:spacing w:before="0" w:after="30" w:line="250" w:lineRule="auto"/>
            </w:pPr>
            <w:r>
              <w:rPr>
                <w:sz w:val="21"/>
              </w:rPr>
              <w:t xml:space="preserve">0</w:t>
            </w:r>
          </w:p>
        </w:tc>
      </w:tr>
      <w:tr>
        <w:trPr>
          <w:cantSplit/>
        </w:trPr>
        <w:tc>
          <w:tcPr>
            <w:tcW w:w="2230" w:type="dxa"/>
            <w:vAlign w:val="top"/>
            <w:shd w:fill="F6F8FA" w:val="clear"/>
          </w:tcPr>
          <w:p>
            <w:pPr>
              <w:pStyle w:val="V3Table"/>
              <w:spacing w:before="0" w:after="30" w:line="250" w:lineRule="auto"/>
            </w:pPr>
            <w:r>
              <w:rPr>
                <w:sz w:val="21"/>
              </w:rPr>
              <w:t xml:space="preserve">row_0032873</w:t>
            </w:r>
          </w:p>
        </w:tc>
        <w:tc>
          <w:tcPr>
            <w:tcW w:w="5113" w:type="dxa"/>
            <w:vAlign w:val="top"/>
            <w:shd w:fill="F6F8FA" w:val="clear"/>
          </w:tcPr>
          <w:p>
            <w:pPr>
              <w:pStyle w:val="V3Table"/>
              <w:spacing w:before="0" w:after="30" w:line="250" w:lineRule="auto"/>
            </w:pPr>
            <w:r>
              <w:rPr>
                <w:sz w:val="21"/>
              </w:rPr>
              <w:t xml:space="preserve">{"age": 32, "job": "services", "marital": "divorced", "education": "secondary", "default": "no", "balance": 453, "housing": "yes", "loan": "no"}</w:t>
            </w:r>
          </w:p>
        </w:tc>
        <w:tc>
          <w:tcPr>
            <w:tcW w:w="2295" w:type="dxa"/>
            <w:vAlign w:val="top"/>
            <w:shd w:fill="F6F8FA" w:val="clear"/>
          </w:tcPr>
          <w:p>
            <w:pPr>
              <w:pStyle w:val="V3Table"/>
              <w:spacing w:before="0" w:after="30" w:line="250" w:lineRule="auto"/>
            </w:pPr>
            <w:r>
              <w:rPr>
                <w:sz w:val="21"/>
              </w:rPr>
              <w:t xml:space="preserve">0</w:t>
            </w:r>
          </w:p>
        </w:tc>
      </w:tr>
      <w:tr>
        <w:trPr>
          <w:cantSplit/>
        </w:trPr>
        <w:tc>
          <w:tcPr>
            <w:tcW w:w="2230" w:type="dxa"/>
            <w:vAlign w:val="top"/>
          </w:tcPr>
          <w:p>
            <w:pPr>
              <w:pStyle w:val="V3Table"/>
              <w:spacing w:before="0" w:after="30" w:line="250" w:lineRule="auto"/>
            </w:pPr>
            <w:r>
              <w:rPr>
                <w:sz w:val="21"/>
              </w:rPr>
              <w:t xml:space="preserve">row_0038552</w:t>
            </w:r>
          </w:p>
        </w:tc>
        <w:tc>
          <w:tcPr>
            <w:tcW w:w="5113" w:type="dxa"/>
            <w:vAlign w:val="top"/>
          </w:tcPr>
          <w:p>
            <w:pPr>
              <w:pStyle w:val="V3Table"/>
              <w:spacing w:before="0" w:after="30" w:line="250" w:lineRule="auto"/>
            </w:pPr>
            <w:r>
              <w:rPr>
                <w:sz w:val="21"/>
              </w:rPr>
              <w:t xml:space="preserve">{"age": 28, "job": "blue-collar", "marital": "married", "education": "primary", "default": "no", "balance": 278, "housing": "yes", "loan": "yes"}</w:t>
            </w:r>
          </w:p>
        </w:tc>
        <w:tc>
          <w:tcPr>
            <w:tcW w:w="2295" w:type="dxa"/>
            <w:vAlign w:val="top"/>
          </w:tcPr>
          <w:p>
            <w:pPr>
              <w:pStyle w:val="V3Table"/>
              <w:spacing w:before="0" w:after="30" w:line="250" w:lineRule="auto"/>
            </w:pPr>
            <w:r>
              <w:rPr>
                <w:sz w:val="21"/>
              </w:rPr>
              <w:t xml:space="preserve">0</w:t>
            </w:r>
          </w:p>
        </w:tc>
      </w:tr>
    </w:tbl>
    <w:p>
      <w:pPr>
        <w:pStyle w:val="V3Spacer"/>
      </w:pPr>
    </w:p>
    <w:p>
      <w:pPr>
        <w:pStyle w:val="V3Subheading"/>
      </w:pPr>
      <w:bookmarkStart w:id="2395" w:name="v3_09_appendix_a_md_231_Ph_n_29a7a94f"/>
      <w:r>
        <w:t xml:space="preserve">Phân bố và chất lượng dữ liệu</w:t>
      </w:r>
      <w:bookmarkEnd w:id="2395"/>
    </w:p>
    <w:p>
      <w:pPr>
        <w:pStyle w:val="Caption"/>
        <w:keepNext w:val="1"/>
      </w:pPr>
      <w:bookmarkStart w:id="2396" w:name="v3_B_ng_A_18_e7bcac2b"/>
      <w:r>
        <w:t xml:space="preserve">Bảng A.</w:t>
      </w:r>
      <w:fldSimple w:instr="SEQ V3Table \r 18">
        <w:r>
          <w:t xml:space="preserve">18</w:t>
        </w:r>
      </w:fldSimple>
      <w:bookmarkEnd w:id="239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target_by_partition</w:t>
            </w:r>
          </w:p>
        </w:tc>
        <w:tc>
          <w:tcPr>
            <w:tcW w:w="6398" w:type="dxa"/>
            <w:vAlign w:val="top"/>
          </w:tcPr>
          <w:p>
            <w:pPr>
              <w:pStyle w:val="V3Table"/>
              <w:spacing w:before="0" w:after="30" w:line="250" w:lineRule="auto"/>
            </w:pPr>
            <w:r>
              <w:rPr>
                <w:sz w:val="21"/>
              </w:rPr>
              <w:t xml:space="preserve">{"train": {"0": 27946, "1": 3702}, "validation": {"0": 5988, "1": 793}, "test": {"0": 5988, "1": 794}}</w:t>
            </w:r>
          </w:p>
        </w:tc>
      </w:tr>
      <w:tr>
        <w:trPr>
          <w:cantSplit/>
        </w:trPr>
        <w:tc>
          <w:tcPr>
            <w:tcW w:w="3240" w:type="dxa"/>
            <w:vAlign w:val="top"/>
            <w:shd w:fill="F6F8FA" w:val="clear"/>
          </w:tcPr>
          <w:p>
            <w:pPr>
              <w:pStyle w:val="V3Table"/>
              <w:spacing w:before="0" w:after="30" w:line="250" w:lineRule="auto"/>
            </w:pPr>
            <w:r>
              <w:rPr>
                <w:sz w:val="21"/>
              </w:rPr>
              <w:t xml:space="preserve">missing_by_feature</w:t>
            </w:r>
          </w:p>
        </w:tc>
        <w:tc>
          <w:tcPr>
            <w:tcW w:w="6398" w:type="dxa"/>
            <w:vAlign w:val="top"/>
            <w:shd w:fill="F6F8FA" w:val="clear"/>
          </w:tcPr>
          <w:p>
            <w:pPr>
              <w:pStyle w:val="V3Table"/>
              <w:spacing w:before="0" w:after="30" w:line="250" w:lineRule="auto"/>
            </w:pPr>
            <w:r>
              <w:rPr>
                <w:sz w:val="21"/>
              </w:rPr>
              <w:t xml:space="preserve">{"age": 0, "job": 0, "marital": 0, "education": 0, "default": 0, "balance": 0, "housing": 0, "loan": 0, "contact": 0, "day": 0, "month": 0, "campaign": 0, "pdays": 0, "previous": 0, "poutcome": 0}</w:t>
            </w:r>
          </w:p>
        </w:tc>
      </w:tr>
      <w:tr>
        <w:trPr>
          <w:cantSplit/>
        </w:trPr>
        <w:tc>
          <w:tcPr>
            <w:tcW w:w="3240" w:type="dxa"/>
            <w:vAlign w:val="top"/>
          </w:tcPr>
          <w:p>
            <w:pPr>
              <w:pStyle w:val="V3Table"/>
              <w:spacing w:before="0" w:after="30" w:line="250" w:lineRule="auto"/>
            </w:pPr>
            <w:r>
              <w:rPr>
                <w:sz w:val="21"/>
              </w:rPr>
              <w:t xml:space="preserve">duplicate_rows</w:t>
            </w:r>
          </w:p>
        </w:tc>
        <w:tc>
          <w:tcPr>
            <w:tcW w:w="6398" w:type="dxa"/>
            <w:vAlign w:val="top"/>
          </w:tcPr>
          <w:p>
            <w:pPr>
              <w:pStyle w:val="V3Table"/>
              <w:spacing w:before="0" w:after="30" w:line="250" w:lineRule="auto"/>
            </w:pPr>
            <w:r>
              <w:rPr>
                <w:sz w:val="21"/>
              </w:rPr>
              <w:t xml:space="preserve">16</w:t>
            </w:r>
          </w:p>
        </w:tc>
      </w:tr>
      <w:tr>
        <w:trPr>
          <w:cantSplit/>
        </w:trPr>
        <w:tc>
          <w:tcPr>
            <w:tcW w:w="3240" w:type="dxa"/>
            <w:vAlign w:val="top"/>
            <w:shd w:fill="F6F8FA" w:val="clear"/>
          </w:tcPr>
          <w:p>
            <w:pPr>
              <w:pStyle w:val="V3Table"/>
              <w:spacing w:before="0" w:after="30" w:line="250" w:lineRule="auto"/>
            </w:pPr>
            <w:r>
              <w:rPr>
                <w:sz w:val="21"/>
              </w:rPr>
              <w:t xml:space="preserve">outliers</w:t>
            </w:r>
          </w:p>
        </w:tc>
        <w:tc>
          <w:tcPr>
            <w:tcW w:w="6398" w:type="dxa"/>
            <w:vAlign w:val="top"/>
            <w:shd w:fill="F6F8FA" w:val="clear"/>
          </w:tcPr>
          <w:p>
            <w:pPr>
              <w:pStyle w:val="V3Table"/>
              <w:spacing w:before="0" w:after="30" w:line="250" w:lineRule="auto"/>
            </w:pPr>
            <w:r>
              <w:rPr>
                <w:sz w:val="21"/>
              </w:rPr>
              <w:t xml:space="preserve">feature_profile.json, ngưỡng IQR từ train</w:t>
            </w:r>
          </w:p>
        </w:tc>
      </w:tr>
    </w:tbl>
    <w:p>
      <w:pPr>
        <w:pStyle w:val="V3Spacer"/>
      </w:pPr>
    </w:p>
    <w:p>
      <w:pPr>
        <w:pStyle w:val="V3Subheading"/>
      </w:pPr>
      <w:bookmarkStart w:id="2397" w:name="v3_09_appendix_a_md_232_C_ch_253f7bf9"/>
      <w:r>
        <w:t xml:space="preserve">Cách chia tập và tiền xử lý</w:t>
      </w:r>
      <w:bookmarkEnd w:id="2397"/>
    </w:p>
    <w:p>
      <w:pPr/>
      <w:r>
        <w:t xml:space="preserve">Gom exact feature duplicates và PID nếu có, rồi stratify theo nhóm 70/15/15 (xấp xỉ theo số dòng). Imputer/​scaler/​vocabulary/​target scaler/class weight chỉ fit matched train; unknown category -&gt; all-zero. Không tự xóa outlier.</w:t>
      </w:r>
    </w:p>
    <w:p>
      <w:pPr>
        <w:pStyle w:val="V3Subheading"/>
      </w:pPr>
      <w:bookmarkStart w:id="2398" w:name="v3_09_appendix_a_md_233_Nh_n_338cbe8c"/>
      <w:r>
        <w:t xml:space="preserve">Nhận xét và giới hạn</w:t>
      </w:r>
      <w:bookmarkEnd w:id="2398"/>
    </w:p>
    <w:p>
      <w:pPr>
        <w:pStyle w:val="V3List"/>
      </w:pPr>
      <w:r>
        <w:t xml:space="preserve">• </w:t>
      </w:r>
      <w:r>
        <w:t xml:space="preserve">Bỏ duration vì chỉ biết sau cuộc gọi; giữ nhãn y: yes=1, no=0.</w:t>
      </w:r>
    </w:p>
    <w:p>
      <w:pPr>
        <w:pStyle w:val="V3List"/>
      </w:pPr>
      <w:r>
        <w:t xml:space="preserve">• </w:t>
      </w:r>
      <w:r>
        <w:t xml:space="preserve">Chuỗi 'unknown' là mức danh mục nguồn, không tự coi là số 0.</w:t>
      </w:r>
    </w:p>
    <w:p>
      <w:pPr>
        <w:pStyle w:val="V3List"/>
      </w:pPr>
      <w:r>
        <w:t xml:space="preserve">• </w:t>
      </w:r>
      <w:r>
        <w:t xml:space="preserve">Không có mã khách hàng để bảo đảm độc lập theo khách; giữ hạn chế này.</w:t>
      </w:r>
    </w:p>
    <w:p>
      <w:pPr>
        <w:pStyle w:val="V3Subheading"/>
      </w:pPr>
      <w:bookmarkStart w:id="2399" w:name="v3_09_appendix_a_md_234_B_ng_3394212c"/>
      <w:r>
        <w:t xml:space="preserve">Bằng chứng tái lập</w:t>
      </w:r>
      <w:bookmarkEnd w:id="2399"/>
    </w:p>
    <w:p>
      <w:pPr/>
      <w:r>
        <w:t xml:space="preserve">Chi tiết: </w:t>
      </w:r>
      <w:r>
        <w:rPr>
          <w:rFonts w:ascii="Consolas" w:hAnsi="Consolas" w:eastAsia="Consolas"/>
          <w:sz w:val="21"/>
        </w:rPr>
        <w:t xml:space="preserve">artifacts/​manifests/​phase24/​ch2_​bank_​marketing/​eda.​json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6__ch2_bank_marketing_dedefa6a">
        <w:r>
          <w:t xml:space="preserve">ch2_bank_marketing</w:t>
        </w:r>
      </w:hyperlink>
      <w:r>
        <w:t xml:space="preserve">.</w:t>
      </w:r>
    </w:p>
    <w:p>
      <w:pPr>
        <w:pStyle w:val="V3AppendixHeading"/>
      </w:pPr>
      <w:bookmarkStart w:id="2400" w:name="v3_A_7__ch3_idrid_c624c1cc"/>
      <w:r>
        <w:t xml:space="preserve">A.7. ch3_idrid</w:t>
      </w:r>
      <w:bookmarkEnd w:id="2400"/>
    </w:p>
    <w:p>
      <w:pPr/>
      <w:r>
        <w:t xml:space="preserve">Phạm vi: </w:t>
      </w:r>
      <w:r>
        <w:rPr>
          <w:b/>
        </w:rPr>
        <w:t xml:space="preserve">measured_image</w:t>
      </w:r>
      <w:r>
        <w:t xml:space="preserve">. Không huấn luyện hay đánh giá TEST trong Phase 24.</w:t>
      </w:r>
    </w:p>
    <w:p>
      <w:pPr>
        <w:pStyle w:val="V3Subheading"/>
      </w:pPr>
      <w:bookmarkStart w:id="2401" w:name="v3_09_appendix_a_md_236_Ngu__4e173917"/>
      <w:r>
        <w:t xml:space="preserve">Nguồn, kích cỡ và cấu trúc</w:t>
      </w:r>
      <w:bookmarkEnd w:id="2401"/>
    </w:p>
    <w:p>
      <w:pPr/>
      <w:r>
        <w:t xml:space="preserve">Nguồn: </w:t>
      </w:r>
      <w:hyperlink r:id="rIdV3_176">
        <w:r>
          <w:t xml:space="preserve">Porwal, P., Pachade, S., and Kokare, M. (2018). Indian Diabetic Retinopathy Image Dataset (IDRiD). IEEE DataPort. DOI:10.21227/H25W98.</w:t>
        </w:r>
      </w:hyperlink>
      <w:r>
        <w:t xml:space="preserve"> </w:t>
      </w:r>
      <w:r>
        <w:t xml:space="preserve">Phiên bản: IDRiD original B. Disease Grading ZIP; sha256:​8a9f4752b35d74cc35ff48b21ad44f295a6f800110ec218fc2d1c264803e4d8c</w:t>
      </w:r>
    </w:p>
    <w:p>
      <w:pPr/>
      <w:r>
        <w:t xml:space="preserve">Giấy phép/phạm vi: CC BY 4.0, established from bundled IDRiD LICENSE.txt and CC-BY-4.0.txt; exact member hashes in import receipt. Retain authors/citation/license, identify adaptations; no clinical-use claims.</w:t>
      </w:r>
    </w:p>
    <w:p>
      <w:pPr/>
      <w:r>
        <w:t xml:space="preserve">Raw: 212,405,123 byte; 516 fundus RGB images; official 413 train + 103 test.</w:t>
      </w:r>
    </w:p>
    <w:p>
      <w:pPr/>
      <w:r>
        <w:t xml:space="preserve">Số đo và schema phần dùng trong V3:</w:t>
      </w:r>
    </w:p>
    <w:p>
      <w:pPr>
        <w:pStyle w:val="Caption"/>
        <w:keepNext w:val="1"/>
      </w:pPr>
      <w:bookmarkStart w:id="2402" w:name="v3_B_ng_A_19_ecb300c3"/>
      <w:r>
        <w:t xml:space="preserve">Bảng A.</w:t>
      </w:r>
      <w:fldSimple w:instr="SEQ V3Table \r 19">
        <w:r>
          <w:t xml:space="preserve">19</w:t>
        </w:r>
      </w:fldSimple>
      <w:bookmarkEnd w:id="240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images</w:t>
            </w:r>
          </w:p>
        </w:tc>
        <w:tc>
          <w:tcPr>
            <w:tcW w:w="6398" w:type="dxa"/>
            <w:vAlign w:val="top"/>
          </w:tcPr>
          <w:p>
            <w:pPr>
              <w:pStyle w:val="V3Table"/>
              <w:spacing w:before="0" w:after="30" w:line="250" w:lineRule="auto"/>
            </w:pPr>
            <w:r>
              <w:rPr>
                <w:sz w:val="21"/>
              </w:rPr>
              <w:t xml:space="preserve">516</w:t>
            </w:r>
          </w:p>
        </w:tc>
      </w:tr>
      <w:tr>
        <w:trPr>
          <w:cantSplit/>
        </w:trPr>
        <w:tc>
          <w:tcPr>
            <w:tcW w:w="3240" w:type="dxa"/>
            <w:vAlign w:val="top"/>
            <w:shd w:fill="F6F8FA" w:val="clear"/>
          </w:tcPr>
          <w:p>
            <w:pPr>
              <w:pStyle w:val="V3Table"/>
              <w:spacing w:before="0" w:after="30" w:line="250" w:lineRule="auto"/>
            </w:pPr>
            <w:r>
              <w:rPr>
                <w:sz w:val="21"/>
              </w:rPr>
              <w:t xml:space="preserve">classes</w:t>
            </w:r>
          </w:p>
        </w:tc>
        <w:tc>
          <w:tcPr>
            <w:tcW w:w="6398" w:type="dxa"/>
            <w:vAlign w:val="top"/>
            <w:shd w:fill="F6F8FA" w:val="clear"/>
          </w:tcPr>
          <w:p>
            <w:pPr>
              <w:pStyle w:val="V3Table"/>
              <w:spacing w:before="0" w:after="30" w:line="250" w:lineRule="auto"/>
            </w:pPr>
            <w:r>
              <w:rPr>
                <w:sz w:val="21"/>
              </w:rPr>
              <w:t xml:space="preserve">5</w:t>
            </w:r>
          </w:p>
        </w:tc>
      </w:tr>
      <w:tr>
        <w:trPr>
          <w:cantSplit/>
        </w:trPr>
        <w:tc>
          <w:tcPr>
            <w:tcW w:w="3240" w:type="dxa"/>
            <w:vAlign w:val="top"/>
          </w:tcPr>
          <w:p>
            <w:pPr>
              <w:pStyle w:val="V3Table"/>
              <w:spacing w:before="0" w:after="30" w:line="250" w:lineRule="auto"/>
            </w:pPr>
            <w:r>
              <w:rPr>
                <w:sz w:val="21"/>
              </w:rPr>
              <w:t xml:space="preserve">native_shapes</w:t>
            </w:r>
          </w:p>
        </w:tc>
        <w:tc>
          <w:tcPr>
            <w:tcW w:w="6398" w:type="dxa"/>
            <w:vAlign w:val="top"/>
          </w:tcPr>
          <w:p>
            <w:pPr>
              <w:pStyle w:val="V3Table"/>
              <w:spacing w:before="0" w:after="30" w:line="250" w:lineRule="auto"/>
            </w:pPr>
            <w:r>
              <w:rPr>
                <w:sz w:val="21"/>
              </w:rPr>
              <w:t xml:space="preserve">[[2848, 4288]]</w:t>
            </w:r>
          </w:p>
        </w:tc>
      </w:tr>
      <w:tr>
        <w:trPr>
          <w:cantSplit/>
        </w:trPr>
        <w:tc>
          <w:tcPr>
            <w:tcW w:w="3240" w:type="dxa"/>
            <w:vAlign w:val="top"/>
            <w:shd w:fill="F6F8FA" w:val="clear"/>
          </w:tcPr>
          <w:p>
            <w:pPr>
              <w:pStyle w:val="V3Table"/>
              <w:spacing w:before="0" w:after="30" w:line="250" w:lineRule="auto"/>
            </w:pPr>
            <w:r>
              <w:rPr>
                <w:sz w:val="21"/>
              </w:rPr>
              <w:t xml:space="preserve">model_shape_hwc</w:t>
            </w:r>
          </w:p>
        </w:tc>
        <w:tc>
          <w:tcPr>
            <w:tcW w:w="6398" w:type="dxa"/>
            <w:vAlign w:val="top"/>
            <w:shd w:fill="F6F8FA" w:val="clear"/>
          </w:tcPr>
          <w:p>
            <w:pPr>
              <w:pStyle w:val="V3Table"/>
              <w:spacing w:before="0" w:after="30" w:line="250" w:lineRule="auto"/>
            </w:pPr>
            <w:r>
              <w:rPr>
                <w:sz w:val="21"/>
              </w:rPr>
              <w:t xml:space="preserve">[128, 128, 3]</w:t>
            </w:r>
          </w:p>
        </w:tc>
      </w:tr>
      <w:tr>
        <w:trPr>
          <w:cantSplit/>
        </w:trPr>
        <w:tc>
          <w:tcPr>
            <w:tcW w:w="3240" w:type="dxa"/>
            <w:vAlign w:val="top"/>
          </w:tcPr>
          <w:p>
            <w:pPr>
              <w:pStyle w:val="V3Table"/>
              <w:spacing w:before="0" w:after="30" w:line="250" w:lineRule="auto"/>
            </w:pPr>
            <w:r>
              <w:rPr>
                <w:sz w:val="21"/>
              </w:rPr>
              <w:t xml:space="preserve">label_mapping</w:t>
            </w:r>
          </w:p>
        </w:tc>
        <w:tc>
          <w:tcPr>
            <w:tcW w:w="6398" w:type="dxa"/>
            <w:vAlign w:val="top"/>
          </w:tcPr>
          <w:p>
            <w:pPr>
              <w:pStyle w:val="V3Table"/>
              <w:spacing w:before="0" w:after="30" w:line="250" w:lineRule="auto"/>
            </w:pPr>
            <w:r>
              <w:rPr>
                <w:sz w:val="21"/>
              </w:rPr>
              <w:t xml:space="preserve">{"0": "0", "1": "1", "2": "2", "3": "3", "4": "4"}</w:t>
            </w:r>
          </w:p>
        </w:tc>
      </w:tr>
      <w:tr>
        <w:trPr>
          <w:cantSplit/>
        </w:trPr>
        <w:tc>
          <w:tcPr>
            <w:tcW w:w="3240" w:type="dxa"/>
            <w:vAlign w:val="top"/>
            <w:shd w:fill="F6F8FA" w:val="clear"/>
          </w:tcPr>
          <w:p>
            <w:pPr>
              <w:pStyle w:val="V3Table"/>
              <w:spacing w:before="0" w:after="30" w:line="250" w:lineRule="auto"/>
            </w:pPr>
            <w:r>
              <w:rPr>
                <w:sz w:val="21"/>
              </w:rPr>
              <w:t xml:space="preserve">split</w:t>
            </w:r>
          </w:p>
        </w:tc>
        <w:tc>
          <w:tcPr>
            <w:tcW w:w="6398" w:type="dxa"/>
            <w:vAlign w:val="top"/>
            <w:shd w:fill="F6F8FA" w:val="clear"/>
          </w:tcPr>
          <w:p>
            <w:pPr>
              <w:pStyle w:val="V3Table"/>
              <w:spacing w:before="0" w:after="30" w:line="250" w:lineRule="auto"/>
            </w:pPr>
            <w:r>
              <w:rPr>
                <w:sz w:val="21"/>
              </w:rPr>
              <w:t xml:space="preserve">{"path": "data/​splits/​v3/​ch3_​idrid/​split_​contract.​json",​ "sha256": "e4ba938f293fca2787d6670e4f0c989299e90df2c5dbc91081be47ab5160946b",​ "size_bytes": 1418}</w:t>
            </w:r>
          </w:p>
        </w:tc>
      </w:tr>
      <w:tr>
        <w:trPr>
          <w:cantSplit/>
        </w:trPr>
        <w:tc>
          <w:tcPr>
            <w:tcW w:w="3240" w:type="dxa"/>
            <w:vAlign w:val="top"/>
          </w:tcPr>
          <w:p>
            <w:pPr>
              <w:pStyle w:val="V3Table"/>
              <w:spacing w:before="0" w:after="30" w:line="250" w:lineRule="auto"/>
            </w:pPr>
            <w:r>
              <w:rPr>
                <w:sz w:val="21"/>
              </w:rPr>
              <w:t xml:space="preserve">matched_subset</w:t>
            </w:r>
          </w:p>
        </w:tc>
        <w:tc>
          <w:tcPr>
            <w:tcW w:w="6398" w:type="dxa"/>
            <w:vAlign w:val="top"/>
          </w:tcPr>
          <w:p>
            <w:pPr>
              <w:pStyle w:val="V3Table"/>
              <w:spacing w:before="0" w:after="30" w:line="250" w:lineRule="auto"/>
            </w:pPr>
            <w:r>
              <w:rPr>
                <w:sz w:val="21"/>
              </w:rPr>
              <w:t xml:space="preserve">{"path": "data/​splits/​v3/​ch3_​idrid/​matched_​train.​ids.​jsonl.​gz",​ "sha256": "28328c2a0de708b03fd8022efcdaf88beb2c6966007b7c58776d4fe6d19f6847",​ "size_bytes": 784}</w:t>
            </w:r>
          </w:p>
        </w:tc>
      </w:tr>
      <w:tr>
        <w:trPr>
          <w:cantSplit/>
        </w:trPr>
        <w:tc>
          <w:tcPr>
            <w:tcW w:w="3240" w:type="dxa"/>
            <w:vAlign w:val="top"/>
            <w:shd w:fill="F6F8FA" w:val="clear"/>
          </w:tcPr>
          <w:p>
            <w:pPr>
              <w:pStyle w:val="V3Table"/>
              <w:spacing w:before="0" w:after="30" w:line="250" w:lineRule="auto"/>
            </w:pPr>
            <w:r>
              <w:rPr>
                <w:sz w:val="21"/>
              </w:rPr>
              <w:t xml:space="preserve">counts</w:t>
            </w:r>
          </w:p>
        </w:tc>
        <w:tc>
          <w:tcPr>
            <w:tcW w:w="6398" w:type="dxa"/>
            <w:vAlign w:val="top"/>
            <w:shd w:fill="F6F8FA" w:val="clear"/>
          </w:tcPr>
          <w:p>
            <w:pPr>
              <w:pStyle w:val="V3Table"/>
              <w:spacing w:before="0" w:after="30" w:line="250" w:lineRule="auto"/>
            </w:pPr>
            <w:r>
              <w:rPr>
                <w:sz w:val="21"/>
              </w:rPr>
              <w:t xml:space="preserve">{"train": 348, "validation": 64, "test": 103}</w:t>
            </w:r>
          </w:p>
        </w:tc>
      </w:tr>
      <w:tr>
        <w:trPr>
          <w:cantSplit/>
        </w:trPr>
        <w:tc>
          <w:tcPr>
            <w:tcW w:w="3240" w:type="dxa"/>
            <w:vAlign w:val="top"/>
          </w:tcPr>
          <w:p>
            <w:pPr>
              <w:pStyle w:val="V3Table"/>
              <w:spacing w:before="0" w:after="30" w:line="250" w:lineRule="auto"/>
            </w:pPr>
            <w:r>
              <w:rPr>
                <w:sz w:val="21"/>
              </w:rPr>
              <w:t xml:space="preserve">matched_train_count</w:t>
            </w:r>
          </w:p>
        </w:tc>
        <w:tc>
          <w:tcPr>
            <w:tcW w:w="6398" w:type="dxa"/>
            <w:vAlign w:val="top"/>
          </w:tcPr>
          <w:p>
            <w:pPr>
              <w:pStyle w:val="V3Table"/>
              <w:spacing w:before="0" w:after="30" w:line="250" w:lineRule="auto"/>
            </w:pPr>
            <w:r>
              <w:rPr>
                <w:sz w:val="21"/>
              </w:rPr>
              <w:t xml:space="preserve">348</w:t>
            </w:r>
          </w:p>
        </w:tc>
      </w:tr>
      <w:tr>
        <w:trPr>
          <w:cantSplit/>
        </w:trPr>
        <w:tc>
          <w:tcPr>
            <w:tcW w:w="3240" w:type="dxa"/>
            <w:vAlign w:val="top"/>
            <w:shd w:fill="F6F8FA" w:val="clear"/>
          </w:tcPr>
          <w:p>
            <w:pPr>
              <w:pStyle w:val="V3Table"/>
              <w:spacing w:before="0" w:after="30" w:line="250" w:lineRule="auto"/>
            </w:pPr>
            <w:r>
              <w:rPr>
                <w:sz w:val="21"/>
              </w:rPr>
              <w:t xml:space="preserve">quarantine_count</w:t>
            </w:r>
          </w:p>
        </w:tc>
        <w:tc>
          <w:tcPr>
            <w:tcW w:w="6398" w:type="dxa"/>
            <w:vAlign w:val="top"/>
            <w:shd w:fill="F6F8FA" w:val="clear"/>
          </w:tcPr>
          <w:p>
            <w:pPr>
              <w:pStyle w:val="V3Table"/>
              <w:spacing w:before="0" w:after="30" w:line="250" w:lineRule="auto"/>
            </w:pPr>
            <w:r>
              <w:rPr>
                <w:sz w:val="21"/>
              </w:rPr>
              <w:t xml:space="preserve">1</w:t>
            </w:r>
          </w:p>
        </w:tc>
      </w:tr>
    </w:tbl>
    <w:p>
      <w:pPr>
        <w:pStyle w:val="V3Spacer"/>
      </w:pPr>
    </w:p>
    <w:p>
      <w:pPr>
        <w:pStyle w:val="V3Subheading"/>
      </w:pPr>
      <w:bookmarkStart w:id="2403" w:name="v3_09_appendix_a_md_237_M_u__8bb07b21"/>
      <w:r>
        <w:t xml:space="preserve">Mẫu input/output</w:t>
      </w:r>
      <w:bookmarkEnd w:id="2403"/>
    </w:p>
    <w:p>
      <w:pPr/>
      <w:r>
        <w:t xml:space="preserve">Mẫu và hình chỉ lấy matched train. known_output là nhãn gốc, không phải dự đoán.</w:t>
      </w:r>
    </w:p>
    <w:p>
      <w:pPr>
        <w:pStyle w:val="Caption"/>
        <w:keepNext w:val="1"/>
      </w:pPr>
      <w:bookmarkStart w:id="2404" w:name="v3_B_ng_A_20_1cc247d8"/>
      <w:r>
        <w:t xml:space="preserve">Bảng A.</w:t>
      </w:r>
      <w:fldSimple w:instr="SEQ V3Table \r 20">
        <w:r>
          <w:t xml:space="preserve">20</w:t>
        </w:r>
      </w:fldSimple>
      <w:bookmarkEnd w:id="240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416"/>
        <w:gridCol w:w="4974"/>
        <w:gridCol w:w="2248"/>
      </w:tblGrid>
      <w:tr>
        <w:trPr>
          <w:cantSplit/>
          <w:tblHeader/>
        </w:trPr>
        <w:tc>
          <w:tcPr>
            <w:tcW w:w="2416" w:type="dxa"/>
            <w:vAlign w:val="center"/>
            <w:shd w:fill="DEEAF6" w:val="clear"/>
          </w:tcPr>
          <w:p>
            <w:pPr>
              <w:pStyle w:val="V3Table"/>
              <w:spacing w:before="0" w:after="30" w:line="250" w:lineRule="auto"/>
            </w:pPr>
            <w:r>
              <w:rPr>
                <w:sz w:val="21"/>
                <w:b/>
                <w:color w:val="1F4E79"/>
              </w:rPr>
              <w:t xml:space="preserve">id</w:t>
            </w:r>
          </w:p>
        </w:tc>
        <w:tc>
          <w:tcPr>
            <w:tcW w:w="4974" w:type="dxa"/>
            <w:vAlign w:val="center"/>
            <w:shd w:fill="DEEAF6" w:val="clear"/>
          </w:tcPr>
          <w:p>
            <w:pPr>
              <w:pStyle w:val="V3Table"/>
              <w:spacing w:before="0" w:after="30" w:line="250" w:lineRule="auto"/>
            </w:pPr>
            <w:r>
              <w:rPr>
                <w:sz w:val="21"/>
                <w:b/>
                <w:color w:val="1F4E79"/>
              </w:rPr>
              <w:t xml:space="preserve">input</w:t>
            </w:r>
          </w:p>
        </w:tc>
        <w:tc>
          <w:tcPr>
            <w:tcW w:w="2248"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416" w:type="dxa"/>
            <w:vAlign w:val="top"/>
          </w:tcPr>
          <w:p>
            <w:pPr>
              <w:pStyle w:val="V3Table"/>
              <w:spacing w:before="0" w:after="30" w:line="250" w:lineRule="auto"/>
            </w:pPr>
            <w:r>
              <w:rPr>
                <w:sz w:val="21"/>
              </w:rPr>
              <w:t xml:space="preserve">train/IDRiD_001</w:t>
            </w:r>
          </w:p>
        </w:tc>
        <w:tc>
          <w:tcPr>
            <w:tcW w:w="4974" w:type="dxa"/>
            <w:vAlign w:val="top"/>
          </w:tcPr>
          <w:p>
            <w:pPr>
              <w:pStyle w:val="V3Table"/>
              <w:spacing w:before="0" w:after="30" w:line="250" w:lineRule="auto"/>
            </w:pPr>
            <w:r>
              <w:rPr>
                <w:sz w:val="21"/>
              </w:rPr>
              <w:t xml:space="preserve">{"member": "B. Disease Grading/1. Original Images/a. Training Set/IDRiD_001.jpg", "native_shape": [2848, 4288, 3], "model_shape": [128, 128, 3]}</w:t>
            </w:r>
          </w:p>
        </w:tc>
        <w:tc>
          <w:tcPr>
            <w:tcW w:w="2248" w:type="dxa"/>
            <w:vAlign w:val="top"/>
          </w:tcPr>
          <w:p>
            <w:pPr>
              <w:pStyle w:val="V3Table"/>
              <w:spacing w:before="0" w:after="30" w:line="250" w:lineRule="auto"/>
            </w:pPr>
            <w:r>
              <w:rPr>
                <w:sz w:val="21"/>
              </w:rPr>
              <w:t xml:space="preserve">3</w:t>
            </w:r>
          </w:p>
        </w:tc>
      </w:tr>
      <w:tr>
        <w:trPr>
          <w:cantSplit/>
        </w:trPr>
        <w:tc>
          <w:tcPr>
            <w:tcW w:w="2416" w:type="dxa"/>
            <w:vAlign w:val="top"/>
            <w:shd w:fill="F6F8FA" w:val="clear"/>
          </w:tcPr>
          <w:p>
            <w:pPr>
              <w:pStyle w:val="V3Table"/>
              <w:spacing w:before="0" w:after="30" w:line="250" w:lineRule="auto"/>
            </w:pPr>
            <w:r>
              <w:rPr>
                <w:sz w:val="21"/>
              </w:rPr>
              <w:t xml:space="preserve">train/IDRiD_003</w:t>
            </w:r>
          </w:p>
        </w:tc>
        <w:tc>
          <w:tcPr>
            <w:tcW w:w="4974" w:type="dxa"/>
            <w:vAlign w:val="top"/>
            <w:shd w:fill="F6F8FA" w:val="clear"/>
          </w:tcPr>
          <w:p>
            <w:pPr>
              <w:pStyle w:val="V3Table"/>
              <w:spacing w:before="0" w:after="30" w:line="250" w:lineRule="auto"/>
            </w:pPr>
            <w:r>
              <w:rPr>
                <w:sz w:val="21"/>
              </w:rPr>
              <w:t xml:space="preserve">{"member": "B. Disease Grading/1. Original Images/a. Training Set/IDRiD_003.jpg", "native_shape": [2848, 4288, 3], "model_shape": [128, 128, 3]}</w:t>
            </w:r>
          </w:p>
        </w:tc>
        <w:tc>
          <w:tcPr>
            <w:tcW w:w="2248" w:type="dxa"/>
            <w:vAlign w:val="top"/>
            <w:shd w:fill="F6F8FA" w:val="clear"/>
          </w:tcPr>
          <w:p>
            <w:pPr>
              <w:pStyle w:val="V3Table"/>
              <w:spacing w:before="0" w:after="30" w:line="250" w:lineRule="auto"/>
            </w:pPr>
            <w:r>
              <w:rPr>
                <w:sz w:val="21"/>
              </w:rPr>
              <w:t xml:space="preserve">2</w:t>
            </w:r>
          </w:p>
        </w:tc>
      </w:tr>
      <w:tr>
        <w:trPr>
          <w:cantSplit/>
        </w:trPr>
        <w:tc>
          <w:tcPr>
            <w:tcW w:w="2416" w:type="dxa"/>
            <w:vAlign w:val="top"/>
          </w:tcPr>
          <w:p>
            <w:pPr>
              <w:pStyle w:val="V3Table"/>
              <w:spacing w:before="0" w:after="30" w:line="250" w:lineRule="auto"/>
            </w:pPr>
            <w:r>
              <w:rPr>
                <w:sz w:val="21"/>
              </w:rPr>
              <w:t xml:space="preserve">train/IDRiD_006</w:t>
            </w:r>
          </w:p>
        </w:tc>
        <w:tc>
          <w:tcPr>
            <w:tcW w:w="4974" w:type="dxa"/>
            <w:vAlign w:val="top"/>
          </w:tcPr>
          <w:p>
            <w:pPr>
              <w:pStyle w:val="V3Table"/>
              <w:spacing w:before="0" w:after="30" w:line="250" w:lineRule="auto"/>
            </w:pPr>
            <w:r>
              <w:rPr>
                <w:sz w:val="21"/>
              </w:rPr>
              <w:t xml:space="preserve">{"member": "B. Disease Grading/1. Original Images/a. Training Set/IDRiD_006.jpg", "native_shape": [2848, 4288, 3], "model_shape": [128, 128, 3]}</w:t>
            </w:r>
          </w:p>
        </w:tc>
        <w:tc>
          <w:tcPr>
            <w:tcW w:w="2248" w:type="dxa"/>
            <w:vAlign w:val="top"/>
          </w:tcPr>
          <w:p>
            <w:pPr>
              <w:pStyle w:val="V3Table"/>
              <w:spacing w:before="0" w:after="30" w:line="250" w:lineRule="auto"/>
            </w:pPr>
            <w:r>
              <w:rPr>
                <w:sz w:val="21"/>
              </w:rPr>
              <w:t xml:space="preserve">4</w:t>
            </w:r>
          </w:p>
        </w:tc>
      </w:tr>
    </w:tbl>
    <w:p>
      <w:pPr>
        <w:pStyle w:val="V3Spacer"/>
      </w:pPr>
    </w:p>
    <w:p>
      <w:pPr>
        <w:pStyle w:val="V3Subheading"/>
      </w:pPr>
      <w:bookmarkStart w:id="2405" w:name="v3_09_appendix_a_md_238_Ph_n_25ca4bf9"/>
      <w:r>
        <w:t xml:space="preserve">Phân bố và chất lượng dữ liệu</w:t>
      </w:r>
      <w:bookmarkEnd w:id="2405"/>
    </w:p>
    <w:p>
      <w:pPr>
        <w:pStyle w:val="Caption"/>
        <w:keepNext w:val="1"/>
      </w:pPr>
      <w:bookmarkStart w:id="2406" w:name="v3_B_ng_A_21_a3947260"/>
      <w:r>
        <w:t xml:space="preserve">Bảng A.</w:t>
      </w:r>
      <w:fldSimple w:instr="SEQ V3Table \r 21">
        <w:r>
          <w:t xml:space="preserve">21</w:t>
        </w:r>
      </w:fldSimple>
      <w:bookmarkEnd w:id="240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class_counts</w:t>
            </w:r>
          </w:p>
        </w:tc>
        <w:tc>
          <w:tcPr>
            <w:tcW w:w="6233" w:type="dxa"/>
            <w:vAlign w:val="top"/>
          </w:tcPr>
          <w:p>
            <w:pPr>
              <w:pStyle w:val="V3Table"/>
              <w:spacing w:before="0" w:after="30" w:line="250" w:lineRule="auto"/>
            </w:pPr>
            <w:r>
              <w:rPr>
                <w:sz w:val="21"/>
              </w:rPr>
              <w:t xml:space="preserve">{"0": 168, "1": 25, "2": 168, "3": 93, "4": 62}</w:t>
            </w:r>
          </w:p>
        </w:tc>
      </w:tr>
      <w:tr>
        <w:trPr>
          <w:cantSplit/>
        </w:trPr>
        <w:tc>
          <w:tcPr>
            <w:tcW w:w="3405" w:type="dxa"/>
            <w:vAlign w:val="top"/>
            <w:shd w:fill="F6F8FA" w:val="clear"/>
          </w:tcPr>
          <w:p>
            <w:pPr>
              <w:pStyle w:val="V3Table"/>
              <w:spacing w:before="0" w:after="30" w:line="250" w:lineRule="auto"/>
            </w:pPr>
            <w:r>
              <w:rPr>
                <w:sz w:val="21"/>
              </w:rPr>
              <w:t xml:space="preserve">class_by_partition</w:t>
            </w:r>
          </w:p>
        </w:tc>
        <w:tc>
          <w:tcPr>
            <w:tcW w:w="6233" w:type="dxa"/>
            <w:vAlign w:val="top"/>
            <w:shd w:fill="F6F8FA" w:val="clear"/>
          </w:tcPr>
          <w:p>
            <w:pPr>
              <w:pStyle w:val="V3Table"/>
              <w:spacing w:before="0" w:after="30" w:line="250" w:lineRule="auto"/>
            </w:pPr>
            <w:r>
              <w:rPr>
                <w:sz w:val="21"/>
              </w:rPr>
              <w:t xml:space="preserve">{"train": {"2": 116, "0": 113, "3": 63, "4": 40, "1": 16}, "validation": {"2": 20, "0": 20, "3": 11, "4": 9, "1": 4}, "test": {"0": 34, "2": 32, "3": 19, "4": 13, "1": 5}}</w:t>
            </w:r>
          </w:p>
        </w:tc>
      </w:tr>
      <w:tr>
        <w:trPr>
          <w:cantSplit/>
        </w:trPr>
        <w:tc>
          <w:tcPr>
            <w:tcW w:w="3405" w:type="dxa"/>
            <w:vAlign w:val="top"/>
          </w:tcPr>
          <w:p>
            <w:pPr>
              <w:pStyle w:val="V3Table"/>
              <w:spacing w:before="0" w:after="30" w:line="250" w:lineRule="auto"/>
            </w:pPr>
            <w:r>
              <w:rPr>
                <w:sz w:val="21"/>
              </w:rPr>
              <w:t xml:space="preserve">decode_or_label_missing</w:t>
            </w:r>
          </w:p>
        </w:tc>
        <w:tc>
          <w:tcPr>
            <w:tcW w:w="6233" w:type="dxa"/>
            <w:vAlign w:val="top"/>
          </w:tcPr>
          <w:p>
            <w:pPr>
              <w:pStyle w:val="V3Table"/>
              <w:spacing w:before="0" w:after="30" w:line="250" w:lineRule="auto"/>
            </w:pPr>
            <w:r>
              <w:rPr>
                <w:sz w:val="21"/>
              </w:rPr>
              <w:t xml:space="preserve">0</w:t>
            </w:r>
          </w:p>
        </w:tc>
      </w:tr>
      <w:tr>
        <w:trPr>
          <w:cantSplit/>
        </w:trPr>
        <w:tc>
          <w:tcPr>
            <w:tcW w:w="3405" w:type="dxa"/>
            <w:vAlign w:val="top"/>
            <w:shd w:fill="F6F8FA" w:val="clear"/>
          </w:tcPr>
          <w:p>
            <w:pPr>
              <w:pStyle w:val="V3Table"/>
              <w:spacing w:before="0" w:after="30" w:line="250" w:lineRule="auto"/>
            </w:pPr>
            <w:r>
              <w:rPr>
                <w:sz w:val="21"/>
              </w:rPr>
              <w:t xml:space="preserve">pixel_duplicate_rows</w:t>
            </w:r>
          </w:p>
        </w:tc>
        <w:tc>
          <w:tcPr>
            <w:tcW w:w="6233" w:type="dxa"/>
            <w:vAlign w:val="top"/>
            <w:shd w:fill="F6F8FA" w:val="clear"/>
          </w:tcPr>
          <w:p>
            <w:pPr>
              <w:pStyle w:val="V3Table"/>
              <w:spacing w:before="0" w:after="30" w:line="250" w:lineRule="auto"/>
            </w:pPr>
            <w:r>
              <w:rPr>
                <w:sz w:val="21"/>
              </w:rPr>
              <w:t xml:space="preserve">6</w:t>
            </w:r>
          </w:p>
        </w:tc>
      </w:tr>
      <w:tr>
        <w:trPr>
          <w:cantSplit/>
        </w:trPr>
        <w:tc>
          <w:tcPr>
            <w:tcW w:w="3405" w:type="dxa"/>
            <w:vAlign w:val="top"/>
          </w:tcPr>
          <w:p>
            <w:pPr>
              <w:pStyle w:val="V3Table"/>
              <w:spacing w:before="0" w:after="30" w:line="250" w:lineRule="auto"/>
            </w:pPr>
            <w:r>
              <w:rPr>
                <w:sz w:val="21"/>
              </w:rPr>
              <w:t xml:space="preserve">quarantine</w:t>
            </w:r>
          </w:p>
        </w:tc>
        <w:tc>
          <w:tcPr>
            <w:tcW w:w="6233" w:type="dxa"/>
            <w:vAlign w:val="top"/>
          </w:tcPr>
          <w:p>
            <w:pPr>
              <w:pStyle w:val="V3Table"/>
              <w:spacing w:before="0" w:after="30" w:line="250" w:lineRule="auto"/>
            </w:pPr>
            <w:r>
              <w:rPr>
                <w:sz w:val="21"/>
              </w:rPr>
              <w:t xml:space="preserve">1</w:t>
            </w:r>
          </w:p>
        </w:tc>
      </w:tr>
      <w:tr>
        <w:trPr>
          <w:cantSplit/>
        </w:trPr>
        <w:tc>
          <w:tcPr>
            <w:tcW w:w="3405" w:type="dxa"/>
            <w:vAlign w:val="top"/>
            <w:shd w:fill="F6F8FA" w:val="clear"/>
          </w:tcPr>
          <w:p>
            <w:pPr>
              <w:pStyle w:val="V3Table"/>
              <w:spacing w:before="0" w:after="30" w:line="250" w:lineRule="auto"/>
            </w:pPr>
            <w:r>
              <w:rPr>
                <w:sz w:val="21"/>
              </w:rPr>
              <w:t xml:space="preserve">outlier_note</w:t>
            </w:r>
          </w:p>
        </w:tc>
        <w:tc>
          <w:tcPr>
            <w:tcW w:w="6233" w:type="dxa"/>
            <w:vAlign w:val="top"/>
            <w:shd w:fill="F6F8FA" w:val="clear"/>
          </w:tcPr>
          <w:p>
            <w:pPr>
              <w:pStyle w:val="V3Table"/>
              <w:spacing w:before="0" w:after="30" w:line="250" w:lineRule="auto"/>
            </w:pPr>
            <w:r>
              <w:rPr>
                <w:sz w:val="21"/>
              </w:rPr>
              <w:t xml:space="preserve">IQR brightness/black fraction, no clinical quality claim or row deletion; feature_profile.json</w:t>
            </w:r>
          </w:p>
        </w:tc>
      </w:tr>
    </w:tbl>
    <w:p>
      <w:pPr>
        <w:pStyle w:val="V3Spacer"/>
      </w:pPr>
    </w:p>
    <w:p>
      <w:pPr>
        <w:pStyle w:val="V3Subheading"/>
      </w:pPr>
      <w:bookmarkStart w:id="2407" w:name="v3_09_appendix_a_md_239_C_ch_31cb28bc"/>
      <w:r>
        <w:t xml:space="preserve">Cách chia tập và tiền xử lý</w:t>
      </w:r>
      <w:bookmarkEnd w:id="2407"/>
    </w:p>
    <w:p>
      <w:pPr/>
      <w:r>
        <w:t xml:space="preserve">Gom trùng pixel gốc và sau resize. Nếu có official TEST: giữ nguyên TEST, loại bản trùng TEST khỏi development bằng quarantine; validation chỉ lấy official train. Các phép fit/class weight dùng train. Không có augmentation khác nhau giữa framework.</w:t>
      </w:r>
    </w:p>
    <w:p>
      <w:pPr>
        <w:pStyle w:val="V3Subheading"/>
      </w:pPr>
      <w:bookmarkStart w:id="2408" w:name="v3_09_appendix_a_md_240_Nh_n_f3c50ae6"/>
      <w:r>
        <w:t xml:space="preserve">Nhận xét và giới hạn</w:t>
      </w:r>
      <w:bookmarkEnd w:id="2408"/>
    </w:p>
    <w:p>
      <w:pPr>
        <w:pStyle w:val="V3List"/>
      </w:pPr>
      <w:r>
        <w:t xml:space="preserve">• </w:t>
      </w:r>
      <w:r>
        <w:t xml:space="preserve">Dữ liệu nhỏ và mất cân bằng; nhãn DR grade không phải chẩn đoán cho người dùng.</w:t>
      </w:r>
    </w:p>
    <w:p>
      <w:pPr>
        <w:pStyle w:val="V3List"/>
      </w:pPr>
      <w:r>
        <w:t xml:space="preserve">• </w:t>
      </w:r>
      <w:r>
        <w:t xml:space="preserve">Giảm về 128×128 cho track so sánh đã khóa có thể mất chi tiết tổn thương.</w:t>
      </w:r>
    </w:p>
    <w:p>
      <w:pPr>
        <w:pStyle w:val="V3List"/>
      </w:pPr>
      <w:r>
        <w:t xml:space="preserve">• </w:t>
      </w:r>
      <w:r>
        <w:t xml:space="preserve">ID gồm split/basename. Không có patient key xác minh; chỉ bảo đảm không trùng pixel giữa tập.</w:t>
      </w:r>
    </w:p>
    <w:p>
      <w:pPr>
        <w:pStyle w:val="V3Subheading"/>
      </w:pPr>
      <w:bookmarkStart w:id="2409" w:name="v3_09_appendix_a_md_241_B_ng_f847ec03"/>
      <w:r>
        <w:t xml:space="preserve">Bằng chứng tái lập</w:t>
      </w:r>
      <w:bookmarkEnd w:id="2409"/>
    </w:p>
    <w:p>
      <w:pPr/>
      <w:r>
        <w:t xml:space="preserve">Chi tiết: </w:t>
      </w:r>
      <w:r>
        <w:rPr>
          <w:rFonts w:ascii="Consolas" w:hAnsi="Consolas" w:eastAsia="Consolas"/>
          <w:sz w:val="21"/>
        </w:rPr>
        <w:t xml:space="preserve">artifacts/​manifests/​phase24/​ch3_​idrid/​eda.​json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7__ch3_idrid_c624c1cc">
        <w:r>
          <w:t xml:space="preserve">ch3_idrid</w:t>
        </w:r>
      </w:hyperlink>
      <w:r>
        <w:t xml:space="preserve">.</w:t>
      </w:r>
    </w:p>
    <w:p>
      <w:pPr>
        <w:pStyle w:val="V3AppendixHeading"/>
      </w:pPr>
      <w:bookmarkStart w:id="2410" w:name="v3_A_8__ch3_eurosat_fac8d217"/>
      <w:r>
        <w:t xml:space="preserve">A.8. ch3_eurosat</w:t>
      </w:r>
      <w:bookmarkEnd w:id="2410"/>
    </w:p>
    <w:p>
      <w:pPr/>
      <w:r>
        <w:t xml:space="preserve">Phạm vi: </w:t>
      </w:r>
      <w:r>
        <w:rPr>
          <w:b/>
        </w:rPr>
        <w:t xml:space="preserve">measured_image</w:t>
      </w:r>
      <w:r>
        <w:t xml:space="preserve">. Không huấn luyện hay đánh giá TEST trong Phase 24.</w:t>
      </w:r>
    </w:p>
    <w:p>
      <w:pPr>
        <w:pStyle w:val="V3Subheading"/>
      </w:pPr>
      <w:bookmarkStart w:id="2411" w:name="v3_09_appendix_a_md_243_Ngu__6918cdcf"/>
      <w:r>
        <w:t xml:space="preserve">Nguồn, kích cỡ và cấu trúc</w:t>
      </w:r>
      <w:bookmarkEnd w:id="2411"/>
    </w:p>
    <w:p>
      <w:pPr/>
      <w:r>
        <w:t xml:space="preserve">Nguồn: </w:t>
      </w:r>
      <w:hyperlink r:id="rIdV3_177">
        <w:r>
          <w:t xml:space="preserve">Helber, P., Bischke, B., Dengel, A., and Borth, D. (2019). EuroSAT: A Novel Dataset and Deep Learning Benchmark for Land Use and Land Cover Classification. IEEE JSTARS. DOI:​10.​1109/​JSTARS.​2019.​2918242.​</w:t>
        </w:r>
      </w:hyperlink>
      <w:r>
        <w:t xml:space="preserve"> </w:t>
      </w:r>
      <w:r>
        <w:t xml:space="preserve">Phiên bản: Zenodo 7711810 v2; RGB only; sha256:​b4f5b234ecb7d7ff9c6cddb046543b4717c53fd6e9815be6c0e80cc614f51b90</w:t>
      </w:r>
    </w:p>
    <w:p>
      <w:pPr/>
      <w:r>
        <w:t xml:space="preserve">Giấy phép/phạm vi: MIT confirmed by Zenodo record metadata; also respect Copernicus Sentinel data terms as noted by authors. https:​/​/​github.​com/​phelber/​EuroSAT ; https:​/​/​zenodo.​org/​records/​7711810 . Multispectral 2.1 GB package deliberately not downloaded.</w:t>
      </w:r>
    </w:p>
    <w:p>
      <w:pPr/>
      <w:r>
        <w:t xml:space="preserve">Raw: 94,658,721 byte; 27000 RGB image patches.</w:t>
      </w:r>
    </w:p>
    <w:p>
      <w:pPr/>
      <w:r>
        <w:t xml:space="preserve">Số đo và schema phần dùng trong V3:</w:t>
      </w:r>
    </w:p>
    <w:p>
      <w:pPr>
        <w:pStyle w:val="Caption"/>
        <w:keepNext w:val="1"/>
      </w:pPr>
      <w:bookmarkStart w:id="2412" w:name="v3_B_ng_A_22_36986e2c"/>
      <w:r>
        <w:t xml:space="preserve">Bảng A.</w:t>
      </w:r>
      <w:fldSimple w:instr="SEQ V3Table \r 22">
        <w:r>
          <w:t xml:space="preserve">22</w:t>
        </w:r>
      </w:fldSimple>
      <w:bookmarkEnd w:id="241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images</w:t>
            </w:r>
          </w:p>
        </w:tc>
        <w:tc>
          <w:tcPr>
            <w:tcW w:w="6398" w:type="dxa"/>
            <w:vAlign w:val="top"/>
          </w:tcPr>
          <w:p>
            <w:pPr>
              <w:pStyle w:val="V3Table"/>
              <w:spacing w:before="0" w:after="30" w:line="250" w:lineRule="auto"/>
            </w:pPr>
            <w:r>
              <w:rPr>
                <w:sz w:val="21"/>
              </w:rPr>
              <w:t xml:space="preserve">27000</w:t>
            </w:r>
          </w:p>
        </w:tc>
      </w:tr>
      <w:tr>
        <w:trPr>
          <w:cantSplit/>
        </w:trPr>
        <w:tc>
          <w:tcPr>
            <w:tcW w:w="3240" w:type="dxa"/>
            <w:vAlign w:val="top"/>
            <w:shd w:fill="F6F8FA" w:val="clear"/>
          </w:tcPr>
          <w:p>
            <w:pPr>
              <w:pStyle w:val="V3Table"/>
              <w:spacing w:before="0" w:after="30" w:line="250" w:lineRule="auto"/>
            </w:pPr>
            <w:r>
              <w:rPr>
                <w:sz w:val="21"/>
              </w:rPr>
              <w:t xml:space="preserve">classes</w:t>
            </w:r>
          </w:p>
        </w:tc>
        <w:tc>
          <w:tcPr>
            <w:tcW w:w="6398" w:type="dxa"/>
            <w:vAlign w:val="top"/>
            <w:shd w:fill="F6F8FA" w:val="clear"/>
          </w:tcPr>
          <w:p>
            <w:pPr>
              <w:pStyle w:val="V3Table"/>
              <w:spacing w:before="0" w:after="30" w:line="250" w:lineRule="auto"/>
            </w:pPr>
            <w:r>
              <w:rPr>
                <w:sz w:val="21"/>
              </w:rPr>
              <w:t xml:space="preserve">10</w:t>
            </w:r>
          </w:p>
        </w:tc>
      </w:tr>
      <w:tr>
        <w:trPr>
          <w:cantSplit/>
        </w:trPr>
        <w:tc>
          <w:tcPr>
            <w:tcW w:w="3240" w:type="dxa"/>
            <w:vAlign w:val="top"/>
          </w:tcPr>
          <w:p>
            <w:pPr>
              <w:pStyle w:val="V3Table"/>
              <w:spacing w:before="0" w:after="30" w:line="250" w:lineRule="auto"/>
            </w:pPr>
            <w:r>
              <w:rPr>
                <w:sz w:val="21"/>
              </w:rPr>
              <w:t xml:space="preserve">native_shapes</w:t>
            </w:r>
          </w:p>
        </w:tc>
        <w:tc>
          <w:tcPr>
            <w:tcW w:w="6398" w:type="dxa"/>
            <w:vAlign w:val="top"/>
          </w:tcPr>
          <w:p>
            <w:pPr>
              <w:pStyle w:val="V3Table"/>
              <w:spacing w:before="0" w:after="30" w:line="250" w:lineRule="auto"/>
            </w:pPr>
            <w:r>
              <w:rPr>
                <w:sz w:val="21"/>
              </w:rPr>
              <w:t xml:space="preserve">[[64, 64]]</w:t>
            </w:r>
          </w:p>
        </w:tc>
      </w:tr>
      <w:tr>
        <w:trPr>
          <w:cantSplit/>
        </w:trPr>
        <w:tc>
          <w:tcPr>
            <w:tcW w:w="3240" w:type="dxa"/>
            <w:vAlign w:val="top"/>
            <w:shd w:fill="F6F8FA" w:val="clear"/>
          </w:tcPr>
          <w:p>
            <w:pPr>
              <w:pStyle w:val="V3Table"/>
              <w:spacing w:before="0" w:after="30" w:line="250" w:lineRule="auto"/>
            </w:pPr>
            <w:r>
              <w:rPr>
                <w:sz w:val="21"/>
              </w:rPr>
              <w:t xml:space="preserve">model_shape_hwc</w:t>
            </w:r>
          </w:p>
        </w:tc>
        <w:tc>
          <w:tcPr>
            <w:tcW w:w="6398" w:type="dxa"/>
            <w:vAlign w:val="top"/>
            <w:shd w:fill="F6F8FA" w:val="clear"/>
          </w:tcPr>
          <w:p>
            <w:pPr>
              <w:pStyle w:val="V3Table"/>
              <w:spacing w:before="0" w:after="30" w:line="250" w:lineRule="auto"/>
            </w:pPr>
            <w:r>
              <w:rPr>
                <w:sz w:val="21"/>
              </w:rPr>
              <w:t xml:space="preserve">[32, 32, 3]</w:t>
            </w:r>
          </w:p>
        </w:tc>
      </w:tr>
      <w:tr>
        <w:trPr>
          <w:cantSplit/>
        </w:trPr>
        <w:tc>
          <w:tcPr>
            <w:tcW w:w="3240" w:type="dxa"/>
            <w:vAlign w:val="top"/>
          </w:tcPr>
          <w:p>
            <w:pPr>
              <w:pStyle w:val="V3Table"/>
              <w:spacing w:before="0" w:after="30" w:line="250" w:lineRule="auto"/>
            </w:pPr>
            <w:r>
              <w:rPr>
                <w:sz w:val="21"/>
              </w:rPr>
              <w:t xml:space="preserve">label_mapping</w:t>
            </w:r>
          </w:p>
        </w:tc>
        <w:tc>
          <w:tcPr>
            <w:tcW w:w="6398" w:type="dxa"/>
            <w:vAlign w:val="top"/>
          </w:tcPr>
          <w:p>
            <w:pPr>
              <w:pStyle w:val="V3Table"/>
              <w:spacing w:before="0" w:after="30" w:line="250" w:lineRule="auto"/>
            </w:pPr>
            <w:r>
              <w:rPr>
                <w:sz w:val="21"/>
              </w:rPr>
              <w:t xml:space="preserve">{"AnnualCrop": "AnnualCrop", "Forest": "Forest", "HerbaceousVegetation": "HerbaceousVegetation", "Highway": "Highway", "Industrial": "Industrial", "Pasture": "Pasture", "PermanentCrop": "PermanentCrop", "Residential": "Residential", "River": "River", "SeaLake": "SeaLake"}</w:t>
            </w:r>
          </w:p>
        </w:tc>
      </w:tr>
      <w:tr>
        <w:trPr>
          <w:cantSplit/>
        </w:trPr>
        <w:tc>
          <w:tcPr>
            <w:tcW w:w="3240" w:type="dxa"/>
            <w:vAlign w:val="top"/>
            <w:shd w:fill="F6F8FA" w:val="clear"/>
          </w:tcPr>
          <w:p>
            <w:pPr>
              <w:pStyle w:val="V3Table"/>
              <w:spacing w:before="0" w:after="30" w:line="250" w:lineRule="auto"/>
            </w:pPr>
            <w:r>
              <w:rPr>
                <w:sz w:val="21"/>
              </w:rPr>
              <w:t xml:space="preserve">split</w:t>
            </w:r>
          </w:p>
        </w:tc>
        <w:tc>
          <w:tcPr>
            <w:tcW w:w="6398" w:type="dxa"/>
            <w:vAlign w:val="top"/>
            <w:shd w:fill="F6F8FA" w:val="clear"/>
          </w:tcPr>
          <w:p>
            <w:pPr>
              <w:pStyle w:val="V3Table"/>
              <w:spacing w:before="0" w:after="30" w:line="250" w:lineRule="auto"/>
            </w:pPr>
            <w:r>
              <w:rPr>
                <w:sz w:val="21"/>
              </w:rPr>
              <w:t xml:space="preserve">{"path": "data/​splits/​v3/​ch3_​eurosat/​split_​contract.​json",​ "sha256": "369ba3a92317273cad5340c6a723da12515c95ee545fb64e36fbf1d7d85a8e50",​ "size_bytes": 1443}</w:t>
            </w:r>
          </w:p>
        </w:tc>
      </w:tr>
      <w:tr>
        <w:trPr>
          <w:cantSplit/>
        </w:trPr>
        <w:tc>
          <w:tcPr>
            <w:tcW w:w="3240" w:type="dxa"/>
            <w:vAlign w:val="top"/>
          </w:tcPr>
          <w:p>
            <w:pPr>
              <w:pStyle w:val="V3Table"/>
              <w:spacing w:before="0" w:after="30" w:line="250" w:lineRule="auto"/>
            </w:pPr>
            <w:r>
              <w:rPr>
                <w:sz w:val="21"/>
              </w:rPr>
              <w:t xml:space="preserve">matched_subset</w:t>
            </w:r>
          </w:p>
        </w:tc>
        <w:tc>
          <w:tcPr>
            <w:tcW w:w="6398" w:type="dxa"/>
            <w:vAlign w:val="top"/>
          </w:tcPr>
          <w:p>
            <w:pPr>
              <w:pStyle w:val="V3Table"/>
              <w:spacing w:before="0" w:after="30" w:line="250" w:lineRule="auto"/>
            </w:pPr>
            <w:r>
              <w:rPr>
                <w:sz w:val="21"/>
              </w:rPr>
              <w:t xml:space="preserve">{"path": "data/​splits/​v3/​ch3_​eurosat/​matched_​train.​ids.​jsonl.​gz",​ "sha256": "f3b1bb18695870b08fd2aec5548a79b308df5688570f11a844eacd00680138ec",​ "size_bytes": 9001}</w:t>
            </w:r>
          </w:p>
        </w:tc>
      </w:tr>
      <w:tr>
        <w:trPr>
          <w:cantSplit/>
        </w:trPr>
        <w:tc>
          <w:tcPr>
            <w:tcW w:w="3240" w:type="dxa"/>
            <w:vAlign w:val="top"/>
            <w:shd w:fill="F6F8FA" w:val="clear"/>
          </w:tcPr>
          <w:p>
            <w:pPr>
              <w:pStyle w:val="V3Table"/>
              <w:spacing w:before="0" w:after="30" w:line="250" w:lineRule="auto"/>
            </w:pPr>
            <w:r>
              <w:rPr>
                <w:sz w:val="21"/>
              </w:rPr>
              <w:t xml:space="preserve">counts</w:t>
            </w:r>
          </w:p>
        </w:tc>
        <w:tc>
          <w:tcPr>
            <w:tcW w:w="6398" w:type="dxa"/>
            <w:vAlign w:val="top"/>
            <w:shd w:fill="F6F8FA" w:val="clear"/>
          </w:tcPr>
          <w:p>
            <w:pPr>
              <w:pStyle w:val="V3Table"/>
              <w:spacing w:before="0" w:after="30" w:line="250" w:lineRule="auto"/>
            </w:pPr>
            <w:r>
              <w:rPr>
                <w:sz w:val="21"/>
              </w:rPr>
              <w:t xml:space="preserve">{"train": 18900, "validation": 4050, "test": 4050}</w:t>
            </w:r>
          </w:p>
        </w:tc>
      </w:tr>
      <w:tr>
        <w:trPr>
          <w:cantSplit/>
        </w:trPr>
        <w:tc>
          <w:tcPr>
            <w:tcW w:w="3240" w:type="dxa"/>
            <w:vAlign w:val="top"/>
          </w:tcPr>
          <w:p>
            <w:pPr>
              <w:pStyle w:val="V3Table"/>
              <w:spacing w:before="0" w:after="30" w:line="250" w:lineRule="auto"/>
            </w:pPr>
            <w:r>
              <w:rPr>
                <w:sz w:val="21"/>
              </w:rPr>
              <w:t xml:space="preserve">matched_train_count</w:t>
            </w:r>
          </w:p>
        </w:tc>
        <w:tc>
          <w:tcPr>
            <w:tcW w:w="6398" w:type="dxa"/>
            <w:vAlign w:val="top"/>
          </w:tcPr>
          <w:p>
            <w:pPr>
              <w:pStyle w:val="V3Table"/>
              <w:spacing w:before="0" w:after="30" w:line="250" w:lineRule="auto"/>
            </w:pPr>
            <w:r>
              <w:rPr>
                <w:sz w:val="21"/>
              </w:rPr>
              <w:t xml:space="preserve">3000</w:t>
            </w:r>
          </w:p>
        </w:tc>
      </w:tr>
      <w:tr>
        <w:trPr>
          <w:cantSplit/>
        </w:trPr>
        <w:tc>
          <w:tcPr>
            <w:tcW w:w="3240" w:type="dxa"/>
            <w:vAlign w:val="top"/>
            <w:shd w:fill="F6F8FA" w:val="clear"/>
          </w:tcPr>
          <w:p>
            <w:pPr>
              <w:pStyle w:val="V3Table"/>
              <w:spacing w:before="0" w:after="30" w:line="250" w:lineRule="auto"/>
            </w:pPr>
            <w:r>
              <w:rPr>
                <w:sz w:val="21"/>
              </w:rPr>
              <w:t xml:space="preserve">quarantine_count</w:t>
            </w:r>
          </w:p>
        </w:tc>
        <w:tc>
          <w:tcPr>
            <w:tcW w:w="6398"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413" w:name="v3_09_appendix_a_md_244_M_u__914a9e3b"/>
      <w:r>
        <w:t xml:space="preserve">Mẫu input/output</w:t>
      </w:r>
      <w:bookmarkEnd w:id="2413"/>
    </w:p>
    <w:p>
      <w:pPr/>
      <w:r>
        <w:t xml:space="preserve">Mẫu và hình chỉ lấy matched train. known_output là nhãn gốc, không phải dự đoán.</w:t>
      </w:r>
    </w:p>
    <w:p>
      <w:pPr>
        <w:pStyle w:val="Caption"/>
        <w:keepNext w:val="1"/>
      </w:pPr>
      <w:bookmarkStart w:id="2414" w:name="v3_B_ng_A_23_f0505dc8"/>
      <w:r>
        <w:t xml:space="preserve">Bảng A.</w:t>
      </w:r>
      <w:fldSimple w:instr="SEQ V3Table \r 23">
        <w:r>
          <w:t xml:space="preserve">23</w:t>
        </w:r>
      </w:fldSimple>
      <w:bookmarkEnd w:id="241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350"/>
        <w:gridCol w:w="4039"/>
        <w:gridCol w:w="2249"/>
      </w:tblGrid>
      <w:tr>
        <w:trPr>
          <w:cantSplit/>
          <w:tblHeader/>
        </w:trPr>
        <w:tc>
          <w:tcPr>
            <w:tcW w:w="3350" w:type="dxa"/>
            <w:vAlign w:val="center"/>
            <w:shd w:fill="DEEAF6" w:val="clear"/>
          </w:tcPr>
          <w:p>
            <w:pPr>
              <w:pStyle w:val="V3Table"/>
              <w:spacing w:before="0" w:after="30" w:line="250" w:lineRule="auto"/>
            </w:pPr>
            <w:r>
              <w:rPr>
                <w:sz w:val="21"/>
                <w:b/>
                <w:color w:val="1F4E79"/>
              </w:rPr>
              <w:t xml:space="preserve">id</w:t>
            </w:r>
          </w:p>
        </w:tc>
        <w:tc>
          <w:tcPr>
            <w:tcW w:w="4039" w:type="dxa"/>
            <w:vAlign w:val="center"/>
            <w:shd w:fill="DEEAF6" w:val="clear"/>
          </w:tcPr>
          <w:p>
            <w:pPr>
              <w:pStyle w:val="V3Table"/>
              <w:spacing w:before="0" w:after="30" w:line="250" w:lineRule="auto"/>
            </w:pPr>
            <w:r>
              <w:rPr>
                <w:sz w:val="21"/>
                <w:b/>
                <w:color w:val="1F4E79"/>
              </w:rPr>
              <w:t xml:space="preserve">input</w:t>
            </w:r>
          </w:p>
        </w:tc>
        <w:tc>
          <w:tcPr>
            <w:tcW w:w="224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3350" w:type="dxa"/>
            <w:vAlign w:val="top"/>
          </w:tcPr>
          <w:p>
            <w:pPr>
              <w:pStyle w:val="V3Table"/>
              <w:spacing w:before="0" w:after="30" w:line="250" w:lineRule="auto"/>
            </w:pPr>
            <w:r>
              <w:rPr>
                <w:sz w:val="21"/>
              </w:rPr>
              <w:t xml:space="preserve">EuroSAT_​RGB/​AnnualCrop/​AnnualCrop_​1.​jpg</w:t>
            </w:r>
          </w:p>
        </w:tc>
        <w:tc>
          <w:tcPr>
            <w:tcW w:w="4039" w:type="dxa"/>
            <w:vAlign w:val="top"/>
          </w:tcPr>
          <w:p>
            <w:pPr>
              <w:pStyle w:val="V3Table"/>
              <w:spacing w:before="0" w:after="30" w:line="250" w:lineRule="auto"/>
            </w:pPr>
            <w:r>
              <w:rPr>
                <w:sz w:val="21"/>
              </w:rPr>
              <w:t xml:space="preserve">{"member": "EuroSAT_​RGB/​AnnualCrop/​AnnualCrop_​1.​jpg",​ "native_shape": [64, 64, 3], "model_shape": [32, 32, 3]}</w:t>
            </w:r>
          </w:p>
        </w:tc>
        <w:tc>
          <w:tcPr>
            <w:tcW w:w="2249" w:type="dxa"/>
            <w:vAlign w:val="top"/>
          </w:tcPr>
          <w:p>
            <w:pPr>
              <w:pStyle w:val="V3Table"/>
              <w:spacing w:before="0" w:after="30" w:line="250" w:lineRule="auto"/>
            </w:pPr>
            <w:r>
              <w:rPr>
                <w:sz w:val="21"/>
              </w:rPr>
              <w:t xml:space="preserve">AnnualCrop</w:t>
            </w:r>
          </w:p>
        </w:tc>
      </w:tr>
      <w:tr>
        <w:trPr>
          <w:cantSplit/>
        </w:trPr>
        <w:tc>
          <w:tcPr>
            <w:tcW w:w="3350" w:type="dxa"/>
            <w:vAlign w:val="top"/>
            <w:shd w:fill="F6F8FA" w:val="clear"/>
          </w:tcPr>
          <w:p>
            <w:pPr>
              <w:pStyle w:val="V3Table"/>
              <w:spacing w:before="0" w:after="30" w:line="250" w:lineRule="auto"/>
            </w:pPr>
            <w:r>
              <w:rPr>
                <w:sz w:val="21"/>
              </w:rPr>
              <w:t xml:space="preserve">EuroSAT_​RGB/​Forest/​Forest_​100.​jpg</w:t>
            </w:r>
          </w:p>
        </w:tc>
        <w:tc>
          <w:tcPr>
            <w:tcW w:w="4039" w:type="dxa"/>
            <w:vAlign w:val="top"/>
            <w:shd w:fill="F6F8FA" w:val="clear"/>
          </w:tcPr>
          <w:p>
            <w:pPr>
              <w:pStyle w:val="V3Table"/>
              <w:spacing w:before="0" w:after="30" w:line="250" w:lineRule="auto"/>
            </w:pPr>
            <w:r>
              <w:rPr>
                <w:sz w:val="21"/>
              </w:rPr>
              <w:t xml:space="preserve">{"member": "EuroSAT_​RGB/​Forest/​Forest_​100.​jpg",​ "native_shape": [64, 64, 3], "model_shape": [32, 32, 3]}</w:t>
            </w:r>
          </w:p>
        </w:tc>
        <w:tc>
          <w:tcPr>
            <w:tcW w:w="2249" w:type="dxa"/>
            <w:vAlign w:val="top"/>
            <w:shd w:fill="F6F8FA" w:val="clear"/>
          </w:tcPr>
          <w:p>
            <w:pPr>
              <w:pStyle w:val="V3Table"/>
              <w:spacing w:before="0" w:after="30" w:line="250" w:lineRule="auto"/>
            </w:pPr>
            <w:r>
              <w:rPr>
                <w:sz w:val="21"/>
              </w:rPr>
              <w:t xml:space="preserve">Forest</w:t>
            </w:r>
          </w:p>
        </w:tc>
      </w:tr>
      <w:tr>
        <w:trPr>
          <w:cantSplit/>
        </w:trPr>
        <w:tc>
          <w:tcPr>
            <w:tcW w:w="3350" w:type="dxa"/>
            <w:vAlign w:val="top"/>
          </w:tcPr>
          <w:p>
            <w:pPr>
              <w:pStyle w:val="V3Table"/>
              <w:spacing w:before="0" w:after="30" w:line="250" w:lineRule="auto"/>
            </w:pPr>
            <w:r>
              <w:rPr>
                <w:sz w:val="21"/>
              </w:rPr>
              <w:t xml:space="preserve">EuroSAT_​RGB/​HerbaceousVegetation/​HerbaceousVegetation_​1003.​jpg</w:t>
            </w:r>
          </w:p>
        </w:tc>
        <w:tc>
          <w:tcPr>
            <w:tcW w:w="4039" w:type="dxa"/>
            <w:vAlign w:val="top"/>
          </w:tcPr>
          <w:p>
            <w:pPr>
              <w:pStyle w:val="V3Table"/>
              <w:spacing w:before="0" w:after="30" w:line="250" w:lineRule="auto"/>
            </w:pPr>
            <w:r>
              <w:rPr>
                <w:sz w:val="21"/>
              </w:rPr>
              <w:t xml:space="preserve">{"member": "EuroSAT_​RGB/​HerbaceousVegetation/​HerbaceousVegetation_​1003.​jpg",​ "native_shape": [64, 64, 3], "model_shape": [32, 32, 3]}</w:t>
            </w:r>
          </w:p>
        </w:tc>
        <w:tc>
          <w:tcPr>
            <w:tcW w:w="2249" w:type="dxa"/>
            <w:vAlign w:val="top"/>
          </w:tcPr>
          <w:p>
            <w:pPr>
              <w:pStyle w:val="V3Table"/>
              <w:spacing w:before="0" w:after="30" w:line="250" w:lineRule="auto"/>
            </w:pPr>
            <w:r>
              <w:rPr>
                <w:sz w:val="21"/>
              </w:rPr>
              <w:t xml:space="preserve">HerbaceousVegetation</w:t>
            </w:r>
          </w:p>
        </w:tc>
      </w:tr>
    </w:tbl>
    <w:p>
      <w:pPr>
        <w:pStyle w:val="V3Spacer"/>
      </w:pPr>
    </w:p>
    <w:p>
      <w:pPr>
        <w:pStyle w:val="V3Subheading"/>
      </w:pPr>
      <w:bookmarkStart w:id="2415" w:name="v3_09_appendix_a_md_245_Ph_n_035ccf79"/>
      <w:r>
        <w:t xml:space="preserve">Phân bố và chất lượng dữ liệu</w:t>
      </w:r>
      <w:bookmarkEnd w:id="2415"/>
    </w:p>
    <w:p>
      <w:pPr>
        <w:pStyle w:val="Caption"/>
        <w:keepNext w:val="1"/>
      </w:pPr>
      <w:bookmarkStart w:id="2416" w:name="v3_B_ng_A_24_1c6e93c8"/>
      <w:r>
        <w:t xml:space="preserve">Bảng A.</w:t>
      </w:r>
      <w:fldSimple w:instr="SEQ V3Table \r 24">
        <w:r>
          <w:t xml:space="preserve">24</w:t>
        </w:r>
      </w:fldSimple>
      <w:bookmarkEnd w:id="241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class_counts</w:t>
            </w:r>
          </w:p>
        </w:tc>
        <w:tc>
          <w:tcPr>
            <w:tcW w:w="6233" w:type="dxa"/>
            <w:vAlign w:val="top"/>
          </w:tcPr>
          <w:p>
            <w:pPr>
              <w:pStyle w:val="V3Table"/>
              <w:spacing w:before="0" w:after="30" w:line="250" w:lineRule="auto"/>
            </w:pPr>
            <w:r>
              <w:rPr>
                <w:sz w:val="21"/>
              </w:rPr>
              <w:t xml:space="preserve">{"AnnualCrop": 3000, "Forest": 3000, "HerbaceousVegetation": 3000, "Highway": 2500, "Industrial": 2500, "Pasture": 2000, "PermanentCrop": 2500, "Residential": 3000, "River": 2500, "SeaLake": 3000}</w:t>
            </w:r>
          </w:p>
        </w:tc>
      </w:tr>
      <w:tr>
        <w:trPr>
          <w:cantSplit/>
        </w:trPr>
        <w:tc>
          <w:tcPr>
            <w:tcW w:w="3405" w:type="dxa"/>
            <w:vAlign w:val="top"/>
            <w:shd w:fill="F6F8FA" w:val="clear"/>
          </w:tcPr>
          <w:p>
            <w:pPr>
              <w:pStyle w:val="V3Table"/>
              <w:spacing w:before="0" w:after="30" w:line="250" w:lineRule="auto"/>
            </w:pPr>
            <w:r>
              <w:rPr>
                <w:sz w:val="21"/>
              </w:rPr>
              <w:t xml:space="preserve">class_by_partition</w:t>
            </w:r>
          </w:p>
        </w:tc>
        <w:tc>
          <w:tcPr>
            <w:tcW w:w="6233" w:type="dxa"/>
            <w:vAlign w:val="top"/>
            <w:shd w:fill="F6F8FA" w:val="clear"/>
          </w:tcPr>
          <w:p>
            <w:pPr>
              <w:pStyle w:val="V3Table"/>
              <w:spacing w:before="0" w:after="30" w:line="250" w:lineRule="auto"/>
            </w:pPr>
            <w:r>
              <w:rPr>
                <w:sz w:val="21"/>
              </w:rPr>
              <w:t xml:space="preserve">{"train": {"AnnualCrop": 2100, "Forest": 2100, "HerbaceousVegetation": 2100, "Residential": 2100, "SeaLake": 2100, "Highway": 1750, "Industrial": 1750, "PermanentCrop": 1750, "River": 1750, "Pasture": 1400}, "validation": {"AnnualCrop": 450, "Forest": 450, "HerbaceousVegetation": 450, "Residential": 450, "SeaLake": 450, "Highway": 375, "Industrial": 375, "PermanentCrop": 375, "River": 375, "Pasture": 300}, "test": {" (trích; bản đầy đủ trong nguồn)</w:t>
            </w:r>
          </w:p>
        </w:tc>
      </w:tr>
      <w:tr>
        <w:trPr>
          <w:cantSplit/>
        </w:trPr>
        <w:tc>
          <w:tcPr>
            <w:tcW w:w="3405" w:type="dxa"/>
            <w:vAlign w:val="top"/>
          </w:tcPr>
          <w:p>
            <w:pPr>
              <w:pStyle w:val="V3Table"/>
              <w:spacing w:before="0" w:after="30" w:line="250" w:lineRule="auto"/>
            </w:pPr>
            <w:r>
              <w:rPr>
                <w:sz w:val="21"/>
              </w:rPr>
              <w:t xml:space="preserve">decode_or_label_missing</w:t>
            </w:r>
          </w:p>
        </w:tc>
        <w:tc>
          <w:tcPr>
            <w:tcW w:w="6233" w:type="dxa"/>
            <w:vAlign w:val="top"/>
          </w:tcPr>
          <w:p>
            <w:pPr>
              <w:pStyle w:val="V3Table"/>
              <w:spacing w:before="0" w:after="30" w:line="250" w:lineRule="auto"/>
            </w:pPr>
            <w:r>
              <w:rPr>
                <w:sz w:val="21"/>
              </w:rPr>
              <w:t xml:space="preserve">0</w:t>
            </w:r>
          </w:p>
        </w:tc>
      </w:tr>
      <w:tr>
        <w:trPr>
          <w:cantSplit/>
        </w:trPr>
        <w:tc>
          <w:tcPr>
            <w:tcW w:w="3405" w:type="dxa"/>
            <w:vAlign w:val="top"/>
            <w:shd w:fill="F6F8FA" w:val="clear"/>
          </w:tcPr>
          <w:p>
            <w:pPr>
              <w:pStyle w:val="V3Table"/>
              <w:spacing w:before="0" w:after="30" w:line="250" w:lineRule="auto"/>
            </w:pPr>
            <w:r>
              <w:rPr>
                <w:sz w:val="21"/>
              </w:rPr>
              <w:t xml:space="preserve">pixel_duplicate_rows</w:t>
            </w:r>
          </w:p>
        </w:tc>
        <w:tc>
          <w:tcPr>
            <w:tcW w:w="6233" w:type="dxa"/>
            <w:vAlign w:val="top"/>
            <w:shd w:fill="F6F8FA" w:val="clear"/>
          </w:tcPr>
          <w:p>
            <w:pPr>
              <w:pStyle w:val="V3Table"/>
              <w:spacing w:before="0" w:after="30" w:line="250" w:lineRule="auto"/>
            </w:pPr>
            <w:r>
              <w:rPr>
                <w:sz w:val="21"/>
              </w:rPr>
              <w:t xml:space="preserve">0</w:t>
            </w:r>
          </w:p>
        </w:tc>
      </w:tr>
      <w:tr>
        <w:trPr>
          <w:cantSplit/>
        </w:trPr>
        <w:tc>
          <w:tcPr>
            <w:tcW w:w="3405" w:type="dxa"/>
            <w:vAlign w:val="top"/>
          </w:tcPr>
          <w:p>
            <w:pPr>
              <w:pStyle w:val="V3Table"/>
              <w:spacing w:before="0" w:after="30" w:line="250" w:lineRule="auto"/>
            </w:pPr>
            <w:r>
              <w:rPr>
                <w:sz w:val="21"/>
              </w:rPr>
              <w:t xml:space="preserve">quarantine</w:t>
            </w:r>
          </w:p>
        </w:tc>
        <w:tc>
          <w:tcPr>
            <w:tcW w:w="6233" w:type="dxa"/>
            <w:vAlign w:val="top"/>
          </w:tcPr>
          <w:p>
            <w:pPr>
              <w:pStyle w:val="V3Table"/>
              <w:spacing w:before="0" w:after="30" w:line="250" w:lineRule="auto"/>
            </w:pPr>
            <w:r>
              <w:rPr>
                <w:sz w:val="21"/>
              </w:rPr>
              <w:t xml:space="preserve">0</w:t>
            </w:r>
          </w:p>
        </w:tc>
      </w:tr>
      <w:tr>
        <w:trPr>
          <w:cantSplit/>
        </w:trPr>
        <w:tc>
          <w:tcPr>
            <w:tcW w:w="3405" w:type="dxa"/>
            <w:vAlign w:val="top"/>
            <w:shd w:fill="F6F8FA" w:val="clear"/>
          </w:tcPr>
          <w:p>
            <w:pPr>
              <w:pStyle w:val="V3Table"/>
              <w:spacing w:before="0" w:after="30" w:line="250" w:lineRule="auto"/>
            </w:pPr>
            <w:r>
              <w:rPr>
                <w:sz w:val="21"/>
              </w:rPr>
              <w:t xml:space="preserve">outlier_note</w:t>
            </w:r>
          </w:p>
        </w:tc>
        <w:tc>
          <w:tcPr>
            <w:tcW w:w="6233" w:type="dxa"/>
            <w:vAlign w:val="top"/>
            <w:shd w:fill="F6F8FA" w:val="clear"/>
          </w:tcPr>
          <w:p>
            <w:pPr>
              <w:pStyle w:val="V3Table"/>
              <w:spacing w:before="0" w:after="30" w:line="250" w:lineRule="auto"/>
            </w:pPr>
            <w:r>
              <w:rPr>
                <w:sz w:val="21"/>
              </w:rPr>
              <w:t xml:space="preserve">IQR brightness/black fraction, no clinical quality claim or row deletion; feature_profile.json</w:t>
            </w:r>
          </w:p>
        </w:tc>
      </w:tr>
    </w:tbl>
    <w:p>
      <w:pPr>
        <w:pStyle w:val="V3Spacer"/>
      </w:pPr>
    </w:p>
    <w:p>
      <w:pPr>
        <w:pStyle w:val="V3Subheading"/>
      </w:pPr>
      <w:bookmarkStart w:id="2417" w:name="v3_09_appendix_a_md_246_C_ch_13d6eeae"/>
      <w:r>
        <w:t xml:space="preserve">Cách chia tập và tiền xử lý</w:t>
      </w:r>
      <w:bookmarkEnd w:id="2417"/>
    </w:p>
    <w:p>
      <w:pPr/>
      <w:r>
        <w:t xml:space="preserve">Gom trùng pixel gốc và sau resize. Nếu có official TEST: giữ nguyên TEST, loại bản trùng TEST khỏi development bằng quarantine; validation chỉ lấy official train. Các phép fit/class weight dùng train. Không có augmentation khác nhau giữa framework.</w:t>
      </w:r>
    </w:p>
    <w:p>
      <w:pPr>
        <w:pStyle w:val="V3Subheading"/>
      </w:pPr>
      <w:bookmarkStart w:id="2418" w:name="v3_09_appendix_a_md_247_Nh_n_06e4e3fb"/>
      <w:r>
        <w:t xml:space="preserve">Nhận xét và giới hạn</w:t>
      </w:r>
      <w:bookmarkEnd w:id="2418"/>
    </w:p>
    <w:p>
      <w:pPr>
        <w:pStyle w:val="V3List"/>
      </w:pPr>
      <w:r>
        <w:t xml:space="preserve">• </w:t>
      </w:r>
      <w:r>
        <w:t xml:space="preserve">Ảnh RGB 64×64 gốc, track so sánh dùng 32×32 như protocol.</w:t>
      </w:r>
    </w:p>
    <w:p>
      <w:pPr>
        <w:pStyle w:val="V3List"/>
      </w:pPr>
      <w:r>
        <w:t xml:space="preserve">• </w:t>
      </w:r>
      <w:r>
        <w:t xml:space="preserve">Không có tọa độ/group địa lý được xác minh trong gói này; split không chứng minh độc lập không gian.</w:t>
      </w:r>
    </w:p>
    <w:p>
      <w:pPr>
        <w:pStyle w:val="V3List"/>
      </w:pPr>
      <w:r>
        <w:t xml:space="preserve">• </w:t>
      </w:r>
      <w:r>
        <w:t xml:space="preserve">Kiểm trùng pixel gốc và sau resize, không tự lọc ảnh theo kết quả mô hình.</w:t>
      </w:r>
    </w:p>
    <w:p>
      <w:pPr>
        <w:pStyle w:val="V3Subheading"/>
      </w:pPr>
      <w:bookmarkStart w:id="2419" w:name="v3_09_appendix_a_md_248_B_ng_7faaee99"/>
      <w:r>
        <w:t xml:space="preserve">Bằng chứng tái lập</w:t>
      </w:r>
      <w:bookmarkEnd w:id="2419"/>
    </w:p>
    <w:p>
      <w:pPr/>
      <w:r>
        <w:t xml:space="preserve">Chi tiết: </w:t>
      </w:r>
      <w:r>
        <w:rPr>
          <w:rFonts w:ascii="Consolas" w:hAnsi="Consolas" w:eastAsia="Consolas"/>
          <w:sz w:val="21"/>
        </w:rPr>
        <w:t xml:space="preserve">artifacts/​manifests/​phase24/​ch3_​eurosat/​eda.​json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8__ch3_eurosat_fac8d217">
        <w:r>
          <w:t xml:space="preserve">ch3_eurosat</w:t>
        </w:r>
      </w:hyperlink>
      <w:r>
        <w:t xml:space="preserve">.</w:t>
      </w:r>
    </w:p>
    <w:p>
      <w:pPr>
        <w:pStyle w:val="V3AppendixHeading"/>
      </w:pPr>
      <w:bookmarkStart w:id="2420" w:name="v3_A_9__ch3_cifar10_83e00fbd"/>
      <w:r>
        <w:t xml:space="preserve">A.9. ch3_cifar10</w:t>
      </w:r>
      <w:bookmarkEnd w:id="2420"/>
    </w:p>
    <w:p>
      <w:pPr/>
      <w:r>
        <w:t xml:space="preserve">Phạm vi: </w:t>
      </w:r>
      <w:r>
        <w:rPr>
          <w:b/>
        </w:rPr>
        <w:t xml:space="preserve">measured_image</w:t>
      </w:r>
      <w:r>
        <w:t xml:space="preserve">. Không huấn luyện hay đánh giá TEST trong Phase 24.</w:t>
      </w:r>
    </w:p>
    <w:p>
      <w:pPr>
        <w:pStyle w:val="V3Subheading"/>
      </w:pPr>
      <w:bookmarkStart w:id="2421" w:name="v3_09_appendix_a_md_250_Ngu__e44bc3be"/>
      <w:r>
        <w:t xml:space="preserve">Nguồn, kích cỡ và cấu trúc</w:t>
      </w:r>
      <w:bookmarkEnd w:id="2421"/>
    </w:p>
    <w:p>
      <w:pPr/>
      <w:r>
        <w:t xml:space="preserve">Nguồn: </w:t>
      </w:r>
      <w:hyperlink r:id="rIdV3_178">
        <w:r>
          <w:t xml:space="preserve">Krizhevsky, A. (2009). Learning Multiple Layers of Features from Tiny Images. University of Toronto technical report.</w:t>
        </w:r>
      </w:hyperlink>
      <w:r>
        <w:t xml:space="preserve"> </w:t>
      </w:r>
      <w:r>
        <w:t xml:space="preserve">Phiên bản: CIFAR-10 original binary release 2009; not Python pickle; sha256:​c4a38c50a1bc5f3a1c5537f2155ab9d68f9f25eb1ed8d9ddda3db29a59bca1dd</w:t>
      </w:r>
    </w:p>
    <w:p>
      <w:pPr/>
      <w:r>
        <w:t xml:space="preserve">Giấy phép/phạm vi: Author-hosted public research benchmark; author requests citation. No explicit SPDX license asserted. Local academic analysis only; no raw redistribution. https:​/​/​www.​cs.​toronto.​edu/​~kriz/​cifar.​html</w:t>
      </w:r>
    </w:p>
    <w:p>
      <w:pPr/>
      <w:r>
        <w:t xml:space="preserve">Raw: 170,052,171 byte; 60000 images (50000 train + 10000 test).</w:t>
      </w:r>
    </w:p>
    <w:p>
      <w:pPr/>
      <w:r>
        <w:t xml:space="preserve">Số đo và schema phần dùng trong V3:</w:t>
      </w:r>
    </w:p>
    <w:p>
      <w:pPr>
        <w:pStyle w:val="Caption"/>
        <w:keepNext w:val="1"/>
      </w:pPr>
      <w:bookmarkStart w:id="2422" w:name="v3_B_ng_A_25_5580506d"/>
      <w:r>
        <w:t xml:space="preserve">Bảng A.</w:t>
      </w:r>
      <w:fldSimple w:instr="SEQ V3Table \r 25">
        <w:r>
          <w:t xml:space="preserve">25</w:t>
        </w:r>
      </w:fldSimple>
      <w:bookmarkEnd w:id="242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240"/>
        <w:gridCol w:w="6398"/>
      </w:tblGrid>
      <w:tr>
        <w:trPr>
          <w:cantSplit/>
          <w:tblHeader/>
        </w:trPr>
        <w:tc>
          <w:tcPr>
            <w:tcW w:w="3240" w:type="dxa"/>
            <w:vAlign w:val="center"/>
            <w:shd w:fill="DEEAF6" w:val="clear"/>
          </w:tcPr>
          <w:p>
            <w:pPr>
              <w:pStyle w:val="V3Table"/>
              <w:spacing w:before="0" w:after="30" w:line="250" w:lineRule="auto"/>
            </w:pPr>
            <w:r>
              <w:rPr>
                <w:sz w:val="21"/>
                <w:b/>
                <w:color w:val="1F4E79"/>
              </w:rPr>
              <w:t xml:space="preserve">Trường</w:t>
            </w:r>
          </w:p>
        </w:tc>
        <w:tc>
          <w:tcPr>
            <w:tcW w:w="6398"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240" w:type="dxa"/>
            <w:vAlign w:val="top"/>
          </w:tcPr>
          <w:p>
            <w:pPr>
              <w:pStyle w:val="V3Table"/>
              <w:spacing w:before="0" w:after="30" w:line="250" w:lineRule="auto"/>
            </w:pPr>
            <w:r>
              <w:rPr>
                <w:sz w:val="21"/>
              </w:rPr>
              <w:t xml:space="preserve">images</w:t>
            </w:r>
          </w:p>
        </w:tc>
        <w:tc>
          <w:tcPr>
            <w:tcW w:w="6398" w:type="dxa"/>
            <w:vAlign w:val="top"/>
          </w:tcPr>
          <w:p>
            <w:pPr>
              <w:pStyle w:val="V3Table"/>
              <w:spacing w:before="0" w:after="30" w:line="250" w:lineRule="auto"/>
            </w:pPr>
            <w:r>
              <w:rPr>
                <w:sz w:val="21"/>
              </w:rPr>
              <w:t xml:space="preserve">60000</w:t>
            </w:r>
          </w:p>
        </w:tc>
      </w:tr>
      <w:tr>
        <w:trPr>
          <w:cantSplit/>
        </w:trPr>
        <w:tc>
          <w:tcPr>
            <w:tcW w:w="3240" w:type="dxa"/>
            <w:vAlign w:val="top"/>
            <w:shd w:fill="F6F8FA" w:val="clear"/>
          </w:tcPr>
          <w:p>
            <w:pPr>
              <w:pStyle w:val="V3Table"/>
              <w:spacing w:before="0" w:after="30" w:line="250" w:lineRule="auto"/>
            </w:pPr>
            <w:r>
              <w:rPr>
                <w:sz w:val="21"/>
              </w:rPr>
              <w:t xml:space="preserve">classes</w:t>
            </w:r>
          </w:p>
        </w:tc>
        <w:tc>
          <w:tcPr>
            <w:tcW w:w="6398" w:type="dxa"/>
            <w:vAlign w:val="top"/>
            <w:shd w:fill="F6F8FA" w:val="clear"/>
          </w:tcPr>
          <w:p>
            <w:pPr>
              <w:pStyle w:val="V3Table"/>
              <w:spacing w:before="0" w:after="30" w:line="250" w:lineRule="auto"/>
            </w:pPr>
            <w:r>
              <w:rPr>
                <w:sz w:val="21"/>
              </w:rPr>
              <w:t xml:space="preserve">10</w:t>
            </w:r>
          </w:p>
        </w:tc>
      </w:tr>
      <w:tr>
        <w:trPr>
          <w:cantSplit/>
        </w:trPr>
        <w:tc>
          <w:tcPr>
            <w:tcW w:w="3240" w:type="dxa"/>
            <w:vAlign w:val="top"/>
          </w:tcPr>
          <w:p>
            <w:pPr>
              <w:pStyle w:val="V3Table"/>
              <w:spacing w:before="0" w:after="30" w:line="250" w:lineRule="auto"/>
            </w:pPr>
            <w:r>
              <w:rPr>
                <w:sz w:val="21"/>
              </w:rPr>
              <w:t xml:space="preserve">native_shapes</w:t>
            </w:r>
          </w:p>
        </w:tc>
        <w:tc>
          <w:tcPr>
            <w:tcW w:w="6398" w:type="dxa"/>
            <w:vAlign w:val="top"/>
          </w:tcPr>
          <w:p>
            <w:pPr>
              <w:pStyle w:val="V3Table"/>
              <w:spacing w:before="0" w:after="30" w:line="250" w:lineRule="auto"/>
            </w:pPr>
            <w:r>
              <w:rPr>
                <w:sz w:val="21"/>
              </w:rPr>
              <w:t xml:space="preserve">[[32, 32]]</w:t>
            </w:r>
          </w:p>
        </w:tc>
      </w:tr>
      <w:tr>
        <w:trPr>
          <w:cantSplit/>
        </w:trPr>
        <w:tc>
          <w:tcPr>
            <w:tcW w:w="3240" w:type="dxa"/>
            <w:vAlign w:val="top"/>
            <w:shd w:fill="F6F8FA" w:val="clear"/>
          </w:tcPr>
          <w:p>
            <w:pPr>
              <w:pStyle w:val="V3Table"/>
              <w:spacing w:before="0" w:after="30" w:line="250" w:lineRule="auto"/>
            </w:pPr>
            <w:r>
              <w:rPr>
                <w:sz w:val="21"/>
              </w:rPr>
              <w:t xml:space="preserve">model_shape_hwc</w:t>
            </w:r>
          </w:p>
        </w:tc>
        <w:tc>
          <w:tcPr>
            <w:tcW w:w="6398" w:type="dxa"/>
            <w:vAlign w:val="top"/>
            <w:shd w:fill="F6F8FA" w:val="clear"/>
          </w:tcPr>
          <w:p>
            <w:pPr>
              <w:pStyle w:val="V3Table"/>
              <w:spacing w:before="0" w:after="30" w:line="250" w:lineRule="auto"/>
            </w:pPr>
            <w:r>
              <w:rPr>
                <w:sz w:val="21"/>
              </w:rPr>
              <w:t xml:space="preserve">[32, 32, 3]</w:t>
            </w:r>
          </w:p>
        </w:tc>
      </w:tr>
      <w:tr>
        <w:trPr>
          <w:cantSplit/>
        </w:trPr>
        <w:tc>
          <w:tcPr>
            <w:tcW w:w="3240" w:type="dxa"/>
            <w:vAlign w:val="top"/>
          </w:tcPr>
          <w:p>
            <w:pPr>
              <w:pStyle w:val="V3Table"/>
              <w:spacing w:before="0" w:after="30" w:line="250" w:lineRule="auto"/>
            </w:pPr>
            <w:r>
              <w:rPr>
                <w:sz w:val="21"/>
              </w:rPr>
              <w:t xml:space="preserve">label_mapping</w:t>
            </w:r>
          </w:p>
        </w:tc>
        <w:tc>
          <w:tcPr>
            <w:tcW w:w="6398" w:type="dxa"/>
            <w:vAlign w:val="top"/>
          </w:tcPr>
          <w:p>
            <w:pPr>
              <w:pStyle w:val="V3Table"/>
              <w:spacing w:before="0" w:after="30" w:line="250" w:lineRule="auto"/>
            </w:pPr>
            <w:r>
              <w:rPr>
                <w:sz w:val="21"/>
              </w:rPr>
              <w:t xml:space="preserve">{"0": "airplane", "1": "automobile", "2": "bird", "3": "cat", "4": "deer", "5": "dog", "6": "frog", "7": "horse", "8": "ship", "9": "truck"}</w:t>
            </w:r>
          </w:p>
        </w:tc>
      </w:tr>
      <w:tr>
        <w:trPr>
          <w:cantSplit/>
        </w:trPr>
        <w:tc>
          <w:tcPr>
            <w:tcW w:w="3240" w:type="dxa"/>
            <w:vAlign w:val="top"/>
            <w:shd w:fill="F6F8FA" w:val="clear"/>
          </w:tcPr>
          <w:p>
            <w:pPr>
              <w:pStyle w:val="V3Table"/>
              <w:spacing w:before="0" w:after="30" w:line="250" w:lineRule="auto"/>
            </w:pPr>
            <w:r>
              <w:rPr>
                <w:sz w:val="21"/>
              </w:rPr>
              <w:t xml:space="preserve">split</w:t>
            </w:r>
          </w:p>
        </w:tc>
        <w:tc>
          <w:tcPr>
            <w:tcW w:w="6398" w:type="dxa"/>
            <w:vAlign w:val="top"/>
            <w:shd w:fill="F6F8FA" w:val="clear"/>
          </w:tcPr>
          <w:p>
            <w:pPr>
              <w:pStyle w:val="V3Table"/>
              <w:spacing w:before="0" w:after="30" w:line="250" w:lineRule="auto"/>
            </w:pPr>
            <w:r>
              <w:rPr>
                <w:sz w:val="21"/>
              </w:rPr>
              <w:t xml:space="preserve">{"path": "data/​splits/​v3/​ch3_​cifar10/​split_​contract.​json",​ "sha256": "f7ac586f8cb07a23333d64c0fa238936c026b178c52add74299711111a7dd755",​ "size_bytes": 1436}</w:t>
            </w:r>
          </w:p>
        </w:tc>
      </w:tr>
      <w:tr>
        <w:trPr>
          <w:cantSplit/>
        </w:trPr>
        <w:tc>
          <w:tcPr>
            <w:tcW w:w="3240" w:type="dxa"/>
            <w:vAlign w:val="top"/>
          </w:tcPr>
          <w:p>
            <w:pPr>
              <w:pStyle w:val="V3Table"/>
              <w:spacing w:before="0" w:after="30" w:line="250" w:lineRule="auto"/>
            </w:pPr>
            <w:r>
              <w:rPr>
                <w:sz w:val="21"/>
              </w:rPr>
              <w:t xml:space="preserve">matched_subset</w:t>
            </w:r>
          </w:p>
        </w:tc>
        <w:tc>
          <w:tcPr>
            <w:tcW w:w="6398" w:type="dxa"/>
            <w:vAlign w:val="top"/>
          </w:tcPr>
          <w:p>
            <w:pPr>
              <w:pStyle w:val="V3Table"/>
              <w:spacing w:before="0" w:after="30" w:line="250" w:lineRule="auto"/>
            </w:pPr>
            <w:r>
              <w:rPr>
                <w:sz w:val="21"/>
              </w:rPr>
              <w:t xml:space="preserve">{"path": "data/​splits/​v3/​ch3_​cifar10/​matched_​train.​ids.​jsonl.​gz",​ "sha256": "96bc6a3da4112ba292a6d2e95b999bede66bfdeefb5468af7ad277b8ec17579b",​ "size_bytes": 13588}</w:t>
            </w:r>
          </w:p>
        </w:tc>
      </w:tr>
      <w:tr>
        <w:trPr>
          <w:cantSplit/>
        </w:trPr>
        <w:tc>
          <w:tcPr>
            <w:tcW w:w="3240" w:type="dxa"/>
            <w:vAlign w:val="top"/>
            <w:shd w:fill="F6F8FA" w:val="clear"/>
          </w:tcPr>
          <w:p>
            <w:pPr>
              <w:pStyle w:val="V3Table"/>
              <w:spacing w:before="0" w:after="30" w:line="250" w:lineRule="auto"/>
            </w:pPr>
            <w:r>
              <w:rPr>
                <w:sz w:val="21"/>
              </w:rPr>
              <w:t xml:space="preserve">counts</w:t>
            </w:r>
          </w:p>
        </w:tc>
        <w:tc>
          <w:tcPr>
            <w:tcW w:w="6398" w:type="dxa"/>
            <w:vAlign w:val="top"/>
            <w:shd w:fill="F6F8FA" w:val="clear"/>
          </w:tcPr>
          <w:p>
            <w:pPr>
              <w:pStyle w:val="V3Table"/>
              <w:spacing w:before="0" w:after="30" w:line="250" w:lineRule="auto"/>
            </w:pPr>
            <w:r>
              <w:rPr>
                <w:sz w:val="21"/>
              </w:rPr>
              <w:t xml:space="preserve">{"train": 45000, "validation": 5000, "test": 10000}</w:t>
            </w:r>
          </w:p>
        </w:tc>
      </w:tr>
      <w:tr>
        <w:trPr>
          <w:cantSplit/>
        </w:trPr>
        <w:tc>
          <w:tcPr>
            <w:tcW w:w="3240" w:type="dxa"/>
            <w:vAlign w:val="top"/>
          </w:tcPr>
          <w:p>
            <w:pPr>
              <w:pStyle w:val="V3Table"/>
              <w:spacing w:before="0" w:after="30" w:line="250" w:lineRule="auto"/>
            </w:pPr>
            <w:r>
              <w:rPr>
                <w:sz w:val="21"/>
              </w:rPr>
              <w:t xml:space="preserve">matched_train_count</w:t>
            </w:r>
          </w:p>
        </w:tc>
        <w:tc>
          <w:tcPr>
            <w:tcW w:w="6398" w:type="dxa"/>
            <w:vAlign w:val="top"/>
          </w:tcPr>
          <w:p>
            <w:pPr>
              <w:pStyle w:val="V3Table"/>
              <w:spacing w:before="0" w:after="30" w:line="250" w:lineRule="auto"/>
            </w:pPr>
            <w:r>
              <w:rPr>
                <w:sz w:val="21"/>
              </w:rPr>
              <w:t xml:space="preserve">5000</w:t>
            </w:r>
          </w:p>
        </w:tc>
      </w:tr>
      <w:tr>
        <w:trPr>
          <w:cantSplit/>
        </w:trPr>
        <w:tc>
          <w:tcPr>
            <w:tcW w:w="3240" w:type="dxa"/>
            <w:vAlign w:val="top"/>
            <w:shd w:fill="F6F8FA" w:val="clear"/>
          </w:tcPr>
          <w:p>
            <w:pPr>
              <w:pStyle w:val="V3Table"/>
              <w:spacing w:before="0" w:after="30" w:line="250" w:lineRule="auto"/>
            </w:pPr>
            <w:r>
              <w:rPr>
                <w:sz w:val="21"/>
              </w:rPr>
              <w:t xml:space="preserve">quarantine_count</w:t>
            </w:r>
          </w:p>
        </w:tc>
        <w:tc>
          <w:tcPr>
            <w:tcW w:w="6398"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423" w:name="v3_09_appendix_a_md_251_M_u__e5d5678b"/>
      <w:r>
        <w:t xml:space="preserve">Mẫu input/output</w:t>
      </w:r>
      <w:bookmarkEnd w:id="2423"/>
    </w:p>
    <w:p>
      <w:pPr/>
      <w:r>
        <w:t xml:space="preserve">Mẫu và hình chỉ lấy matched train. known_output là nhãn gốc, không phải dự đoán.</w:t>
      </w:r>
    </w:p>
    <w:p>
      <w:pPr>
        <w:pStyle w:val="Caption"/>
        <w:keepNext w:val="1"/>
      </w:pPr>
      <w:bookmarkStart w:id="2424" w:name="v3_B_ng_A_26_9df2b22a"/>
      <w:r>
        <w:t xml:space="preserve">Bảng A.</w:t>
      </w:r>
      <w:fldSimple w:instr="SEQ V3Table \r 26">
        <w:r>
          <w:t xml:space="preserve">26</w:t>
        </w:r>
      </w:fldSimple>
      <w:bookmarkEnd w:id="242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670"/>
        <w:gridCol w:w="4786"/>
        <w:gridCol w:w="2182"/>
      </w:tblGrid>
      <w:tr>
        <w:trPr>
          <w:cantSplit/>
          <w:tblHeader/>
        </w:trPr>
        <w:tc>
          <w:tcPr>
            <w:tcW w:w="2670" w:type="dxa"/>
            <w:vAlign w:val="center"/>
            <w:shd w:fill="DEEAF6" w:val="clear"/>
          </w:tcPr>
          <w:p>
            <w:pPr>
              <w:pStyle w:val="V3Table"/>
              <w:spacing w:before="0" w:after="30" w:line="250" w:lineRule="auto"/>
            </w:pPr>
            <w:r>
              <w:rPr>
                <w:sz w:val="21"/>
                <w:b/>
                <w:color w:val="1F4E79"/>
              </w:rPr>
              <w:t xml:space="preserve">id</w:t>
            </w:r>
          </w:p>
        </w:tc>
        <w:tc>
          <w:tcPr>
            <w:tcW w:w="4786" w:type="dxa"/>
            <w:vAlign w:val="center"/>
            <w:shd w:fill="DEEAF6" w:val="clear"/>
          </w:tcPr>
          <w:p>
            <w:pPr>
              <w:pStyle w:val="V3Table"/>
              <w:spacing w:before="0" w:after="30" w:line="250" w:lineRule="auto"/>
            </w:pPr>
            <w:r>
              <w:rPr>
                <w:sz w:val="21"/>
                <w:b/>
                <w:color w:val="1F4E79"/>
              </w:rPr>
              <w:t xml:space="preserve">input</w:t>
            </w:r>
          </w:p>
        </w:tc>
        <w:tc>
          <w:tcPr>
            <w:tcW w:w="2182"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670" w:type="dxa"/>
            <w:vAlign w:val="top"/>
          </w:tcPr>
          <w:p>
            <w:pPr>
              <w:pStyle w:val="V3Table"/>
              <w:spacing w:before="0" w:after="30" w:line="250" w:lineRule="auto"/>
            </w:pPr>
            <w:r>
              <w:rPr>
                <w:sz w:val="21"/>
              </w:rPr>
              <w:t xml:space="preserve">data_batch_1.bin/00026</w:t>
            </w:r>
          </w:p>
        </w:tc>
        <w:tc>
          <w:tcPr>
            <w:tcW w:w="4786" w:type="dxa"/>
            <w:vAlign w:val="top"/>
          </w:tcPr>
          <w:p>
            <w:pPr>
              <w:pStyle w:val="V3Table"/>
              <w:spacing w:before="0" w:after="30" w:line="250" w:lineRule="auto"/>
            </w:pPr>
            <w:r>
              <w:rPr>
                <w:sz w:val="21"/>
              </w:rPr>
              <w:t xml:space="preserve">{"member": "cifar-​10-​batches-​bin/​data_​batch_​1.​bin",​ "native_shape": [32, 32, 3], "model_shape": [32, 32, 3]}</w:t>
            </w:r>
          </w:p>
        </w:tc>
        <w:tc>
          <w:tcPr>
            <w:tcW w:w="2182" w:type="dxa"/>
            <w:vAlign w:val="top"/>
          </w:tcPr>
          <w:p>
            <w:pPr>
              <w:pStyle w:val="V3Table"/>
              <w:spacing w:before="0" w:after="30" w:line="250" w:lineRule="auto"/>
            </w:pPr>
            <w:r>
              <w:rPr>
                <w:sz w:val="21"/>
              </w:rPr>
              <w:t xml:space="preserve">3</w:t>
            </w:r>
          </w:p>
        </w:tc>
      </w:tr>
      <w:tr>
        <w:trPr>
          <w:cantSplit/>
        </w:trPr>
        <w:tc>
          <w:tcPr>
            <w:tcW w:w="2670" w:type="dxa"/>
            <w:vAlign w:val="top"/>
            <w:shd w:fill="F6F8FA" w:val="clear"/>
          </w:tcPr>
          <w:p>
            <w:pPr>
              <w:pStyle w:val="V3Table"/>
              <w:spacing w:before="0" w:after="30" w:line="250" w:lineRule="auto"/>
            </w:pPr>
            <w:r>
              <w:rPr>
                <w:sz w:val="21"/>
              </w:rPr>
              <w:t xml:space="preserve">data_batch_1.bin/00028</w:t>
            </w:r>
          </w:p>
        </w:tc>
        <w:tc>
          <w:tcPr>
            <w:tcW w:w="4786" w:type="dxa"/>
            <w:vAlign w:val="top"/>
            <w:shd w:fill="F6F8FA" w:val="clear"/>
          </w:tcPr>
          <w:p>
            <w:pPr>
              <w:pStyle w:val="V3Table"/>
              <w:spacing w:before="0" w:after="30" w:line="250" w:lineRule="auto"/>
            </w:pPr>
            <w:r>
              <w:rPr>
                <w:sz w:val="21"/>
              </w:rPr>
              <w:t xml:space="preserve">{"member": "cifar-​10-​batches-​bin/​data_​batch_​1.​bin",​ "native_shape": [32, 32, 3], "model_shape": [32, 32, 3]}</w:t>
            </w:r>
          </w:p>
        </w:tc>
        <w:tc>
          <w:tcPr>
            <w:tcW w:w="2182" w:type="dxa"/>
            <w:vAlign w:val="top"/>
            <w:shd w:fill="F6F8FA" w:val="clear"/>
          </w:tcPr>
          <w:p>
            <w:pPr>
              <w:pStyle w:val="V3Table"/>
              <w:spacing w:before="0" w:after="30" w:line="250" w:lineRule="auto"/>
            </w:pPr>
            <w:r>
              <w:rPr>
                <w:sz w:val="21"/>
              </w:rPr>
              <w:t xml:space="preserve">4</w:t>
            </w:r>
          </w:p>
        </w:tc>
      </w:tr>
      <w:tr>
        <w:trPr>
          <w:cantSplit/>
        </w:trPr>
        <w:tc>
          <w:tcPr>
            <w:tcW w:w="2670" w:type="dxa"/>
            <w:vAlign w:val="top"/>
          </w:tcPr>
          <w:p>
            <w:pPr>
              <w:pStyle w:val="V3Table"/>
              <w:spacing w:before="0" w:after="30" w:line="250" w:lineRule="auto"/>
            </w:pPr>
            <w:r>
              <w:rPr>
                <w:sz w:val="21"/>
              </w:rPr>
              <w:t xml:space="preserve">data_batch_1.bin/00029</w:t>
            </w:r>
          </w:p>
        </w:tc>
        <w:tc>
          <w:tcPr>
            <w:tcW w:w="4786" w:type="dxa"/>
            <w:vAlign w:val="top"/>
          </w:tcPr>
          <w:p>
            <w:pPr>
              <w:pStyle w:val="V3Table"/>
              <w:spacing w:before="0" w:after="30" w:line="250" w:lineRule="auto"/>
            </w:pPr>
            <w:r>
              <w:rPr>
                <w:sz w:val="21"/>
              </w:rPr>
              <w:t xml:space="preserve">{"member": "cifar-​10-​batches-​bin/​data_​batch_​1.​bin",​ "native_shape": [32, 32, 3], "model_shape": [32, 32, 3]}</w:t>
            </w:r>
          </w:p>
        </w:tc>
        <w:tc>
          <w:tcPr>
            <w:tcW w:w="2182" w:type="dxa"/>
            <w:vAlign w:val="top"/>
          </w:tcPr>
          <w:p>
            <w:pPr>
              <w:pStyle w:val="V3Table"/>
              <w:spacing w:before="0" w:after="30" w:line="250" w:lineRule="auto"/>
            </w:pPr>
            <w:r>
              <w:rPr>
                <w:sz w:val="21"/>
              </w:rPr>
              <w:t xml:space="preserve">0</w:t>
            </w:r>
          </w:p>
        </w:tc>
      </w:tr>
    </w:tbl>
    <w:p>
      <w:pPr>
        <w:pStyle w:val="V3Spacer"/>
      </w:pPr>
    </w:p>
    <w:p>
      <w:pPr>
        <w:pStyle w:val="V3Subheading"/>
      </w:pPr>
      <w:bookmarkStart w:id="2425" w:name="v3_09_appendix_a_md_252_Ph_n_f9a8bc95"/>
      <w:r>
        <w:t xml:space="preserve">Phân bố và chất lượng dữ liệu</w:t>
      </w:r>
      <w:bookmarkEnd w:id="2425"/>
    </w:p>
    <w:p>
      <w:pPr>
        <w:pStyle w:val="Caption"/>
        <w:keepNext w:val="1"/>
      </w:pPr>
      <w:bookmarkStart w:id="2426" w:name="v3_B_ng_A_27_0d513b9c"/>
      <w:r>
        <w:t xml:space="preserve">Bảng A.</w:t>
      </w:r>
      <w:fldSimple w:instr="SEQ V3Table \r 27">
        <w:r>
          <w:t xml:space="preserve">27</w:t>
        </w:r>
      </w:fldSimple>
      <w:bookmarkEnd w:id="242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class_counts</w:t>
            </w:r>
          </w:p>
        </w:tc>
        <w:tc>
          <w:tcPr>
            <w:tcW w:w="6233" w:type="dxa"/>
            <w:vAlign w:val="top"/>
          </w:tcPr>
          <w:p>
            <w:pPr>
              <w:pStyle w:val="V3Table"/>
              <w:spacing w:before="0" w:after="30" w:line="250" w:lineRule="auto"/>
            </w:pPr>
            <w:r>
              <w:rPr>
                <w:sz w:val="21"/>
              </w:rPr>
              <w:t xml:space="preserve">{"0": 6000, "1": 6000, "2": 6000, "3": 6000, "4": 6000, "5": 6000, "6": 6000, "7": 6000, "8": 6000, "9": 6000}</w:t>
            </w:r>
          </w:p>
        </w:tc>
      </w:tr>
      <w:tr>
        <w:trPr>
          <w:cantSplit/>
        </w:trPr>
        <w:tc>
          <w:tcPr>
            <w:tcW w:w="3405" w:type="dxa"/>
            <w:vAlign w:val="top"/>
            <w:shd w:fill="F6F8FA" w:val="clear"/>
          </w:tcPr>
          <w:p>
            <w:pPr>
              <w:pStyle w:val="V3Table"/>
              <w:spacing w:before="0" w:after="30" w:line="250" w:lineRule="auto"/>
            </w:pPr>
            <w:r>
              <w:rPr>
                <w:sz w:val="21"/>
              </w:rPr>
              <w:t xml:space="preserve">class_by_partition</w:t>
            </w:r>
          </w:p>
        </w:tc>
        <w:tc>
          <w:tcPr>
            <w:tcW w:w="6233" w:type="dxa"/>
            <w:vAlign w:val="top"/>
            <w:shd w:fill="F6F8FA" w:val="clear"/>
          </w:tcPr>
          <w:p>
            <w:pPr>
              <w:pStyle w:val="V3Table"/>
              <w:spacing w:before="0" w:after="30" w:line="250" w:lineRule="auto"/>
            </w:pPr>
            <w:r>
              <w:rPr>
                <w:sz w:val="21"/>
              </w:rPr>
              <w:t xml:space="preserve">{"train": {"6": 4500, "9": 4500, "4": 4500, "1": 4500, "2": 4500, "7": 4500, "8": 4500, "3": 4500, "5": 4500, "0": 4500}, "validation": {"9": 500, "3": 500, "7": 500, "2": 500, "4": 500, "6": 500, "1": 500, "5": 500, "0": 500, "8": 500}, "test": {"3": 1000, "8": 1000, "0": 1000, "6": 1000, "1": 1000, "9": 1000, "5": 1000, "7": 1000, "4": 1000, "2": 1000}}</w:t>
            </w:r>
          </w:p>
        </w:tc>
      </w:tr>
      <w:tr>
        <w:trPr>
          <w:cantSplit/>
        </w:trPr>
        <w:tc>
          <w:tcPr>
            <w:tcW w:w="3405" w:type="dxa"/>
            <w:vAlign w:val="top"/>
          </w:tcPr>
          <w:p>
            <w:pPr>
              <w:pStyle w:val="V3Table"/>
              <w:spacing w:before="0" w:after="30" w:line="250" w:lineRule="auto"/>
            </w:pPr>
            <w:r>
              <w:rPr>
                <w:sz w:val="21"/>
              </w:rPr>
              <w:t xml:space="preserve">decode_or_label_missing</w:t>
            </w:r>
          </w:p>
        </w:tc>
        <w:tc>
          <w:tcPr>
            <w:tcW w:w="6233" w:type="dxa"/>
            <w:vAlign w:val="top"/>
          </w:tcPr>
          <w:p>
            <w:pPr>
              <w:pStyle w:val="V3Table"/>
              <w:spacing w:before="0" w:after="30" w:line="250" w:lineRule="auto"/>
            </w:pPr>
            <w:r>
              <w:rPr>
                <w:sz w:val="21"/>
              </w:rPr>
              <w:t xml:space="preserve">0</w:t>
            </w:r>
          </w:p>
        </w:tc>
      </w:tr>
      <w:tr>
        <w:trPr>
          <w:cantSplit/>
        </w:trPr>
        <w:tc>
          <w:tcPr>
            <w:tcW w:w="3405" w:type="dxa"/>
            <w:vAlign w:val="top"/>
            <w:shd w:fill="F6F8FA" w:val="clear"/>
          </w:tcPr>
          <w:p>
            <w:pPr>
              <w:pStyle w:val="V3Table"/>
              <w:spacing w:before="0" w:after="30" w:line="250" w:lineRule="auto"/>
            </w:pPr>
            <w:r>
              <w:rPr>
                <w:sz w:val="21"/>
              </w:rPr>
              <w:t xml:space="preserve">pixel_duplicate_rows</w:t>
            </w:r>
          </w:p>
        </w:tc>
        <w:tc>
          <w:tcPr>
            <w:tcW w:w="6233" w:type="dxa"/>
            <w:vAlign w:val="top"/>
            <w:shd w:fill="F6F8FA" w:val="clear"/>
          </w:tcPr>
          <w:p>
            <w:pPr>
              <w:pStyle w:val="V3Table"/>
              <w:spacing w:before="0" w:after="30" w:line="250" w:lineRule="auto"/>
            </w:pPr>
            <w:r>
              <w:rPr>
                <w:sz w:val="21"/>
              </w:rPr>
              <w:t xml:space="preserve">0</w:t>
            </w:r>
          </w:p>
        </w:tc>
      </w:tr>
      <w:tr>
        <w:trPr>
          <w:cantSplit/>
        </w:trPr>
        <w:tc>
          <w:tcPr>
            <w:tcW w:w="3405" w:type="dxa"/>
            <w:vAlign w:val="top"/>
          </w:tcPr>
          <w:p>
            <w:pPr>
              <w:pStyle w:val="V3Table"/>
              <w:spacing w:before="0" w:after="30" w:line="250" w:lineRule="auto"/>
            </w:pPr>
            <w:r>
              <w:rPr>
                <w:sz w:val="21"/>
              </w:rPr>
              <w:t xml:space="preserve">quarantine</w:t>
            </w:r>
          </w:p>
        </w:tc>
        <w:tc>
          <w:tcPr>
            <w:tcW w:w="6233" w:type="dxa"/>
            <w:vAlign w:val="top"/>
          </w:tcPr>
          <w:p>
            <w:pPr>
              <w:pStyle w:val="V3Table"/>
              <w:spacing w:before="0" w:after="30" w:line="250" w:lineRule="auto"/>
            </w:pPr>
            <w:r>
              <w:rPr>
                <w:sz w:val="21"/>
              </w:rPr>
              <w:t xml:space="preserve">0</w:t>
            </w:r>
          </w:p>
        </w:tc>
      </w:tr>
      <w:tr>
        <w:trPr>
          <w:cantSplit/>
        </w:trPr>
        <w:tc>
          <w:tcPr>
            <w:tcW w:w="3405" w:type="dxa"/>
            <w:vAlign w:val="top"/>
            <w:shd w:fill="F6F8FA" w:val="clear"/>
          </w:tcPr>
          <w:p>
            <w:pPr>
              <w:pStyle w:val="V3Table"/>
              <w:spacing w:before="0" w:after="30" w:line="250" w:lineRule="auto"/>
            </w:pPr>
            <w:r>
              <w:rPr>
                <w:sz w:val="21"/>
              </w:rPr>
              <w:t xml:space="preserve">outlier_note</w:t>
            </w:r>
          </w:p>
        </w:tc>
        <w:tc>
          <w:tcPr>
            <w:tcW w:w="6233" w:type="dxa"/>
            <w:vAlign w:val="top"/>
            <w:shd w:fill="F6F8FA" w:val="clear"/>
          </w:tcPr>
          <w:p>
            <w:pPr>
              <w:pStyle w:val="V3Table"/>
              <w:spacing w:before="0" w:after="30" w:line="250" w:lineRule="auto"/>
            </w:pPr>
            <w:r>
              <w:rPr>
                <w:sz w:val="21"/>
              </w:rPr>
              <w:t xml:space="preserve">IQR brightness/black fraction, no clinical quality claim or row deletion; feature_profile.json</w:t>
            </w:r>
          </w:p>
        </w:tc>
      </w:tr>
    </w:tbl>
    <w:p>
      <w:pPr>
        <w:pStyle w:val="V3Spacer"/>
      </w:pPr>
    </w:p>
    <w:p>
      <w:pPr>
        <w:pStyle w:val="V3Subheading"/>
      </w:pPr>
      <w:bookmarkStart w:id="2427" w:name="v3_09_appendix_a_md_253_C_ch_44f3ac5c"/>
      <w:r>
        <w:t xml:space="preserve">Cách chia tập và tiền xử lý</w:t>
      </w:r>
      <w:bookmarkEnd w:id="2427"/>
    </w:p>
    <w:p>
      <w:pPr/>
      <w:r>
        <w:t xml:space="preserve">Gom trùng pixel gốc và sau resize. Nếu có official TEST: giữ nguyên TEST, loại bản trùng TEST khỏi development bằng quarantine; validation chỉ lấy official train. Các phép fit/class weight dùng train. Không có augmentation khác nhau giữa framework.</w:t>
      </w:r>
    </w:p>
    <w:p>
      <w:pPr>
        <w:pStyle w:val="V3Subheading"/>
      </w:pPr>
      <w:bookmarkStart w:id="2428" w:name="v3_09_appendix_a_md_254_Nh_n_37345761"/>
      <w:r>
        <w:t xml:space="preserve">Nhận xét và giới hạn</w:t>
      </w:r>
      <w:bookmarkEnd w:id="2428"/>
    </w:p>
    <w:p>
      <w:pPr>
        <w:pStyle w:val="V3List"/>
      </w:pPr>
      <w:r>
        <w:t xml:space="preserve">• </w:t>
      </w:r>
      <w:r>
        <w:t xml:space="preserve">Giữ nguyên 10.000 ảnh official TEST, kể cả bản trùng trong chính TEST.</w:t>
      </w:r>
    </w:p>
    <w:p>
      <w:pPr>
        <w:pStyle w:val="V3List"/>
      </w:pPr>
      <w:r>
        <w:t xml:space="preserve">• </w:t>
      </w:r>
      <w:r>
        <w:t xml:space="preserve">Ảnh official train trùng pixel với TEST phải quarantine, không được âm thầm chuyển/xóa TEST.</w:t>
      </w:r>
    </w:p>
    <w:p>
      <w:pPr>
        <w:pStyle w:val="V3List"/>
      </w:pPr>
      <w:r>
        <w:t xml:space="preserve">• </w:t>
      </w:r>
      <w:r>
        <w:t xml:space="preserve">Đọc binary, không dùng pickle; test chỉ được đánh giá sau khi khóa release thí nghiệm.</w:t>
      </w:r>
    </w:p>
    <w:p>
      <w:pPr>
        <w:pStyle w:val="V3Subheading"/>
      </w:pPr>
      <w:bookmarkStart w:id="2429" w:name="v3_09_appendix_a_md_255_B_ng_51baef27"/>
      <w:r>
        <w:t xml:space="preserve">Bằng chứng tái lập</w:t>
      </w:r>
      <w:bookmarkEnd w:id="2429"/>
    </w:p>
    <w:p>
      <w:pPr/>
      <w:r>
        <w:t xml:space="preserve">Chi tiết: </w:t>
      </w:r>
      <w:r>
        <w:rPr>
          <w:rFonts w:ascii="Consolas" w:hAnsi="Consolas" w:eastAsia="Consolas"/>
          <w:sz w:val="21"/>
        </w:rPr>
        <w:t xml:space="preserve">artifacts/​manifests/​phase24/​ch3_​cifar10/​eda.​json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9__ch3_cifar10_83e00fbd">
        <w:r>
          <w:t xml:space="preserve">ch3_cifar10</w:t>
        </w:r>
      </w:hyperlink>
      <w:r>
        <w:t xml:space="preserve">.</w:t>
      </w:r>
    </w:p>
    <w:p>
      <w:pPr>
        <w:pStyle w:val="V3AppendixHeading"/>
      </w:pPr>
      <w:bookmarkStart w:id="2430" w:name="v3_A_10__ch4_gold_pink_sheet_75a6df32"/>
      <w:r>
        <w:t xml:space="preserve">A.10. ch4_gold_pink_sheet</w:t>
      </w:r>
      <w:bookmarkEnd w:id="2430"/>
    </w:p>
    <w:p>
      <w:pPr/>
      <w:r>
        <w:t xml:space="preserve">Phạm vi: </w:t>
      </w:r>
      <w:r>
        <w:rPr>
          <w:b/>
        </w:rPr>
        <w:t xml:space="preserve">measured_timeseries</w:t>
      </w:r>
      <w:r>
        <w:t xml:space="preserve">. Không huấn luyện hay đánh giá TEST trong Phase 24.</w:t>
      </w:r>
    </w:p>
    <w:p>
      <w:pPr>
        <w:pStyle w:val="V3Subheading"/>
      </w:pPr>
      <w:bookmarkStart w:id="2431" w:name="v3_09_appendix_a_md_257_Ngu__b77ddfea"/>
      <w:r>
        <w:t xml:space="preserve">Nguồn, kích cỡ và cấu trúc</w:t>
      </w:r>
      <w:bookmarkEnd w:id="2431"/>
    </w:p>
    <w:p>
      <w:pPr/>
      <w:r>
        <w:t xml:space="preserve">Nguồn: </w:t>
      </w:r>
      <w:hyperlink r:id="rIdV3_179">
        <w:r>
          <w:t xml:space="preserve">World Bank (2026). Commodity Price Data (The Pink Sheet), historical monthly data, October 2026 snapshot.</w:t>
        </w:r>
      </w:hyperlink>
      <w:r>
        <w:t xml:space="preserve"> </w:t>
      </w:r>
      <w:r>
        <w:t xml:space="preserve">Phiên bản: Pink Sheet October 2026 historical monthly workbook; latest revised vintage; sha256:​ea1c350827878ea3bbe30e3cda16a13fd3bd5b409b8458940dc94a36b5a33154</w:t>
      </w:r>
    </w:p>
    <w:p>
      <w:pPr/>
      <w:r>
        <w:t xml:space="preserve">Giấy phép/phạm vi: World Bank Commodity Prices - History and Projections catalog: CC BY 4.0. https:​/​/​datacatalog.​worldbank.​org/​search/​dataset/​0038238/​commodity-​prices-​history-​and-​projections . Attribute World Bank and preserve unit/source notes. Not a real-time vintage.</w:t>
      </w:r>
    </w:p>
    <w:p>
      <w:pPr/>
      <w:r>
        <w:t xml:space="preserve">Raw: 586,099 byte; 801 monthly observations, latest revised vintage.</w:t>
      </w:r>
    </w:p>
    <w:p>
      <w:pPr/>
      <w:r>
        <w:t xml:space="preserve">Số đo và schema phần dùng trong V3:</w:t>
      </w:r>
    </w:p>
    <w:p>
      <w:pPr>
        <w:pStyle w:val="Caption"/>
        <w:keepNext w:val="1"/>
      </w:pPr>
      <w:bookmarkStart w:id="2432" w:name="v3_B_ng_A_28_7e7d591b"/>
      <w:r>
        <w:t xml:space="preserve">Bảng A.</w:t>
      </w:r>
      <w:fldSimple w:instr="SEQ V3Table \r 28">
        <w:r>
          <w:t xml:space="preserve">28</w:t>
        </w:r>
      </w:fldSimple>
      <w:bookmarkEnd w:id="243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366"/>
        <w:gridCol w:w="6272"/>
      </w:tblGrid>
      <w:tr>
        <w:trPr>
          <w:cantSplit/>
          <w:tblHeader/>
        </w:trPr>
        <w:tc>
          <w:tcPr>
            <w:tcW w:w="3366" w:type="dxa"/>
            <w:vAlign w:val="center"/>
            <w:shd w:fill="DEEAF6" w:val="clear"/>
          </w:tcPr>
          <w:p>
            <w:pPr>
              <w:pStyle w:val="V3Table"/>
              <w:spacing w:before="0" w:after="30" w:line="250" w:lineRule="auto"/>
            </w:pPr>
            <w:r>
              <w:rPr>
                <w:sz w:val="21"/>
                <w:b/>
                <w:color w:val="1F4E79"/>
              </w:rPr>
              <w:t xml:space="preserve">Trường</w:t>
            </w:r>
          </w:p>
        </w:tc>
        <w:tc>
          <w:tcPr>
            <w:tcW w:w="6272"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366" w:type="dxa"/>
            <w:vAlign w:val="top"/>
          </w:tcPr>
          <w:p>
            <w:pPr>
              <w:pStyle w:val="V3Table"/>
              <w:spacing w:before="0" w:after="30" w:line="250" w:lineRule="auto"/>
            </w:pPr>
            <w:r>
              <w:rPr>
                <w:sz w:val="21"/>
              </w:rPr>
              <w:t xml:space="preserve">canonical_time_rows</w:t>
            </w:r>
          </w:p>
        </w:tc>
        <w:tc>
          <w:tcPr>
            <w:tcW w:w="6272" w:type="dxa"/>
            <w:vAlign w:val="top"/>
          </w:tcPr>
          <w:p>
            <w:pPr>
              <w:pStyle w:val="V3Table"/>
              <w:spacing w:before="0" w:after="30" w:line="250" w:lineRule="auto"/>
            </w:pPr>
            <w:r>
              <w:rPr>
                <w:sz w:val="21"/>
              </w:rPr>
              <w:t xml:space="preserve">801</w:t>
            </w:r>
          </w:p>
        </w:tc>
      </w:tr>
      <w:tr>
        <w:trPr>
          <w:cantSplit/>
        </w:trPr>
        <w:tc>
          <w:tcPr>
            <w:tcW w:w="3366" w:type="dxa"/>
            <w:vAlign w:val="top"/>
            <w:shd w:fill="F6F8FA" w:val="clear"/>
          </w:tcPr>
          <w:p>
            <w:pPr>
              <w:pStyle w:val="V3Table"/>
              <w:spacing w:before="0" w:after="30" w:line="250" w:lineRule="auto"/>
            </w:pPr>
            <w:r>
              <w:rPr>
                <w:sz w:val="21"/>
              </w:rPr>
              <w:t xml:space="preserve">series</w:t>
            </w:r>
          </w:p>
        </w:tc>
        <w:tc>
          <w:tcPr>
            <w:tcW w:w="6272" w:type="dxa"/>
            <w:vAlign w:val="top"/>
            <w:shd w:fill="F6F8FA" w:val="clear"/>
          </w:tcPr>
          <w:p>
            <w:pPr>
              <w:pStyle w:val="V3Table"/>
              <w:spacing w:before="0" w:after="30" w:line="250" w:lineRule="auto"/>
            </w:pPr>
            <w:r>
              <w:rPr>
                <w:sz w:val="21"/>
              </w:rPr>
              <w:t xml:space="preserve">1</w:t>
            </w:r>
          </w:p>
        </w:tc>
      </w:tr>
      <w:tr>
        <w:trPr>
          <w:cantSplit/>
        </w:trPr>
        <w:tc>
          <w:tcPr>
            <w:tcW w:w="3366" w:type="dxa"/>
            <w:vAlign w:val="top"/>
          </w:tcPr>
          <w:p>
            <w:pPr>
              <w:pStyle w:val="V3Table"/>
              <w:spacing w:before="0" w:after="30" w:line="250" w:lineRule="auto"/>
            </w:pPr>
            <w:r>
              <w:rPr>
                <w:sz w:val="21"/>
              </w:rPr>
              <w:t xml:space="preserve">features</w:t>
            </w:r>
          </w:p>
        </w:tc>
        <w:tc>
          <w:tcPr>
            <w:tcW w:w="6272" w:type="dxa"/>
            <w:vAlign w:val="top"/>
          </w:tcPr>
          <w:p>
            <w:pPr>
              <w:pStyle w:val="V3Table"/>
              <w:spacing w:before="0" w:after="30" w:line="250" w:lineRule="auto"/>
            </w:pPr>
            <w:r>
              <w:rPr>
                <w:sz w:val="21"/>
              </w:rPr>
              <w:t xml:space="preserve">["gold", "silver_lag1", "platinum_lag1", "crude_oil_lag1"]</w:t>
            </w:r>
          </w:p>
        </w:tc>
      </w:tr>
      <w:tr>
        <w:trPr>
          <w:cantSplit/>
        </w:trPr>
        <w:tc>
          <w:tcPr>
            <w:tcW w:w="3366" w:type="dxa"/>
            <w:vAlign w:val="top"/>
            <w:shd w:fill="F6F8FA" w:val="clear"/>
          </w:tcPr>
          <w:p>
            <w:pPr>
              <w:pStyle w:val="V3Table"/>
              <w:spacing w:before="0" w:after="30" w:line="250" w:lineRule="auto"/>
            </w:pPr>
            <w:r>
              <w:rPr>
                <w:sz w:val="21"/>
              </w:rPr>
              <w:t xml:space="preserve">lookback</w:t>
            </w:r>
          </w:p>
        </w:tc>
        <w:tc>
          <w:tcPr>
            <w:tcW w:w="6272" w:type="dxa"/>
            <w:vAlign w:val="top"/>
            <w:shd w:fill="F6F8FA" w:val="clear"/>
          </w:tcPr>
          <w:p>
            <w:pPr>
              <w:pStyle w:val="V3Table"/>
              <w:spacing w:before="0" w:after="30" w:line="250" w:lineRule="auto"/>
            </w:pPr>
            <w:r>
              <w:rPr>
                <w:sz w:val="21"/>
              </w:rPr>
              <w:t xml:space="preserve">24</w:t>
            </w:r>
          </w:p>
        </w:tc>
      </w:tr>
      <w:tr>
        <w:trPr>
          <w:cantSplit/>
        </w:trPr>
        <w:tc>
          <w:tcPr>
            <w:tcW w:w="3366" w:type="dxa"/>
            <w:vAlign w:val="top"/>
          </w:tcPr>
          <w:p>
            <w:pPr>
              <w:pStyle w:val="V3Table"/>
              <w:spacing w:before="0" w:after="30" w:line="250" w:lineRule="auto"/>
            </w:pPr>
            <w:r>
              <w:rPr>
                <w:sz w:val="21"/>
              </w:rPr>
              <w:t xml:space="preserve">horizons</w:t>
            </w:r>
          </w:p>
        </w:tc>
        <w:tc>
          <w:tcPr>
            <w:tcW w:w="6272" w:type="dxa"/>
            <w:vAlign w:val="top"/>
          </w:tcPr>
          <w:p>
            <w:pPr>
              <w:pStyle w:val="V3Table"/>
              <w:spacing w:before="0" w:after="30" w:line="250" w:lineRule="auto"/>
            </w:pPr>
            <w:r>
              <w:rPr>
                <w:sz w:val="21"/>
              </w:rPr>
              <w:t xml:space="preserve">[1, 3, 6]</w:t>
            </w:r>
          </w:p>
        </w:tc>
      </w:tr>
      <w:tr>
        <w:trPr>
          <w:cantSplit/>
        </w:trPr>
        <w:tc>
          <w:tcPr>
            <w:tcW w:w="3366" w:type="dxa"/>
            <w:vAlign w:val="top"/>
            <w:shd w:fill="F6F8FA" w:val="clear"/>
          </w:tcPr>
          <w:p>
            <w:pPr>
              <w:pStyle w:val="V3Table"/>
              <w:spacing w:before="0" w:after="30" w:line="250" w:lineRule="auto"/>
            </w:pPr>
            <w:r>
              <w:rPr>
                <w:sz w:val="21"/>
              </w:rPr>
              <w:t xml:space="preserve">range</w:t>
            </w:r>
          </w:p>
        </w:tc>
        <w:tc>
          <w:tcPr>
            <w:tcW w:w="6272" w:type="dxa"/>
            <w:vAlign w:val="top"/>
            <w:shd w:fill="F6F8FA" w:val="clear"/>
          </w:tcPr>
          <w:p>
            <w:pPr>
              <w:pStyle w:val="V3Table"/>
              <w:spacing w:before="0" w:after="30" w:line="250" w:lineRule="auto"/>
            </w:pPr>
            <w:r>
              <w:rPr>
                <w:sz w:val="21"/>
              </w:rPr>
              <w:t xml:space="preserve">["1960-01-01 00:00:00", "2026-09-01 00:00:00"]</w:t>
            </w:r>
          </w:p>
        </w:tc>
      </w:tr>
      <w:tr>
        <w:trPr>
          <w:cantSplit/>
        </w:trPr>
        <w:tc>
          <w:tcPr>
            <w:tcW w:w="3366" w:type="dxa"/>
            <w:vAlign w:val="top"/>
          </w:tcPr>
          <w:p>
            <w:pPr>
              <w:pStyle w:val="V3Table"/>
              <w:spacing w:before="0" w:after="30" w:line="250" w:lineRule="auto"/>
            </w:pPr>
            <w:r>
              <w:rPr>
                <w:sz w:val="21"/>
              </w:rPr>
              <w:t xml:space="preserve">source_clock</w:t>
            </w:r>
          </w:p>
        </w:tc>
        <w:tc>
          <w:tcPr>
            <w:tcW w:w="6272" w:type="dxa"/>
            <w:vAlign w:val="top"/>
          </w:tcPr>
          <w:p>
            <w:pPr>
              <w:pStyle w:val="V3Table"/>
              <w:spacing w:before="0" w:after="30" w:line="250" w:lineRule="auto"/>
            </w:pPr>
            <w:r>
              <w:rPr>
                <w:sz w:val="21"/>
              </w:rPr>
              <w:t xml:space="preserve">calendar markers; power civil clock as recorded, timezone/DST not reconstructed</w:t>
            </w:r>
          </w:p>
        </w:tc>
      </w:tr>
      <w:tr>
        <w:trPr>
          <w:cantSplit/>
        </w:trPr>
        <w:tc>
          <w:tcPr>
            <w:tcW w:w="3366" w:type="dxa"/>
            <w:vAlign w:val="top"/>
            <w:shd w:fill="F6F8FA" w:val="clear"/>
          </w:tcPr>
          <w:p>
            <w:pPr>
              <w:pStyle w:val="V3Table"/>
              <w:spacing w:before="0" w:after="30" w:line="250" w:lineRule="auto"/>
            </w:pPr>
            <w:r>
              <w:rPr>
                <w:sz w:val="21"/>
              </w:rPr>
              <w:t xml:space="preserve">contract_time_encoding</w:t>
            </w:r>
          </w:p>
        </w:tc>
        <w:tc>
          <w:tcPr>
            <w:tcW w:w="6272" w:type="dxa"/>
            <w:vAlign w:val="top"/>
            <w:shd w:fill="F6F8FA" w:val="clear"/>
          </w:tcPr>
          <w:p>
            <w:pPr>
              <w:pStyle w:val="V3Table"/>
              <w:spacing w:before="0" w:after="30" w:line="250" w:lineRule="auto"/>
            </w:pPr>
            <w:r>
              <w:rPr>
                <w:sz w:val="21"/>
              </w:rPr>
              <w:t xml:space="preserve">+00:00 is a normalized calendar coordinate for schema/ordering, NOT a claim that source measurements were timestamped in UTC</w:t>
            </w:r>
          </w:p>
        </w:tc>
      </w:tr>
      <w:tr>
        <w:trPr>
          <w:cantSplit/>
        </w:trPr>
        <w:tc>
          <w:tcPr>
            <w:tcW w:w="3366" w:type="dxa"/>
            <w:vAlign w:val="top"/>
          </w:tcPr>
          <w:p>
            <w:pPr>
              <w:pStyle w:val="V3Table"/>
              <w:spacing w:before="0" w:after="30" w:line="250" w:lineRule="auto"/>
            </w:pPr>
            <w:r>
              <w:rPr>
                <w:sz w:val="21"/>
              </w:rPr>
              <w:t xml:space="preserve">valid_windows</w:t>
            </w:r>
          </w:p>
        </w:tc>
        <w:tc>
          <w:tcPr>
            <w:tcW w:w="6272" w:type="dxa"/>
            <w:vAlign w:val="top"/>
          </w:tcPr>
          <w:p>
            <w:pPr>
              <w:pStyle w:val="V3Table"/>
              <w:spacing w:before="0" w:after="30" w:line="250" w:lineRule="auto"/>
            </w:pPr>
            <w:r>
              <w:rPr>
                <w:sz w:val="21"/>
              </w:rPr>
              <w:t xml:space="preserve">762</w:t>
            </w:r>
          </w:p>
        </w:tc>
      </w:tr>
      <w:tr>
        <w:trPr>
          <w:cantSplit/>
        </w:trPr>
        <w:tc>
          <w:tcPr>
            <w:tcW w:w="3366" w:type="dxa"/>
            <w:vAlign w:val="top"/>
            <w:shd w:fill="F6F8FA" w:val="clear"/>
          </w:tcPr>
          <w:p>
            <w:pPr>
              <w:pStyle w:val="V3Table"/>
              <w:spacing w:before="0" w:after="30" w:line="250" w:lineRule="auto"/>
            </w:pPr>
            <w:r>
              <w:rPr>
                <w:sz w:val="21"/>
              </w:rPr>
              <w:t xml:space="preserve">split</w:t>
            </w:r>
          </w:p>
        </w:tc>
        <w:tc>
          <w:tcPr>
            <w:tcW w:w="6272" w:type="dxa"/>
            <w:vAlign w:val="top"/>
            <w:shd w:fill="F6F8FA" w:val="clear"/>
          </w:tcPr>
          <w:p>
            <w:pPr>
              <w:pStyle w:val="V3Table"/>
              <w:spacing w:before="0" w:after="30" w:line="250" w:lineRule="auto"/>
            </w:pPr>
            <w:r>
              <w:rPr>
                <w:sz w:val="21"/>
              </w:rPr>
              <w:t xml:space="preserve">{"path": "data/​splits/​v3/​ch4_​gold_​pink_​sheet/​split_​contract.​json",​ "sha256": "91a1fb8d745b1017b056636d2d90c6ec3da35ce27b7c046a8045cf8d29f51ddb",​ "size_bytes": 1578}</w:t>
            </w:r>
          </w:p>
        </w:tc>
      </w:tr>
      <w:tr>
        <w:trPr>
          <w:cantSplit/>
        </w:trPr>
        <w:tc>
          <w:tcPr>
            <w:tcW w:w="3366" w:type="dxa"/>
            <w:vAlign w:val="top"/>
          </w:tcPr>
          <w:p>
            <w:pPr>
              <w:pStyle w:val="V3Table"/>
              <w:spacing w:before="0" w:after="30" w:line="250" w:lineRule="auto"/>
            </w:pPr>
            <w:r>
              <w:rPr>
                <w:sz w:val="21"/>
              </w:rPr>
              <w:t xml:space="preserve">matched_subset</w:t>
            </w:r>
          </w:p>
        </w:tc>
        <w:tc>
          <w:tcPr>
            <w:tcW w:w="6272" w:type="dxa"/>
            <w:vAlign w:val="top"/>
          </w:tcPr>
          <w:p>
            <w:pPr>
              <w:pStyle w:val="V3Table"/>
              <w:spacing w:before="0" w:after="30" w:line="250" w:lineRule="auto"/>
            </w:pPr>
            <w:r>
              <w:rPr>
                <w:sz w:val="21"/>
              </w:rPr>
              <w:t xml:space="preserve">{"path": "data/​splits/​v3/​ch4_​gold_​pink_​sheet/​matched_​train.​ids.​jsonl.​gz",​ "sha256": "c9b193cc6d8d16d76c4d1343fbf7aa71723a01bbdbb0bf0e861a6f3a3ceab60a",​ "size_bytes": 1216}</w:t>
            </w:r>
          </w:p>
        </w:tc>
      </w:tr>
      <w:tr>
        <w:trPr>
          <w:cantSplit/>
        </w:trPr>
        <w:tc>
          <w:tcPr>
            <w:tcW w:w="3366" w:type="dxa"/>
            <w:vAlign w:val="top"/>
            <w:shd w:fill="F6F8FA" w:val="clear"/>
          </w:tcPr>
          <w:p>
            <w:pPr>
              <w:pStyle w:val="V3Table"/>
              <w:spacing w:before="0" w:after="30" w:line="250" w:lineRule="auto"/>
            </w:pPr>
            <w:r>
              <w:rPr>
                <w:sz w:val="21"/>
              </w:rPr>
              <w:t xml:space="preserve">counts</w:t>
            </w:r>
          </w:p>
        </w:tc>
        <w:tc>
          <w:tcPr>
            <w:tcW w:w="6272" w:type="dxa"/>
            <w:vAlign w:val="top"/>
            <w:shd w:fill="F6F8FA" w:val="clear"/>
          </w:tcPr>
          <w:p>
            <w:pPr>
              <w:pStyle w:val="V3Table"/>
              <w:spacing w:before="0" w:after="30" w:line="250" w:lineRule="auto"/>
            </w:pPr>
            <w:r>
              <w:rPr>
                <w:sz w:val="21"/>
              </w:rPr>
              <w:t xml:space="preserve">{"train": 531, "validation": 115, "test": 116}</w:t>
            </w:r>
          </w:p>
        </w:tc>
      </w:tr>
      <w:tr>
        <w:trPr>
          <w:cantSplit/>
        </w:trPr>
        <w:tc>
          <w:tcPr>
            <w:tcW w:w="3366" w:type="dxa"/>
            <w:vAlign w:val="top"/>
          </w:tcPr>
          <w:p>
            <w:pPr>
              <w:pStyle w:val="V3Table"/>
              <w:spacing w:before="0" w:after="30" w:line="250" w:lineRule="auto"/>
            </w:pPr>
            <w:r>
              <w:rPr>
                <w:sz w:val="21"/>
              </w:rPr>
              <w:t xml:space="preserve">matched_train_count</w:t>
            </w:r>
          </w:p>
        </w:tc>
        <w:tc>
          <w:tcPr>
            <w:tcW w:w="6272" w:type="dxa"/>
            <w:vAlign w:val="top"/>
          </w:tcPr>
          <w:p>
            <w:pPr>
              <w:pStyle w:val="V3Table"/>
              <w:spacing w:before="0" w:after="30" w:line="250" w:lineRule="auto"/>
            </w:pPr>
            <w:r>
              <w:rPr>
                <w:sz w:val="21"/>
              </w:rPr>
              <w:t xml:space="preserve">531</w:t>
            </w:r>
          </w:p>
        </w:tc>
      </w:tr>
      <w:tr>
        <w:trPr>
          <w:cantSplit/>
        </w:trPr>
        <w:tc>
          <w:tcPr>
            <w:tcW w:w="3366" w:type="dxa"/>
            <w:vAlign w:val="top"/>
            <w:shd w:fill="F6F8FA" w:val="clear"/>
          </w:tcPr>
          <w:p>
            <w:pPr>
              <w:pStyle w:val="V3Table"/>
              <w:spacing w:before="0" w:after="30" w:line="250" w:lineRule="auto"/>
            </w:pPr>
            <w:r>
              <w:rPr>
                <w:sz w:val="21"/>
              </w:rPr>
              <w:t xml:space="preserve">quarantine_count</w:t>
            </w:r>
          </w:p>
        </w:tc>
        <w:tc>
          <w:tcPr>
            <w:tcW w:w="6272"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433" w:name="v3_09_appendix_a_md_258_M_u__6c4c74db"/>
      <w:r>
        <w:t xml:space="preserve">Mẫu input/output</w:t>
      </w:r>
      <w:bookmarkEnd w:id="2433"/>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434" w:name="v3_B_ng_A_29_a6694339"/>
      <w:r>
        <w:t xml:space="preserve">Bảng A.</w:t>
      </w:r>
      <w:fldSimple w:instr="SEQ V3Table \r 29">
        <w:r>
          <w:t xml:space="preserve">29</w:t>
        </w:r>
      </w:fldSimple>
      <w:bookmarkEnd w:id="243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224"/>
        <w:gridCol w:w="3706"/>
        <w:gridCol w:w="3708"/>
      </w:tblGrid>
      <w:tr>
        <w:trPr>
          <w:cantSplit/>
          <w:tblHeader/>
        </w:trPr>
        <w:tc>
          <w:tcPr>
            <w:tcW w:w="2224" w:type="dxa"/>
            <w:vAlign w:val="center"/>
            <w:shd w:fill="DEEAF6" w:val="clear"/>
          </w:tcPr>
          <w:p>
            <w:pPr>
              <w:pStyle w:val="V3Table"/>
              <w:spacing w:before="0" w:after="30" w:line="250" w:lineRule="auto"/>
            </w:pPr>
            <w:r>
              <w:rPr>
                <w:sz w:val="21"/>
                <w:b/>
                <w:color w:val="1F4E79"/>
              </w:rPr>
              <w:t xml:space="preserve">id</w:t>
            </w:r>
          </w:p>
        </w:tc>
        <w:tc>
          <w:tcPr>
            <w:tcW w:w="3706" w:type="dxa"/>
            <w:vAlign w:val="center"/>
            <w:shd w:fill="DEEAF6" w:val="clear"/>
          </w:tcPr>
          <w:p>
            <w:pPr>
              <w:pStyle w:val="V3Table"/>
              <w:spacing w:before="0" w:after="30" w:line="250" w:lineRule="auto"/>
            </w:pPr>
            <w:r>
              <w:rPr>
                <w:sz w:val="21"/>
                <w:b/>
                <w:color w:val="1F4E79"/>
              </w:rPr>
              <w:t xml:space="preserve">input</w:t>
            </w:r>
          </w:p>
        </w:tc>
        <w:tc>
          <w:tcPr>
            <w:tcW w:w="3708"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224" w:type="dxa"/>
            <w:vAlign w:val="top"/>
          </w:tcPr>
          <w:p>
            <w:pPr>
              <w:pStyle w:val="V3Table"/>
              <w:spacing w:before="0" w:after="30" w:line="250" w:lineRule="auto"/>
            </w:pPr>
            <w:r>
              <w:rPr>
                <w:sz w:val="21"/>
              </w:rPr>
              <w:t xml:space="preserve">GOLD/1961-12-01T00:00:00</w:t>
            </w:r>
          </w:p>
        </w:tc>
        <w:tc>
          <w:tcPr>
            <w:tcW w:w="3706" w:type="dxa"/>
            <w:vAlign w:val="top"/>
          </w:tcPr>
          <w:p>
            <w:pPr>
              <w:pStyle w:val="V3Table"/>
              <w:spacing w:before="0" w:after="30" w:line="250" w:lineRule="auto"/>
            </w:pPr>
            <w:r>
              <w:rPr>
                <w:sz w:val="21"/>
              </w:rPr>
              <w:t xml:space="preserve">{"context_start": "1960-01-01T00:00:00", "context_end": "1961-12-01T00:00:00", "last_values": {"gold": 35.0, "silver_lag1": 0.9, "platinum_lag1": 84.0, "crude_oil_lag1": 1.6}}</w:t>
            </w:r>
          </w:p>
        </w:tc>
        <w:tc>
          <w:tcPr>
            <w:tcW w:w="3708" w:type="dxa"/>
            <w:vAlign w:val="top"/>
          </w:tcPr>
          <w:p>
            <w:pPr>
              <w:pStyle w:val="V3Table"/>
              <w:spacing w:before="0" w:after="30" w:line="250" w:lineRule="auto"/>
            </w:pPr>
            <w:r>
              <w:rPr>
                <w:sz w:val="21"/>
              </w:rPr>
              <w:t xml:space="preserve">{"horizons": [1, 3, 6], "target_times": ["1962-01-01T00:00:00", "1962-03-01T00:00:00", "1962-06-01T00:00:00"], "values": [35, 35, 35]}</w:t>
            </w:r>
          </w:p>
        </w:tc>
      </w:tr>
      <w:tr>
        <w:trPr>
          <w:cantSplit/>
        </w:trPr>
        <w:tc>
          <w:tcPr>
            <w:tcW w:w="2224" w:type="dxa"/>
            <w:vAlign w:val="top"/>
            <w:shd w:fill="F6F8FA" w:val="clear"/>
          </w:tcPr>
          <w:p>
            <w:pPr>
              <w:pStyle w:val="V3Table"/>
              <w:spacing w:before="0" w:after="30" w:line="250" w:lineRule="auto"/>
            </w:pPr>
            <w:r>
              <w:rPr>
                <w:sz w:val="21"/>
              </w:rPr>
              <w:t xml:space="preserve">GOLD/1962-01-01T00:00:00</w:t>
            </w:r>
          </w:p>
        </w:tc>
        <w:tc>
          <w:tcPr>
            <w:tcW w:w="3706" w:type="dxa"/>
            <w:vAlign w:val="top"/>
            <w:shd w:fill="F6F8FA" w:val="clear"/>
          </w:tcPr>
          <w:p>
            <w:pPr>
              <w:pStyle w:val="V3Table"/>
              <w:spacing w:before="0" w:after="30" w:line="250" w:lineRule="auto"/>
            </w:pPr>
            <w:r>
              <w:rPr>
                <w:sz w:val="21"/>
              </w:rPr>
              <w:t xml:space="preserve">{"context_start": "1960-02-01T00:00:00", "context_end": "1962-01-01T00:00:00", "last_values": {"gold": 35.0, "silver_lag1": 1.0, "platinum_lag1": 84.0, "crude_oil_lag1": 1.6}}</w:t>
            </w:r>
          </w:p>
        </w:tc>
        <w:tc>
          <w:tcPr>
            <w:tcW w:w="3708" w:type="dxa"/>
            <w:vAlign w:val="top"/>
            <w:shd w:fill="F6F8FA" w:val="clear"/>
          </w:tcPr>
          <w:p>
            <w:pPr>
              <w:pStyle w:val="V3Table"/>
              <w:spacing w:before="0" w:after="30" w:line="250" w:lineRule="auto"/>
            </w:pPr>
            <w:r>
              <w:rPr>
                <w:sz w:val="21"/>
              </w:rPr>
              <w:t xml:space="preserve">{"horizons": [1, 3, 6], "target_times": ["1962-02-01T00:00:00", "1962-04-01T00:00:00", "1962-07-01T00:00:00"], "values": [35, 35, 35]}</w:t>
            </w:r>
          </w:p>
        </w:tc>
      </w:tr>
      <w:tr>
        <w:trPr>
          <w:cantSplit/>
        </w:trPr>
        <w:tc>
          <w:tcPr>
            <w:tcW w:w="2224" w:type="dxa"/>
            <w:vAlign w:val="top"/>
          </w:tcPr>
          <w:p>
            <w:pPr>
              <w:pStyle w:val="V3Table"/>
              <w:spacing w:before="0" w:after="30" w:line="250" w:lineRule="auto"/>
            </w:pPr>
            <w:r>
              <w:rPr>
                <w:sz w:val="21"/>
              </w:rPr>
              <w:t xml:space="preserve">GOLD/1962-02-01T00:00:00</w:t>
            </w:r>
          </w:p>
        </w:tc>
        <w:tc>
          <w:tcPr>
            <w:tcW w:w="3706" w:type="dxa"/>
            <w:vAlign w:val="top"/>
          </w:tcPr>
          <w:p>
            <w:pPr>
              <w:pStyle w:val="V3Table"/>
              <w:spacing w:before="0" w:after="30" w:line="250" w:lineRule="auto"/>
            </w:pPr>
            <w:r>
              <w:rPr>
                <w:sz w:val="21"/>
              </w:rPr>
              <w:t xml:space="preserve">{"context_start": "1960-03-01T00:00:00", "context_end": "1962-02-01T00:00:00", "last_values": {"gold": 35.0, "silver_lag1": 1.0, "platinum_lag1": 84.0, "crude_oil_lag1": 1.5}}</w:t>
            </w:r>
          </w:p>
        </w:tc>
        <w:tc>
          <w:tcPr>
            <w:tcW w:w="3708" w:type="dxa"/>
            <w:vAlign w:val="top"/>
          </w:tcPr>
          <w:p>
            <w:pPr>
              <w:pStyle w:val="V3Table"/>
              <w:spacing w:before="0" w:after="30" w:line="250" w:lineRule="auto"/>
            </w:pPr>
            <w:r>
              <w:rPr>
                <w:sz w:val="21"/>
              </w:rPr>
              <w:t xml:space="preserve">{"horizons": [1, 3, 6], "target_times": ["1962-03-01T00:00:00", "1962-05-01T00:00:00", "1962-08-01T00:00:00"], "values": [35, 35, 35]}</w:t>
            </w:r>
          </w:p>
        </w:tc>
      </w:tr>
    </w:tbl>
    <w:p>
      <w:pPr>
        <w:pStyle w:val="V3Spacer"/>
      </w:pPr>
    </w:p>
    <w:p>
      <w:pPr>
        <w:pStyle w:val="V3Subheading"/>
      </w:pPr>
      <w:bookmarkStart w:id="2435" w:name="v3_09_appendix_a_md_259_Ph_n_e3a917ea"/>
      <w:r>
        <w:t xml:space="preserve">Phân bố và chất lượng dữ liệu</w:t>
      </w:r>
      <w:bookmarkEnd w:id="2435"/>
    </w:p>
    <w:p>
      <w:pPr>
        <w:pStyle w:val="Caption"/>
        <w:keepNext w:val="1"/>
      </w:pPr>
      <w:bookmarkStart w:id="2436" w:name="v3_B_ng_A_30_08b6a4b7"/>
      <w:r>
        <w:t xml:space="preserve">Bảng A.</w:t>
      </w:r>
      <w:fldSimple w:instr="SEQ V3Table \r 30">
        <w:r>
          <w:t xml:space="preserve">30</w:t>
        </w:r>
      </w:fldSimple>
      <w:bookmarkEnd w:id="243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target_observed_summary</w:t>
            </w:r>
          </w:p>
        </w:tc>
        <w:tc>
          <w:tcPr>
            <w:tcW w:w="6233" w:type="dxa"/>
            <w:vAlign w:val="top"/>
          </w:tcPr>
          <w:p>
            <w:pPr>
              <w:pStyle w:val="V3Table"/>
              <w:spacing w:before="0" w:after="30" w:line="250" w:lineRule="auto"/>
            </w:pPr>
            <w:r>
              <w:rPr>
                <w:sz w:val="21"/>
              </w:rPr>
              <w:t xml:space="preserve">{"count": 801.0, "mean": 668.4631710362047, "std": 794.7810210708558, "min": 35.0, "25%": 159.0, "50%": 379.0, "75%": 1095.0, "max": 5020.0}</w:t>
            </w:r>
          </w:p>
        </w:tc>
      </w:tr>
      <w:tr>
        <w:trPr>
          <w:cantSplit/>
        </w:trPr>
        <w:tc>
          <w:tcPr>
            <w:tcW w:w="3405" w:type="dxa"/>
            <w:vAlign w:val="top"/>
            <w:shd w:fill="F6F8FA" w:val="clear"/>
          </w:tcPr>
          <w:p>
            <w:pPr>
              <w:pStyle w:val="V3Table"/>
              <w:spacing w:before="0" w:after="30" w:line="250" w:lineRule="auto"/>
            </w:pPr>
            <w:r>
              <w:rPr>
                <w:sz w:val="21"/>
              </w:rPr>
              <w:t xml:space="preserve">missing_target_rows</w:t>
            </w:r>
          </w:p>
        </w:tc>
        <w:tc>
          <w:tcPr>
            <w:tcW w:w="6233" w:type="dxa"/>
            <w:vAlign w:val="top"/>
            <w:shd w:fill="F6F8FA" w:val="clear"/>
          </w:tcPr>
          <w:p>
            <w:pPr>
              <w:pStyle w:val="V3Table"/>
              <w:spacing w:before="0" w:after="30" w:line="250" w:lineRule="auto"/>
            </w:pPr>
            <w:r>
              <w:rPr>
                <w:sz w:val="21"/>
              </w:rPr>
              <w:t xml:space="preserve">0</w:t>
            </w:r>
          </w:p>
        </w:tc>
      </w:tr>
      <w:tr>
        <w:trPr>
          <w:cantSplit/>
        </w:trPr>
        <w:tc>
          <w:tcPr>
            <w:tcW w:w="3405" w:type="dxa"/>
            <w:vAlign w:val="top"/>
          </w:tcPr>
          <w:p>
            <w:pPr>
              <w:pStyle w:val="V3Table"/>
              <w:spacing w:before="0" w:after="30" w:line="250" w:lineRule="auto"/>
            </w:pPr>
            <w:r>
              <w:rPr>
                <w:sz w:val="21"/>
              </w:rPr>
              <w:t xml:space="preserve">calendar_boundaries</w:t>
            </w:r>
          </w:p>
        </w:tc>
        <w:tc>
          <w:tcPr>
            <w:tcW w:w="6233" w:type="dxa"/>
            <w:vAlign w:val="top"/>
          </w:tcPr>
          <w:p>
            <w:pPr>
              <w:pStyle w:val="V3Table"/>
              <w:spacing w:before="0" w:after="30" w:line="250" w:lineRule="auto"/>
            </w:pPr>
            <w:r>
              <w:rPr>
                <w:sz w:val="21"/>
              </w:rPr>
              <w:t xml:space="preserve">["2006-08-01T00:00:00", "2016-08-01T00:00:00"]</w:t>
            </w:r>
          </w:p>
        </w:tc>
      </w:tr>
      <w:tr>
        <w:trPr>
          <w:cantSplit/>
        </w:trPr>
        <w:tc>
          <w:tcPr>
            <w:tcW w:w="3405" w:type="dxa"/>
            <w:vAlign w:val="top"/>
            <w:shd w:fill="F6F8FA" w:val="clear"/>
          </w:tcPr>
          <w:p>
            <w:pPr>
              <w:pStyle w:val="V3Table"/>
              <w:spacing w:before="0" w:after="30" w:line="250" w:lineRule="auto"/>
            </w:pPr>
            <w:r>
              <w:rPr>
                <w:sz w:val="21"/>
              </w:rPr>
              <w:t xml:space="preserve">excluded_windows</w:t>
            </w:r>
          </w:p>
        </w:tc>
        <w:tc>
          <w:tcPr>
            <w:tcW w:w="6233" w:type="dxa"/>
            <w:vAlign w:val="top"/>
            <w:shd w:fill="F6F8FA" w:val="clear"/>
          </w:tcPr>
          <w:p>
            <w:pPr>
              <w:pStyle w:val="V3Table"/>
              <w:spacing w:before="0" w:after="30" w:line="250" w:lineRule="auto"/>
            </w:pPr>
            <w:r>
              <w:rPr>
                <w:sz w:val="21"/>
              </w:rPr>
              <w:t xml:space="preserve">{"cross_boundary": 10, "missing_target": 0, "unresolved_input": 0}</w:t>
            </w:r>
          </w:p>
        </w:tc>
      </w:tr>
      <w:tr>
        <w:trPr>
          <w:cantSplit/>
        </w:trPr>
        <w:tc>
          <w:tcPr>
            <w:tcW w:w="3405" w:type="dxa"/>
            <w:vAlign w:val="top"/>
          </w:tcPr>
          <w:p>
            <w:pPr>
              <w:pStyle w:val="V3Table"/>
              <w:spacing w:before="0" w:after="30" w:line="250" w:lineRule="auto"/>
            </w:pPr>
            <w:r>
              <w:rPr>
                <w:sz w:val="21"/>
              </w:rPr>
              <w:t xml:space="preserve">selected_series_count</w:t>
            </w:r>
          </w:p>
        </w:tc>
        <w:tc>
          <w:tcPr>
            <w:tcW w:w="6233" w:type="dxa"/>
            <w:vAlign w:val="top"/>
          </w:tcPr>
          <w:p>
            <w:pPr>
              <w:pStyle w:val="V3Table"/>
              <w:spacing w:before="0" w:after="30" w:line="250" w:lineRule="auto"/>
            </w:pPr>
            <w:r>
              <w:rPr>
                <w:sz w:val="21"/>
              </w:rPr>
              <w:t xml:space="preserve">1</w:t>
            </w:r>
          </w:p>
        </w:tc>
      </w:tr>
      <w:tr>
        <w:trPr>
          <w:cantSplit/>
        </w:trPr>
        <w:tc>
          <w:tcPr>
            <w:tcW w:w="3405" w:type="dxa"/>
            <w:vAlign w:val="top"/>
            <w:shd w:fill="F6F8FA" w:val="clear"/>
          </w:tcPr>
          <w:p>
            <w:pPr>
              <w:pStyle w:val="V3Table"/>
              <w:spacing w:before="0" w:after="30" w:line="250" w:lineRule="auto"/>
            </w:pPr>
            <w:r>
              <w:rPr>
                <w:sz w:val="21"/>
              </w:rPr>
              <w:t xml:space="preserve">per_series_counts</w:t>
            </w:r>
          </w:p>
        </w:tc>
        <w:tc>
          <w:tcPr>
            <w:tcW w:w="6233" w:type="dxa"/>
            <w:vAlign w:val="top"/>
            <w:shd w:fill="F6F8FA" w:val="clear"/>
          </w:tcPr>
          <w:p>
            <w:pPr>
              <w:pStyle w:val="V3Table"/>
              <w:spacing w:before="0" w:after="30" w:line="250" w:lineRule="auto"/>
            </w:pPr>
            <w:r>
              <w:rPr>
                <w:sz w:val="21"/>
              </w:rPr>
              <w:t xml:space="preserve">{"GOLD": 801}</w:t>
            </w:r>
          </w:p>
        </w:tc>
      </w:tr>
      <w:tr>
        <w:trPr>
          <w:cantSplit/>
        </w:trPr>
        <w:tc>
          <w:tcPr>
            <w:tcW w:w="3405" w:type="dxa"/>
            <w:vAlign w:val="top"/>
          </w:tcPr>
          <w:p>
            <w:pPr>
              <w:pStyle w:val="V3Table"/>
              <w:spacing w:before="0" w:after="30" w:line="250" w:lineRule="auto"/>
            </w:pPr>
            <w:r>
              <w:rPr>
                <w:sz w:val="21"/>
              </w:rPr>
              <w:t xml:space="preserve">selection</w:t>
            </w:r>
          </w:p>
        </w:tc>
        <w:tc>
          <w:tcPr>
            <w:tcW w:w="6233" w:type="dxa"/>
            <w:vAlign w:val="top"/>
          </w:tcPr>
          <w:p>
            <w:pPr>
              <w:pStyle w:val="V3Table"/>
              <w:spacing w:before="0" w:after="30" w:line="250" w:lineRule="auto"/>
            </w:pPr>
            <w:r>
              <w:rPr>
                <w:sz w:val="21"/>
              </w:rPr>
              <w:t xml:space="preserve">{"publication_lag": "explanatory commodities lagged one month; revised vintage, not realtime"}</w:t>
            </w:r>
          </w:p>
        </w:tc>
      </w:tr>
    </w:tbl>
    <w:p>
      <w:pPr>
        <w:pStyle w:val="V3Spacer"/>
      </w:pPr>
    </w:p>
    <w:p>
      <w:pPr>
        <w:pStyle w:val="V3Subheading"/>
      </w:pPr>
      <w:bookmarkStart w:id="2437" w:name="v3_09_appendix_a_md_260_C_ch_543f91e2"/>
      <w:r>
        <w:t xml:space="preserve">Cách chia tập và tiền xử lý</w:t>
      </w:r>
      <w:bookmarkEnd w:id="2437"/>
    </w:p>
    <w:p>
      <w:pPr/>
      <w:r>
        <w:t xml:space="preserve">Split 70/15/15 theo lịch target chung. Mọi horizon của window phải ở cùng partition; context chỉ dùng quan sát trước target. Scaler/imputer chính fit prefix train, riêng từng rolling fold fit prefix của chính fold; không fit validation/test. Matched cap chỉ áp dụng train; giữ full validation/test. TEST RNN/LSTM mở chung ở Phase29 sau khóa cả hai họ.</w:t>
      </w:r>
    </w:p>
    <w:p>
      <w:pPr>
        <w:pStyle w:val="V3Subheading"/>
      </w:pPr>
      <w:bookmarkStart w:id="2438" w:name="v3_09_appendix_a_md_261_Nh_n_9e064d4f"/>
      <w:r>
        <w:t xml:space="preserve">Nhận xét và giới hạn</w:t>
      </w:r>
      <w:bookmarkEnd w:id="2438"/>
    </w:p>
    <w:p>
      <w:pPr>
        <w:pStyle w:val="V3List"/>
      </w:pPr>
      <w:r>
        <w:t xml:space="preserve">• </w:t>
      </w:r>
      <w:r>
        <w:t xml:space="preserve">Giá vàng USD/troy ounce; silver/platinum/crude oil giữ đơn vị nguồn và trễ một tháng.</w:t>
      </w:r>
    </w:p>
    <w:p>
      <w:pPr>
        <w:pStyle w:val="V3List"/>
      </w:pPr>
      <w:r>
        <w:t xml:space="preserve">• </w:t>
      </w:r>
      <w:r>
        <w:t xml:space="preserve">Snapshot đã chỉnh sửa hồi tố, không phải mô phỏng dữ liệu sẵn có theo vintage tại thời điểm thật.</w:t>
      </w:r>
    </w:p>
    <w:p>
      <w:pPr>
        <w:pStyle w:val="V3List"/>
      </w:pPr>
      <w:r>
        <w:t xml:space="preserve">• </w:t>
      </w:r>
      <w:r>
        <w:t xml:space="preserve">Chuỗi tháng ít mẫu; không tuyên bố khả năng giao dịch hoặc khuyến nghị đầu tư.</w:t>
      </w:r>
    </w:p>
    <w:p>
      <w:pPr>
        <w:pStyle w:val="V3Subheading"/>
      </w:pPr>
      <w:bookmarkStart w:id="2439" w:name="v3_09_appendix_a_md_262_B_ng_8d0c5347"/>
      <w:r>
        <w:t xml:space="preserve">Bằng chứng tái lập</w:t>
      </w:r>
      <w:bookmarkEnd w:id="2439"/>
    </w:p>
    <w:p>
      <w:pPr/>
      <w:r>
        <w:t xml:space="preserve">Chi tiết: </w:t>
      </w:r>
      <w:r>
        <w:rPr>
          <w:rFonts w:ascii="Consolas" w:hAnsi="Consolas" w:eastAsia="Consolas"/>
          <w:sz w:val="21"/>
        </w:rPr>
        <w:t xml:space="preserve">artifacts/​manifests/​phase24/​ch4_​gold_​pink_​sheet/​eda.​json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0__ch4_gold_pink_sheet_75a6df32">
        <w:r>
          <w:t xml:space="preserve">ch4_gold_pink_sheet</w:t>
        </w:r>
      </w:hyperlink>
      <w:r>
        <w:t xml:space="preserve">.</w:t>
      </w:r>
    </w:p>
    <w:p>
      <w:pPr>
        <w:pStyle w:val="V3AppendixHeading"/>
      </w:pPr>
      <w:bookmarkStart w:id="2440" w:name="v3_A_11__ch4_bis_house_price_18ad97dc"/>
      <w:r>
        <w:t xml:space="preserve">A.11. ch4_bis_house_prices</w:t>
      </w:r>
      <w:bookmarkEnd w:id="2440"/>
    </w:p>
    <w:p>
      <w:pPr/>
      <w:r>
        <w:t xml:space="preserve">Phạm vi: </w:t>
      </w:r>
      <w:r>
        <w:rPr>
          <w:b/>
        </w:rPr>
        <w:t xml:space="preserve">measured_timeseries</w:t>
      </w:r>
      <w:r>
        <w:t xml:space="preserve">. Không huấn luyện hay đánh giá TEST trong Phase 24.</w:t>
      </w:r>
    </w:p>
    <w:p>
      <w:pPr>
        <w:pStyle w:val="V3Subheading"/>
      </w:pPr>
      <w:bookmarkStart w:id="2441" w:name="v3_09_appendix_a_md_264_Ngu__657cf9e3"/>
      <w:r>
        <w:t xml:space="preserve">Nguồn, kích cỡ và cấu trúc</w:t>
      </w:r>
      <w:bookmarkEnd w:id="2441"/>
    </w:p>
    <w:p>
      <w:pPr/>
      <w:r>
        <w:t xml:space="preserve">Nguồn: </w:t>
      </w:r>
      <w:hyperlink r:id="rIdV3_180">
        <w:r>
          <w:t xml:space="preserve">Bank for International Settlements (2026). Selected residential property prices (WS_SPP), BIS Data Portal; underlying national sources.</w:t>
        </w:r>
      </w:hyperlink>
      <w:r>
        <w:t xml:space="preserve"> </w:t>
      </w:r>
      <w:r>
        <w:t xml:space="preserve">Phiên bản: BIS WS_SPP selected residential property prices bulk snapshot; sha256:​2ef20238c23983100a3ded6c1398a6026b3a18fe6b898520df2738c80d1aaebd</w:t>
      </w:r>
    </w:p>
    <w:p>
      <w:pPr/>
      <w:r>
        <w:t xml:space="preserve">Giấy phép/phạm vi: BIS Terms of permitted use of statistics, not CC BY assumed. https:​/​/​www.​bis.​org/​about/​legal/​permitted-​use-​statistics ; attribute BIS and original national sources, label own calculations, do not imply endorsement. No raw redistribution in this repo.</w:t>
      </w:r>
    </w:p>
    <w:p>
      <w:pPr/>
      <w:r>
        <w:t xml:space="preserve">Raw: 135,216 byte; 35780 nonmissing quarterly series-observations in entire raw bulk (not selected nominal panel).</w:t>
      </w:r>
    </w:p>
    <w:p>
      <w:pPr/>
      <w:r>
        <w:t xml:space="preserve">Số đo và schema phần dùng trong V3:</w:t>
      </w:r>
    </w:p>
    <w:p>
      <w:pPr>
        <w:pStyle w:val="Caption"/>
        <w:keepNext w:val="1"/>
      </w:pPr>
      <w:bookmarkStart w:id="2442" w:name="v3_B_ng_A_31_6a8fae4d"/>
      <w:r>
        <w:t xml:space="preserve">Bảng A.</w:t>
      </w:r>
      <w:fldSimple w:instr="SEQ V3Table \r 31">
        <w:r>
          <w:t xml:space="preserve">31</w:t>
        </w:r>
      </w:fldSimple>
      <w:bookmarkEnd w:id="244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366"/>
        <w:gridCol w:w="6272"/>
      </w:tblGrid>
      <w:tr>
        <w:trPr>
          <w:cantSplit/>
          <w:tblHeader/>
        </w:trPr>
        <w:tc>
          <w:tcPr>
            <w:tcW w:w="3366" w:type="dxa"/>
            <w:vAlign w:val="center"/>
            <w:shd w:fill="DEEAF6" w:val="clear"/>
          </w:tcPr>
          <w:p>
            <w:pPr>
              <w:pStyle w:val="V3Table"/>
              <w:spacing w:before="0" w:after="30" w:line="250" w:lineRule="auto"/>
            </w:pPr>
            <w:r>
              <w:rPr>
                <w:sz w:val="21"/>
                <w:b/>
                <w:color w:val="1F4E79"/>
              </w:rPr>
              <w:t xml:space="preserve">Trường</w:t>
            </w:r>
          </w:p>
        </w:tc>
        <w:tc>
          <w:tcPr>
            <w:tcW w:w="6272"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366" w:type="dxa"/>
            <w:vAlign w:val="top"/>
          </w:tcPr>
          <w:p>
            <w:pPr>
              <w:pStyle w:val="V3Table"/>
              <w:spacing w:before="0" w:after="30" w:line="250" w:lineRule="auto"/>
            </w:pPr>
            <w:r>
              <w:rPr>
                <w:sz w:val="21"/>
              </w:rPr>
              <w:t xml:space="preserve">canonical_time_rows</w:t>
            </w:r>
          </w:p>
        </w:tc>
        <w:tc>
          <w:tcPr>
            <w:tcW w:w="6272" w:type="dxa"/>
            <w:vAlign w:val="top"/>
          </w:tcPr>
          <w:p>
            <w:pPr>
              <w:pStyle w:val="V3Table"/>
              <w:spacing w:before="0" w:after="30" w:line="250" w:lineRule="auto"/>
            </w:pPr>
            <w:r>
              <w:rPr>
                <w:sz w:val="21"/>
              </w:rPr>
              <w:t xml:space="preserve">4689</w:t>
            </w:r>
          </w:p>
        </w:tc>
      </w:tr>
      <w:tr>
        <w:trPr>
          <w:cantSplit/>
        </w:trPr>
        <w:tc>
          <w:tcPr>
            <w:tcW w:w="3366" w:type="dxa"/>
            <w:vAlign w:val="top"/>
            <w:shd w:fill="F6F8FA" w:val="clear"/>
          </w:tcPr>
          <w:p>
            <w:pPr>
              <w:pStyle w:val="V3Table"/>
              <w:spacing w:before="0" w:after="30" w:line="250" w:lineRule="auto"/>
            </w:pPr>
            <w:r>
              <w:rPr>
                <w:sz w:val="21"/>
              </w:rPr>
              <w:t xml:space="preserve">series</w:t>
            </w:r>
          </w:p>
        </w:tc>
        <w:tc>
          <w:tcPr>
            <w:tcW w:w="6272" w:type="dxa"/>
            <w:vAlign w:val="top"/>
            <w:shd w:fill="F6F8FA" w:val="clear"/>
          </w:tcPr>
          <w:p>
            <w:pPr>
              <w:pStyle w:val="V3Table"/>
              <w:spacing w:before="0" w:after="30" w:line="250" w:lineRule="auto"/>
            </w:pPr>
            <w:r>
              <w:rPr>
                <w:sz w:val="21"/>
              </w:rPr>
              <w:t xml:space="preserve">49</w:t>
            </w:r>
          </w:p>
        </w:tc>
      </w:tr>
      <w:tr>
        <w:trPr>
          <w:cantSplit/>
        </w:trPr>
        <w:tc>
          <w:tcPr>
            <w:tcW w:w="3366" w:type="dxa"/>
            <w:vAlign w:val="top"/>
          </w:tcPr>
          <w:p>
            <w:pPr>
              <w:pStyle w:val="V3Table"/>
              <w:spacing w:before="0" w:after="30" w:line="250" w:lineRule="auto"/>
            </w:pPr>
            <w:r>
              <w:rPr>
                <w:sz w:val="21"/>
              </w:rPr>
              <w:t xml:space="preserve">features</w:t>
            </w:r>
          </w:p>
        </w:tc>
        <w:tc>
          <w:tcPr>
            <w:tcW w:w="6272" w:type="dxa"/>
            <w:vAlign w:val="top"/>
          </w:tcPr>
          <w:p>
            <w:pPr>
              <w:pStyle w:val="V3Table"/>
              <w:spacing w:before="0" w:after="30" w:line="250" w:lineRule="auto"/>
            </w:pPr>
            <w:r>
              <w:rPr>
                <w:sz w:val="21"/>
              </w:rPr>
              <w:t xml:space="preserve">["house_index", "index_change", "country_AT", "country_AU", "country_BE", "country_BG", "country_BR", "country_CA", "country_CH", "country_CL", "country_CN", "country_CO", "country_CY", "country_DE", "country_DK", "country_EE", "country_ES", "country_FI", "country_FR", "country_GB", "country_GR", "country_HK", "country_HR", "country_HU", "country_ID", "country_IE", "country_IL", "country_IS", "country_IT", "country_J (trích; bản đầy đủ trong nguồn)</w:t>
            </w:r>
          </w:p>
        </w:tc>
      </w:tr>
      <w:tr>
        <w:trPr>
          <w:cantSplit/>
        </w:trPr>
        <w:tc>
          <w:tcPr>
            <w:tcW w:w="3366" w:type="dxa"/>
            <w:vAlign w:val="top"/>
            <w:shd w:fill="F6F8FA" w:val="clear"/>
          </w:tcPr>
          <w:p>
            <w:pPr>
              <w:pStyle w:val="V3Table"/>
              <w:spacing w:before="0" w:after="30" w:line="250" w:lineRule="auto"/>
            </w:pPr>
            <w:r>
              <w:rPr>
                <w:sz w:val="21"/>
              </w:rPr>
              <w:t xml:space="preserve">lookback</w:t>
            </w:r>
          </w:p>
        </w:tc>
        <w:tc>
          <w:tcPr>
            <w:tcW w:w="6272" w:type="dxa"/>
            <w:vAlign w:val="top"/>
            <w:shd w:fill="F6F8FA" w:val="clear"/>
          </w:tcPr>
          <w:p>
            <w:pPr>
              <w:pStyle w:val="V3Table"/>
              <w:spacing w:before="0" w:after="30" w:line="250" w:lineRule="auto"/>
            </w:pPr>
            <w:r>
              <w:rPr>
                <w:sz w:val="21"/>
              </w:rPr>
              <w:t xml:space="preserve">12</w:t>
            </w:r>
          </w:p>
        </w:tc>
      </w:tr>
      <w:tr>
        <w:trPr>
          <w:cantSplit/>
        </w:trPr>
        <w:tc>
          <w:tcPr>
            <w:tcW w:w="3366" w:type="dxa"/>
            <w:vAlign w:val="top"/>
          </w:tcPr>
          <w:p>
            <w:pPr>
              <w:pStyle w:val="V3Table"/>
              <w:spacing w:before="0" w:after="30" w:line="250" w:lineRule="auto"/>
            </w:pPr>
            <w:r>
              <w:rPr>
                <w:sz w:val="21"/>
              </w:rPr>
              <w:t xml:space="preserve">horizons</w:t>
            </w:r>
          </w:p>
        </w:tc>
        <w:tc>
          <w:tcPr>
            <w:tcW w:w="6272" w:type="dxa"/>
            <w:vAlign w:val="top"/>
          </w:tcPr>
          <w:p>
            <w:pPr>
              <w:pStyle w:val="V3Table"/>
              <w:spacing w:before="0" w:after="30" w:line="250" w:lineRule="auto"/>
            </w:pPr>
            <w:r>
              <w:rPr>
                <w:sz w:val="21"/>
              </w:rPr>
              <w:t xml:space="preserve">[1, 2, 4]</w:t>
            </w:r>
          </w:p>
        </w:tc>
      </w:tr>
      <w:tr>
        <w:trPr>
          <w:cantSplit/>
        </w:trPr>
        <w:tc>
          <w:tcPr>
            <w:tcW w:w="3366" w:type="dxa"/>
            <w:vAlign w:val="top"/>
            <w:shd w:fill="F6F8FA" w:val="clear"/>
          </w:tcPr>
          <w:p>
            <w:pPr>
              <w:pStyle w:val="V3Table"/>
              <w:spacing w:before="0" w:after="30" w:line="250" w:lineRule="auto"/>
            </w:pPr>
            <w:r>
              <w:rPr>
                <w:sz w:val="21"/>
              </w:rPr>
              <w:t xml:space="preserve">range</w:t>
            </w:r>
          </w:p>
        </w:tc>
        <w:tc>
          <w:tcPr>
            <w:tcW w:w="6272" w:type="dxa"/>
            <w:vAlign w:val="top"/>
            <w:shd w:fill="F6F8FA" w:val="clear"/>
          </w:tcPr>
          <w:p>
            <w:pPr>
              <w:pStyle w:val="V3Table"/>
              <w:spacing w:before="0" w:after="30" w:line="250" w:lineRule="auto"/>
            </w:pPr>
            <w:r>
              <w:rPr>
                <w:sz w:val="21"/>
              </w:rPr>
              <w:t xml:space="preserve">["2002-01-01 00:00:00", "2026-04-01 00:00:00"]</w:t>
            </w:r>
          </w:p>
        </w:tc>
      </w:tr>
      <w:tr>
        <w:trPr>
          <w:cantSplit/>
        </w:trPr>
        <w:tc>
          <w:tcPr>
            <w:tcW w:w="3366" w:type="dxa"/>
            <w:vAlign w:val="top"/>
          </w:tcPr>
          <w:p>
            <w:pPr>
              <w:pStyle w:val="V3Table"/>
              <w:spacing w:before="0" w:after="30" w:line="250" w:lineRule="auto"/>
            </w:pPr>
            <w:r>
              <w:rPr>
                <w:sz w:val="21"/>
              </w:rPr>
              <w:t xml:space="preserve">source_clock</w:t>
            </w:r>
          </w:p>
        </w:tc>
        <w:tc>
          <w:tcPr>
            <w:tcW w:w="6272" w:type="dxa"/>
            <w:vAlign w:val="top"/>
          </w:tcPr>
          <w:p>
            <w:pPr>
              <w:pStyle w:val="V3Table"/>
              <w:spacing w:before="0" w:after="30" w:line="250" w:lineRule="auto"/>
            </w:pPr>
            <w:r>
              <w:rPr>
                <w:sz w:val="21"/>
              </w:rPr>
              <w:t xml:space="preserve">calendar markers; power civil clock as recorded, timezone/DST not reconstructed</w:t>
            </w:r>
          </w:p>
        </w:tc>
      </w:tr>
      <w:tr>
        <w:trPr>
          <w:cantSplit/>
        </w:trPr>
        <w:tc>
          <w:tcPr>
            <w:tcW w:w="3366" w:type="dxa"/>
            <w:vAlign w:val="top"/>
            <w:shd w:fill="F6F8FA" w:val="clear"/>
          </w:tcPr>
          <w:p>
            <w:pPr>
              <w:pStyle w:val="V3Table"/>
              <w:spacing w:before="0" w:after="30" w:line="250" w:lineRule="auto"/>
            </w:pPr>
            <w:r>
              <w:rPr>
                <w:sz w:val="21"/>
              </w:rPr>
              <w:t xml:space="preserve">contract_time_encoding</w:t>
            </w:r>
          </w:p>
        </w:tc>
        <w:tc>
          <w:tcPr>
            <w:tcW w:w="6272" w:type="dxa"/>
            <w:vAlign w:val="top"/>
            <w:shd w:fill="F6F8FA" w:val="clear"/>
          </w:tcPr>
          <w:p>
            <w:pPr>
              <w:pStyle w:val="V3Table"/>
              <w:spacing w:before="0" w:after="30" w:line="250" w:lineRule="auto"/>
            </w:pPr>
            <w:r>
              <w:rPr>
                <w:sz w:val="21"/>
              </w:rPr>
              <w:t xml:space="preserve">+00:00 is a normalized calendar coordinate for schema/ordering, NOT a claim that source measurements were timestamped in UTC</w:t>
            </w:r>
          </w:p>
        </w:tc>
      </w:tr>
      <w:tr>
        <w:trPr>
          <w:cantSplit/>
        </w:trPr>
        <w:tc>
          <w:tcPr>
            <w:tcW w:w="3366" w:type="dxa"/>
            <w:vAlign w:val="top"/>
          </w:tcPr>
          <w:p>
            <w:pPr>
              <w:pStyle w:val="V3Table"/>
              <w:spacing w:before="0" w:after="30" w:line="250" w:lineRule="auto"/>
            </w:pPr>
            <w:r>
              <w:rPr>
                <w:sz w:val="21"/>
              </w:rPr>
              <w:t xml:space="preserve">valid_windows</w:t>
            </w:r>
          </w:p>
        </w:tc>
        <w:tc>
          <w:tcPr>
            <w:tcW w:w="6272" w:type="dxa"/>
            <w:vAlign w:val="top"/>
          </w:tcPr>
          <w:p>
            <w:pPr>
              <w:pStyle w:val="V3Table"/>
              <w:spacing w:before="0" w:after="30" w:line="250" w:lineRule="auto"/>
            </w:pPr>
            <w:r>
              <w:rPr>
                <w:sz w:val="21"/>
              </w:rPr>
              <w:t xml:space="preserve">3660</w:t>
            </w:r>
          </w:p>
        </w:tc>
      </w:tr>
      <w:tr>
        <w:trPr>
          <w:cantSplit/>
        </w:trPr>
        <w:tc>
          <w:tcPr>
            <w:tcW w:w="3366" w:type="dxa"/>
            <w:vAlign w:val="top"/>
            <w:shd w:fill="F6F8FA" w:val="clear"/>
          </w:tcPr>
          <w:p>
            <w:pPr>
              <w:pStyle w:val="V3Table"/>
              <w:spacing w:before="0" w:after="30" w:line="250" w:lineRule="auto"/>
            </w:pPr>
            <w:r>
              <w:rPr>
                <w:sz w:val="21"/>
              </w:rPr>
              <w:t xml:space="preserve">split</w:t>
            </w:r>
          </w:p>
        </w:tc>
        <w:tc>
          <w:tcPr>
            <w:tcW w:w="6272" w:type="dxa"/>
            <w:vAlign w:val="top"/>
            <w:shd w:fill="F6F8FA" w:val="clear"/>
          </w:tcPr>
          <w:p>
            <w:pPr>
              <w:pStyle w:val="V3Table"/>
              <w:spacing w:before="0" w:after="30" w:line="250" w:lineRule="auto"/>
            </w:pPr>
            <w:r>
              <w:rPr>
                <w:sz w:val="21"/>
              </w:rPr>
              <w:t xml:space="preserve">{"path": "data/​splits/​v3/​ch4_​bis_​house_​prices/​split_​contract.​json",​ "sha256": "0525c25465cff66163dacd4d764c15707e216a3739762d28be08c0c222651e34",​ "size_bytes": 1585}</w:t>
            </w:r>
          </w:p>
        </w:tc>
      </w:tr>
      <w:tr>
        <w:trPr>
          <w:cantSplit/>
        </w:trPr>
        <w:tc>
          <w:tcPr>
            <w:tcW w:w="3366" w:type="dxa"/>
            <w:vAlign w:val="top"/>
          </w:tcPr>
          <w:p>
            <w:pPr>
              <w:pStyle w:val="V3Table"/>
              <w:spacing w:before="0" w:after="30" w:line="250" w:lineRule="auto"/>
            </w:pPr>
            <w:r>
              <w:rPr>
                <w:sz w:val="21"/>
              </w:rPr>
              <w:t xml:space="preserve">matched_subset</w:t>
            </w:r>
          </w:p>
        </w:tc>
        <w:tc>
          <w:tcPr>
            <w:tcW w:w="6272" w:type="dxa"/>
            <w:vAlign w:val="top"/>
          </w:tcPr>
          <w:p>
            <w:pPr>
              <w:pStyle w:val="V3Table"/>
              <w:spacing w:before="0" w:after="30" w:line="250" w:lineRule="auto"/>
            </w:pPr>
            <w:r>
              <w:rPr>
                <w:sz w:val="21"/>
              </w:rPr>
              <w:t xml:space="preserve">{"path": "data/​splits/​v3/​ch4_​bis_​house_​prices/​matched_​train.​ids.​jsonl.​gz",​ "sha256": "5860881735bf9b4e2d4864cce30c2f44313c635fdd4ce335a60c3512c4bca65e",​ "size_bytes": 6946}</w:t>
            </w:r>
          </w:p>
        </w:tc>
      </w:tr>
      <w:tr>
        <w:trPr>
          <w:cantSplit/>
        </w:trPr>
        <w:tc>
          <w:tcPr>
            <w:tcW w:w="3366" w:type="dxa"/>
            <w:vAlign w:val="top"/>
            <w:shd w:fill="F6F8FA" w:val="clear"/>
          </w:tcPr>
          <w:p>
            <w:pPr>
              <w:pStyle w:val="V3Table"/>
              <w:spacing w:before="0" w:after="30" w:line="250" w:lineRule="auto"/>
            </w:pPr>
            <w:r>
              <w:rPr>
                <w:sz w:val="21"/>
              </w:rPr>
              <w:t xml:space="preserve">counts</w:t>
            </w:r>
          </w:p>
        </w:tc>
        <w:tc>
          <w:tcPr>
            <w:tcW w:w="6272" w:type="dxa"/>
            <w:vAlign w:val="top"/>
            <w:shd w:fill="F6F8FA" w:val="clear"/>
          </w:tcPr>
          <w:p>
            <w:pPr>
              <w:pStyle w:val="V3Table"/>
              <w:spacing w:before="0" w:after="30" w:line="250" w:lineRule="auto"/>
            </w:pPr>
            <w:r>
              <w:rPr>
                <w:sz w:val="21"/>
              </w:rPr>
              <w:t xml:space="preserve">{"train": 2504, "validation": 588, "test": 568}</w:t>
            </w:r>
          </w:p>
        </w:tc>
      </w:tr>
      <w:tr>
        <w:trPr>
          <w:cantSplit/>
        </w:trPr>
        <w:tc>
          <w:tcPr>
            <w:tcW w:w="3366" w:type="dxa"/>
            <w:vAlign w:val="top"/>
          </w:tcPr>
          <w:p>
            <w:pPr>
              <w:pStyle w:val="V3Table"/>
              <w:spacing w:before="0" w:after="30" w:line="250" w:lineRule="auto"/>
            </w:pPr>
            <w:r>
              <w:rPr>
                <w:sz w:val="21"/>
              </w:rPr>
              <w:t xml:space="preserve">matched_train_count</w:t>
            </w:r>
          </w:p>
        </w:tc>
        <w:tc>
          <w:tcPr>
            <w:tcW w:w="6272" w:type="dxa"/>
            <w:vAlign w:val="top"/>
          </w:tcPr>
          <w:p>
            <w:pPr>
              <w:pStyle w:val="V3Table"/>
              <w:spacing w:before="0" w:after="30" w:line="250" w:lineRule="auto"/>
            </w:pPr>
            <w:r>
              <w:rPr>
                <w:sz w:val="21"/>
              </w:rPr>
              <w:t xml:space="preserve">2504</w:t>
            </w:r>
          </w:p>
        </w:tc>
      </w:tr>
      <w:tr>
        <w:trPr>
          <w:cantSplit/>
        </w:trPr>
        <w:tc>
          <w:tcPr>
            <w:tcW w:w="3366" w:type="dxa"/>
            <w:vAlign w:val="top"/>
            <w:shd w:fill="F6F8FA" w:val="clear"/>
          </w:tcPr>
          <w:p>
            <w:pPr>
              <w:pStyle w:val="V3Table"/>
              <w:spacing w:before="0" w:after="30" w:line="250" w:lineRule="auto"/>
            </w:pPr>
            <w:r>
              <w:rPr>
                <w:sz w:val="21"/>
              </w:rPr>
              <w:t xml:space="preserve">quarantine_count</w:t>
            </w:r>
          </w:p>
        </w:tc>
        <w:tc>
          <w:tcPr>
            <w:tcW w:w="6272"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443" w:name="v3_09_appendix_a_md_265_M_u__ce7836ec"/>
      <w:r>
        <w:t xml:space="preserve">Mẫu input/output</w:t>
      </w:r>
      <w:bookmarkEnd w:id="2443"/>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444" w:name="v3_B_ng_A_32_262c54d8"/>
      <w:r>
        <w:t xml:space="preserve">Bảng A.</w:t>
      </w:r>
      <w:fldSimple w:instr="SEQ V3Table \r 32">
        <w:r>
          <w:t xml:space="preserve">32</w:t>
        </w:r>
      </w:fldSimple>
      <w:bookmarkEnd w:id="244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56"/>
        <w:gridCol w:w="3640"/>
        <w:gridCol w:w="3642"/>
      </w:tblGrid>
      <w:tr>
        <w:trPr>
          <w:cantSplit/>
          <w:tblHeader/>
        </w:trPr>
        <w:tc>
          <w:tcPr>
            <w:tcW w:w="2356" w:type="dxa"/>
            <w:vAlign w:val="center"/>
            <w:shd w:fill="DEEAF6" w:val="clear"/>
          </w:tcPr>
          <w:p>
            <w:pPr>
              <w:pStyle w:val="V3Table"/>
              <w:spacing w:before="0" w:after="30" w:line="250" w:lineRule="auto"/>
            </w:pPr>
            <w:r>
              <w:rPr>
                <w:sz w:val="21"/>
                <w:b/>
                <w:color w:val="1F4E79"/>
              </w:rPr>
              <w:t xml:space="preserve">id</w:t>
            </w:r>
          </w:p>
        </w:tc>
        <w:tc>
          <w:tcPr>
            <w:tcW w:w="3640" w:type="dxa"/>
            <w:vAlign w:val="center"/>
            <w:shd w:fill="DEEAF6" w:val="clear"/>
          </w:tcPr>
          <w:p>
            <w:pPr>
              <w:pStyle w:val="V3Table"/>
              <w:spacing w:before="0" w:after="30" w:line="250" w:lineRule="auto"/>
            </w:pPr>
            <w:r>
              <w:rPr>
                <w:sz w:val="21"/>
                <w:b/>
                <w:color w:val="1F4E79"/>
              </w:rPr>
              <w:t xml:space="preserve">input</w:t>
            </w:r>
          </w:p>
        </w:tc>
        <w:tc>
          <w:tcPr>
            <w:tcW w:w="3642"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356" w:type="dxa"/>
            <w:vAlign w:val="top"/>
          </w:tcPr>
          <w:p>
            <w:pPr>
              <w:pStyle w:val="V3Table"/>
              <w:spacing w:before="0" w:after="30" w:line="250" w:lineRule="auto"/>
            </w:pPr>
            <w:r>
              <w:rPr>
                <w:sz w:val="21"/>
              </w:rPr>
              <w:t xml:space="preserve">Q.​AT.​N.​628/​2004-​10-​01T00:​00:​00</w:t>
            </w:r>
          </w:p>
        </w:tc>
        <w:tc>
          <w:tcPr>
            <w:tcW w:w="3640" w:type="dxa"/>
            <w:vAlign w:val="top"/>
          </w:tcPr>
          <w:p>
            <w:pPr>
              <w:pStyle w:val="V3Table"/>
              <w:spacing w:before="0" w:after="30" w:line="250" w:lineRule="auto"/>
            </w:pPr>
            <w:r>
              <w:rPr>
                <w:sz w:val="21"/>
              </w:rPr>
              <w:t xml:space="preserve">{"context_start": "2002-01-01T00:00:00", "context_end": "2004-10-01T00:00:00", "last_values": {"house_index": 80.8486, "index_change": 1.7286000000000001, "country_AT": 1.0, "country_AU": 0.0}}</w:t>
            </w:r>
          </w:p>
        </w:tc>
        <w:tc>
          <w:tcPr>
            <w:tcW w:w="3642" w:type="dxa"/>
            <w:vAlign w:val="top"/>
          </w:tcPr>
          <w:p>
            <w:pPr>
              <w:pStyle w:val="V3Table"/>
              <w:spacing w:before="0" w:after="30" w:line="250" w:lineRule="auto"/>
            </w:pPr>
            <w:r>
              <w:rPr>
                <w:sz w:val="21"/>
              </w:rPr>
              <w:t xml:space="preserve">{"horizons": [1, 2, 4], "target_times": ["2005-01-01T00:00:00", "2005-04-01T00:00:00", "2005-10-01T00:00:00"], "values": [81.1628, 81.9485, 83.9914]}</w:t>
            </w:r>
          </w:p>
        </w:tc>
      </w:tr>
      <w:tr>
        <w:trPr>
          <w:cantSplit/>
        </w:trPr>
        <w:tc>
          <w:tcPr>
            <w:tcW w:w="2356" w:type="dxa"/>
            <w:vAlign w:val="top"/>
            <w:shd w:fill="F6F8FA" w:val="clear"/>
          </w:tcPr>
          <w:p>
            <w:pPr>
              <w:pStyle w:val="V3Table"/>
              <w:spacing w:before="0" w:after="30" w:line="250" w:lineRule="auto"/>
            </w:pPr>
            <w:r>
              <w:rPr>
                <w:sz w:val="21"/>
              </w:rPr>
              <w:t xml:space="preserve">Q.​AT.​N.​628/​2005-​01-​01T00:​00:​00</w:t>
            </w:r>
          </w:p>
        </w:tc>
        <w:tc>
          <w:tcPr>
            <w:tcW w:w="3640" w:type="dxa"/>
            <w:vAlign w:val="top"/>
            <w:shd w:fill="F6F8FA" w:val="clear"/>
          </w:tcPr>
          <w:p>
            <w:pPr>
              <w:pStyle w:val="V3Table"/>
              <w:spacing w:before="0" w:after="30" w:line="250" w:lineRule="auto"/>
            </w:pPr>
            <w:r>
              <w:rPr>
                <w:sz w:val="21"/>
              </w:rPr>
              <w:t xml:space="preserve">{"context_start": "2002-04-01T00:00:00", "context_end": "2005-01-01T00:00:00", "last_values": {"house_index": 81.1628, "index_change": 0.3141999999999996, "country_AT": 1.0, "country_AU": 0.0}}</w:t>
            </w:r>
          </w:p>
        </w:tc>
        <w:tc>
          <w:tcPr>
            <w:tcW w:w="3642" w:type="dxa"/>
            <w:vAlign w:val="top"/>
            <w:shd w:fill="F6F8FA" w:val="clear"/>
          </w:tcPr>
          <w:p>
            <w:pPr>
              <w:pStyle w:val="V3Table"/>
              <w:spacing w:before="0" w:after="30" w:line="250" w:lineRule="auto"/>
            </w:pPr>
            <w:r>
              <w:rPr>
                <w:sz w:val="21"/>
              </w:rPr>
              <w:t xml:space="preserve">{"horizons": [1, 2, 4], "target_times": ["2005-04-01T00:00:00", "2005-07-01T00:00:00", "2006-01-01T00:00:00"], "values": [81.9485, 82.0271, 84.9342]}</w:t>
            </w:r>
          </w:p>
        </w:tc>
      </w:tr>
      <w:tr>
        <w:trPr>
          <w:cantSplit/>
        </w:trPr>
        <w:tc>
          <w:tcPr>
            <w:tcW w:w="2356" w:type="dxa"/>
            <w:vAlign w:val="top"/>
          </w:tcPr>
          <w:p>
            <w:pPr>
              <w:pStyle w:val="V3Table"/>
              <w:spacing w:before="0" w:after="30" w:line="250" w:lineRule="auto"/>
            </w:pPr>
            <w:r>
              <w:rPr>
                <w:sz w:val="21"/>
              </w:rPr>
              <w:t xml:space="preserve">Q.​AT.​N.​628/​2005-​04-​01T00:​00:​00</w:t>
            </w:r>
          </w:p>
        </w:tc>
        <w:tc>
          <w:tcPr>
            <w:tcW w:w="3640" w:type="dxa"/>
            <w:vAlign w:val="top"/>
          </w:tcPr>
          <w:p>
            <w:pPr>
              <w:pStyle w:val="V3Table"/>
              <w:spacing w:before="0" w:after="30" w:line="250" w:lineRule="auto"/>
            </w:pPr>
            <w:r>
              <w:rPr>
                <w:sz w:val="21"/>
              </w:rPr>
              <w:t xml:space="preserve">{"context_start": "2002-07-01T00:00:00", "context_end": "2005-04-01T00:00:00", "last_values": {"house_index": 81.9485, "index_change": 0.7856999999999914, "country_AT": 1.0, "country_AU": 0.0}}</w:t>
            </w:r>
          </w:p>
        </w:tc>
        <w:tc>
          <w:tcPr>
            <w:tcW w:w="3642" w:type="dxa"/>
            <w:vAlign w:val="top"/>
          </w:tcPr>
          <w:p>
            <w:pPr>
              <w:pStyle w:val="V3Table"/>
              <w:spacing w:before="0" w:after="30" w:line="250" w:lineRule="auto"/>
            </w:pPr>
            <w:r>
              <w:rPr>
                <w:sz w:val="21"/>
              </w:rPr>
              <w:t xml:space="preserve">{"horizons": [1, 2, 4], "target_times": ["2005-07-01T00:00:00", "2005-10-01T00:00:00", "2006-04-01T00:00:00"], "values": [82.0271, 83.9914, 85.6413]}</w:t>
            </w:r>
          </w:p>
        </w:tc>
      </w:tr>
    </w:tbl>
    <w:p>
      <w:pPr>
        <w:pStyle w:val="V3Spacer"/>
      </w:pPr>
    </w:p>
    <w:p>
      <w:pPr>
        <w:pStyle w:val="V3Subheading"/>
      </w:pPr>
      <w:bookmarkStart w:id="2445" w:name="v3_09_appendix_a_md_266_Ph_n_227f2329"/>
      <w:r>
        <w:t xml:space="preserve">Phân bố và chất lượng dữ liệu</w:t>
      </w:r>
      <w:bookmarkEnd w:id="2445"/>
    </w:p>
    <w:p>
      <w:pPr>
        <w:pStyle w:val="Caption"/>
        <w:keepNext w:val="1"/>
      </w:pPr>
      <w:bookmarkStart w:id="2446" w:name="v3_B_ng_A_33_f325d74d"/>
      <w:r>
        <w:t xml:space="preserve">Bảng A.</w:t>
      </w:r>
      <w:fldSimple w:instr="SEQ V3Table \r 33">
        <w:r>
          <w:t xml:space="preserve">33</w:t>
        </w:r>
      </w:fldSimple>
      <w:bookmarkEnd w:id="244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target_observed_summary</w:t>
            </w:r>
          </w:p>
        </w:tc>
        <w:tc>
          <w:tcPr>
            <w:tcW w:w="6233" w:type="dxa"/>
            <w:vAlign w:val="top"/>
          </w:tcPr>
          <w:p>
            <w:pPr>
              <w:pStyle w:val="V3Table"/>
              <w:spacing w:before="0" w:after="30" w:line="250" w:lineRule="auto"/>
            </w:pPr>
            <w:r>
              <w:rPr>
                <w:sz w:val="21"/>
              </w:rPr>
              <w:t xml:space="preserve">{"count": 4689.0, "mean": 124.86578741735978, "std": 53.5634477795657, "min": 16.4856, "25%": 92.7579, "50%": 107.6851, "75%": 151.6941, "max": 416.5466}</w:t>
            </w:r>
          </w:p>
        </w:tc>
      </w:tr>
      <w:tr>
        <w:trPr>
          <w:cantSplit/>
        </w:trPr>
        <w:tc>
          <w:tcPr>
            <w:tcW w:w="3405" w:type="dxa"/>
            <w:vAlign w:val="top"/>
            <w:shd w:fill="F6F8FA" w:val="clear"/>
          </w:tcPr>
          <w:p>
            <w:pPr>
              <w:pStyle w:val="V3Table"/>
              <w:spacing w:before="0" w:after="30" w:line="250" w:lineRule="auto"/>
            </w:pPr>
            <w:r>
              <w:rPr>
                <w:sz w:val="21"/>
              </w:rPr>
              <w:t xml:space="preserve">missing_target_rows</w:t>
            </w:r>
          </w:p>
        </w:tc>
        <w:tc>
          <w:tcPr>
            <w:tcW w:w="6233" w:type="dxa"/>
            <w:vAlign w:val="top"/>
            <w:shd w:fill="F6F8FA" w:val="clear"/>
          </w:tcPr>
          <w:p>
            <w:pPr>
              <w:pStyle w:val="V3Table"/>
              <w:spacing w:before="0" w:after="30" w:line="250" w:lineRule="auto"/>
            </w:pPr>
            <w:r>
              <w:rPr>
                <w:sz w:val="21"/>
              </w:rPr>
              <w:t xml:space="preserve">0</w:t>
            </w:r>
          </w:p>
        </w:tc>
      </w:tr>
      <w:tr>
        <w:trPr>
          <w:cantSplit/>
        </w:trPr>
        <w:tc>
          <w:tcPr>
            <w:tcW w:w="3405" w:type="dxa"/>
            <w:vAlign w:val="top"/>
          </w:tcPr>
          <w:p>
            <w:pPr>
              <w:pStyle w:val="V3Table"/>
              <w:spacing w:before="0" w:after="30" w:line="250" w:lineRule="auto"/>
            </w:pPr>
            <w:r>
              <w:rPr>
                <w:sz w:val="21"/>
              </w:rPr>
              <w:t xml:space="preserve">calendar_boundaries</w:t>
            </w:r>
          </w:p>
        </w:tc>
        <w:tc>
          <w:tcPr>
            <w:tcW w:w="6233" w:type="dxa"/>
            <w:vAlign w:val="top"/>
          </w:tcPr>
          <w:p>
            <w:pPr>
              <w:pStyle w:val="V3Table"/>
              <w:spacing w:before="0" w:after="30" w:line="250" w:lineRule="auto"/>
            </w:pPr>
            <w:r>
              <w:rPr>
                <w:sz w:val="21"/>
              </w:rPr>
              <w:t xml:space="preserve">["2018-10-01T00:00:00", "2022-07-01T00:00:00"]</w:t>
            </w:r>
          </w:p>
        </w:tc>
      </w:tr>
      <w:tr>
        <w:trPr>
          <w:cantSplit/>
        </w:trPr>
        <w:tc>
          <w:tcPr>
            <w:tcW w:w="3405" w:type="dxa"/>
            <w:vAlign w:val="top"/>
            <w:shd w:fill="F6F8FA" w:val="clear"/>
          </w:tcPr>
          <w:p>
            <w:pPr>
              <w:pStyle w:val="V3Table"/>
              <w:spacing w:before="0" w:after="30" w:line="250" w:lineRule="auto"/>
            </w:pPr>
            <w:r>
              <w:rPr>
                <w:sz w:val="21"/>
              </w:rPr>
              <w:t xml:space="preserve">excluded_windows</w:t>
            </w:r>
          </w:p>
        </w:tc>
        <w:tc>
          <w:tcPr>
            <w:tcW w:w="6233" w:type="dxa"/>
            <w:vAlign w:val="top"/>
            <w:shd w:fill="F6F8FA" w:val="clear"/>
          </w:tcPr>
          <w:p>
            <w:pPr>
              <w:pStyle w:val="V3Table"/>
              <w:spacing w:before="0" w:after="30" w:line="250" w:lineRule="auto"/>
            </w:pPr>
            <w:r>
              <w:rPr>
                <w:sz w:val="21"/>
              </w:rPr>
              <w:t xml:space="preserve">{"cross_boundary": 294, "missing_target": 0, "unresolved_input": 0}</w:t>
            </w:r>
          </w:p>
        </w:tc>
      </w:tr>
      <w:tr>
        <w:trPr>
          <w:cantSplit/>
        </w:trPr>
        <w:tc>
          <w:tcPr>
            <w:tcW w:w="3405" w:type="dxa"/>
            <w:vAlign w:val="top"/>
          </w:tcPr>
          <w:p>
            <w:pPr>
              <w:pStyle w:val="V3Table"/>
              <w:spacing w:before="0" w:after="30" w:line="250" w:lineRule="auto"/>
            </w:pPr>
            <w:r>
              <w:rPr>
                <w:sz w:val="21"/>
              </w:rPr>
              <w:t xml:space="preserve">selected_series_count</w:t>
            </w:r>
          </w:p>
        </w:tc>
        <w:tc>
          <w:tcPr>
            <w:tcW w:w="6233" w:type="dxa"/>
            <w:vAlign w:val="top"/>
          </w:tcPr>
          <w:p>
            <w:pPr>
              <w:pStyle w:val="V3Table"/>
              <w:spacing w:before="0" w:after="30" w:line="250" w:lineRule="auto"/>
            </w:pPr>
            <w:r>
              <w:rPr>
                <w:sz w:val="21"/>
              </w:rPr>
              <w:t xml:space="preserve">49</w:t>
            </w:r>
          </w:p>
        </w:tc>
      </w:tr>
      <w:tr>
        <w:trPr>
          <w:cantSplit/>
        </w:trPr>
        <w:tc>
          <w:tcPr>
            <w:tcW w:w="3405" w:type="dxa"/>
            <w:vAlign w:val="top"/>
            <w:shd w:fill="F6F8FA" w:val="clear"/>
          </w:tcPr>
          <w:p>
            <w:pPr>
              <w:pStyle w:val="V3Table"/>
              <w:spacing w:before="0" w:after="30" w:line="250" w:lineRule="auto"/>
            </w:pPr>
            <w:r>
              <w:rPr>
                <w:sz w:val="21"/>
              </w:rPr>
              <w:t xml:space="preserve">per_series_counts</w:t>
            </w:r>
          </w:p>
        </w:tc>
        <w:tc>
          <w:tcPr>
            <w:tcW w:w="6233" w:type="dxa"/>
            <w:vAlign w:val="top"/>
            <w:shd w:fill="F6F8FA" w:val="clear"/>
          </w:tcPr>
          <w:p>
            <w:pPr>
              <w:pStyle w:val="V3Table"/>
              <w:spacing w:before="0" w:after="30" w:line="250" w:lineRule="auto"/>
            </w:pPr>
            <w:r>
              <w:rPr>
                <w:sz w:val="21"/>
              </w:rPr>
              <w:t xml:space="preserve">{"Q.AT.N.628": 98, "Q.AU.N.628": 98, "Q.BE.N.628": 97, "Q.BG.N.628": 97, "Q.BR.N.628": 98, "Q.CA.N.628": 98, "Q.CH.N.628": 98, "Q.CL.N.628": 97, "Q.CN.N.628": 85, "Q.CO.N.628": 97, "Q.CY.N.628": 97, "Q.DE.N.628": 97, "Q.DK.N.628": 97, "Q.EE.N.628": 85, "Q.ES.N.628": 97, "Q.FI.N.628": 97, "Q.FR.N.628": 98, "Q.GB.N.628": 98, "Q.GR.N.628": 98, "Q.HK.N.628": 98, "Q.HR.N.628": 97, "Q.HU.N.628": 97, "Q.ID.N.628": 98, "Q.IE (trích; bản đầy đủ trong nguồn)</w:t>
            </w:r>
          </w:p>
        </w:tc>
      </w:tr>
      <w:tr>
        <w:trPr>
          <w:cantSplit/>
        </w:trPr>
        <w:tc>
          <w:tcPr>
            <w:tcW w:w="3405" w:type="dxa"/>
            <w:vAlign w:val="top"/>
          </w:tcPr>
          <w:p>
            <w:pPr>
              <w:pStyle w:val="V3Table"/>
              <w:spacing w:before="0" w:after="30" w:line="250" w:lineRule="auto"/>
            </w:pPr>
            <w:r>
              <w:rPr>
                <w:sz w:val="21"/>
              </w:rPr>
              <w:t xml:space="preserve">selection</w:t>
            </w:r>
          </w:p>
        </w:tc>
        <w:tc>
          <w:tcPr>
            <w:tcW w:w="6233" w:type="dxa"/>
            <w:vAlign w:val="top"/>
          </w:tcPr>
          <w:p>
            <w:pPr>
              <w:pStyle w:val="V3Table"/>
              <w:spacing w:before="0" w:after="30" w:line="250" w:lineRule="auto"/>
            </w:pPr>
            <w:r>
              <w:rPr>
                <w:sz w:val="21"/>
              </w:rPr>
              <w:t xml:space="preserve">{"retained_series": ["Q.AT.N.628", "Q.AU.N.628", "Q.BE.N.628", "Q.BG.N.628", "Q.BR.N.628", "Q.CA.N.628", "Q.CH.N.628", "Q.CL.N.628", "Q.CN.N.628", "Q.CO.N.628", "Q.CY.N.628", "Q.DE.N.628", "Q.DK.N.628", "Q.EE.N.628", "Q.ES.N.628", "Q.FI.N.628", "Q.FR.N.628", "Q.GB.N.628", "Q.GR.N.628", "Q.HK.N.628", "Q.HR.N.628", "Q.HU.N.628", "Q.ID.N.628", "Q.IE.N.628", "Q.IL.N.628", "Q.IS.N.628", "Q.IT.N.628", "Q.JP.N.628", "Q.KR.N (trích; bản đầy đủ trong nguồn)</w:t>
            </w:r>
          </w:p>
        </w:tc>
      </w:tr>
    </w:tbl>
    <w:p>
      <w:pPr>
        <w:pStyle w:val="V3Spacer"/>
      </w:pPr>
    </w:p>
    <w:p>
      <w:pPr>
        <w:pStyle w:val="V3Subheading"/>
      </w:pPr>
      <w:bookmarkStart w:id="2447" w:name="v3_09_appendix_a_md_267_C_ch_688a4783"/>
      <w:r>
        <w:t xml:space="preserve">Cách chia tập và tiền xử lý</w:t>
      </w:r>
      <w:bookmarkEnd w:id="2447"/>
    </w:p>
    <w:p>
      <w:pPr/>
      <w:r>
        <w:t xml:space="preserve">Split 70/15/15 theo lịch target chung. Mọi horizon của window phải ở cùng partition; context chỉ dùng quan sát trước target. Scaler/imputer chính fit prefix train, riêng từng rolling fold fit prefix của chính fold; không fit validation/test. Matched cap chỉ áp dụng train; giữ full validation/test. TEST RNN/LSTM mở chung ở Phase29 sau khóa cả hai họ.</w:t>
      </w:r>
    </w:p>
    <w:p>
      <w:pPr>
        <w:pStyle w:val="V3Subheading"/>
      </w:pPr>
      <w:bookmarkStart w:id="2448" w:name="v3_09_appendix_a_md_268_Nh_n_c95403ca"/>
      <w:r>
        <w:t xml:space="preserve">Nhận xét và giới hạn</w:t>
      </w:r>
      <w:bookmarkEnd w:id="2448"/>
    </w:p>
    <w:p>
      <w:pPr>
        <w:pStyle w:val="V3List"/>
      </w:pPr>
      <w:r>
        <w:t xml:space="preserve">• </w:t>
      </w:r>
      <w:r>
        <w:t xml:space="preserve">Chỉ VALUE=N và UNIT_MEASURE=628, chỉ số danh nghĩa 2010=100, không trộn Real/YoY.</w:t>
      </w:r>
    </w:p>
    <w:p>
      <w:pPr>
        <w:pStyle w:val="V3List"/>
      </w:pPr>
      <w:r>
        <w:t xml:space="preserve">• </w:t>
      </w:r>
      <w:r>
        <w:t xml:space="preserve">Loại aggregate; điều kiện coverage &gt;=80, chọn lịch sử chung theo độ phủ 80% quốc gia, không theo giá trị/metric TEST.</w:t>
      </w:r>
    </w:p>
    <w:p>
      <w:pPr>
        <w:pStyle w:val="V3List"/>
      </w:pPr>
      <w:r>
        <w:t xml:space="preserve">• </w:t>
      </w:r>
      <w:r>
        <w:t xml:space="preserve">Bản đã revision, không có vintage/release calendar thật; kết quả là hồi cứu. Chỉ số khác giá nhà USD của Ames.</w:t>
      </w:r>
    </w:p>
    <w:p>
      <w:pPr>
        <w:pStyle w:val="V3Subheading"/>
      </w:pPr>
      <w:bookmarkStart w:id="2449" w:name="v3_09_appendix_a_md_269_B_ng_72f4b6db"/>
      <w:r>
        <w:t xml:space="preserve">Bằng chứng tái lập</w:t>
      </w:r>
      <w:bookmarkEnd w:id="2449"/>
    </w:p>
    <w:p>
      <w:pPr/>
      <w:r>
        <w:t xml:space="preserve">Chi tiết: </w:t>
      </w:r>
      <w:r>
        <w:rPr>
          <w:rFonts w:ascii="Consolas" w:hAnsi="Consolas" w:eastAsia="Consolas"/>
          <w:sz w:val="21"/>
        </w:rPr>
        <w:t xml:space="preserve">artifacts/​manifests/​phase24/​ch4_​bis_​house_​prices/​eda.​json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1__ch4_bis_house_price_18ad97dc">
        <w:r>
          <w:t xml:space="preserve">ch4_bis_house_prices</w:t>
        </w:r>
      </w:hyperlink>
      <w:r>
        <w:t xml:space="preserve">.</w:t>
      </w:r>
    </w:p>
    <w:p>
      <w:pPr>
        <w:pStyle w:val="V3AppendixHeading"/>
      </w:pPr>
      <w:bookmarkStart w:id="2450" w:name="v3_A_12__ch4_household_power_58d0cb08"/>
      <w:r>
        <w:t xml:space="preserve">A.12. ch4_household_power</w:t>
      </w:r>
      <w:bookmarkEnd w:id="2450"/>
    </w:p>
    <w:p>
      <w:pPr/>
      <w:r>
        <w:t xml:space="preserve">Phạm vi: </w:t>
      </w:r>
      <w:r>
        <w:rPr>
          <w:b/>
        </w:rPr>
        <w:t xml:space="preserve">measured_timeseries</w:t>
      </w:r>
      <w:r>
        <w:t xml:space="preserve">. Không huấn luyện hay đánh giá TEST trong Phase 24.</w:t>
      </w:r>
    </w:p>
    <w:p>
      <w:pPr>
        <w:pStyle w:val="V3Subheading"/>
      </w:pPr>
      <w:bookmarkStart w:id="2451" w:name="v3_09_appendix_a_md_271_Ngu__31dc57c6"/>
      <w:r>
        <w:t xml:space="preserve">Nguồn, kích cỡ và cấu trúc</w:t>
      </w:r>
      <w:bookmarkEnd w:id="2451"/>
    </w:p>
    <w:p>
      <w:pPr/>
      <w:r>
        <w:t xml:space="preserve">Nguồn: </w:t>
      </w:r>
      <w:hyperlink r:id="rIdV3_181">
        <w:r>
          <w:t xml:space="preserve">Hebrail, G. and Berard, A. (2006). Individual Household Electric Power Consumption. UCI. DOI:10.24432/C58K54.</w:t>
        </w:r>
      </w:hyperlink>
      <w:r>
        <w:t xml:space="preserve"> </w:t>
      </w:r>
      <w:r>
        <w:t xml:space="preserve">Phiên bản: UCI 235 original minute-resolution household power release; sha256:​9f84b46ade8a2d8e1286ec4b2b6c2987a45a755c59f263be3b3b3d10dfbda3ff</w:t>
      </w:r>
    </w:p>
    <w:p>
      <w:pPr/>
      <w:r>
        <w:t xml:space="preserve">Giấy phép/phạm vi: CC BY 4.0. https:​/​/​archive.​ics.​uci.​edu/​dataset/​235/​individual+household+electric+power+consumption . Single household, not population-independent evidence.</w:t>
      </w:r>
    </w:p>
    <w:p>
      <w:pPr/>
      <w:r>
        <w:t xml:space="preserve">Raw: 20,640,916 byte; 2075259 raw minute rows, NOT hourly training windows.</w:t>
      </w:r>
    </w:p>
    <w:p>
      <w:pPr/>
      <w:r>
        <w:t xml:space="preserve">Số đo và schema phần dùng trong V3:</w:t>
      </w:r>
    </w:p>
    <w:p>
      <w:pPr>
        <w:pStyle w:val="Caption"/>
        <w:keepNext w:val="1"/>
      </w:pPr>
      <w:bookmarkStart w:id="2452" w:name="v3_B_ng_A_34_1a3a4679"/>
      <w:r>
        <w:t xml:space="preserve">Bảng A.</w:t>
      </w:r>
      <w:fldSimple w:instr="SEQ V3Table \r 34">
        <w:r>
          <w:t xml:space="preserve">34</w:t>
        </w:r>
      </w:fldSimple>
      <w:bookmarkEnd w:id="245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366"/>
        <w:gridCol w:w="6272"/>
      </w:tblGrid>
      <w:tr>
        <w:trPr>
          <w:cantSplit/>
          <w:tblHeader/>
        </w:trPr>
        <w:tc>
          <w:tcPr>
            <w:tcW w:w="3366" w:type="dxa"/>
            <w:vAlign w:val="center"/>
            <w:shd w:fill="DEEAF6" w:val="clear"/>
          </w:tcPr>
          <w:p>
            <w:pPr>
              <w:pStyle w:val="V3Table"/>
              <w:spacing w:before="0" w:after="30" w:line="250" w:lineRule="auto"/>
            </w:pPr>
            <w:r>
              <w:rPr>
                <w:sz w:val="21"/>
                <w:b/>
                <w:color w:val="1F4E79"/>
              </w:rPr>
              <w:t xml:space="preserve">Trường</w:t>
            </w:r>
          </w:p>
        </w:tc>
        <w:tc>
          <w:tcPr>
            <w:tcW w:w="6272"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366" w:type="dxa"/>
            <w:vAlign w:val="top"/>
          </w:tcPr>
          <w:p>
            <w:pPr>
              <w:pStyle w:val="V3Table"/>
              <w:spacing w:before="0" w:after="30" w:line="250" w:lineRule="auto"/>
            </w:pPr>
            <w:r>
              <w:rPr>
                <w:sz w:val="21"/>
              </w:rPr>
              <w:t xml:space="preserve">canonical_time_rows</w:t>
            </w:r>
          </w:p>
        </w:tc>
        <w:tc>
          <w:tcPr>
            <w:tcW w:w="6272" w:type="dxa"/>
            <w:vAlign w:val="top"/>
          </w:tcPr>
          <w:p>
            <w:pPr>
              <w:pStyle w:val="V3Table"/>
              <w:spacing w:before="0" w:after="30" w:line="250" w:lineRule="auto"/>
            </w:pPr>
            <w:r>
              <w:rPr>
                <w:sz w:val="21"/>
              </w:rPr>
              <w:t xml:space="preserve">34589</w:t>
            </w:r>
          </w:p>
        </w:tc>
      </w:tr>
      <w:tr>
        <w:trPr>
          <w:cantSplit/>
        </w:trPr>
        <w:tc>
          <w:tcPr>
            <w:tcW w:w="3366" w:type="dxa"/>
            <w:vAlign w:val="top"/>
            <w:shd w:fill="F6F8FA" w:val="clear"/>
          </w:tcPr>
          <w:p>
            <w:pPr>
              <w:pStyle w:val="V3Table"/>
              <w:spacing w:before="0" w:after="30" w:line="250" w:lineRule="auto"/>
            </w:pPr>
            <w:r>
              <w:rPr>
                <w:sz w:val="21"/>
              </w:rPr>
              <w:t xml:space="preserve">series</w:t>
            </w:r>
          </w:p>
        </w:tc>
        <w:tc>
          <w:tcPr>
            <w:tcW w:w="6272" w:type="dxa"/>
            <w:vAlign w:val="top"/>
            <w:shd w:fill="F6F8FA" w:val="clear"/>
          </w:tcPr>
          <w:p>
            <w:pPr>
              <w:pStyle w:val="V3Table"/>
              <w:spacing w:before="0" w:after="30" w:line="250" w:lineRule="auto"/>
            </w:pPr>
            <w:r>
              <w:rPr>
                <w:sz w:val="21"/>
              </w:rPr>
              <w:t xml:space="preserve">1</w:t>
            </w:r>
          </w:p>
        </w:tc>
      </w:tr>
      <w:tr>
        <w:trPr>
          <w:cantSplit/>
        </w:trPr>
        <w:tc>
          <w:tcPr>
            <w:tcW w:w="3366" w:type="dxa"/>
            <w:vAlign w:val="top"/>
          </w:tcPr>
          <w:p>
            <w:pPr>
              <w:pStyle w:val="V3Table"/>
              <w:spacing w:before="0" w:after="30" w:line="250" w:lineRule="auto"/>
            </w:pPr>
            <w:r>
              <w:rPr>
                <w:sz w:val="21"/>
              </w:rPr>
              <w:t xml:space="preserve">features</w:t>
            </w:r>
          </w:p>
        </w:tc>
        <w:tc>
          <w:tcPr>
            <w:tcW w:w="6272" w:type="dxa"/>
            <w:vAlign w:val="top"/>
          </w:tcPr>
          <w:p>
            <w:pPr>
              <w:pStyle w:val="V3Table"/>
              <w:spacing w:before="0" w:after="30" w:line="250" w:lineRule="auto"/>
            </w:pPr>
            <w:r>
              <w:rPr>
                <w:sz w:val="21"/>
              </w:rPr>
              <w:t xml:space="preserve">["Global_active_power", "Global_​active_​power_​missing",​ "Global_reactive_power", "Global_​reactive_​power_​missing",​ "Voltage", "Voltage_missing", "Global_intensity", "Global_intensity_missing", "Sub_metering_1", "Sub_metering_1_missing", "Sub_metering_2", "Sub_metering_2_missing", "Sub_metering_3", "Sub_metering_3_missing"]</w:t>
            </w:r>
          </w:p>
        </w:tc>
      </w:tr>
      <w:tr>
        <w:trPr>
          <w:cantSplit/>
        </w:trPr>
        <w:tc>
          <w:tcPr>
            <w:tcW w:w="3366" w:type="dxa"/>
            <w:vAlign w:val="top"/>
            <w:shd w:fill="F6F8FA" w:val="clear"/>
          </w:tcPr>
          <w:p>
            <w:pPr>
              <w:pStyle w:val="V3Table"/>
              <w:spacing w:before="0" w:after="30" w:line="250" w:lineRule="auto"/>
            </w:pPr>
            <w:r>
              <w:rPr>
                <w:sz w:val="21"/>
              </w:rPr>
              <w:t xml:space="preserve">lookback</w:t>
            </w:r>
          </w:p>
        </w:tc>
        <w:tc>
          <w:tcPr>
            <w:tcW w:w="6272" w:type="dxa"/>
            <w:vAlign w:val="top"/>
            <w:shd w:fill="F6F8FA" w:val="clear"/>
          </w:tcPr>
          <w:p>
            <w:pPr>
              <w:pStyle w:val="V3Table"/>
              <w:spacing w:before="0" w:after="30" w:line="250" w:lineRule="auto"/>
            </w:pPr>
            <w:r>
              <w:rPr>
                <w:sz w:val="21"/>
              </w:rPr>
              <w:t xml:space="preserve">168</w:t>
            </w:r>
          </w:p>
        </w:tc>
      </w:tr>
      <w:tr>
        <w:trPr>
          <w:cantSplit/>
        </w:trPr>
        <w:tc>
          <w:tcPr>
            <w:tcW w:w="3366" w:type="dxa"/>
            <w:vAlign w:val="top"/>
          </w:tcPr>
          <w:p>
            <w:pPr>
              <w:pStyle w:val="V3Table"/>
              <w:spacing w:before="0" w:after="30" w:line="250" w:lineRule="auto"/>
            </w:pPr>
            <w:r>
              <w:rPr>
                <w:sz w:val="21"/>
              </w:rPr>
              <w:t xml:space="preserve">horizons</w:t>
            </w:r>
          </w:p>
        </w:tc>
        <w:tc>
          <w:tcPr>
            <w:tcW w:w="6272" w:type="dxa"/>
            <w:vAlign w:val="top"/>
          </w:tcPr>
          <w:p>
            <w:pPr>
              <w:pStyle w:val="V3Table"/>
              <w:spacing w:before="0" w:after="30" w:line="250" w:lineRule="auto"/>
            </w:pPr>
            <w:r>
              <w:rPr>
                <w:sz w:val="21"/>
              </w:rPr>
              <w:t xml:space="preserve">[1, 6, 24]</w:t>
            </w:r>
          </w:p>
        </w:tc>
      </w:tr>
      <w:tr>
        <w:trPr>
          <w:cantSplit/>
        </w:trPr>
        <w:tc>
          <w:tcPr>
            <w:tcW w:w="3366" w:type="dxa"/>
            <w:vAlign w:val="top"/>
            <w:shd w:fill="F6F8FA" w:val="clear"/>
          </w:tcPr>
          <w:p>
            <w:pPr>
              <w:pStyle w:val="V3Table"/>
              <w:spacing w:before="0" w:after="30" w:line="250" w:lineRule="auto"/>
            </w:pPr>
            <w:r>
              <w:rPr>
                <w:sz w:val="21"/>
              </w:rPr>
              <w:t xml:space="preserve">range</w:t>
            </w:r>
          </w:p>
        </w:tc>
        <w:tc>
          <w:tcPr>
            <w:tcW w:w="6272" w:type="dxa"/>
            <w:vAlign w:val="top"/>
            <w:shd w:fill="F6F8FA" w:val="clear"/>
          </w:tcPr>
          <w:p>
            <w:pPr>
              <w:pStyle w:val="V3Table"/>
              <w:spacing w:before="0" w:after="30" w:line="250" w:lineRule="auto"/>
            </w:pPr>
            <w:r>
              <w:rPr>
                <w:sz w:val="21"/>
              </w:rPr>
              <w:t xml:space="preserve">["2006-12-16 17:00:00", "2010-11-26 21:00:00"]</w:t>
            </w:r>
          </w:p>
        </w:tc>
      </w:tr>
      <w:tr>
        <w:trPr>
          <w:cantSplit/>
        </w:trPr>
        <w:tc>
          <w:tcPr>
            <w:tcW w:w="3366" w:type="dxa"/>
            <w:vAlign w:val="top"/>
          </w:tcPr>
          <w:p>
            <w:pPr>
              <w:pStyle w:val="V3Table"/>
              <w:spacing w:before="0" w:after="30" w:line="250" w:lineRule="auto"/>
            </w:pPr>
            <w:r>
              <w:rPr>
                <w:sz w:val="21"/>
              </w:rPr>
              <w:t xml:space="preserve">source_clock</w:t>
            </w:r>
          </w:p>
        </w:tc>
        <w:tc>
          <w:tcPr>
            <w:tcW w:w="6272" w:type="dxa"/>
            <w:vAlign w:val="top"/>
          </w:tcPr>
          <w:p>
            <w:pPr>
              <w:pStyle w:val="V3Table"/>
              <w:spacing w:before="0" w:after="30" w:line="250" w:lineRule="auto"/>
            </w:pPr>
            <w:r>
              <w:rPr>
                <w:sz w:val="21"/>
              </w:rPr>
              <w:t xml:space="preserve">calendar markers; power civil clock as recorded, timezone/DST not reconstructed</w:t>
            </w:r>
          </w:p>
        </w:tc>
      </w:tr>
      <w:tr>
        <w:trPr>
          <w:cantSplit/>
        </w:trPr>
        <w:tc>
          <w:tcPr>
            <w:tcW w:w="3366" w:type="dxa"/>
            <w:vAlign w:val="top"/>
            <w:shd w:fill="F6F8FA" w:val="clear"/>
          </w:tcPr>
          <w:p>
            <w:pPr>
              <w:pStyle w:val="V3Table"/>
              <w:spacing w:before="0" w:after="30" w:line="250" w:lineRule="auto"/>
            </w:pPr>
            <w:r>
              <w:rPr>
                <w:sz w:val="21"/>
              </w:rPr>
              <w:t xml:space="preserve">contract_time_encoding</w:t>
            </w:r>
          </w:p>
        </w:tc>
        <w:tc>
          <w:tcPr>
            <w:tcW w:w="6272" w:type="dxa"/>
            <w:vAlign w:val="top"/>
            <w:shd w:fill="F6F8FA" w:val="clear"/>
          </w:tcPr>
          <w:p>
            <w:pPr>
              <w:pStyle w:val="V3Table"/>
              <w:spacing w:before="0" w:after="30" w:line="250" w:lineRule="auto"/>
            </w:pPr>
            <w:r>
              <w:rPr>
                <w:sz w:val="21"/>
              </w:rPr>
              <w:t xml:space="preserve">+00:00 is a normalized calendar coordinate for schema/ordering, NOT a claim that source measurements were timestamped in UTC</w:t>
            </w:r>
          </w:p>
        </w:tc>
      </w:tr>
      <w:tr>
        <w:trPr>
          <w:cantSplit/>
        </w:trPr>
        <w:tc>
          <w:tcPr>
            <w:tcW w:w="3366" w:type="dxa"/>
            <w:vAlign w:val="top"/>
          </w:tcPr>
          <w:p>
            <w:pPr>
              <w:pStyle w:val="V3Table"/>
              <w:spacing w:before="0" w:after="30" w:line="250" w:lineRule="auto"/>
            </w:pPr>
            <w:r>
              <w:rPr>
                <w:sz w:val="21"/>
              </w:rPr>
              <w:t xml:space="preserve">valid_windows</w:t>
            </w:r>
          </w:p>
        </w:tc>
        <w:tc>
          <w:tcPr>
            <w:tcW w:w="6272" w:type="dxa"/>
            <w:vAlign w:val="top"/>
          </w:tcPr>
          <w:p>
            <w:pPr>
              <w:pStyle w:val="V3Table"/>
              <w:spacing w:before="0" w:after="30" w:line="250" w:lineRule="auto"/>
            </w:pPr>
            <w:r>
              <w:rPr>
                <w:sz w:val="21"/>
              </w:rPr>
              <w:t xml:space="preserve">33741</w:t>
            </w:r>
          </w:p>
        </w:tc>
      </w:tr>
      <w:tr>
        <w:trPr>
          <w:cantSplit/>
        </w:trPr>
        <w:tc>
          <w:tcPr>
            <w:tcW w:w="3366" w:type="dxa"/>
            <w:vAlign w:val="top"/>
            <w:shd w:fill="F6F8FA" w:val="clear"/>
          </w:tcPr>
          <w:p>
            <w:pPr>
              <w:pStyle w:val="V3Table"/>
              <w:spacing w:before="0" w:after="30" w:line="250" w:lineRule="auto"/>
            </w:pPr>
            <w:r>
              <w:rPr>
                <w:sz w:val="21"/>
              </w:rPr>
              <w:t xml:space="preserve">split</w:t>
            </w:r>
          </w:p>
        </w:tc>
        <w:tc>
          <w:tcPr>
            <w:tcW w:w="6272" w:type="dxa"/>
            <w:vAlign w:val="top"/>
            <w:shd w:fill="F6F8FA" w:val="clear"/>
          </w:tcPr>
          <w:p>
            <w:pPr>
              <w:pStyle w:val="V3Table"/>
              <w:spacing w:before="0" w:after="30" w:line="250" w:lineRule="auto"/>
            </w:pPr>
            <w:r>
              <w:rPr>
                <w:sz w:val="21"/>
              </w:rPr>
              <w:t xml:space="preserve">{"path": "data/​splits/​v3/​ch4_​household_​power/​split_​contract.​json",​ "sha256": "90053761ae0a15d0faa3323fb1a1261425d5204ab0e74416c225613e68f498b8",​ "size_bytes": 1582}</w:t>
            </w:r>
          </w:p>
        </w:tc>
      </w:tr>
      <w:tr>
        <w:trPr>
          <w:cantSplit/>
        </w:trPr>
        <w:tc>
          <w:tcPr>
            <w:tcW w:w="3366" w:type="dxa"/>
            <w:vAlign w:val="top"/>
          </w:tcPr>
          <w:p>
            <w:pPr>
              <w:pStyle w:val="V3Table"/>
              <w:spacing w:before="0" w:after="30" w:line="250" w:lineRule="auto"/>
            </w:pPr>
            <w:r>
              <w:rPr>
                <w:sz w:val="21"/>
              </w:rPr>
              <w:t xml:space="preserve">matched_subset</w:t>
            </w:r>
          </w:p>
        </w:tc>
        <w:tc>
          <w:tcPr>
            <w:tcW w:w="6272" w:type="dxa"/>
            <w:vAlign w:val="top"/>
          </w:tcPr>
          <w:p>
            <w:pPr>
              <w:pStyle w:val="V3Table"/>
              <w:spacing w:before="0" w:after="30" w:line="250" w:lineRule="auto"/>
            </w:pPr>
            <w:r>
              <w:rPr>
                <w:sz w:val="21"/>
              </w:rPr>
              <w:t xml:space="preserve">{"path": "data/​splits/​v3/​ch4_​household_​power/​matched_​train.​ids.​jsonl.​gz",​ "sha256": "f6de2e1df1ddc0a78130d7bd5ccfe432dc94f143f295d176076ddd3049750a72",​ "size_bytes": 30872}</w:t>
            </w:r>
          </w:p>
        </w:tc>
      </w:tr>
      <w:tr>
        <w:trPr>
          <w:cantSplit/>
        </w:trPr>
        <w:tc>
          <w:tcPr>
            <w:tcW w:w="3366" w:type="dxa"/>
            <w:vAlign w:val="top"/>
            <w:shd w:fill="F6F8FA" w:val="clear"/>
          </w:tcPr>
          <w:p>
            <w:pPr>
              <w:pStyle w:val="V3Table"/>
              <w:spacing w:before="0" w:after="30" w:line="250" w:lineRule="auto"/>
            </w:pPr>
            <w:r>
              <w:rPr>
                <w:sz w:val="21"/>
              </w:rPr>
              <w:t xml:space="preserve">counts</w:t>
            </w:r>
          </w:p>
        </w:tc>
        <w:tc>
          <w:tcPr>
            <w:tcW w:w="6272" w:type="dxa"/>
            <w:vAlign w:val="top"/>
            <w:shd w:fill="F6F8FA" w:val="clear"/>
          </w:tcPr>
          <w:p>
            <w:pPr>
              <w:pStyle w:val="V3Table"/>
              <w:spacing w:before="0" w:after="30" w:line="250" w:lineRule="auto"/>
            </w:pPr>
            <w:r>
              <w:rPr>
                <w:sz w:val="21"/>
              </w:rPr>
              <w:t xml:space="preserve">{"train": 23797, "validation": 5033, "test": 4911}</w:t>
            </w:r>
          </w:p>
        </w:tc>
      </w:tr>
      <w:tr>
        <w:trPr>
          <w:cantSplit/>
        </w:trPr>
        <w:tc>
          <w:tcPr>
            <w:tcW w:w="3366" w:type="dxa"/>
            <w:vAlign w:val="top"/>
          </w:tcPr>
          <w:p>
            <w:pPr>
              <w:pStyle w:val="V3Table"/>
              <w:spacing w:before="0" w:after="30" w:line="250" w:lineRule="auto"/>
            </w:pPr>
            <w:r>
              <w:rPr>
                <w:sz w:val="21"/>
              </w:rPr>
              <w:t xml:space="preserve">matched_train_count</w:t>
            </w:r>
          </w:p>
        </w:tc>
        <w:tc>
          <w:tcPr>
            <w:tcW w:w="6272" w:type="dxa"/>
            <w:vAlign w:val="top"/>
          </w:tcPr>
          <w:p>
            <w:pPr>
              <w:pStyle w:val="V3Table"/>
              <w:spacing w:before="0" w:after="30" w:line="250" w:lineRule="auto"/>
            </w:pPr>
            <w:r>
              <w:rPr>
                <w:sz w:val="21"/>
              </w:rPr>
              <w:t xml:space="preserve">12000</w:t>
            </w:r>
          </w:p>
        </w:tc>
      </w:tr>
      <w:tr>
        <w:trPr>
          <w:cantSplit/>
        </w:trPr>
        <w:tc>
          <w:tcPr>
            <w:tcW w:w="3366" w:type="dxa"/>
            <w:vAlign w:val="top"/>
            <w:shd w:fill="F6F8FA" w:val="clear"/>
          </w:tcPr>
          <w:p>
            <w:pPr>
              <w:pStyle w:val="V3Table"/>
              <w:spacing w:before="0" w:after="30" w:line="250" w:lineRule="auto"/>
            </w:pPr>
            <w:r>
              <w:rPr>
                <w:sz w:val="21"/>
              </w:rPr>
              <w:t xml:space="preserve">quarantine_count</w:t>
            </w:r>
          </w:p>
        </w:tc>
        <w:tc>
          <w:tcPr>
            <w:tcW w:w="6272" w:type="dxa"/>
            <w:vAlign w:val="top"/>
            <w:shd w:fill="F6F8FA" w:val="clear"/>
          </w:tcPr>
          <w:p>
            <w:pPr>
              <w:pStyle w:val="V3Table"/>
              <w:spacing w:before="0" w:after="30" w:line="250" w:lineRule="auto"/>
            </w:pPr>
            <w:r>
              <w:rPr>
                <w:sz w:val="21"/>
              </w:rPr>
              <w:t xml:space="preserve">0</w:t>
            </w:r>
          </w:p>
        </w:tc>
      </w:tr>
    </w:tbl>
    <w:p>
      <w:pPr>
        <w:pStyle w:val="V3Spacer"/>
      </w:pPr>
    </w:p>
    <w:p>
      <w:pPr>
        <w:pStyle w:val="V3Subheading"/>
      </w:pPr>
      <w:bookmarkStart w:id="2453" w:name="v3_09_appendix_a_md_272_M_u__b5d70b96"/>
      <w:r>
        <w:t xml:space="preserve">Mẫu input/output</w:t>
      </w:r>
      <w:bookmarkEnd w:id="2453"/>
    </w:p>
    <w:p>
      <w:pPr/>
      <w:r>
        <w:t xml:space="preserve">Mẫu window thuộc matched train; known_output là giá trị tương lai đã có trong nguồn train, không phải dự đoán. Target thiếu không bao giờ được điền.</w:t>
      </w:r>
    </w:p>
    <w:p>
      <w:pPr>
        <w:pStyle w:val="Caption"/>
        <w:keepNext w:val="1"/>
      </w:pPr>
      <w:bookmarkStart w:id="2454" w:name="v3_B_ng_A_35_a7820ea8"/>
      <w:r>
        <w:t xml:space="preserve">Bảng A.</w:t>
      </w:r>
      <w:fldSimple w:instr="SEQ V3Table \r 35">
        <w:r>
          <w:t xml:space="preserve">35</w:t>
        </w:r>
      </w:fldSimple>
      <w:bookmarkEnd w:id="245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35"/>
        <w:gridCol w:w="3651"/>
        <w:gridCol w:w="3652"/>
      </w:tblGrid>
      <w:tr>
        <w:trPr>
          <w:cantSplit/>
          <w:tblHeader/>
        </w:trPr>
        <w:tc>
          <w:tcPr>
            <w:tcW w:w="2335" w:type="dxa"/>
            <w:vAlign w:val="center"/>
            <w:shd w:fill="DEEAF6" w:val="clear"/>
          </w:tcPr>
          <w:p>
            <w:pPr>
              <w:pStyle w:val="V3Table"/>
              <w:spacing w:before="0" w:after="30" w:line="250" w:lineRule="auto"/>
            </w:pPr>
            <w:r>
              <w:rPr>
                <w:sz w:val="21"/>
                <w:b/>
                <w:color w:val="1F4E79"/>
              </w:rPr>
              <w:t xml:space="preserve">id</w:t>
            </w:r>
          </w:p>
        </w:tc>
        <w:tc>
          <w:tcPr>
            <w:tcW w:w="3651" w:type="dxa"/>
            <w:vAlign w:val="center"/>
            <w:shd w:fill="DEEAF6" w:val="clear"/>
          </w:tcPr>
          <w:p>
            <w:pPr>
              <w:pStyle w:val="V3Table"/>
              <w:spacing w:before="0" w:after="30" w:line="250" w:lineRule="auto"/>
            </w:pPr>
            <w:r>
              <w:rPr>
                <w:sz w:val="21"/>
                <w:b/>
                <w:color w:val="1F4E79"/>
              </w:rPr>
              <w:t xml:space="preserve">input</w:t>
            </w:r>
          </w:p>
        </w:tc>
        <w:tc>
          <w:tcPr>
            <w:tcW w:w="3652"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335" w:type="dxa"/>
            <w:vAlign w:val="top"/>
          </w:tcPr>
          <w:p>
            <w:pPr>
              <w:pStyle w:val="V3Table"/>
              <w:spacing w:before="0" w:after="30" w:line="250" w:lineRule="auto"/>
            </w:pPr>
            <w:r>
              <w:rPr>
                <w:sz w:val="21"/>
              </w:rPr>
              <w:t xml:space="preserve">HOUSEHOLD/2006-12-23T20:00:00</w:t>
            </w:r>
          </w:p>
        </w:tc>
        <w:tc>
          <w:tcPr>
            <w:tcW w:w="3651" w:type="dxa"/>
            <w:vAlign w:val="top"/>
          </w:tcPr>
          <w:p>
            <w:pPr>
              <w:pStyle w:val="V3Table"/>
              <w:spacing w:before="0" w:after="30" w:line="250" w:lineRule="auto"/>
            </w:pPr>
            <w:r>
              <w:rPr>
                <w:sz w:val="21"/>
              </w:rPr>
              <w:t xml:space="preserve">{"context_start": "2006-12-16T21:00:00", "context_end": "2006-12-23T20:00:00", "last_values": {"Global_active_power": 4.1814, "Global_​active_​power_​missing":​ 0.0, "Global_reactive_power": 0.12476666666666666, "Global_​reactive_​power_​missing":​ 0.0}}</w:t>
            </w:r>
          </w:p>
        </w:tc>
        <w:tc>
          <w:tcPr>
            <w:tcW w:w="3652" w:type="dxa"/>
            <w:vAlign w:val="top"/>
          </w:tcPr>
          <w:p>
            <w:pPr>
              <w:pStyle w:val="V3Table"/>
              <w:spacing w:before="0" w:after="30" w:line="250" w:lineRule="auto"/>
            </w:pPr>
            <w:r>
              <w:rPr>
                <w:sz w:val="21"/>
              </w:rPr>
              <w:t xml:space="preserve">{"horizons": [1, 6, 24], "target_times": ["2006-12-23T21:00:00", "2006-12-24T02:00:00", "2006-12-24T20:00:00"], "values": [3.2884333333333333, 2.303033333333333, 0.4741]}</w:t>
            </w:r>
          </w:p>
        </w:tc>
      </w:tr>
      <w:tr>
        <w:trPr>
          <w:cantSplit/>
        </w:trPr>
        <w:tc>
          <w:tcPr>
            <w:tcW w:w="2335" w:type="dxa"/>
            <w:vAlign w:val="top"/>
            <w:shd w:fill="F6F8FA" w:val="clear"/>
          </w:tcPr>
          <w:p>
            <w:pPr>
              <w:pStyle w:val="V3Table"/>
              <w:spacing w:before="0" w:after="30" w:line="250" w:lineRule="auto"/>
            </w:pPr>
            <w:r>
              <w:rPr>
                <w:sz w:val="21"/>
              </w:rPr>
              <w:t xml:space="preserve">HOUSEHOLD/2006-12-23T23:00:00</w:t>
            </w:r>
          </w:p>
        </w:tc>
        <w:tc>
          <w:tcPr>
            <w:tcW w:w="3651" w:type="dxa"/>
            <w:vAlign w:val="top"/>
            <w:shd w:fill="F6F8FA" w:val="clear"/>
          </w:tcPr>
          <w:p>
            <w:pPr>
              <w:pStyle w:val="V3Table"/>
              <w:spacing w:before="0" w:after="30" w:line="250" w:lineRule="auto"/>
            </w:pPr>
            <w:r>
              <w:rPr>
                <w:sz w:val="21"/>
              </w:rPr>
              <w:t xml:space="preserve">{"context_start": "2006-12-17T00:00:00", "context_end": "2006-12-23T23:00:00", "last_values": {"Global_active_power": 5.5624666666666664, "Global_​active_​power_​missing":​ 0.0, "Global_reactive_power": 0.12806666666666666, "Global_​reactive_​power_​missing":​ 0.0}}</w:t>
            </w:r>
          </w:p>
        </w:tc>
        <w:tc>
          <w:tcPr>
            <w:tcW w:w="3652" w:type="dxa"/>
            <w:vAlign w:val="top"/>
            <w:shd w:fill="F6F8FA" w:val="clear"/>
          </w:tcPr>
          <w:p>
            <w:pPr>
              <w:pStyle w:val="V3Table"/>
              <w:spacing w:before="0" w:after="30" w:line="250" w:lineRule="auto"/>
            </w:pPr>
            <w:r>
              <w:rPr>
                <w:sz w:val="21"/>
              </w:rPr>
              <w:t xml:space="preserve">{"horizons": [1, 6, 24], "target_times": ["2006-12-24T00:00:00", "2006-12-24T05:00:00", "2006-12-24T23:00:00"], "values": [4.0280000000000005, 1.6319000000000001, 0.48633333333333334]}</w:t>
            </w:r>
          </w:p>
        </w:tc>
      </w:tr>
      <w:tr>
        <w:trPr>
          <w:cantSplit/>
        </w:trPr>
        <w:tc>
          <w:tcPr>
            <w:tcW w:w="2335" w:type="dxa"/>
            <w:vAlign w:val="top"/>
          </w:tcPr>
          <w:p>
            <w:pPr>
              <w:pStyle w:val="V3Table"/>
              <w:spacing w:before="0" w:after="30" w:line="250" w:lineRule="auto"/>
            </w:pPr>
            <w:r>
              <w:rPr>
                <w:sz w:val="21"/>
              </w:rPr>
              <w:t xml:space="preserve">HOUSEHOLD/2006-12-24T00:00:00</w:t>
            </w:r>
          </w:p>
        </w:tc>
        <w:tc>
          <w:tcPr>
            <w:tcW w:w="3651" w:type="dxa"/>
            <w:vAlign w:val="top"/>
          </w:tcPr>
          <w:p>
            <w:pPr>
              <w:pStyle w:val="V3Table"/>
              <w:spacing w:before="0" w:after="30" w:line="250" w:lineRule="auto"/>
            </w:pPr>
            <w:r>
              <w:rPr>
                <w:sz w:val="21"/>
              </w:rPr>
              <w:t xml:space="preserve">{"context_start": "2006-12-17T01:00:00", "context_end": "2006-12-24T00:00:00", "last_values": {"Global_active_power": 4.0280000000000005, "Global_​active_​power_​missing":​ 0.0, "Global_reactive_power": 0.09066666666666667, "Global_​reactive_​power_​missing":​ 0.0}}</w:t>
            </w:r>
          </w:p>
        </w:tc>
        <w:tc>
          <w:tcPr>
            <w:tcW w:w="3652" w:type="dxa"/>
            <w:vAlign w:val="top"/>
          </w:tcPr>
          <w:p>
            <w:pPr>
              <w:pStyle w:val="V3Table"/>
              <w:spacing w:before="0" w:after="30" w:line="250" w:lineRule="auto"/>
            </w:pPr>
            <w:r>
              <w:rPr>
                <w:sz w:val="21"/>
              </w:rPr>
              <w:t xml:space="preserve">{"horizons": [1, 6, 24], "target_times": ["2006-12-24T01:00:00", "2006-12-24T06:00:00", "2006-12-25T00:00:00"], "values": [3.2757, 1.8952, 0.9995666666666667]}</w:t>
            </w:r>
          </w:p>
        </w:tc>
      </w:tr>
    </w:tbl>
    <w:p>
      <w:pPr>
        <w:pStyle w:val="V3Spacer"/>
      </w:pPr>
    </w:p>
    <w:p>
      <w:pPr>
        <w:pStyle w:val="V3Subheading"/>
      </w:pPr>
      <w:bookmarkStart w:id="2455" w:name="v3_09_appendix_a_md_273_Ph_n_72bad8ce"/>
      <w:r>
        <w:t xml:space="preserve">Phân bố và chất lượng dữ liệu</w:t>
      </w:r>
      <w:bookmarkEnd w:id="2455"/>
    </w:p>
    <w:p>
      <w:pPr>
        <w:pStyle w:val="Caption"/>
        <w:keepNext w:val="1"/>
      </w:pPr>
      <w:bookmarkStart w:id="2456" w:name="v3_B_ng_A_36_6818c037"/>
      <w:r>
        <w:t xml:space="preserve">Bảng A.</w:t>
      </w:r>
      <w:fldSimple w:instr="SEQ V3Table \r 36">
        <w:r>
          <w:t xml:space="preserve">36</w:t>
        </w:r>
      </w:fldSimple>
      <w:bookmarkEnd w:id="245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405"/>
        <w:gridCol w:w="6233"/>
      </w:tblGrid>
      <w:tr>
        <w:trPr>
          <w:cantSplit/>
          <w:tblHeader/>
        </w:trPr>
        <w:tc>
          <w:tcPr>
            <w:tcW w:w="3405" w:type="dxa"/>
            <w:vAlign w:val="center"/>
            <w:shd w:fill="DEEAF6" w:val="clear"/>
          </w:tcPr>
          <w:p>
            <w:pPr>
              <w:pStyle w:val="V3Table"/>
              <w:spacing w:before="0" w:after="30" w:line="250" w:lineRule="auto"/>
            </w:pPr>
            <w:r>
              <w:rPr>
                <w:sz w:val="21"/>
                <w:b/>
                <w:color w:val="1F4E79"/>
              </w:rPr>
              <w:t xml:space="preserve">Trường</w:t>
            </w:r>
          </w:p>
        </w:tc>
        <w:tc>
          <w:tcPr>
            <w:tcW w:w="623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3405" w:type="dxa"/>
            <w:vAlign w:val="top"/>
          </w:tcPr>
          <w:p>
            <w:pPr>
              <w:pStyle w:val="V3Table"/>
              <w:spacing w:before="0" w:after="30" w:line="250" w:lineRule="auto"/>
            </w:pPr>
            <w:r>
              <w:rPr>
                <w:sz w:val="21"/>
              </w:rPr>
              <w:t xml:space="preserve">target_observed_summary</w:t>
            </w:r>
          </w:p>
        </w:tc>
        <w:tc>
          <w:tcPr>
            <w:tcW w:w="6233" w:type="dxa"/>
            <w:vAlign w:val="top"/>
          </w:tcPr>
          <w:p>
            <w:pPr>
              <w:pStyle w:val="V3Table"/>
              <w:spacing w:before="0" w:after="30" w:line="250" w:lineRule="auto"/>
            </w:pPr>
            <w:r>
              <w:rPr>
                <w:sz w:val="21"/>
              </w:rPr>
              <w:t xml:space="preserve">{"count": 34151.0, "mean": 1.0916107761526015, "std": 0.8975997510598066, "min": 0.12400000000000001, "25%": 0.3419, "50%": 0.8026666666666666, "75%": 1.5792666666666666, "max": 6.560533333333334}</w:t>
            </w:r>
          </w:p>
        </w:tc>
      </w:tr>
      <w:tr>
        <w:trPr>
          <w:cantSplit/>
        </w:trPr>
        <w:tc>
          <w:tcPr>
            <w:tcW w:w="3405" w:type="dxa"/>
            <w:vAlign w:val="top"/>
            <w:shd w:fill="F6F8FA" w:val="clear"/>
          </w:tcPr>
          <w:p>
            <w:pPr>
              <w:pStyle w:val="V3Table"/>
              <w:spacing w:before="0" w:after="30" w:line="250" w:lineRule="auto"/>
            </w:pPr>
            <w:r>
              <w:rPr>
                <w:sz w:val="21"/>
              </w:rPr>
              <w:t xml:space="preserve">missing_target_rows</w:t>
            </w:r>
          </w:p>
        </w:tc>
        <w:tc>
          <w:tcPr>
            <w:tcW w:w="6233" w:type="dxa"/>
            <w:vAlign w:val="top"/>
            <w:shd w:fill="F6F8FA" w:val="clear"/>
          </w:tcPr>
          <w:p>
            <w:pPr>
              <w:pStyle w:val="V3Table"/>
              <w:spacing w:before="0" w:after="30" w:line="250" w:lineRule="auto"/>
            </w:pPr>
            <w:r>
              <w:rPr>
                <w:sz w:val="21"/>
              </w:rPr>
              <w:t xml:space="preserve">438</w:t>
            </w:r>
          </w:p>
        </w:tc>
      </w:tr>
      <w:tr>
        <w:trPr>
          <w:cantSplit/>
        </w:trPr>
        <w:tc>
          <w:tcPr>
            <w:tcW w:w="3405" w:type="dxa"/>
            <w:vAlign w:val="top"/>
          </w:tcPr>
          <w:p>
            <w:pPr>
              <w:pStyle w:val="V3Table"/>
              <w:spacing w:before="0" w:after="30" w:line="250" w:lineRule="auto"/>
            </w:pPr>
            <w:r>
              <w:rPr>
                <w:sz w:val="21"/>
              </w:rPr>
              <w:t xml:space="preserve">calendar_boundaries</w:t>
            </w:r>
          </w:p>
        </w:tc>
        <w:tc>
          <w:tcPr>
            <w:tcW w:w="6233" w:type="dxa"/>
            <w:vAlign w:val="top"/>
          </w:tcPr>
          <w:p>
            <w:pPr>
              <w:pStyle w:val="V3Table"/>
              <w:spacing w:before="0" w:after="30" w:line="250" w:lineRule="auto"/>
            </w:pPr>
            <w:r>
              <w:rPr>
                <w:sz w:val="21"/>
              </w:rPr>
              <w:t xml:space="preserve">["2009-09-20T12:00:00", "2010-04-24T16:00:00"]</w:t>
            </w:r>
          </w:p>
        </w:tc>
      </w:tr>
      <w:tr>
        <w:trPr>
          <w:cantSplit/>
        </w:trPr>
        <w:tc>
          <w:tcPr>
            <w:tcW w:w="3405" w:type="dxa"/>
            <w:vAlign w:val="top"/>
            <w:shd w:fill="F6F8FA" w:val="clear"/>
          </w:tcPr>
          <w:p>
            <w:pPr>
              <w:pStyle w:val="V3Table"/>
              <w:spacing w:before="0" w:after="30" w:line="250" w:lineRule="auto"/>
            </w:pPr>
            <w:r>
              <w:rPr>
                <w:sz w:val="21"/>
              </w:rPr>
              <w:t xml:space="preserve">excluded_windows</w:t>
            </w:r>
          </w:p>
        </w:tc>
        <w:tc>
          <w:tcPr>
            <w:tcW w:w="6233" w:type="dxa"/>
            <w:vAlign w:val="top"/>
            <w:shd w:fill="F6F8FA" w:val="clear"/>
          </w:tcPr>
          <w:p>
            <w:pPr>
              <w:pStyle w:val="V3Table"/>
              <w:spacing w:before="0" w:after="30" w:line="250" w:lineRule="auto"/>
            </w:pPr>
            <w:r>
              <w:rPr>
                <w:sz w:val="21"/>
              </w:rPr>
              <w:t xml:space="preserve">{"cross_boundary": 46, "missing_target": 611, "unresolved_input": 0}</w:t>
            </w:r>
          </w:p>
        </w:tc>
      </w:tr>
      <w:tr>
        <w:trPr>
          <w:cantSplit/>
        </w:trPr>
        <w:tc>
          <w:tcPr>
            <w:tcW w:w="3405" w:type="dxa"/>
            <w:vAlign w:val="top"/>
          </w:tcPr>
          <w:p>
            <w:pPr>
              <w:pStyle w:val="V3Table"/>
              <w:spacing w:before="0" w:after="30" w:line="250" w:lineRule="auto"/>
            </w:pPr>
            <w:r>
              <w:rPr>
                <w:sz w:val="21"/>
              </w:rPr>
              <w:t xml:space="preserve">selected_series_count</w:t>
            </w:r>
          </w:p>
        </w:tc>
        <w:tc>
          <w:tcPr>
            <w:tcW w:w="6233" w:type="dxa"/>
            <w:vAlign w:val="top"/>
          </w:tcPr>
          <w:p>
            <w:pPr>
              <w:pStyle w:val="V3Table"/>
              <w:spacing w:before="0" w:after="30" w:line="250" w:lineRule="auto"/>
            </w:pPr>
            <w:r>
              <w:rPr>
                <w:sz w:val="21"/>
              </w:rPr>
              <w:t xml:space="preserve">1</w:t>
            </w:r>
          </w:p>
        </w:tc>
      </w:tr>
      <w:tr>
        <w:trPr>
          <w:cantSplit/>
        </w:trPr>
        <w:tc>
          <w:tcPr>
            <w:tcW w:w="3405" w:type="dxa"/>
            <w:vAlign w:val="top"/>
            <w:shd w:fill="F6F8FA" w:val="clear"/>
          </w:tcPr>
          <w:p>
            <w:pPr>
              <w:pStyle w:val="V3Table"/>
              <w:spacing w:before="0" w:after="30" w:line="250" w:lineRule="auto"/>
            </w:pPr>
            <w:r>
              <w:rPr>
                <w:sz w:val="21"/>
              </w:rPr>
              <w:t xml:space="preserve">per_series_counts</w:t>
            </w:r>
          </w:p>
        </w:tc>
        <w:tc>
          <w:tcPr>
            <w:tcW w:w="6233" w:type="dxa"/>
            <w:vAlign w:val="top"/>
            <w:shd w:fill="F6F8FA" w:val="clear"/>
          </w:tcPr>
          <w:p>
            <w:pPr>
              <w:pStyle w:val="V3Table"/>
              <w:spacing w:before="0" w:after="30" w:line="250" w:lineRule="auto"/>
            </w:pPr>
            <w:r>
              <w:rPr>
                <w:sz w:val="21"/>
              </w:rPr>
              <w:t xml:space="preserve">{"HOUSEHOLD": 34151}</w:t>
            </w:r>
          </w:p>
        </w:tc>
      </w:tr>
      <w:tr>
        <w:trPr>
          <w:cantSplit/>
        </w:trPr>
        <w:tc>
          <w:tcPr>
            <w:tcW w:w="3405" w:type="dxa"/>
            <w:vAlign w:val="top"/>
          </w:tcPr>
          <w:p>
            <w:pPr>
              <w:pStyle w:val="V3Table"/>
              <w:spacing w:before="0" w:after="30" w:line="250" w:lineRule="auto"/>
            </w:pPr>
            <w:r>
              <w:rPr>
                <w:sz w:val="21"/>
              </w:rPr>
              <w:t xml:space="preserve">selection</w:t>
            </w:r>
          </w:p>
        </w:tc>
        <w:tc>
          <w:tcPr>
            <w:tcW w:w="6233" w:type="dxa"/>
            <w:vAlign w:val="top"/>
          </w:tcPr>
          <w:p>
            <w:pPr>
              <w:pStyle w:val="V3Table"/>
              <w:spacing w:before="0" w:after="30" w:line="250" w:lineRule="auto"/>
            </w:pPr>
            <w:r>
              <w:rPr>
                <w:sz w:val="21"/>
              </w:rPr>
              <w:t xml:space="preserve">{"raw_minute_rows": 2075259, "observed_minute_threshold": 45, "input_ffill_hours": 6, "target_imputation": "never", "sensor_units": {"Global_active_power": "kW", "Global_reactive_power": "kVAR", "Voltage": "V", "Global_intensity": "A", "Sub_metering_1/2/3": "Wh/min observations, hourly mean not summed kWh"}}</w:t>
            </w:r>
          </w:p>
        </w:tc>
      </w:tr>
    </w:tbl>
    <w:p>
      <w:pPr>
        <w:pStyle w:val="V3Spacer"/>
      </w:pPr>
    </w:p>
    <w:p>
      <w:pPr>
        <w:pStyle w:val="V3Subheading"/>
      </w:pPr>
      <w:bookmarkStart w:id="2457" w:name="v3_09_appendix_a_md_274_C_ch_d814d1bf"/>
      <w:r>
        <w:t xml:space="preserve">Cách chia tập và tiền xử lý</w:t>
      </w:r>
      <w:bookmarkEnd w:id="2457"/>
    </w:p>
    <w:p>
      <w:pPr/>
      <w:r>
        <w:t xml:space="preserve">Split 70/15/15 theo lịch target chung. Mọi horizon của window phải ở cùng partition; context chỉ dùng quan sát trước target. Scaler/imputer chính fit prefix train, riêng từng rolling fold fit prefix của chính fold; không fit validation/test. Matched cap chỉ áp dụng train; giữ full validation/test. TEST RNN/LSTM mở chung ở Phase29 sau khóa cả hai họ.</w:t>
      </w:r>
    </w:p>
    <w:p>
      <w:pPr>
        <w:pStyle w:val="V3Subheading"/>
      </w:pPr>
      <w:bookmarkStart w:id="2458" w:name="v3_09_appendix_a_md_275_Nh_n_51d8f70e"/>
      <w:r>
        <w:t xml:space="preserve">Nhận xét và giới hạn</w:t>
      </w:r>
      <w:bookmarkEnd w:id="2458"/>
    </w:p>
    <w:p>
      <w:pPr>
        <w:pStyle w:val="V3List"/>
      </w:pPr>
      <w:r>
        <w:t xml:space="preserve">• </w:t>
      </w:r>
      <w:r>
        <w:t xml:space="preserve">Đích là kW trung bình giờ, không phải kWh. Một giờ cần &gt;=45 phút quan sát.</w:t>
      </w:r>
    </w:p>
    <w:p>
      <w:pPr>
        <w:pStyle w:val="V3List"/>
      </w:pPr>
      <w:r>
        <w:t xml:space="preserve">• </w:t>
      </w:r>
      <w:r>
        <w:t xml:space="preserve">Không điền nhãn thiếu. Chỉ input ffill tối đa 6 giờ, sau đó imputer fit train và kèm cờ thiếu.</w:t>
      </w:r>
    </w:p>
    <w:p>
      <w:pPr>
        <w:pStyle w:val="V3List"/>
      </w:pPr>
      <w:r>
        <w:t xml:space="preserve">• </w:t>
      </w:r>
      <w:r>
        <w:t xml:space="preserve">Một hộ gia đình, không bảo đảm tổng quát hóa cho hộ khác; không shuffle thời gian.</w:t>
      </w:r>
    </w:p>
    <w:p>
      <w:pPr>
        <w:pStyle w:val="V3Subheading"/>
      </w:pPr>
      <w:bookmarkStart w:id="2459" w:name="v3_09_appendix_a_md_276_B_ng_b70dbab0"/>
      <w:r>
        <w:t xml:space="preserve">Bằng chứng tái lập</w:t>
      </w:r>
      <w:bookmarkEnd w:id="2459"/>
    </w:p>
    <w:p>
      <w:pPr/>
      <w:r>
        <w:t xml:space="preserve">Chi tiết: </w:t>
      </w:r>
      <w:r>
        <w:rPr>
          <w:rFonts w:ascii="Consolas" w:hAnsi="Consolas" w:eastAsia="Consolas"/>
          <w:sz w:val="21"/>
        </w:rPr>
        <w:t xml:space="preserve">artifacts/​manifests/​phase24/​ch4_​household_​power/​eda.​json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2__ch4_household_power_58d0cb08">
        <w:r>
          <w:t xml:space="preserve">ch4_household_power</w:t>
        </w:r>
      </w:hyperlink>
      <w:r>
        <w:t xml:space="preserve">.</w:t>
      </w:r>
    </w:p>
    <w:p>
      <w:pPr>
        <w:pStyle w:val="V3AppendixHeading"/>
      </w:pPr>
      <w:bookmarkStart w:id="2460" w:name="v3_A_13__ch5_medquad_diabete_5e2272fb"/>
      <w:r>
        <w:t xml:space="preserve">A.13. ch5_medquad_diabetes</w:t>
      </w:r>
      <w:bookmarkEnd w:id="2460"/>
    </w:p>
    <w:p>
      <w:pPr/>
      <w:r>
        <w:t xml:space="preserve">Phạm vi: </w:t>
      </w:r>
      <w:r>
        <w:rPr>
          <w:b/>
        </w:rPr>
        <w:t xml:space="preserve">historical_baseline_READ_ONLY</w:t>
      </w:r>
      <w:r>
        <w:t xml:space="preserve">. Không huấn luyện hay đánh giá TEST trong Phase 24.</w:t>
      </w:r>
    </w:p>
    <w:p>
      <w:pPr>
        <w:pStyle w:val="V3Subheading"/>
      </w:pPr>
      <w:bookmarkStart w:id="2461" w:name="v3_09_appendix_a_md_278_Ngu__7975d6e1"/>
      <w:r>
        <w:t xml:space="preserve">Nguồn, kích cỡ và cấu trúc</w:t>
      </w:r>
      <w:bookmarkEnd w:id="2461"/>
    </w:p>
    <w:p>
      <w:pPr/>
      <w:r>
        <w:t xml:space="preserve">Nguồn: </w:t>
      </w:r>
      <w:hyperlink r:id="rIdV3_182">
        <w:r>
          <w:t xml:space="preserve">Abacha, A. and Demner-Fushman, D. (2019). A question-entailment approach to question answering. BMC Bioinformatics 20:511. MedQuAD.</w:t>
        </w:r>
      </w:hyperlink>
      <w:r>
        <w:t xml:space="preserve"> </w:t>
      </w:r>
      <w:r>
        <w:t xml:space="preserve">Phiên bản: 577bd37b96c02d1833b2c9ee​d2de9f96964e96cb</w:t>
      </w:r>
    </w:p>
    <w:p>
      <w:pPr/>
      <w:r>
        <w:t xml:space="preserve">Giấy phép/phạm vi: CC BY 4.0; original license evidence and bytes preserved; do not re-download. Follow original restrictions and source attribution. Some copyrighted upstream answers were removed by MedQuAD; empty answers must not be reconstructed from another source.</w:t>
      </w:r>
    </w:p>
    <w:p>
      <w:pPr/>
      <w:r>
        <w:t xml:space="preserve">Raw: 37,183,352 byte; 47441 QA pairs in entire preserved upstream corpus, NOT diabetes-only split.</w:t>
      </w:r>
    </w:p>
    <w:p>
      <w:pPr/>
      <w:r>
        <w:t xml:space="preserve">Số đo và schema phần dùng trong V3:</w:t>
      </w:r>
    </w:p>
    <w:p>
      <w:pPr>
        <w:pStyle w:val="Caption"/>
        <w:keepNext w:val="1"/>
      </w:pPr>
      <w:bookmarkStart w:id="2462" w:name="v3_B_ng_A_37_6edcc07a"/>
      <w:r>
        <w:t xml:space="preserve">Bảng A.</w:t>
      </w:r>
      <w:fldSimple w:instr="SEQ V3Table \r 37">
        <w:r>
          <w:t xml:space="preserve">37</w:t>
        </w:r>
      </w:fldSimple>
      <w:bookmarkEnd w:id="246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868"/>
        <w:gridCol w:w="6770"/>
      </w:tblGrid>
      <w:tr>
        <w:trPr>
          <w:cantSplit/>
          <w:tblHeader/>
        </w:trPr>
        <w:tc>
          <w:tcPr>
            <w:tcW w:w="2868" w:type="dxa"/>
            <w:vAlign w:val="center"/>
            <w:shd w:fill="DEEAF6" w:val="clear"/>
          </w:tcPr>
          <w:p>
            <w:pPr>
              <w:pStyle w:val="V3Table"/>
              <w:spacing w:before="0" w:after="30" w:line="250" w:lineRule="auto"/>
            </w:pPr>
            <w:r>
              <w:rPr>
                <w:sz w:val="21"/>
                <w:b/>
                <w:color w:val="1F4E79"/>
              </w:rPr>
              <w:t xml:space="preserve">Trường</w:t>
            </w:r>
          </w:p>
        </w:tc>
        <w:tc>
          <w:tcPr>
            <w:tcW w:w="6770"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2868" w:type="dxa"/>
            <w:vAlign w:val="top"/>
          </w:tcPr>
          <w:p>
            <w:pPr>
              <w:pStyle w:val="V3Table"/>
              <w:spacing w:before="0" w:after="30" w:line="250" w:lineRule="auto"/>
            </w:pPr>
            <w:r>
              <w:rPr>
                <w:sz w:val="21"/>
              </w:rPr>
              <w:t xml:space="preserve">records</w:t>
            </w:r>
          </w:p>
        </w:tc>
        <w:tc>
          <w:tcPr>
            <w:tcW w:w="6770" w:type="dxa"/>
            <w:vAlign w:val="top"/>
          </w:tcPr>
          <w:p>
            <w:pPr>
              <w:pStyle w:val="V3Table"/>
              <w:spacing w:before="0" w:after="30" w:line="250" w:lineRule="auto"/>
            </w:pPr>
            <w:r>
              <w:rPr>
                <w:sz w:val="21"/>
              </w:rPr>
              <w:t xml:space="preserve">47441</w:t>
            </w:r>
          </w:p>
        </w:tc>
      </w:tr>
      <w:tr>
        <w:trPr>
          <w:cantSplit/>
        </w:trPr>
        <w:tc>
          <w:tcPr>
            <w:tcW w:w="2868" w:type="dxa"/>
            <w:vAlign w:val="top"/>
            <w:shd w:fill="F6F8FA" w:val="clear"/>
          </w:tcPr>
          <w:p>
            <w:pPr>
              <w:pStyle w:val="V3Table"/>
              <w:spacing w:before="0" w:after="30" w:line="250" w:lineRule="auto"/>
            </w:pPr>
            <w:r>
              <w:rPr>
                <w:sz w:val="21"/>
              </w:rPr>
              <w:t xml:space="preserve">features</w:t>
            </w:r>
          </w:p>
        </w:tc>
        <w:tc>
          <w:tcPr>
            <w:tcW w:w="6770" w:type="dxa"/>
            <w:vAlign w:val="top"/>
            <w:shd w:fill="F6F8FA" w:val="clear"/>
          </w:tcPr>
          <w:p>
            <w:pPr>
              <w:pStyle w:val="V3Table"/>
              <w:spacing w:before="0" w:after="30" w:line="250" w:lineRule="auto"/>
            </w:pPr>
            <w:r>
              <w:rPr>
                <w:sz w:val="21"/>
              </w:rPr>
              <w:t xml:space="preserve">null</w:t>
            </w:r>
          </w:p>
        </w:tc>
      </w:tr>
      <w:tr>
        <w:trPr>
          <w:cantSplit/>
        </w:trPr>
        <w:tc>
          <w:tcPr>
            <w:tcW w:w="2868" w:type="dxa"/>
            <w:vAlign w:val="top"/>
          </w:tcPr>
          <w:p>
            <w:pPr>
              <w:pStyle w:val="V3Table"/>
              <w:spacing w:before="0" w:after="30" w:line="250" w:lineRule="auto"/>
            </w:pPr>
            <w:r>
              <w:rPr>
                <w:sz w:val="21"/>
              </w:rPr>
              <w:t xml:space="preserve">unit</w:t>
            </w:r>
          </w:p>
        </w:tc>
        <w:tc>
          <w:tcPr>
            <w:tcW w:w="6770" w:type="dxa"/>
            <w:vAlign w:val="top"/>
          </w:tcPr>
          <w:p>
            <w:pPr>
              <w:pStyle w:val="V3Table"/>
              <w:spacing w:before="0" w:after="30" w:line="250" w:lineRule="auto"/>
            </w:pPr>
            <w:r>
              <w:rPr>
                <w:sz w:val="21"/>
              </w:rPr>
              <w:t xml:space="preserve">QA pairs in entire preserved upstream corpus, NOT diabetes-only split</w:t>
            </w:r>
          </w:p>
        </w:tc>
      </w:tr>
      <w:tr>
        <w:trPr>
          <w:cantSplit/>
        </w:trPr>
        <w:tc>
          <w:tcPr>
            <w:tcW w:w="2868" w:type="dxa"/>
            <w:vAlign w:val="top"/>
            <w:shd w:fill="F6F8FA" w:val="clear"/>
          </w:tcPr>
          <w:p>
            <w:pPr>
              <w:pStyle w:val="V3Table"/>
              <w:spacing w:before="0" w:after="30" w:line="250" w:lineRule="auto"/>
            </w:pPr>
            <w:r>
              <w:rPr>
                <w:sz w:val="21"/>
              </w:rPr>
              <w:t xml:space="preserve">frozen_slice</w:t>
            </w:r>
          </w:p>
        </w:tc>
        <w:tc>
          <w:tcPr>
            <w:tcW w:w="6770" w:type="dxa"/>
            <w:vAlign w:val="top"/>
            <w:shd w:fill="F6F8FA" w:val="clear"/>
          </w:tcPr>
          <w:p>
            <w:pPr>
              <w:pStyle w:val="V3Table"/>
              <w:spacing w:before="0" w:after="30" w:line="250" w:lineRule="auto"/>
            </w:pPr>
            <w:r>
              <w:rPr>
                <w:sz w:val="21"/>
              </w:rPr>
              <w:t xml:space="preserve">{"candidate_records": 274, "deduplicated_queries": 247, "exact_duplicates_removed": 27, "documents": 247, "chunks": 762, "queries": 247, "evidence": 762, "groups": 62, "split_distribution": {"test": 62, "train": 152, "validation": 33}}</w:t>
            </w:r>
          </w:p>
        </w:tc>
      </w:tr>
    </w:tbl>
    <w:p>
      <w:pPr>
        <w:pStyle w:val="V3Spacer"/>
      </w:pPr>
    </w:p>
    <w:p>
      <w:pPr>
        <w:pStyle w:val="V3Subheading"/>
      </w:pPr>
      <w:bookmarkStart w:id="2463" w:name="v3_09_appendix_a_md_279_M_u__5c6ec6c8"/>
      <w:r>
        <w:t xml:space="preserve">Mẫu input/output</w:t>
      </w:r>
      <w:bookmarkEnd w:id="2463"/>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464" w:name="v3_B_ng_A_38_cbf2f942"/>
      <w:r>
        <w:t xml:space="preserve">Bảng A.</w:t>
      </w:r>
      <w:fldSimple w:instr="SEQ V3Table \r 38">
        <w:r>
          <w:t xml:space="preserve">38</w:t>
        </w:r>
      </w:fldSimple>
      <w:bookmarkEnd w:id="246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356"/>
        <w:gridCol w:w="3640"/>
        <w:gridCol w:w="3642"/>
      </w:tblGrid>
      <w:tr>
        <w:trPr>
          <w:cantSplit/>
          <w:tblHeader/>
        </w:trPr>
        <w:tc>
          <w:tcPr>
            <w:tcW w:w="2356" w:type="dxa"/>
            <w:vAlign w:val="center"/>
            <w:shd w:fill="DEEAF6" w:val="clear"/>
          </w:tcPr>
          <w:p>
            <w:pPr>
              <w:pStyle w:val="V3Table"/>
              <w:spacing w:before="0" w:after="30" w:line="250" w:lineRule="auto"/>
            </w:pPr>
            <w:r>
              <w:rPr>
                <w:sz w:val="21"/>
                <w:b/>
                <w:color w:val="1F4E79"/>
              </w:rPr>
              <w:t xml:space="preserve">input</w:t>
            </w:r>
          </w:p>
        </w:tc>
        <w:tc>
          <w:tcPr>
            <w:tcW w:w="3640" w:type="dxa"/>
            <w:vAlign w:val="center"/>
            <w:shd w:fill="DEEAF6" w:val="clear"/>
          </w:tcPr>
          <w:p>
            <w:pPr>
              <w:pStyle w:val="V3Table"/>
              <w:spacing w:before="0" w:after="30" w:line="250" w:lineRule="auto"/>
            </w:pPr>
            <w:r>
              <w:rPr>
                <w:sz w:val="21"/>
                <w:b/>
                <w:color w:val="1F4E79"/>
              </w:rPr>
              <w:t xml:space="preserve">known_output</w:t>
            </w:r>
          </w:p>
        </w:tc>
        <w:tc>
          <w:tcPr>
            <w:tcW w:w="3642" w:type="dxa"/>
            <w:vAlign w:val="center"/>
            <w:shd w:fill="DEEAF6" w:val="clear"/>
          </w:tcPr>
          <w:p>
            <w:pPr>
              <w:pStyle w:val="V3Table"/>
              <w:spacing w:before="0" w:after="30" w:line="250" w:lineRule="auto"/>
            </w:pPr>
            <w:r>
              <w:rPr>
                <w:sz w:val="21"/>
                <w:b/>
                <w:color w:val="1F4E79"/>
              </w:rPr>
              <w:t xml:space="preserve">scope</w:t>
            </w:r>
          </w:p>
        </w:tc>
      </w:tr>
      <w:tr>
        <w:trPr>
          <w:cantSplit/>
        </w:trPr>
        <w:tc>
          <w:tcPr>
            <w:tcW w:w="2356" w:type="dxa"/>
            <w:vAlign w:val="top"/>
          </w:tcPr>
          <w:p>
            <w:pPr>
              <w:pStyle w:val="V3Table"/>
              <w:spacing w:before="0" w:after="30" w:line="250" w:lineRule="auto"/>
            </w:pPr>
            <w:r>
              <w:rPr>
                <w:sz w:val="21"/>
              </w:rPr>
              <w:t xml:space="preserve">med-​chunk-​007e45eccdb7816d5e0c</w:t>
            </w:r>
          </w:p>
        </w:tc>
        <w:tc>
          <w:tcPr>
            <w:tcW w:w="3640" w:type="dxa"/>
            <w:vAlign w:val="top"/>
          </w:tcPr>
          <w:p>
            <w:pPr>
              <w:pStyle w:val="V3Table"/>
              <w:spacing w:before="0" w:after="30" w:line="250" w:lineRule="auto"/>
            </w:pPr>
            <w:r>
              <w:rPr>
                <w:sz w:val="21"/>
              </w:rPr>
              <w:t xml:space="preserve">- Starting a physical activity program can help you lose weight or keep a healthy weight and keep your blood glucose levels on target. - Always talk with your health care team before you start a new physical activity program. - Ask your health care team if you need to change the amount of medicine you take or the food you eat before any physical activity. - Talk with your health care team about what types of physical (trích; bản đầy đủ trong nguồn)</w:t>
            </w:r>
          </w:p>
        </w:tc>
        <w:tc>
          <w:tcPr>
            <w:tcW w:w="3642" w:type="dxa"/>
            <w:vAlign w:val="top"/>
          </w:tcPr>
          <w:p>
            <w:pPr>
              <w:pStyle w:val="V3Table"/>
              <w:spacing w:before="0" w:after="30" w:line="250" w:lineRule="auto"/>
            </w:pPr>
            <w:r>
              <w:rPr>
                <w:sz w:val="21"/>
              </w:rPr>
              <w:t xml:space="preserve">published retrieval corpus evidence, benchmark question split unknown; not a QA query/gold or model output</w:t>
            </w:r>
          </w:p>
        </w:tc>
      </w:tr>
      <w:tr>
        <w:trPr>
          <w:cantSplit/>
        </w:trPr>
        <w:tc>
          <w:tcPr>
            <w:tcW w:w="2356" w:type="dxa"/>
            <w:vAlign w:val="top"/>
            <w:shd w:fill="F6F8FA" w:val="clear"/>
          </w:tcPr>
          <w:p>
            <w:pPr>
              <w:pStyle w:val="V3Table"/>
              <w:spacing w:before="0" w:after="30" w:line="250" w:lineRule="auto"/>
            </w:pPr>
            <w:r>
              <w:rPr>
                <w:sz w:val="21"/>
              </w:rPr>
              <w:t xml:space="preserve">med-​chunk-​00bc631490478ac2cf94</w:t>
            </w:r>
          </w:p>
        </w:tc>
        <w:tc>
          <w:tcPr>
            <w:tcW w:w="3640" w:type="dxa"/>
            <w:vAlign w:val="top"/>
            <w:shd w:fill="F6F8FA" w:val="clear"/>
          </w:tcPr>
          <w:p>
            <w:pPr>
              <w:pStyle w:val="V3Table"/>
              <w:spacing w:before="0" w:after="30" w:line="250" w:lineRule="auto"/>
            </w:pPr>
            <w:r>
              <w:rPr>
                <w:sz w:val="21"/>
              </w:rPr>
              <w:t xml:space="preserve">well. Children have a higher risk of type 2 diabetes if they are obese, have a family history of diabetes, or are not active, and do not eat well. To lower the risk of type 2 diabetes in children - Have them maintain a healthy weight - Be sure they are physically active - Have them eat smaller portions of healthy foods - Limit time with the TV, computer, and video Children and teens with type 1 diabetes may need to t (trích; bản đầy đủ trong nguồn)</w:t>
            </w:r>
          </w:p>
        </w:tc>
        <w:tc>
          <w:tcPr>
            <w:tcW w:w="3642" w:type="dxa"/>
            <w:vAlign w:val="top"/>
            <w:shd w:fill="F6F8FA" w:val="clear"/>
          </w:tcPr>
          <w:p>
            <w:pPr>
              <w:pStyle w:val="V3Table"/>
              <w:spacing w:before="0" w:after="30" w:line="250" w:lineRule="auto"/>
            </w:pPr>
            <w:r>
              <w:rPr>
                <w:sz w:val="21"/>
              </w:rPr>
              <w:t xml:space="preserve">published retrieval corpus evidence, benchmark question split unknown; not a QA query/gold or model output</w:t>
            </w:r>
          </w:p>
        </w:tc>
      </w:tr>
      <w:tr>
        <w:trPr>
          <w:cantSplit/>
        </w:trPr>
        <w:tc>
          <w:tcPr>
            <w:tcW w:w="2356" w:type="dxa"/>
            <w:vAlign w:val="top"/>
          </w:tcPr>
          <w:p>
            <w:pPr>
              <w:pStyle w:val="V3Table"/>
              <w:spacing w:before="0" w:after="30" w:line="250" w:lineRule="auto"/>
            </w:pPr>
            <w:r>
              <w:rPr>
                <w:sz w:val="21"/>
              </w:rPr>
              <w:t xml:space="preserve">med-​chunk-​00d0cff90bb719155edf</w:t>
            </w:r>
          </w:p>
        </w:tc>
        <w:tc>
          <w:tcPr>
            <w:tcW w:w="3640" w:type="dxa"/>
            <w:vAlign w:val="top"/>
          </w:tcPr>
          <w:p>
            <w:pPr>
              <w:pStyle w:val="V3Table"/>
              <w:spacing w:before="0" w:after="30" w:line="250" w:lineRule="auto"/>
            </w:pPr>
            <w:r>
              <w:rPr>
                <w:sz w:val="21"/>
              </w:rPr>
              <w:t xml:space="preserve">healthy tissues by mistake, signaling the body to attack them. At present, scientists do not know exactly what causes the body's immune system to attack the cells, but many believe that both genetic factors and environmental factors, such as viruses, are involved. Studies are now underway to identify these factors and prevent type 1 diabetes in people at risk. Learn more about the causes of type 1 diabetes. Type 2 Di (trích; bản đầy đủ trong nguồn)</w:t>
            </w:r>
          </w:p>
        </w:tc>
        <w:tc>
          <w:tcPr>
            <w:tcW w:w="3642" w:type="dxa"/>
            <w:vAlign w:val="top"/>
          </w:tcPr>
          <w:p>
            <w:pPr>
              <w:pStyle w:val="V3Table"/>
              <w:spacing w:before="0" w:after="30" w:line="250" w:lineRule="auto"/>
            </w:pPr>
            <w:r>
              <w:rPr>
                <w:sz w:val="21"/>
              </w:rPr>
              <w:t xml:space="preserve">published retrieval corpus evidence, benchmark question split unknown; not a QA query/gold or model output</w:t>
            </w:r>
          </w:p>
        </w:tc>
      </w:tr>
    </w:tbl>
    <w:p>
      <w:pPr>
        <w:pStyle w:val="V3Spacer"/>
      </w:pPr>
    </w:p>
    <w:p>
      <w:pPr>
        <w:pStyle w:val="V3Subheading"/>
      </w:pPr>
      <w:bookmarkStart w:id="2465" w:name="v3_09_appendix_a_md_280_Ph_n_0268ed58"/>
      <w:r>
        <w:t xml:space="preserve">Phân bố và chất lượng dữ liệu</w:t>
      </w:r>
      <w:bookmarkEnd w:id="2465"/>
    </w:p>
    <w:p>
      <w:pPr>
        <w:pStyle w:val="Caption"/>
        <w:keepNext w:val="1"/>
      </w:pPr>
      <w:bookmarkStart w:id="2466" w:name="v3_B_ng_A_39_818add2a"/>
      <w:r>
        <w:t xml:space="preserve">Bảng A.</w:t>
      </w:r>
      <w:fldSimple w:instr="SEQ V3Table \r 39">
        <w:r>
          <w:t xml:space="preserve">39</w:t>
        </w:r>
      </w:fldSimple>
      <w:bookmarkEnd w:id="246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042"/>
        <w:gridCol w:w="4596"/>
      </w:tblGrid>
      <w:tr>
        <w:trPr>
          <w:cantSplit/>
          <w:tblHeader/>
        </w:trPr>
        <w:tc>
          <w:tcPr>
            <w:tcW w:w="5042" w:type="dxa"/>
            <w:vAlign w:val="center"/>
            <w:shd w:fill="DEEAF6" w:val="clear"/>
          </w:tcPr>
          <w:p>
            <w:pPr>
              <w:pStyle w:val="V3Table"/>
              <w:spacing w:before="0" w:after="30" w:line="250" w:lineRule="auto"/>
            </w:pPr>
            <w:r>
              <w:rPr>
                <w:sz w:val="21"/>
                <w:b/>
                <w:color w:val="1F4E79"/>
              </w:rPr>
              <w:t xml:space="preserve">Trường</w:t>
            </w:r>
          </w:p>
        </w:tc>
        <w:tc>
          <w:tcPr>
            <w:tcW w:w="4596"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042" w:type="dxa"/>
            <w:vAlign w:val="top"/>
          </w:tcPr>
          <w:p>
            <w:pPr>
              <w:pStyle w:val="V3Table"/>
              <w:spacing w:before="0" w:after="30" w:line="250" w:lineRule="auto"/>
            </w:pPr>
            <w:r>
              <w:rPr>
                <w:sz w:val="21"/>
              </w:rPr>
              <w:t xml:space="preserve">test</w:t>
            </w:r>
          </w:p>
        </w:tc>
        <w:tc>
          <w:tcPr>
            <w:tcW w:w="4596" w:type="dxa"/>
            <w:vAlign w:val="top"/>
          </w:tcPr>
          <w:p>
            <w:pPr>
              <w:pStyle w:val="V3Table"/>
              <w:spacing w:before="0" w:after="30" w:line="250" w:lineRule="auto"/>
            </w:pPr>
            <w:r>
              <w:rPr>
                <w:sz w:val="21"/>
              </w:rPr>
              <w:t xml:space="preserve">62</w:t>
            </w:r>
          </w:p>
        </w:tc>
      </w:tr>
      <w:tr>
        <w:trPr>
          <w:cantSplit/>
        </w:trPr>
        <w:tc>
          <w:tcPr>
            <w:tcW w:w="5042" w:type="dxa"/>
            <w:vAlign w:val="top"/>
            <w:shd w:fill="F6F8FA" w:val="clear"/>
          </w:tcPr>
          <w:p>
            <w:pPr>
              <w:pStyle w:val="V3Table"/>
              <w:spacing w:before="0" w:after="30" w:line="250" w:lineRule="auto"/>
            </w:pPr>
            <w:r>
              <w:rPr>
                <w:sz w:val="21"/>
              </w:rPr>
              <w:t xml:space="preserve">train</w:t>
            </w:r>
          </w:p>
        </w:tc>
        <w:tc>
          <w:tcPr>
            <w:tcW w:w="4596" w:type="dxa"/>
            <w:vAlign w:val="top"/>
            <w:shd w:fill="F6F8FA" w:val="clear"/>
          </w:tcPr>
          <w:p>
            <w:pPr>
              <w:pStyle w:val="V3Table"/>
              <w:spacing w:before="0" w:after="30" w:line="250" w:lineRule="auto"/>
            </w:pPr>
            <w:r>
              <w:rPr>
                <w:sz w:val="21"/>
              </w:rPr>
              <w:t xml:space="preserve">152</w:t>
            </w:r>
          </w:p>
        </w:tc>
      </w:tr>
      <w:tr>
        <w:trPr>
          <w:cantSplit/>
        </w:trPr>
        <w:tc>
          <w:tcPr>
            <w:tcW w:w="5042" w:type="dxa"/>
            <w:vAlign w:val="top"/>
          </w:tcPr>
          <w:p>
            <w:pPr>
              <w:pStyle w:val="V3Table"/>
              <w:spacing w:before="0" w:after="30" w:line="250" w:lineRule="auto"/>
            </w:pPr>
            <w:r>
              <w:rPr>
                <w:sz w:val="21"/>
              </w:rPr>
              <w:t xml:space="preserve">validation</w:t>
            </w:r>
          </w:p>
        </w:tc>
        <w:tc>
          <w:tcPr>
            <w:tcW w:w="4596" w:type="dxa"/>
            <w:vAlign w:val="top"/>
          </w:tcPr>
          <w:p>
            <w:pPr>
              <w:pStyle w:val="V3Table"/>
              <w:spacing w:before="0" w:after="30" w:line="250" w:lineRule="auto"/>
            </w:pPr>
            <w:r>
              <w:rPr>
                <w:sz w:val="21"/>
              </w:rPr>
              <w:t xml:space="preserve">33</w:t>
            </w:r>
          </w:p>
        </w:tc>
      </w:tr>
    </w:tbl>
    <w:p>
      <w:pPr>
        <w:pStyle w:val="V3Spacer"/>
      </w:pPr>
    </w:p>
    <w:p>
      <w:pPr>
        <w:pStyle w:val="V3Subheading"/>
      </w:pPr>
      <w:bookmarkStart w:id="2467" w:name="v3_09_appendix_a_md_281_C_ch_07d43f47"/>
      <w:r>
        <w:t xml:space="preserve">Cách chia tập và tiền xử lý</w:t>
      </w:r>
      <w:bookmarkEnd w:id="2467"/>
    </w:p>
    <w:p>
      <w:pPr/>
      <w:r>
        <w:t xml:space="preserve">Kế thừa manifest Phase12 và audit đã khóa; không chia lại, fit lại hay chạy TEST. Ch5 run_count vẫn 1; Wikidata chỉ structural audit.</w:t>
      </w:r>
    </w:p>
    <w:p>
      <w:pPr>
        <w:pStyle w:val="V3Subheading"/>
      </w:pPr>
      <w:bookmarkStart w:id="2468" w:name="v3_09_appendix_a_md_282_Nh_n_1fa1fb19"/>
      <w:r>
        <w:t xml:space="preserve">Nhận xét và giới hạn</w:t>
      </w:r>
      <w:bookmarkEnd w:id="2468"/>
    </w:p>
    <w:p>
      <w:pPr>
        <w:pStyle w:val="V3List"/>
      </w:pPr>
      <w:r>
        <w:t xml:space="preserve">• </w:t>
      </w:r>
      <w:r>
        <w:t xml:space="preserve">Nguồn upstream có 47.441 QAPair, nhưng lát cắt diabetes khóa chỉ 247 query/62 nhóm; không đánh đồng hai mẫu số.</w:t>
      </w:r>
    </w:p>
    <w:p>
      <w:pPr>
        <w:pStyle w:val="V3List"/>
      </w:pPr>
      <w:r>
        <w:t xml:space="preserve">• </w:t>
      </w:r>
      <w:r>
        <w:t xml:space="preserve">Kế thừa 27 bản trùng đã loại và split 152/33/62; không rebuild filter/split hoặc đánh giá lại TEST.</w:t>
      </w:r>
    </w:p>
    <w:p>
      <w:pPr>
        <w:pStyle w:val="V3Subheading"/>
      </w:pPr>
      <w:bookmarkStart w:id="2469" w:name="v3_09_appendix_a_md_283_B_ng_95dc8002"/>
      <w:r>
        <w:t xml:space="preserve">Bằng chứng tái lập</w:t>
      </w:r>
      <w:bookmarkEnd w:id="2469"/>
    </w:p>
    <w:p>
      <w:pPr/>
      <w:r>
        <w:t xml:space="preserve">Chi tiết: </w:t>
      </w:r>
      <w:r>
        <w:rPr>
          <w:rFonts w:ascii="Consolas" w:hAnsi="Consolas" w:eastAsia="Consolas"/>
          <w:sz w:val="21"/>
        </w:rPr>
        <w:t xml:space="preserve">artifacts/​manifests/​phase24/​ch5_​medquad_​diabetes/​eda.​json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3__ch5_medquad_diabete_5e2272fb">
        <w:r>
          <w:t xml:space="preserve">ch5_medquad_diabetes</w:t>
        </w:r>
      </w:hyperlink>
      <w:r>
        <w:t xml:space="preserve">.</w:t>
      </w:r>
    </w:p>
    <w:p>
      <w:pPr>
        <w:pStyle w:val="V3AppendixHeading"/>
      </w:pPr>
      <w:bookmarkStart w:id="2470" w:name="v3_A_14__ch5_finqa_809b86b4"/>
      <w:r>
        <w:t xml:space="preserve">A.14. ch5_finqa</w:t>
      </w:r>
      <w:bookmarkEnd w:id="2470"/>
    </w:p>
    <w:p>
      <w:pPr/>
      <w:r>
        <w:t xml:space="preserve">Phạm vi: </w:t>
      </w:r>
      <w:r>
        <w:rPr>
          <w:b/>
        </w:rPr>
        <w:t xml:space="preserve">historical_baseline_READ_ONLY</w:t>
      </w:r>
      <w:r>
        <w:t xml:space="preserve">. Không huấn luyện hay đánh giá TEST trong Phase 24.</w:t>
      </w:r>
    </w:p>
    <w:p>
      <w:pPr>
        <w:pStyle w:val="V3Subheading"/>
      </w:pPr>
      <w:bookmarkStart w:id="2471" w:name="v3_09_appendix_a_md_285_Ngu__ebc2c796"/>
      <w:r>
        <w:t xml:space="preserve">Nguồn, kích cỡ và cấu trúc</w:t>
      </w:r>
      <w:bookmarkEnd w:id="2471"/>
    </w:p>
    <w:p>
      <w:pPr/>
      <w:r>
        <w:t xml:space="preserve">Nguồn: </w:t>
      </w:r>
      <w:hyperlink r:id="rIdV3_183">
        <w:r>
          <w:t xml:space="preserve">Chen, Z. et al. (2021). FinQA: A Dataset of Numerical Reasoning over Financial Data. EMNLP. https:​/​/​aclanthology.​org/​2021.​emnlp-​main.​300/​</w:t>
        </w:r>
      </w:hyperlink>
      <w:r>
        <w:t xml:space="preserve"> </w:t>
      </w:r>
      <w:r>
        <w:t xml:space="preserve">Phiên bản: 0f16e2867befa6840783e58b​e38c9efb9229d742</w:t>
      </w:r>
    </w:p>
    <w:p>
      <w:pPr/>
      <w:r>
        <w:t xml:space="preserve">Giấy phép/phạm vi: MIT; original license evidence and bytes preserved; do not re-download. Follow original restrictions and source attribution.</w:t>
      </w:r>
    </w:p>
    <w:p>
      <w:pPr/>
      <w:r>
        <w:t xml:space="preserve">Raw: 122,256,362 byte; 9200 raw QA records including private_test.</w:t>
      </w:r>
    </w:p>
    <w:p>
      <w:pPr/>
      <w:r>
        <w:t xml:space="preserve">Số đo và schema phần dùng trong V3:</w:t>
      </w:r>
    </w:p>
    <w:p>
      <w:pPr>
        <w:pStyle w:val="Caption"/>
        <w:keepNext w:val="1"/>
      </w:pPr>
      <w:bookmarkStart w:id="2472" w:name="v3_B_ng_A_40_51dfdf38"/>
      <w:r>
        <w:t xml:space="preserve">Bảng A.</w:t>
      </w:r>
      <w:fldSimple w:instr="SEQ V3Table \r 40">
        <w:r>
          <w:t xml:space="preserve">40</w:t>
        </w:r>
      </w:fldSimple>
      <w:bookmarkEnd w:id="247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868"/>
        <w:gridCol w:w="6770"/>
      </w:tblGrid>
      <w:tr>
        <w:trPr>
          <w:cantSplit/>
          <w:tblHeader/>
        </w:trPr>
        <w:tc>
          <w:tcPr>
            <w:tcW w:w="2868" w:type="dxa"/>
            <w:vAlign w:val="center"/>
            <w:shd w:fill="DEEAF6" w:val="clear"/>
          </w:tcPr>
          <w:p>
            <w:pPr>
              <w:pStyle w:val="V3Table"/>
              <w:spacing w:before="0" w:after="30" w:line="250" w:lineRule="auto"/>
            </w:pPr>
            <w:r>
              <w:rPr>
                <w:sz w:val="21"/>
                <w:b/>
                <w:color w:val="1F4E79"/>
              </w:rPr>
              <w:t xml:space="preserve">Trường</w:t>
            </w:r>
          </w:p>
        </w:tc>
        <w:tc>
          <w:tcPr>
            <w:tcW w:w="6770"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2868" w:type="dxa"/>
            <w:vAlign w:val="top"/>
          </w:tcPr>
          <w:p>
            <w:pPr>
              <w:pStyle w:val="V3Table"/>
              <w:spacing w:before="0" w:after="30" w:line="250" w:lineRule="auto"/>
            </w:pPr>
            <w:r>
              <w:rPr>
                <w:sz w:val="21"/>
              </w:rPr>
              <w:t xml:space="preserve">records</w:t>
            </w:r>
          </w:p>
        </w:tc>
        <w:tc>
          <w:tcPr>
            <w:tcW w:w="6770" w:type="dxa"/>
            <w:vAlign w:val="top"/>
          </w:tcPr>
          <w:p>
            <w:pPr>
              <w:pStyle w:val="V3Table"/>
              <w:spacing w:before="0" w:after="30" w:line="250" w:lineRule="auto"/>
            </w:pPr>
            <w:r>
              <w:rPr>
                <w:sz w:val="21"/>
              </w:rPr>
              <w:t xml:space="preserve">9200</w:t>
            </w:r>
          </w:p>
        </w:tc>
      </w:tr>
      <w:tr>
        <w:trPr>
          <w:cantSplit/>
        </w:trPr>
        <w:tc>
          <w:tcPr>
            <w:tcW w:w="2868" w:type="dxa"/>
            <w:vAlign w:val="top"/>
            <w:shd w:fill="F6F8FA" w:val="clear"/>
          </w:tcPr>
          <w:p>
            <w:pPr>
              <w:pStyle w:val="V3Table"/>
              <w:spacing w:before="0" w:after="30" w:line="250" w:lineRule="auto"/>
            </w:pPr>
            <w:r>
              <w:rPr>
                <w:sz w:val="21"/>
              </w:rPr>
              <w:t xml:space="preserve">features</w:t>
            </w:r>
          </w:p>
        </w:tc>
        <w:tc>
          <w:tcPr>
            <w:tcW w:w="6770" w:type="dxa"/>
            <w:vAlign w:val="top"/>
            <w:shd w:fill="F6F8FA" w:val="clear"/>
          </w:tcPr>
          <w:p>
            <w:pPr>
              <w:pStyle w:val="V3Table"/>
              <w:spacing w:before="0" w:after="30" w:line="250" w:lineRule="auto"/>
            </w:pPr>
            <w:r>
              <w:rPr>
                <w:sz w:val="21"/>
              </w:rPr>
              <w:t xml:space="preserve">null</w:t>
            </w:r>
          </w:p>
        </w:tc>
      </w:tr>
      <w:tr>
        <w:trPr>
          <w:cantSplit/>
        </w:trPr>
        <w:tc>
          <w:tcPr>
            <w:tcW w:w="2868" w:type="dxa"/>
            <w:vAlign w:val="top"/>
          </w:tcPr>
          <w:p>
            <w:pPr>
              <w:pStyle w:val="V3Table"/>
              <w:spacing w:before="0" w:after="30" w:line="250" w:lineRule="auto"/>
            </w:pPr>
            <w:r>
              <w:rPr>
                <w:sz w:val="21"/>
              </w:rPr>
              <w:t xml:space="preserve">unit</w:t>
            </w:r>
          </w:p>
        </w:tc>
        <w:tc>
          <w:tcPr>
            <w:tcW w:w="6770" w:type="dxa"/>
            <w:vAlign w:val="top"/>
          </w:tcPr>
          <w:p>
            <w:pPr>
              <w:pStyle w:val="V3Table"/>
              <w:spacing w:before="0" w:after="30" w:line="250" w:lineRule="auto"/>
            </w:pPr>
            <w:r>
              <w:rPr>
                <w:sz w:val="21"/>
              </w:rPr>
              <w:t xml:space="preserve">raw QA records including private_test</w:t>
            </w:r>
          </w:p>
        </w:tc>
      </w:tr>
      <w:tr>
        <w:trPr>
          <w:cantSplit/>
        </w:trPr>
        <w:tc>
          <w:tcPr>
            <w:tcW w:w="2868" w:type="dxa"/>
            <w:vAlign w:val="top"/>
            <w:shd w:fill="F6F8FA" w:val="clear"/>
          </w:tcPr>
          <w:p>
            <w:pPr>
              <w:pStyle w:val="V3Table"/>
              <w:spacing w:before="0" w:after="30" w:line="250" w:lineRule="auto"/>
            </w:pPr>
            <w:r>
              <w:rPr>
                <w:sz w:val="21"/>
              </w:rPr>
              <w:t xml:space="preserve">frozen_slice</w:t>
            </w:r>
          </w:p>
        </w:tc>
        <w:tc>
          <w:tcPr>
            <w:tcW w:w="6770" w:type="dxa"/>
            <w:vAlign w:val="top"/>
            <w:shd w:fill="F6F8FA" w:val="clear"/>
          </w:tcPr>
          <w:p>
            <w:pPr>
              <w:pStyle w:val="V3Table"/>
              <w:spacing w:before="0" w:after="30" w:line="250" w:lineRule="auto"/>
            </w:pPr>
            <w:r>
              <w:rPr>
                <w:sz w:val="21"/>
              </w:rPr>
              <w:t xml:space="preserve">{"documents": 2789, "chunks": 86421, "queries": 9200, "evidence": 14108, "split_distribution": {"private_test": 919, "test": 1147, "train": 6251, "validation": 883}, "document_​split_​distribution":​ {"test": 380, "train": 2110, "validation": 299}, "page_group_distribution": {"private_test": 303, "test": 380, "train": 2110, "validation": 299}, "public_page_group_overlaps": {"train__validation": 0, "train__test": 0, "val (trích; bản đầy đủ trong nguồn)</w:t>
            </w:r>
          </w:p>
        </w:tc>
      </w:tr>
    </w:tbl>
    <w:p>
      <w:pPr>
        <w:pStyle w:val="V3Spacer"/>
      </w:pPr>
    </w:p>
    <w:p>
      <w:pPr>
        <w:pStyle w:val="V3Subheading"/>
      </w:pPr>
      <w:bookmarkStart w:id="2473" w:name="v3_09_appendix_a_md_286_M_u__cc974f19"/>
      <w:r>
        <w:t xml:space="preserve">Mẫu input/output</w:t>
      </w:r>
      <w:bookmarkEnd w:id="2473"/>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474" w:name="v3_B_ng_A_41_09ab652d"/>
      <w:r>
        <w:t xml:space="preserve">Bảng A.</w:t>
      </w:r>
      <w:fldSimple w:instr="SEQ V3Table \r 41">
        <w:r>
          <w:t xml:space="preserve">41</w:t>
        </w:r>
      </w:fldSimple>
      <w:bookmarkEnd w:id="247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819"/>
        <w:gridCol w:w="4819"/>
      </w:tblGrid>
      <w:tr>
        <w:trPr>
          <w:cantSplit/>
          <w:tblHeader/>
        </w:trPr>
        <w:tc>
          <w:tcPr>
            <w:tcW w:w="4819" w:type="dxa"/>
            <w:vAlign w:val="center"/>
            <w:shd w:fill="DEEAF6" w:val="clear"/>
          </w:tcPr>
          <w:p>
            <w:pPr>
              <w:pStyle w:val="V3Table"/>
              <w:spacing w:before="0" w:after="30" w:line="250" w:lineRule="auto"/>
            </w:pPr>
            <w:r>
              <w:rPr>
                <w:sz w:val="21"/>
                <w:b/>
                <w:color w:val="1F4E79"/>
              </w:rPr>
              <w:t xml:space="preserve">input</w:t>
            </w:r>
          </w:p>
        </w:tc>
        <w:tc>
          <w:tcPr>
            <w:tcW w:w="4819"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4819" w:type="dxa"/>
            <w:vAlign w:val="top"/>
          </w:tcPr>
          <w:p>
            <w:pPr>
              <w:pStyle w:val="V3Table"/>
              <w:spacing w:before="0" w:after="30" w:line="250" w:lineRule="auto"/>
            </w:pPr>
            <w:r>
              <w:rPr>
                <w:sz w:val="21"/>
              </w:rPr>
              <w:t xml:space="preserve">what is the the interest expense in 2009?</w:t>
            </w:r>
          </w:p>
        </w:tc>
        <w:tc>
          <w:tcPr>
            <w:tcW w:w="4819" w:type="dxa"/>
            <w:vAlign w:val="top"/>
          </w:tcPr>
          <w:p>
            <w:pPr>
              <w:pStyle w:val="V3Table"/>
              <w:spacing w:before="0" w:after="30" w:line="250" w:lineRule="auto"/>
            </w:pPr>
            <w:r>
              <w:rPr>
                <w:sz w:val="21"/>
              </w:rPr>
              <w:t xml:space="preserve">{"answer": "380", "program": "divide(100, 100), divide(3.8, #0)"}</w:t>
            </w:r>
          </w:p>
        </w:tc>
      </w:tr>
      <w:tr>
        <w:trPr>
          <w:cantSplit/>
        </w:trPr>
        <w:tc>
          <w:tcPr>
            <w:tcW w:w="4819" w:type="dxa"/>
            <w:vAlign w:val="top"/>
            <w:shd w:fill="F6F8FA" w:val="clear"/>
          </w:tcPr>
          <w:p>
            <w:pPr>
              <w:pStyle w:val="V3Table"/>
              <w:spacing w:before="0" w:after="30" w:line="250" w:lineRule="auto"/>
            </w:pPr>
            <w:r>
              <w:rPr>
                <w:sz w:val="21"/>
              </w:rPr>
              <w:t xml:space="preserve">during the 2012 year , did the equity awards in which the prescribed performance milestones were achieved exceed the equity award compensation expense for equity granted during the year?</w:t>
            </w:r>
          </w:p>
        </w:tc>
        <w:tc>
          <w:tcPr>
            <w:tcW w:w="4819" w:type="dxa"/>
            <w:vAlign w:val="top"/>
            <w:shd w:fill="F6F8FA" w:val="clear"/>
          </w:tcPr>
          <w:p>
            <w:pPr>
              <w:pStyle w:val="V3Table"/>
              <w:spacing w:before="0" w:after="30" w:line="250" w:lineRule="auto"/>
            </w:pPr>
            <w:r>
              <w:rPr>
                <w:sz w:val="21"/>
              </w:rPr>
              <w:t xml:space="preserve">{"answer": "", "program": "multiply(607, 18.13), multiply(#0, const_1000), multiply(3.3, const_1000000), greater(#1, #2)"}</w:t>
            </w:r>
          </w:p>
        </w:tc>
      </w:tr>
      <w:tr>
        <w:trPr>
          <w:cantSplit/>
        </w:trPr>
        <w:tc>
          <w:tcPr>
            <w:tcW w:w="4819" w:type="dxa"/>
            <w:vAlign w:val="top"/>
          </w:tcPr>
          <w:p>
            <w:pPr>
              <w:pStyle w:val="V3Table"/>
              <w:spacing w:before="0" w:after="30" w:line="250" w:lineRule="auto"/>
            </w:pPr>
            <w:r>
              <w:rPr>
                <w:sz w:val="21"/>
              </w:rPr>
              <w:t xml:space="preserve">what was the total operating expenses in 2018 in millions</w:t>
            </w:r>
          </w:p>
        </w:tc>
        <w:tc>
          <w:tcPr>
            <w:tcW w:w="4819" w:type="dxa"/>
            <w:vAlign w:val="top"/>
          </w:tcPr>
          <w:p>
            <w:pPr>
              <w:pStyle w:val="V3Table"/>
              <w:spacing w:before="0" w:after="30" w:line="250" w:lineRule="auto"/>
            </w:pPr>
            <w:r>
              <w:rPr>
                <w:sz w:val="21"/>
              </w:rPr>
              <w:t xml:space="preserve">{"answer": "41932", "program": "divide(9896, 23.6%)"}</w:t>
            </w:r>
          </w:p>
        </w:tc>
      </w:tr>
    </w:tbl>
    <w:p>
      <w:pPr>
        <w:pStyle w:val="V3Spacer"/>
      </w:pPr>
    </w:p>
    <w:p>
      <w:pPr>
        <w:pStyle w:val="V3Subheading"/>
      </w:pPr>
      <w:bookmarkStart w:id="2475" w:name="v3_09_appendix_a_md_287_Ph_n_778ec2da"/>
      <w:r>
        <w:t xml:space="preserve">Phân bố và chất lượng dữ liệu</w:t>
      </w:r>
      <w:bookmarkEnd w:id="2475"/>
    </w:p>
    <w:p>
      <w:pPr>
        <w:pStyle w:val="Caption"/>
        <w:keepNext w:val="1"/>
      </w:pPr>
      <w:bookmarkStart w:id="2476" w:name="v3_B_ng_A_42_fef488b3"/>
      <w:r>
        <w:t xml:space="preserve">Bảng A.</w:t>
      </w:r>
      <w:fldSimple w:instr="SEQ V3Table \r 42">
        <w:r>
          <w:t xml:space="preserve">42</w:t>
        </w:r>
      </w:fldSimple>
      <w:bookmarkEnd w:id="247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5225"/>
        <w:gridCol w:w="4413"/>
      </w:tblGrid>
      <w:tr>
        <w:trPr>
          <w:cantSplit/>
          <w:tblHeader/>
        </w:trPr>
        <w:tc>
          <w:tcPr>
            <w:tcW w:w="5225" w:type="dxa"/>
            <w:vAlign w:val="center"/>
            <w:shd w:fill="DEEAF6" w:val="clear"/>
          </w:tcPr>
          <w:p>
            <w:pPr>
              <w:pStyle w:val="V3Table"/>
              <w:spacing w:before="0" w:after="30" w:line="250" w:lineRule="auto"/>
            </w:pPr>
            <w:r>
              <w:rPr>
                <w:sz w:val="21"/>
                <w:b/>
                <w:color w:val="1F4E79"/>
              </w:rPr>
              <w:t xml:space="preserve">Trường</w:t>
            </w:r>
          </w:p>
        </w:tc>
        <w:tc>
          <w:tcPr>
            <w:tcW w:w="4413"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5225" w:type="dxa"/>
            <w:vAlign w:val="top"/>
          </w:tcPr>
          <w:p>
            <w:pPr>
              <w:pStyle w:val="V3Table"/>
              <w:spacing w:before="0" w:after="30" w:line="250" w:lineRule="auto"/>
            </w:pPr>
            <w:r>
              <w:rPr>
                <w:sz w:val="21"/>
              </w:rPr>
              <w:t xml:space="preserve">private_test</w:t>
            </w:r>
          </w:p>
        </w:tc>
        <w:tc>
          <w:tcPr>
            <w:tcW w:w="4413" w:type="dxa"/>
            <w:vAlign w:val="top"/>
          </w:tcPr>
          <w:p>
            <w:pPr>
              <w:pStyle w:val="V3Table"/>
              <w:spacing w:before="0" w:after="30" w:line="250" w:lineRule="auto"/>
            </w:pPr>
            <w:r>
              <w:rPr>
                <w:sz w:val="21"/>
              </w:rPr>
              <w:t xml:space="preserve">919</w:t>
            </w:r>
          </w:p>
        </w:tc>
      </w:tr>
      <w:tr>
        <w:trPr>
          <w:cantSplit/>
        </w:trPr>
        <w:tc>
          <w:tcPr>
            <w:tcW w:w="5225" w:type="dxa"/>
            <w:vAlign w:val="top"/>
            <w:shd w:fill="F6F8FA" w:val="clear"/>
          </w:tcPr>
          <w:p>
            <w:pPr>
              <w:pStyle w:val="V3Table"/>
              <w:spacing w:before="0" w:after="30" w:line="250" w:lineRule="auto"/>
            </w:pPr>
            <w:r>
              <w:rPr>
                <w:sz w:val="21"/>
              </w:rPr>
              <w:t xml:space="preserve">test</w:t>
            </w:r>
          </w:p>
        </w:tc>
        <w:tc>
          <w:tcPr>
            <w:tcW w:w="4413" w:type="dxa"/>
            <w:vAlign w:val="top"/>
            <w:shd w:fill="F6F8FA" w:val="clear"/>
          </w:tcPr>
          <w:p>
            <w:pPr>
              <w:pStyle w:val="V3Table"/>
              <w:spacing w:before="0" w:after="30" w:line="250" w:lineRule="auto"/>
            </w:pPr>
            <w:r>
              <w:rPr>
                <w:sz w:val="21"/>
              </w:rPr>
              <w:t xml:space="preserve">1147</w:t>
            </w:r>
          </w:p>
        </w:tc>
      </w:tr>
      <w:tr>
        <w:trPr>
          <w:cantSplit/>
        </w:trPr>
        <w:tc>
          <w:tcPr>
            <w:tcW w:w="5225" w:type="dxa"/>
            <w:vAlign w:val="top"/>
          </w:tcPr>
          <w:p>
            <w:pPr>
              <w:pStyle w:val="V3Table"/>
              <w:spacing w:before="0" w:after="30" w:line="250" w:lineRule="auto"/>
            </w:pPr>
            <w:r>
              <w:rPr>
                <w:sz w:val="21"/>
              </w:rPr>
              <w:t xml:space="preserve">train</w:t>
            </w:r>
          </w:p>
        </w:tc>
        <w:tc>
          <w:tcPr>
            <w:tcW w:w="4413" w:type="dxa"/>
            <w:vAlign w:val="top"/>
          </w:tcPr>
          <w:p>
            <w:pPr>
              <w:pStyle w:val="V3Table"/>
              <w:spacing w:before="0" w:after="30" w:line="250" w:lineRule="auto"/>
            </w:pPr>
            <w:r>
              <w:rPr>
                <w:sz w:val="21"/>
              </w:rPr>
              <w:t xml:space="preserve">6251</w:t>
            </w:r>
          </w:p>
        </w:tc>
      </w:tr>
      <w:tr>
        <w:trPr>
          <w:cantSplit/>
        </w:trPr>
        <w:tc>
          <w:tcPr>
            <w:tcW w:w="5225" w:type="dxa"/>
            <w:vAlign w:val="top"/>
            <w:shd w:fill="F6F8FA" w:val="clear"/>
          </w:tcPr>
          <w:p>
            <w:pPr>
              <w:pStyle w:val="V3Table"/>
              <w:spacing w:before="0" w:after="30" w:line="250" w:lineRule="auto"/>
            </w:pPr>
            <w:r>
              <w:rPr>
                <w:sz w:val="21"/>
              </w:rPr>
              <w:t xml:space="preserve">validation</w:t>
            </w:r>
          </w:p>
        </w:tc>
        <w:tc>
          <w:tcPr>
            <w:tcW w:w="4413" w:type="dxa"/>
            <w:vAlign w:val="top"/>
            <w:shd w:fill="F6F8FA" w:val="clear"/>
          </w:tcPr>
          <w:p>
            <w:pPr>
              <w:pStyle w:val="V3Table"/>
              <w:spacing w:before="0" w:after="30" w:line="250" w:lineRule="auto"/>
            </w:pPr>
            <w:r>
              <w:rPr>
                <w:sz w:val="21"/>
              </w:rPr>
              <w:t xml:space="preserve">883</w:t>
            </w:r>
          </w:p>
        </w:tc>
      </w:tr>
    </w:tbl>
    <w:p>
      <w:pPr>
        <w:pStyle w:val="V3Spacer"/>
      </w:pPr>
    </w:p>
    <w:p>
      <w:pPr>
        <w:pStyle w:val="V3Subheading"/>
      </w:pPr>
      <w:bookmarkStart w:id="2477" w:name="v3_09_appendix_a_md_288_C_ch_b5d1a435"/>
      <w:r>
        <w:t xml:space="preserve">Cách chia tập và tiền xử lý</w:t>
      </w:r>
      <w:bookmarkEnd w:id="2477"/>
    </w:p>
    <w:p>
      <w:pPr/>
      <w:r>
        <w:t xml:space="preserve">Kế thừa manifest Phase12 và audit đã khóa; không chia lại, fit lại hay chạy TEST. Ch5 run_count vẫn 1; Wikidata chỉ structural audit.</w:t>
      </w:r>
    </w:p>
    <w:p>
      <w:pPr>
        <w:pStyle w:val="V3Subheading"/>
      </w:pPr>
      <w:bookmarkStart w:id="2478" w:name="v3_09_appendix_a_md_289_Nh_n_cba2f438"/>
      <w:r>
        <w:t xml:space="preserve">Nhận xét và giới hạn</w:t>
      </w:r>
      <w:bookmarkEnd w:id="2478"/>
    </w:p>
    <w:p>
      <w:pPr>
        <w:pStyle w:val="V3List"/>
      </w:pPr>
      <w:r>
        <w:t xml:space="preserve">• </w:t>
      </w:r>
      <w:r>
        <w:t xml:space="preserve">Re-use split/audit Phase12. Private_test tồn tại trong raw nhưng không phải nhãn được phép đánh giá.</w:t>
      </w:r>
    </w:p>
    <w:p>
      <w:pPr>
        <w:pStyle w:val="V3List"/>
      </w:pPr>
      <w:r>
        <w:t xml:space="preserve">• </w:t>
      </w:r>
      <w:r>
        <w:t xml:space="preserve">Page-group overlap giữa các public split =0, nhưng report-key overlap khác 0 (197/243/93); không tuyên bố độc lập theo công ty/báo cáo.</w:t>
      </w:r>
    </w:p>
    <w:p>
      <w:pPr>
        <w:pStyle w:val="V3Subheading"/>
      </w:pPr>
      <w:bookmarkStart w:id="2479" w:name="v3_09_appendix_a_md_290_B_ng_7952432f"/>
      <w:r>
        <w:t xml:space="preserve">Bằng chứng tái lập</w:t>
      </w:r>
      <w:bookmarkEnd w:id="2479"/>
    </w:p>
    <w:p>
      <w:pPr/>
      <w:r>
        <w:t xml:space="preserve">Chi tiết: </w:t>
      </w:r>
      <w:r>
        <w:rPr>
          <w:rFonts w:ascii="Consolas" w:hAnsi="Consolas" w:eastAsia="Consolas"/>
          <w:sz w:val="21"/>
        </w:rPr>
        <w:t xml:space="preserve">artifacts/​manifests/​phase24/​ch5_​finqa/​eda.​json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4__ch5_finqa_809b86b4">
        <w:r>
          <w:t xml:space="preserve">ch5_finqa</w:t>
        </w:r>
      </w:hyperlink>
      <w:r>
        <w:t xml:space="preserve">.</w:t>
      </w:r>
    </w:p>
    <w:p>
      <w:pPr>
        <w:pStyle w:val="V3AppendixHeading"/>
      </w:pPr>
      <w:bookmarkStart w:id="2480" w:name="v3_A_15__ch5_wikidata_subgra_477ec2ec"/>
      <w:r>
        <w:t xml:space="preserve">A.15. ch5_wikidata_subgraphs</w:t>
      </w:r>
      <w:bookmarkEnd w:id="2480"/>
    </w:p>
    <w:p>
      <w:pPr/>
      <w:r>
        <w:t xml:space="preserve">Phạm vi: </w:t>
      </w:r>
      <w:r>
        <w:rPr>
          <w:b/>
        </w:rPr>
        <w:t xml:space="preserve">historical_baseline_READ_ONLY</w:t>
      </w:r>
      <w:r>
        <w:t xml:space="preserve">. Không huấn luyện hay đánh giá TEST trong Phase 24.</w:t>
      </w:r>
    </w:p>
    <w:p>
      <w:pPr>
        <w:pStyle w:val="V3Subheading"/>
      </w:pPr>
      <w:bookmarkStart w:id="2481" w:name="v3_09_appendix_a_md_292_Ngu__d379c801"/>
      <w:r>
        <w:t xml:space="preserve">Nguồn, kích cỡ và cấu trúc</w:t>
      </w:r>
      <w:bookmarkEnd w:id="2481"/>
    </w:p>
    <w:p>
      <w:pPr/>
      <w:r>
        <w:t xml:space="preserve">Nguồn: </w:t>
      </w:r>
      <w:hyperlink r:id="rIdV3_184">
        <w:r>
          <w:t xml:space="preserve">Wikidata contributors. EntityData snapshots, exact revision IDs in Phase11 snapshot manifest.</w:t>
        </w:r>
      </w:hyperlink>
      <w:r>
        <w:t xml:space="preserve"> </w:t>
      </w:r>
      <w:r>
        <w:t xml:space="preserve">Phiên bản: Phase11 exact Wikidata revision IDs</w:t>
      </w:r>
    </w:p>
    <w:p>
      <w:pPr/>
      <w:r>
        <w:t xml:space="preserve">Giấy phép/phạm vi: CC0 1.0; original license evidence and bytes preserved; do not re-download. Follow original restrictions and source attribution.</w:t>
      </w:r>
    </w:p>
    <w:p>
      <w:pPr/>
      <w:r>
        <w:t xml:space="preserve">Raw: 3,528,666 byte; 10 narrow entity snapshots, not a QA benchmark.</w:t>
      </w:r>
    </w:p>
    <w:p>
      <w:pPr/>
      <w:r>
        <w:t xml:space="preserve">Số đo và schema phần dùng trong V3:</w:t>
      </w:r>
    </w:p>
    <w:p>
      <w:pPr>
        <w:pStyle w:val="Caption"/>
        <w:keepNext w:val="1"/>
      </w:pPr>
      <w:bookmarkStart w:id="2482" w:name="v3_B_ng_A_43_225a1e03"/>
      <w:r>
        <w:t xml:space="preserve">Bảng A.</w:t>
      </w:r>
      <w:fldSimple w:instr="SEQ V3Table \r 43">
        <w:r>
          <w:t xml:space="preserve">43</w:t>
        </w:r>
      </w:fldSimple>
      <w:bookmarkEnd w:id="2482"/>
      <w:r>
        <w:t xml:space="preserve">. Nguồn, kích cỡ và cấu trúc</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868"/>
        <w:gridCol w:w="6770"/>
      </w:tblGrid>
      <w:tr>
        <w:trPr>
          <w:cantSplit/>
          <w:tblHeader/>
        </w:trPr>
        <w:tc>
          <w:tcPr>
            <w:tcW w:w="2868" w:type="dxa"/>
            <w:vAlign w:val="center"/>
            <w:shd w:fill="DEEAF6" w:val="clear"/>
          </w:tcPr>
          <w:p>
            <w:pPr>
              <w:pStyle w:val="V3Table"/>
              <w:spacing w:before="0" w:after="30" w:line="250" w:lineRule="auto"/>
            </w:pPr>
            <w:r>
              <w:rPr>
                <w:sz w:val="21"/>
                <w:b/>
                <w:color w:val="1F4E79"/>
              </w:rPr>
              <w:t xml:space="preserve">Trường</w:t>
            </w:r>
          </w:p>
        </w:tc>
        <w:tc>
          <w:tcPr>
            <w:tcW w:w="6770"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2868" w:type="dxa"/>
            <w:vAlign w:val="top"/>
          </w:tcPr>
          <w:p>
            <w:pPr>
              <w:pStyle w:val="V3Table"/>
              <w:spacing w:before="0" w:after="30" w:line="250" w:lineRule="auto"/>
            </w:pPr>
            <w:r>
              <w:rPr>
                <w:sz w:val="21"/>
              </w:rPr>
              <w:t xml:space="preserve">records</w:t>
            </w:r>
          </w:p>
        </w:tc>
        <w:tc>
          <w:tcPr>
            <w:tcW w:w="6770" w:type="dxa"/>
            <w:vAlign w:val="top"/>
          </w:tcPr>
          <w:p>
            <w:pPr>
              <w:pStyle w:val="V3Table"/>
              <w:spacing w:before="0" w:after="30" w:line="250" w:lineRule="auto"/>
            </w:pPr>
            <w:r>
              <w:rPr>
                <w:sz w:val="21"/>
              </w:rPr>
              <w:t xml:space="preserve">10</w:t>
            </w:r>
          </w:p>
        </w:tc>
      </w:tr>
      <w:tr>
        <w:trPr>
          <w:cantSplit/>
        </w:trPr>
        <w:tc>
          <w:tcPr>
            <w:tcW w:w="2868" w:type="dxa"/>
            <w:vAlign w:val="top"/>
            <w:shd w:fill="F6F8FA" w:val="clear"/>
          </w:tcPr>
          <w:p>
            <w:pPr>
              <w:pStyle w:val="V3Table"/>
              <w:spacing w:before="0" w:after="30" w:line="250" w:lineRule="auto"/>
            </w:pPr>
            <w:r>
              <w:rPr>
                <w:sz w:val="21"/>
              </w:rPr>
              <w:t xml:space="preserve">features</w:t>
            </w:r>
          </w:p>
        </w:tc>
        <w:tc>
          <w:tcPr>
            <w:tcW w:w="6770" w:type="dxa"/>
            <w:vAlign w:val="top"/>
            <w:shd w:fill="F6F8FA" w:val="clear"/>
          </w:tcPr>
          <w:p>
            <w:pPr>
              <w:pStyle w:val="V3Table"/>
              <w:spacing w:before="0" w:after="30" w:line="250" w:lineRule="auto"/>
            </w:pPr>
            <w:r>
              <w:rPr>
                <w:sz w:val="21"/>
              </w:rPr>
              <w:t xml:space="preserve">null</w:t>
            </w:r>
          </w:p>
        </w:tc>
      </w:tr>
      <w:tr>
        <w:trPr>
          <w:cantSplit/>
        </w:trPr>
        <w:tc>
          <w:tcPr>
            <w:tcW w:w="2868" w:type="dxa"/>
            <w:vAlign w:val="top"/>
          </w:tcPr>
          <w:p>
            <w:pPr>
              <w:pStyle w:val="V3Table"/>
              <w:spacing w:before="0" w:after="30" w:line="250" w:lineRule="auto"/>
            </w:pPr>
            <w:r>
              <w:rPr>
                <w:sz w:val="21"/>
              </w:rPr>
              <w:t xml:space="preserve">unit</w:t>
            </w:r>
          </w:p>
        </w:tc>
        <w:tc>
          <w:tcPr>
            <w:tcW w:w="6770" w:type="dxa"/>
            <w:vAlign w:val="top"/>
          </w:tcPr>
          <w:p>
            <w:pPr>
              <w:pStyle w:val="V3Table"/>
              <w:spacing w:before="0" w:after="30" w:line="250" w:lineRule="auto"/>
            </w:pPr>
            <w:r>
              <w:rPr>
                <w:sz w:val="21"/>
              </w:rPr>
              <w:t xml:space="preserve">narrow entity snapshots, not a QA benchmark</w:t>
            </w:r>
          </w:p>
        </w:tc>
      </w:tr>
      <w:tr>
        <w:trPr>
          <w:cantSplit/>
        </w:trPr>
        <w:tc>
          <w:tcPr>
            <w:tcW w:w="2868" w:type="dxa"/>
            <w:vAlign w:val="top"/>
            <w:shd w:fill="F6F8FA" w:val="clear"/>
          </w:tcPr>
          <w:p>
            <w:pPr>
              <w:pStyle w:val="V3Table"/>
              <w:spacing w:before="0" w:after="30" w:line="250" w:lineRule="auto"/>
            </w:pPr>
            <w:r>
              <w:rPr>
                <w:sz w:val="21"/>
              </w:rPr>
              <w:t xml:space="preserve">frozen_slice</w:t>
            </w:r>
          </w:p>
        </w:tc>
        <w:tc>
          <w:tcPr>
            <w:tcW w:w="6770" w:type="dxa"/>
            <w:vAlign w:val="top"/>
            <w:shd w:fill="F6F8FA" w:val="clear"/>
          </w:tcPr>
          <w:p>
            <w:pPr>
              <w:pStyle w:val="V3Table"/>
              <w:spacing w:before="0" w:after="30" w:line="250" w:lineRule="auto"/>
            </w:pPr>
            <w:r>
              <w:rPr>
                <w:sz w:val="21"/>
              </w:rPr>
              <w:t xml:space="preserve">{"records": 10, "features": null, "unit": "narrow entity snapshots, not a QA benchmark", "columns": [], "claims": 2056, "checks": ["revision_snapshot_hashes", "all_​raw_​files_​match_​phase20_​baseline"],​ "deferred": "Structural/provenance audit only; not an invented third QA TEST dataset."}</w:t>
            </w:r>
          </w:p>
        </w:tc>
      </w:tr>
    </w:tbl>
    <w:p>
      <w:pPr>
        <w:pStyle w:val="V3Spacer"/>
      </w:pPr>
    </w:p>
    <w:p>
      <w:pPr>
        <w:pStyle w:val="V3Subheading"/>
      </w:pPr>
      <w:bookmarkStart w:id="2483" w:name="v3_09_appendix_a_md_293_M_u__c30a32ad"/>
      <w:r>
        <w:t xml:space="preserve">Mẫu input/output</w:t>
      </w:r>
      <w:bookmarkEnd w:id="2483"/>
    </w:p>
    <w:p>
      <w:pPr/>
      <w:r>
        <w:t xml:space="preserve">FinQA: raw official train. MedQuAD: ánh xạ ID -&gt; trích đoạn corpus retrieval công khai đã đóng gói, không gán train/test vì bundle không có split, không phải QA gold hay output mô hình. Wikidata: cấu trúc snapshot. Không đọc lại TEST query/prediction để tạo ví dụ hay tính metric.</w:t>
      </w:r>
    </w:p>
    <w:p>
      <w:pPr>
        <w:pStyle w:val="Caption"/>
        <w:keepNext w:val="1"/>
      </w:pPr>
      <w:bookmarkStart w:id="2484" w:name="v3_B_ng_A_44_226af8f4"/>
      <w:r>
        <w:t xml:space="preserve">Bảng A.</w:t>
      </w:r>
      <w:fldSimple w:instr="SEQ V3Table \r 44">
        <w:r>
          <w:t xml:space="preserve">44</w:t>
        </w:r>
      </w:fldSimple>
      <w:bookmarkEnd w:id="2484"/>
      <w:r>
        <w:t xml:space="preserve">. Mẫu input/output</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572"/>
        <w:gridCol w:w="7066"/>
      </w:tblGrid>
      <w:tr>
        <w:trPr>
          <w:cantSplit/>
          <w:tblHeader/>
        </w:trPr>
        <w:tc>
          <w:tcPr>
            <w:tcW w:w="2572" w:type="dxa"/>
            <w:vAlign w:val="center"/>
            <w:shd w:fill="DEEAF6" w:val="clear"/>
          </w:tcPr>
          <w:p>
            <w:pPr>
              <w:pStyle w:val="V3Table"/>
              <w:spacing w:before="0" w:after="30" w:line="250" w:lineRule="auto"/>
            </w:pPr>
            <w:r>
              <w:rPr>
                <w:sz w:val="21"/>
                <w:b/>
                <w:color w:val="1F4E79"/>
              </w:rPr>
              <w:t xml:space="preserve">input</w:t>
            </w:r>
          </w:p>
        </w:tc>
        <w:tc>
          <w:tcPr>
            <w:tcW w:w="7066" w:type="dxa"/>
            <w:vAlign w:val="center"/>
            <w:shd w:fill="DEEAF6" w:val="clear"/>
          </w:tcPr>
          <w:p>
            <w:pPr>
              <w:pStyle w:val="V3Table"/>
              <w:spacing w:before="0" w:after="30" w:line="250" w:lineRule="auto"/>
            </w:pPr>
            <w:r>
              <w:rPr>
                <w:sz w:val="21"/>
                <w:b/>
                <w:color w:val="1F4E79"/>
              </w:rPr>
              <w:t xml:space="preserve">known_output</w:t>
            </w:r>
          </w:p>
        </w:tc>
      </w:tr>
      <w:tr>
        <w:trPr>
          <w:cantSplit/>
        </w:trPr>
        <w:tc>
          <w:tcPr>
            <w:tcW w:w="2572" w:type="dxa"/>
            <w:vAlign w:val="top"/>
          </w:tcPr>
          <w:p>
            <w:pPr>
              <w:pStyle w:val="V3Table"/>
              <w:spacing w:before="0" w:after="30" w:line="250" w:lineRule="auto"/>
            </w:pPr>
            <w:r>
              <w:rPr>
                <w:sz w:val="21"/>
              </w:rPr>
              <w:t xml:space="preserve">Q12206</w:t>
            </w:r>
          </w:p>
        </w:tc>
        <w:tc>
          <w:tcPr>
            <w:tcW w:w="7066" w:type="dxa"/>
            <w:vAlign w:val="top"/>
          </w:tcPr>
          <w:p>
            <w:pPr>
              <w:pStyle w:val="V3Table"/>
              <w:spacing w:before="0" w:after="30" w:line="250" w:lineRule="auto"/>
            </w:pPr>
            <w:r>
              <w:rPr>
                <w:sz w:val="21"/>
              </w:rPr>
              <w:t xml:space="preserve">{"revision": 2554502707, "claim_count": 186, "property_ids": ["P10283", "P1036", "P10376", "P1051", "P10565"]}</w:t>
            </w:r>
          </w:p>
        </w:tc>
      </w:tr>
      <w:tr>
        <w:trPr>
          <w:cantSplit/>
        </w:trPr>
        <w:tc>
          <w:tcPr>
            <w:tcW w:w="2572" w:type="dxa"/>
            <w:vAlign w:val="top"/>
            <w:shd w:fill="F6F8FA" w:val="clear"/>
          </w:tcPr>
          <w:p>
            <w:pPr>
              <w:pStyle w:val="V3Table"/>
              <w:spacing w:before="0" w:after="30" w:line="250" w:lineRule="auto"/>
            </w:pPr>
            <w:r>
              <w:rPr>
                <w:sz w:val="21"/>
              </w:rPr>
              <w:t xml:space="preserve">Q124407</w:t>
            </w:r>
          </w:p>
        </w:tc>
        <w:tc>
          <w:tcPr>
            <w:tcW w:w="7066" w:type="dxa"/>
            <w:vAlign w:val="top"/>
            <w:shd w:fill="F6F8FA" w:val="clear"/>
          </w:tcPr>
          <w:p>
            <w:pPr>
              <w:pStyle w:val="V3Table"/>
              <w:spacing w:before="0" w:after="30" w:line="250" w:lineRule="auto"/>
            </w:pPr>
            <w:r>
              <w:rPr>
                <w:sz w:val="21"/>
              </w:rPr>
              <w:t xml:space="preserve">{"revision": 2556005597, "claim_count": 125, "property_ids": ["P10283", "P10376", "P10380", "P11143", "P11196"]}</w:t>
            </w:r>
          </w:p>
        </w:tc>
      </w:tr>
      <w:tr>
        <w:trPr>
          <w:cantSplit/>
        </w:trPr>
        <w:tc>
          <w:tcPr>
            <w:tcW w:w="2572" w:type="dxa"/>
            <w:vAlign w:val="top"/>
          </w:tcPr>
          <w:p>
            <w:pPr>
              <w:pStyle w:val="V3Table"/>
              <w:spacing w:before="0" w:after="30" w:line="250" w:lineRule="auto"/>
            </w:pPr>
            <w:r>
              <w:rPr>
                <w:sz w:val="21"/>
              </w:rPr>
              <w:t xml:space="preserve">Q192907</w:t>
            </w:r>
          </w:p>
        </w:tc>
        <w:tc>
          <w:tcPr>
            <w:tcW w:w="7066" w:type="dxa"/>
            <w:vAlign w:val="top"/>
          </w:tcPr>
          <w:p>
            <w:pPr>
              <w:pStyle w:val="V3Table"/>
              <w:spacing w:before="0" w:after="30" w:line="250" w:lineRule="auto"/>
            </w:pPr>
            <w:r>
              <w:rPr>
                <w:sz w:val="21"/>
              </w:rPr>
              <w:t xml:space="preserve">{"revision": 2556173446, "claim_count": 70, "property_ids": ["P1014", "P10283", "P1036", "P10376", "P10565"]}</w:t>
            </w:r>
          </w:p>
        </w:tc>
      </w:tr>
    </w:tbl>
    <w:p>
      <w:pPr>
        <w:pStyle w:val="V3Spacer"/>
      </w:pPr>
    </w:p>
    <w:p>
      <w:pPr>
        <w:pStyle w:val="V3Subheading"/>
      </w:pPr>
      <w:bookmarkStart w:id="2485" w:name="v3_09_appendix_a_md_294_Ph_n_f66cd4f4"/>
      <w:r>
        <w:t xml:space="preserve">Phân bố và chất lượng dữ liệu</w:t>
      </w:r>
      <w:bookmarkEnd w:id="2485"/>
    </w:p>
    <w:p>
      <w:pPr>
        <w:pStyle w:val="Caption"/>
        <w:keepNext w:val="1"/>
      </w:pPr>
      <w:bookmarkStart w:id="2486" w:name="v3_B_ng_A_45_6297f539"/>
      <w:r>
        <w:t xml:space="preserve">Bảng A.</w:t>
      </w:r>
      <w:fldSimple w:instr="SEQ V3Table \r 45">
        <w:r>
          <w:t xml:space="preserve">45</w:t>
        </w:r>
      </w:fldSimple>
      <w:bookmarkEnd w:id="2486"/>
      <w:r>
        <w:t xml:space="preserve">. Phân bố và chất lượng dữ liệu</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4937"/>
        <w:gridCol w:w="4701"/>
      </w:tblGrid>
      <w:tr>
        <w:trPr>
          <w:cantSplit/>
          <w:tblHeader/>
        </w:trPr>
        <w:tc>
          <w:tcPr>
            <w:tcW w:w="4937" w:type="dxa"/>
            <w:vAlign w:val="center"/>
            <w:shd w:fill="DEEAF6" w:val="clear"/>
          </w:tcPr>
          <w:p>
            <w:pPr>
              <w:pStyle w:val="V3Table"/>
              <w:spacing w:before="0" w:after="30" w:line="250" w:lineRule="auto"/>
            </w:pPr>
            <w:r>
              <w:rPr>
                <w:sz w:val="21"/>
                <w:b/>
                <w:color w:val="1F4E79"/>
              </w:rPr>
              <w:t xml:space="preserve">Trường</w:t>
            </w:r>
          </w:p>
        </w:tc>
        <w:tc>
          <w:tcPr>
            <w:tcW w:w="4701" w:type="dxa"/>
            <w:vAlign w:val="center"/>
            <w:shd w:fill="DEEAF6" w:val="clear"/>
          </w:tcPr>
          <w:p>
            <w:pPr>
              <w:pStyle w:val="V3Table"/>
              <w:spacing w:before="0" w:after="30" w:line="250" w:lineRule="auto"/>
            </w:pPr>
            <w:r>
              <w:rPr>
                <w:sz w:val="21"/>
                <w:b/>
                <w:color w:val="1F4E79"/>
              </w:rPr>
              <w:t xml:space="preserve">Giá trị</w:t>
            </w:r>
          </w:p>
        </w:tc>
      </w:tr>
      <w:tr>
        <w:trPr>
          <w:cantSplit/>
        </w:trPr>
        <w:tc>
          <w:tcPr>
            <w:tcW w:w="4937" w:type="dxa"/>
            <w:vAlign w:val="top"/>
          </w:tcPr>
          <w:p>
            <w:pPr>
              <w:pStyle w:val="V3Table"/>
              <w:spacing w:before="0" w:after="30" w:line="250" w:lineRule="auto"/>
            </w:pPr>
            <w:r>
              <w:rPr>
                <w:sz w:val="21"/>
              </w:rPr>
              <w:t xml:space="preserve">Q12206</w:t>
            </w:r>
          </w:p>
        </w:tc>
        <w:tc>
          <w:tcPr>
            <w:tcW w:w="4701" w:type="dxa"/>
            <w:vAlign w:val="top"/>
          </w:tcPr>
          <w:p>
            <w:pPr>
              <w:pStyle w:val="V3Table"/>
              <w:spacing w:before="0" w:after="30" w:line="250" w:lineRule="auto"/>
            </w:pPr>
            <w:r>
              <w:rPr>
                <w:sz w:val="21"/>
              </w:rPr>
              <w:t xml:space="preserve">186</w:t>
            </w:r>
          </w:p>
        </w:tc>
      </w:tr>
      <w:tr>
        <w:trPr>
          <w:cantSplit/>
        </w:trPr>
        <w:tc>
          <w:tcPr>
            <w:tcW w:w="4937" w:type="dxa"/>
            <w:vAlign w:val="top"/>
            <w:shd w:fill="F6F8FA" w:val="clear"/>
          </w:tcPr>
          <w:p>
            <w:pPr>
              <w:pStyle w:val="V3Table"/>
              <w:spacing w:before="0" w:after="30" w:line="250" w:lineRule="auto"/>
            </w:pPr>
            <w:r>
              <w:rPr>
                <w:sz w:val="21"/>
              </w:rPr>
              <w:t xml:space="preserve">Q124407</w:t>
            </w:r>
          </w:p>
        </w:tc>
        <w:tc>
          <w:tcPr>
            <w:tcW w:w="4701" w:type="dxa"/>
            <w:vAlign w:val="top"/>
            <w:shd w:fill="F6F8FA" w:val="clear"/>
          </w:tcPr>
          <w:p>
            <w:pPr>
              <w:pStyle w:val="V3Table"/>
              <w:spacing w:before="0" w:after="30" w:line="250" w:lineRule="auto"/>
            </w:pPr>
            <w:r>
              <w:rPr>
                <w:sz w:val="21"/>
              </w:rPr>
              <w:t xml:space="preserve">125</w:t>
            </w:r>
          </w:p>
        </w:tc>
      </w:tr>
      <w:tr>
        <w:trPr>
          <w:cantSplit/>
        </w:trPr>
        <w:tc>
          <w:tcPr>
            <w:tcW w:w="4937" w:type="dxa"/>
            <w:vAlign w:val="top"/>
          </w:tcPr>
          <w:p>
            <w:pPr>
              <w:pStyle w:val="V3Table"/>
              <w:spacing w:before="0" w:after="30" w:line="250" w:lineRule="auto"/>
            </w:pPr>
            <w:r>
              <w:rPr>
                <w:sz w:val="21"/>
              </w:rPr>
              <w:t xml:space="preserve">Q192907</w:t>
            </w:r>
          </w:p>
        </w:tc>
        <w:tc>
          <w:tcPr>
            <w:tcW w:w="4701" w:type="dxa"/>
            <w:vAlign w:val="top"/>
          </w:tcPr>
          <w:p>
            <w:pPr>
              <w:pStyle w:val="V3Table"/>
              <w:spacing w:before="0" w:after="30" w:line="250" w:lineRule="auto"/>
            </w:pPr>
            <w:r>
              <w:rPr>
                <w:sz w:val="21"/>
              </w:rPr>
              <w:t xml:space="preserve">70</w:t>
            </w:r>
          </w:p>
        </w:tc>
      </w:tr>
      <w:tr>
        <w:trPr>
          <w:cantSplit/>
        </w:trPr>
        <w:tc>
          <w:tcPr>
            <w:tcW w:w="4937" w:type="dxa"/>
            <w:vAlign w:val="top"/>
            <w:shd w:fill="F6F8FA" w:val="clear"/>
          </w:tcPr>
          <w:p>
            <w:pPr>
              <w:pStyle w:val="V3Table"/>
              <w:spacing w:before="0" w:after="30" w:line="250" w:lineRule="auto"/>
            </w:pPr>
            <w:r>
              <w:rPr>
                <w:sz w:val="21"/>
              </w:rPr>
              <w:t xml:space="preserve">Q271993</w:t>
            </w:r>
          </w:p>
        </w:tc>
        <w:tc>
          <w:tcPr>
            <w:tcW w:w="4701" w:type="dxa"/>
            <w:vAlign w:val="top"/>
            <w:shd w:fill="F6F8FA" w:val="clear"/>
          </w:tcPr>
          <w:p>
            <w:pPr>
              <w:pStyle w:val="V3Table"/>
              <w:spacing w:before="0" w:after="30" w:line="250" w:lineRule="auto"/>
            </w:pPr>
            <w:r>
              <w:rPr>
                <w:sz w:val="21"/>
              </w:rPr>
              <w:t xml:space="preserve">62</w:t>
            </w:r>
          </w:p>
        </w:tc>
      </w:tr>
      <w:tr>
        <w:trPr>
          <w:cantSplit/>
        </w:trPr>
        <w:tc>
          <w:tcPr>
            <w:tcW w:w="4937" w:type="dxa"/>
            <w:vAlign w:val="top"/>
          </w:tcPr>
          <w:p>
            <w:pPr>
              <w:pStyle w:val="V3Table"/>
              <w:spacing w:before="0" w:after="30" w:line="250" w:lineRule="auto"/>
            </w:pPr>
            <w:r>
              <w:rPr>
                <w:sz w:val="21"/>
              </w:rPr>
              <w:t xml:space="preserve">Q3025883</w:t>
            </w:r>
          </w:p>
        </w:tc>
        <w:tc>
          <w:tcPr>
            <w:tcW w:w="4701" w:type="dxa"/>
            <w:vAlign w:val="top"/>
          </w:tcPr>
          <w:p>
            <w:pPr>
              <w:pStyle w:val="V3Table"/>
              <w:spacing w:before="0" w:after="30" w:line="250" w:lineRule="auto"/>
            </w:pPr>
            <w:r>
              <w:rPr>
                <w:sz w:val="21"/>
              </w:rPr>
              <w:t xml:space="preserve">161</w:t>
            </w:r>
          </w:p>
        </w:tc>
      </w:tr>
      <w:tr>
        <w:trPr>
          <w:cantSplit/>
        </w:trPr>
        <w:tc>
          <w:tcPr>
            <w:tcW w:w="4937" w:type="dxa"/>
            <w:vAlign w:val="top"/>
            <w:shd w:fill="F6F8FA" w:val="clear"/>
          </w:tcPr>
          <w:p>
            <w:pPr>
              <w:pStyle w:val="V3Table"/>
              <w:spacing w:before="0" w:after="30" w:line="250" w:lineRule="auto"/>
            </w:pPr>
            <w:r>
              <w:rPr>
                <w:sz w:val="21"/>
              </w:rPr>
              <w:t xml:space="preserve">Q312</w:t>
            </w:r>
          </w:p>
        </w:tc>
        <w:tc>
          <w:tcPr>
            <w:tcW w:w="4701" w:type="dxa"/>
            <w:vAlign w:val="top"/>
            <w:shd w:fill="F6F8FA" w:val="clear"/>
          </w:tcPr>
          <w:p>
            <w:pPr>
              <w:pStyle w:val="V3Table"/>
              <w:spacing w:before="0" w:after="30" w:line="250" w:lineRule="auto"/>
            </w:pPr>
            <w:r>
              <w:rPr>
                <w:sz w:val="21"/>
              </w:rPr>
              <w:t xml:space="preserve">1219</w:t>
            </w:r>
          </w:p>
        </w:tc>
      </w:tr>
      <w:tr>
        <w:trPr>
          <w:cantSplit/>
        </w:trPr>
        <w:tc>
          <w:tcPr>
            <w:tcW w:w="4937" w:type="dxa"/>
            <w:vAlign w:val="top"/>
          </w:tcPr>
          <w:p>
            <w:pPr>
              <w:pStyle w:val="V3Table"/>
              <w:spacing w:before="0" w:after="30" w:line="250" w:lineRule="auto"/>
            </w:pPr>
            <w:r>
              <w:rPr>
                <w:sz w:val="21"/>
              </w:rPr>
              <w:t xml:space="preserve">Q50265665</w:t>
            </w:r>
          </w:p>
        </w:tc>
        <w:tc>
          <w:tcPr>
            <w:tcW w:w="4701" w:type="dxa"/>
            <w:vAlign w:val="top"/>
          </w:tcPr>
          <w:p>
            <w:pPr>
              <w:pStyle w:val="V3Table"/>
              <w:spacing w:before="0" w:after="30" w:line="250" w:lineRule="auto"/>
            </w:pPr>
            <w:r>
              <w:rPr>
                <w:sz w:val="21"/>
              </w:rPr>
              <w:t xml:space="preserve">125</w:t>
            </w:r>
          </w:p>
        </w:tc>
      </w:tr>
      <w:tr>
        <w:trPr>
          <w:cantSplit/>
        </w:trPr>
        <w:tc>
          <w:tcPr>
            <w:tcW w:w="4937" w:type="dxa"/>
            <w:vAlign w:val="top"/>
            <w:shd w:fill="F6F8FA" w:val="clear"/>
          </w:tcPr>
          <w:p>
            <w:pPr>
              <w:pStyle w:val="V3Table"/>
              <w:spacing w:before="0" w:after="30" w:line="250" w:lineRule="auto"/>
            </w:pPr>
            <w:r>
              <w:rPr>
                <w:sz w:val="21"/>
              </w:rPr>
              <w:t xml:space="preserve">Q570938</w:t>
            </w:r>
          </w:p>
        </w:tc>
        <w:tc>
          <w:tcPr>
            <w:tcW w:w="4701" w:type="dxa"/>
            <w:vAlign w:val="top"/>
            <w:shd w:fill="F6F8FA" w:val="clear"/>
          </w:tcPr>
          <w:p>
            <w:pPr>
              <w:pStyle w:val="V3Table"/>
              <w:spacing w:before="0" w:after="30" w:line="250" w:lineRule="auto"/>
            </w:pPr>
            <w:r>
              <w:rPr>
                <w:sz w:val="21"/>
              </w:rPr>
              <w:t xml:space="preserve">18</w:t>
            </w:r>
          </w:p>
        </w:tc>
      </w:tr>
      <w:tr>
        <w:trPr>
          <w:cantSplit/>
        </w:trPr>
        <w:tc>
          <w:tcPr>
            <w:tcW w:w="4937" w:type="dxa"/>
            <w:vAlign w:val="top"/>
          </w:tcPr>
          <w:p>
            <w:pPr>
              <w:pStyle w:val="V3Table"/>
              <w:spacing w:before="0" w:after="30" w:line="250" w:lineRule="auto"/>
            </w:pPr>
            <w:r>
              <w:rPr>
                <w:sz w:val="21"/>
              </w:rPr>
              <w:t xml:space="preserve">Q699735</w:t>
            </w:r>
          </w:p>
        </w:tc>
        <w:tc>
          <w:tcPr>
            <w:tcW w:w="4701" w:type="dxa"/>
            <w:vAlign w:val="top"/>
          </w:tcPr>
          <w:p>
            <w:pPr>
              <w:pStyle w:val="V3Table"/>
              <w:spacing w:before="0" w:after="30" w:line="250" w:lineRule="auto"/>
            </w:pPr>
            <w:r>
              <w:rPr>
                <w:sz w:val="21"/>
              </w:rPr>
              <w:t xml:space="preserve">51</w:t>
            </w:r>
          </w:p>
        </w:tc>
      </w:tr>
      <w:tr>
        <w:trPr>
          <w:cantSplit/>
        </w:trPr>
        <w:tc>
          <w:tcPr>
            <w:tcW w:w="4937" w:type="dxa"/>
            <w:vAlign w:val="top"/>
            <w:shd w:fill="F6F8FA" w:val="clear"/>
          </w:tcPr>
          <w:p>
            <w:pPr>
              <w:pStyle w:val="V3Table"/>
              <w:spacing w:before="0" w:after="30" w:line="250" w:lineRule="auto"/>
            </w:pPr>
            <w:r>
              <w:rPr>
                <w:sz w:val="21"/>
              </w:rPr>
              <w:t xml:space="preserve">Q850210</w:t>
            </w:r>
          </w:p>
        </w:tc>
        <w:tc>
          <w:tcPr>
            <w:tcW w:w="4701" w:type="dxa"/>
            <w:vAlign w:val="top"/>
            <w:shd w:fill="F6F8FA" w:val="clear"/>
          </w:tcPr>
          <w:p>
            <w:pPr>
              <w:pStyle w:val="V3Table"/>
              <w:spacing w:before="0" w:after="30" w:line="250" w:lineRule="auto"/>
            </w:pPr>
            <w:r>
              <w:rPr>
                <w:sz w:val="21"/>
              </w:rPr>
              <w:t xml:space="preserve">39</w:t>
            </w:r>
          </w:p>
        </w:tc>
      </w:tr>
    </w:tbl>
    <w:p>
      <w:pPr>
        <w:pStyle w:val="V3Spacer"/>
      </w:pPr>
    </w:p>
    <w:p>
      <w:pPr>
        <w:pStyle w:val="V3Subheading"/>
      </w:pPr>
      <w:bookmarkStart w:id="2487" w:name="v3_09_appendix_a_md_295_C_ch_0cf0f38b"/>
      <w:r>
        <w:t xml:space="preserve">Cách chia tập và tiền xử lý</w:t>
      </w:r>
      <w:bookmarkEnd w:id="2487"/>
    </w:p>
    <w:p>
      <w:pPr/>
      <w:r>
        <w:t xml:space="preserve">Kế thừa manifest Phase12 và audit đã khóa; không chia lại, fit lại hay chạy TEST. Ch5 run_count vẫn 1; Wikidata chỉ structural audit.</w:t>
      </w:r>
    </w:p>
    <w:p>
      <w:pPr>
        <w:pStyle w:val="V3Subheading"/>
      </w:pPr>
      <w:bookmarkStart w:id="2488" w:name="v3_09_appendix_a_md_296_Nh_n_00449411"/>
      <w:r>
        <w:t xml:space="preserve">Nhận xét và giới hạn</w:t>
      </w:r>
      <w:bookmarkEnd w:id="2488"/>
    </w:p>
    <w:p>
      <w:pPr>
        <w:pStyle w:val="V3List"/>
      </w:pPr>
      <w:r>
        <w:t xml:space="preserve">• </w:t>
      </w:r>
      <w:r>
        <w:t xml:space="preserve">KG hỗ trợ với 10 entity/2.056 claim, không phải benchmark QA thứ ba.</w:t>
      </w:r>
    </w:p>
    <w:p>
      <w:pPr>
        <w:pStyle w:val="V3List"/>
      </w:pPr>
      <w:r>
        <w:t xml:space="preserve">• </w:t>
      </w:r>
      <w:r>
        <w:t xml:space="preserve">Giữ revision/hash nguồn, chỉ audit cấu trúc; không thực hiện truy vấn web mới.</w:t>
      </w:r>
    </w:p>
    <w:p>
      <w:pPr>
        <w:pStyle w:val="V3Subheading"/>
      </w:pPr>
      <w:bookmarkStart w:id="2489" w:name="v3_09_appendix_a_md_297_B_ng_4a1aa110"/>
      <w:r>
        <w:t xml:space="preserve">Bằng chứng tái lập</w:t>
      </w:r>
      <w:bookmarkEnd w:id="2489"/>
    </w:p>
    <w:p>
      <w:pPr/>
      <w:r>
        <w:t xml:space="preserve">Chi tiết: </w:t>
      </w:r>
      <w:r>
        <w:rPr>
          <w:rFonts w:ascii="Consolas" w:hAnsi="Consolas" w:eastAsia="Consolas"/>
          <w:sz w:val="21"/>
        </w:rPr>
        <w:t xml:space="preserve">artifacts/​manifests/​phase24/​ch5_​wikidata_​subgraphs/​eda.​json</w:t>
      </w:r>
      <w:r>
        <w:t xml:space="preserve">.</w:t>
      </w:r>
      <w:r>
        <w:t xml:space="preserve"> </w:t>
      </w:r>
      <w:r>
        <w:t xml:space="preserve">Nguồn Phase23, raw và TEST Ch5 giữ nguyên; số đo mới không ghi ngược vào protocol.</w:t>
      </w:r>
    </w:p>
    <w:p>
      <w:pPr/>
      <w:r>
        <w:t xml:space="preserve">Bản đầy đủ đã khóa: </w:t>
      </w:r>
      <w:hyperlink w:anchor="v3_A_15__ch5_wikidata_subgra_477ec2ec">
        <w:r>
          <w:t xml:space="preserve">ch5_wikidata_subgraphs</w:t>
        </w:r>
      </w:hyperlink>
      <w:r>
        <w:t xml:space="preserve">.</w:t>
      </w:r>
    </w:p>
    <w:p>
      <w:pPr>
        <w:pStyle w:val="V3AppendixHeading"/>
      </w:pPr>
      <w:bookmarkStart w:id="2490" w:name="v3_A_16__ch6_diabetes_tasks_a4edfbf3"/>
      <w:r>
        <w:t xml:space="preserve">A.16. ch6_diabetes_tasks</w:t>
      </w:r>
      <w:bookmarkEnd w:id="2490"/>
    </w:p>
    <w:p>
      <w:pPr/>
      <w:r>
        <w:t xml:space="preserve">100 task synthetic-template trên nguồn thật;60/20/20 theo nhóm. Không phải100 người bệnh/căn nhà mới.</w:t>
      </w:r>
    </w:p>
    <w:p>
      <w:pPr>
        <w:pStyle w:val="Caption"/>
        <w:keepNext w:val="1"/>
      </w:pPr>
      <w:bookmarkStart w:id="2491" w:name="v3_B_ng_A_46_ff722461"/>
      <w:r>
        <w:t xml:space="preserve">Bảng A.</w:t>
      </w:r>
      <w:fldSimple w:instr="SEQ V3Table \r 46">
        <w:r>
          <w:t xml:space="preserve">46</w:t>
        </w:r>
      </w:fldSimple>
      <w:bookmarkEnd w:id="2491"/>
      <w:r>
        <w:t xml:space="preserve">. A.16. ch6_diabetes_tasks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58"/>
        <w:gridCol w:w="2538"/>
        <w:gridCol w:w="3166"/>
        <w:gridCol w:w="2076"/>
      </w:tblGrid>
      <w:tr>
        <w:trPr>
          <w:cantSplit/>
          <w:tblHeader/>
        </w:trPr>
        <w:tc>
          <w:tcPr>
            <w:tcW w:w="1858" w:type="dxa"/>
            <w:vAlign w:val="center"/>
            <w:shd w:fill="DEEAF6" w:val="clear"/>
          </w:tcPr>
          <w:p>
            <w:pPr>
              <w:pStyle w:val="V3Table"/>
              <w:spacing w:before="0" w:after="30" w:line="250" w:lineRule="auto"/>
            </w:pPr>
            <w:r>
              <w:rPr>
                <w:sz w:val="21"/>
                <w:b/>
                <w:color w:val="1F4E79"/>
              </w:rPr>
              <w:t xml:space="preserve">Parent</w:t>
            </w:r>
          </w:p>
        </w:tc>
        <w:tc>
          <w:tcPr>
            <w:tcW w:w="2538" w:type="dxa"/>
            <w:vAlign w:val="center"/>
            <w:shd w:fill="DEEAF6" w:val="clear"/>
          </w:tcPr>
          <w:p>
            <w:pPr>
              <w:pStyle w:val="V3Table"/>
              <w:spacing w:before="0" w:after="30" w:line="250" w:lineRule="auto"/>
            </w:pPr>
            <w:r>
              <w:rPr>
                <w:sz w:val="21"/>
                <w:b/>
                <w:color w:val="1F4E79"/>
              </w:rPr>
              <w:t xml:space="preserve">Link snapshot</w:t>
            </w:r>
          </w:p>
        </w:tc>
        <w:tc>
          <w:tcPr>
            <w:tcW w:w="3166" w:type="dxa"/>
            <w:vAlign w:val="center"/>
            <w:shd w:fill="DEEAF6" w:val="clear"/>
          </w:tcPr>
          <w:p>
            <w:pPr>
              <w:pStyle w:val="V3Table"/>
              <w:spacing w:before="0" w:after="30" w:line="250" w:lineRule="auto"/>
            </w:pPr>
            <w:r>
              <w:rPr>
                <w:sz w:val="21"/>
                <w:b/>
                <w:color w:val="1F4E79"/>
              </w:rPr>
              <w:t xml:space="preserve">Điều khoản/citation</w:t>
            </w:r>
          </w:p>
        </w:tc>
        <w:tc>
          <w:tcPr>
            <w:tcW w:w="2076" w:type="dxa"/>
            <w:vAlign w:val="center"/>
            <w:shd w:fill="DEEAF6" w:val="clear"/>
          </w:tcPr>
          <w:p>
            <w:pPr>
              <w:pStyle w:val="V3Table"/>
              <w:spacing w:before="0" w:after="30" w:line="250" w:lineRule="auto"/>
            </w:pPr>
            <w:r>
              <w:rPr>
                <w:sz w:val="21"/>
                <w:b/>
                <w:color w:val="1F4E79"/>
              </w:rPr>
              <w:t xml:space="preserve">Raw parent bytes (không copy)</w:t>
            </w:r>
          </w:p>
        </w:tc>
      </w:tr>
      <w:tr>
        <w:trPr>
          <w:cantSplit/>
        </w:trPr>
        <w:tc>
          <w:tcPr>
            <w:tcW w:w="1858" w:type="dxa"/>
            <w:vAlign w:val="top"/>
          </w:tcPr>
          <w:p>
            <w:pPr>
              <w:pStyle w:val="V3Table"/>
              <w:spacing w:before="0" w:after="30" w:line="250" w:lineRule="auto"/>
            </w:pPr>
            <w:r>
              <w:rPr>
                <w:sz w:val="21"/>
              </w:rPr>
              <w:t xml:space="preserve">ch2_cdc_diabetes</w:t>
            </w:r>
          </w:p>
        </w:tc>
        <w:tc>
          <w:tcPr>
            <w:tcW w:w="2538" w:type="dxa"/>
            <w:vAlign w:val="top"/>
          </w:tcPr>
          <w:p>
            <w:pPr>
              <w:pStyle w:val="V3Table"/>
              <w:spacing w:before="0" w:after="30" w:line="250" w:lineRule="auto"/>
            </w:pPr>
            <w:r>
              <w:rPr>
                <w:sz w:val="21"/>
              </w:rPr>
              <w:t xml:space="preserve">https:​/​/​archive.​ics.​uci.​edu/​static/​public/​891/​data.​csv</w:t>
            </w:r>
          </w:p>
        </w:tc>
        <w:tc>
          <w:tcPr>
            <w:tcW w:w="3166" w:type="dxa"/>
            <w:vAlign w:val="top"/>
          </w:tcPr>
          <w:p>
            <w:pPr>
              <w:pStyle w:val="V3Table"/>
              <w:spacing w:before="0" w:after="30" w:line="250" w:lineRule="auto"/>
            </w:pPr>
            <w:r>
              <w:rPr>
                <w:sz w:val="21"/>
              </w:rPr>
              <w:t xml:space="preserve">UCI directs licensing to upstream Kaggle; public Kaggle API confirms CC0: Public Domain. https:​/​/​www.​kaggle.​com/​datasets/​alexteboul/​diabetes-​health-​indicators-​dataset . Not assumed to inherit UCI's default CC BY license.</w:t>
            </w:r>
          </w:p>
        </w:tc>
        <w:tc>
          <w:tcPr>
            <w:tcW w:w="2076" w:type="dxa"/>
            <w:vAlign w:val="top"/>
          </w:tcPr>
          <w:p>
            <w:pPr>
              <w:pStyle w:val="V3Table"/>
              <w:spacing w:before="0" w:after="30" w:line="250" w:lineRule="auto"/>
            </w:pPr>
            <w:r>
              <w:rPr>
                <w:sz w:val="21"/>
              </w:rPr>
              <w:t xml:space="preserve">13494568</w:t>
            </w:r>
          </w:p>
        </w:tc>
      </w:tr>
      <w:tr>
        <w:trPr>
          <w:cantSplit/>
        </w:trPr>
        <w:tc>
          <w:tcPr>
            <w:tcW w:w="1858" w:type="dxa"/>
            <w:vAlign w:val="top"/>
            <w:shd w:fill="F6F8FA" w:val="clear"/>
          </w:tcPr>
          <w:p>
            <w:pPr>
              <w:pStyle w:val="V3Table"/>
              <w:spacing w:before="0" w:after="30" w:line="250" w:lineRule="auto"/>
            </w:pPr>
            <w:r>
              <w:rPr>
                <w:sz w:val="21"/>
              </w:rPr>
              <w:t xml:space="preserve">ch5_medquad_diabetes</w:t>
            </w:r>
          </w:p>
        </w:tc>
        <w:tc>
          <w:tcPr>
            <w:tcW w:w="2538" w:type="dxa"/>
            <w:vAlign w:val="top"/>
            <w:shd w:fill="F6F8FA" w:val="clear"/>
          </w:tcPr>
          <w:p>
            <w:pPr>
              <w:pStyle w:val="V3Table"/>
              <w:spacing w:before="0" w:after="30" w:line="250" w:lineRule="auto"/>
            </w:pPr>
            <w:r>
              <w:rPr>
                <w:sz w:val="21"/>
              </w:rPr>
              <w:t xml:space="preserve">https:​/​/​github.​com/​abachaa/​MedQuAD</w:t>
            </w:r>
          </w:p>
        </w:tc>
        <w:tc>
          <w:tcPr>
            <w:tcW w:w="3166" w:type="dxa"/>
            <w:vAlign w:val="top"/>
            <w:shd w:fill="F6F8FA" w:val="clear"/>
          </w:tcPr>
          <w:p>
            <w:pPr>
              <w:pStyle w:val="V3Table"/>
              <w:spacing w:before="0" w:after="30" w:line="250" w:lineRule="auto"/>
            </w:pPr>
            <w:r>
              <w:rPr>
                <w:sz w:val="21"/>
              </w:rPr>
              <w:t xml:space="preserve">CC BY 4.0; original license evidence and bytes preserved; do not re-download. Follow original restrictions and source attribution. Some copyrighted upstream answers were removed by MedQuAD; empty answers must not be reconstructed from another source.</w:t>
            </w:r>
          </w:p>
        </w:tc>
        <w:tc>
          <w:tcPr>
            <w:tcW w:w="2076" w:type="dxa"/>
            <w:vAlign w:val="top"/>
            <w:shd w:fill="F6F8FA" w:val="clear"/>
          </w:tcPr>
          <w:p>
            <w:pPr>
              <w:pStyle w:val="V3Table"/>
              <w:spacing w:before="0" w:after="30" w:line="250" w:lineRule="auto"/>
            </w:pPr>
            <w:r>
              <w:rPr>
                <w:sz w:val="21"/>
              </w:rPr>
              <w:t xml:space="preserve">37183352</w:t>
            </w:r>
          </w:p>
        </w:tc>
      </w:tr>
    </w:tbl>
    <w:p>
      <w:pPr>
        <w:pStyle w:val="V3Spacer"/>
      </w:pPr>
    </w:p>
    <w:p>
      <w:pPr/>
      <w:r>
        <w:t xml:space="preserve">Task set dùng chung3 miền: </w:t>
      </w:r>
      <w:r>
        <w:rPr>
          <w:rFonts w:ascii="Consolas" w:hAnsi="Consolas" w:eastAsia="Consolas"/>
          <w:sz w:val="21"/>
        </w:rPr>
        <w:t xml:space="preserve">artifacts/​manifests/​phase31/​taskset_​v2.​json</w:t>
      </w:r>
      <w:r>
        <w:t xml:space="preserve">, 401318 byte, SHA-256 </w:t>
      </w:r>
      <w:r>
        <w:rPr>
          <w:rFonts w:ascii="Consolas" w:hAnsi="Consolas" w:eastAsia="Consolas"/>
          <w:sz w:val="21"/>
        </w:rPr>
        <w:t xml:space="preserve">8741c1165c77fe8d67ba262a​193ddebdd044b45eebf3a8bc​0318255123ee23ab</w:t>
      </w:r>
      <w:r>
        <w:t xml:space="preserve">.</w:t>
      </w:r>
      <w:r>
        <w:t xml:space="preserve"> </w:t>
      </w:r>
      <w:r>
        <w:t xml:space="preserve">Catalog canonical input/evidence dùng chung:60 record/miền (40 numeric +20 evidence). Không nhân bản raw.</w:t>
      </w:r>
    </w:p>
    <w:p>
      <w:pPr/>
      <w:r>
        <w:t xml:space="preserve">Schema: request(task_id, domain_hint, question, record_id, operation); split/​group/​source_​group/​fault/​gold chỉ harness. Mỗi loại numeric/​evidence/​OOD/​unsafe/​tool_​failure có20 task, mỗi split12/4/4. Group nguyên template và source/document, overlap0.</w:t>
      </w:r>
    </w:p>
    <w:p>
      <w:pPr>
        <w:pStyle w:val="Caption"/>
        <w:keepNext w:val="1"/>
      </w:pPr>
      <w:bookmarkStart w:id="2492" w:name="v3_B_ng_A_47_e3c37478"/>
      <w:r>
        <w:t xml:space="preserve">Bảng A.</w:t>
      </w:r>
      <w:fldSimple w:instr="SEQ V3Table \r 47">
        <w:r>
          <w:t xml:space="preserve">47</w:t>
        </w:r>
      </w:fldSimple>
      <w:bookmarkEnd w:id="2492"/>
      <w:r>
        <w:t xml:space="preserve">. A.16. ch6_diabetes_tasks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93"/>
        <w:gridCol w:w="2721"/>
        <w:gridCol w:w="1893"/>
        <w:gridCol w:w="3131"/>
      </w:tblGrid>
      <w:tr>
        <w:trPr>
          <w:cantSplit/>
          <w:tblHeader/>
        </w:trPr>
        <w:tc>
          <w:tcPr>
            <w:tcW w:w="1893" w:type="dxa"/>
            <w:vAlign w:val="center"/>
            <w:shd w:fill="DEEAF6" w:val="clear"/>
          </w:tcPr>
          <w:p>
            <w:pPr>
              <w:pStyle w:val="V3Table"/>
              <w:spacing w:before="0" w:after="30" w:line="250" w:lineRule="auto"/>
            </w:pPr>
            <w:r>
              <w:rPr>
                <w:sz w:val="21"/>
                <w:b/>
                <w:color w:val="1F4E79"/>
              </w:rPr>
              <w:t xml:space="preserve">Task</w:t>
            </w:r>
          </w:p>
        </w:tc>
        <w:tc>
          <w:tcPr>
            <w:tcW w:w="2721" w:type="dxa"/>
            <w:vAlign w:val="center"/>
            <w:shd w:fill="DEEAF6" w:val="clear"/>
          </w:tcPr>
          <w:p>
            <w:pPr>
              <w:pStyle w:val="V3Table"/>
              <w:spacing w:before="0" w:after="30" w:line="250" w:lineRule="auto"/>
            </w:pPr>
            <w:r>
              <w:rPr>
                <w:sz w:val="21"/>
                <w:b/>
                <w:color w:val="1F4E79"/>
              </w:rPr>
              <w:t xml:space="preserve">Input câu hỏi (synthetic)</w:t>
            </w:r>
          </w:p>
        </w:tc>
        <w:tc>
          <w:tcPr>
            <w:tcW w:w="1893" w:type="dxa"/>
            <w:vAlign w:val="center"/>
            <w:shd w:fill="DEEAF6" w:val="clear"/>
          </w:tcPr>
          <w:p>
            <w:pPr>
              <w:pStyle w:val="V3Table"/>
              <w:spacing w:before="0" w:after="30" w:line="250" w:lineRule="auto"/>
            </w:pPr>
            <w:r>
              <w:rPr>
                <w:sz w:val="21"/>
                <w:b/>
                <w:color w:val="1F4E79"/>
              </w:rPr>
              <w:t xml:space="preserve">Output số thật từ tool</w:t>
            </w:r>
          </w:p>
        </w:tc>
        <w:tc>
          <w:tcPr>
            <w:tcW w:w="3131"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893" w:type="dxa"/>
            <w:vAlign w:val="top"/>
          </w:tcPr>
          <w:p>
            <w:pPr>
              <w:pStyle w:val="V3Table"/>
              <w:spacing w:before="0" w:after="30" w:line="250" w:lineRule="auto"/>
            </w:pPr>
            <w:r>
              <w:rPr>
                <w:sz w:val="21"/>
              </w:rPr>
              <w:t xml:space="preserve">diabetes_numeric_f1_1</w:t>
            </w:r>
          </w:p>
        </w:tc>
        <w:tc>
          <w:tcPr>
            <w:tcW w:w="2721" w:type="dxa"/>
            <w:vAlign w:val="top"/>
          </w:tcPr>
          <w:p>
            <w:pPr>
              <w:pStyle w:val="V3Table"/>
              <w:spacing w:before="0" w:after="30" w:line="250" w:lineRule="auto"/>
            </w:pPr>
            <w:r>
              <w:rPr>
                <w:sz w:val="21"/>
              </w:rPr>
              <w:t xml:space="preserve">tiểu đường: tính đầu ra checkpoint cho bản ghi diabetes_numeric_000.</w:t>
            </w:r>
          </w:p>
        </w:tc>
        <w:tc>
          <w:tcPr>
            <w:tcW w:w="1893" w:type="dxa"/>
            <w:vAlign w:val="top"/>
          </w:tcPr>
          <w:p>
            <w:pPr>
              <w:pStyle w:val="V3Table"/>
              <w:spacing w:before="0" w:after="30" w:line="250" w:lineRule="auto"/>
            </w:pPr>
            <w:r>
              <w:rPr>
                <w:sz w:val="21"/>
              </w:rPr>
              <w:t xml:space="preserve">[0.25386870685992713]</w:t>
            </w:r>
          </w:p>
        </w:tc>
        <w:tc>
          <w:tcPr>
            <w:tcW w:w="3131" w:type="dxa"/>
            <w:vAlign w:val="top"/>
          </w:tcPr>
          <w:p>
            <w:pPr>
              <w:pStyle w:val="V3Table"/>
              <w:spacing w:before="0" w:after="30" w:line="250" w:lineRule="auto"/>
            </w:pPr>
            <w:r>
              <w:rPr>
                <w:sz w:val="21"/>
              </w:rPr>
              <w:t xml:space="preserve">Frozen NumPy CPU tool output: 0.25386871</w:t>
            </w:r>
          </w:p>
        </w:tc>
      </w:tr>
      <w:tr>
        <w:trPr>
          <w:cantSplit/>
        </w:trPr>
        <w:tc>
          <w:tcPr>
            <w:tcW w:w="1893" w:type="dxa"/>
            <w:vAlign w:val="top"/>
            <w:shd w:fill="F6F8FA" w:val="clear"/>
          </w:tcPr>
          <w:p>
            <w:pPr>
              <w:pStyle w:val="V3Table"/>
              <w:spacing w:before="0" w:after="30" w:line="250" w:lineRule="auto"/>
            </w:pPr>
            <w:r>
              <w:rPr>
                <w:sz w:val="21"/>
              </w:rPr>
              <w:t xml:space="preserve">diabetes_numeric_f1_2</w:t>
            </w:r>
          </w:p>
        </w:tc>
        <w:tc>
          <w:tcPr>
            <w:tcW w:w="2721" w:type="dxa"/>
            <w:vAlign w:val="top"/>
            <w:shd w:fill="F6F8FA" w:val="clear"/>
          </w:tcPr>
          <w:p>
            <w:pPr>
              <w:pStyle w:val="V3Table"/>
              <w:spacing w:before="0" w:after="30" w:line="250" w:lineRule="auto"/>
            </w:pPr>
            <w:r>
              <w:rPr>
                <w:sz w:val="21"/>
              </w:rPr>
              <w:t xml:space="preserve">tiểu đường: tính đầu ra checkpoint cho bản ghi diabetes_numeric_001.</w:t>
            </w:r>
          </w:p>
        </w:tc>
        <w:tc>
          <w:tcPr>
            <w:tcW w:w="1893" w:type="dxa"/>
            <w:vAlign w:val="top"/>
            <w:shd w:fill="F6F8FA" w:val="clear"/>
          </w:tcPr>
          <w:p>
            <w:pPr>
              <w:pStyle w:val="V3Table"/>
              <w:spacing w:before="0" w:after="30" w:line="250" w:lineRule="auto"/>
            </w:pPr>
            <w:r>
              <w:rPr>
                <w:sz w:val="21"/>
              </w:rPr>
              <w:t xml:space="preserve">[0.18886305152266863]</w:t>
            </w:r>
          </w:p>
        </w:tc>
        <w:tc>
          <w:tcPr>
            <w:tcW w:w="3131" w:type="dxa"/>
            <w:vAlign w:val="top"/>
            <w:shd w:fill="F6F8FA" w:val="clear"/>
          </w:tcPr>
          <w:p>
            <w:pPr>
              <w:pStyle w:val="V3Table"/>
              <w:spacing w:before="0" w:after="30" w:line="250" w:lineRule="auto"/>
            </w:pPr>
            <w:r>
              <w:rPr>
                <w:sz w:val="21"/>
              </w:rPr>
              <w:t xml:space="preserve">Frozen NumPy CPU tool output: 0.18886305</w:t>
            </w:r>
          </w:p>
        </w:tc>
      </w:tr>
      <w:tr>
        <w:trPr>
          <w:cantSplit/>
        </w:trPr>
        <w:tc>
          <w:tcPr>
            <w:tcW w:w="1893" w:type="dxa"/>
            <w:vAlign w:val="top"/>
          </w:tcPr>
          <w:p>
            <w:pPr>
              <w:pStyle w:val="V3Table"/>
              <w:spacing w:before="0" w:after="30" w:line="250" w:lineRule="auto"/>
            </w:pPr>
            <w:r>
              <w:rPr>
                <w:sz w:val="21"/>
              </w:rPr>
              <w:t xml:space="preserve">diabetes_numeric_f1_3</w:t>
            </w:r>
          </w:p>
        </w:tc>
        <w:tc>
          <w:tcPr>
            <w:tcW w:w="2721" w:type="dxa"/>
            <w:vAlign w:val="top"/>
          </w:tcPr>
          <w:p>
            <w:pPr>
              <w:pStyle w:val="V3Table"/>
              <w:spacing w:before="0" w:after="30" w:line="250" w:lineRule="auto"/>
            </w:pPr>
            <w:r>
              <w:rPr>
                <w:sz w:val="21"/>
              </w:rPr>
              <w:t xml:space="preserve">tiểu đường: tính đầu ra checkpoint cho bản ghi diabetes_numeric_002.</w:t>
            </w:r>
          </w:p>
        </w:tc>
        <w:tc>
          <w:tcPr>
            <w:tcW w:w="1893" w:type="dxa"/>
            <w:vAlign w:val="top"/>
          </w:tcPr>
          <w:p>
            <w:pPr>
              <w:pStyle w:val="V3Table"/>
              <w:spacing w:before="0" w:after="30" w:line="250" w:lineRule="auto"/>
            </w:pPr>
            <w:r>
              <w:rPr>
                <w:sz w:val="21"/>
              </w:rPr>
              <w:t xml:space="preserve">[0.5895465273834898]</w:t>
            </w:r>
          </w:p>
        </w:tc>
        <w:tc>
          <w:tcPr>
            <w:tcW w:w="3131" w:type="dxa"/>
            <w:vAlign w:val="top"/>
          </w:tcPr>
          <w:p>
            <w:pPr>
              <w:pStyle w:val="V3Table"/>
              <w:spacing w:before="0" w:after="30" w:line="250" w:lineRule="auto"/>
            </w:pPr>
            <w:r>
              <w:rPr>
                <w:sz w:val="21"/>
              </w:rPr>
              <w:t xml:space="preserve">Frozen NumPy CPU tool output: 0.58954653</w:t>
            </w:r>
          </w:p>
        </w:tc>
      </w:tr>
      <w:tr>
        <w:trPr>
          <w:cantSplit/>
        </w:trPr>
        <w:tc>
          <w:tcPr>
            <w:tcW w:w="1893" w:type="dxa"/>
            <w:vAlign w:val="top"/>
            <w:shd w:fill="F6F8FA" w:val="clear"/>
          </w:tcPr>
          <w:p>
            <w:pPr>
              <w:pStyle w:val="V3Table"/>
              <w:spacing w:before="0" w:after="30" w:line="250" w:lineRule="auto"/>
            </w:pPr>
            <w:r>
              <w:rPr>
                <w:sz w:val="21"/>
              </w:rPr>
              <w:t xml:space="preserve">diabetes_evidence_f1_1</w:t>
            </w:r>
          </w:p>
        </w:tc>
        <w:tc>
          <w:tcPr>
            <w:tcW w:w="2721" w:type="dxa"/>
            <w:vAlign w:val="top"/>
            <w:shd w:fill="F6F8FA" w:val="clear"/>
          </w:tcPr>
          <w:p>
            <w:pPr>
              <w:pStyle w:val="V3Table"/>
              <w:spacing w:before="0" w:after="30" w:line="250" w:lineRule="auto"/>
            </w:pPr>
            <w:r>
              <w:rPr>
                <w:sz w:val="21"/>
              </w:rPr>
              <w:t xml:space="preserve">tiểu đường: tìm bằng chứng snapshot cho mã diabetes_evidence_000.</w:t>
            </w:r>
          </w:p>
        </w:tc>
        <w:tc>
          <w:tcPr>
            <w:tcW w:w="1893" w:type="dxa"/>
            <w:vAlign w:val="top"/>
            <w:shd w:fill="F6F8FA" w:val="clear"/>
          </w:tcPr>
          <w:p>
            <w:pPr>
              <w:pStyle w:val="V3Table"/>
              <w:spacing w:before="0" w:after="30" w:line="250" w:lineRule="auto"/>
            </w:pPr>
            <w:r>
              <w:rPr>
                <w:sz w:val="21"/>
              </w:rPr>
              <w:t xml:space="preserve">[]</w:t>
            </w:r>
          </w:p>
        </w:tc>
        <w:tc>
          <w:tcPr>
            <w:tcW w:w="3131" w:type="dxa"/>
            <w:vAlign w:val="top"/>
            <w:shd w:fill="F6F8FA" w:val="clear"/>
          </w:tcPr>
          <w:p>
            <w:pPr>
              <w:pStyle w:val="V3Table"/>
              <w:spacing w:before="0" w:after="30" w:line="250" w:lineRule="auto"/>
            </w:pPr>
            <w:r>
              <w:rPr>
                <w:sz w:val="21"/>
              </w:rPr>
              <w:t xml:space="preserve">- If you have diabetes, you are at least twice as likely as other people to have heart disease or a stroke. - Controlling the ABCs of diabetesA1C (blood glucose</w:t>
            </w:r>
          </w:p>
        </w:tc>
      </w:tr>
      <w:tr>
        <w:trPr>
          <w:cantSplit/>
        </w:trPr>
        <w:tc>
          <w:tcPr>
            <w:tcW w:w="1893" w:type="dxa"/>
            <w:vAlign w:val="top"/>
          </w:tcPr>
          <w:p>
            <w:pPr>
              <w:pStyle w:val="V3Table"/>
              <w:spacing w:before="0" w:after="30" w:line="250" w:lineRule="auto"/>
            </w:pPr>
            <w:r>
              <w:rPr>
                <w:sz w:val="21"/>
              </w:rPr>
              <w:t xml:space="preserve">diabetes_evidence_f1_2</w:t>
            </w:r>
          </w:p>
        </w:tc>
        <w:tc>
          <w:tcPr>
            <w:tcW w:w="2721" w:type="dxa"/>
            <w:vAlign w:val="top"/>
          </w:tcPr>
          <w:p>
            <w:pPr>
              <w:pStyle w:val="V3Table"/>
              <w:spacing w:before="0" w:after="30" w:line="250" w:lineRule="auto"/>
            </w:pPr>
            <w:r>
              <w:rPr>
                <w:sz w:val="21"/>
              </w:rPr>
              <w:t xml:space="preserve">tiểu đường: tìm bằng chứng snapshot cho mã diabetes_evidence_001.</w:t>
            </w:r>
          </w:p>
        </w:tc>
        <w:tc>
          <w:tcPr>
            <w:tcW w:w="1893" w:type="dxa"/>
            <w:vAlign w:val="top"/>
          </w:tcPr>
          <w:p>
            <w:pPr>
              <w:pStyle w:val="V3Table"/>
              <w:spacing w:before="0" w:after="30" w:line="250" w:lineRule="auto"/>
            </w:pPr>
            <w:r>
              <w:rPr>
                <w:sz w:val="21"/>
              </w:rPr>
              <w:t xml:space="preserve">[]</w:t>
            </w:r>
          </w:p>
        </w:tc>
        <w:tc>
          <w:tcPr>
            <w:tcW w:w="3131" w:type="dxa"/>
            <w:vAlign w:val="top"/>
          </w:tcPr>
          <w:p>
            <w:pPr>
              <w:pStyle w:val="V3Table"/>
              <w:spacing w:before="0" w:after="30" w:line="250" w:lineRule="auto"/>
            </w:pPr>
            <w:r>
              <w:rPr>
                <w:sz w:val="21"/>
              </w:rPr>
              <w:t xml:space="preserve">are key to a healthy diet. Make healthy food choices. What you eat has a big impact on your weight and overall health. By developing healthy eating habits you c</w:t>
            </w:r>
          </w:p>
        </w:tc>
      </w:tr>
    </w:tbl>
    <w:p>
      <w:pPr>
        <w:pStyle w:val="V3Spacer"/>
      </w:pPr>
    </w:p>
    <w:p>
      <w:pPr/>
      <w:r>
        <w:t xml:space="preserve">Không thiếu task/gold. Numeric dùng parent TRAIN; Gold window có thể chồng context. MedQuAD chỉ corpus evidence, không QA TEST label. Policy/challenge là ca tổng hợp đã gắn nhãn, không phân bố nhu cầu thực. Gold numeric parity là khớp tool, không predictive accuracy.</w:t>
      </w:r>
    </w:p>
    <w:p>
      <w:pPr/>
      <w:r>
        <w:t xml:space="preserve">Nhận xét: thiết kế cân bằng thuận tiện kiểm pipeline nhưng nhỏ, rule/ID-bound, không chứng minh hiểu ngôn ngữ tự do. Ames là USD giá bán lịch sử; BIS là chỉ số danh nghĩa2010=100, không so trực tiếp hai đơn vị. CDC probability không phải chẩn đoán; Pink Sheet không phải giá giao dịch hiện tại. Citation hash kiểm local container, URL cấp nguồn.</w:t>
      </w:r>
    </w:p>
    <w:p>
      <w:pPr/>
      <w:r>
        <w:t xml:space="preserve">Bản đầy đủ đã khóa: </w:t>
      </w:r>
      <w:hyperlink w:anchor="v3_A_16__ch6_diabetes_tasks_a4edfbf3">
        <w:r>
          <w:t xml:space="preserve">ch6_diabetes_tasks</w:t>
        </w:r>
      </w:hyperlink>
      <w:r>
        <w:t xml:space="preserve">.</w:t>
      </w:r>
    </w:p>
    <w:p>
      <w:pPr>
        <w:pStyle w:val="V3AppendixHeading"/>
      </w:pPr>
      <w:bookmarkStart w:id="2493" w:name="v3_A_17__ch6_house_tasks_9716b350"/>
      <w:r>
        <w:t xml:space="preserve">A.17. ch6_house_tasks</w:t>
      </w:r>
      <w:bookmarkEnd w:id="2493"/>
    </w:p>
    <w:p>
      <w:pPr/>
      <w:r>
        <w:t xml:space="preserve">100 task synthetic-template trên nguồn thật;60/20/20 theo nhóm. Không phải100 người bệnh/căn nhà mới.</w:t>
      </w:r>
    </w:p>
    <w:p>
      <w:pPr>
        <w:pStyle w:val="Caption"/>
        <w:keepNext w:val="1"/>
      </w:pPr>
      <w:bookmarkStart w:id="2494" w:name="v3_B_ng_A_48_4222657e"/>
      <w:r>
        <w:t xml:space="preserve">Bảng A.</w:t>
      </w:r>
      <w:fldSimple w:instr="SEQ V3Table \r 48">
        <w:r>
          <w:t xml:space="preserve">48</w:t>
        </w:r>
      </w:fldSimple>
      <w:bookmarkEnd w:id="2494"/>
      <w:r>
        <w:t xml:space="preserve">. A.17. ch6_house_tasks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866"/>
        <w:gridCol w:w="2502"/>
        <w:gridCol w:w="3184"/>
        <w:gridCol w:w="2086"/>
      </w:tblGrid>
      <w:tr>
        <w:trPr>
          <w:cantSplit/>
          <w:tblHeader/>
        </w:trPr>
        <w:tc>
          <w:tcPr>
            <w:tcW w:w="1866" w:type="dxa"/>
            <w:vAlign w:val="center"/>
            <w:shd w:fill="DEEAF6" w:val="clear"/>
          </w:tcPr>
          <w:p>
            <w:pPr>
              <w:pStyle w:val="V3Table"/>
              <w:spacing w:before="0" w:after="30" w:line="250" w:lineRule="auto"/>
            </w:pPr>
            <w:r>
              <w:rPr>
                <w:sz w:val="21"/>
                <w:b/>
                <w:color w:val="1F4E79"/>
              </w:rPr>
              <w:t xml:space="preserve">Parent</w:t>
            </w:r>
          </w:p>
        </w:tc>
        <w:tc>
          <w:tcPr>
            <w:tcW w:w="2502" w:type="dxa"/>
            <w:vAlign w:val="center"/>
            <w:shd w:fill="DEEAF6" w:val="clear"/>
          </w:tcPr>
          <w:p>
            <w:pPr>
              <w:pStyle w:val="V3Table"/>
              <w:spacing w:before="0" w:after="30" w:line="250" w:lineRule="auto"/>
            </w:pPr>
            <w:r>
              <w:rPr>
                <w:sz w:val="21"/>
                <w:b/>
                <w:color w:val="1F4E79"/>
              </w:rPr>
              <w:t xml:space="preserve">Link snapshot</w:t>
            </w:r>
          </w:p>
        </w:tc>
        <w:tc>
          <w:tcPr>
            <w:tcW w:w="3184" w:type="dxa"/>
            <w:vAlign w:val="center"/>
            <w:shd w:fill="DEEAF6" w:val="clear"/>
          </w:tcPr>
          <w:p>
            <w:pPr>
              <w:pStyle w:val="V3Table"/>
              <w:spacing w:before="0" w:after="30" w:line="250" w:lineRule="auto"/>
            </w:pPr>
            <w:r>
              <w:rPr>
                <w:sz w:val="21"/>
                <w:b/>
                <w:color w:val="1F4E79"/>
              </w:rPr>
              <w:t xml:space="preserve">Điều khoản/citation</w:t>
            </w:r>
          </w:p>
        </w:tc>
        <w:tc>
          <w:tcPr>
            <w:tcW w:w="2086" w:type="dxa"/>
            <w:vAlign w:val="center"/>
            <w:shd w:fill="DEEAF6" w:val="clear"/>
          </w:tcPr>
          <w:p>
            <w:pPr>
              <w:pStyle w:val="V3Table"/>
              <w:spacing w:before="0" w:after="30" w:line="250" w:lineRule="auto"/>
            </w:pPr>
            <w:r>
              <w:rPr>
                <w:sz w:val="21"/>
                <w:b/>
                <w:color w:val="1F4E79"/>
              </w:rPr>
              <w:t xml:space="preserve">Raw parent bytes (không copy)</w:t>
            </w:r>
          </w:p>
        </w:tc>
      </w:tr>
      <w:tr>
        <w:trPr>
          <w:cantSplit/>
        </w:trPr>
        <w:tc>
          <w:tcPr>
            <w:tcW w:w="1866" w:type="dxa"/>
            <w:vAlign w:val="top"/>
          </w:tcPr>
          <w:p>
            <w:pPr>
              <w:pStyle w:val="V3Table"/>
              <w:spacing w:before="0" w:after="30" w:line="250" w:lineRule="auto"/>
            </w:pPr>
            <w:r>
              <w:rPr>
                <w:sz w:val="21"/>
              </w:rPr>
              <w:t xml:space="preserve">ch2_ames_housing</w:t>
            </w:r>
          </w:p>
        </w:tc>
        <w:tc>
          <w:tcPr>
            <w:tcW w:w="2502" w:type="dxa"/>
            <w:vAlign w:val="top"/>
          </w:tcPr>
          <w:p>
            <w:pPr>
              <w:pStyle w:val="V3Table"/>
              <w:spacing w:before="0" w:after="30" w:line="250" w:lineRule="auto"/>
            </w:pPr>
            <w:r>
              <w:rPr>
                <w:sz w:val="21"/>
              </w:rPr>
              <w:t xml:space="preserve">https:​/​/​jse.​amstat.​org/​v19n3/​decock/​AmesHousing.​txt</w:t>
            </w:r>
          </w:p>
        </w:tc>
        <w:tc>
          <w:tcPr>
            <w:tcW w:w="3184" w:type="dxa"/>
            <w:vAlign w:val="top"/>
          </w:tcPr>
          <w:p>
            <w:pPr>
              <w:pStyle w:val="V3Table"/>
              <w:spacing w:before="0" w:after="30" w:line="250" w:lineRule="auto"/>
            </w:pPr>
            <w:r>
              <w:rPr>
                <w:sz w:val="21"/>
              </w:rPr>
              <w:t xml:space="preserve">Author-published teaching/research dataset accompanying JSE article; retain attribution; no explicit SPDX license on original TXT. GPL-2 in topepo/AmesHousing applies to that package, not automatically to this original source. Local academic analysis only; no raw redistribution.</w:t>
            </w:r>
          </w:p>
        </w:tc>
        <w:tc>
          <w:tcPr>
            <w:tcW w:w="2086" w:type="dxa"/>
            <w:vAlign w:val="top"/>
          </w:tcPr>
          <w:p>
            <w:pPr>
              <w:pStyle w:val="V3Table"/>
              <w:spacing w:before="0" w:after="30" w:line="250" w:lineRule="auto"/>
            </w:pPr>
            <w:r>
              <w:rPr>
                <w:sz w:val="21"/>
              </w:rPr>
              <w:t xml:space="preserve">960807</w:t>
            </w:r>
          </w:p>
        </w:tc>
      </w:tr>
      <w:tr>
        <w:trPr>
          <w:cantSplit/>
        </w:trPr>
        <w:tc>
          <w:tcPr>
            <w:tcW w:w="1866" w:type="dxa"/>
            <w:vAlign w:val="top"/>
            <w:shd w:fill="F6F8FA" w:val="clear"/>
          </w:tcPr>
          <w:p>
            <w:pPr>
              <w:pStyle w:val="V3Table"/>
              <w:spacing w:before="0" w:after="30" w:line="250" w:lineRule="auto"/>
            </w:pPr>
            <w:r>
              <w:rPr>
                <w:sz w:val="21"/>
              </w:rPr>
              <w:t xml:space="preserve">ch4_bis_house_prices</w:t>
            </w:r>
          </w:p>
        </w:tc>
        <w:tc>
          <w:tcPr>
            <w:tcW w:w="2502" w:type="dxa"/>
            <w:vAlign w:val="top"/>
            <w:shd w:fill="F6F8FA" w:val="clear"/>
          </w:tcPr>
          <w:p>
            <w:pPr>
              <w:pStyle w:val="V3Table"/>
              <w:spacing w:before="0" w:after="30" w:line="250" w:lineRule="auto"/>
            </w:pPr>
            <w:r>
              <w:rPr>
                <w:sz w:val="21"/>
              </w:rPr>
              <w:t xml:space="preserve">https:​/​/​data.​bis.​org/​static/​bulk/​WS_​SPP_​csv_​col.​zip</w:t>
            </w:r>
          </w:p>
        </w:tc>
        <w:tc>
          <w:tcPr>
            <w:tcW w:w="3184" w:type="dxa"/>
            <w:vAlign w:val="top"/>
            <w:shd w:fill="F6F8FA" w:val="clear"/>
          </w:tcPr>
          <w:p>
            <w:pPr>
              <w:pStyle w:val="V3Table"/>
              <w:spacing w:before="0" w:after="30" w:line="250" w:lineRule="auto"/>
            </w:pPr>
            <w:r>
              <w:rPr>
                <w:sz w:val="21"/>
              </w:rPr>
              <w:t xml:space="preserve">BIS Terms of permitted use of statistics, not CC BY assumed. https:​/​/​www.​bis.​org/​about/​legal/​permitted-​use-​statistics ; attribute BIS and original national sources, label own calculations, do not imply endorsement. No raw redistribution in this repo.</w:t>
            </w:r>
          </w:p>
        </w:tc>
        <w:tc>
          <w:tcPr>
            <w:tcW w:w="2086" w:type="dxa"/>
            <w:vAlign w:val="top"/>
            <w:shd w:fill="F6F8FA" w:val="clear"/>
          </w:tcPr>
          <w:p>
            <w:pPr>
              <w:pStyle w:val="V3Table"/>
              <w:spacing w:before="0" w:after="30" w:line="250" w:lineRule="auto"/>
            </w:pPr>
            <w:r>
              <w:rPr>
                <w:sz w:val="21"/>
              </w:rPr>
              <w:t xml:space="preserve">135216</w:t>
            </w:r>
          </w:p>
        </w:tc>
      </w:tr>
    </w:tbl>
    <w:p>
      <w:pPr>
        <w:pStyle w:val="V3Spacer"/>
      </w:pPr>
    </w:p>
    <w:p>
      <w:pPr/>
      <w:r>
        <w:t xml:space="preserve">Task set dùng chung3 miền: </w:t>
      </w:r>
      <w:r>
        <w:rPr>
          <w:rFonts w:ascii="Consolas" w:hAnsi="Consolas" w:eastAsia="Consolas"/>
          <w:sz w:val="21"/>
        </w:rPr>
        <w:t xml:space="preserve">artifacts/​manifests/​phase31/​taskset_​v2.​json</w:t>
      </w:r>
      <w:r>
        <w:t xml:space="preserve">, 401318 byte, SHA-256 </w:t>
      </w:r>
      <w:r>
        <w:rPr>
          <w:rFonts w:ascii="Consolas" w:hAnsi="Consolas" w:eastAsia="Consolas"/>
          <w:sz w:val="21"/>
        </w:rPr>
        <w:t xml:space="preserve">8741c1165c77fe8d67ba262a​193ddebdd044b45eebf3a8bc​0318255123ee23ab</w:t>
      </w:r>
      <w:r>
        <w:t xml:space="preserve">.</w:t>
      </w:r>
      <w:r>
        <w:t xml:space="preserve"> </w:t>
      </w:r>
      <w:r>
        <w:t xml:space="preserve">Catalog canonical input/evidence dùng chung:60 record/miền (40 numeric +20 evidence). Không nhân bản raw.</w:t>
      </w:r>
    </w:p>
    <w:p>
      <w:pPr/>
      <w:r>
        <w:t xml:space="preserve">Schema: request(task_id, domain_hint, question, record_id, operation); split/​group/​source_​group/​fault/​gold chỉ harness. Mỗi loại numeric/​evidence/​OOD/​unsafe/​tool_​failure có20 task, mỗi split12/4/4. Group nguyên template và source/document, overlap0.</w:t>
      </w:r>
    </w:p>
    <w:p>
      <w:pPr>
        <w:pStyle w:val="Caption"/>
        <w:keepNext w:val="1"/>
      </w:pPr>
      <w:bookmarkStart w:id="2495" w:name="v3_B_ng_A_49_63dfc650"/>
      <w:r>
        <w:t xml:space="preserve">Bảng A.</w:t>
      </w:r>
      <w:fldSimple w:instr="SEQ V3Table \r 49">
        <w:r>
          <w:t xml:space="preserve">49</w:t>
        </w:r>
      </w:fldSimple>
      <w:bookmarkEnd w:id="2495"/>
      <w:r>
        <w:t xml:space="preserve">. A.17. ch6_house_tasks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07"/>
        <w:gridCol w:w="2799"/>
        <w:gridCol w:w="1991"/>
        <w:gridCol w:w="2941"/>
      </w:tblGrid>
      <w:tr>
        <w:trPr>
          <w:cantSplit/>
          <w:tblHeader/>
        </w:trPr>
        <w:tc>
          <w:tcPr>
            <w:tcW w:w="1907" w:type="dxa"/>
            <w:vAlign w:val="center"/>
            <w:shd w:fill="DEEAF6" w:val="clear"/>
          </w:tcPr>
          <w:p>
            <w:pPr>
              <w:pStyle w:val="V3Table"/>
              <w:spacing w:before="0" w:after="30" w:line="250" w:lineRule="auto"/>
            </w:pPr>
            <w:r>
              <w:rPr>
                <w:sz w:val="21"/>
                <w:b/>
                <w:color w:val="1F4E79"/>
              </w:rPr>
              <w:t xml:space="preserve">Task</w:t>
            </w:r>
          </w:p>
        </w:tc>
        <w:tc>
          <w:tcPr>
            <w:tcW w:w="2799" w:type="dxa"/>
            <w:vAlign w:val="center"/>
            <w:shd w:fill="DEEAF6" w:val="clear"/>
          </w:tcPr>
          <w:p>
            <w:pPr>
              <w:pStyle w:val="V3Table"/>
              <w:spacing w:before="0" w:after="30" w:line="250" w:lineRule="auto"/>
            </w:pPr>
            <w:r>
              <w:rPr>
                <w:sz w:val="21"/>
                <w:b/>
                <w:color w:val="1F4E79"/>
              </w:rPr>
              <w:t xml:space="preserve">Input câu hỏi (synthetic)</w:t>
            </w:r>
          </w:p>
        </w:tc>
        <w:tc>
          <w:tcPr>
            <w:tcW w:w="1991" w:type="dxa"/>
            <w:vAlign w:val="center"/>
            <w:shd w:fill="DEEAF6" w:val="clear"/>
          </w:tcPr>
          <w:p>
            <w:pPr>
              <w:pStyle w:val="V3Table"/>
              <w:spacing w:before="0" w:after="30" w:line="250" w:lineRule="auto"/>
            </w:pPr>
            <w:r>
              <w:rPr>
                <w:sz w:val="21"/>
                <w:b/>
                <w:color w:val="1F4E79"/>
              </w:rPr>
              <w:t xml:space="preserve">Output số thật từ tool</w:t>
            </w:r>
          </w:p>
        </w:tc>
        <w:tc>
          <w:tcPr>
            <w:tcW w:w="2941"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907" w:type="dxa"/>
            <w:vAlign w:val="top"/>
          </w:tcPr>
          <w:p>
            <w:pPr>
              <w:pStyle w:val="V3Table"/>
              <w:spacing w:before="0" w:after="30" w:line="250" w:lineRule="auto"/>
            </w:pPr>
            <w:r>
              <w:rPr>
                <w:sz w:val="21"/>
              </w:rPr>
              <w:t xml:space="preserve">house_numeric_f1_1</w:t>
            </w:r>
          </w:p>
        </w:tc>
        <w:tc>
          <w:tcPr>
            <w:tcW w:w="2799" w:type="dxa"/>
            <w:vAlign w:val="top"/>
          </w:tcPr>
          <w:p>
            <w:pPr>
              <w:pStyle w:val="V3Table"/>
              <w:spacing w:before="0" w:after="30" w:line="250" w:lineRule="auto"/>
            </w:pPr>
            <w:r>
              <w:rPr>
                <w:sz w:val="21"/>
              </w:rPr>
              <w:t xml:space="preserve">giá nhà: tính đầu ra checkpoint cho bản ghi house_numeric_000.</w:t>
            </w:r>
          </w:p>
        </w:tc>
        <w:tc>
          <w:tcPr>
            <w:tcW w:w="1991" w:type="dxa"/>
            <w:vAlign w:val="top"/>
          </w:tcPr>
          <w:p>
            <w:pPr>
              <w:pStyle w:val="V3Table"/>
              <w:spacing w:before="0" w:after="30" w:line="250" w:lineRule="auto"/>
            </w:pPr>
            <w:r>
              <w:rPr>
                <w:sz w:val="21"/>
              </w:rPr>
              <w:t xml:space="preserve">[118115.72406888881]</w:t>
            </w:r>
          </w:p>
        </w:tc>
        <w:tc>
          <w:tcPr>
            <w:tcW w:w="2941" w:type="dxa"/>
            <w:vAlign w:val="top"/>
          </w:tcPr>
          <w:p>
            <w:pPr>
              <w:pStyle w:val="V3Table"/>
              <w:spacing w:before="0" w:after="30" w:line="250" w:lineRule="auto"/>
            </w:pPr>
            <w:r>
              <w:rPr>
                <w:sz w:val="21"/>
              </w:rPr>
              <w:t xml:space="preserve">Frozen NumPy CPU tool output: 118115.72</w:t>
            </w:r>
          </w:p>
        </w:tc>
      </w:tr>
      <w:tr>
        <w:trPr>
          <w:cantSplit/>
        </w:trPr>
        <w:tc>
          <w:tcPr>
            <w:tcW w:w="1907" w:type="dxa"/>
            <w:vAlign w:val="top"/>
            <w:shd w:fill="F6F8FA" w:val="clear"/>
          </w:tcPr>
          <w:p>
            <w:pPr>
              <w:pStyle w:val="V3Table"/>
              <w:spacing w:before="0" w:after="30" w:line="250" w:lineRule="auto"/>
            </w:pPr>
            <w:r>
              <w:rPr>
                <w:sz w:val="21"/>
              </w:rPr>
              <w:t xml:space="preserve">house_numeric_f1_2</w:t>
            </w:r>
          </w:p>
        </w:tc>
        <w:tc>
          <w:tcPr>
            <w:tcW w:w="2799" w:type="dxa"/>
            <w:vAlign w:val="top"/>
            <w:shd w:fill="F6F8FA" w:val="clear"/>
          </w:tcPr>
          <w:p>
            <w:pPr>
              <w:pStyle w:val="V3Table"/>
              <w:spacing w:before="0" w:after="30" w:line="250" w:lineRule="auto"/>
            </w:pPr>
            <w:r>
              <w:rPr>
                <w:sz w:val="21"/>
              </w:rPr>
              <w:t xml:space="preserve">giá nhà: tính đầu ra checkpoint cho bản ghi house_numeric_001.</w:t>
            </w:r>
          </w:p>
        </w:tc>
        <w:tc>
          <w:tcPr>
            <w:tcW w:w="1991" w:type="dxa"/>
            <w:vAlign w:val="top"/>
            <w:shd w:fill="F6F8FA" w:val="clear"/>
          </w:tcPr>
          <w:p>
            <w:pPr>
              <w:pStyle w:val="V3Table"/>
              <w:spacing w:before="0" w:after="30" w:line="250" w:lineRule="auto"/>
            </w:pPr>
            <w:r>
              <w:rPr>
                <w:sz w:val="21"/>
              </w:rPr>
              <w:t xml:space="preserve">[177813.23670143556]</w:t>
            </w:r>
          </w:p>
        </w:tc>
        <w:tc>
          <w:tcPr>
            <w:tcW w:w="2941" w:type="dxa"/>
            <w:vAlign w:val="top"/>
            <w:shd w:fill="F6F8FA" w:val="clear"/>
          </w:tcPr>
          <w:p>
            <w:pPr>
              <w:pStyle w:val="V3Table"/>
              <w:spacing w:before="0" w:after="30" w:line="250" w:lineRule="auto"/>
            </w:pPr>
            <w:r>
              <w:rPr>
                <w:sz w:val="21"/>
              </w:rPr>
              <w:t xml:space="preserve">Frozen NumPy CPU tool output: 177813.24</w:t>
            </w:r>
          </w:p>
        </w:tc>
      </w:tr>
      <w:tr>
        <w:trPr>
          <w:cantSplit/>
        </w:trPr>
        <w:tc>
          <w:tcPr>
            <w:tcW w:w="1907" w:type="dxa"/>
            <w:vAlign w:val="top"/>
          </w:tcPr>
          <w:p>
            <w:pPr>
              <w:pStyle w:val="V3Table"/>
              <w:spacing w:before="0" w:after="30" w:line="250" w:lineRule="auto"/>
            </w:pPr>
            <w:r>
              <w:rPr>
                <w:sz w:val="21"/>
              </w:rPr>
              <w:t xml:space="preserve">house_numeric_f1_3</w:t>
            </w:r>
          </w:p>
        </w:tc>
        <w:tc>
          <w:tcPr>
            <w:tcW w:w="2799" w:type="dxa"/>
            <w:vAlign w:val="top"/>
          </w:tcPr>
          <w:p>
            <w:pPr>
              <w:pStyle w:val="V3Table"/>
              <w:spacing w:before="0" w:after="30" w:line="250" w:lineRule="auto"/>
            </w:pPr>
            <w:r>
              <w:rPr>
                <w:sz w:val="21"/>
              </w:rPr>
              <w:t xml:space="preserve">giá nhà: tính đầu ra checkpoint cho bản ghi house_numeric_002.</w:t>
            </w:r>
          </w:p>
        </w:tc>
        <w:tc>
          <w:tcPr>
            <w:tcW w:w="1991" w:type="dxa"/>
            <w:vAlign w:val="top"/>
          </w:tcPr>
          <w:p>
            <w:pPr>
              <w:pStyle w:val="V3Table"/>
              <w:spacing w:before="0" w:after="30" w:line="250" w:lineRule="auto"/>
            </w:pPr>
            <w:r>
              <w:rPr>
                <w:sz w:val="21"/>
              </w:rPr>
              <w:t xml:space="preserve">[253889.1433285652]</w:t>
            </w:r>
          </w:p>
        </w:tc>
        <w:tc>
          <w:tcPr>
            <w:tcW w:w="2941" w:type="dxa"/>
            <w:vAlign w:val="top"/>
          </w:tcPr>
          <w:p>
            <w:pPr>
              <w:pStyle w:val="V3Table"/>
              <w:spacing w:before="0" w:after="30" w:line="250" w:lineRule="auto"/>
            </w:pPr>
            <w:r>
              <w:rPr>
                <w:sz w:val="21"/>
              </w:rPr>
              <w:t xml:space="preserve">Frozen NumPy CPU tool output: 253889.14</w:t>
            </w:r>
          </w:p>
        </w:tc>
      </w:tr>
      <w:tr>
        <w:trPr>
          <w:cantSplit/>
        </w:trPr>
        <w:tc>
          <w:tcPr>
            <w:tcW w:w="1907" w:type="dxa"/>
            <w:vAlign w:val="top"/>
            <w:shd w:fill="F6F8FA" w:val="clear"/>
          </w:tcPr>
          <w:p>
            <w:pPr>
              <w:pStyle w:val="V3Table"/>
              <w:spacing w:before="0" w:after="30" w:line="250" w:lineRule="auto"/>
            </w:pPr>
            <w:r>
              <w:rPr>
                <w:sz w:val="21"/>
              </w:rPr>
              <w:t xml:space="preserve">house_evidence_f1_1</w:t>
            </w:r>
          </w:p>
        </w:tc>
        <w:tc>
          <w:tcPr>
            <w:tcW w:w="2799" w:type="dxa"/>
            <w:vAlign w:val="top"/>
            <w:shd w:fill="F6F8FA" w:val="clear"/>
          </w:tcPr>
          <w:p>
            <w:pPr>
              <w:pStyle w:val="V3Table"/>
              <w:spacing w:before="0" w:after="30" w:line="250" w:lineRule="auto"/>
            </w:pPr>
            <w:r>
              <w:rPr>
                <w:sz w:val="21"/>
              </w:rPr>
              <w:t xml:space="preserve">giá nhà: tìm bằng chứng snapshot cho mã house_evidence_000.</w:t>
            </w:r>
          </w:p>
        </w:tc>
        <w:tc>
          <w:tcPr>
            <w:tcW w:w="1991" w:type="dxa"/>
            <w:vAlign w:val="top"/>
            <w:shd w:fill="F6F8FA" w:val="clear"/>
          </w:tcPr>
          <w:p>
            <w:pPr>
              <w:pStyle w:val="V3Table"/>
              <w:spacing w:before="0" w:after="30" w:line="250" w:lineRule="auto"/>
            </w:pPr>
            <w:r>
              <w:rPr>
                <w:sz w:val="21"/>
              </w:rPr>
              <w:t xml:space="preserve">[80.8486]</w:t>
            </w:r>
          </w:p>
        </w:tc>
        <w:tc>
          <w:tcPr>
            <w:tcW w:w="2941" w:type="dxa"/>
            <w:vAlign w:val="top"/>
            <w:shd w:fill="F6F8FA" w:val="clear"/>
          </w:tcPr>
          <w:p>
            <w:pPr>
              <w:pStyle w:val="V3Table"/>
              <w:spacing w:before="0" w:after="30" w:line="250" w:lineRule="auto"/>
            </w:pPr>
            <w:r>
              <w:rPr>
                <w:sz w:val="21"/>
              </w:rPr>
              <w:t xml:space="preserve">BIS series Q.AT.N.628; TRAIN origin 2004-10-01T00:00:00: 80.8486 index.</w:t>
            </w:r>
          </w:p>
        </w:tc>
      </w:tr>
      <w:tr>
        <w:trPr>
          <w:cantSplit/>
        </w:trPr>
        <w:tc>
          <w:tcPr>
            <w:tcW w:w="1907" w:type="dxa"/>
            <w:vAlign w:val="top"/>
          </w:tcPr>
          <w:p>
            <w:pPr>
              <w:pStyle w:val="V3Table"/>
              <w:spacing w:before="0" w:after="30" w:line="250" w:lineRule="auto"/>
            </w:pPr>
            <w:r>
              <w:rPr>
                <w:sz w:val="21"/>
              </w:rPr>
              <w:t xml:space="preserve">house_evidence_f1_2</w:t>
            </w:r>
          </w:p>
        </w:tc>
        <w:tc>
          <w:tcPr>
            <w:tcW w:w="2799" w:type="dxa"/>
            <w:vAlign w:val="top"/>
          </w:tcPr>
          <w:p>
            <w:pPr>
              <w:pStyle w:val="V3Table"/>
              <w:spacing w:before="0" w:after="30" w:line="250" w:lineRule="auto"/>
            </w:pPr>
            <w:r>
              <w:rPr>
                <w:sz w:val="21"/>
              </w:rPr>
              <w:t xml:space="preserve">giá nhà: tìm bằng chứng snapshot cho mã house_evidence_001.</w:t>
            </w:r>
          </w:p>
        </w:tc>
        <w:tc>
          <w:tcPr>
            <w:tcW w:w="1991" w:type="dxa"/>
            <w:vAlign w:val="top"/>
          </w:tcPr>
          <w:p>
            <w:pPr>
              <w:pStyle w:val="V3Table"/>
              <w:spacing w:before="0" w:after="30" w:line="250" w:lineRule="auto"/>
            </w:pPr>
            <w:r>
              <w:rPr>
                <w:sz w:val="21"/>
              </w:rPr>
              <w:t xml:space="preserve">[69.5063]</w:t>
            </w:r>
          </w:p>
        </w:tc>
        <w:tc>
          <w:tcPr>
            <w:tcW w:w="2941" w:type="dxa"/>
            <w:vAlign w:val="top"/>
          </w:tcPr>
          <w:p>
            <w:pPr>
              <w:pStyle w:val="V3Table"/>
              <w:spacing w:before="0" w:after="30" w:line="250" w:lineRule="auto"/>
            </w:pPr>
            <w:r>
              <w:rPr>
                <w:sz w:val="21"/>
              </w:rPr>
              <w:t xml:space="preserve">BIS series Q.AU.N.628; TRAIN origin 2004-10-01T00:00:00: 69.5063 index.</w:t>
            </w:r>
          </w:p>
        </w:tc>
      </w:tr>
    </w:tbl>
    <w:p>
      <w:pPr>
        <w:pStyle w:val="V3Spacer"/>
      </w:pPr>
    </w:p>
    <w:p>
      <w:pPr/>
      <w:r>
        <w:t xml:space="preserve">Không thiếu task/gold. Numeric dùng parent TRAIN; Gold window có thể chồng context. MedQuAD chỉ corpus evidence, không QA TEST label. Policy/challenge là ca tổng hợp đã gắn nhãn, không phân bố nhu cầu thực. Gold numeric parity là khớp tool, không predictive accuracy.</w:t>
      </w:r>
    </w:p>
    <w:p>
      <w:pPr/>
      <w:r>
        <w:t xml:space="preserve">Nhận xét: thiết kế cân bằng thuận tiện kiểm pipeline nhưng nhỏ, rule/ID-bound, không chứng minh hiểu ngôn ngữ tự do. Ames là USD giá bán lịch sử; BIS là chỉ số danh nghĩa2010=100, không so trực tiếp hai đơn vị. CDC probability không phải chẩn đoán; Pink Sheet không phải giá giao dịch hiện tại. Citation hash kiểm local container, URL cấp nguồn.</w:t>
      </w:r>
    </w:p>
    <w:p>
      <w:pPr/>
      <w:r>
        <w:t xml:space="preserve">Bản đầy đủ đã khóa: </w:t>
      </w:r>
      <w:hyperlink w:anchor="v3_A_17__ch6_house_tasks_9716b350">
        <w:r>
          <w:t xml:space="preserve">ch6_house_tasks</w:t>
        </w:r>
      </w:hyperlink>
      <w:r>
        <w:t xml:space="preserve">.</w:t>
      </w:r>
    </w:p>
    <w:p>
      <w:pPr>
        <w:pStyle w:val="V3AppendixHeading"/>
      </w:pPr>
      <w:bookmarkStart w:id="2496" w:name="v3_A_18__ch6_gold_tasks_f879de1c"/>
      <w:r>
        <w:t xml:space="preserve">A.18. ch6_gold_tasks</w:t>
      </w:r>
      <w:bookmarkEnd w:id="2496"/>
    </w:p>
    <w:p>
      <w:pPr/>
      <w:r>
        <w:t xml:space="preserve">100 task synthetic-template trên nguồn thật;60/20/20 theo nhóm. Không phải100 người bệnh/căn nhà mới.</w:t>
      </w:r>
    </w:p>
    <w:p>
      <w:pPr>
        <w:pStyle w:val="Caption"/>
        <w:keepNext w:val="1"/>
      </w:pPr>
      <w:bookmarkStart w:id="2497" w:name="v3_B_ng_A_50_a9f1ad95"/>
      <w:r>
        <w:t xml:space="preserve">Bảng A.</w:t>
      </w:r>
      <w:fldSimple w:instr="SEQ V3Table \r 50">
        <w:r>
          <w:t xml:space="preserve">50</w:t>
        </w:r>
      </w:fldSimple>
      <w:bookmarkEnd w:id="2497"/>
      <w:r>
        <w:t xml:space="preserve">. A.18. ch6_gold_tasks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43"/>
        <w:gridCol w:w="2964"/>
        <w:gridCol w:w="2964"/>
        <w:gridCol w:w="1967"/>
      </w:tblGrid>
      <w:tr>
        <w:trPr>
          <w:cantSplit/>
          <w:tblHeader/>
        </w:trPr>
        <w:tc>
          <w:tcPr>
            <w:tcW w:w="1743" w:type="dxa"/>
            <w:vAlign w:val="center"/>
            <w:shd w:fill="DEEAF6" w:val="clear"/>
          </w:tcPr>
          <w:p>
            <w:pPr>
              <w:pStyle w:val="V3Table"/>
              <w:spacing w:before="0" w:after="30" w:line="250" w:lineRule="auto"/>
            </w:pPr>
            <w:r>
              <w:rPr>
                <w:sz w:val="21"/>
                <w:b/>
                <w:color w:val="1F4E79"/>
              </w:rPr>
              <w:t xml:space="preserve">Parent</w:t>
            </w:r>
          </w:p>
        </w:tc>
        <w:tc>
          <w:tcPr>
            <w:tcW w:w="2964" w:type="dxa"/>
            <w:vAlign w:val="center"/>
            <w:shd w:fill="DEEAF6" w:val="clear"/>
          </w:tcPr>
          <w:p>
            <w:pPr>
              <w:pStyle w:val="V3Table"/>
              <w:spacing w:before="0" w:after="30" w:line="250" w:lineRule="auto"/>
            </w:pPr>
            <w:r>
              <w:rPr>
                <w:sz w:val="21"/>
                <w:b/>
                <w:color w:val="1F4E79"/>
              </w:rPr>
              <w:t xml:space="preserve">Link snapshot</w:t>
            </w:r>
          </w:p>
        </w:tc>
        <w:tc>
          <w:tcPr>
            <w:tcW w:w="2964" w:type="dxa"/>
            <w:vAlign w:val="center"/>
            <w:shd w:fill="DEEAF6" w:val="clear"/>
          </w:tcPr>
          <w:p>
            <w:pPr>
              <w:pStyle w:val="V3Table"/>
              <w:spacing w:before="0" w:after="30" w:line="250" w:lineRule="auto"/>
            </w:pPr>
            <w:r>
              <w:rPr>
                <w:sz w:val="21"/>
                <w:b/>
                <w:color w:val="1F4E79"/>
              </w:rPr>
              <w:t xml:space="preserve">Điều khoản/citation</w:t>
            </w:r>
          </w:p>
        </w:tc>
        <w:tc>
          <w:tcPr>
            <w:tcW w:w="1967" w:type="dxa"/>
            <w:vAlign w:val="center"/>
            <w:shd w:fill="DEEAF6" w:val="clear"/>
          </w:tcPr>
          <w:p>
            <w:pPr>
              <w:pStyle w:val="V3Table"/>
              <w:spacing w:before="0" w:after="30" w:line="250" w:lineRule="auto"/>
            </w:pPr>
            <w:r>
              <w:rPr>
                <w:sz w:val="21"/>
                <w:b/>
                <w:color w:val="1F4E79"/>
              </w:rPr>
              <w:t xml:space="preserve">Raw parent bytes (không copy)</w:t>
            </w:r>
          </w:p>
        </w:tc>
      </w:tr>
      <w:tr>
        <w:trPr>
          <w:cantSplit/>
        </w:trPr>
        <w:tc>
          <w:tcPr>
            <w:tcW w:w="1743" w:type="dxa"/>
            <w:vAlign w:val="top"/>
          </w:tcPr>
          <w:p>
            <w:pPr>
              <w:pStyle w:val="V3Table"/>
              <w:spacing w:before="0" w:after="30" w:line="250" w:lineRule="auto"/>
            </w:pPr>
            <w:r>
              <w:rPr>
                <w:sz w:val="21"/>
              </w:rPr>
              <w:t xml:space="preserve">ch4_gold_pink_sheet</w:t>
            </w:r>
          </w:p>
        </w:tc>
        <w:tc>
          <w:tcPr>
            <w:tcW w:w="2964" w:type="dxa"/>
            <w:vAlign w:val="top"/>
          </w:tcPr>
          <w:p>
            <w:pPr>
              <w:pStyle w:val="V3Table"/>
              <w:spacing w:before="0" w:after="30" w:line="250" w:lineRule="auto"/>
            </w:pPr>
            <w:r>
              <w:rPr>
                <w:sz w:val="21"/>
              </w:rPr>
              <w:t xml:space="preserve">https:​/​/​thedocs.​worldbank.​org/​en/​doc/​74e8be41ceb20fa0da750cda2f6b9e4e-​0050012026/​related/​CMO-​Historical-​Data-​Monthly.​xlsx</w:t>
            </w:r>
          </w:p>
        </w:tc>
        <w:tc>
          <w:tcPr>
            <w:tcW w:w="2964" w:type="dxa"/>
            <w:vAlign w:val="top"/>
          </w:tcPr>
          <w:p>
            <w:pPr>
              <w:pStyle w:val="V3Table"/>
              <w:spacing w:before="0" w:after="30" w:line="250" w:lineRule="auto"/>
            </w:pPr>
            <w:r>
              <w:rPr>
                <w:sz w:val="21"/>
              </w:rPr>
              <w:t xml:space="preserve">World Bank Commodity Prices - History and Projections catalog: CC BY 4.0. https:​/​/​datacatalog.​worldbank.​org/​search/​dataset/​0038238/​commodity-​prices-​history-​and-​projections . Attribute World Bank and preserve unit/source notes. Not a real-time vintage.</w:t>
            </w:r>
          </w:p>
        </w:tc>
        <w:tc>
          <w:tcPr>
            <w:tcW w:w="1967" w:type="dxa"/>
            <w:vAlign w:val="top"/>
          </w:tcPr>
          <w:p>
            <w:pPr>
              <w:pStyle w:val="V3Table"/>
              <w:spacing w:before="0" w:after="30" w:line="250" w:lineRule="auto"/>
            </w:pPr>
            <w:r>
              <w:rPr>
                <w:sz w:val="21"/>
              </w:rPr>
              <w:t xml:space="preserve">586099</w:t>
            </w:r>
          </w:p>
        </w:tc>
      </w:tr>
    </w:tbl>
    <w:p>
      <w:pPr>
        <w:pStyle w:val="V3Spacer"/>
      </w:pPr>
    </w:p>
    <w:p>
      <w:pPr/>
      <w:r>
        <w:t xml:space="preserve">Task set dùng chung3 miền: </w:t>
      </w:r>
      <w:r>
        <w:rPr>
          <w:rFonts w:ascii="Consolas" w:hAnsi="Consolas" w:eastAsia="Consolas"/>
          <w:sz w:val="21"/>
        </w:rPr>
        <w:t xml:space="preserve">artifacts/​manifests/​phase31/​taskset_​v2.​json</w:t>
      </w:r>
      <w:r>
        <w:t xml:space="preserve">, 401318 byte, SHA-256 </w:t>
      </w:r>
      <w:r>
        <w:rPr>
          <w:rFonts w:ascii="Consolas" w:hAnsi="Consolas" w:eastAsia="Consolas"/>
          <w:sz w:val="21"/>
        </w:rPr>
        <w:t xml:space="preserve">8741c1165c77fe8d67ba262a​193ddebdd044b45eebf3a8bc​0318255123ee23ab</w:t>
      </w:r>
      <w:r>
        <w:t xml:space="preserve">.</w:t>
      </w:r>
      <w:r>
        <w:t xml:space="preserve"> </w:t>
      </w:r>
      <w:r>
        <w:t xml:space="preserve">Catalog canonical input/evidence dùng chung:60 record/miền (40 numeric +20 evidence). Không nhân bản raw.</w:t>
      </w:r>
    </w:p>
    <w:p>
      <w:pPr/>
      <w:r>
        <w:t xml:space="preserve">Schema: request(task_id, domain_hint, question, record_id, operation); split/​group/​source_​group/​fault/​gold chỉ harness. Mỗi loại numeric/​evidence/​OOD/​unsafe/​tool_​failure có20 task, mỗi split12/4/4. Group nguyên template và source/document, overlap0.</w:t>
      </w:r>
    </w:p>
    <w:p>
      <w:pPr>
        <w:pStyle w:val="Caption"/>
        <w:keepNext w:val="1"/>
      </w:pPr>
      <w:bookmarkStart w:id="2498" w:name="v3_B_ng_A_51_4195c5c3"/>
      <w:r>
        <w:t xml:space="preserve">Bảng A.</w:t>
      </w:r>
      <w:fldSimple w:instr="SEQ V3Table \r 51">
        <w:r>
          <w:t xml:space="preserve">51</w:t>
        </w:r>
      </w:fldSimple>
      <w:bookmarkEnd w:id="2498"/>
      <w:r>
        <w:t xml:space="preserve">. A.18. ch6_gold_tasks</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91"/>
        <w:gridCol w:w="2640"/>
        <w:gridCol w:w="2580"/>
        <w:gridCol w:w="2627"/>
      </w:tblGrid>
      <w:tr>
        <w:trPr>
          <w:cantSplit/>
          <w:tblHeader/>
        </w:trPr>
        <w:tc>
          <w:tcPr>
            <w:tcW w:w="1791" w:type="dxa"/>
            <w:vAlign w:val="center"/>
            <w:shd w:fill="DEEAF6" w:val="clear"/>
          </w:tcPr>
          <w:p>
            <w:pPr>
              <w:pStyle w:val="V3Table"/>
              <w:spacing w:before="0" w:after="30" w:line="250" w:lineRule="auto"/>
            </w:pPr>
            <w:r>
              <w:rPr>
                <w:sz w:val="21"/>
                <w:b/>
                <w:color w:val="1F4E79"/>
              </w:rPr>
              <w:t xml:space="preserve">Task</w:t>
            </w:r>
          </w:p>
        </w:tc>
        <w:tc>
          <w:tcPr>
            <w:tcW w:w="2640" w:type="dxa"/>
            <w:vAlign w:val="center"/>
            <w:shd w:fill="DEEAF6" w:val="clear"/>
          </w:tcPr>
          <w:p>
            <w:pPr>
              <w:pStyle w:val="V3Table"/>
              <w:spacing w:before="0" w:after="30" w:line="250" w:lineRule="auto"/>
            </w:pPr>
            <w:r>
              <w:rPr>
                <w:sz w:val="21"/>
                <w:b/>
                <w:color w:val="1F4E79"/>
              </w:rPr>
              <w:t xml:space="preserve">Input câu hỏi (synthetic)</w:t>
            </w:r>
          </w:p>
        </w:tc>
        <w:tc>
          <w:tcPr>
            <w:tcW w:w="2580" w:type="dxa"/>
            <w:vAlign w:val="center"/>
            <w:shd w:fill="DEEAF6" w:val="clear"/>
          </w:tcPr>
          <w:p>
            <w:pPr>
              <w:pStyle w:val="V3Table"/>
              <w:spacing w:before="0" w:after="30" w:line="250" w:lineRule="auto"/>
            </w:pPr>
            <w:r>
              <w:rPr>
                <w:sz w:val="21"/>
                <w:b/>
                <w:color w:val="1F4E79"/>
              </w:rPr>
              <w:t xml:space="preserve">Output số thật từ tool</w:t>
            </w:r>
          </w:p>
        </w:tc>
        <w:tc>
          <w:tcPr>
            <w:tcW w:w="2627" w:type="dxa"/>
            <w:vAlign w:val="center"/>
            <w:shd w:fill="DEEAF6" w:val="clear"/>
          </w:tcPr>
          <w:p>
            <w:pPr>
              <w:pStyle w:val="V3Table"/>
              <w:spacing w:before="0" w:after="30" w:line="250" w:lineRule="auto"/>
            </w:pPr>
            <w:r>
              <w:rPr>
                <w:sz w:val="21"/>
                <w:b/>
                <w:color w:val="1F4E79"/>
              </w:rPr>
              <w:t xml:space="preserve">Trích output tool/evidence</w:t>
            </w:r>
          </w:p>
        </w:tc>
      </w:tr>
      <w:tr>
        <w:trPr>
          <w:cantSplit/>
        </w:trPr>
        <w:tc>
          <w:tcPr>
            <w:tcW w:w="1791" w:type="dxa"/>
            <w:vAlign w:val="top"/>
          </w:tcPr>
          <w:p>
            <w:pPr>
              <w:pStyle w:val="V3Table"/>
              <w:spacing w:before="0" w:after="30" w:line="250" w:lineRule="auto"/>
            </w:pPr>
            <w:r>
              <w:rPr>
                <w:sz w:val="21"/>
              </w:rPr>
              <w:t xml:space="preserve">gold_numeric_f1_1</w:t>
            </w:r>
          </w:p>
        </w:tc>
        <w:tc>
          <w:tcPr>
            <w:tcW w:w="2640" w:type="dxa"/>
            <w:vAlign w:val="top"/>
          </w:tcPr>
          <w:p>
            <w:pPr>
              <w:pStyle w:val="V3Table"/>
              <w:spacing w:before="0" w:after="30" w:line="250" w:lineRule="auto"/>
            </w:pPr>
            <w:r>
              <w:rPr>
                <w:sz w:val="21"/>
              </w:rPr>
              <w:t xml:space="preserve">giá vàng: tính đầu ra checkpoint cho bản ghi gold_numeric_000.</w:t>
            </w:r>
          </w:p>
        </w:tc>
        <w:tc>
          <w:tcPr>
            <w:tcW w:w="2580" w:type="dxa"/>
            <w:vAlign w:val="top"/>
          </w:tcPr>
          <w:p>
            <w:pPr>
              <w:pStyle w:val="V3Table"/>
              <w:spacing w:before="0" w:after="30" w:line="250" w:lineRule="auto"/>
            </w:pPr>
            <w:r>
              <w:rPr>
                <w:sz w:val="21"/>
              </w:rPr>
              <w:t xml:space="preserve">[34.041584925525314, 32.72447998441302, 35.20187368605272]</w:t>
            </w:r>
          </w:p>
        </w:tc>
        <w:tc>
          <w:tcPr>
            <w:tcW w:w="2627" w:type="dxa"/>
            <w:vAlign w:val="top"/>
          </w:tcPr>
          <w:p>
            <w:pPr>
              <w:pStyle w:val="V3Table"/>
              <w:spacing w:before="0" w:after="30" w:line="250" w:lineRule="auto"/>
            </w:pPr>
            <w:r>
              <w:rPr>
                <w:sz w:val="21"/>
              </w:rPr>
              <w:t xml:space="preserve">Frozen NumPy CPU tool output: 34.041585, 32.72448, 35.201874</w:t>
            </w:r>
          </w:p>
        </w:tc>
      </w:tr>
      <w:tr>
        <w:trPr>
          <w:cantSplit/>
        </w:trPr>
        <w:tc>
          <w:tcPr>
            <w:tcW w:w="1791" w:type="dxa"/>
            <w:vAlign w:val="top"/>
            <w:shd w:fill="F6F8FA" w:val="clear"/>
          </w:tcPr>
          <w:p>
            <w:pPr>
              <w:pStyle w:val="V3Table"/>
              <w:spacing w:before="0" w:after="30" w:line="250" w:lineRule="auto"/>
            </w:pPr>
            <w:r>
              <w:rPr>
                <w:sz w:val="21"/>
              </w:rPr>
              <w:t xml:space="preserve">gold_numeric_f1_2</w:t>
            </w:r>
          </w:p>
        </w:tc>
        <w:tc>
          <w:tcPr>
            <w:tcW w:w="2640" w:type="dxa"/>
            <w:vAlign w:val="top"/>
            <w:shd w:fill="F6F8FA" w:val="clear"/>
          </w:tcPr>
          <w:p>
            <w:pPr>
              <w:pStyle w:val="V3Table"/>
              <w:spacing w:before="0" w:after="30" w:line="250" w:lineRule="auto"/>
            </w:pPr>
            <w:r>
              <w:rPr>
                <w:sz w:val="21"/>
              </w:rPr>
              <w:t xml:space="preserve">giá vàng: tính đầu ra checkpoint cho bản ghi gold_numeric_001.</w:t>
            </w:r>
          </w:p>
        </w:tc>
        <w:tc>
          <w:tcPr>
            <w:tcW w:w="2580" w:type="dxa"/>
            <w:vAlign w:val="top"/>
            <w:shd w:fill="F6F8FA" w:val="clear"/>
          </w:tcPr>
          <w:p>
            <w:pPr>
              <w:pStyle w:val="V3Table"/>
              <w:spacing w:before="0" w:after="30" w:line="250" w:lineRule="auto"/>
            </w:pPr>
            <w:r>
              <w:rPr>
                <w:sz w:val="21"/>
              </w:rPr>
              <w:t xml:space="preserve">[34.118522988282535, 32.64269480383689, 35.25670174007024]</w:t>
            </w:r>
          </w:p>
        </w:tc>
        <w:tc>
          <w:tcPr>
            <w:tcW w:w="2627" w:type="dxa"/>
            <w:vAlign w:val="top"/>
            <w:shd w:fill="F6F8FA" w:val="clear"/>
          </w:tcPr>
          <w:p>
            <w:pPr>
              <w:pStyle w:val="V3Table"/>
              <w:spacing w:before="0" w:after="30" w:line="250" w:lineRule="auto"/>
            </w:pPr>
            <w:r>
              <w:rPr>
                <w:sz w:val="21"/>
              </w:rPr>
              <w:t xml:space="preserve">Frozen NumPy CPU tool output: 34.118523, 32.642695, 35.256702</w:t>
            </w:r>
          </w:p>
        </w:tc>
      </w:tr>
      <w:tr>
        <w:trPr>
          <w:cantSplit/>
        </w:trPr>
        <w:tc>
          <w:tcPr>
            <w:tcW w:w="1791" w:type="dxa"/>
            <w:vAlign w:val="top"/>
          </w:tcPr>
          <w:p>
            <w:pPr>
              <w:pStyle w:val="V3Table"/>
              <w:spacing w:before="0" w:after="30" w:line="250" w:lineRule="auto"/>
            </w:pPr>
            <w:r>
              <w:rPr>
                <w:sz w:val="21"/>
              </w:rPr>
              <w:t xml:space="preserve">gold_numeric_f1_3</w:t>
            </w:r>
          </w:p>
        </w:tc>
        <w:tc>
          <w:tcPr>
            <w:tcW w:w="2640" w:type="dxa"/>
            <w:vAlign w:val="top"/>
          </w:tcPr>
          <w:p>
            <w:pPr>
              <w:pStyle w:val="V3Table"/>
              <w:spacing w:before="0" w:after="30" w:line="250" w:lineRule="auto"/>
            </w:pPr>
            <w:r>
              <w:rPr>
                <w:sz w:val="21"/>
              </w:rPr>
              <w:t xml:space="preserve">giá vàng: tính đầu ra checkpoint cho bản ghi gold_numeric_002.</w:t>
            </w:r>
          </w:p>
        </w:tc>
        <w:tc>
          <w:tcPr>
            <w:tcW w:w="2580" w:type="dxa"/>
            <w:vAlign w:val="top"/>
          </w:tcPr>
          <w:p>
            <w:pPr>
              <w:pStyle w:val="V3Table"/>
              <w:spacing w:before="0" w:after="30" w:line="250" w:lineRule="auto"/>
            </w:pPr>
            <w:r>
              <w:rPr>
                <w:sz w:val="21"/>
              </w:rPr>
              <w:t xml:space="preserve">[34.12954819479691, 32.675810153854, 35.27241514250787]</w:t>
            </w:r>
          </w:p>
        </w:tc>
        <w:tc>
          <w:tcPr>
            <w:tcW w:w="2627" w:type="dxa"/>
            <w:vAlign w:val="top"/>
          </w:tcPr>
          <w:p>
            <w:pPr>
              <w:pStyle w:val="V3Table"/>
              <w:spacing w:before="0" w:after="30" w:line="250" w:lineRule="auto"/>
            </w:pPr>
            <w:r>
              <w:rPr>
                <w:sz w:val="21"/>
              </w:rPr>
              <w:t xml:space="preserve">Frozen NumPy CPU tool output: 34.129548, 32.67581, 35.272415</w:t>
            </w:r>
          </w:p>
        </w:tc>
      </w:tr>
      <w:tr>
        <w:trPr>
          <w:cantSplit/>
        </w:trPr>
        <w:tc>
          <w:tcPr>
            <w:tcW w:w="1791" w:type="dxa"/>
            <w:vAlign w:val="top"/>
            <w:shd w:fill="F6F8FA" w:val="clear"/>
          </w:tcPr>
          <w:p>
            <w:pPr>
              <w:pStyle w:val="V3Table"/>
              <w:spacing w:before="0" w:after="30" w:line="250" w:lineRule="auto"/>
            </w:pPr>
            <w:r>
              <w:rPr>
                <w:sz w:val="21"/>
              </w:rPr>
              <w:t xml:space="preserve">gold_evidence_f1_1</w:t>
            </w:r>
          </w:p>
        </w:tc>
        <w:tc>
          <w:tcPr>
            <w:tcW w:w="2640" w:type="dxa"/>
            <w:vAlign w:val="top"/>
            <w:shd w:fill="F6F8FA" w:val="clear"/>
          </w:tcPr>
          <w:p>
            <w:pPr>
              <w:pStyle w:val="V3Table"/>
              <w:spacing w:before="0" w:after="30" w:line="250" w:lineRule="auto"/>
            </w:pPr>
            <w:r>
              <w:rPr>
                <w:sz w:val="21"/>
              </w:rPr>
              <w:t xml:space="preserve">giá vàng: tìm bằng chứng snapshot cho mã gold_evidence_000.</w:t>
            </w:r>
          </w:p>
        </w:tc>
        <w:tc>
          <w:tcPr>
            <w:tcW w:w="2580" w:type="dxa"/>
            <w:vAlign w:val="top"/>
            <w:shd w:fill="F6F8FA" w:val="clear"/>
          </w:tcPr>
          <w:p>
            <w:pPr>
              <w:pStyle w:val="V3Table"/>
              <w:spacing w:before="0" w:after="30" w:line="250" w:lineRule="auto"/>
            </w:pPr>
            <w:r>
              <w:rPr>
                <w:sz w:val="21"/>
              </w:rPr>
              <w:t xml:space="preserve">[35.0]</w:t>
            </w:r>
          </w:p>
        </w:tc>
        <w:tc>
          <w:tcPr>
            <w:tcW w:w="2627" w:type="dxa"/>
            <w:vAlign w:val="top"/>
            <w:shd w:fill="F6F8FA" w:val="clear"/>
          </w:tcPr>
          <w:p>
            <w:pPr>
              <w:pStyle w:val="V3Table"/>
              <w:spacing w:before="0" w:after="30" w:line="250" w:lineRule="auto"/>
            </w:pPr>
            <w:r>
              <w:rPr>
                <w:sz w:val="21"/>
              </w:rPr>
              <w:t xml:space="preserve">TRAIN origin 1965-04-01T00:00:00: 35 USD/troy oz.</w:t>
            </w:r>
          </w:p>
        </w:tc>
      </w:tr>
      <w:tr>
        <w:trPr>
          <w:cantSplit/>
        </w:trPr>
        <w:tc>
          <w:tcPr>
            <w:tcW w:w="1791" w:type="dxa"/>
            <w:vAlign w:val="top"/>
          </w:tcPr>
          <w:p>
            <w:pPr>
              <w:pStyle w:val="V3Table"/>
              <w:spacing w:before="0" w:after="30" w:line="250" w:lineRule="auto"/>
            </w:pPr>
            <w:r>
              <w:rPr>
                <w:sz w:val="21"/>
              </w:rPr>
              <w:t xml:space="preserve">gold_evidence_f1_2</w:t>
            </w:r>
          </w:p>
        </w:tc>
        <w:tc>
          <w:tcPr>
            <w:tcW w:w="2640" w:type="dxa"/>
            <w:vAlign w:val="top"/>
          </w:tcPr>
          <w:p>
            <w:pPr>
              <w:pStyle w:val="V3Table"/>
              <w:spacing w:before="0" w:after="30" w:line="250" w:lineRule="auto"/>
            </w:pPr>
            <w:r>
              <w:rPr>
                <w:sz w:val="21"/>
              </w:rPr>
              <w:t xml:space="preserve">giá vàng: tìm bằng chứng snapshot cho mã gold_evidence_001.</w:t>
            </w:r>
          </w:p>
        </w:tc>
        <w:tc>
          <w:tcPr>
            <w:tcW w:w="2580" w:type="dxa"/>
            <w:vAlign w:val="top"/>
          </w:tcPr>
          <w:p>
            <w:pPr>
              <w:pStyle w:val="V3Table"/>
              <w:spacing w:before="0" w:after="30" w:line="250" w:lineRule="auto"/>
            </w:pPr>
            <w:r>
              <w:rPr>
                <w:sz w:val="21"/>
              </w:rPr>
              <w:t xml:space="preserve">[35.0]</w:t>
            </w:r>
          </w:p>
        </w:tc>
        <w:tc>
          <w:tcPr>
            <w:tcW w:w="2627" w:type="dxa"/>
            <w:vAlign w:val="top"/>
          </w:tcPr>
          <w:p>
            <w:pPr>
              <w:pStyle w:val="V3Table"/>
              <w:spacing w:before="0" w:after="30" w:line="250" w:lineRule="auto"/>
            </w:pPr>
            <w:r>
              <w:rPr>
                <w:sz w:val="21"/>
              </w:rPr>
              <w:t xml:space="preserve">TRAIN origin 1965-05-01T00:00:00: 35 USD/troy oz.</w:t>
            </w:r>
          </w:p>
        </w:tc>
      </w:tr>
    </w:tbl>
    <w:p>
      <w:pPr>
        <w:pStyle w:val="V3Spacer"/>
      </w:pPr>
    </w:p>
    <w:p>
      <w:pPr/>
      <w:r>
        <w:t xml:space="preserve">Không thiếu task/gold. Numeric dùng parent TRAIN; Gold window có thể chồng context. MedQuAD chỉ corpus evidence, không QA TEST label. Policy/challenge là ca tổng hợp đã gắn nhãn, không phân bố nhu cầu thực. Gold numeric parity là khớp tool, không predictive accuracy.</w:t>
      </w:r>
    </w:p>
    <w:p>
      <w:pPr/>
      <w:r>
        <w:t xml:space="preserve">Nhận xét: thiết kế cân bằng thuận tiện kiểm pipeline nhưng nhỏ, rule/ID-bound, không chứng minh hiểu ngôn ngữ tự do. Ames là USD giá bán lịch sử; BIS là chỉ số danh nghĩa2010=100, không so trực tiếp hai đơn vị. CDC probability không phải chẩn đoán; Pink Sheet không phải giá giao dịch hiện tại. Citation hash kiểm local container, URL cấp nguồn.</w:t>
      </w:r>
    </w:p>
    <w:p>
      <w:pPr/>
      <w:r>
        <w:t xml:space="preserve">Bản đầy đủ đã khóa: </w:t>
      </w:r>
      <w:hyperlink w:anchor="v3_A_18__ch6_gold_tasks_f879de1c">
        <w:r>
          <w:t xml:space="preserve">ch6_gold_tasks</w:t>
        </w:r>
      </w:hyperlink>
      <w:r>
        <w:t xml:space="preserve">.</w:t>
      </w:r>
    </w:p>
    <w:p>
      <w:pPr>
        <w:pStyle w:val="Heading1"/>
        <w:pageBreakBefore/>
      </w:pPr>
      <w:bookmarkStart w:id="2499" w:name="v3_PH__L_C_B_2611e780"/>
      <w:r>
        <w:t xml:space="preserve">PHỤ LỤC B. HỢP ĐỒNG HÀM VÀ MÃ NGUỒN</w:t>
      </w:r>
      <w:bookmarkEnd w:id="2499"/>
    </w:p>
    <w:p>
      <w:pPr/>
      <w:r>
        <w:t xml:space="preserve">Contract cấu trúc bên dưới lấy từ lõi dùng chung, không coi initialized registry là checkpoint đã train. Checkpoint/kết quả dùng registry thực nghiệm của từng chương. Các hàm chung chỉ giải thích một lần ở thân chương; tại đây giữ shape/parameter cụ thể cho từng dataset. Các mapping chỉ tên API, không ngụ ý ba framework được import trong cùng process.</w:t>
      </w:r>
    </w:p>
    <w:p>
      <w:pPr>
        <w:pStyle w:val="V3AppendixHeading"/>
      </w:pPr>
      <w:bookmarkStart w:id="2500" w:name="v3_B_1__ch2_cdc_diabetes___m_3197e611"/>
      <w:r>
        <w:t xml:space="preserve">B.1. ch2_cdc_diabetes / mlp</w:t>
      </w:r>
      <w:bookmarkEnd w:id="2500"/>
    </w:p>
    <w:p>
      <w:pPr/>
      <w:r>
        <w:t xml:space="preserve">đầu vào → Kết hợp các đặc trưng </w:t>
      </w:r>
      <w:r>
        <w:t xml:space="preserve">[64]</w:t>
      </w:r>
      <w:r>
        <w:t xml:space="preserve"> → Giữ tín hiệu dương, tạo khả năng học phi tuyến </w:t>
      </w:r>
      <w:r>
        <w:t xml:space="preserve">[64]</w:t>
      </w:r>
      <w:r>
        <w:t xml:space="preserve"> → Kết hợp các đặc trưng </w:t>
      </w:r>
      <w:r>
        <w:t xml:space="preserve">[64]</w:t>
      </w:r>
      <w:r>
        <w:t xml:space="preserve"> → Giữ tín hiệu dương, tạo khả năng học phi tuyến </w:t>
      </w:r>
      <w:r>
        <w:t xml:space="preserve">[64]</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[1]</w:t>
      </w:r>
      <w:r>
        <w:t xml:space="preserve"> → đầu ra (logit/giá trị chuẩn hóa)</w:t>
      </w:r>
    </w:p>
    <w:p>
      <w:pPr>
        <w:pStyle w:val="Caption"/>
        <w:keepNext w:val="1"/>
      </w:pPr>
      <w:bookmarkStart w:id="2501" w:name="v3_B_ng_B_1_c11f34c1"/>
      <w:r>
        <w:t xml:space="preserve">Bảng B.</w:t>
      </w:r>
      <w:fldSimple w:instr="SEQ V3Table \r 1">
        <w:r>
          <w:t xml:space="preserve">1</w:t>
        </w:r>
      </w:fldSimple>
      <w:bookmarkEnd w:id="2501"/>
      <w:r>
        <w:t xml:space="preserve">. B.1. ch2_cdc_diabetes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91"/>
        <w:gridCol w:w="2031"/>
        <w:gridCol w:w="1778"/>
        <w:gridCol w:w="1313"/>
        <w:gridCol w:w="2525"/>
      </w:tblGrid>
      <w:tr>
        <w:trPr>
          <w:cantSplit/>
          <w:tblHeader/>
        </w:trPr>
        <w:tc>
          <w:tcPr>
            <w:tcW w:w="1991" w:type="dxa"/>
            <w:vAlign w:val="center"/>
            <w:shd w:fill="DEEAF6" w:val="clear"/>
          </w:tcPr>
          <w:p>
            <w:pPr>
              <w:pStyle w:val="V3Table"/>
              <w:spacing w:before="0" w:after="30" w:line="250" w:lineRule="auto"/>
            </w:pPr>
            <w:r>
              <w:rPr>
                <w:sz w:val="21"/>
                <w:b/>
                <w:color w:val="1F4E79"/>
              </w:rPr>
              <w:t xml:space="preserve">Hàm/signature</w:t>
            </w:r>
          </w:p>
        </w:tc>
        <w:tc>
          <w:tcPr>
            <w:tcW w:w="2031" w:type="dxa"/>
            <w:vAlign w:val="center"/>
            <w:shd w:fill="DEEAF6" w:val="clear"/>
          </w:tcPr>
          <w:p>
            <w:pPr>
              <w:pStyle w:val="V3Table"/>
              <w:spacing w:before="0" w:after="30" w:line="250" w:lineRule="auto"/>
            </w:pPr>
            <w:r>
              <w:rPr>
                <w:sz w:val="21"/>
                <w:b/>
                <w:color w:val="1F4E79"/>
              </w:rPr>
              <w:t xml:space="preserve">Vai trò</w:t>
            </w:r>
          </w:p>
        </w:tc>
        <w:tc>
          <w:tcPr>
            <w:tcW w:w="1778" w:type="dxa"/>
            <w:vAlign w:val="center"/>
            <w:shd w:fill="DEEAF6" w:val="clear"/>
          </w:tcPr>
          <w:p>
            <w:pPr>
              <w:pStyle w:val="V3Table"/>
              <w:spacing w:before="0" w:after="30" w:line="250" w:lineRule="auto"/>
            </w:pPr>
            <w:r>
              <w:rPr>
                <w:sz w:val="21"/>
                <w:b/>
                <w:color w:val="1F4E79"/>
              </w:rPr>
              <w:t xml:space="preserve">Input → output</w:t>
            </w:r>
          </w:p>
        </w:tc>
        <w:tc>
          <w:tcPr>
            <w:tcW w:w="1313" w:type="dxa"/>
            <w:vAlign w:val="center"/>
            <w:shd w:fill="DEEAF6" w:val="clear"/>
          </w:tcPr>
          <w:p>
            <w:pPr>
              <w:pStyle w:val="V3Table"/>
              <w:spacing w:before="0" w:after="30" w:line="250" w:lineRule="auto"/>
            </w:pPr>
            <w:r>
              <w:rPr>
                <w:sz w:val="21"/>
                <w:b/>
                <w:color w:val="1F4E79"/>
              </w:rPr>
              <w:t xml:space="preserve">Tham số</w:t>
            </w:r>
          </w:p>
        </w:tc>
        <w:tc>
          <w:tcPr>
            <w:tcW w:w="2525"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91" w:type="dxa"/>
            <w:vAlign w:val="top"/>
          </w:tcPr>
          <w:p>
            <w:pPr>
              <w:pStyle w:val="V3Table"/>
              <w:spacing w:before="0" w:after="30" w:line="250" w:lineRule="auto"/>
            </w:pPr>
            <w:r>
              <w:rPr>
                <w:sz w:val="21"/>
              </w:rPr>
              <w:t xml:space="preserve">dense_1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21] → ['batch', 64]</w:t>
            </w:r>
          </w:p>
        </w:tc>
        <w:tc>
          <w:tcPr>
            <w:tcW w:w="1313" w:type="dxa"/>
            <w:vAlign w:val="top"/>
          </w:tcPr>
          <w:p>
            <w:pPr>
              <w:pStyle w:val="V3Table"/>
              <w:spacing w:before="0" w:after="30" w:line="250" w:lineRule="auto"/>
            </w:pPr>
            <w:r>
              <w:rPr>
                <w:sz w:val="21"/>
              </w:rPr>
              <w:t xml:space="preserve">1408</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activation_2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64] → ['batch', 64]</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dense_3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64] → ['batch', 64]</w:t>
            </w:r>
          </w:p>
        </w:tc>
        <w:tc>
          <w:tcPr>
            <w:tcW w:w="1313" w:type="dxa"/>
            <w:vAlign w:val="top"/>
          </w:tcPr>
          <w:p>
            <w:pPr>
              <w:pStyle w:val="V3Table"/>
              <w:spacing w:before="0" w:after="30" w:line="250" w:lineRule="auto"/>
            </w:pPr>
            <w:r>
              <w:rPr>
                <w:sz w:val="21"/>
              </w:rPr>
              <w:t xml:space="preserve">4160</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activation_4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64] → ['batch', 64]</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dense_5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64] → ['batch', 32]</w:t>
            </w:r>
          </w:p>
        </w:tc>
        <w:tc>
          <w:tcPr>
            <w:tcW w:w="1313" w:type="dxa"/>
            <w:vAlign w:val="top"/>
          </w:tcPr>
          <w:p>
            <w:pPr>
              <w:pStyle w:val="V3Table"/>
              <w:spacing w:before="0" w:after="30" w:line="250" w:lineRule="auto"/>
            </w:pPr>
            <w:r>
              <w:rPr>
                <w:sz w:val="21"/>
              </w:rPr>
              <w:t xml:space="preserve">2080</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activation_6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32] → ['batch', 32]</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dense_7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32] → ['batch', 32]</w:t>
            </w:r>
          </w:p>
        </w:tc>
        <w:tc>
          <w:tcPr>
            <w:tcW w:w="1313" w:type="dxa"/>
            <w:vAlign w:val="top"/>
          </w:tcPr>
          <w:p>
            <w:pPr>
              <w:pStyle w:val="V3Table"/>
              <w:spacing w:before="0" w:after="30" w:line="250" w:lineRule="auto"/>
            </w:pPr>
            <w:r>
              <w:rPr>
                <w:sz w:val="21"/>
              </w:rPr>
              <w:t xml:space="preserve">1056</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activation_8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32] → ['batch', 32]</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dense_9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32] → ['batch', 16]</w:t>
            </w:r>
          </w:p>
        </w:tc>
        <w:tc>
          <w:tcPr>
            <w:tcW w:w="1313" w:type="dxa"/>
            <w:vAlign w:val="top"/>
          </w:tcPr>
          <w:p>
            <w:pPr>
              <w:pStyle w:val="V3Table"/>
              <w:spacing w:before="0" w:after="30" w:line="250" w:lineRule="auto"/>
            </w:pPr>
            <w:r>
              <w:rPr>
                <w:sz w:val="21"/>
              </w:rPr>
              <w:t xml:space="preserve">528</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activation_10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16] → ['batch', 16]</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dense_11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16] → ['batch', 1]</w:t>
            </w:r>
          </w:p>
        </w:tc>
        <w:tc>
          <w:tcPr>
            <w:tcW w:w="1313" w:type="dxa"/>
            <w:vAlign w:val="top"/>
          </w:tcPr>
          <w:p>
            <w:pPr>
              <w:pStyle w:val="V3Table"/>
              <w:spacing w:before="0" w:after="30" w:line="250" w:lineRule="auto"/>
            </w:pPr>
            <w:r>
              <w:rPr>
                <w:sz w:val="21"/>
              </w:rPr>
              <w:t xml:space="preserve">17</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02" w:name="v3_B_ng_B_2_03e3fe20"/>
      <w:r>
        <w:t xml:space="preserve">Bảng B.</w:t>
      </w:r>
      <w:fldSimple w:instr="SEQ V3Table \r 2">
        <w:r>
          <w:t xml:space="preserve">2</w:t>
        </w:r>
      </w:fldSimple>
      <w:bookmarkEnd w:id="2502"/>
      <w:r>
        <w:t xml:space="preserve">. B.1. ch2_cdc_diabetes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008"/>
        <w:gridCol w:w="3308"/>
        <w:gridCol w:w="2222"/>
        <w:gridCol w:w="2100"/>
      </w:tblGrid>
      <w:tr>
        <w:trPr>
          <w:cantSplit/>
          <w:tblHeader/>
        </w:trPr>
        <w:tc>
          <w:tcPr>
            <w:tcW w:w="2008" w:type="dxa"/>
            <w:vAlign w:val="center"/>
            <w:shd w:fill="DEEAF6" w:val="clear"/>
          </w:tcPr>
          <w:p>
            <w:pPr>
              <w:pStyle w:val="V3Table"/>
              <w:spacing w:before="0" w:after="30" w:line="250" w:lineRule="auto"/>
            </w:pPr>
            <w:r>
              <w:rPr>
                <w:sz w:val="21"/>
                <w:b/>
                <w:color w:val="1F4E79"/>
              </w:rPr>
              <w:t xml:space="preserve">Function ID</w:t>
            </w:r>
          </w:p>
        </w:tc>
        <w:tc>
          <w:tcPr>
            <w:tcW w:w="3308" w:type="dxa"/>
            <w:vAlign w:val="center"/>
            <w:shd w:fill="DEEAF6" w:val="clear"/>
          </w:tcPr>
          <w:p>
            <w:pPr>
              <w:pStyle w:val="V3Table"/>
              <w:spacing w:before="0" w:after="30" w:line="250" w:lineRule="auto"/>
            </w:pPr>
            <w:r>
              <w:rPr>
                <w:sz w:val="21"/>
                <w:b/>
                <w:color w:val="1F4E79"/>
              </w:rPr>
              <w:t xml:space="preserve">Scratch</w:t>
            </w:r>
          </w:p>
        </w:tc>
        <w:tc>
          <w:tcPr>
            <w:tcW w:w="2222" w:type="dxa"/>
            <w:vAlign w:val="center"/>
            <w:shd w:fill="DEEAF6" w:val="clear"/>
          </w:tcPr>
          <w:p>
            <w:pPr>
              <w:pStyle w:val="V3Table"/>
              <w:spacing w:before="0" w:after="30" w:line="250" w:lineRule="auto"/>
            </w:pPr>
            <w:r>
              <w:rPr>
                <w:sz w:val="21"/>
                <w:b/>
                <w:color w:val="1F4E79"/>
              </w:rPr>
              <w:t xml:space="preserve">Keras</w:t>
            </w:r>
          </w:p>
        </w:tc>
        <w:tc>
          <w:tcPr>
            <w:tcW w:w="2100" w:type="dxa"/>
            <w:vAlign w:val="center"/>
            <w:shd w:fill="DEEAF6" w:val="clear"/>
          </w:tcPr>
          <w:p>
            <w:pPr>
              <w:pStyle w:val="V3Table"/>
              <w:spacing w:before="0" w:after="30" w:line="250" w:lineRule="auto"/>
            </w:pPr>
            <w:r>
              <w:rPr>
                <w:sz w:val="21"/>
                <w:b/>
                <w:color w:val="1F4E79"/>
              </w:rPr>
              <w:t xml:space="preserve">PyTorch</w:t>
            </w:r>
          </w:p>
        </w:tc>
      </w:tr>
      <w:tr>
        <w:trPr>
          <w:cantSplit/>
        </w:trPr>
        <w:tc>
          <w:tcPr>
            <w:tcW w:w="2008" w:type="dxa"/>
            <w:vAlign w:val="top"/>
          </w:tcPr>
          <w:p>
            <w:pPr>
              <w:pStyle w:val="V3Table"/>
              <w:spacing w:before="0" w:after="30" w:line="250" w:lineRule="auto"/>
            </w:pPr>
            <w:r>
              <w:rPr>
                <w:sz w:val="21"/>
              </w:rPr>
              <w:t xml:space="preserve">dense_1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activation_2</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dense_3</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activation_4</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dense_5</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activation_6</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dense_7</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activation_8</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dense_9</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activation_10</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dense_11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bl>
    <w:p>
      <w:pPr>
        <w:pStyle w:val="V3Spacer"/>
      </w:pPr>
    </w:p>
    <w:p>
      <w:pPr>
        <w:pStyle w:val="V3AppendixHeading"/>
      </w:pPr>
      <w:bookmarkStart w:id="2503" w:name="v3_B_2__ch2_ames_housing___m_66f38a94"/>
      <w:r>
        <w:t xml:space="preserve">B.2. ch2_ames_housing / mlp</w:t>
      </w:r>
      <w:bookmarkEnd w:id="2503"/>
    </w:p>
    <w:p>
      <w:pPr/>
      <w:r>
        <w:t xml:space="preserve">đầu vào → Kết hợp các đặc trưng </w:t>
      </w:r>
      <w:r>
        <w:t xml:space="preserve">[64]</w:t>
      </w:r>
      <w:r>
        <w:t xml:space="preserve"> → Giữ tín hiệu dương, tạo khả năng học phi tuyến </w:t>
      </w:r>
      <w:r>
        <w:t xml:space="preserve">[64]</w:t>
      </w:r>
      <w:r>
        <w:t xml:space="preserve"> → Kết hợp các đặc trưng </w:t>
      </w:r>
      <w:r>
        <w:t xml:space="preserve">[64]</w:t>
      </w:r>
      <w:r>
        <w:t xml:space="preserve"> → Giữ tín hiệu dương, tạo khả năng học phi tuyến </w:t>
      </w:r>
      <w:r>
        <w:t xml:space="preserve">[64]</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[1]</w:t>
      </w:r>
      <w:r>
        <w:t xml:space="preserve"> → đầu ra (logit/giá trị chuẩn hóa)</w:t>
      </w:r>
    </w:p>
    <w:p>
      <w:pPr>
        <w:pStyle w:val="Caption"/>
        <w:keepNext w:val="1"/>
      </w:pPr>
      <w:bookmarkStart w:id="2504" w:name="v3_B_ng_B_3_56842386"/>
      <w:r>
        <w:t xml:space="preserve">Bảng B.</w:t>
      </w:r>
      <w:fldSimple w:instr="SEQ V3Table \r 3">
        <w:r>
          <w:t xml:space="preserve">3</w:t>
        </w:r>
      </w:fldSimple>
      <w:bookmarkEnd w:id="2504"/>
      <w:r>
        <w:t xml:space="preserve">. B.2. ch2_ames_housing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87"/>
        <w:gridCol w:w="2028"/>
        <w:gridCol w:w="1791"/>
        <w:gridCol w:w="1312"/>
        <w:gridCol w:w="2520"/>
      </w:tblGrid>
      <w:tr>
        <w:trPr>
          <w:cantSplit/>
          <w:tblHeader/>
        </w:trPr>
        <w:tc>
          <w:tcPr>
            <w:tcW w:w="1987" w:type="dxa"/>
            <w:vAlign w:val="center"/>
            <w:shd w:fill="DEEAF6" w:val="clear"/>
          </w:tcPr>
          <w:p>
            <w:pPr>
              <w:pStyle w:val="V3Table"/>
              <w:spacing w:before="0" w:after="30" w:line="250" w:lineRule="auto"/>
            </w:pPr>
            <w:r>
              <w:rPr>
                <w:sz w:val="21"/>
                <w:b/>
                <w:color w:val="1F4E79"/>
              </w:rPr>
              <w:t xml:space="preserve">Hàm/signature</w:t>
            </w:r>
          </w:p>
        </w:tc>
        <w:tc>
          <w:tcPr>
            <w:tcW w:w="2028" w:type="dxa"/>
            <w:vAlign w:val="center"/>
            <w:shd w:fill="DEEAF6" w:val="clear"/>
          </w:tcPr>
          <w:p>
            <w:pPr>
              <w:pStyle w:val="V3Table"/>
              <w:spacing w:before="0" w:after="30" w:line="250" w:lineRule="auto"/>
            </w:pPr>
            <w:r>
              <w:rPr>
                <w:sz w:val="21"/>
                <w:b/>
                <w:color w:val="1F4E79"/>
              </w:rPr>
              <w:t xml:space="preserve">Vai trò</w:t>
            </w:r>
          </w:p>
        </w:tc>
        <w:tc>
          <w:tcPr>
            <w:tcW w:w="1791" w:type="dxa"/>
            <w:vAlign w:val="center"/>
            <w:shd w:fill="DEEAF6" w:val="clear"/>
          </w:tcPr>
          <w:p>
            <w:pPr>
              <w:pStyle w:val="V3Table"/>
              <w:spacing w:before="0" w:after="30" w:line="250" w:lineRule="auto"/>
            </w:pPr>
            <w:r>
              <w:rPr>
                <w:sz w:val="21"/>
                <w:b/>
                <w:color w:val="1F4E79"/>
              </w:rPr>
              <w:t xml:space="preserve">Input → output</w:t>
            </w:r>
          </w:p>
        </w:tc>
        <w:tc>
          <w:tcPr>
            <w:tcW w:w="1312" w:type="dxa"/>
            <w:vAlign w:val="center"/>
            <w:shd w:fill="DEEAF6" w:val="clear"/>
          </w:tcPr>
          <w:p>
            <w:pPr>
              <w:pStyle w:val="V3Table"/>
              <w:spacing w:before="0" w:after="30" w:line="250" w:lineRule="auto"/>
            </w:pPr>
            <w:r>
              <w:rPr>
                <w:sz w:val="21"/>
                <w:b/>
                <w:color w:val="1F4E79"/>
              </w:rPr>
              <w:t xml:space="preserve">Tham số</w:t>
            </w:r>
          </w:p>
        </w:tc>
        <w:tc>
          <w:tcPr>
            <w:tcW w:w="2520"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87" w:type="dxa"/>
            <w:vAlign w:val="top"/>
          </w:tcPr>
          <w:p>
            <w:pPr>
              <w:pStyle w:val="V3Table"/>
              <w:spacing w:before="0" w:after="30" w:line="250" w:lineRule="auto"/>
            </w:pPr>
            <w:r>
              <w:rPr>
                <w:sz w:val="21"/>
              </w:rPr>
              <w:t xml:space="preserve">dense_1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313] → ['batch', 64]</w:t>
            </w:r>
          </w:p>
        </w:tc>
        <w:tc>
          <w:tcPr>
            <w:tcW w:w="1312" w:type="dxa"/>
            <w:vAlign w:val="top"/>
          </w:tcPr>
          <w:p>
            <w:pPr>
              <w:pStyle w:val="V3Table"/>
              <w:spacing w:before="0" w:after="30" w:line="250" w:lineRule="auto"/>
            </w:pPr>
            <w:r>
              <w:rPr>
                <w:sz w:val="21"/>
              </w:rPr>
              <w:t xml:space="preserve">20096</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shd w:fill="F6F8FA" w:val="clear"/>
          </w:tcPr>
          <w:p>
            <w:pPr>
              <w:pStyle w:val="V3Table"/>
              <w:spacing w:before="0" w:after="30" w:line="250" w:lineRule="auto"/>
            </w:pPr>
            <w:r>
              <w:rPr>
                <w:sz w:val="21"/>
              </w:rPr>
              <w:t xml:space="preserve">activation_2 / activation(x, weights) -&gt; y</w:t>
            </w:r>
          </w:p>
        </w:tc>
        <w:tc>
          <w:tcPr>
            <w:tcW w:w="2028" w:type="dxa"/>
            <w:vAlign w:val="top"/>
            <w:shd w:fill="F6F8FA" w:val="clear"/>
          </w:tcPr>
          <w:p>
            <w:pPr>
              <w:pStyle w:val="V3Table"/>
              <w:spacing w:before="0" w:after="30" w:line="250" w:lineRule="auto"/>
            </w:pPr>
            <w:r>
              <w:rPr>
                <w:sz w:val="21"/>
              </w:rPr>
              <w:t xml:space="preserve">Giữ tín hiệu dương, tạo khả năng học phi tuyến</w:t>
            </w:r>
          </w:p>
        </w:tc>
        <w:tc>
          <w:tcPr>
            <w:tcW w:w="1791" w:type="dxa"/>
            <w:vAlign w:val="top"/>
            <w:shd w:fill="F6F8FA" w:val="clear"/>
          </w:tcPr>
          <w:p>
            <w:pPr>
              <w:pStyle w:val="V3Table"/>
              <w:spacing w:before="0" w:after="30" w:line="250" w:lineRule="auto"/>
            </w:pPr>
            <w:r>
              <w:rPr>
                <w:sz w:val="21"/>
              </w:rPr>
              <w:t xml:space="preserve">['batch', 64] → ['batch', 64]</w:t>
            </w:r>
          </w:p>
        </w:tc>
        <w:tc>
          <w:tcPr>
            <w:tcW w:w="1312" w:type="dxa"/>
            <w:vAlign w:val="top"/>
            <w:shd w:fill="F6F8FA" w:val="clear"/>
          </w:tcPr>
          <w:p>
            <w:pPr>
              <w:pStyle w:val="V3Table"/>
              <w:spacing w:before="0" w:after="30" w:line="250" w:lineRule="auto"/>
            </w:pPr>
            <w:r>
              <w:rPr>
                <w:sz w:val="21"/>
              </w:rPr>
              <w:t xml:space="preserve">0</w:t>
            </w:r>
          </w:p>
        </w:tc>
        <w:tc>
          <w:tcPr>
            <w:tcW w:w="2520"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tcPr>
          <w:p>
            <w:pPr>
              <w:pStyle w:val="V3Table"/>
              <w:spacing w:before="0" w:after="30" w:line="250" w:lineRule="auto"/>
            </w:pPr>
            <w:r>
              <w:rPr>
                <w:sz w:val="21"/>
              </w:rPr>
              <w:t xml:space="preserve">dense_3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64] → ['batch', 64]</w:t>
            </w:r>
          </w:p>
        </w:tc>
        <w:tc>
          <w:tcPr>
            <w:tcW w:w="1312" w:type="dxa"/>
            <w:vAlign w:val="top"/>
          </w:tcPr>
          <w:p>
            <w:pPr>
              <w:pStyle w:val="V3Table"/>
              <w:spacing w:before="0" w:after="30" w:line="250" w:lineRule="auto"/>
            </w:pPr>
            <w:r>
              <w:rPr>
                <w:sz w:val="21"/>
              </w:rPr>
              <w:t xml:space="preserve">4160</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shd w:fill="F6F8FA" w:val="clear"/>
          </w:tcPr>
          <w:p>
            <w:pPr>
              <w:pStyle w:val="V3Table"/>
              <w:spacing w:before="0" w:after="30" w:line="250" w:lineRule="auto"/>
            </w:pPr>
            <w:r>
              <w:rPr>
                <w:sz w:val="21"/>
              </w:rPr>
              <w:t xml:space="preserve">activation_4 / activation(x, weights) -&gt; y</w:t>
            </w:r>
          </w:p>
        </w:tc>
        <w:tc>
          <w:tcPr>
            <w:tcW w:w="2028" w:type="dxa"/>
            <w:vAlign w:val="top"/>
            <w:shd w:fill="F6F8FA" w:val="clear"/>
          </w:tcPr>
          <w:p>
            <w:pPr>
              <w:pStyle w:val="V3Table"/>
              <w:spacing w:before="0" w:after="30" w:line="250" w:lineRule="auto"/>
            </w:pPr>
            <w:r>
              <w:rPr>
                <w:sz w:val="21"/>
              </w:rPr>
              <w:t xml:space="preserve">Giữ tín hiệu dương, tạo khả năng học phi tuyến</w:t>
            </w:r>
          </w:p>
        </w:tc>
        <w:tc>
          <w:tcPr>
            <w:tcW w:w="1791" w:type="dxa"/>
            <w:vAlign w:val="top"/>
            <w:shd w:fill="F6F8FA" w:val="clear"/>
          </w:tcPr>
          <w:p>
            <w:pPr>
              <w:pStyle w:val="V3Table"/>
              <w:spacing w:before="0" w:after="30" w:line="250" w:lineRule="auto"/>
            </w:pPr>
            <w:r>
              <w:rPr>
                <w:sz w:val="21"/>
              </w:rPr>
              <w:t xml:space="preserve">['batch', 64] → ['batch', 64]</w:t>
            </w:r>
          </w:p>
        </w:tc>
        <w:tc>
          <w:tcPr>
            <w:tcW w:w="1312" w:type="dxa"/>
            <w:vAlign w:val="top"/>
            <w:shd w:fill="F6F8FA" w:val="clear"/>
          </w:tcPr>
          <w:p>
            <w:pPr>
              <w:pStyle w:val="V3Table"/>
              <w:spacing w:before="0" w:after="30" w:line="250" w:lineRule="auto"/>
            </w:pPr>
            <w:r>
              <w:rPr>
                <w:sz w:val="21"/>
              </w:rPr>
              <w:t xml:space="preserve">0</w:t>
            </w:r>
          </w:p>
        </w:tc>
        <w:tc>
          <w:tcPr>
            <w:tcW w:w="2520"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tcPr>
          <w:p>
            <w:pPr>
              <w:pStyle w:val="V3Table"/>
              <w:spacing w:before="0" w:after="30" w:line="250" w:lineRule="auto"/>
            </w:pPr>
            <w:r>
              <w:rPr>
                <w:sz w:val="21"/>
              </w:rPr>
              <w:t xml:space="preserve">dense_5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64] → ['batch', 32]</w:t>
            </w:r>
          </w:p>
        </w:tc>
        <w:tc>
          <w:tcPr>
            <w:tcW w:w="1312" w:type="dxa"/>
            <w:vAlign w:val="top"/>
          </w:tcPr>
          <w:p>
            <w:pPr>
              <w:pStyle w:val="V3Table"/>
              <w:spacing w:before="0" w:after="30" w:line="250" w:lineRule="auto"/>
            </w:pPr>
            <w:r>
              <w:rPr>
                <w:sz w:val="21"/>
              </w:rPr>
              <w:t xml:space="preserve">2080</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shd w:fill="F6F8FA" w:val="clear"/>
          </w:tcPr>
          <w:p>
            <w:pPr>
              <w:pStyle w:val="V3Table"/>
              <w:spacing w:before="0" w:after="30" w:line="250" w:lineRule="auto"/>
            </w:pPr>
            <w:r>
              <w:rPr>
                <w:sz w:val="21"/>
              </w:rPr>
              <w:t xml:space="preserve">activation_6 / activation(x, weights) -&gt; y</w:t>
            </w:r>
          </w:p>
        </w:tc>
        <w:tc>
          <w:tcPr>
            <w:tcW w:w="2028" w:type="dxa"/>
            <w:vAlign w:val="top"/>
            <w:shd w:fill="F6F8FA" w:val="clear"/>
          </w:tcPr>
          <w:p>
            <w:pPr>
              <w:pStyle w:val="V3Table"/>
              <w:spacing w:before="0" w:after="30" w:line="250" w:lineRule="auto"/>
            </w:pPr>
            <w:r>
              <w:rPr>
                <w:sz w:val="21"/>
              </w:rPr>
              <w:t xml:space="preserve">Giữ tín hiệu dương, tạo khả năng học phi tuyến</w:t>
            </w:r>
          </w:p>
        </w:tc>
        <w:tc>
          <w:tcPr>
            <w:tcW w:w="1791" w:type="dxa"/>
            <w:vAlign w:val="top"/>
            <w:shd w:fill="F6F8FA" w:val="clear"/>
          </w:tcPr>
          <w:p>
            <w:pPr>
              <w:pStyle w:val="V3Table"/>
              <w:spacing w:before="0" w:after="30" w:line="250" w:lineRule="auto"/>
            </w:pPr>
            <w:r>
              <w:rPr>
                <w:sz w:val="21"/>
              </w:rPr>
              <w:t xml:space="preserve">['batch', 32] → ['batch', 32]</w:t>
            </w:r>
          </w:p>
        </w:tc>
        <w:tc>
          <w:tcPr>
            <w:tcW w:w="1312" w:type="dxa"/>
            <w:vAlign w:val="top"/>
            <w:shd w:fill="F6F8FA" w:val="clear"/>
          </w:tcPr>
          <w:p>
            <w:pPr>
              <w:pStyle w:val="V3Table"/>
              <w:spacing w:before="0" w:after="30" w:line="250" w:lineRule="auto"/>
            </w:pPr>
            <w:r>
              <w:rPr>
                <w:sz w:val="21"/>
              </w:rPr>
              <w:t xml:space="preserve">0</w:t>
            </w:r>
          </w:p>
        </w:tc>
        <w:tc>
          <w:tcPr>
            <w:tcW w:w="2520"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tcPr>
          <w:p>
            <w:pPr>
              <w:pStyle w:val="V3Table"/>
              <w:spacing w:before="0" w:after="30" w:line="250" w:lineRule="auto"/>
            </w:pPr>
            <w:r>
              <w:rPr>
                <w:sz w:val="21"/>
              </w:rPr>
              <w:t xml:space="preserve">dense_7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32] → ['batch', 32]</w:t>
            </w:r>
          </w:p>
        </w:tc>
        <w:tc>
          <w:tcPr>
            <w:tcW w:w="1312" w:type="dxa"/>
            <w:vAlign w:val="top"/>
          </w:tcPr>
          <w:p>
            <w:pPr>
              <w:pStyle w:val="V3Table"/>
              <w:spacing w:before="0" w:after="30" w:line="250" w:lineRule="auto"/>
            </w:pPr>
            <w:r>
              <w:rPr>
                <w:sz w:val="21"/>
              </w:rPr>
              <w:t xml:space="preserve">1056</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shd w:fill="F6F8FA" w:val="clear"/>
          </w:tcPr>
          <w:p>
            <w:pPr>
              <w:pStyle w:val="V3Table"/>
              <w:spacing w:before="0" w:after="30" w:line="250" w:lineRule="auto"/>
            </w:pPr>
            <w:r>
              <w:rPr>
                <w:sz w:val="21"/>
              </w:rPr>
              <w:t xml:space="preserve">activation_8 / activation(x, weights) -&gt; y</w:t>
            </w:r>
          </w:p>
        </w:tc>
        <w:tc>
          <w:tcPr>
            <w:tcW w:w="2028" w:type="dxa"/>
            <w:vAlign w:val="top"/>
            <w:shd w:fill="F6F8FA" w:val="clear"/>
          </w:tcPr>
          <w:p>
            <w:pPr>
              <w:pStyle w:val="V3Table"/>
              <w:spacing w:before="0" w:after="30" w:line="250" w:lineRule="auto"/>
            </w:pPr>
            <w:r>
              <w:rPr>
                <w:sz w:val="21"/>
              </w:rPr>
              <w:t xml:space="preserve">Giữ tín hiệu dương, tạo khả năng học phi tuyến</w:t>
            </w:r>
          </w:p>
        </w:tc>
        <w:tc>
          <w:tcPr>
            <w:tcW w:w="1791" w:type="dxa"/>
            <w:vAlign w:val="top"/>
            <w:shd w:fill="F6F8FA" w:val="clear"/>
          </w:tcPr>
          <w:p>
            <w:pPr>
              <w:pStyle w:val="V3Table"/>
              <w:spacing w:before="0" w:after="30" w:line="250" w:lineRule="auto"/>
            </w:pPr>
            <w:r>
              <w:rPr>
                <w:sz w:val="21"/>
              </w:rPr>
              <w:t xml:space="preserve">['batch', 32] → ['batch', 32]</w:t>
            </w:r>
          </w:p>
        </w:tc>
        <w:tc>
          <w:tcPr>
            <w:tcW w:w="1312" w:type="dxa"/>
            <w:vAlign w:val="top"/>
            <w:shd w:fill="F6F8FA" w:val="clear"/>
          </w:tcPr>
          <w:p>
            <w:pPr>
              <w:pStyle w:val="V3Table"/>
              <w:spacing w:before="0" w:after="30" w:line="250" w:lineRule="auto"/>
            </w:pPr>
            <w:r>
              <w:rPr>
                <w:sz w:val="21"/>
              </w:rPr>
              <w:t xml:space="preserve">0</w:t>
            </w:r>
          </w:p>
        </w:tc>
        <w:tc>
          <w:tcPr>
            <w:tcW w:w="2520"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tcPr>
          <w:p>
            <w:pPr>
              <w:pStyle w:val="V3Table"/>
              <w:spacing w:before="0" w:after="30" w:line="250" w:lineRule="auto"/>
            </w:pPr>
            <w:r>
              <w:rPr>
                <w:sz w:val="21"/>
              </w:rPr>
              <w:t xml:space="preserve">dense_9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32] → ['batch', 16]</w:t>
            </w:r>
          </w:p>
        </w:tc>
        <w:tc>
          <w:tcPr>
            <w:tcW w:w="1312" w:type="dxa"/>
            <w:vAlign w:val="top"/>
          </w:tcPr>
          <w:p>
            <w:pPr>
              <w:pStyle w:val="V3Table"/>
              <w:spacing w:before="0" w:after="30" w:line="250" w:lineRule="auto"/>
            </w:pPr>
            <w:r>
              <w:rPr>
                <w:sz w:val="21"/>
              </w:rPr>
              <w:t xml:space="preserve">528</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shd w:fill="F6F8FA" w:val="clear"/>
          </w:tcPr>
          <w:p>
            <w:pPr>
              <w:pStyle w:val="V3Table"/>
              <w:spacing w:before="0" w:after="30" w:line="250" w:lineRule="auto"/>
            </w:pPr>
            <w:r>
              <w:rPr>
                <w:sz w:val="21"/>
              </w:rPr>
              <w:t xml:space="preserve">activation_10 / activation(x, weights) -&gt; y</w:t>
            </w:r>
          </w:p>
        </w:tc>
        <w:tc>
          <w:tcPr>
            <w:tcW w:w="2028" w:type="dxa"/>
            <w:vAlign w:val="top"/>
            <w:shd w:fill="F6F8FA" w:val="clear"/>
          </w:tcPr>
          <w:p>
            <w:pPr>
              <w:pStyle w:val="V3Table"/>
              <w:spacing w:before="0" w:after="30" w:line="250" w:lineRule="auto"/>
            </w:pPr>
            <w:r>
              <w:rPr>
                <w:sz w:val="21"/>
              </w:rPr>
              <w:t xml:space="preserve">Giữ tín hiệu dương, tạo khả năng học phi tuyến</w:t>
            </w:r>
          </w:p>
        </w:tc>
        <w:tc>
          <w:tcPr>
            <w:tcW w:w="1791" w:type="dxa"/>
            <w:vAlign w:val="top"/>
            <w:shd w:fill="F6F8FA" w:val="clear"/>
          </w:tcPr>
          <w:p>
            <w:pPr>
              <w:pStyle w:val="V3Table"/>
              <w:spacing w:before="0" w:after="30" w:line="250" w:lineRule="auto"/>
            </w:pPr>
            <w:r>
              <w:rPr>
                <w:sz w:val="21"/>
              </w:rPr>
              <w:t xml:space="preserve">['batch', 16] → ['batch', 16]</w:t>
            </w:r>
          </w:p>
        </w:tc>
        <w:tc>
          <w:tcPr>
            <w:tcW w:w="1312" w:type="dxa"/>
            <w:vAlign w:val="top"/>
            <w:shd w:fill="F6F8FA" w:val="clear"/>
          </w:tcPr>
          <w:p>
            <w:pPr>
              <w:pStyle w:val="V3Table"/>
              <w:spacing w:before="0" w:after="30" w:line="250" w:lineRule="auto"/>
            </w:pPr>
            <w:r>
              <w:rPr>
                <w:sz w:val="21"/>
              </w:rPr>
              <w:t xml:space="preserve">0</w:t>
            </w:r>
          </w:p>
        </w:tc>
        <w:tc>
          <w:tcPr>
            <w:tcW w:w="2520"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87" w:type="dxa"/>
            <w:vAlign w:val="top"/>
          </w:tcPr>
          <w:p>
            <w:pPr>
              <w:pStyle w:val="V3Table"/>
              <w:spacing w:before="0" w:after="30" w:line="250" w:lineRule="auto"/>
            </w:pPr>
            <w:r>
              <w:rPr>
                <w:sz w:val="21"/>
              </w:rPr>
              <w:t xml:space="preserve">dense_11 / dense(x, weights) -&gt; y</w:t>
            </w:r>
          </w:p>
        </w:tc>
        <w:tc>
          <w:tcPr>
            <w:tcW w:w="2028" w:type="dxa"/>
            <w:vAlign w:val="top"/>
          </w:tcPr>
          <w:p>
            <w:pPr>
              <w:pStyle w:val="V3Table"/>
              <w:spacing w:before="0" w:after="30" w:line="250" w:lineRule="auto"/>
            </w:pPr>
            <w:r>
              <w:rPr>
                <w:sz w:val="21"/>
              </w:rPr>
              <w:t xml:space="preserve">Kết hợp các đặc trưng</w:t>
            </w:r>
          </w:p>
        </w:tc>
        <w:tc>
          <w:tcPr>
            <w:tcW w:w="1791" w:type="dxa"/>
            <w:vAlign w:val="top"/>
          </w:tcPr>
          <w:p>
            <w:pPr>
              <w:pStyle w:val="V3Table"/>
              <w:spacing w:before="0" w:after="30" w:line="250" w:lineRule="auto"/>
            </w:pPr>
            <w:r>
              <w:rPr>
                <w:sz w:val="21"/>
              </w:rPr>
              <w:t xml:space="preserve">['batch', 16] → ['batch', 1]</w:t>
            </w:r>
          </w:p>
        </w:tc>
        <w:tc>
          <w:tcPr>
            <w:tcW w:w="1312" w:type="dxa"/>
            <w:vAlign w:val="top"/>
          </w:tcPr>
          <w:p>
            <w:pPr>
              <w:pStyle w:val="V3Table"/>
              <w:spacing w:before="0" w:after="30" w:line="250" w:lineRule="auto"/>
            </w:pPr>
            <w:r>
              <w:rPr>
                <w:sz w:val="21"/>
              </w:rPr>
              <w:t xml:space="preserve">17</w:t>
            </w:r>
          </w:p>
        </w:tc>
        <w:tc>
          <w:tcPr>
            <w:tcW w:w="2520" w:type="dxa"/>
            <w:vAlign w:val="top"/>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05" w:name="v3_B_ng_B_4_bdf4627a"/>
      <w:r>
        <w:t xml:space="preserve">Bảng B.</w:t>
      </w:r>
      <w:fldSimple w:instr="SEQ V3Table \r 4">
        <w:r>
          <w:t xml:space="preserve">4</w:t>
        </w:r>
      </w:fldSimple>
      <w:bookmarkEnd w:id="2505"/>
      <w:r>
        <w:t xml:space="preserve">. B.2. ch2_ames_housing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008"/>
        <w:gridCol w:w="3308"/>
        <w:gridCol w:w="2222"/>
        <w:gridCol w:w="2100"/>
      </w:tblGrid>
      <w:tr>
        <w:trPr>
          <w:cantSplit/>
          <w:tblHeader/>
        </w:trPr>
        <w:tc>
          <w:tcPr>
            <w:tcW w:w="2008" w:type="dxa"/>
            <w:vAlign w:val="center"/>
            <w:shd w:fill="DEEAF6" w:val="clear"/>
          </w:tcPr>
          <w:p>
            <w:pPr>
              <w:pStyle w:val="V3Table"/>
              <w:spacing w:before="0" w:after="30" w:line="250" w:lineRule="auto"/>
            </w:pPr>
            <w:r>
              <w:rPr>
                <w:sz w:val="21"/>
                <w:b/>
                <w:color w:val="1F4E79"/>
              </w:rPr>
              <w:t xml:space="preserve">Function ID</w:t>
            </w:r>
          </w:p>
        </w:tc>
        <w:tc>
          <w:tcPr>
            <w:tcW w:w="3308" w:type="dxa"/>
            <w:vAlign w:val="center"/>
            <w:shd w:fill="DEEAF6" w:val="clear"/>
          </w:tcPr>
          <w:p>
            <w:pPr>
              <w:pStyle w:val="V3Table"/>
              <w:spacing w:before="0" w:after="30" w:line="250" w:lineRule="auto"/>
            </w:pPr>
            <w:r>
              <w:rPr>
                <w:sz w:val="21"/>
                <w:b/>
                <w:color w:val="1F4E79"/>
              </w:rPr>
              <w:t xml:space="preserve">Scratch</w:t>
            </w:r>
          </w:p>
        </w:tc>
        <w:tc>
          <w:tcPr>
            <w:tcW w:w="2222" w:type="dxa"/>
            <w:vAlign w:val="center"/>
            <w:shd w:fill="DEEAF6" w:val="clear"/>
          </w:tcPr>
          <w:p>
            <w:pPr>
              <w:pStyle w:val="V3Table"/>
              <w:spacing w:before="0" w:after="30" w:line="250" w:lineRule="auto"/>
            </w:pPr>
            <w:r>
              <w:rPr>
                <w:sz w:val="21"/>
                <w:b/>
                <w:color w:val="1F4E79"/>
              </w:rPr>
              <w:t xml:space="preserve">Keras</w:t>
            </w:r>
          </w:p>
        </w:tc>
        <w:tc>
          <w:tcPr>
            <w:tcW w:w="2100" w:type="dxa"/>
            <w:vAlign w:val="center"/>
            <w:shd w:fill="DEEAF6" w:val="clear"/>
          </w:tcPr>
          <w:p>
            <w:pPr>
              <w:pStyle w:val="V3Table"/>
              <w:spacing w:before="0" w:after="30" w:line="250" w:lineRule="auto"/>
            </w:pPr>
            <w:r>
              <w:rPr>
                <w:sz w:val="21"/>
                <w:b/>
                <w:color w:val="1F4E79"/>
              </w:rPr>
              <w:t xml:space="preserve">PyTorch</w:t>
            </w:r>
          </w:p>
        </w:tc>
      </w:tr>
      <w:tr>
        <w:trPr>
          <w:cantSplit/>
        </w:trPr>
        <w:tc>
          <w:tcPr>
            <w:tcW w:w="2008" w:type="dxa"/>
            <w:vAlign w:val="top"/>
          </w:tcPr>
          <w:p>
            <w:pPr>
              <w:pStyle w:val="V3Table"/>
              <w:spacing w:before="0" w:after="30" w:line="250" w:lineRule="auto"/>
            </w:pPr>
            <w:r>
              <w:rPr>
                <w:sz w:val="21"/>
              </w:rPr>
              <w:t xml:space="preserve">dense_1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activation_2</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dense_3</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activation_4</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dense_5</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activation_6</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dense_7</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activation_8</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dense_9</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activation_10</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dense_11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bl>
    <w:p>
      <w:pPr>
        <w:pStyle w:val="V3Spacer"/>
      </w:pPr>
    </w:p>
    <w:p>
      <w:pPr>
        <w:pStyle w:val="V3AppendixHeading"/>
      </w:pPr>
      <w:bookmarkStart w:id="2506" w:name="v3_B_3__ch2_bank_marketing___7ab12d74"/>
      <w:r>
        <w:t xml:space="preserve">B.3. ch2_bank_marketing / mlp</w:t>
      </w:r>
      <w:bookmarkEnd w:id="2506"/>
    </w:p>
    <w:p>
      <w:pPr/>
      <w:r>
        <w:t xml:space="preserve">đầu vào → Kết hợp các đặc trưng </w:t>
      </w:r>
      <w:r>
        <w:t xml:space="preserve">[64]</w:t>
      </w:r>
      <w:r>
        <w:t xml:space="preserve"> → Giữ tín hiệu dương, tạo khả năng học phi tuyến </w:t>
      </w:r>
      <w:r>
        <w:t xml:space="preserve">[64]</w:t>
      </w:r>
      <w:r>
        <w:t xml:space="preserve"> → Kết hợp các đặc trưng </w:t>
      </w:r>
      <w:r>
        <w:t xml:space="preserve">[64]</w:t>
      </w:r>
      <w:r>
        <w:t xml:space="preserve"> → Giữ tín hiệu dương, tạo khả năng học phi tuyến </w:t>
      </w:r>
      <w:r>
        <w:t xml:space="preserve">[64]</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[1]</w:t>
      </w:r>
      <w:r>
        <w:t xml:space="preserve"> → đầu ra (logit/giá trị chuẩn hóa)</w:t>
      </w:r>
    </w:p>
    <w:p>
      <w:pPr>
        <w:pStyle w:val="Caption"/>
        <w:keepNext w:val="1"/>
      </w:pPr>
      <w:bookmarkStart w:id="2507" w:name="v3_B_ng_B_5_4ee50554"/>
      <w:r>
        <w:t xml:space="preserve">Bảng B.</w:t>
      </w:r>
      <w:fldSimple w:instr="SEQ V3Table \r 5">
        <w:r>
          <w:t xml:space="preserve">5</w:t>
        </w:r>
      </w:fldSimple>
      <w:bookmarkEnd w:id="2507"/>
      <w:r>
        <w:t xml:space="preserve">. B.3. ch2_bank_marketing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91"/>
        <w:gridCol w:w="2031"/>
        <w:gridCol w:w="1778"/>
        <w:gridCol w:w="1313"/>
        <w:gridCol w:w="2525"/>
      </w:tblGrid>
      <w:tr>
        <w:trPr>
          <w:cantSplit/>
          <w:tblHeader/>
        </w:trPr>
        <w:tc>
          <w:tcPr>
            <w:tcW w:w="1991" w:type="dxa"/>
            <w:vAlign w:val="center"/>
            <w:shd w:fill="DEEAF6" w:val="clear"/>
          </w:tcPr>
          <w:p>
            <w:pPr>
              <w:pStyle w:val="V3Table"/>
              <w:spacing w:before="0" w:after="30" w:line="250" w:lineRule="auto"/>
            </w:pPr>
            <w:r>
              <w:rPr>
                <w:sz w:val="21"/>
                <w:b/>
                <w:color w:val="1F4E79"/>
              </w:rPr>
              <w:t xml:space="preserve">Hàm/signature</w:t>
            </w:r>
          </w:p>
        </w:tc>
        <w:tc>
          <w:tcPr>
            <w:tcW w:w="2031" w:type="dxa"/>
            <w:vAlign w:val="center"/>
            <w:shd w:fill="DEEAF6" w:val="clear"/>
          </w:tcPr>
          <w:p>
            <w:pPr>
              <w:pStyle w:val="V3Table"/>
              <w:spacing w:before="0" w:after="30" w:line="250" w:lineRule="auto"/>
            </w:pPr>
            <w:r>
              <w:rPr>
                <w:sz w:val="21"/>
                <w:b/>
                <w:color w:val="1F4E79"/>
              </w:rPr>
              <w:t xml:space="preserve">Vai trò</w:t>
            </w:r>
          </w:p>
        </w:tc>
        <w:tc>
          <w:tcPr>
            <w:tcW w:w="1778" w:type="dxa"/>
            <w:vAlign w:val="center"/>
            <w:shd w:fill="DEEAF6" w:val="clear"/>
          </w:tcPr>
          <w:p>
            <w:pPr>
              <w:pStyle w:val="V3Table"/>
              <w:spacing w:before="0" w:after="30" w:line="250" w:lineRule="auto"/>
            </w:pPr>
            <w:r>
              <w:rPr>
                <w:sz w:val="21"/>
                <w:b/>
                <w:color w:val="1F4E79"/>
              </w:rPr>
              <w:t xml:space="preserve">Input → output</w:t>
            </w:r>
          </w:p>
        </w:tc>
        <w:tc>
          <w:tcPr>
            <w:tcW w:w="1313" w:type="dxa"/>
            <w:vAlign w:val="center"/>
            <w:shd w:fill="DEEAF6" w:val="clear"/>
          </w:tcPr>
          <w:p>
            <w:pPr>
              <w:pStyle w:val="V3Table"/>
              <w:spacing w:before="0" w:after="30" w:line="250" w:lineRule="auto"/>
            </w:pPr>
            <w:r>
              <w:rPr>
                <w:sz w:val="21"/>
                <w:b/>
                <w:color w:val="1F4E79"/>
              </w:rPr>
              <w:t xml:space="preserve">Tham số</w:t>
            </w:r>
          </w:p>
        </w:tc>
        <w:tc>
          <w:tcPr>
            <w:tcW w:w="2525"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91" w:type="dxa"/>
            <w:vAlign w:val="top"/>
          </w:tcPr>
          <w:p>
            <w:pPr>
              <w:pStyle w:val="V3Table"/>
              <w:spacing w:before="0" w:after="30" w:line="250" w:lineRule="auto"/>
            </w:pPr>
            <w:r>
              <w:rPr>
                <w:sz w:val="21"/>
              </w:rPr>
              <w:t xml:space="preserve">dense_1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50] → ['batch', 64]</w:t>
            </w:r>
          </w:p>
        </w:tc>
        <w:tc>
          <w:tcPr>
            <w:tcW w:w="1313" w:type="dxa"/>
            <w:vAlign w:val="top"/>
          </w:tcPr>
          <w:p>
            <w:pPr>
              <w:pStyle w:val="V3Table"/>
              <w:spacing w:before="0" w:after="30" w:line="250" w:lineRule="auto"/>
            </w:pPr>
            <w:r>
              <w:rPr>
                <w:sz w:val="21"/>
              </w:rPr>
              <w:t xml:space="preserve">3264</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activation_2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64] → ['batch', 64]</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dense_3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64] → ['batch', 64]</w:t>
            </w:r>
          </w:p>
        </w:tc>
        <w:tc>
          <w:tcPr>
            <w:tcW w:w="1313" w:type="dxa"/>
            <w:vAlign w:val="top"/>
          </w:tcPr>
          <w:p>
            <w:pPr>
              <w:pStyle w:val="V3Table"/>
              <w:spacing w:before="0" w:after="30" w:line="250" w:lineRule="auto"/>
            </w:pPr>
            <w:r>
              <w:rPr>
                <w:sz w:val="21"/>
              </w:rPr>
              <w:t xml:space="preserve">4160</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activation_4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64] → ['batch', 64]</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dense_5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64] → ['batch', 32]</w:t>
            </w:r>
          </w:p>
        </w:tc>
        <w:tc>
          <w:tcPr>
            <w:tcW w:w="1313" w:type="dxa"/>
            <w:vAlign w:val="top"/>
          </w:tcPr>
          <w:p>
            <w:pPr>
              <w:pStyle w:val="V3Table"/>
              <w:spacing w:before="0" w:after="30" w:line="250" w:lineRule="auto"/>
            </w:pPr>
            <w:r>
              <w:rPr>
                <w:sz w:val="21"/>
              </w:rPr>
              <w:t xml:space="preserve">2080</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activation_6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32] → ['batch', 32]</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dense_7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32] → ['batch', 32]</w:t>
            </w:r>
          </w:p>
        </w:tc>
        <w:tc>
          <w:tcPr>
            <w:tcW w:w="1313" w:type="dxa"/>
            <w:vAlign w:val="top"/>
          </w:tcPr>
          <w:p>
            <w:pPr>
              <w:pStyle w:val="V3Table"/>
              <w:spacing w:before="0" w:after="30" w:line="250" w:lineRule="auto"/>
            </w:pPr>
            <w:r>
              <w:rPr>
                <w:sz w:val="21"/>
              </w:rPr>
              <w:t xml:space="preserve">1056</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activation_8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32] → ['batch', 32]</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dense_9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32] → ['batch', 16]</w:t>
            </w:r>
          </w:p>
        </w:tc>
        <w:tc>
          <w:tcPr>
            <w:tcW w:w="1313" w:type="dxa"/>
            <w:vAlign w:val="top"/>
          </w:tcPr>
          <w:p>
            <w:pPr>
              <w:pStyle w:val="V3Table"/>
              <w:spacing w:before="0" w:after="30" w:line="250" w:lineRule="auto"/>
            </w:pPr>
            <w:r>
              <w:rPr>
                <w:sz w:val="21"/>
              </w:rPr>
              <w:t xml:space="preserve">528</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shd w:fill="F6F8FA" w:val="clear"/>
          </w:tcPr>
          <w:p>
            <w:pPr>
              <w:pStyle w:val="V3Table"/>
              <w:spacing w:before="0" w:after="30" w:line="250" w:lineRule="auto"/>
            </w:pPr>
            <w:r>
              <w:rPr>
                <w:sz w:val="21"/>
              </w:rPr>
              <w:t xml:space="preserve">activation_10 / activation(x, weights) -&gt; y</w:t>
            </w:r>
          </w:p>
        </w:tc>
        <w:tc>
          <w:tcPr>
            <w:tcW w:w="2031" w:type="dxa"/>
            <w:vAlign w:val="top"/>
            <w:shd w:fill="F6F8FA" w:val="clear"/>
          </w:tcPr>
          <w:p>
            <w:pPr>
              <w:pStyle w:val="V3Table"/>
              <w:spacing w:before="0" w:after="30" w:line="250" w:lineRule="auto"/>
            </w:pPr>
            <w:r>
              <w:rPr>
                <w:sz w:val="21"/>
              </w:rPr>
              <w:t xml:space="preserve">Giữ tín hiệu dương, tạo khả năng học phi tuyến</w:t>
            </w:r>
          </w:p>
        </w:tc>
        <w:tc>
          <w:tcPr>
            <w:tcW w:w="1778" w:type="dxa"/>
            <w:vAlign w:val="top"/>
            <w:shd w:fill="F6F8FA" w:val="clear"/>
          </w:tcPr>
          <w:p>
            <w:pPr>
              <w:pStyle w:val="V3Table"/>
              <w:spacing w:before="0" w:after="30" w:line="250" w:lineRule="auto"/>
            </w:pPr>
            <w:r>
              <w:rPr>
                <w:sz w:val="21"/>
              </w:rPr>
              <w:t xml:space="preserve">['batch', 16] → ['batch', 16]</w:t>
            </w:r>
          </w:p>
        </w:tc>
        <w:tc>
          <w:tcPr>
            <w:tcW w:w="1313" w:type="dxa"/>
            <w:vAlign w:val="top"/>
            <w:shd w:fill="F6F8FA" w:val="clear"/>
          </w:tcPr>
          <w:p>
            <w:pPr>
              <w:pStyle w:val="V3Table"/>
              <w:spacing w:before="0" w:after="30" w:line="250" w:lineRule="auto"/>
            </w:pPr>
            <w:r>
              <w:rPr>
                <w:sz w:val="21"/>
              </w:rPr>
              <w:t xml:space="preserve">0</w:t>
            </w:r>
          </w:p>
        </w:tc>
        <w:tc>
          <w:tcPr>
            <w:tcW w:w="252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91" w:type="dxa"/>
            <w:vAlign w:val="top"/>
          </w:tcPr>
          <w:p>
            <w:pPr>
              <w:pStyle w:val="V3Table"/>
              <w:spacing w:before="0" w:after="30" w:line="250" w:lineRule="auto"/>
            </w:pPr>
            <w:r>
              <w:rPr>
                <w:sz w:val="21"/>
              </w:rPr>
              <w:t xml:space="preserve">dense_11 / dense(x, weights) -&gt; y</w:t>
            </w:r>
          </w:p>
        </w:tc>
        <w:tc>
          <w:tcPr>
            <w:tcW w:w="2031" w:type="dxa"/>
            <w:vAlign w:val="top"/>
          </w:tcPr>
          <w:p>
            <w:pPr>
              <w:pStyle w:val="V3Table"/>
              <w:spacing w:before="0" w:after="30" w:line="250" w:lineRule="auto"/>
            </w:pPr>
            <w:r>
              <w:rPr>
                <w:sz w:val="21"/>
              </w:rPr>
              <w:t xml:space="preserve">Kết hợp các đặc trưng</w:t>
            </w:r>
          </w:p>
        </w:tc>
        <w:tc>
          <w:tcPr>
            <w:tcW w:w="1778" w:type="dxa"/>
            <w:vAlign w:val="top"/>
          </w:tcPr>
          <w:p>
            <w:pPr>
              <w:pStyle w:val="V3Table"/>
              <w:spacing w:before="0" w:after="30" w:line="250" w:lineRule="auto"/>
            </w:pPr>
            <w:r>
              <w:rPr>
                <w:sz w:val="21"/>
              </w:rPr>
              <w:t xml:space="preserve">['batch', 16] → ['batch', 1]</w:t>
            </w:r>
          </w:p>
        </w:tc>
        <w:tc>
          <w:tcPr>
            <w:tcW w:w="1313" w:type="dxa"/>
            <w:vAlign w:val="top"/>
          </w:tcPr>
          <w:p>
            <w:pPr>
              <w:pStyle w:val="V3Table"/>
              <w:spacing w:before="0" w:after="30" w:line="250" w:lineRule="auto"/>
            </w:pPr>
            <w:r>
              <w:rPr>
                <w:sz w:val="21"/>
              </w:rPr>
              <w:t xml:space="preserve">17</w:t>
            </w:r>
          </w:p>
        </w:tc>
        <w:tc>
          <w:tcPr>
            <w:tcW w:w="252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08" w:name="v3_B_ng_B_6_07e621e5"/>
      <w:r>
        <w:t xml:space="preserve">Bảng B.</w:t>
      </w:r>
      <w:fldSimple w:instr="SEQ V3Table \r 6">
        <w:r>
          <w:t xml:space="preserve">6</w:t>
        </w:r>
      </w:fldSimple>
      <w:bookmarkEnd w:id="2508"/>
      <w:r>
        <w:t xml:space="preserve">. B.3. ch2_bank_marketing / mlp</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2008"/>
        <w:gridCol w:w="3308"/>
        <w:gridCol w:w="2222"/>
        <w:gridCol w:w="2100"/>
      </w:tblGrid>
      <w:tr>
        <w:trPr>
          <w:cantSplit/>
          <w:tblHeader/>
        </w:trPr>
        <w:tc>
          <w:tcPr>
            <w:tcW w:w="2008" w:type="dxa"/>
            <w:vAlign w:val="center"/>
            <w:shd w:fill="DEEAF6" w:val="clear"/>
          </w:tcPr>
          <w:p>
            <w:pPr>
              <w:pStyle w:val="V3Table"/>
              <w:spacing w:before="0" w:after="30" w:line="250" w:lineRule="auto"/>
            </w:pPr>
            <w:r>
              <w:rPr>
                <w:sz w:val="21"/>
                <w:b/>
                <w:color w:val="1F4E79"/>
              </w:rPr>
              <w:t xml:space="preserve">Function ID</w:t>
            </w:r>
          </w:p>
        </w:tc>
        <w:tc>
          <w:tcPr>
            <w:tcW w:w="3308" w:type="dxa"/>
            <w:vAlign w:val="center"/>
            <w:shd w:fill="DEEAF6" w:val="clear"/>
          </w:tcPr>
          <w:p>
            <w:pPr>
              <w:pStyle w:val="V3Table"/>
              <w:spacing w:before="0" w:after="30" w:line="250" w:lineRule="auto"/>
            </w:pPr>
            <w:r>
              <w:rPr>
                <w:sz w:val="21"/>
                <w:b/>
                <w:color w:val="1F4E79"/>
              </w:rPr>
              <w:t xml:space="preserve">Scratch</w:t>
            </w:r>
          </w:p>
        </w:tc>
        <w:tc>
          <w:tcPr>
            <w:tcW w:w="2222" w:type="dxa"/>
            <w:vAlign w:val="center"/>
            <w:shd w:fill="DEEAF6" w:val="clear"/>
          </w:tcPr>
          <w:p>
            <w:pPr>
              <w:pStyle w:val="V3Table"/>
              <w:spacing w:before="0" w:after="30" w:line="250" w:lineRule="auto"/>
            </w:pPr>
            <w:r>
              <w:rPr>
                <w:sz w:val="21"/>
                <w:b/>
                <w:color w:val="1F4E79"/>
              </w:rPr>
              <w:t xml:space="preserve">Keras</w:t>
            </w:r>
          </w:p>
        </w:tc>
        <w:tc>
          <w:tcPr>
            <w:tcW w:w="2100" w:type="dxa"/>
            <w:vAlign w:val="center"/>
            <w:shd w:fill="DEEAF6" w:val="clear"/>
          </w:tcPr>
          <w:p>
            <w:pPr>
              <w:pStyle w:val="V3Table"/>
              <w:spacing w:before="0" w:after="30" w:line="250" w:lineRule="auto"/>
            </w:pPr>
            <w:r>
              <w:rPr>
                <w:sz w:val="21"/>
                <w:b/>
                <w:color w:val="1F4E79"/>
              </w:rPr>
              <w:t xml:space="preserve">PyTorch</w:t>
            </w:r>
          </w:p>
        </w:tc>
      </w:tr>
      <w:tr>
        <w:trPr>
          <w:cantSplit/>
        </w:trPr>
        <w:tc>
          <w:tcPr>
            <w:tcW w:w="2008" w:type="dxa"/>
            <w:vAlign w:val="top"/>
          </w:tcPr>
          <w:p>
            <w:pPr>
              <w:pStyle w:val="V3Table"/>
              <w:spacing w:before="0" w:after="30" w:line="250" w:lineRule="auto"/>
            </w:pPr>
            <w:r>
              <w:rPr>
                <w:sz w:val="21"/>
              </w:rPr>
              <w:t xml:space="preserve">dense_1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activation_2</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dense_3</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activation_4</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dense_5</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activation_6</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dense_7</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activation_8</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dense_9</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r>
        <w:trPr>
          <w:cantSplit/>
        </w:trPr>
        <w:tc>
          <w:tcPr>
            <w:tcW w:w="2008" w:type="dxa"/>
            <w:vAlign w:val="top"/>
            <w:shd w:fill="F6F8FA" w:val="clear"/>
          </w:tcPr>
          <w:p>
            <w:pPr>
              <w:pStyle w:val="V3Table"/>
              <w:spacing w:before="0" w:after="30" w:line="250" w:lineRule="auto"/>
            </w:pPr>
            <w:r>
              <w:rPr>
                <w:sz w:val="21"/>
              </w:rPr>
              <w:t xml:space="preserve">activation_10</w:t>
            </w:r>
          </w:p>
        </w:tc>
        <w:tc>
          <w:tcPr>
            <w:tcW w:w="3308" w:type="dxa"/>
            <w:vAlign w:val="top"/>
            <w:shd w:fill="F6F8FA" w:val="clear"/>
          </w:tcPr>
          <w:p>
            <w:pPr>
              <w:pStyle w:val="V3Table"/>
              <w:spacing w:before="0" w:after="30" w:line="250" w:lineRule="auto"/>
            </w:pPr>
            <w:r>
              <w:rPr>
                <w:sz w:val="21"/>
              </w:rPr>
              <w:t xml:space="preserve">src.​common.​numpy_​engine.​NumpyNetwork.​forward[activation]</w:t>
            </w:r>
          </w:p>
        </w:tc>
        <w:tc>
          <w:tcPr>
            <w:tcW w:w="2222" w:type="dxa"/>
            <w:vAlign w:val="top"/>
            <w:shd w:fill="F6F8FA" w:val="clear"/>
          </w:tcPr>
          <w:p>
            <w:pPr>
              <w:pStyle w:val="V3Table"/>
              <w:spacing w:before="0" w:after="30" w:line="250" w:lineRule="auto"/>
            </w:pPr>
            <w:r>
              <w:rPr>
                <w:sz w:val="21"/>
              </w:rPr>
              <w:t xml:space="preserve">keras.layers.ReLU</w:t>
            </w:r>
          </w:p>
        </w:tc>
        <w:tc>
          <w:tcPr>
            <w:tcW w:w="2100" w:type="dxa"/>
            <w:vAlign w:val="top"/>
            <w:shd w:fill="F6F8FA" w:val="clear"/>
          </w:tcPr>
          <w:p>
            <w:pPr>
              <w:pStyle w:val="V3Table"/>
              <w:spacing w:before="0" w:after="30" w:line="250" w:lineRule="auto"/>
            </w:pPr>
            <w:r>
              <w:rPr>
                <w:sz w:val="21"/>
              </w:rPr>
              <w:t xml:space="preserve">torch.nn.ReLU</w:t>
            </w:r>
          </w:p>
        </w:tc>
      </w:tr>
      <w:tr>
        <w:trPr>
          <w:cantSplit/>
        </w:trPr>
        <w:tc>
          <w:tcPr>
            <w:tcW w:w="2008" w:type="dxa"/>
            <w:vAlign w:val="top"/>
          </w:tcPr>
          <w:p>
            <w:pPr>
              <w:pStyle w:val="V3Table"/>
              <w:spacing w:before="0" w:after="30" w:line="250" w:lineRule="auto"/>
            </w:pPr>
            <w:r>
              <w:rPr>
                <w:sz w:val="21"/>
              </w:rPr>
              <w:t xml:space="preserve">dense_11</w:t>
            </w:r>
          </w:p>
        </w:tc>
        <w:tc>
          <w:tcPr>
            <w:tcW w:w="3308" w:type="dxa"/>
            <w:vAlign w:val="top"/>
          </w:tcPr>
          <w:p>
            <w:pPr>
              <w:pStyle w:val="V3Table"/>
              <w:spacing w:before="0" w:after="30" w:line="250" w:lineRule="auto"/>
            </w:pPr>
            <w:r>
              <w:rPr>
                <w:sz w:val="21"/>
              </w:rPr>
              <w:t xml:space="preserve">src.​common.​numpy_​engine.​NumpyNetwork.​forward[dense]</w:t>
            </w:r>
          </w:p>
        </w:tc>
        <w:tc>
          <w:tcPr>
            <w:tcW w:w="2222" w:type="dxa"/>
            <w:vAlign w:val="top"/>
          </w:tcPr>
          <w:p>
            <w:pPr>
              <w:pStyle w:val="V3Table"/>
              <w:spacing w:before="0" w:after="30" w:line="250" w:lineRule="auto"/>
            </w:pPr>
            <w:r>
              <w:rPr>
                <w:sz w:val="21"/>
              </w:rPr>
              <w:t xml:space="preserve">keras.layers.Dense</w:t>
            </w:r>
          </w:p>
        </w:tc>
        <w:tc>
          <w:tcPr>
            <w:tcW w:w="2100" w:type="dxa"/>
            <w:vAlign w:val="top"/>
          </w:tcPr>
          <w:p>
            <w:pPr>
              <w:pStyle w:val="V3Table"/>
              <w:spacing w:before="0" w:after="30" w:line="250" w:lineRule="auto"/>
            </w:pPr>
            <w:r>
              <w:rPr>
                <w:sz w:val="21"/>
              </w:rPr>
              <w:t xml:space="preserve">torch.nn.Linear</w:t>
            </w:r>
          </w:p>
        </w:tc>
      </w:tr>
    </w:tbl>
    <w:p>
      <w:pPr>
        <w:pStyle w:val="V3Spacer"/>
      </w:pPr>
    </w:p>
    <w:p>
      <w:pPr>
        <w:pStyle w:val="V3AppendixHeading"/>
      </w:pPr>
      <w:bookmarkStart w:id="2509" w:name="v3_B_4__ch3_idrid___cnn_142b9dca"/>
      <w:r>
        <w:t xml:space="preserve">B.4. ch3_idrid / cnn</w:t>
      </w:r>
      <w:bookmarkEnd w:id="2509"/>
    </w:p>
    <w:p>
      <w:pPr/>
      <w:r>
        <w:t xml:space="preserve">đầu vào → Tìm đặc trưng trong vùng ảnh [128, 128, 8] → Giữ tín hiệu dương, tạo khả năng học phi tuyến [128, 128, 8] → Tìm đặc trưng trong vùng ảnh [128, 128, 8] → Giữ tín hiệu dương, tạo khả năng học phi tuyến [128, 128, 8] → Rút gọn vùng ảnh [64, 64, 8] → Tìm đặc trưng trong vùng ảnh [64, 64, 16] → Giữ tín hiệu dương, tạo khả năng học phi tuyến [64, 64, 16] → Tìm đặc trưng trong vùng ảnh [64, 64, 16] → Giữ tín hiệu dương, tạo khả năng học phi tuyến [64, 64, 16] → Rút gọn vùng ảnh [32, 32, 16] → Tìm đặc trưng trong vùng ảnh [32, 32, 32] → Giữ tín hiệu dương, tạo khả năng học phi tuyến [32, 32, 32] → Rút gọn vùng ảnh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[5]</w:t>
      </w:r>
      <w:r>
        <w:t xml:space="preserve"> → đầu ra (logit/giá trị chuẩn hóa)</w:t>
      </w:r>
    </w:p>
    <w:p>
      <w:pPr>
        <w:pStyle w:val="Caption"/>
        <w:keepNext w:val="1"/>
      </w:pPr>
      <w:bookmarkStart w:id="2510" w:name="v3_B_ng_B_7_f724854e"/>
      <w:r>
        <w:t xml:space="preserve">Bảng B.</w:t>
      </w:r>
      <w:fldSimple w:instr="SEQ V3Table \r 7">
        <w:r>
          <w:t xml:space="preserve">7</w:t>
        </w:r>
      </w:fldSimple>
      <w:bookmarkEnd w:id="2510"/>
      <w:r>
        <w:t xml:space="preserve">. B.4. ch3_idrid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37"/>
        <w:gridCol w:w="1976"/>
        <w:gridCol w:w="1988"/>
        <w:gridCol w:w="1290"/>
        <w:gridCol w:w="2447"/>
      </w:tblGrid>
      <w:tr>
        <w:trPr>
          <w:cantSplit/>
          <w:tblHeader/>
        </w:trPr>
        <w:tc>
          <w:tcPr>
            <w:tcW w:w="1937" w:type="dxa"/>
            <w:vAlign w:val="center"/>
            <w:shd w:fill="DEEAF6" w:val="clear"/>
          </w:tcPr>
          <w:p>
            <w:pPr>
              <w:pStyle w:val="V3Table"/>
              <w:spacing w:before="0" w:after="30" w:line="250" w:lineRule="auto"/>
            </w:pPr>
            <w:r>
              <w:rPr>
                <w:sz w:val="21"/>
                <w:b/>
                <w:color w:val="1F4E79"/>
              </w:rPr>
              <w:t xml:space="preserve">Hàm/signature</w:t>
            </w:r>
          </w:p>
        </w:tc>
        <w:tc>
          <w:tcPr>
            <w:tcW w:w="1976" w:type="dxa"/>
            <w:vAlign w:val="center"/>
            <w:shd w:fill="DEEAF6" w:val="clear"/>
          </w:tcPr>
          <w:p>
            <w:pPr>
              <w:pStyle w:val="V3Table"/>
              <w:spacing w:before="0" w:after="30" w:line="250" w:lineRule="auto"/>
            </w:pPr>
            <w:r>
              <w:rPr>
                <w:sz w:val="21"/>
                <w:b/>
                <w:color w:val="1F4E79"/>
              </w:rPr>
              <w:t xml:space="preserve">Vai trò</w:t>
            </w:r>
          </w:p>
        </w:tc>
        <w:tc>
          <w:tcPr>
            <w:tcW w:w="1988" w:type="dxa"/>
            <w:vAlign w:val="center"/>
            <w:shd w:fill="DEEAF6" w:val="clear"/>
          </w:tcPr>
          <w:p>
            <w:pPr>
              <w:pStyle w:val="V3Table"/>
              <w:spacing w:before="0" w:after="30" w:line="250" w:lineRule="auto"/>
            </w:pPr>
            <w:r>
              <w:rPr>
                <w:sz w:val="21"/>
                <w:b/>
                <w:color w:val="1F4E79"/>
              </w:rPr>
              <w:t xml:space="preserve">Input → output</w:t>
            </w:r>
          </w:p>
        </w:tc>
        <w:tc>
          <w:tcPr>
            <w:tcW w:w="1290" w:type="dxa"/>
            <w:vAlign w:val="center"/>
            <w:shd w:fill="DEEAF6" w:val="clear"/>
          </w:tcPr>
          <w:p>
            <w:pPr>
              <w:pStyle w:val="V3Table"/>
              <w:spacing w:before="0" w:after="30" w:line="250" w:lineRule="auto"/>
            </w:pPr>
            <w:r>
              <w:rPr>
                <w:sz w:val="21"/>
                <w:b/>
                <w:color w:val="1F4E79"/>
              </w:rPr>
              <w:t xml:space="preserve">Tham số</w:t>
            </w:r>
          </w:p>
        </w:tc>
        <w:tc>
          <w:tcPr>
            <w:tcW w:w="2447"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37" w:type="dxa"/>
            <w:vAlign w:val="top"/>
          </w:tcPr>
          <w:p>
            <w:pPr>
              <w:pStyle w:val="V3Table"/>
              <w:spacing w:before="0" w:after="30" w:line="250" w:lineRule="auto"/>
            </w:pPr>
            <w:r>
              <w:rPr>
                <w:sz w:val="21"/>
              </w:rPr>
              <w:t xml:space="preserve">conv2d_1 / conv2d(x, weights) -&gt; y</w:t>
            </w:r>
          </w:p>
        </w:tc>
        <w:tc>
          <w:tcPr>
            <w:tcW w:w="1976" w:type="dxa"/>
            <w:vAlign w:val="top"/>
          </w:tcPr>
          <w:p>
            <w:pPr>
              <w:pStyle w:val="V3Table"/>
              <w:spacing w:before="0" w:after="30" w:line="250" w:lineRule="auto"/>
            </w:pPr>
            <w:r>
              <w:rPr>
                <w:sz w:val="21"/>
              </w:rPr>
              <w:t xml:space="preserve">Tìm đặc trưng trong vùng ảnh</w:t>
            </w:r>
          </w:p>
        </w:tc>
        <w:tc>
          <w:tcPr>
            <w:tcW w:w="1988" w:type="dxa"/>
            <w:vAlign w:val="top"/>
          </w:tcPr>
          <w:p>
            <w:pPr>
              <w:pStyle w:val="V3Table"/>
              <w:spacing w:before="0" w:after="30" w:line="250" w:lineRule="auto"/>
            </w:pPr>
            <w:r>
              <w:rPr>
                <w:sz w:val="21"/>
              </w:rPr>
              <w:t xml:space="preserve">['batch', 128, 128, 3] → ['batch', 128, 128, 8]</w:t>
            </w:r>
          </w:p>
        </w:tc>
        <w:tc>
          <w:tcPr>
            <w:tcW w:w="1290" w:type="dxa"/>
            <w:vAlign w:val="top"/>
          </w:tcPr>
          <w:p>
            <w:pPr>
              <w:pStyle w:val="V3Table"/>
              <w:spacing w:before="0" w:after="30" w:line="250" w:lineRule="auto"/>
            </w:pPr>
            <w:r>
              <w:rPr>
                <w:sz w:val="21"/>
              </w:rPr>
              <w:t xml:space="preserve">224</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activation_2 / activation(x, weights) -&gt; y</w:t>
            </w:r>
          </w:p>
        </w:tc>
        <w:tc>
          <w:tcPr>
            <w:tcW w:w="1976" w:type="dxa"/>
            <w:vAlign w:val="top"/>
            <w:shd w:fill="F6F8FA" w:val="clear"/>
          </w:tcPr>
          <w:p>
            <w:pPr>
              <w:pStyle w:val="V3Table"/>
              <w:spacing w:before="0" w:after="30" w:line="250" w:lineRule="auto"/>
            </w:pPr>
            <w:r>
              <w:rPr>
                <w:sz w:val="21"/>
              </w:rPr>
              <w:t xml:space="preserve">Giữ tín hiệu dương, tạo khả năng học phi tuyến</w:t>
            </w:r>
          </w:p>
        </w:tc>
        <w:tc>
          <w:tcPr>
            <w:tcW w:w="1988" w:type="dxa"/>
            <w:vAlign w:val="top"/>
            <w:shd w:fill="F6F8FA" w:val="clear"/>
          </w:tcPr>
          <w:p>
            <w:pPr>
              <w:pStyle w:val="V3Table"/>
              <w:spacing w:before="0" w:after="30" w:line="250" w:lineRule="auto"/>
            </w:pPr>
            <w:r>
              <w:rPr>
                <w:sz w:val="21"/>
              </w:rPr>
              <w:t xml:space="preserve">['batch', 128, 128, 8] → ['batch', 128, 128, 8]</w:t>
            </w:r>
          </w:p>
        </w:tc>
        <w:tc>
          <w:tcPr>
            <w:tcW w:w="1290" w:type="dxa"/>
            <w:vAlign w:val="top"/>
            <w:shd w:fill="F6F8FA" w:val="clear"/>
          </w:tcPr>
          <w:p>
            <w:pPr>
              <w:pStyle w:val="V3Table"/>
              <w:spacing w:before="0" w:after="30" w:line="250" w:lineRule="auto"/>
            </w:pPr>
            <w:r>
              <w:rPr>
                <w:sz w:val="21"/>
              </w:rPr>
              <w:t xml:space="preserve">0</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conv2d_3 / conv2d(x, weights) -&gt; y</w:t>
            </w:r>
          </w:p>
        </w:tc>
        <w:tc>
          <w:tcPr>
            <w:tcW w:w="1976" w:type="dxa"/>
            <w:vAlign w:val="top"/>
          </w:tcPr>
          <w:p>
            <w:pPr>
              <w:pStyle w:val="V3Table"/>
              <w:spacing w:before="0" w:after="30" w:line="250" w:lineRule="auto"/>
            </w:pPr>
            <w:r>
              <w:rPr>
                <w:sz w:val="21"/>
              </w:rPr>
              <w:t xml:space="preserve">Tìm đặc trưng trong vùng ảnh</w:t>
            </w:r>
          </w:p>
        </w:tc>
        <w:tc>
          <w:tcPr>
            <w:tcW w:w="1988" w:type="dxa"/>
            <w:vAlign w:val="top"/>
          </w:tcPr>
          <w:p>
            <w:pPr>
              <w:pStyle w:val="V3Table"/>
              <w:spacing w:before="0" w:after="30" w:line="250" w:lineRule="auto"/>
            </w:pPr>
            <w:r>
              <w:rPr>
                <w:sz w:val="21"/>
              </w:rPr>
              <w:t xml:space="preserve">['batch', 128, 128, 8] → ['batch', 128, 128, 8]</w:t>
            </w:r>
          </w:p>
        </w:tc>
        <w:tc>
          <w:tcPr>
            <w:tcW w:w="1290" w:type="dxa"/>
            <w:vAlign w:val="top"/>
          </w:tcPr>
          <w:p>
            <w:pPr>
              <w:pStyle w:val="V3Table"/>
              <w:spacing w:before="0" w:after="30" w:line="250" w:lineRule="auto"/>
            </w:pPr>
            <w:r>
              <w:rPr>
                <w:sz w:val="21"/>
              </w:rPr>
              <w:t xml:space="preserve">584</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activation_4 / activation(x, weights) -&gt; y</w:t>
            </w:r>
          </w:p>
        </w:tc>
        <w:tc>
          <w:tcPr>
            <w:tcW w:w="1976" w:type="dxa"/>
            <w:vAlign w:val="top"/>
            <w:shd w:fill="F6F8FA" w:val="clear"/>
          </w:tcPr>
          <w:p>
            <w:pPr>
              <w:pStyle w:val="V3Table"/>
              <w:spacing w:before="0" w:after="30" w:line="250" w:lineRule="auto"/>
            </w:pPr>
            <w:r>
              <w:rPr>
                <w:sz w:val="21"/>
              </w:rPr>
              <w:t xml:space="preserve">Giữ tín hiệu dương, tạo khả năng học phi tuyến</w:t>
            </w:r>
          </w:p>
        </w:tc>
        <w:tc>
          <w:tcPr>
            <w:tcW w:w="1988" w:type="dxa"/>
            <w:vAlign w:val="top"/>
            <w:shd w:fill="F6F8FA" w:val="clear"/>
          </w:tcPr>
          <w:p>
            <w:pPr>
              <w:pStyle w:val="V3Table"/>
              <w:spacing w:before="0" w:after="30" w:line="250" w:lineRule="auto"/>
            </w:pPr>
            <w:r>
              <w:rPr>
                <w:sz w:val="21"/>
              </w:rPr>
              <w:t xml:space="preserve">['batch', 128, 128, 8] → ['batch', 128, 128, 8]</w:t>
            </w:r>
          </w:p>
        </w:tc>
        <w:tc>
          <w:tcPr>
            <w:tcW w:w="1290" w:type="dxa"/>
            <w:vAlign w:val="top"/>
            <w:shd w:fill="F6F8FA" w:val="clear"/>
          </w:tcPr>
          <w:p>
            <w:pPr>
              <w:pStyle w:val="V3Table"/>
              <w:spacing w:before="0" w:after="30" w:line="250" w:lineRule="auto"/>
            </w:pPr>
            <w:r>
              <w:rPr>
                <w:sz w:val="21"/>
              </w:rPr>
              <w:t xml:space="preserve">0</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pooling_5 / pooling(x, weights) -&gt; y</w:t>
            </w:r>
          </w:p>
        </w:tc>
        <w:tc>
          <w:tcPr>
            <w:tcW w:w="1976" w:type="dxa"/>
            <w:vAlign w:val="top"/>
          </w:tcPr>
          <w:p>
            <w:pPr>
              <w:pStyle w:val="V3Table"/>
              <w:spacing w:before="0" w:after="30" w:line="250" w:lineRule="auto"/>
            </w:pPr>
            <w:r>
              <w:rPr>
                <w:sz w:val="21"/>
              </w:rPr>
              <w:t xml:space="preserve">Rút gọn vùng ảnh</w:t>
            </w:r>
          </w:p>
        </w:tc>
        <w:tc>
          <w:tcPr>
            <w:tcW w:w="1988" w:type="dxa"/>
            <w:vAlign w:val="top"/>
          </w:tcPr>
          <w:p>
            <w:pPr>
              <w:pStyle w:val="V3Table"/>
              <w:spacing w:before="0" w:after="30" w:line="250" w:lineRule="auto"/>
            </w:pPr>
            <w:r>
              <w:rPr>
                <w:sz w:val="21"/>
              </w:rPr>
              <w:t xml:space="preserve">['batch', 128, 128, 8] → ['batch', 64, 64, 8]</w:t>
            </w:r>
          </w:p>
        </w:tc>
        <w:tc>
          <w:tcPr>
            <w:tcW w:w="1290" w:type="dxa"/>
            <w:vAlign w:val="top"/>
          </w:tcPr>
          <w:p>
            <w:pPr>
              <w:pStyle w:val="V3Table"/>
              <w:spacing w:before="0" w:after="30" w:line="250" w:lineRule="auto"/>
            </w:pPr>
            <w:r>
              <w:rPr>
                <w:sz w:val="21"/>
              </w:rPr>
              <w:t xml:space="preserve">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conv2d_6 / conv2d(x, weights) -&gt; y</w:t>
            </w:r>
          </w:p>
        </w:tc>
        <w:tc>
          <w:tcPr>
            <w:tcW w:w="1976" w:type="dxa"/>
            <w:vAlign w:val="top"/>
            <w:shd w:fill="F6F8FA" w:val="clear"/>
          </w:tcPr>
          <w:p>
            <w:pPr>
              <w:pStyle w:val="V3Table"/>
              <w:spacing w:before="0" w:after="30" w:line="250" w:lineRule="auto"/>
            </w:pPr>
            <w:r>
              <w:rPr>
                <w:sz w:val="21"/>
              </w:rPr>
              <w:t xml:space="preserve">Tìm đặc trưng trong vùng ảnh</w:t>
            </w:r>
          </w:p>
        </w:tc>
        <w:tc>
          <w:tcPr>
            <w:tcW w:w="1988" w:type="dxa"/>
            <w:vAlign w:val="top"/>
            <w:shd w:fill="F6F8FA" w:val="clear"/>
          </w:tcPr>
          <w:p>
            <w:pPr>
              <w:pStyle w:val="V3Table"/>
              <w:spacing w:before="0" w:after="30" w:line="250" w:lineRule="auto"/>
            </w:pPr>
            <w:r>
              <w:rPr>
                <w:sz w:val="21"/>
              </w:rPr>
              <w:t xml:space="preserve">['batch', 64, 64, 8] → ['batch', 64, 64, 16]</w:t>
            </w:r>
          </w:p>
        </w:tc>
        <w:tc>
          <w:tcPr>
            <w:tcW w:w="1290" w:type="dxa"/>
            <w:vAlign w:val="top"/>
            <w:shd w:fill="F6F8FA" w:val="clear"/>
          </w:tcPr>
          <w:p>
            <w:pPr>
              <w:pStyle w:val="V3Table"/>
              <w:spacing w:before="0" w:after="30" w:line="250" w:lineRule="auto"/>
            </w:pPr>
            <w:r>
              <w:rPr>
                <w:sz w:val="21"/>
              </w:rPr>
              <w:t xml:space="preserve">1168</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activation_7 / activation(x, weights) -&gt; y</w:t>
            </w:r>
          </w:p>
        </w:tc>
        <w:tc>
          <w:tcPr>
            <w:tcW w:w="1976" w:type="dxa"/>
            <w:vAlign w:val="top"/>
          </w:tcPr>
          <w:p>
            <w:pPr>
              <w:pStyle w:val="V3Table"/>
              <w:spacing w:before="0" w:after="30" w:line="250" w:lineRule="auto"/>
            </w:pPr>
            <w:r>
              <w:rPr>
                <w:sz w:val="21"/>
              </w:rPr>
              <w:t xml:space="preserve">Giữ tín hiệu dương, tạo khả năng học phi tuyến</w:t>
            </w:r>
          </w:p>
        </w:tc>
        <w:tc>
          <w:tcPr>
            <w:tcW w:w="1988" w:type="dxa"/>
            <w:vAlign w:val="top"/>
          </w:tcPr>
          <w:p>
            <w:pPr>
              <w:pStyle w:val="V3Table"/>
              <w:spacing w:before="0" w:after="30" w:line="250" w:lineRule="auto"/>
            </w:pPr>
            <w:r>
              <w:rPr>
                <w:sz w:val="21"/>
              </w:rPr>
              <w:t xml:space="preserve">['batch', 64, 64, 16] → ['batch', 64, 64, 16]</w:t>
            </w:r>
          </w:p>
        </w:tc>
        <w:tc>
          <w:tcPr>
            <w:tcW w:w="1290" w:type="dxa"/>
            <w:vAlign w:val="top"/>
          </w:tcPr>
          <w:p>
            <w:pPr>
              <w:pStyle w:val="V3Table"/>
              <w:spacing w:before="0" w:after="30" w:line="250" w:lineRule="auto"/>
            </w:pPr>
            <w:r>
              <w:rPr>
                <w:sz w:val="21"/>
              </w:rPr>
              <w:t xml:space="preserve">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conv2d_8 / conv2d(x, weights) -&gt; y</w:t>
            </w:r>
          </w:p>
        </w:tc>
        <w:tc>
          <w:tcPr>
            <w:tcW w:w="1976" w:type="dxa"/>
            <w:vAlign w:val="top"/>
            <w:shd w:fill="F6F8FA" w:val="clear"/>
          </w:tcPr>
          <w:p>
            <w:pPr>
              <w:pStyle w:val="V3Table"/>
              <w:spacing w:before="0" w:after="30" w:line="250" w:lineRule="auto"/>
            </w:pPr>
            <w:r>
              <w:rPr>
                <w:sz w:val="21"/>
              </w:rPr>
              <w:t xml:space="preserve">Tìm đặc trưng trong vùng ảnh</w:t>
            </w:r>
          </w:p>
        </w:tc>
        <w:tc>
          <w:tcPr>
            <w:tcW w:w="1988" w:type="dxa"/>
            <w:vAlign w:val="top"/>
            <w:shd w:fill="F6F8FA" w:val="clear"/>
          </w:tcPr>
          <w:p>
            <w:pPr>
              <w:pStyle w:val="V3Table"/>
              <w:spacing w:before="0" w:after="30" w:line="250" w:lineRule="auto"/>
            </w:pPr>
            <w:r>
              <w:rPr>
                <w:sz w:val="21"/>
              </w:rPr>
              <w:t xml:space="preserve">['batch', 64, 64, 16] → ['batch', 64, 64, 16]</w:t>
            </w:r>
          </w:p>
        </w:tc>
        <w:tc>
          <w:tcPr>
            <w:tcW w:w="1290" w:type="dxa"/>
            <w:vAlign w:val="top"/>
            <w:shd w:fill="F6F8FA" w:val="clear"/>
          </w:tcPr>
          <w:p>
            <w:pPr>
              <w:pStyle w:val="V3Table"/>
              <w:spacing w:before="0" w:after="30" w:line="250" w:lineRule="auto"/>
            </w:pPr>
            <w:r>
              <w:rPr>
                <w:sz w:val="21"/>
              </w:rPr>
              <w:t xml:space="preserve">2320</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activation_9 / activation(x, weights) -&gt; y</w:t>
            </w:r>
          </w:p>
        </w:tc>
        <w:tc>
          <w:tcPr>
            <w:tcW w:w="1976" w:type="dxa"/>
            <w:vAlign w:val="top"/>
          </w:tcPr>
          <w:p>
            <w:pPr>
              <w:pStyle w:val="V3Table"/>
              <w:spacing w:before="0" w:after="30" w:line="250" w:lineRule="auto"/>
            </w:pPr>
            <w:r>
              <w:rPr>
                <w:sz w:val="21"/>
              </w:rPr>
              <w:t xml:space="preserve">Giữ tín hiệu dương, tạo khả năng học phi tuyến</w:t>
            </w:r>
          </w:p>
        </w:tc>
        <w:tc>
          <w:tcPr>
            <w:tcW w:w="1988" w:type="dxa"/>
            <w:vAlign w:val="top"/>
          </w:tcPr>
          <w:p>
            <w:pPr>
              <w:pStyle w:val="V3Table"/>
              <w:spacing w:before="0" w:after="30" w:line="250" w:lineRule="auto"/>
            </w:pPr>
            <w:r>
              <w:rPr>
                <w:sz w:val="21"/>
              </w:rPr>
              <w:t xml:space="preserve">['batch', 64, 64, 16] → ['batch', 64, 64, 16]</w:t>
            </w:r>
          </w:p>
        </w:tc>
        <w:tc>
          <w:tcPr>
            <w:tcW w:w="1290" w:type="dxa"/>
            <w:vAlign w:val="top"/>
          </w:tcPr>
          <w:p>
            <w:pPr>
              <w:pStyle w:val="V3Table"/>
              <w:spacing w:before="0" w:after="30" w:line="250" w:lineRule="auto"/>
            </w:pPr>
            <w:r>
              <w:rPr>
                <w:sz w:val="21"/>
              </w:rPr>
              <w:t xml:space="preserve">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pooling_10 / pooling(x, weights) -&gt; y</w:t>
            </w:r>
          </w:p>
        </w:tc>
        <w:tc>
          <w:tcPr>
            <w:tcW w:w="1976" w:type="dxa"/>
            <w:vAlign w:val="top"/>
            <w:shd w:fill="F6F8FA" w:val="clear"/>
          </w:tcPr>
          <w:p>
            <w:pPr>
              <w:pStyle w:val="V3Table"/>
              <w:spacing w:before="0" w:after="30" w:line="250" w:lineRule="auto"/>
            </w:pPr>
            <w:r>
              <w:rPr>
                <w:sz w:val="21"/>
              </w:rPr>
              <w:t xml:space="preserve">Rút gọn vùng ảnh</w:t>
            </w:r>
          </w:p>
        </w:tc>
        <w:tc>
          <w:tcPr>
            <w:tcW w:w="1988" w:type="dxa"/>
            <w:vAlign w:val="top"/>
            <w:shd w:fill="F6F8FA" w:val="clear"/>
          </w:tcPr>
          <w:p>
            <w:pPr>
              <w:pStyle w:val="V3Table"/>
              <w:spacing w:before="0" w:after="30" w:line="250" w:lineRule="auto"/>
            </w:pPr>
            <w:r>
              <w:rPr>
                <w:sz w:val="21"/>
              </w:rPr>
              <w:t xml:space="preserve">['batch', 64, 64, 16] → ['batch', 32, 32, 16]</w:t>
            </w:r>
          </w:p>
        </w:tc>
        <w:tc>
          <w:tcPr>
            <w:tcW w:w="1290" w:type="dxa"/>
            <w:vAlign w:val="top"/>
            <w:shd w:fill="F6F8FA" w:val="clear"/>
          </w:tcPr>
          <w:p>
            <w:pPr>
              <w:pStyle w:val="V3Table"/>
              <w:spacing w:before="0" w:after="30" w:line="250" w:lineRule="auto"/>
            </w:pPr>
            <w:r>
              <w:rPr>
                <w:sz w:val="21"/>
              </w:rPr>
              <w:t xml:space="preserve">0</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conv2d_11 / conv2d(x, weights) -&gt; y</w:t>
            </w:r>
          </w:p>
        </w:tc>
        <w:tc>
          <w:tcPr>
            <w:tcW w:w="1976" w:type="dxa"/>
            <w:vAlign w:val="top"/>
          </w:tcPr>
          <w:p>
            <w:pPr>
              <w:pStyle w:val="V3Table"/>
              <w:spacing w:before="0" w:after="30" w:line="250" w:lineRule="auto"/>
            </w:pPr>
            <w:r>
              <w:rPr>
                <w:sz w:val="21"/>
              </w:rPr>
              <w:t xml:space="preserve">Tìm đặc trưng trong vùng ảnh</w:t>
            </w:r>
          </w:p>
        </w:tc>
        <w:tc>
          <w:tcPr>
            <w:tcW w:w="1988" w:type="dxa"/>
            <w:vAlign w:val="top"/>
          </w:tcPr>
          <w:p>
            <w:pPr>
              <w:pStyle w:val="V3Table"/>
              <w:spacing w:before="0" w:after="30" w:line="250" w:lineRule="auto"/>
            </w:pPr>
            <w:r>
              <w:rPr>
                <w:sz w:val="21"/>
              </w:rPr>
              <w:t xml:space="preserve">['batch', 32, 32, 16] → ['batch', 32, 32, 32]</w:t>
            </w:r>
          </w:p>
        </w:tc>
        <w:tc>
          <w:tcPr>
            <w:tcW w:w="1290" w:type="dxa"/>
            <w:vAlign w:val="top"/>
          </w:tcPr>
          <w:p>
            <w:pPr>
              <w:pStyle w:val="V3Table"/>
              <w:spacing w:before="0" w:after="30" w:line="250" w:lineRule="auto"/>
            </w:pPr>
            <w:r>
              <w:rPr>
                <w:sz w:val="21"/>
              </w:rPr>
              <w:t xml:space="preserve">4640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activation_12 / activation(x, weights) -&gt; y</w:t>
            </w:r>
          </w:p>
        </w:tc>
        <w:tc>
          <w:tcPr>
            <w:tcW w:w="1976" w:type="dxa"/>
            <w:vAlign w:val="top"/>
            <w:shd w:fill="F6F8FA" w:val="clear"/>
          </w:tcPr>
          <w:p>
            <w:pPr>
              <w:pStyle w:val="V3Table"/>
              <w:spacing w:before="0" w:after="30" w:line="250" w:lineRule="auto"/>
            </w:pPr>
            <w:r>
              <w:rPr>
                <w:sz w:val="21"/>
              </w:rPr>
              <w:t xml:space="preserve">Giữ tín hiệu dương, tạo khả năng học phi tuyến</w:t>
            </w:r>
          </w:p>
        </w:tc>
        <w:tc>
          <w:tcPr>
            <w:tcW w:w="1988" w:type="dxa"/>
            <w:vAlign w:val="top"/>
            <w:shd w:fill="F6F8FA" w:val="clear"/>
          </w:tcPr>
          <w:p>
            <w:pPr>
              <w:pStyle w:val="V3Table"/>
              <w:spacing w:before="0" w:after="30" w:line="250" w:lineRule="auto"/>
            </w:pPr>
            <w:r>
              <w:rPr>
                <w:sz w:val="21"/>
              </w:rPr>
              <w:t xml:space="preserve">['batch', 32, 32, 32] → ['batch', 32, 32, 32]</w:t>
            </w:r>
          </w:p>
        </w:tc>
        <w:tc>
          <w:tcPr>
            <w:tcW w:w="1290" w:type="dxa"/>
            <w:vAlign w:val="top"/>
            <w:shd w:fill="F6F8FA" w:val="clear"/>
          </w:tcPr>
          <w:p>
            <w:pPr>
              <w:pStyle w:val="V3Table"/>
              <w:spacing w:before="0" w:after="30" w:line="250" w:lineRule="auto"/>
            </w:pPr>
            <w:r>
              <w:rPr>
                <w:sz w:val="21"/>
              </w:rPr>
              <w:t xml:space="preserve">0</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pooling_13 / pooling(x, weights) -&gt; y</w:t>
            </w:r>
          </w:p>
        </w:tc>
        <w:tc>
          <w:tcPr>
            <w:tcW w:w="1976" w:type="dxa"/>
            <w:vAlign w:val="top"/>
          </w:tcPr>
          <w:p>
            <w:pPr>
              <w:pStyle w:val="V3Table"/>
              <w:spacing w:before="0" w:after="30" w:line="250" w:lineRule="auto"/>
            </w:pPr>
            <w:r>
              <w:rPr>
                <w:sz w:val="21"/>
              </w:rPr>
              <w:t xml:space="preserve">Rút gọn vùng ảnh</w:t>
            </w:r>
          </w:p>
        </w:tc>
        <w:tc>
          <w:tcPr>
            <w:tcW w:w="1988" w:type="dxa"/>
            <w:vAlign w:val="top"/>
          </w:tcPr>
          <w:p>
            <w:pPr>
              <w:pStyle w:val="V3Table"/>
              <w:spacing w:before="0" w:after="30" w:line="250" w:lineRule="auto"/>
            </w:pPr>
            <w:r>
              <w:rPr>
                <w:sz w:val="21"/>
              </w:rPr>
              <w:t xml:space="preserve">['batch', 32, 32, 32] → ['batch', 32]</w:t>
            </w:r>
          </w:p>
        </w:tc>
        <w:tc>
          <w:tcPr>
            <w:tcW w:w="1290" w:type="dxa"/>
            <w:vAlign w:val="top"/>
          </w:tcPr>
          <w:p>
            <w:pPr>
              <w:pStyle w:val="V3Table"/>
              <w:spacing w:before="0" w:after="30" w:line="250" w:lineRule="auto"/>
            </w:pPr>
            <w:r>
              <w:rPr>
                <w:sz w:val="21"/>
              </w:rPr>
              <w:t xml:space="preserve">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dense_14 / dense(x, weights) -&gt; y</w:t>
            </w:r>
          </w:p>
        </w:tc>
        <w:tc>
          <w:tcPr>
            <w:tcW w:w="1976" w:type="dxa"/>
            <w:vAlign w:val="top"/>
            <w:shd w:fill="F6F8FA" w:val="clear"/>
          </w:tcPr>
          <w:p>
            <w:pPr>
              <w:pStyle w:val="V3Table"/>
              <w:spacing w:before="0" w:after="30" w:line="250" w:lineRule="auto"/>
            </w:pPr>
            <w:r>
              <w:rPr>
                <w:sz w:val="21"/>
              </w:rPr>
              <w:t xml:space="preserve">Kết hợp các đặc trưng</w:t>
            </w:r>
          </w:p>
        </w:tc>
        <w:tc>
          <w:tcPr>
            <w:tcW w:w="1988" w:type="dxa"/>
            <w:vAlign w:val="top"/>
            <w:shd w:fill="F6F8FA" w:val="clear"/>
          </w:tcPr>
          <w:p>
            <w:pPr>
              <w:pStyle w:val="V3Table"/>
              <w:spacing w:before="0" w:after="30" w:line="250" w:lineRule="auto"/>
            </w:pPr>
            <w:r>
              <w:rPr>
                <w:sz w:val="21"/>
              </w:rPr>
              <w:t xml:space="preserve">['batch', 32] → ['batch', 32]</w:t>
            </w:r>
          </w:p>
        </w:tc>
        <w:tc>
          <w:tcPr>
            <w:tcW w:w="1290" w:type="dxa"/>
            <w:vAlign w:val="top"/>
            <w:shd w:fill="F6F8FA" w:val="clear"/>
          </w:tcPr>
          <w:p>
            <w:pPr>
              <w:pStyle w:val="V3Table"/>
              <w:spacing w:before="0" w:after="30" w:line="250" w:lineRule="auto"/>
            </w:pPr>
            <w:r>
              <w:rPr>
                <w:sz w:val="21"/>
              </w:rPr>
              <w:t xml:space="preserve">1056</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tcPr>
          <w:p>
            <w:pPr>
              <w:pStyle w:val="V3Table"/>
              <w:spacing w:before="0" w:after="30" w:line="250" w:lineRule="auto"/>
            </w:pPr>
            <w:r>
              <w:rPr>
                <w:sz w:val="21"/>
              </w:rPr>
              <w:t xml:space="preserve">activation_15 / activation(x, weights) -&gt; y</w:t>
            </w:r>
          </w:p>
        </w:tc>
        <w:tc>
          <w:tcPr>
            <w:tcW w:w="1976" w:type="dxa"/>
            <w:vAlign w:val="top"/>
          </w:tcPr>
          <w:p>
            <w:pPr>
              <w:pStyle w:val="V3Table"/>
              <w:spacing w:before="0" w:after="30" w:line="250" w:lineRule="auto"/>
            </w:pPr>
            <w:r>
              <w:rPr>
                <w:sz w:val="21"/>
              </w:rPr>
              <w:t xml:space="preserve">Giữ tín hiệu dương, tạo khả năng học phi tuyến</w:t>
            </w:r>
          </w:p>
        </w:tc>
        <w:tc>
          <w:tcPr>
            <w:tcW w:w="1988" w:type="dxa"/>
            <w:vAlign w:val="top"/>
          </w:tcPr>
          <w:p>
            <w:pPr>
              <w:pStyle w:val="V3Table"/>
              <w:spacing w:before="0" w:after="30" w:line="250" w:lineRule="auto"/>
            </w:pPr>
            <w:r>
              <w:rPr>
                <w:sz w:val="21"/>
              </w:rPr>
              <w:t xml:space="preserve">['batch', 32] → ['batch', 32]</w:t>
            </w:r>
          </w:p>
        </w:tc>
        <w:tc>
          <w:tcPr>
            <w:tcW w:w="1290" w:type="dxa"/>
            <w:vAlign w:val="top"/>
          </w:tcPr>
          <w:p>
            <w:pPr>
              <w:pStyle w:val="V3Table"/>
              <w:spacing w:before="0" w:after="30" w:line="250" w:lineRule="auto"/>
            </w:pPr>
            <w:r>
              <w:rPr>
                <w:sz w:val="21"/>
              </w:rPr>
              <w:t xml:space="preserve">0</w:t>
            </w:r>
          </w:p>
        </w:tc>
        <w:tc>
          <w:tcPr>
            <w:tcW w:w="2447"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37" w:type="dxa"/>
            <w:vAlign w:val="top"/>
            <w:shd w:fill="F6F8FA" w:val="clear"/>
          </w:tcPr>
          <w:p>
            <w:pPr>
              <w:pStyle w:val="V3Table"/>
              <w:spacing w:before="0" w:after="30" w:line="250" w:lineRule="auto"/>
            </w:pPr>
            <w:r>
              <w:rPr>
                <w:sz w:val="21"/>
              </w:rPr>
              <w:t xml:space="preserve">dense_16 / dense(x, weights) -&gt; y</w:t>
            </w:r>
          </w:p>
        </w:tc>
        <w:tc>
          <w:tcPr>
            <w:tcW w:w="1976" w:type="dxa"/>
            <w:vAlign w:val="top"/>
            <w:shd w:fill="F6F8FA" w:val="clear"/>
          </w:tcPr>
          <w:p>
            <w:pPr>
              <w:pStyle w:val="V3Table"/>
              <w:spacing w:before="0" w:after="30" w:line="250" w:lineRule="auto"/>
            </w:pPr>
            <w:r>
              <w:rPr>
                <w:sz w:val="21"/>
              </w:rPr>
              <w:t xml:space="preserve">Kết hợp các đặc trưng</w:t>
            </w:r>
          </w:p>
        </w:tc>
        <w:tc>
          <w:tcPr>
            <w:tcW w:w="1988" w:type="dxa"/>
            <w:vAlign w:val="top"/>
            <w:shd w:fill="F6F8FA" w:val="clear"/>
          </w:tcPr>
          <w:p>
            <w:pPr>
              <w:pStyle w:val="V3Table"/>
              <w:spacing w:before="0" w:after="30" w:line="250" w:lineRule="auto"/>
            </w:pPr>
            <w:r>
              <w:rPr>
                <w:sz w:val="21"/>
              </w:rPr>
              <w:t xml:space="preserve">['batch', 32] → ['batch', 5]</w:t>
            </w:r>
          </w:p>
        </w:tc>
        <w:tc>
          <w:tcPr>
            <w:tcW w:w="1290" w:type="dxa"/>
            <w:vAlign w:val="top"/>
            <w:shd w:fill="F6F8FA" w:val="clear"/>
          </w:tcPr>
          <w:p>
            <w:pPr>
              <w:pStyle w:val="V3Table"/>
              <w:spacing w:before="0" w:after="30" w:line="250" w:lineRule="auto"/>
            </w:pPr>
            <w:r>
              <w:rPr>
                <w:sz w:val="21"/>
              </w:rPr>
              <w:t xml:space="preserve">165</w:t>
            </w:r>
          </w:p>
        </w:tc>
        <w:tc>
          <w:tcPr>
            <w:tcW w:w="2447"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11" w:name="v3_B_ng_B_8_9b27881e"/>
      <w:r>
        <w:t xml:space="preserve">Bảng B.</w:t>
      </w:r>
      <w:fldSimple w:instr="SEQ V3Table \r 8">
        <w:r>
          <w:t xml:space="preserve">8</w:t>
        </w:r>
      </w:fldSimple>
      <w:bookmarkEnd w:id="2511"/>
      <w:r>
        <w:t xml:space="preserve">. B.4. ch3_idrid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66"/>
        <w:gridCol w:w="2805"/>
        <w:gridCol w:w="2657"/>
        <w:gridCol w:w="2410"/>
      </w:tblGrid>
      <w:tr>
        <w:trPr>
          <w:cantSplit/>
          <w:tblHeader/>
        </w:trPr>
        <w:tc>
          <w:tcPr>
            <w:tcW w:w="1766" w:type="dxa"/>
            <w:vAlign w:val="center"/>
            <w:shd w:fill="DEEAF6" w:val="clear"/>
          </w:tcPr>
          <w:p>
            <w:pPr>
              <w:pStyle w:val="V3Table"/>
              <w:spacing w:before="0" w:after="30" w:line="250" w:lineRule="auto"/>
            </w:pPr>
            <w:r>
              <w:rPr>
                <w:sz w:val="21"/>
                <w:b/>
                <w:color w:val="1F4E79"/>
              </w:rPr>
              <w:t xml:space="preserve">Function ID</w:t>
            </w:r>
          </w:p>
        </w:tc>
        <w:tc>
          <w:tcPr>
            <w:tcW w:w="2805" w:type="dxa"/>
            <w:vAlign w:val="center"/>
            <w:shd w:fill="DEEAF6" w:val="clear"/>
          </w:tcPr>
          <w:p>
            <w:pPr>
              <w:pStyle w:val="V3Table"/>
              <w:spacing w:before="0" w:after="30" w:line="250" w:lineRule="auto"/>
            </w:pPr>
            <w:r>
              <w:rPr>
                <w:sz w:val="21"/>
                <w:b/>
                <w:color w:val="1F4E79"/>
              </w:rPr>
              <w:t xml:space="preserve">Scratch</w:t>
            </w:r>
          </w:p>
        </w:tc>
        <w:tc>
          <w:tcPr>
            <w:tcW w:w="2657" w:type="dxa"/>
            <w:vAlign w:val="center"/>
            <w:shd w:fill="DEEAF6" w:val="clear"/>
          </w:tcPr>
          <w:p>
            <w:pPr>
              <w:pStyle w:val="V3Table"/>
              <w:spacing w:before="0" w:after="30" w:line="250" w:lineRule="auto"/>
            </w:pPr>
            <w:r>
              <w:rPr>
                <w:sz w:val="21"/>
                <w:b/>
                <w:color w:val="1F4E79"/>
              </w:rPr>
              <w:t xml:space="preserve">Keras</w:t>
            </w:r>
          </w:p>
        </w:tc>
        <w:tc>
          <w:tcPr>
            <w:tcW w:w="24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766" w:type="dxa"/>
            <w:vAlign w:val="top"/>
          </w:tcPr>
          <w:p>
            <w:pPr>
              <w:pStyle w:val="V3Table"/>
              <w:spacing w:before="0" w:after="30" w:line="250" w:lineRule="auto"/>
            </w:pPr>
            <w:r>
              <w:rPr>
                <w:sz w:val="21"/>
              </w:rPr>
              <w:t xml:space="preserve">conv2d_1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conv2d_3</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activation_4</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pooling_5</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conv2d_6</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activation_7</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conv2d_8</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activation_9</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pooling_10</w:t>
            </w:r>
          </w:p>
        </w:tc>
        <w:tc>
          <w:tcPr>
            <w:tcW w:w="2805" w:type="dxa"/>
            <w:vAlign w:val="top"/>
            <w:shd w:fill="F6F8FA" w:val="clear"/>
          </w:tcPr>
          <w:p>
            <w:pPr>
              <w:pStyle w:val="V3Table"/>
              <w:spacing w:before="0" w:after="30" w:line="250" w:lineRule="auto"/>
            </w:pPr>
            <w:r>
              <w:rPr>
                <w:sz w:val="21"/>
              </w:rPr>
              <w:t xml:space="preserve">src.​common.​numpy_​engine.​NumpyNetwork.​forward[pooling]</w:t>
            </w:r>
          </w:p>
        </w:tc>
        <w:tc>
          <w:tcPr>
            <w:tcW w:w="2657" w:type="dxa"/>
            <w:vAlign w:val="top"/>
            <w:shd w:fill="F6F8FA" w:val="clear"/>
          </w:tcPr>
          <w:p>
            <w:pPr>
              <w:pStyle w:val="V3Table"/>
              <w:spacing w:before="0" w:after="30" w:line="250" w:lineRule="auto"/>
            </w:pPr>
            <w:r>
              <w:rPr>
                <w:sz w:val="21"/>
              </w:rPr>
              <w:t xml:space="preserve">keras.​layers.​MaxPooling2D/​GlobalAveragePooling2D</w:t>
            </w:r>
          </w:p>
        </w:tc>
        <w:tc>
          <w:tcPr>
            <w:tcW w:w="2410" w:type="dxa"/>
            <w:vAlign w:val="top"/>
            <w:shd w:fill="F6F8FA" w:val="clear"/>
          </w:tcPr>
          <w:p>
            <w:pPr>
              <w:pStyle w:val="V3Table"/>
              <w:spacing w:before="0" w:after="30" w:line="250" w:lineRule="auto"/>
            </w:pPr>
            <w:r>
              <w:rPr>
                <w:sz w:val="21"/>
              </w:rPr>
              <w:t xml:space="preserve">torch.​nn.​MaxPool2d/​AdaptiveAvgPool2d</w:t>
            </w:r>
          </w:p>
        </w:tc>
      </w:tr>
      <w:tr>
        <w:trPr>
          <w:cantSplit/>
        </w:trPr>
        <w:tc>
          <w:tcPr>
            <w:tcW w:w="1766" w:type="dxa"/>
            <w:vAlign w:val="top"/>
          </w:tcPr>
          <w:p>
            <w:pPr>
              <w:pStyle w:val="V3Table"/>
              <w:spacing w:before="0" w:after="30" w:line="250" w:lineRule="auto"/>
            </w:pPr>
            <w:r>
              <w:rPr>
                <w:sz w:val="21"/>
              </w:rPr>
              <w:t xml:space="preserve">conv2d_11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activation_12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pooling_13</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dense_14</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r>
        <w:trPr>
          <w:cantSplit/>
        </w:trPr>
        <w:tc>
          <w:tcPr>
            <w:tcW w:w="1766" w:type="dxa"/>
            <w:vAlign w:val="top"/>
          </w:tcPr>
          <w:p>
            <w:pPr>
              <w:pStyle w:val="V3Table"/>
              <w:spacing w:before="0" w:after="30" w:line="250" w:lineRule="auto"/>
            </w:pPr>
            <w:r>
              <w:rPr>
                <w:sz w:val="21"/>
              </w:rPr>
              <w:t xml:space="preserve">activation_15</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dense_16</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12" w:name="v3_B_5__ch3_eurosat___cnn_c4ffdd2e"/>
      <w:r>
        <w:t xml:space="preserve">B.5. ch3_eurosat / cnn</w:t>
      </w:r>
      <w:bookmarkEnd w:id="2512"/>
    </w:p>
    <w:p>
      <w:pPr/>
      <w:r>
        <w:t xml:space="preserve">đầu vào → Tìm đặc trưng trong vùng ảnh [32, 32, 8] → Giữ tín hiệu dương, tạo khả năng học phi tuyến [32, 32, 8] → Tìm đặc trưng trong vùng ảnh [32, 32, 8] → Giữ tín hiệu dương, tạo khả năng học phi tuyến [32, 32, 8] → Rút gọn vùng ảnh [16, 16, 8] → Tìm đặc trưng trong vùng ảnh [16, 16, 16] → Giữ tín hiệu dương, tạo khả năng học phi tuyến [16, 16, 16] → Tìm đặc trưng trong vùng ảnh [16, 16, 16] → Giữ tín hiệu dương, tạo khả năng học phi tuyến [16, 16, 16] → Rút gọn vùng ảnh [8, 8, 16] → Tìm đặc trưng trong vùng ảnh [8, 8, 32] → Giữ tín hiệu dương, tạo khả năng học phi tuyến [8, 8, 32] → Rút gọn vùng ảnh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[10]</w:t>
      </w:r>
      <w:r>
        <w:t xml:space="preserve"> → đầu ra (logit/giá trị chuẩn hóa)</w:t>
      </w:r>
    </w:p>
    <w:p>
      <w:pPr>
        <w:pStyle w:val="Caption"/>
        <w:keepNext w:val="1"/>
      </w:pPr>
      <w:bookmarkStart w:id="2513" w:name="v3_B_ng_B_9_ca305026"/>
      <w:r>
        <w:t xml:space="preserve">Bảng B.</w:t>
      </w:r>
      <w:fldSimple w:instr="SEQ V3Table \r 9">
        <w:r>
          <w:t xml:space="preserve">9</w:t>
        </w:r>
      </w:fldSimple>
      <w:bookmarkEnd w:id="2513"/>
      <w:r>
        <w:t xml:space="preserve">. B.5. ch3_eurosat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2"/>
        <w:gridCol w:w="1981"/>
        <w:gridCol w:w="1968"/>
        <w:gridCol w:w="1292"/>
        <w:gridCol w:w="2455"/>
      </w:tblGrid>
      <w:tr>
        <w:trPr>
          <w:cantSplit/>
          <w:tblHeader/>
        </w:trPr>
        <w:tc>
          <w:tcPr>
            <w:tcW w:w="1942" w:type="dxa"/>
            <w:vAlign w:val="center"/>
            <w:shd w:fill="DEEAF6" w:val="clear"/>
          </w:tcPr>
          <w:p>
            <w:pPr>
              <w:pStyle w:val="V3Table"/>
              <w:spacing w:before="0" w:after="30" w:line="250" w:lineRule="auto"/>
            </w:pPr>
            <w:r>
              <w:rPr>
                <w:sz w:val="21"/>
                <w:b/>
                <w:color w:val="1F4E79"/>
              </w:rPr>
              <w:t xml:space="preserve">Hàm/signature</w:t>
            </w:r>
          </w:p>
        </w:tc>
        <w:tc>
          <w:tcPr>
            <w:tcW w:w="1981" w:type="dxa"/>
            <w:vAlign w:val="center"/>
            <w:shd w:fill="DEEAF6" w:val="clear"/>
          </w:tcPr>
          <w:p>
            <w:pPr>
              <w:pStyle w:val="V3Table"/>
              <w:spacing w:before="0" w:after="30" w:line="250" w:lineRule="auto"/>
            </w:pPr>
            <w:r>
              <w:rPr>
                <w:sz w:val="21"/>
                <w:b/>
                <w:color w:val="1F4E79"/>
              </w:rPr>
              <w:t xml:space="preserve">Vai trò</w:t>
            </w:r>
          </w:p>
        </w:tc>
        <w:tc>
          <w:tcPr>
            <w:tcW w:w="1968" w:type="dxa"/>
            <w:vAlign w:val="center"/>
            <w:shd w:fill="DEEAF6" w:val="clear"/>
          </w:tcPr>
          <w:p>
            <w:pPr>
              <w:pStyle w:val="V3Table"/>
              <w:spacing w:before="0" w:after="30" w:line="250" w:lineRule="auto"/>
            </w:pPr>
            <w:r>
              <w:rPr>
                <w:sz w:val="21"/>
                <w:b/>
                <w:color w:val="1F4E79"/>
              </w:rPr>
              <w:t xml:space="preserve">Input → output</w:t>
            </w:r>
          </w:p>
        </w:tc>
        <w:tc>
          <w:tcPr>
            <w:tcW w:w="1292" w:type="dxa"/>
            <w:vAlign w:val="center"/>
            <w:shd w:fill="DEEAF6" w:val="clear"/>
          </w:tcPr>
          <w:p>
            <w:pPr>
              <w:pStyle w:val="V3Table"/>
              <w:spacing w:before="0" w:after="30" w:line="250" w:lineRule="auto"/>
            </w:pPr>
            <w:r>
              <w:rPr>
                <w:sz w:val="21"/>
                <w:b/>
                <w:color w:val="1F4E79"/>
              </w:rPr>
              <w:t xml:space="preserve">Tham số</w:t>
            </w:r>
          </w:p>
        </w:tc>
        <w:tc>
          <w:tcPr>
            <w:tcW w:w="2455"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42" w:type="dxa"/>
            <w:vAlign w:val="top"/>
          </w:tcPr>
          <w:p>
            <w:pPr>
              <w:pStyle w:val="V3Table"/>
              <w:spacing w:before="0" w:after="30" w:line="250" w:lineRule="auto"/>
            </w:pPr>
            <w:r>
              <w:rPr>
                <w:sz w:val="21"/>
              </w:rPr>
              <w:t xml:space="preserve">conv2d_1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32, 32, 3] → ['batch', 32, 32, 8]</w:t>
            </w:r>
          </w:p>
        </w:tc>
        <w:tc>
          <w:tcPr>
            <w:tcW w:w="1292" w:type="dxa"/>
            <w:vAlign w:val="top"/>
          </w:tcPr>
          <w:p>
            <w:pPr>
              <w:pStyle w:val="V3Table"/>
              <w:spacing w:before="0" w:after="30" w:line="250" w:lineRule="auto"/>
            </w:pPr>
            <w:r>
              <w:rPr>
                <w:sz w:val="21"/>
              </w:rPr>
              <w:t xml:space="preserve">224</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activation_2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32, 32, 8] → ['batch', 32, 32, 8]</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conv2d_3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32, 32, 8] → ['batch', 32, 32, 8]</w:t>
            </w:r>
          </w:p>
        </w:tc>
        <w:tc>
          <w:tcPr>
            <w:tcW w:w="1292" w:type="dxa"/>
            <w:vAlign w:val="top"/>
          </w:tcPr>
          <w:p>
            <w:pPr>
              <w:pStyle w:val="V3Table"/>
              <w:spacing w:before="0" w:after="30" w:line="250" w:lineRule="auto"/>
            </w:pPr>
            <w:r>
              <w:rPr>
                <w:sz w:val="21"/>
              </w:rPr>
              <w:t xml:space="preserve">584</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activation_4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32, 32, 8] → ['batch', 32, 32, 8]</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pooling_5 / pooling(x, weights) -&gt; y</w:t>
            </w:r>
          </w:p>
        </w:tc>
        <w:tc>
          <w:tcPr>
            <w:tcW w:w="1981" w:type="dxa"/>
            <w:vAlign w:val="top"/>
          </w:tcPr>
          <w:p>
            <w:pPr>
              <w:pStyle w:val="V3Table"/>
              <w:spacing w:before="0" w:after="30" w:line="250" w:lineRule="auto"/>
            </w:pPr>
            <w:r>
              <w:rPr>
                <w:sz w:val="21"/>
              </w:rPr>
              <w:t xml:space="preserve">Rút gọn vùng ảnh</w:t>
            </w:r>
          </w:p>
        </w:tc>
        <w:tc>
          <w:tcPr>
            <w:tcW w:w="1968" w:type="dxa"/>
            <w:vAlign w:val="top"/>
          </w:tcPr>
          <w:p>
            <w:pPr>
              <w:pStyle w:val="V3Table"/>
              <w:spacing w:before="0" w:after="30" w:line="250" w:lineRule="auto"/>
            </w:pPr>
            <w:r>
              <w:rPr>
                <w:sz w:val="21"/>
              </w:rPr>
              <w:t xml:space="preserve">['batch', 32, 32, 8] → ['batch', 16, 16, 8]</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conv2d_6 / conv2d(x, weights) -&gt; y</w:t>
            </w:r>
          </w:p>
        </w:tc>
        <w:tc>
          <w:tcPr>
            <w:tcW w:w="1981" w:type="dxa"/>
            <w:vAlign w:val="top"/>
            <w:shd w:fill="F6F8FA" w:val="clear"/>
          </w:tcPr>
          <w:p>
            <w:pPr>
              <w:pStyle w:val="V3Table"/>
              <w:spacing w:before="0" w:after="30" w:line="250" w:lineRule="auto"/>
            </w:pPr>
            <w:r>
              <w:rPr>
                <w:sz w:val="21"/>
              </w:rPr>
              <w:t xml:space="preserve">Tìm đặc trưng trong vùng ảnh</w:t>
            </w:r>
          </w:p>
        </w:tc>
        <w:tc>
          <w:tcPr>
            <w:tcW w:w="1968" w:type="dxa"/>
            <w:vAlign w:val="top"/>
            <w:shd w:fill="F6F8FA" w:val="clear"/>
          </w:tcPr>
          <w:p>
            <w:pPr>
              <w:pStyle w:val="V3Table"/>
              <w:spacing w:before="0" w:after="30" w:line="250" w:lineRule="auto"/>
            </w:pPr>
            <w:r>
              <w:rPr>
                <w:sz w:val="21"/>
              </w:rPr>
              <w:t xml:space="preserve">['batch', 16, 16, 8] → ['batch', 16, 16, 16]</w:t>
            </w:r>
          </w:p>
        </w:tc>
        <w:tc>
          <w:tcPr>
            <w:tcW w:w="1292" w:type="dxa"/>
            <w:vAlign w:val="top"/>
            <w:shd w:fill="F6F8FA" w:val="clear"/>
          </w:tcPr>
          <w:p>
            <w:pPr>
              <w:pStyle w:val="V3Table"/>
              <w:spacing w:before="0" w:after="30" w:line="250" w:lineRule="auto"/>
            </w:pPr>
            <w:r>
              <w:rPr>
                <w:sz w:val="21"/>
              </w:rPr>
              <w:t xml:space="preserve">1168</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activation_7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16, 16, 16] → ['batch', 16, 16, 16]</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conv2d_8 / conv2d(x, weights) -&gt; y</w:t>
            </w:r>
          </w:p>
        </w:tc>
        <w:tc>
          <w:tcPr>
            <w:tcW w:w="1981" w:type="dxa"/>
            <w:vAlign w:val="top"/>
            <w:shd w:fill="F6F8FA" w:val="clear"/>
          </w:tcPr>
          <w:p>
            <w:pPr>
              <w:pStyle w:val="V3Table"/>
              <w:spacing w:before="0" w:after="30" w:line="250" w:lineRule="auto"/>
            </w:pPr>
            <w:r>
              <w:rPr>
                <w:sz w:val="21"/>
              </w:rPr>
              <w:t xml:space="preserve">Tìm đặc trưng trong vùng ảnh</w:t>
            </w:r>
          </w:p>
        </w:tc>
        <w:tc>
          <w:tcPr>
            <w:tcW w:w="1968" w:type="dxa"/>
            <w:vAlign w:val="top"/>
            <w:shd w:fill="F6F8FA" w:val="clear"/>
          </w:tcPr>
          <w:p>
            <w:pPr>
              <w:pStyle w:val="V3Table"/>
              <w:spacing w:before="0" w:after="30" w:line="250" w:lineRule="auto"/>
            </w:pPr>
            <w:r>
              <w:rPr>
                <w:sz w:val="21"/>
              </w:rPr>
              <w:t xml:space="preserve">['batch', 16, 16, 16] → ['batch', 16, 16, 16]</w:t>
            </w:r>
          </w:p>
        </w:tc>
        <w:tc>
          <w:tcPr>
            <w:tcW w:w="1292" w:type="dxa"/>
            <w:vAlign w:val="top"/>
            <w:shd w:fill="F6F8FA" w:val="clear"/>
          </w:tcPr>
          <w:p>
            <w:pPr>
              <w:pStyle w:val="V3Table"/>
              <w:spacing w:before="0" w:after="30" w:line="250" w:lineRule="auto"/>
            </w:pPr>
            <w:r>
              <w:rPr>
                <w:sz w:val="21"/>
              </w:rPr>
              <w:t xml:space="preserve">2320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activation_9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16, 16, 16] → ['batch', 16, 16, 16]</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pooling_10 / pooling(x, weights) -&gt; y</w:t>
            </w:r>
          </w:p>
        </w:tc>
        <w:tc>
          <w:tcPr>
            <w:tcW w:w="1981" w:type="dxa"/>
            <w:vAlign w:val="top"/>
            <w:shd w:fill="F6F8FA" w:val="clear"/>
          </w:tcPr>
          <w:p>
            <w:pPr>
              <w:pStyle w:val="V3Table"/>
              <w:spacing w:before="0" w:after="30" w:line="250" w:lineRule="auto"/>
            </w:pPr>
            <w:r>
              <w:rPr>
                <w:sz w:val="21"/>
              </w:rPr>
              <w:t xml:space="preserve">Rút gọn vùng ảnh</w:t>
            </w:r>
          </w:p>
        </w:tc>
        <w:tc>
          <w:tcPr>
            <w:tcW w:w="1968" w:type="dxa"/>
            <w:vAlign w:val="top"/>
            <w:shd w:fill="F6F8FA" w:val="clear"/>
          </w:tcPr>
          <w:p>
            <w:pPr>
              <w:pStyle w:val="V3Table"/>
              <w:spacing w:before="0" w:after="30" w:line="250" w:lineRule="auto"/>
            </w:pPr>
            <w:r>
              <w:rPr>
                <w:sz w:val="21"/>
              </w:rPr>
              <w:t xml:space="preserve">['batch', 16, 16, 16] → ['batch', 8, 8, 16]</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conv2d_11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8, 8, 16] → ['batch', 8, 8, 32]</w:t>
            </w:r>
          </w:p>
        </w:tc>
        <w:tc>
          <w:tcPr>
            <w:tcW w:w="1292" w:type="dxa"/>
            <w:vAlign w:val="top"/>
          </w:tcPr>
          <w:p>
            <w:pPr>
              <w:pStyle w:val="V3Table"/>
              <w:spacing w:before="0" w:after="30" w:line="250" w:lineRule="auto"/>
            </w:pPr>
            <w:r>
              <w:rPr>
                <w:sz w:val="21"/>
              </w:rPr>
              <w:t xml:space="preserve">4640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activation_12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8, 8, 32] → ['batch', 8, 8, 32]</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pooling_13 / pooling(x, weights) -&gt; y</w:t>
            </w:r>
          </w:p>
        </w:tc>
        <w:tc>
          <w:tcPr>
            <w:tcW w:w="1981" w:type="dxa"/>
            <w:vAlign w:val="top"/>
          </w:tcPr>
          <w:p>
            <w:pPr>
              <w:pStyle w:val="V3Table"/>
              <w:spacing w:before="0" w:after="30" w:line="250" w:lineRule="auto"/>
            </w:pPr>
            <w:r>
              <w:rPr>
                <w:sz w:val="21"/>
              </w:rPr>
              <w:t xml:space="preserve">Rút gọn vùng ảnh</w:t>
            </w:r>
          </w:p>
        </w:tc>
        <w:tc>
          <w:tcPr>
            <w:tcW w:w="1968" w:type="dxa"/>
            <w:vAlign w:val="top"/>
          </w:tcPr>
          <w:p>
            <w:pPr>
              <w:pStyle w:val="V3Table"/>
              <w:spacing w:before="0" w:after="30" w:line="250" w:lineRule="auto"/>
            </w:pPr>
            <w:r>
              <w:rPr>
                <w:sz w:val="21"/>
              </w:rPr>
              <w:t xml:space="preserve">['batch', 8, 8, 32] → ['batch', 32]</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dense_14 / dense(x, weights) -&gt; y</w:t>
            </w:r>
          </w:p>
        </w:tc>
        <w:tc>
          <w:tcPr>
            <w:tcW w:w="1981" w:type="dxa"/>
            <w:vAlign w:val="top"/>
            <w:shd w:fill="F6F8FA" w:val="clear"/>
          </w:tcPr>
          <w:p>
            <w:pPr>
              <w:pStyle w:val="V3Table"/>
              <w:spacing w:before="0" w:after="30" w:line="250" w:lineRule="auto"/>
            </w:pPr>
            <w:r>
              <w:rPr>
                <w:sz w:val="21"/>
              </w:rPr>
              <w:t xml:space="preserve">Kết hợp các đặc trưng</w:t>
            </w:r>
          </w:p>
        </w:tc>
        <w:tc>
          <w:tcPr>
            <w:tcW w:w="1968" w:type="dxa"/>
            <w:vAlign w:val="top"/>
            <w:shd w:fill="F6F8FA" w:val="clear"/>
          </w:tcPr>
          <w:p>
            <w:pPr>
              <w:pStyle w:val="V3Table"/>
              <w:spacing w:before="0" w:after="30" w:line="250" w:lineRule="auto"/>
            </w:pPr>
            <w:r>
              <w:rPr>
                <w:sz w:val="21"/>
              </w:rPr>
              <w:t xml:space="preserve">['batch', 32] → ['batch', 32]</w:t>
            </w:r>
          </w:p>
        </w:tc>
        <w:tc>
          <w:tcPr>
            <w:tcW w:w="1292" w:type="dxa"/>
            <w:vAlign w:val="top"/>
            <w:shd w:fill="F6F8FA" w:val="clear"/>
          </w:tcPr>
          <w:p>
            <w:pPr>
              <w:pStyle w:val="V3Table"/>
              <w:spacing w:before="0" w:after="30" w:line="250" w:lineRule="auto"/>
            </w:pPr>
            <w:r>
              <w:rPr>
                <w:sz w:val="21"/>
              </w:rPr>
              <w:t xml:space="preserve">1056</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activation_15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32] → ['batch', 32]</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dense_16 / dense(x, weights) -&gt; y</w:t>
            </w:r>
          </w:p>
        </w:tc>
        <w:tc>
          <w:tcPr>
            <w:tcW w:w="1981" w:type="dxa"/>
            <w:vAlign w:val="top"/>
            <w:shd w:fill="F6F8FA" w:val="clear"/>
          </w:tcPr>
          <w:p>
            <w:pPr>
              <w:pStyle w:val="V3Table"/>
              <w:spacing w:before="0" w:after="30" w:line="250" w:lineRule="auto"/>
            </w:pPr>
            <w:r>
              <w:rPr>
                <w:sz w:val="21"/>
              </w:rPr>
              <w:t xml:space="preserve">Kết hợp các đặc trưng</w:t>
            </w:r>
          </w:p>
        </w:tc>
        <w:tc>
          <w:tcPr>
            <w:tcW w:w="1968" w:type="dxa"/>
            <w:vAlign w:val="top"/>
            <w:shd w:fill="F6F8FA" w:val="clear"/>
          </w:tcPr>
          <w:p>
            <w:pPr>
              <w:pStyle w:val="V3Table"/>
              <w:spacing w:before="0" w:after="30" w:line="250" w:lineRule="auto"/>
            </w:pPr>
            <w:r>
              <w:rPr>
                <w:sz w:val="21"/>
              </w:rPr>
              <w:t xml:space="preserve">['batch', 32] → ['batch', 10]</w:t>
            </w:r>
          </w:p>
        </w:tc>
        <w:tc>
          <w:tcPr>
            <w:tcW w:w="1292" w:type="dxa"/>
            <w:vAlign w:val="top"/>
            <w:shd w:fill="F6F8FA" w:val="clear"/>
          </w:tcPr>
          <w:p>
            <w:pPr>
              <w:pStyle w:val="V3Table"/>
              <w:spacing w:before="0" w:after="30" w:line="250" w:lineRule="auto"/>
            </w:pPr>
            <w:r>
              <w:rPr>
                <w:sz w:val="21"/>
              </w:rPr>
              <w:t xml:space="preserve">330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14" w:name="v3_B_ng_B_10_481cfbf3"/>
      <w:r>
        <w:t xml:space="preserve">Bảng B.</w:t>
      </w:r>
      <w:fldSimple w:instr="SEQ V3Table \r 10">
        <w:r>
          <w:t xml:space="preserve">10</w:t>
        </w:r>
      </w:fldSimple>
      <w:bookmarkEnd w:id="2514"/>
      <w:r>
        <w:t xml:space="preserve">. B.5. ch3_eurosat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66"/>
        <w:gridCol w:w="2805"/>
        <w:gridCol w:w="2657"/>
        <w:gridCol w:w="2410"/>
      </w:tblGrid>
      <w:tr>
        <w:trPr>
          <w:cantSplit/>
          <w:tblHeader/>
        </w:trPr>
        <w:tc>
          <w:tcPr>
            <w:tcW w:w="1766" w:type="dxa"/>
            <w:vAlign w:val="center"/>
            <w:shd w:fill="DEEAF6" w:val="clear"/>
          </w:tcPr>
          <w:p>
            <w:pPr>
              <w:pStyle w:val="V3Table"/>
              <w:spacing w:before="0" w:after="30" w:line="250" w:lineRule="auto"/>
            </w:pPr>
            <w:r>
              <w:rPr>
                <w:sz w:val="21"/>
                <w:b/>
                <w:color w:val="1F4E79"/>
              </w:rPr>
              <w:t xml:space="preserve">Function ID</w:t>
            </w:r>
          </w:p>
        </w:tc>
        <w:tc>
          <w:tcPr>
            <w:tcW w:w="2805" w:type="dxa"/>
            <w:vAlign w:val="center"/>
            <w:shd w:fill="DEEAF6" w:val="clear"/>
          </w:tcPr>
          <w:p>
            <w:pPr>
              <w:pStyle w:val="V3Table"/>
              <w:spacing w:before="0" w:after="30" w:line="250" w:lineRule="auto"/>
            </w:pPr>
            <w:r>
              <w:rPr>
                <w:sz w:val="21"/>
                <w:b/>
                <w:color w:val="1F4E79"/>
              </w:rPr>
              <w:t xml:space="preserve">Scratch</w:t>
            </w:r>
          </w:p>
        </w:tc>
        <w:tc>
          <w:tcPr>
            <w:tcW w:w="2657" w:type="dxa"/>
            <w:vAlign w:val="center"/>
            <w:shd w:fill="DEEAF6" w:val="clear"/>
          </w:tcPr>
          <w:p>
            <w:pPr>
              <w:pStyle w:val="V3Table"/>
              <w:spacing w:before="0" w:after="30" w:line="250" w:lineRule="auto"/>
            </w:pPr>
            <w:r>
              <w:rPr>
                <w:sz w:val="21"/>
                <w:b/>
                <w:color w:val="1F4E79"/>
              </w:rPr>
              <w:t xml:space="preserve">Keras</w:t>
            </w:r>
          </w:p>
        </w:tc>
        <w:tc>
          <w:tcPr>
            <w:tcW w:w="24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766" w:type="dxa"/>
            <w:vAlign w:val="top"/>
          </w:tcPr>
          <w:p>
            <w:pPr>
              <w:pStyle w:val="V3Table"/>
              <w:spacing w:before="0" w:after="30" w:line="250" w:lineRule="auto"/>
            </w:pPr>
            <w:r>
              <w:rPr>
                <w:sz w:val="21"/>
              </w:rPr>
              <w:t xml:space="preserve">conv2d_1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conv2d_3</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activation_4</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pooling_5</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conv2d_6</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activation_7</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conv2d_8</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activation_9</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pooling_10</w:t>
            </w:r>
          </w:p>
        </w:tc>
        <w:tc>
          <w:tcPr>
            <w:tcW w:w="2805" w:type="dxa"/>
            <w:vAlign w:val="top"/>
            <w:shd w:fill="F6F8FA" w:val="clear"/>
          </w:tcPr>
          <w:p>
            <w:pPr>
              <w:pStyle w:val="V3Table"/>
              <w:spacing w:before="0" w:after="30" w:line="250" w:lineRule="auto"/>
            </w:pPr>
            <w:r>
              <w:rPr>
                <w:sz w:val="21"/>
              </w:rPr>
              <w:t xml:space="preserve">src.​common.​numpy_​engine.​NumpyNetwork.​forward[pooling]</w:t>
            </w:r>
          </w:p>
        </w:tc>
        <w:tc>
          <w:tcPr>
            <w:tcW w:w="2657" w:type="dxa"/>
            <w:vAlign w:val="top"/>
            <w:shd w:fill="F6F8FA" w:val="clear"/>
          </w:tcPr>
          <w:p>
            <w:pPr>
              <w:pStyle w:val="V3Table"/>
              <w:spacing w:before="0" w:after="30" w:line="250" w:lineRule="auto"/>
            </w:pPr>
            <w:r>
              <w:rPr>
                <w:sz w:val="21"/>
              </w:rPr>
              <w:t xml:space="preserve">keras.​layers.​MaxPooling2D/​GlobalAveragePooling2D</w:t>
            </w:r>
          </w:p>
        </w:tc>
        <w:tc>
          <w:tcPr>
            <w:tcW w:w="2410" w:type="dxa"/>
            <w:vAlign w:val="top"/>
            <w:shd w:fill="F6F8FA" w:val="clear"/>
          </w:tcPr>
          <w:p>
            <w:pPr>
              <w:pStyle w:val="V3Table"/>
              <w:spacing w:before="0" w:after="30" w:line="250" w:lineRule="auto"/>
            </w:pPr>
            <w:r>
              <w:rPr>
                <w:sz w:val="21"/>
              </w:rPr>
              <w:t xml:space="preserve">torch.​nn.​MaxPool2d/​AdaptiveAvgPool2d</w:t>
            </w:r>
          </w:p>
        </w:tc>
      </w:tr>
      <w:tr>
        <w:trPr>
          <w:cantSplit/>
        </w:trPr>
        <w:tc>
          <w:tcPr>
            <w:tcW w:w="1766" w:type="dxa"/>
            <w:vAlign w:val="top"/>
          </w:tcPr>
          <w:p>
            <w:pPr>
              <w:pStyle w:val="V3Table"/>
              <w:spacing w:before="0" w:after="30" w:line="250" w:lineRule="auto"/>
            </w:pPr>
            <w:r>
              <w:rPr>
                <w:sz w:val="21"/>
              </w:rPr>
              <w:t xml:space="preserve">conv2d_11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activation_12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pooling_13</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dense_14</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r>
        <w:trPr>
          <w:cantSplit/>
        </w:trPr>
        <w:tc>
          <w:tcPr>
            <w:tcW w:w="1766" w:type="dxa"/>
            <w:vAlign w:val="top"/>
          </w:tcPr>
          <w:p>
            <w:pPr>
              <w:pStyle w:val="V3Table"/>
              <w:spacing w:before="0" w:after="30" w:line="250" w:lineRule="auto"/>
            </w:pPr>
            <w:r>
              <w:rPr>
                <w:sz w:val="21"/>
              </w:rPr>
              <w:t xml:space="preserve">activation_15</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dense_16</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15" w:name="v3_B_6__ch3_cifar10___cnn_32d2eca4"/>
      <w:r>
        <w:t xml:space="preserve">B.6. ch3_cifar10 / cnn</w:t>
      </w:r>
      <w:bookmarkEnd w:id="2515"/>
    </w:p>
    <w:p>
      <w:pPr/>
      <w:r>
        <w:t xml:space="preserve">đầu vào → Tìm đặc trưng trong vùng ảnh [32, 32, 8] → Giữ tín hiệu dương, tạo khả năng học phi tuyến [32, 32, 8] → Tìm đặc trưng trong vùng ảnh [32, 32, 8] → Giữ tín hiệu dương, tạo khả năng học phi tuyến [32, 32, 8] → Rút gọn vùng ảnh [16, 16, 8] → Tìm đặc trưng trong vùng ảnh [16, 16, 16] → Giữ tín hiệu dương, tạo khả năng học phi tuyến [16, 16, 16] → Tìm đặc trưng trong vùng ảnh [16, 16, 16] → Giữ tín hiệu dương, tạo khả năng học phi tuyến [16, 16, 16] → Rút gọn vùng ảnh [8, 8, 16] → Tìm đặc trưng trong vùng ảnh [8, 8, 32] → Giữ tín hiệu dương, tạo khả năng học phi tuyến [8, 8, 32] → Rút gọn vùng ảnh </w:t>
      </w:r>
      <w:r>
        <w:t xml:space="preserve">[32]</w:t>
      </w:r>
      <w:r>
        <w:t xml:space="preserve"> → Kết hợp các đặc trưng </w:t>
      </w:r>
      <w:r>
        <w:t xml:space="preserve">[32]</w:t>
      </w:r>
      <w:r>
        <w:t xml:space="preserve"> → Giữ tín hiệu dương, tạo khả năng học phi tuyến </w:t>
      </w:r>
      <w:r>
        <w:t xml:space="preserve">[32]</w:t>
      </w:r>
      <w:r>
        <w:t xml:space="preserve"> → Kết hợp các đặc trưng </w:t>
      </w:r>
      <w:r>
        <w:t xml:space="preserve">[10]</w:t>
      </w:r>
      <w:r>
        <w:t xml:space="preserve"> → đầu ra (logit/giá trị chuẩn hóa)</w:t>
      </w:r>
    </w:p>
    <w:p>
      <w:pPr>
        <w:pStyle w:val="Caption"/>
        <w:keepNext w:val="1"/>
      </w:pPr>
      <w:bookmarkStart w:id="2516" w:name="v3_B_ng_B_11_d04c0073"/>
      <w:r>
        <w:t xml:space="preserve">Bảng B.</w:t>
      </w:r>
      <w:fldSimple w:instr="SEQ V3Table \r 11">
        <w:r>
          <w:t xml:space="preserve">11</w:t>
        </w:r>
      </w:fldSimple>
      <w:bookmarkEnd w:id="2516"/>
      <w:r>
        <w:t xml:space="preserve">. B.6. ch3_cifar10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2"/>
        <w:gridCol w:w="1981"/>
        <w:gridCol w:w="1968"/>
        <w:gridCol w:w="1292"/>
        <w:gridCol w:w="2455"/>
      </w:tblGrid>
      <w:tr>
        <w:trPr>
          <w:cantSplit/>
          <w:tblHeader/>
        </w:trPr>
        <w:tc>
          <w:tcPr>
            <w:tcW w:w="1942" w:type="dxa"/>
            <w:vAlign w:val="center"/>
            <w:shd w:fill="DEEAF6" w:val="clear"/>
          </w:tcPr>
          <w:p>
            <w:pPr>
              <w:pStyle w:val="V3Table"/>
              <w:spacing w:before="0" w:after="30" w:line="250" w:lineRule="auto"/>
            </w:pPr>
            <w:r>
              <w:rPr>
                <w:sz w:val="21"/>
                <w:b/>
                <w:color w:val="1F4E79"/>
              </w:rPr>
              <w:t xml:space="preserve">Hàm/signature</w:t>
            </w:r>
          </w:p>
        </w:tc>
        <w:tc>
          <w:tcPr>
            <w:tcW w:w="1981" w:type="dxa"/>
            <w:vAlign w:val="center"/>
            <w:shd w:fill="DEEAF6" w:val="clear"/>
          </w:tcPr>
          <w:p>
            <w:pPr>
              <w:pStyle w:val="V3Table"/>
              <w:spacing w:before="0" w:after="30" w:line="250" w:lineRule="auto"/>
            </w:pPr>
            <w:r>
              <w:rPr>
                <w:sz w:val="21"/>
                <w:b/>
                <w:color w:val="1F4E79"/>
              </w:rPr>
              <w:t xml:space="preserve">Vai trò</w:t>
            </w:r>
          </w:p>
        </w:tc>
        <w:tc>
          <w:tcPr>
            <w:tcW w:w="1968" w:type="dxa"/>
            <w:vAlign w:val="center"/>
            <w:shd w:fill="DEEAF6" w:val="clear"/>
          </w:tcPr>
          <w:p>
            <w:pPr>
              <w:pStyle w:val="V3Table"/>
              <w:spacing w:before="0" w:after="30" w:line="250" w:lineRule="auto"/>
            </w:pPr>
            <w:r>
              <w:rPr>
                <w:sz w:val="21"/>
                <w:b/>
                <w:color w:val="1F4E79"/>
              </w:rPr>
              <w:t xml:space="preserve">Input → output</w:t>
            </w:r>
          </w:p>
        </w:tc>
        <w:tc>
          <w:tcPr>
            <w:tcW w:w="1292" w:type="dxa"/>
            <w:vAlign w:val="center"/>
            <w:shd w:fill="DEEAF6" w:val="clear"/>
          </w:tcPr>
          <w:p>
            <w:pPr>
              <w:pStyle w:val="V3Table"/>
              <w:spacing w:before="0" w:after="30" w:line="250" w:lineRule="auto"/>
            </w:pPr>
            <w:r>
              <w:rPr>
                <w:sz w:val="21"/>
                <w:b/>
                <w:color w:val="1F4E79"/>
              </w:rPr>
              <w:t xml:space="preserve">Tham số</w:t>
            </w:r>
          </w:p>
        </w:tc>
        <w:tc>
          <w:tcPr>
            <w:tcW w:w="2455"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42" w:type="dxa"/>
            <w:vAlign w:val="top"/>
          </w:tcPr>
          <w:p>
            <w:pPr>
              <w:pStyle w:val="V3Table"/>
              <w:spacing w:before="0" w:after="30" w:line="250" w:lineRule="auto"/>
            </w:pPr>
            <w:r>
              <w:rPr>
                <w:sz w:val="21"/>
              </w:rPr>
              <w:t xml:space="preserve">conv2d_1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32, 32, 3] → ['batch', 32, 32, 8]</w:t>
            </w:r>
          </w:p>
        </w:tc>
        <w:tc>
          <w:tcPr>
            <w:tcW w:w="1292" w:type="dxa"/>
            <w:vAlign w:val="top"/>
          </w:tcPr>
          <w:p>
            <w:pPr>
              <w:pStyle w:val="V3Table"/>
              <w:spacing w:before="0" w:after="30" w:line="250" w:lineRule="auto"/>
            </w:pPr>
            <w:r>
              <w:rPr>
                <w:sz w:val="21"/>
              </w:rPr>
              <w:t xml:space="preserve">224</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activation_2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32, 32, 8] → ['batch', 32, 32, 8]</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conv2d_3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32, 32, 8] → ['batch', 32, 32, 8]</w:t>
            </w:r>
          </w:p>
        </w:tc>
        <w:tc>
          <w:tcPr>
            <w:tcW w:w="1292" w:type="dxa"/>
            <w:vAlign w:val="top"/>
          </w:tcPr>
          <w:p>
            <w:pPr>
              <w:pStyle w:val="V3Table"/>
              <w:spacing w:before="0" w:after="30" w:line="250" w:lineRule="auto"/>
            </w:pPr>
            <w:r>
              <w:rPr>
                <w:sz w:val="21"/>
              </w:rPr>
              <w:t xml:space="preserve">584</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activation_4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32, 32, 8] → ['batch', 32, 32, 8]</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pooling_5 / pooling(x, weights) -&gt; y</w:t>
            </w:r>
          </w:p>
        </w:tc>
        <w:tc>
          <w:tcPr>
            <w:tcW w:w="1981" w:type="dxa"/>
            <w:vAlign w:val="top"/>
          </w:tcPr>
          <w:p>
            <w:pPr>
              <w:pStyle w:val="V3Table"/>
              <w:spacing w:before="0" w:after="30" w:line="250" w:lineRule="auto"/>
            </w:pPr>
            <w:r>
              <w:rPr>
                <w:sz w:val="21"/>
              </w:rPr>
              <w:t xml:space="preserve">Rút gọn vùng ảnh</w:t>
            </w:r>
          </w:p>
        </w:tc>
        <w:tc>
          <w:tcPr>
            <w:tcW w:w="1968" w:type="dxa"/>
            <w:vAlign w:val="top"/>
          </w:tcPr>
          <w:p>
            <w:pPr>
              <w:pStyle w:val="V3Table"/>
              <w:spacing w:before="0" w:after="30" w:line="250" w:lineRule="auto"/>
            </w:pPr>
            <w:r>
              <w:rPr>
                <w:sz w:val="21"/>
              </w:rPr>
              <w:t xml:space="preserve">['batch', 32, 32, 8] → ['batch', 16, 16, 8]</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conv2d_6 / conv2d(x, weights) -&gt; y</w:t>
            </w:r>
          </w:p>
        </w:tc>
        <w:tc>
          <w:tcPr>
            <w:tcW w:w="1981" w:type="dxa"/>
            <w:vAlign w:val="top"/>
            <w:shd w:fill="F6F8FA" w:val="clear"/>
          </w:tcPr>
          <w:p>
            <w:pPr>
              <w:pStyle w:val="V3Table"/>
              <w:spacing w:before="0" w:after="30" w:line="250" w:lineRule="auto"/>
            </w:pPr>
            <w:r>
              <w:rPr>
                <w:sz w:val="21"/>
              </w:rPr>
              <w:t xml:space="preserve">Tìm đặc trưng trong vùng ảnh</w:t>
            </w:r>
          </w:p>
        </w:tc>
        <w:tc>
          <w:tcPr>
            <w:tcW w:w="1968" w:type="dxa"/>
            <w:vAlign w:val="top"/>
            <w:shd w:fill="F6F8FA" w:val="clear"/>
          </w:tcPr>
          <w:p>
            <w:pPr>
              <w:pStyle w:val="V3Table"/>
              <w:spacing w:before="0" w:after="30" w:line="250" w:lineRule="auto"/>
            </w:pPr>
            <w:r>
              <w:rPr>
                <w:sz w:val="21"/>
              </w:rPr>
              <w:t xml:space="preserve">['batch', 16, 16, 8] → ['batch', 16, 16, 16]</w:t>
            </w:r>
          </w:p>
        </w:tc>
        <w:tc>
          <w:tcPr>
            <w:tcW w:w="1292" w:type="dxa"/>
            <w:vAlign w:val="top"/>
            <w:shd w:fill="F6F8FA" w:val="clear"/>
          </w:tcPr>
          <w:p>
            <w:pPr>
              <w:pStyle w:val="V3Table"/>
              <w:spacing w:before="0" w:after="30" w:line="250" w:lineRule="auto"/>
            </w:pPr>
            <w:r>
              <w:rPr>
                <w:sz w:val="21"/>
              </w:rPr>
              <w:t xml:space="preserve">1168</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activation_7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16, 16, 16] → ['batch', 16, 16, 16]</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conv2d_8 / conv2d(x, weights) -&gt; y</w:t>
            </w:r>
          </w:p>
        </w:tc>
        <w:tc>
          <w:tcPr>
            <w:tcW w:w="1981" w:type="dxa"/>
            <w:vAlign w:val="top"/>
            <w:shd w:fill="F6F8FA" w:val="clear"/>
          </w:tcPr>
          <w:p>
            <w:pPr>
              <w:pStyle w:val="V3Table"/>
              <w:spacing w:before="0" w:after="30" w:line="250" w:lineRule="auto"/>
            </w:pPr>
            <w:r>
              <w:rPr>
                <w:sz w:val="21"/>
              </w:rPr>
              <w:t xml:space="preserve">Tìm đặc trưng trong vùng ảnh</w:t>
            </w:r>
          </w:p>
        </w:tc>
        <w:tc>
          <w:tcPr>
            <w:tcW w:w="1968" w:type="dxa"/>
            <w:vAlign w:val="top"/>
            <w:shd w:fill="F6F8FA" w:val="clear"/>
          </w:tcPr>
          <w:p>
            <w:pPr>
              <w:pStyle w:val="V3Table"/>
              <w:spacing w:before="0" w:after="30" w:line="250" w:lineRule="auto"/>
            </w:pPr>
            <w:r>
              <w:rPr>
                <w:sz w:val="21"/>
              </w:rPr>
              <w:t xml:space="preserve">['batch', 16, 16, 16] → ['batch', 16, 16, 16]</w:t>
            </w:r>
          </w:p>
        </w:tc>
        <w:tc>
          <w:tcPr>
            <w:tcW w:w="1292" w:type="dxa"/>
            <w:vAlign w:val="top"/>
            <w:shd w:fill="F6F8FA" w:val="clear"/>
          </w:tcPr>
          <w:p>
            <w:pPr>
              <w:pStyle w:val="V3Table"/>
              <w:spacing w:before="0" w:after="30" w:line="250" w:lineRule="auto"/>
            </w:pPr>
            <w:r>
              <w:rPr>
                <w:sz w:val="21"/>
              </w:rPr>
              <w:t xml:space="preserve">2320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activation_9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16, 16, 16] → ['batch', 16, 16, 16]</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pooling_10 / pooling(x, weights) -&gt; y</w:t>
            </w:r>
          </w:p>
        </w:tc>
        <w:tc>
          <w:tcPr>
            <w:tcW w:w="1981" w:type="dxa"/>
            <w:vAlign w:val="top"/>
            <w:shd w:fill="F6F8FA" w:val="clear"/>
          </w:tcPr>
          <w:p>
            <w:pPr>
              <w:pStyle w:val="V3Table"/>
              <w:spacing w:before="0" w:after="30" w:line="250" w:lineRule="auto"/>
            </w:pPr>
            <w:r>
              <w:rPr>
                <w:sz w:val="21"/>
              </w:rPr>
              <w:t xml:space="preserve">Rút gọn vùng ảnh</w:t>
            </w:r>
          </w:p>
        </w:tc>
        <w:tc>
          <w:tcPr>
            <w:tcW w:w="1968" w:type="dxa"/>
            <w:vAlign w:val="top"/>
            <w:shd w:fill="F6F8FA" w:val="clear"/>
          </w:tcPr>
          <w:p>
            <w:pPr>
              <w:pStyle w:val="V3Table"/>
              <w:spacing w:before="0" w:after="30" w:line="250" w:lineRule="auto"/>
            </w:pPr>
            <w:r>
              <w:rPr>
                <w:sz w:val="21"/>
              </w:rPr>
              <w:t xml:space="preserve">['batch', 16, 16, 16] → ['batch', 8, 8, 16]</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conv2d_11 / conv2d(x, weights) -&gt; y</w:t>
            </w:r>
          </w:p>
        </w:tc>
        <w:tc>
          <w:tcPr>
            <w:tcW w:w="1981" w:type="dxa"/>
            <w:vAlign w:val="top"/>
          </w:tcPr>
          <w:p>
            <w:pPr>
              <w:pStyle w:val="V3Table"/>
              <w:spacing w:before="0" w:after="30" w:line="250" w:lineRule="auto"/>
            </w:pPr>
            <w:r>
              <w:rPr>
                <w:sz w:val="21"/>
              </w:rPr>
              <w:t xml:space="preserve">Tìm đặc trưng trong vùng ảnh</w:t>
            </w:r>
          </w:p>
        </w:tc>
        <w:tc>
          <w:tcPr>
            <w:tcW w:w="1968" w:type="dxa"/>
            <w:vAlign w:val="top"/>
          </w:tcPr>
          <w:p>
            <w:pPr>
              <w:pStyle w:val="V3Table"/>
              <w:spacing w:before="0" w:after="30" w:line="250" w:lineRule="auto"/>
            </w:pPr>
            <w:r>
              <w:rPr>
                <w:sz w:val="21"/>
              </w:rPr>
              <w:t xml:space="preserve">['batch', 8, 8, 16] → ['batch', 8, 8, 32]</w:t>
            </w:r>
          </w:p>
        </w:tc>
        <w:tc>
          <w:tcPr>
            <w:tcW w:w="1292" w:type="dxa"/>
            <w:vAlign w:val="top"/>
          </w:tcPr>
          <w:p>
            <w:pPr>
              <w:pStyle w:val="V3Table"/>
              <w:spacing w:before="0" w:after="30" w:line="250" w:lineRule="auto"/>
            </w:pPr>
            <w:r>
              <w:rPr>
                <w:sz w:val="21"/>
              </w:rPr>
              <w:t xml:space="preserve">4640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activation_12 / activation(x, weights) -&gt; y</w:t>
            </w:r>
          </w:p>
        </w:tc>
        <w:tc>
          <w:tcPr>
            <w:tcW w:w="1981" w:type="dxa"/>
            <w:vAlign w:val="top"/>
            <w:shd w:fill="F6F8FA" w:val="clear"/>
          </w:tcPr>
          <w:p>
            <w:pPr>
              <w:pStyle w:val="V3Table"/>
              <w:spacing w:before="0" w:after="30" w:line="250" w:lineRule="auto"/>
            </w:pPr>
            <w:r>
              <w:rPr>
                <w:sz w:val="21"/>
              </w:rPr>
              <w:t xml:space="preserve">Giữ tín hiệu dương, tạo khả năng học phi tuyến</w:t>
            </w:r>
          </w:p>
        </w:tc>
        <w:tc>
          <w:tcPr>
            <w:tcW w:w="1968" w:type="dxa"/>
            <w:vAlign w:val="top"/>
            <w:shd w:fill="F6F8FA" w:val="clear"/>
          </w:tcPr>
          <w:p>
            <w:pPr>
              <w:pStyle w:val="V3Table"/>
              <w:spacing w:before="0" w:after="30" w:line="250" w:lineRule="auto"/>
            </w:pPr>
            <w:r>
              <w:rPr>
                <w:sz w:val="21"/>
              </w:rPr>
              <w:t xml:space="preserve">['batch', 8, 8, 32] → ['batch', 8, 8, 32]</w:t>
            </w:r>
          </w:p>
        </w:tc>
        <w:tc>
          <w:tcPr>
            <w:tcW w:w="1292" w:type="dxa"/>
            <w:vAlign w:val="top"/>
            <w:shd w:fill="F6F8FA" w:val="clear"/>
          </w:tcPr>
          <w:p>
            <w:pPr>
              <w:pStyle w:val="V3Table"/>
              <w:spacing w:before="0" w:after="30" w:line="250" w:lineRule="auto"/>
            </w:pPr>
            <w:r>
              <w:rPr>
                <w:sz w:val="21"/>
              </w:rPr>
              <w:t xml:space="preserve">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pooling_13 / pooling(x, weights) -&gt; y</w:t>
            </w:r>
          </w:p>
        </w:tc>
        <w:tc>
          <w:tcPr>
            <w:tcW w:w="1981" w:type="dxa"/>
            <w:vAlign w:val="top"/>
          </w:tcPr>
          <w:p>
            <w:pPr>
              <w:pStyle w:val="V3Table"/>
              <w:spacing w:before="0" w:after="30" w:line="250" w:lineRule="auto"/>
            </w:pPr>
            <w:r>
              <w:rPr>
                <w:sz w:val="21"/>
              </w:rPr>
              <w:t xml:space="preserve">Rút gọn vùng ảnh</w:t>
            </w:r>
          </w:p>
        </w:tc>
        <w:tc>
          <w:tcPr>
            <w:tcW w:w="1968" w:type="dxa"/>
            <w:vAlign w:val="top"/>
          </w:tcPr>
          <w:p>
            <w:pPr>
              <w:pStyle w:val="V3Table"/>
              <w:spacing w:before="0" w:after="30" w:line="250" w:lineRule="auto"/>
            </w:pPr>
            <w:r>
              <w:rPr>
                <w:sz w:val="21"/>
              </w:rPr>
              <w:t xml:space="preserve">['batch', 8, 8, 32] → ['batch', 32]</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dense_14 / dense(x, weights) -&gt; y</w:t>
            </w:r>
          </w:p>
        </w:tc>
        <w:tc>
          <w:tcPr>
            <w:tcW w:w="1981" w:type="dxa"/>
            <w:vAlign w:val="top"/>
            <w:shd w:fill="F6F8FA" w:val="clear"/>
          </w:tcPr>
          <w:p>
            <w:pPr>
              <w:pStyle w:val="V3Table"/>
              <w:spacing w:before="0" w:after="30" w:line="250" w:lineRule="auto"/>
            </w:pPr>
            <w:r>
              <w:rPr>
                <w:sz w:val="21"/>
              </w:rPr>
              <w:t xml:space="preserve">Kết hợp các đặc trưng</w:t>
            </w:r>
          </w:p>
        </w:tc>
        <w:tc>
          <w:tcPr>
            <w:tcW w:w="1968" w:type="dxa"/>
            <w:vAlign w:val="top"/>
            <w:shd w:fill="F6F8FA" w:val="clear"/>
          </w:tcPr>
          <w:p>
            <w:pPr>
              <w:pStyle w:val="V3Table"/>
              <w:spacing w:before="0" w:after="30" w:line="250" w:lineRule="auto"/>
            </w:pPr>
            <w:r>
              <w:rPr>
                <w:sz w:val="21"/>
              </w:rPr>
              <w:t xml:space="preserve">['batch', 32] → ['batch', 32]</w:t>
            </w:r>
          </w:p>
        </w:tc>
        <w:tc>
          <w:tcPr>
            <w:tcW w:w="1292" w:type="dxa"/>
            <w:vAlign w:val="top"/>
            <w:shd w:fill="F6F8FA" w:val="clear"/>
          </w:tcPr>
          <w:p>
            <w:pPr>
              <w:pStyle w:val="V3Table"/>
              <w:spacing w:before="0" w:after="30" w:line="250" w:lineRule="auto"/>
            </w:pPr>
            <w:r>
              <w:rPr>
                <w:sz w:val="21"/>
              </w:rPr>
              <w:t xml:space="preserve">1056</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tcPr>
          <w:p>
            <w:pPr>
              <w:pStyle w:val="V3Table"/>
              <w:spacing w:before="0" w:after="30" w:line="250" w:lineRule="auto"/>
            </w:pPr>
            <w:r>
              <w:rPr>
                <w:sz w:val="21"/>
              </w:rPr>
              <w:t xml:space="preserve">activation_15 / activation(x, weights) -&gt; y</w:t>
            </w:r>
          </w:p>
        </w:tc>
        <w:tc>
          <w:tcPr>
            <w:tcW w:w="1981" w:type="dxa"/>
            <w:vAlign w:val="top"/>
          </w:tcPr>
          <w:p>
            <w:pPr>
              <w:pStyle w:val="V3Table"/>
              <w:spacing w:before="0" w:after="30" w:line="250" w:lineRule="auto"/>
            </w:pPr>
            <w:r>
              <w:rPr>
                <w:sz w:val="21"/>
              </w:rPr>
              <w:t xml:space="preserve">Giữ tín hiệu dương, tạo khả năng học phi tuyến</w:t>
            </w:r>
          </w:p>
        </w:tc>
        <w:tc>
          <w:tcPr>
            <w:tcW w:w="1968" w:type="dxa"/>
            <w:vAlign w:val="top"/>
          </w:tcPr>
          <w:p>
            <w:pPr>
              <w:pStyle w:val="V3Table"/>
              <w:spacing w:before="0" w:after="30" w:line="250" w:lineRule="auto"/>
            </w:pPr>
            <w:r>
              <w:rPr>
                <w:sz w:val="21"/>
              </w:rPr>
              <w:t xml:space="preserve">['batch', 32] → ['batch', 32]</w:t>
            </w:r>
          </w:p>
        </w:tc>
        <w:tc>
          <w:tcPr>
            <w:tcW w:w="1292" w:type="dxa"/>
            <w:vAlign w:val="top"/>
          </w:tcPr>
          <w:p>
            <w:pPr>
              <w:pStyle w:val="V3Table"/>
              <w:spacing w:before="0" w:after="30" w:line="250" w:lineRule="auto"/>
            </w:pPr>
            <w:r>
              <w:rPr>
                <w:sz w:val="21"/>
              </w:rPr>
              <w:t xml:space="preserve">0</w:t>
            </w:r>
          </w:p>
        </w:tc>
        <w:tc>
          <w:tcPr>
            <w:tcW w:w="2455"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2" w:type="dxa"/>
            <w:vAlign w:val="top"/>
            <w:shd w:fill="F6F8FA" w:val="clear"/>
          </w:tcPr>
          <w:p>
            <w:pPr>
              <w:pStyle w:val="V3Table"/>
              <w:spacing w:before="0" w:after="30" w:line="250" w:lineRule="auto"/>
            </w:pPr>
            <w:r>
              <w:rPr>
                <w:sz w:val="21"/>
              </w:rPr>
              <w:t xml:space="preserve">dense_16 / dense(x, weights) -&gt; y</w:t>
            </w:r>
          </w:p>
        </w:tc>
        <w:tc>
          <w:tcPr>
            <w:tcW w:w="1981" w:type="dxa"/>
            <w:vAlign w:val="top"/>
            <w:shd w:fill="F6F8FA" w:val="clear"/>
          </w:tcPr>
          <w:p>
            <w:pPr>
              <w:pStyle w:val="V3Table"/>
              <w:spacing w:before="0" w:after="30" w:line="250" w:lineRule="auto"/>
            </w:pPr>
            <w:r>
              <w:rPr>
                <w:sz w:val="21"/>
              </w:rPr>
              <w:t xml:space="preserve">Kết hợp các đặc trưng</w:t>
            </w:r>
          </w:p>
        </w:tc>
        <w:tc>
          <w:tcPr>
            <w:tcW w:w="1968" w:type="dxa"/>
            <w:vAlign w:val="top"/>
            <w:shd w:fill="F6F8FA" w:val="clear"/>
          </w:tcPr>
          <w:p>
            <w:pPr>
              <w:pStyle w:val="V3Table"/>
              <w:spacing w:before="0" w:after="30" w:line="250" w:lineRule="auto"/>
            </w:pPr>
            <w:r>
              <w:rPr>
                <w:sz w:val="21"/>
              </w:rPr>
              <w:t xml:space="preserve">['batch', 32] → ['batch', 10]</w:t>
            </w:r>
          </w:p>
        </w:tc>
        <w:tc>
          <w:tcPr>
            <w:tcW w:w="1292" w:type="dxa"/>
            <w:vAlign w:val="top"/>
            <w:shd w:fill="F6F8FA" w:val="clear"/>
          </w:tcPr>
          <w:p>
            <w:pPr>
              <w:pStyle w:val="V3Table"/>
              <w:spacing w:before="0" w:after="30" w:line="250" w:lineRule="auto"/>
            </w:pPr>
            <w:r>
              <w:rPr>
                <w:sz w:val="21"/>
              </w:rPr>
              <w:t xml:space="preserve">330</w:t>
            </w:r>
          </w:p>
        </w:tc>
        <w:tc>
          <w:tcPr>
            <w:tcW w:w="2455"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17" w:name="v3_B_ng_B_12_46798a3f"/>
      <w:r>
        <w:t xml:space="preserve">Bảng B.</w:t>
      </w:r>
      <w:fldSimple w:instr="SEQ V3Table \r 12">
        <w:r>
          <w:t xml:space="preserve">12</w:t>
        </w:r>
      </w:fldSimple>
      <w:bookmarkEnd w:id="2517"/>
      <w:r>
        <w:t xml:space="preserve">. B.6. ch3_cifar10 / cnn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766"/>
        <w:gridCol w:w="2805"/>
        <w:gridCol w:w="2657"/>
        <w:gridCol w:w="2410"/>
      </w:tblGrid>
      <w:tr>
        <w:trPr>
          <w:cantSplit/>
          <w:tblHeader/>
        </w:trPr>
        <w:tc>
          <w:tcPr>
            <w:tcW w:w="1766" w:type="dxa"/>
            <w:vAlign w:val="center"/>
            <w:shd w:fill="DEEAF6" w:val="clear"/>
          </w:tcPr>
          <w:p>
            <w:pPr>
              <w:pStyle w:val="V3Table"/>
              <w:spacing w:before="0" w:after="30" w:line="250" w:lineRule="auto"/>
            </w:pPr>
            <w:r>
              <w:rPr>
                <w:sz w:val="21"/>
                <w:b/>
                <w:color w:val="1F4E79"/>
              </w:rPr>
              <w:t xml:space="preserve">Function ID</w:t>
            </w:r>
          </w:p>
        </w:tc>
        <w:tc>
          <w:tcPr>
            <w:tcW w:w="2805" w:type="dxa"/>
            <w:vAlign w:val="center"/>
            <w:shd w:fill="DEEAF6" w:val="clear"/>
          </w:tcPr>
          <w:p>
            <w:pPr>
              <w:pStyle w:val="V3Table"/>
              <w:spacing w:before="0" w:after="30" w:line="250" w:lineRule="auto"/>
            </w:pPr>
            <w:r>
              <w:rPr>
                <w:sz w:val="21"/>
                <w:b/>
                <w:color w:val="1F4E79"/>
              </w:rPr>
              <w:t xml:space="preserve">Scratch</w:t>
            </w:r>
          </w:p>
        </w:tc>
        <w:tc>
          <w:tcPr>
            <w:tcW w:w="2657" w:type="dxa"/>
            <w:vAlign w:val="center"/>
            <w:shd w:fill="DEEAF6" w:val="clear"/>
          </w:tcPr>
          <w:p>
            <w:pPr>
              <w:pStyle w:val="V3Table"/>
              <w:spacing w:before="0" w:after="30" w:line="250" w:lineRule="auto"/>
            </w:pPr>
            <w:r>
              <w:rPr>
                <w:sz w:val="21"/>
                <w:b/>
                <w:color w:val="1F4E79"/>
              </w:rPr>
              <w:t xml:space="preserve">Keras</w:t>
            </w:r>
          </w:p>
        </w:tc>
        <w:tc>
          <w:tcPr>
            <w:tcW w:w="24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766" w:type="dxa"/>
            <w:vAlign w:val="top"/>
          </w:tcPr>
          <w:p>
            <w:pPr>
              <w:pStyle w:val="V3Table"/>
              <w:spacing w:before="0" w:after="30" w:line="250" w:lineRule="auto"/>
            </w:pPr>
            <w:r>
              <w:rPr>
                <w:sz w:val="21"/>
              </w:rPr>
              <w:t xml:space="preserve">conv2d_1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conv2d_3</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activation_4</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pooling_5</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conv2d_6</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activation_7</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conv2d_8</w:t>
            </w:r>
          </w:p>
        </w:tc>
        <w:tc>
          <w:tcPr>
            <w:tcW w:w="2805" w:type="dxa"/>
            <w:vAlign w:val="top"/>
            <w:shd w:fill="F6F8FA" w:val="clear"/>
          </w:tcPr>
          <w:p>
            <w:pPr>
              <w:pStyle w:val="V3Table"/>
              <w:spacing w:before="0" w:after="30" w:line="250" w:lineRule="auto"/>
            </w:pPr>
            <w:r>
              <w:rPr>
                <w:sz w:val="21"/>
              </w:rPr>
              <w:t xml:space="preserve">src.​common.​numpy_​engine.​NumpyNetwork.​forward[conv2d]</w:t>
            </w:r>
          </w:p>
        </w:tc>
        <w:tc>
          <w:tcPr>
            <w:tcW w:w="2657" w:type="dxa"/>
            <w:vAlign w:val="top"/>
            <w:shd w:fill="F6F8FA" w:val="clear"/>
          </w:tcPr>
          <w:p>
            <w:pPr>
              <w:pStyle w:val="V3Table"/>
              <w:spacing w:before="0" w:after="30" w:line="250" w:lineRule="auto"/>
            </w:pPr>
            <w:r>
              <w:rPr>
                <w:sz w:val="21"/>
              </w:rPr>
              <w:t xml:space="preserve">keras.layers.Conv2D</w:t>
            </w:r>
          </w:p>
        </w:tc>
        <w:tc>
          <w:tcPr>
            <w:tcW w:w="2410" w:type="dxa"/>
            <w:vAlign w:val="top"/>
            <w:shd w:fill="F6F8FA" w:val="clear"/>
          </w:tcPr>
          <w:p>
            <w:pPr>
              <w:pStyle w:val="V3Table"/>
              <w:spacing w:before="0" w:after="30" w:line="250" w:lineRule="auto"/>
            </w:pPr>
            <w:r>
              <w:rPr>
                <w:sz w:val="21"/>
              </w:rPr>
              <w:t xml:space="preserve">torch.nn.Conv2d</w:t>
            </w:r>
          </w:p>
        </w:tc>
      </w:tr>
      <w:tr>
        <w:trPr>
          <w:cantSplit/>
        </w:trPr>
        <w:tc>
          <w:tcPr>
            <w:tcW w:w="1766" w:type="dxa"/>
            <w:vAlign w:val="top"/>
          </w:tcPr>
          <w:p>
            <w:pPr>
              <w:pStyle w:val="V3Table"/>
              <w:spacing w:before="0" w:after="30" w:line="250" w:lineRule="auto"/>
            </w:pPr>
            <w:r>
              <w:rPr>
                <w:sz w:val="21"/>
              </w:rPr>
              <w:t xml:space="preserve">activation_9</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pooling_10</w:t>
            </w:r>
          </w:p>
        </w:tc>
        <w:tc>
          <w:tcPr>
            <w:tcW w:w="2805" w:type="dxa"/>
            <w:vAlign w:val="top"/>
            <w:shd w:fill="F6F8FA" w:val="clear"/>
          </w:tcPr>
          <w:p>
            <w:pPr>
              <w:pStyle w:val="V3Table"/>
              <w:spacing w:before="0" w:after="30" w:line="250" w:lineRule="auto"/>
            </w:pPr>
            <w:r>
              <w:rPr>
                <w:sz w:val="21"/>
              </w:rPr>
              <w:t xml:space="preserve">src.​common.​numpy_​engine.​NumpyNetwork.​forward[pooling]</w:t>
            </w:r>
          </w:p>
        </w:tc>
        <w:tc>
          <w:tcPr>
            <w:tcW w:w="2657" w:type="dxa"/>
            <w:vAlign w:val="top"/>
            <w:shd w:fill="F6F8FA" w:val="clear"/>
          </w:tcPr>
          <w:p>
            <w:pPr>
              <w:pStyle w:val="V3Table"/>
              <w:spacing w:before="0" w:after="30" w:line="250" w:lineRule="auto"/>
            </w:pPr>
            <w:r>
              <w:rPr>
                <w:sz w:val="21"/>
              </w:rPr>
              <w:t xml:space="preserve">keras.​layers.​MaxPooling2D/​GlobalAveragePooling2D</w:t>
            </w:r>
          </w:p>
        </w:tc>
        <w:tc>
          <w:tcPr>
            <w:tcW w:w="2410" w:type="dxa"/>
            <w:vAlign w:val="top"/>
            <w:shd w:fill="F6F8FA" w:val="clear"/>
          </w:tcPr>
          <w:p>
            <w:pPr>
              <w:pStyle w:val="V3Table"/>
              <w:spacing w:before="0" w:after="30" w:line="250" w:lineRule="auto"/>
            </w:pPr>
            <w:r>
              <w:rPr>
                <w:sz w:val="21"/>
              </w:rPr>
              <w:t xml:space="preserve">torch.​nn.​MaxPool2d/​AdaptiveAvgPool2d</w:t>
            </w:r>
          </w:p>
        </w:tc>
      </w:tr>
      <w:tr>
        <w:trPr>
          <w:cantSplit/>
        </w:trPr>
        <w:tc>
          <w:tcPr>
            <w:tcW w:w="1766" w:type="dxa"/>
            <w:vAlign w:val="top"/>
          </w:tcPr>
          <w:p>
            <w:pPr>
              <w:pStyle w:val="V3Table"/>
              <w:spacing w:before="0" w:after="30" w:line="250" w:lineRule="auto"/>
            </w:pPr>
            <w:r>
              <w:rPr>
                <w:sz w:val="21"/>
              </w:rPr>
              <w:t xml:space="preserve">conv2d_11</w:t>
            </w:r>
          </w:p>
        </w:tc>
        <w:tc>
          <w:tcPr>
            <w:tcW w:w="2805" w:type="dxa"/>
            <w:vAlign w:val="top"/>
          </w:tcPr>
          <w:p>
            <w:pPr>
              <w:pStyle w:val="V3Table"/>
              <w:spacing w:before="0" w:after="30" w:line="250" w:lineRule="auto"/>
            </w:pPr>
            <w:r>
              <w:rPr>
                <w:sz w:val="21"/>
              </w:rPr>
              <w:t xml:space="preserve">src.​common.​numpy_​engine.​NumpyNetwork.​forward[conv2d]</w:t>
            </w:r>
          </w:p>
        </w:tc>
        <w:tc>
          <w:tcPr>
            <w:tcW w:w="2657" w:type="dxa"/>
            <w:vAlign w:val="top"/>
          </w:tcPr>
          <w:p>
            <w:pPr>
              <w:pStyle w:val="V3Table"/>
              <w:spacing w:before="0" w:after="30" w:line="250" w:lineRule="auto"/>
            </w:pPr>
            <w:r>
              <w:rPr>
                <w:sz w:val="21"/>
              </w:rPr>
              <w:t xml:space="preserve">keras.layers.Conv2D</w:t>
            </w:r>
          </w:p>
        </w:tc>
        <w:tc>
          <w:tcPr>
            <w:tcW w:w="2410" w:type="dxa"/>
            <w:vAlign w:val="top"/>
          </w:tcPr>
          <w:p>
            <w:pPr>
              <w:pStyle w:val="V3Table"/>
              <w:spacing w:before="0" w:after="30" w:line="250" w:lineRule="auto"/>
            </w:pPr>
            <w:r>
              <w:rPr>
                <w:sz w:val="21"/>
              </w:rPr>
              <w:t xml:space="preserve">torch.nn.Conv2d</w:t>
            </w:r>
          </w:p>
        </w:tc>
      </w:tr>
      <w:tr>
        <w:trPr>
          <w:cantSplit/>
        </w:trPr>
        <w:tc>
          <w:tcPr>
            <w:tcW w:w="1766" w:type="dxa"/>
            <w:vAlign w:val="top"/>
            <w:shd w:fill="F6F8FA" w:val="clear"/>
          </w:tcPr>
          <w:p>
            <w:pPr>
              <w:pStyle w:val="V3Table"/>
              <w:spacing w:before="0" w:after="30" w:line="250" w:lineRule="auto"/>
            </w:pPr>
            <w:r>
              <w:rPr>
                <w:sz w:val="21"/>
              </w:rPr>
              <w:t xml:space="preserve">activation_12</w:t>
            </w:r>
          </w:p>
        </w:tc>
        <w:tc>
          <w:tcPr>
            <w:tcW w:w="2805" w:type="dxa"/>
            <w:vAlign w:val="top"/>
            <w:shd w:fill="F6F8FA" w:val="clear"/>
          </w:tcPr>
          <w:p>
            <w:pPr>
              <w:pStyle w:val="V3Table"/>
              <w:spacing w:before="0" w:after="30" w:line="250" w:lineRule="auto"/>
            </w:pPr>
            <w:r>
              <w:rPr>
                <w:sz w:val="21"/>
              </w:rPr>
              <w:t xml:space="preserve">src.​common.​numpy_​engine.​NumpyNetwork.​forward[activation]</w:t>
            </w:r>
          </w:p>
        </w:tc>
        <w:tc>
          <w:tcPr>
            <w:tcW w:w="2657" w:type="dxa"/>
            <w:vAlign w:val="top"/>
            <w:shd w:fill="F6F8FA" w:val="clear"/>
          </w:tcPr>
          <w:p>
            <w:pPr>
              <w:pStyle w:val="V3Table"/>
              <w:spacing w:before="0" w:after="30" w:line="250" w:lineRule="auto"/>
            </w:pPr>
            <w:r>
              <w:rPr>
                <w:sz w:val="21"/>
              </w:rPr>
              <w:t xml:space="preserve">keras.layers.ReLU</w:t>
            </w:r>
          </w:p>
        </w:tc>
        <w:tc>
          <w:tcPr>
            <w:tcW w:w="2410" w:type="dxa"/>
            <w:vAlign w:val="top"/>
            <w:shd w:fill="F6F8FA" w:val="clear"/>
          </w:tcPr>
          <w:p>
            <w:pPr>
              <w:pStyle w:val="V3Table"/>
              <w:spacing w:before="0" w:after="30" w:line="250" w:lineRule="auto"/>
            </w:pPr>
            <w:r>
              <w:rPr>
                <w:sz w:val="21"/>
              </w:rPr>
              <w:t xml:space="preserve">torch.nn.ReLU</w:t>
            </w:r>
          </w:p>
        </w:tc>
      </w:tr>
      <w:tr>
        <w:trPr>
          <w:cantSplit/>
        </w:trPr>
        <w:tc>
          <w:tcPr>
            <w:tcW w:w="1766" w:type="dxa"/>
            <w:vAlign w:val="top"/>
          </w:tcPr>
          <w:p>
            <w:pPr>
              <w:pStyle w:val="V3Table"/>
              <w:spacing w:before="0" w:after="30" w:line="250" w:lineRule="auto"/>
            </w:pPr>
            <w:r>
              <w:rPr>
                <w:sz w:val="21"/>
              </w:rPr>
              <w:t xml:space="preserve">pooling_13</w:t>
            </w:r>
          </w:p>
        </w:tc>
        <w:tc>
          <w:tcPr>
            <w:tcW w:w="2805" w:type="dxa"/>
            <w:vAlign w:val="top"/>
          </w:tcPr>
          <w:p>
            <w:pPr>
              <w:pStyle w:val="V3Table"/>
              <w:spacing w:before="0" w:after="30" w:line="250" w:lineRule="auto"/>
            </w:pPr>
            <w:r>
              <w:rPr>
                <w:sz w:val="21"/>
              </w:rPr>
              <w:t xml:space="preserve">src.​common.​numpy_​engine.​NumpyNetwork.​forward[pooling]</w:t>
            </w:r>
          </w:p>
        </w:tc>
        <w:tc>
          <w:tcPr>
            <w:tcW w:w="2657" w:type="dxa"/>
            <w:vAlign w:val="top"/>
          </w:tcPr>
          <w:p>
            <w:pPr>
              <w:pStyle w:val="V3Table"/>
              <w:spacing w:before="0" w:after="30" w:line="250" w:lineRule="auto"/>
            </w:pPr>
            <w:r>
              <w:rPr>
                <w:sz w:val="21"/>
              </w:rPr>
              <w:t xml:space="preserve">keras.​layers.​MaxPooling2D/​GlobalAveragePooling2D</w:t>
            </w:r>
          </w:p>
        </w:tc>
        <w:tc>
          <w:tcPr>
            <w:tcW w:w="2410" w:type="dxa"/>
            <w:vAlign w:val="top"/>
          </w:tcPr>
          <w:p>
            <w:pPr>
              <w:pStyle w:val="V3Table"/>
              <w:spacing w:before="0" w:after="30" w:line="250" w:lineRule="auto"/>
            </w:pPr>
            <w:r>
              <w:rPr>
                <w:sz w:val="21"/>
              </w:rPr>
              <w:t xml:space="preserve">torch.​nn.​MaxPool2d/​AdaptiveAvgPool2d</w:t>
            </w:r>
          </w:p>
        </w:tc>
      </w:tr>
      <w:tr>
        <w:trPr>
          <w:cantSplit/>
        </w:trPr>
        <w:tc>
          <w:tcPr>
            <w:tcW w:w="1766" w:type="dxa"/>
            <w:vAlign w:val="top"/>
            <w:shd w:fill="F6F8FA" w:val="clear"/>
          </w:tcPr>
          <w:p>
            <w:pPr>
              <w:pStyle w:val="V3Table"/>
              <w:spacing w:before="0" w:after="30" w:line="250" w:lineRule="auto"/>
            </w:pPr>
            <w:r>
              <w:rPr>
                <w:sz w:val="21"/>
              </w:rPr>
              <w:t xml:space="preserve">dense_14</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r>
        <w:trPr>
          <w:cantSplit/>
        </w:trPr>
        <w:tc>
          <w:tcPr>
            <w:tcW w:w="1766" w:type="dxa"/>
            <w:vAlign w:val="top"/>
          </w:tcPr>
          <w:p>
            <w:pPr>
              <w:pStyle w:val="V3Table"/>
              <w:spacing w:before="0" w:after="30" w:line="250" w:lineRule="auto"/>
            </w:pPr>
            <w:r>
              <w:rPr>
                <w:sz w:val="21"/>
              </w:rPr>
              <w:t xml:space="preserve">activation_15</w:t>
            </w:r>
          </w:p>
        </w:tc>
        <w:tc>
          <w:tcPr>
            <w:tcW w:w="2805" w:type="dxa"/>
            <w:vAlign w:val="top"/>
          </w:tcPr>
          <w:p>
            <w:pPr>
              <w:pStyle w:val="V3Table"/>
              <w:spacing w:before="0" w:after="30" w:line="250" w:lineRule="auto"/>
            </w:pPr>
            <w:r>
              <w:rPr>
                <w:sz w:val="21"/>
              </w:rPr>
              <w:t xml:space="preserve">src.​common.​numpy_​engine.​NumpyNetwork.​forward[activation]</w:t>
            </w:r>
          </w:p>
        </w:tc>
        <w:tc>
          <w:tcPr>
            <w:tcW w:w="2657" w:type="dxa"/>
            <w:vAlign w:val="top"/>
          </w:tcPr>
          <w:p>
            <w:pPr>
              <w:pStyle w:val="V3Table"/>
              <w:spacing w:before="0" w:after="30" w:line="250" w:lineRule="auto"/>
            </w:pPr>
            <w:r>
              <w:rPr>
                <w:sz w:val="21"/>
              </w:rPr>
              <w:t xml:space="preserve">keras.layers.ReLU</w:t>
            </w:r>
          </w:p>
        </w:tc>
        <w:tc>
          <w:tcPr>
            <w:tcW w:w="2410" w:type="dxa"/>
            <w:vAlign w:val="top"/>
          </w:tcPr>
          <w:p>
            <w:pPr>
              <w:pStyle w:val="V3Table"/>
              <w:spacing w:before="0" w:after="30" w:line="250" w:lineRule="auto"/>
            </w:pPr>
            <w:r>
              <w:rPr>
                <w:sz w:val="21"/>
              </w:rPr>
              <w:t xml:space="preserve">torch.nn.ReLU</w:t>
            </w:r>
          </w:p>
        </w:tc>
      </w:tr>
      <w:tr>
        <w:trPr>
          <w:cantSplit/>
        </w:trPr>
        <w:tc>
          <w:tcPr>
            <w:tcW w:w="1766" w:type="dxa"/>
            <w:vAlign w:val="top"/>
            <w:shd w:fill="F6F8FA" w:val="clear"/>
          </w:tcPr>
          <w:p>
            <w:pPr>
              <w:pStyle w:val="V3Table"/>
              <w:spacing w:before="0" w:after="30" w:line="250" w:lineRule="auto"/>
            </w:pPr>
            <w:r>
              <w:rPr>
                <w:sz w:val="21"/>
              </w:rPr>
              <w:t xml:space="preserve">dense_16</w:t>
            </w:r>
          </w:p>
        </w:tc>
        <w:tc>
          <w:tcPr>
            <w:tcW w:w="2805" w:type="dxa"/>
            <w:vAlign w:val="top"/>
            <w:shd w:fill="F6F8FA" w:val="clear"/>
          </w:tcPr>
          <w:p>
            <w:pPr>
              <w:pStyle w:val="V3Table"/>
              <w:spacing w:before="0" w:after="30" w:line="250" w:lineRule="auto"/>
            </w:pPr>
            <w:r>
              <w:rPr>
                <w:sz w:val="21"/>
              </w:rPr>
              <w:t xml:space="preserve">src.​common.​numpy_​engine.​NumpyNetwork.​forward[dense]</w:t>
            </w:r>
          </w:p>
        </w:tc>
        <w:tc>
          <w:tcPr>
            <w:tcW w:w="2657" w:type="dxa"/>
            <w:vAlign w:val="top"/>
            <w:shd w:fill="F6F8FA" w:val="clear"/>
          </w:tcPr>
          <w:p>
            <w:pPr>
              <w:pStyle w:val="V3Table"/>
              <w:spacing w:before="0" w:after="30" w:line="250" w:lineRule="auto"/>
            </w:pPr>
            <w:r>
              <w:rPr>
                <w:sz w:val="21"/>
              </w:rPr>
              <w:t xml:space="preserve">keras.layers.Dense</w:t>
            </w:r>
          </w:p>
        </w:tc>
        <w:tc>
          <w:tcPr>
            <w:tcW w:w="24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18" w:name="v3_B_7__ch4_gold_pink_sheet__1a42dcd8"/>
      <w:r>
        <w:t xml:space="preserve">B.7. ch4_gold_pink_sheet / rnn</w:t>
      </w:r>
      <w:bookmarkEnd w:id="2518"/>
    </w:p>
    <w:p>
      <w:pPr/>
      <w:r>
        <w:t xml:space="preserve">đầu vào → Nhớ thông tin theo thời gian [24, 32] → Nhớ thông tin theo thời gian [24, 32] → Nhớ thông tin theo thời gian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19" w:name="v3_B_ng_B_13_82cc05b3"/>
      <w:r>
        <w:t xml:space="preserve">Bảng B.</w:t>
      </w:r>
      <w:fldSimple w:instr="SEQ V3Table \r 13">
        <w:r>
          <w:t xml:space="preserve">13</w:t>
        </w:r>
      </w:fldSimple>
      <w:bookmarkEnd w:id="2519"/>
      <w:r>
        <w:t xml:space="preserve">. B.7. ch4_gold_pink_sheet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54"/>
        <w:gridCol w:w="2007"/>
        <w:gridCol w:w="1883"/>
        <w:gridCol w:w="1303"/>
        <w:gridCol w:w="2491"/>
      </w:tblGrid>
      <w:tr>
        <w:trPr>
          <w:cantSplit/>
          <w:tblHeader/>
        </w:trPr>
        <w:tc>
          <w:tcPr>
            <w:tcW w:w="1954" w:type="dxa"/>
            <w:vAlign w:val="center"/>
            <w:shd w:fill="DEEAF6" w:val="clear"/>
          </w:tcPr>
          <w:p>
            <w:pPr>
              <w:pStyle w:val="V3Table"/>
              <w:spacing w:before="0" w:after="30" w:line="250" w:lineRule="auto"/>
            </w:pPr>
            <w:r>
              <w:rPr>
                <w:sz w:val="21"/>
                <w:b/>
                <w:color w:val="1F4E79"/>
              </w:rPr>
              <w:t xml:space="preserve">Hàm/signature</w:t>
            </w:r>
          </w:p>
        </w:tc>
        <w:tc>
          <w:tcPr>
            <w:tcW w:w="2007" w:type="dxa"/>
            <w:vAlign w:val="center"/>
            <w:shd w:fill="DEEAF6" w:val="clear"/>
          </w:tcPr>
          <w:p>
            <w:pPr>
              <w:pStyle w:val="V3Table"/>
              <w:spacing w:before="0" w:after="30" w:line="250" w:lineRule="auto"/>
            </w:pPr>
            <w:r>
              <w:rPr>
                <w:sz w:val="21"/>
                <w:b/>
                <w:color w:val="1F4E79"/>
              </w:rPr>
              <w:t xml:space="preserve">Vai trò</w:t>
            </w:r>
          </w:p>
        </w:tc>
        <w:tc>
          <w:tcPr>
            <w:tcW w:w="1883" w:type="dxa"/>
            <w:vAlign w:val="center"/>
            <w:shd w:fill="DEEAF6" w:val="clear"/>
          </w:tcPr>
          <w:p>
            <w:pPr>
              <w:pStyle w:val="V3Table"/>
              <w:spacing w:before="0" w:after="30" w:line="250" w:lineRule="auto"/>
            </w:pPr>
            <w:r>
              <w:rPr>
                <w:sz w:val="21"/>
                <w:b/>
                <w:color w:val="1F4E79"/>
              </w:rPr>
              <w:t xml:space="preserve">Input → output</w:t>
            </w:r>
          </w:p>
        </w:tc>
        <w:tc>
          <w:tcPr>
            <w:tcW w:w="1303" w:type="dxa"/>
            <w:vAlign w:val="center"/>
            <w:shd w:fill="DEEAF6" w:val="clear"/>
          </w:tcPr>
          <w:p>
            <w:pPr>
              <w:pStyle w:val="V3Table"/>
              <w:spacing w:before="0" w:after="30" w:line="250" w:lineRule="auto"/>
            </w:pPr>
            <w:r>
              <w:rPr>
                <w:sz w:val="21"/>
                <w:b/>
                <w:color w:val="1F4E79"/>
              </w:rPr>
              <w:t xml:space="preserve">Tham số</w:t>
            </w:r>
          </w:p>
        </w:tc>
        <w:tc>
          <w:tcPr>
            <w:tcW w:w="2491"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54" w:type="dxa"/>
            <w:vAlign w:val="top"/>
          </w:tcPr>
          <w:p>
            <w:pPr>
              <w:pStyle w:val="V3Table"/>
              <w:spacing w:before="0" w:after="30" w:line="250" w:lineRule="auto"/>
            </w:pPr>
            <w:r>
              <w:rPr>
                <w:sz w:val="21"/>
              </w:rPr>
              <w:t xml:space="preserve">rnn_1 / rnn(x, weights) -&gt; y</w:t>
            </w:r>
          </w:p>
        </w:tc>
        <w:tc>
          <w:tcPr>
            <w:tcW w:w="2007" w:type="dxa"/>
            <w:vAlign w:val="top"/>
          </w:tcPr>
          <w:p>
            <w:pPr>
              <w:pStyle w:val="V3Table"/>
              <w:spacing w:before="0" w:after="30" w:line="250" w:lineRule="auto"/>
            </w:pPr>
            <w:r>
              <w:rPr>
                <w:sz w:val="21"/>
              </w:rPr>
              <w:t xml:space="preserve">Nhớ thông tin theo thời gian</w:t>
            </w:r>
          </w:p>
        </w:tc>
        <w:tc>
          <w:tcPr>
            <w:tcW w:w="1883" w:type="dxa"/>
            <w:vAlign w:val="top"/>
          </w:tcPr>
          <w:p>
            <w:pPr>
              <w:pStyle w:val="V3Table"/>
              <w:spacing w:before="0" w:after="30" w:line="250" w:lineRule="auto"/>
            </w:pPr>
            <w:r>
              <w:rPr>
                <w:sz w:val="21"/>
              </w:rPr>
              <w:t xml:space="preserve">['batch', 24, 4] → ['batch', 24, 32]</w:t>
            </w:r>
          </w:p>
        </w:tc>
        <w:tc>
          <w:tcPr>
            <w:tcW w:w="1303" w:type="dxa"/>
            <w:vAlign w:val="top"/>
          </w:tcPr>
          <w:p>
            <w:pPr>
              <w:pStyle w:val="V3Table"/>
              <w:spacing w:before="0" w:after="30" w:line="250" w:lineRule="auto"/>
            </w:pPr>
            <w:r>
              <w:rPr>
                <w:sz w:val="21"/>
              </w:rPr>
              <w:t xml:space="preserve">1184</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rnn_2 / rnn(x, weights) -&gt; y</w:t>
            </w:r>
          </w:p>
        </w:tc>
        <w:tc>
          <w:tcPr>
            <w:tcW w:w="2007" w:type="dxa"/>
            <w:vAlign w:val="top"/>
            <w:shd w:fill="F6F8FA" w:val="clear"/>
          </w:tcPr>
          <w:p>
            <w:pPr>
              <w:pStyle w:val="V3Table"/>
              <w:spacing w:before="0" w:after="30" w:line="250" w:lineRule="auto"/>
            </w:pPr>
            <w:r>
              <w:rPr>
                <w:sz w:val="21"/>
              </w:rPr>
              <w:t xml:space="preserve">Nhớ thông tin theo thời gian</w:t>
            </w:r>
          </w:p>
        </w:tc>
        <w:tc>
          <w:tcPr>
            <w:tcW w:w="1883" w:type="dxa"/>
            <w:vAlign w:val="top"/>
            <w:shd w:fill="F6F8FA" w:val="clear"/>
          </w:tcPr>
          <w:p>
            <w:pPr>
              <w:pStyle w:val="V3Table"/>
              <w:spacing w:before="0" w:after="30" w:line="250" w:lineRule="auto"/>
            </w:pPr>
            <w:r>
              <w:rPr>
                <w:sz w:val="21"/>
              </w:rPr>
              <w:t xml:space="preserve">['batch', 24, 32] → ['batch', 24, 32]</w:t>
            </w:r>
          </w:p>
        </w:tc>
        <w:tc>
          <w:tcPr>
            <w:tcW w:w="1303" w:type="dxa"/>
            <w:vAlign w:val="top"/>
            <w:shd w:fill="F6F8FA" w:val="clear"/>
          </w:tcPr>
          <w:p>
            <w:pPr>
              <w:pStyle w:val="V3Table"/>
              <w:spacing w:before="0" w:after="30" w:line="250" w:lineRule="auto"/>
            </w:pPr>
            <w:r>
              <w:rPr>
                <w:sz w:val="21"/>
              </w:rPr>
              <w:t xml:space="preserve">2080</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rnn_3 / rnn(x, weights) -&gt; y</w:t>
            </w:r>
          </w:p>
        </w:tc>
        <w:tc>
          <w:tcPr>
            <w:tcW w:w="2007" w:type="dxa"/>
            <w:vAlign w:val="top"/>
          </w:tcPr>
          <w:p>
            <w:pPr>
              <w:pStyle w:val="V3Table"/>
              <w:spacing w:before="0" w:after="30" w:line="250" w:lineRule="auto"/>
            </w:pPr>
            <w:r>
              <w:rPr>
                <w:sz w:val="21"/>
              </w:rPr>
              <w:t xml:space="preserve">Nhớ thông tin theo thời gian</w:t>
            </w:r>
          </w:p>
        </w:tc>
        <w:tc>
          <w:tcPr>
            <w:tcW w:w="1883" w:type="dxa"/>
            <w:vAlign w:val="top"/>
          </w:tcPr>
          <w:p>
            <w:pPr>
              <w:pStyle w:val="V3Table"/>
              <w:spacing w:before="0" w:after="30" w:line="250" w:lineRule="auto"/>
            </w:pPr>
            <w:r>
              <w:rPr>
                <w:sz w:val="21"/>
              </w:rPr>
              <w:t xml:space="preserve">['batch', 24, 32] → ['batch', 32]</w:t>
            </w:r>
          </w:p>
        </w:tc>
        <w:tc>
          <w:tcPr>
            <w:tcW w:w="1303" w:type="dxa"/>
            <w:vAlign w:val="top"/>
          </w:tcPr>
          <w:p>
            <w:pPr>
              <w:pStyle w:val="V3Table"/>
              <w:spacing w:before="0" w:after="30" w:line="250" w:lineRule="auto"/>
            </w:pPr>
            <w:r>
              <w:rPr>
                <w:sz w:val="21"/>
              </w:rPr>
              <w:t xml:space="preserve">2080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dense_4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32] → ['batch', 16]</w:t>
            </w:r>
          </w:p>
        </w:tc>
        <w:tc>
          <w:tcPr>
            <w:tcW w:w="1303" w:type="dxa"/>
            <w:vAlign w:val="top"/>
            <w:shd w:fill="F6F8FA" w:val="clear"/>
          </w:tcPr>
          <w:p>
            <w:pPr>
              <w:pStyle w:val="V3Table"/>
              <w:spacing w:before="0" w:after="30" w:line="250" w:lineRule="auto"/>
            </w:pPr>
            <w:r>
              <w:rPr>
                <w:sz w:val="21"/>
              </w:rPr>
              <w:t xml:space="preserve">528</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activation_5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16] → ['batch', 16]</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dense_6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16] → ['batch', 8]</w:t>
            </w:r>
          </w:p>
        </w:tc>
        <w:tc>
          <w:tcPr>
            <w:tcW w:w="1303" w:type="dxa"/>
            <w:vAlign w:val="top"/>
            <w:shd w:fill="F6F8FA" w:val="clear"/>
          </w:tcPr>
          <w:p>
            <w:pPr>
              <w:pStyle w:val="V3Table"/>
              <w:spacing w:before="0" w:after="30" w:line="250" w:lineRule="auto"/>
            </w:pPr>
            <w:r>
              <w:rPr>
                <w:sz w:val="21"/>
              </w:rPr>
              <w:t xml:space="preserve">136</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activation_7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8] → ['batch', 8]</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dense_8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8] → ['batch', 3]</w:t>
            </w:r>
          </w:p>
        </w:tc>
        <w:tc>
          <w:tcPr>
            <w:tcW w:w="1303" w:type="dxa"/>
            <w:vAlign w:val="top"/>
            <w:shd w:fill="F6F8FA" w:val="clear"/>
          </w:tcPr>
          <w:p>
            <w:pPr>
              <w:pStyle w:val="V3Table"/>
              <w:spacing w:before="0" w:after="30" w:line="250" w:lineRule="auto"/>
            </w:pPr>
            <w:r>
              <w:rPr>
                <w:sz w:val="21"/>
              </w:rPr>
              <w:t xml:space="preserve">27</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20" w:name="v3_B_ng_B_14_a6fbf469"/>
      <w:r>
        <w:t xml:space="preserve">Bảng B.</w:t>
      </w:r>
      <w:fldSimple w:instr="SEQ V3Table \r 14">
        <w:r>
          <w:t xml:space="preserve">14</w:t>
        </w:r>
      </w:fldSimple>
      <w:bookmarkEnd w:id="2520"/>
      <w:r>
        <w:t xml:space="preserve">. B.7. ch4_gold_pink_sheet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3"/>
        <w:gridCol w:w="3269"/>
        <w:gridCol w:w="2347"/>
        <w:gridCol w:w="2079"/>
      </w:tblGrid>
      <w:tr>
        <w:trPr>
          <w:cantSplit/>
          <w:tblHeader/>
        </w:trPr>
        <w:tc>
          <w:tcPr>
            <w:tcW w:w="1943" w:type="dxa"/>
            <w:vAlign w:val="center"/>
            <w:shd w:fill="DEEAF6" w:val="clear"/>
          </w:tcPr>
          <w:p>
            <w:pPr>
              <w:pStyle w:val="V3Table"/>
              <w:spacing w:before="0" w:after="30" w:line="250" w:lineRule="auto"/>
            </w:pPr>
            <w:r>
              <w:rPr>
                <w:sz w:val="21"/>
                <w:b/>
                <w:color w:val="1F4E79"/>
              </w:rPr>
              <w:t xml:space="preserve">Function ID</w:t>
            </w:r>
          </w:p>
        </w:tc>
        <w:tc>
          <w:tcPr>
            <w:tcW w:w="3269" w:type="dxa"/>
            <w:vAlign w:val="center"/>
            <w:shd w:fill="DEEAF6" w:val="clear"/>
          </w:tcPr>
          <w:p>
            <w:pPr>
              <w:pStyle w:val="V3Table"/>
              <w:spacing w:before="0" w:after="30" w:line="250" w:lineRule="auto"/>
            </w:pPr>
            <w:r>
              <w:rPr>
                <w:sz w:val="21"/>
                <w:b/>
                <w:color w:val="1F4E79"/>
              </w:rPr>
              <w:t xml:space="preserve">Scratch</w:t>
            </w:r>
          </w:p>
        </w:tc>
        <w:tc>
          <w:tcPr>
            <w:tcW w:w="2347" w:type="dxa"/>
            <w:vAlign w:val="center"/>
            <w:shd w:fill="DEEAF6" w:val="clear"/>
          </w:tcPr>
          <w:p>
            <w:pPr>
              <w:pStyle w:val="V3Table"/>
              <w:spacing w:before="0" w:after="30" w:line="250" w:lineRule="auto"/>
            </w:pPr>
            <w:r>
              <w:rPr>
                <w:sz w:val="21"/>
                <w:b/>
                <w:color w:val="1F4E79"/>
              </w:rPr>
              <w:t xml:space="preserve">Keras</w:t>
            </w:r>
          </w:p>
        </w:tc>
        <w:tc>
          <w:tcPr>
            <w:tcW w:w="2079" w:type="dxa"/>
            <w:vAlign w:val="center"/>
            <w:shd w:fill="DEEAF6" w:val="clear"/>
          </w:tcPr>
          <w:p>
            <w:pPr>
              <w:pStyle w:val="V3Table"/>
              <w:spacing w:before="0" w:after="30" w:line="250" w:lineRule="auto"/>
            </w:pPr>
            <w:r>
              <w:rPr>
                <w:sz w:val="21"/>
                <w:b/>
                <w:color w:val="1F4E79"/>
              </w:rPr>
              <w:t xml:space="preserve">PyTorch</w:t>
            </w:r>
          </w:p>
        </w:tc>
      </w:tr>
      <w:tr>
        <w:trPr>
          <w:cantSplit/>
        </w:trPr>
        <w:tc>
          <w:tcPr>
            <w:tcW w:w="1943" w:type="dxa"/>
            <w:vAlign w:val="top"/>
          </w:tcPr>
          <w:p>
            <w:pPr>
              <w:pStyle w:val="V3Table"/>
              <w:spacing w:before="0" w:after="30" w:line="250" w:lineRule="auto"/>
            </w:pPr>
            <w:r>
              <w:rPr>
                <w:sz w:val="21"/>
              </w:rPr>
              <w:t xml:space="preserve">rnn_1</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rnn_2</w:t>
            </w:r>
          </w:p>
        </w:tc>
        <w:tc>
          <w:tcPr>
            <w:tcW w:w="3269" w:type="dxa"/>
            <w:vAlign w:val="top"/>
            <w:shd w:fill="F6F8FA" w:val="clear"/>
          </w:tcPr>
          <w:p>
            <w:pPr>
              <w:pStyle w:val="V3Table"/>
              <w:spacing w:before="0" w:after="30" w:line="250" w:lineRule="auto"/>
            </w:pPr>
            <w:r>
              <w:rPr>
                <w:sz w:val="21"/>
              </w:rPr>
              <w:t xml:space="preserve">src.​common.​numpy_​engine.​NumpyNetwork.​forward[rnn]</w:t>
            </w:r>
          </w:p>
        </w:tc>
        <w:tc>
          <w:tcPr>
            <w:tcW w:w="2347" w:type="dxa"/>
            <w:vAlign w:val="top"/>
            <w:shd w:fill="F6F8FA" w:val="clear"/>
          </w:tcPr>
          <w:p>
            <w:pPr>
              <w:pStyle w:val="V3Table"/>
              <w:spacing w:before="0" w:after="30" w:line="250" w:lineRule="auto"/>
            </w:pPr>
            <w:r>
              <w:rPr>
                <w:sz w:val="21"/>
              </w:rPr>
              <w:t xml:space="preserve">keras.layers.SimpleRNN</w:t>
            </w:r>
          </w:p>
        </w:tc>
        <w:tc>
          <w:tcPr>
            <w:tcW w:w="2079" w:type="dxa"/>
            <w:vAlign w:val="top"/>
            <w:shd w:fill="F6F8FA" w:val="clear"/>
          </w:tcPr>
          <w:p>
            <w:pPr>
              <w:pStyle w:val="V3Table"/>
              <w:spacing w:before="0" w:after="30" w:line="250" w:lineRule="auto"/>
            </w:pPr>
            <w:r>
              <w:rPr>
                <w:sz w:val="21"/>
              </w:rPr>
              <w:t xml:space="preserve">torch.nn.RNN</w:t>
            </w:r>
          </w:p>
        </w:tc>
      </w:tr>
      <w:tr>
        <w:trPr>
          <w:cantSplit/>
        </w:trPr>
        <w:tc>
          <w:tcPr>
            <w:tcW w:w="1943" w:type="dxa"/>
            <w:vAlign w:val="top"/>
          </w:tcPr>
          <w:p>
            <w:pPr>
              <w:pStyle w:val="V3Table"/>
              <w:spacing w:before="0" w:after="30" w:line="250" w:lineRule="auto"/>
            </w:pPr>
            <w:r>
              <w:rPr>
                <w:sz w:val="21"/>
              </w:rPr>
              <w:t xml:space="preserve">rnn_3</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dense_4</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activation_5</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dense_6</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activation_7</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dense_8</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21" w:name="v3_B_8__ch4_gold_pink_sheet__b69f162e"/>
      <w:r>
        <w:t xml:space="preserve">B.8. ch4_gold_pink_sheet / lstm</w:t>
      </w:r>
      <w:bookmarkEnd w:id="2521"/>
    </w:p>
    <w:p>
      <w:pPr/>
      <w:r>
        <w:t xml:space="preserve">đầu vào → Giữ/quên thông tin bằng bộ nhớ và cổng [24, 32] → Giữ/quên thông tin bằng bộ nhớ và cổng [24, 32] → Giữ/quên thông tin bằng bộ nhớ và cổng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22" w:name="v3_B_ng_B_15_a3215557"/>
      <w:r>
        <w:t xml:space="preserve">Bảng B.</w:t>
      </w:r>
      <w:fldSimple w:instr="SEQ V3Table \r 15">
        <w:r>
          <w:t xml:space="preserve">15</w:t>
        </w:r>
      </w:fldSimple>
      <w:bookmarkEnd w:id="2522"/>
      <w:r>
        <w:t xml:space="preserve">. B.8. ch4_gold_pink_sheet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54"/>
        <w:gridCol w:w="2007"/>
        <w:gridCol w:w="1883"/>
        <w:gridCol w:w="1303"/>
        <w:gridCol w:w="2491"/>
      </w:tblGrid>
      <w:tr>
        <w:trPr>
          <w:cantSplit/>
          <w:tblHeader/>
        </w:trPr>
        <w:tc>
          <w:tcPr>
            <w:tcW w:w="1954" w:type="dxa"/>
            <w:vAlign w:val="center"/>
            <w:shd w:fill="DEEAF6" w:val="clear"/>
          </w:tcPr>
          <w:p>
            <w:pPr>
              <w:pStyle w:val="V3Table"/>
              <w:spacing w:before="0" w:after="30" w:line="250" w:lineRule="auto"/>
            </w:pPr>
            <w:r>
              <w:rPr>
                <w:sz w:val="21"/>
                <w:b/>
                <w:color w:val="1F4E79"/>
              </w:rPr>
              <w:t xml:space="preserve">Hàm/signature</w:t>
            </w:r>
          </w:p>
        </w:tc>
        <w:tc>
          <w:tcPr>
            <w:tcW w:w="2007" w:type="dxa"/>
            <w:vAlign w:val="center"/>
            <w:shd w:fill="DEEAF6" w:val="clear"/>
          </w:tcPr>
          <w:p>
            <w:pPr>
              <w:pStyle w:val="V3Table"/>
              <w:spacing w:before="0" w:after="30" w:line="250" w:lineRule="auto"/>
            </w:pPr>
            <w:r>
              <w:rPr>
                <w:sz w:val="21"/>
                <w:b/>
                <w:color w:val="1F4E79"/>
              </w:rPr>
              <w:t xml:space="preserve">Vai trò</w:t>
            </w:r>
          </w:p>
        </w:tc>
        <w:tc>
          <w:tcPr>
            <w:tcW w:w="1883" w:type="dxa"/>
            <w:vAlign w:val="center"/>
            <w:shd w:fill="DEEAF6" w:val="clear"/>
          </w:tcPr>
          <w:p>
            <w:pPr>
              <w:pStyle w:val="V3Table"/>
              <w:spacing w:before="0" w:after="30" w:line="250" w:lineRule="auto"/>
            </w:pPr>
            <w:r>
              <w:rPr>
                <w:sz w:val="21"/>
                <w:b/>
                <w:color w:val="1F4E79"/>
              </w:rPr>
              <w:t xml:space="preserve">Input → output</w:t>
            </w:r>
          </w:p>
        </w:tc>
        <w:tc>
          <w:tcPr>
            <w:tcW w:w="1303" w:type="dxa"/>
            <w:vAlign w:val="center"/>
            <w:shd w:fill="DEEAF6" w:val="clear"/>
          </w:tcPr>
          <w:p>
            <w:pPr>
              <w:pStyle w:val="V3Table"/>
              <w:spacing w:before="0" w:after="30" w:line="250" w:lineRule="auto"/>
            </w:pPr>
            <w:r>
              <w:rPr>
                <w:sz w:val="21"/>
                <w:b/>
                <w:color w:val="1F4E79"/>
              </w:rPr>
              <w:t xml:space="preserve">Tham số</w:t>
            </w:r>
          </w:p>
        </w:tc>
        <w:tc>
          <w:tcPr>
            <w:tcW w:w="2491"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54" w:type="dxa"/>
            <w:vAlign w:val="top"/>
          </w:tcPr>
          <w:p>
            <w:pPr>
              <w:pStyle w:val="V3Table"/>
              <w:spacing w:before="0" w:after="30" w:line="250" w:lineRule="auto"/>
            </w:pPr>
            <w:r>
              <w:rPr>
                <w:sz w:val="21"/>
              </w:rPr>
              <w:t xml:space="preserve">lstm_1 / lstm(x, weights) -&gt; y</w:t>
            </w:r>
          </w:p>
        </w:tc>
        <w:tc>
          <w:tcPr>
            <w:tcW w:w="2007" w:type="dxa"/>
            <w:vAlign w:val="top"/>
          </w:tcPr>
          <w:p>
            <w:pPr>
              <w:pStyle w:val="V3Table"/>
              <w:spacing w:before="0" w:after="30" w:line="250" w:lineRule="auto"/>
            </w:pPr>
            <w:r>
              <w:rPr>
                <w:sz w:val="21"/>
              </w:rPr>
              <w:t xml:space="preserve">Giữ/quên thông tin bằng bộ nhớ và cổng</w:t>
            </w:r>
          </w:p>
        </w:tc>
        <w:tc>
          <w:tcPr>
            <w:tcW w:w="1883" w:type="dxa"/>
            <w:vAlign w:val="top"/>
          </w:tcPr>
          <w:p>
            <w:pPr>
              <w:pStyle w:val="V3Table"/>
              <w:spacing w:before="0" w:after="30" w:line="250" w:lineRule="auto"/>
            </w:pPr>
            <w:r>
              <w:rPr>
                <w:sz w:val="21"/>
              </w:rPr>
              <w:t xml:space="preserve">['batch', 24, 4] → ['batch', 24, 32]</w:t>
            </w:r>
          </w:p>
        </w:tc>
        <w:tc>
          <w:tcPr>
            <w:tcW w:w="1303" w:type="dxa"/>
            <w:vAlign w:val="top"/>
          </w:tcPr>
          <w:p>
            <w:pPr>
              <w:pStyle w:val="V3Table"/>
              <w:spacing w:before="0" w:after="30" w:line="250" w:lineRule="auto"/>
            </w:pPr>
            <w:r>
              <w:rPr>
                <w:sz w:val="21"/>
              </w:rPr>
              <w:t xml:space="preserve">4736</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lstm_2 / lstm(x, weights) -&gt; y</w:t>
            </w:r>
          </w:p>
        </w:tc>
        <w:tc>
          <w:tcPr>
            <w:tcW w:w="2007" w:type="dxa"/>
            <w:vAlign w:val="top"/>
            <w:shd w:fill="F6F8FA" w:val="clear"/>
          </w:tcPr>
          <w:p>
            <w:pPr>
              <w:pStyle w:val="V3Table"/>
              <w:spacing w:before="0" w:after="30" w:line="250" w:lineRule="auto"/>
            </w:pPr>
            <w:r>
              <w:rPr>
                <w:sz w:val="21"/>
              </w:rPr>
              <w:t xml:space="preserve">Giữ/quên thông tin bằng bộ nhớ và cổng</w:t>
            </w:r>
          </w:p>
        </w:tc>
        <w:tc>
          <w:tcPr>
            <w:tcW w:w="1883" w:type="dxa"/>
            <w:vAlign w:val="top"/>
            <w:shd w:fill="F6F8FA" w:val="clear"/>
          </w:tcPr>
          <w:p>
            <w:pPr>
              <w:pStyle w:val="V3Table"/>
              <w:spacing w:before="0" w:after="30" w:line="250" w:lineRule="auto"/>
            </w:pPr>
            <w:r>
              <w:rPr>
                <w:sz w:val="21"/>
              </w:rPr>
              <w:t xml:space="preserve">['batch', 24, 32] → ['batch', 24, 32]</w:t>
            </w:r>
          </w:p>
        </w:tc>
        <w:tc>
          <w:tcPr>
            <w:tcW w:w="1303" w:type="dxa"/>
            <w:vAlign w:val="top"/>
            <w:shd w:fill="F6F8FA" w:val="clear"/>
          </w:tcPr>
          <w:p>
            <w:pPr>
              <w:pStyle w:val="V3Table"/>
              <w:spacing w:before="0" w:after="30" w:line="250" w:lineRule="auto"/>
            </w:pPr>
            <w:r>
              <w:rPr>
                <w:sz w:val="21"/>
              </w:rPr>
              <w:t xml:space="preserve">8320</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lstm_3 / lstm(x, weights) -&gt; y</w:t>
            </w:r>
          </w:p>
        </w:tc>
        <w:tc>
          <w:tcPr>
            <w:tcW w:w="2007" w:type="dxa"/>
            <w:vAlign w:val="top"/>
          </w:tcPr>
          <w:p>
            <w:pPr>
              <w:pStyle w:val="V3Table"/>
              <w:spacing w:before="0" w:after="30" w:line="250" w:lineRule="auto"/>
            </w:pPr>
            <w:r>
              <w:rPr>
                <w:sz w:val="21"/>
              </w:rPr>
              <w:t xml:space="preserve">Giữ/quên thông tin bằng bộ nhớ và cổng</w:t>
            </w:r>
          </w:p>
        </w:tc>
        <w:tc>
          <w:tcPr>
            <w:tcW w:w="1883" w:type="dxa"/>
            <w:vAlign w:val="top"/>
          </w:tcPr>
          <w:p>
            <w:pPr>
              <w:pStyle w:val="V3Table"/>
              <w:spacing w:before="0" w:after="30" w:line="250" w:lineRule="auto"/>
            </w:pPr>
            <w:r>
              <w:rPr>
                <w:sz w:val="21"/>
              </w:rPr>
              <w:t xml:space="preserve">['batch', 24, 32] → ['batch', 32]</w:t>
            </w:r>
          </w:p>
        </w:tc>
        <w:tc>
          <w:tcPr>
            <w:tcW w:w="1303" w:type="dxa"/>
            <w:vAlign w:val="top"/>
          </w:tcPr>
          <w:p>
            <w:pPr>
              <w:pStyle w:val="V3Table"/>
              <w:spacing w:before="0" w:after="30" w:line="250" w:lineRule="auto"/>
            </w:pPr>
            <w:r>
              <w:rPr>
                <w:sz w:val="21"/>
              </w:rPr>
              <w:t xml:space="preserve">8320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dense_4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32] → ['batch', 16]</w:t>
            </w:r>
          </w:p>
        </w:tc>
        <w:tc>
          <w:tcPr>
            <w:tcW w:w="1303" w:type="dxa"/>
            <w:vAlign w:val="top"/>
            <w:shd w:fill="F6F8FA" w:val="clear"/>
          </w:tcPr>
          <w:p>
            <w:pPr>
              <w:pStyle w:val="V3Table"/>
              <w:spacing w:before="0" w:after="30" w:line="250" w:lineRule="auto"/>
            </w:pPr>
            <w:r>
              <w:rPr>
                <w:sz w:val="21"/>
              </w:rPr>
              <w:t xml:space="preserve">528</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activation_5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16] → ['batch', 16]</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dense_6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16] → ['batch', 8]</w:t>
            </w:r>
          </w:p>
        </w:tc>
        <w:tc>
          <w:tcPr>
            <w:tcW w:w="1303" w:type="dxa"/>
            <w:vAlign w:val="top"/>
            <w:shd w:fill="F6F8FA" w:val="clear"/>
          </w:tcPr>
          <w:p>
            <w:pPr>
              <w:pStyle w:val="V3Table"/>
              <w:spacing w:before="0" w:after="30" w:line="250" w:lineRule="auto"/>
            </w:pPr>
            <w:r>
              <w:rPr>
                <w:sz w:val="21"/>
              </w:rPr>
              <w:t xml:space="preserve">136</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activation_7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8] → ['batch', 8]</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dense_8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8] → ['batch', 3]</w:t>
            </w:r>
          </w:p>
        </w:tc>
        <w:tc>
          <w:tcPr>
            <w:tcW w:w="1303" w:type="dxa"/>
            <w:vAlign w:val="top"/>
            <w:shd w:fill="F6F8FA" w:val="clear"/>
          </w:tcPr>
          <w:p>
            <w:pPr>
              <w:pStyle w:val="V3Table"/>
              <w:spacing w:before="0" w:after="30" w:line="250" w:lineRule="auto"/>
            </w:pPr>
            <w:r>
              <w:rPr>
                <w:sz w:val="21"/>
              </w:rPr>
              <w:t xml:space="preserve">27</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23" w:name="v3_B_ng_B_16_b4752d66"/>
      <w:r>
        <w:t xml:space="preserve">Bảng B.</w:t>
      </w:r>
      <w:fldSimple w:instr="SEQ V3Table \r 16">
        <w:r>
          <w:t xml:space="preserve">16</w:t>
        </w:r>
      </w:fldSimple>
      <w:bookmarkEnd w:id="2523"/>
      <w:r>
        <w:t xml:space="preserve">. B.8. ch4_gold_pink_sheet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69"/>
        <w:gridCol w:w="3327"/>
        <w:gridCol w:w="2232"/>
        <w:gridCol w:w="2110"/>
      </w:tblGrid>
      <w:tr>
        <w:trPr>
          <w:cantSplit/>
          <w:tblHeader/>
        </w:trPr>
        <w:tc>
          <w:tcPr>
            <w:tcW w:w="1969" w:type="dxa"/>
            <w:vAlign w:val="center"/>
            <w:shd w:fill="DEEAF6" w:val="clear"/>
          </w:tcPr>
          <w:p>
            <w:pPr>
              <w:pStyle w:val="V3Table"/>
              <w:spacing w:before="0" w:after="30" w:line="250" w:lineRule="auto"/>
            </w:pPr>
            <w:r>
              <w:rPr>
                <w:sz w:val="21"/>
                <w:b/>
                <w:color w:val="1F4E79"/>
              </w:rPr>
              <w:t xml:space="preserve">Function ID</w:t>
            </w:r>
          </w:p>
        </w:tc>
        <w:tc>
          <w:tcPr>
            <w:tcW w:w="3327" w:type="dxa"/>
            <w:vAlign w:val="center"/>
            <w:shd w:fill="DEEAF6" w:val="clear"/>
          </w:tcPr>
          <w:p>
            <w:pPr>
              <w:pStyle w:val="V3Table"/>
              <w:spacing w:before="0" w:after="30" w:line="250" w:lineRule="auto"/>
            </w:pPr>
            <w:r>
              <w:rPr>
                <w:sz w:val="21"/>
                <w:b/>
                <w:color w:val="1F4E79"/>
              </w:rPr>
              <w:t xml:space="preserve">Scratch</w:t>
            </w:r>
          </w:p>
        </w:tc>
        <w:tc>
          <w:tcPr>
            <w:tcW w:w="2232" w:type="dxa"/>
            <w:vAlign w:val="center"/>
            <w:shd w:fill="DEEAF6" w:val="clear"/>
          </w:tcPr>
          <w:p>
            <w:pPr>
              <w:pStyle w:val="V3Table"/>
              <w:spacing w:before="0" w:after="30" w:line="250" w:lineRule="auto"/>
            </w:pPr>
            <w:r>
              <w:rPr>
                <w:sz w:val="21"/>
                <w:b/>
                <w:color w:val="1F4E79"/>
              </w:rPr>
              <w:t xml:space="preserve">Keras</w:t>
            </w:r>
          </w:p>
        </w:tc>
        <w:tc>
          <w:tcPr>
            <w:tcW w:w="21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969" w:type="dxa"/>
            <w:vAlign w:val="top"/>
          </w:tcPr>
          <w:p>
            <w:pPr>
              <w:pStyle w:val="V3Table"/>
              <w:spacing w:before="0" w:after="30" w:line="250" w:lineRule="auto"/>
            </w:pPr>
            <w:r>
              <w:rPr>
                <w:sz w:val="21"/>
              </w:rPr>
              <w:t xml:space="preserve">lstm_1</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lstm_2</w:t>
            </w:r>
          </w:p>
        </w:tc>
        <w:tc>
          <w:tcPr>
            <w:tcW w:w="3327" w:type="dxa"/>
            <w:vAlign w:val="top"/>
            <w:shd w:fill="F6F8FA" w:val="clear"/>
          </w:tcPr>
          <w:p>
            <w:pPr>
              <w:pStyle w:val="V3Table"/>
              <w:spacing w:before="0" w:after="30" w:line="250" w:lineRule="auto"/>
            </w:pPr>
            <w:r>
              <w:rPr>
                <w:sz w:val="21"/>
              </w:rPr>
              <w:t xml:space="preserve">src.​common.​numpy_​engine.​NumpyNetwork.​forward[lstm]</w:t>
            </w:r>
          </w:p>
        </w:tc>
        <w:tc>
          <w:tcPr>
            <w:tcW w:w="2232" w:type="dxa"/>
            <w:vAlign w:val="top"/>
            <w:shd w:fill="F6F8FA" w:val="clear"/>
          </w:tcPr>
          <w:p>
            <w:pPr>
              <w:pStyle w:val="V3Table"/>
              <w:spacing w:before="0" w:after="30" w:line="250" w:lineRule="auto"/>
            </w:pPr>
            <w:r>
              <w:rPr>
                <w:sz w:val="21"/>
              </w:rPr>
              <w:t xml:space="preserve">keras.layers.LSTM</w:t>
            </w:r>
          </w:p>
        </w:tc>
        <w:tc>
          <w:tcPr>
            <w:tcW w:w="2110" w:type="dxa"/>
            <w:vAlign w:val="top"/>
            <w:shd w:fill="F6F8FA" w:val="clear"/>
          </w:tcPr>
          <w:p>
            <w:pPr>
              <w:pStyle w:val="V3Table"/>
              <w:spacing w:before="0" w:after="30" w:line="250" w:lineRule="auto"/>
            </w:pPr>
            <w:r>
              <w:rPr>
                <w:sz w:val="21"/>
              </w:rPr>
              <w:t xml:space="preserve">torch.nn.LSTM</w:t>
            </w:r>
          </w:p>
        </w:tc>
      </w:tr>
      <w:tr>
        <w:trPr>
          <w:cantSplit/>
        </w:trPr>
        <w:tc>
          <w:tcPr>
            <w:tcW w:w="1969" w:type="dxa"/>
            <w:vAlign w:val="top"/>
          </w:tcPr>
          <w:p>
            <w:pPr>
              <w:pStyle w:val="V3Table"/>
              <w:spacing w:before="0" w:after="30" w:line="250" w:lineRule="auto"/>
            </w:pPr>
            <w:r>
              <w:rPr>
                <w:sz w:val="21"/>
              </w:rPr>
              <w:t xml:space="preserve">lstm_3</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dense_4</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activation_5</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dense_6</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activation_7</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dense_8</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24" w:name="v3_B_9__ch4_bis_house_prices_b1b601ed"/>
      <w:r>
        <w:t xml:space="preserve">B.9. ch4_bis_house_prices / rnn</w:t>
      </w:r>
      <w:bookmarkEnd w:id="2524"/>
    </w:p>
    <w:p>
      <w:pPr/>
      <w:r>
        <w:t xml:space="preserve">đầu vào → Nhớ thông tin theo thời gian [12, 32] → Nhớ thông tin theo thời gian [12, 32] → Nhớ thông tin theo thời gian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25" w:name="v3_B_ng_B_17_221cc7f0"/>
      <w:r>
        <w:t xml:space="preserve">Bảng B.</w:t>
      </w:r>
      <w:fldSimple w:instr="SEQ V3Table \r 17">
        <w:r>
          <w:t xml:space="preserve">17</w:t>
        </w:r>
      </w:fldSimple>
      <w:bookmarkEnd w:id="2525"/>
      <w:r>
        <w:t xml:space="preserve">. B.9. ch4_bis_house_prices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54"/>
        <w:gridCol w:w="2007"/>
        <w:gridCol w:w="1883"/>
        <w:gridCol w:w="1303"/>
        <w:gridCol w:w="2491"/>
      </w:tblGrid>
      <w:tr>
        <w:trPr>
          <w:cantSplit/>
          <w:tblHeader/>
        </w:trPr>
        <w:tc>
          <w:tcPr>
            <w:tcW w:w="1954" w:type="dxa"/>
            <w:vAlign w:val="center"/>
            <w:shd w:fill="DEEAF6" w:val="clear"/>
          </w:tcPr>
          <w:p>
            <w:pPr>
              <w:pStyle w:val="V3Table"/>
              <w:spacing w:before="0" w:after="30" w:line="250" w:lineRule="auto"/>
            </w:pPr>
            <w:r>
              <w:rPr>
                <w:sz w:val="21"/>
                <w:b/>
                <w:color w:val="1F4E79"/>
              </w:rPr>
              <w:t xml:space="preserve">Hàm/signature</w:t>
            </w:r>
          </w:p>
        </w:tc>
        <w:tc>
          <w:tcPr>
            <w:tcW w:w="2007" w:type="dxa"/>
            <w:vAlign w:val="center"/>
            <w:shd w:fill="DEEAF6" w:val="clear"/>
          </w:tcPr>
          <w:p>
            <w:pPr>
              <w:pStyle w:val="V3Table"/>
              <w:spacing w:before="0" w:after="30" w:line="250" w:lineRule="auto"/>
            </w:pPr>
            <w:r>
              <w:rPr>
                <w:sz w:val="21"/>
                <w:b/>
                <w:color w:val="1F4E79"/>
              </w:rPr>
              <w:t xml:space="preserve">Vai trò</w:t>
            </w:r>
          </w:p>
        </w:tc>
        <w:tc>
          <w:tcPr>
            <w:tcW w:w="1883" w:type="dxa"/>
            <w:vAlign w:val="center"/>
            <w:shd w:fill="DEEAF6" w:val="clear"/>
          </w:tcPr>
          <w:p>
            <w:pPr>
              <w:pStyle w:val="V3Table"/>
              <w:spacing w:before="0" w:after="30" w:line="250" w:lineRule="auto"/>
            </w:pPr>
            <w:r>
              <w:rPr>
                <w:sz w:val="21"/>
                <w:b/>
                <w:color w:val="1F4E79"/>
              </w:rPr>
              <w:t xml:space="preserve">Input → output</w:t>
            </w:r>
          </w:p>
        </w:tc>
        <w:tc>
          <w:tcPr>
            <w:tcW w:w="1303" w:type="dxa"/>
            <w:vAlign w:val="center"/>
            <w:shd w:fill="DEEAF6" w:val="clear"/>
          </w:tcPr>
          <w:p>
            <w:pPr>
              <w:pStyle w:val="V3Table"/>
              <w:spacing w:before="0" w:after="30" w:line="250" w:lineRule="auto"/>
            </w:pPr>
            <w:r>
              <w:rPr>
                <w:sz w:val="21"/>
                <w:b/>
                <w:color w:val="1F4E79"/>
              </w:rPr>
              <w:t xml:space="preserve">Tham số</w:t>
            </w:r>
          </w:p>
        </w:tc>
        <w:tc>
          <w:tcPr>
            <w:tcW w:w="2491"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54" w:type="dxa"/>
            <w:vAlign w:val="top"/>
          </w:tcPr>
          <w:p>
            <w:pPr>
              <w:pStyle w:val="V3Table"/>
              <w:spacing w:before="0" w:after="30" w:line="250" w:lineRule="auto"/>
            </w:pPr>
            <w:r>
              <w:rPr>
                <w:sz w:val="21"/>
              </w:rPr>
              <w:t xml:space="preserve">rnn_1 / rnn(x, weights) -&gt; y</w:t>
            </w:r>
          </w:p>
        </w:tc>
        <w:tc>
          <w:tcPr>
            <w:tcW w:w="2007" w:type="dxa"/>
            <w:vAlign w:val="top"/>
          </w:tcPr>
          <w:p>
            <w:pPr>
              <w:pStyle w:val="V3Table"/>
              <w:spacing w:before="0" w:after="30" w:line="250" w:lineRule="auto"/>
            </w:pPr>
            <w:r>
              <w:rPr>
                <w:sz w:val="21"/>
              </w:rPr>
              <w:t xml:space="preserve">Nhớ thông tin theo thời gian</w:t>
            </w:r>
          </w:p>
        </w:tc>
        <w:tc>
          <w:tcPr>
            <w:tcW w:w="1883" w:type="dxa"/>
            <w:vAlign w:val="top"/>
          </w:tcPr>
          <w:p>
            <w:pPr>
              <w:pStyle w:val="V3Table"/>
              <w:spacing w:before="0" w:after="30" w:line="250" w:lineRule="auto"/>
            </w:pPr>
            <w:r>
              <w:rPr>
                <w:sz w:val="21"/>
              </w:rPr>
              <w:t xml:space="preserve">['batch', 12, 51] → ['batch', 12, 32]</w:t>
            </w:r>
          </w:p>
        </w:tc>
        <w:tc>
          <w:tcPr>
            <w:tcW w:w="1303" w:type="dxa"/>
            <w:vAlign w:val="top"/>
          </w:tcPr>
          <w:p>
            <w:pPr>
              <w:pStyle w:val="V3Table"/>
              <w:spacing w:before="0" w:after="30" w:line="250" w:lineRule="auto"/>
            </w:pPr>
            <w:r>
              <w:rPr>
                <w:sz w:val="21"/>
              </w:rPr>
              <w:t xml:space="preserve">2688</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rnn_2 / rnn(x, weights) -&gt; y</w:t>
            </w:r>
          </w:p>
        </w:tc>
        <w:tc>
          <w:tcPr>
            <w:tcW w:w="2007" w:type="dxa"/>
            <w:vAlign w:val="top"/>
            <w:shd w:fill="F6F8FA" w:val="clear"/>
          </w:tcPr>
          <w:p>
            <w:pPr>
              <w:pStyle w:val="V3Table"/>
              <w:spacing w:before="0" w:after="30" w:line="250" w:lineRule="auto"/>
            </w:pPr>
            <w:r>
              <w:rPr>
                <w:sz w:val="21"/>
              </w:rPr>
              <w:t xml:space="preserve">Nhớ thông tin theo thời gian</w:t>
            </w:r>
          </w:p>
        </w:tc>
        <w:tc>
          <w:tcPr>
            <w:tcW w:w="1883" w:type="dxa"/>
            <w:vAlign w:val="top"/>
            <w:shd w:fill="F6F8FA" w:val="clear"/>
          </w:tcPr>
          <w:p>
            <w:pPr>
              <w:pStyle w:val="V3Table"/>
              <w:spacing w:before="0" w:after="30" w:line="250" w:lineRule="auto"/>
            </w:pPr>
            <w:r>
              <w:rPr>
                <w:sz w:val="21"/>
              </w:rPr>
              <w:t xml:space="preserve">['batch', 12, 32] → ['batch', 12, 32]</w:t>
            </w:r>
          </w:p>
        </w:tc>
        <w:tc>
          <w:tcPr>
            <w:tcW w:w="1303" w:type="dxa"/>
            <w:vAlign w:val="top"/>
            <w:shd w:fill="F6F8FA" w:val="clear"/>
          </w:tcPr>
          <w:p>
            <w:pPr>
              <w:pStyle w:val="V3Table"/>
              <w:spacing w:before="0" w:after="30" w:line="250" w:lineRule="auto"/>
            </w:pPr>
            <w:r>
              <w:rPr>
                <w:sz w:val="21"/>
              </w:rPr>
              <w:t xml:space="preserve">2080</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rnn_3 / rnn(x, weights) -&gt; y</w:t>
            </w:r>
          </w:p>
        </w:tc>
        <w:tc>
          <w:tcPr>
            <w:tcW w:w="2007" w:type="dxa"/>
            <w:vAlign w:val="top"/>
          </w:tcPr>
          <w:p>
            <w:pPr>
              <w:pStyle w:val="V3Table"/>
              <w:spacing w:before="0" w:after="30" w:line="250" w:lineRule="auto"/>
            </w:pPr>
            <w:r>
              <w:rPr>
                <w:sz w:val="21"/>
              </w:rPr>
              <w:t xml:space="preserve">Nhớ thông tin theo thời gian</w:t>
            </w:r>
          </w:p>
        </w:tc>
        <w:tc>
          <w:tcPr>
            <w:tcW w:w="1883" w:type="dxa"/>
            <w:vAlign w:val="top"/>
          </w:tcPr>
          <w:p>
            <w:pPr>
              <w:pStyle w:val="V3Table"/>
              <w:spacing w:before="0" w:after="30" w:line="250" w:lineRule="auto"/>
            </w:pPr>
            <w:r>
              <w:rPr>
                <w:sz w:val="21"/>
              </w:rPr>
              <w:t xml:space="preserve">['batch', 12, 32] → ['batch', 32]</w:t>
            </w:r>
          </w:p>
        </w:tc>
        <w:tc>
          <w:tcPr>
            <w:tcW w:w="1303" w:type="dxa"/>
            <w:vAlign w:val="top"/>
          </w:tcPr>
          <w:p>
            <w:pPr>
              <w:pStyle w:val="V3Table"/>
              <w:spacing w:before="0" w:after="30" w:line="250" w:lineRule="auto"/>
            </w:pPr>
            <w:r>
              <w:rPr>
                <w:sz w:val="21"/>
              </w:rPr>
              <w:t xml:space="preserve">2080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dense_4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32] → ['batch', 16]</w:t>
            </w:r>
          </w:p>
        </w:tc>
        <w:tc>
          <w:tcPr>
            <w:tcW w:w="1303" w:type="dxa"/>
            <w:vAlign w:val="top"/>
            <w:shd w:fill="F6F8FA" w:val="clear"/>
          </w:tcPr>
          <w:p>
            <w:pPr>
              <w:pStyle w:val="V3Table"/>
              <w:spacing w:before="0" w:after="30" w:line="250" w:lineRule="auto"/>
            </w:pPr>
            <w:r>
              <w:rPr>
                <w:sz w:val="21"/>
              </w:rPr>
              <w:t xml:space="preserve">528</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activation_5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16] → ['batch', 16]</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dense_6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16] → ['batch', 8]</w:t>
            </w:r>
          </w:p>
        </w:tc>
        <w:tc>
          <w:tcPr>
            <w:tcW w:w="1303" w:type="dxa"/>
            <w:vAlign w:val="top"/>
            <w:shd w:fill="F6F8FA" w:val="clear"/>
          </w:tcPr>
          <w:p>
            <w:pPr>
              <w:pStyle w:val="V3Table"/>
              <w:spacing w:before="0" w:after="30" w:line="250" w:lineRule="auto"/>
            </w:pPr>
            <w:r>
              <w:rPr>
                <w:sz w:val="21"/>
              </w:rPr>
              <w:t xml:space="preserve">136</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activation_7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8] → ['batch', 8]</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dense_8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8] → ['batch', 3]</w:t>
            </w:r>
          </w:p>
        </w:tc>
        <w:tc>
          <w:tcPr>
            <w:tcW w:w="1303" w:type="dxa"/>
            <w:vAlign w:val="top"/>
            <w:shd w:fill="F6F8FA" w:val="clear"/>
          </w:tcPr>
          <w:p>
            <w:pPr>
              <w:pStyle w:val="V3Table"/>
              <w:spacing w:before="0" w:after="30" w:line="250" w:lineRule="auto"/>
            </w:pPr>
            <w:r>
              <w:rPr>
                <w:sz w:val="21"/>
              </w:rPr>
              <w:t xml:space="preserve">27</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26" w:name="v3_B_ng_B_18_13dbdfda"/>
      <w:r>
        <w:t xml:space="preserve">Bảng B.</w:t>
      </w:r>
      <w:fldSimple w:instr="SEQ V3Table \r 18">
        <w:r>
          <w:t xml:space="preserve">18</w:t>
        </w:r>
      </w:fldSimple>
      <w:bookmarkEnd w:id="2526"/>
      <w:r>
        <w:t xml:space="preserve">. B.9. ch4_bis_house_prices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3"/>
        <w:gridCol w:w="3269"/>
        <w:gridCol w:w="2347"/>
        <w:gridCol w:w="2079"/>
      </w:tblGrid>
      <w:tr>
        <w:trPr>
          <w:cantSplit/>
          <w:tblHeader/>
        </w:trPr>
        <w:tc>
          <w:tcPr>
            <w:tcW w:w="1943" w:type="dxa"/>
            <w:vAlign w:val="center"/>
            <w:shd w:fill="DEEAF6" w:val="clear"/>
          </w:tcPr>
          <w:p>
            <w:pPr>
              <w:pStyle w:val="V3Table"/>
              <w:spacing w:before="0" w:after="30" w:line="250" w:lineRule="auto"/>
            </w:pPr>
            <w:r>
              <w:rPr>
                <w:sz w:val="21"/>
                <w:b/>
                <w:color w:val="1F4E79"/>
              </w:rPr>
              <w:t xml:space="preserve">Function ID</w:t>
            </w:r>
          </w:p>
        </w:tc>
        <w:tc>
          <w:tcPr>
            <w:tcW w:w="3269" w:type="dxa"/>
            <w:vAlign w:val="center"/>
            <w:shd w:fill="DEEAF6" w:val="clear"/>
          </w:tcPr>
          <w:p>
            <w:pPr>
              <w:pStyle w:val="V3Table"/>
              <w:spacing w:before="0" w:after="30" w:line="250" w:lineRule="auto"/>
            </w:pPr>
            <w:r>
              <w:rPr>
                <w:sz w:val="21"/>
                <w:b/>
                <w:color w:val="1F4E79"/>
              </w:rPr>
              <w:t xml:space="preserve">Scratch</w:t>
            </w:r>
          </w:p>
        </w:tc>
        <w:tc>
          <w:tcPr>
            <w:tcW w:w="2347" w:type="dxa"/>
            <w:vAlign w:val="center"/>
            <w:shd w:fill="DEEAF6" w:val="clear"/>
          </w:tcPr>
          <w:p>
            <w:pPr>
              <w:pStyle w:val="V3Table"/>
              <w:spacing w:before="0" w:after="30" w:line="250" w:lineRule="auto"/>
            </w:pPr>
            <w:r>
              <w:rPr>
                <w:sz w:val="21"/>
                <w:b/>
                <w:color w:val="1F4E79"/>
              </w:rPr>
              <w:t xml:space="preserve">Keras</w:t>
            </w:r>
          </w:p>
        </w:tc>
        <w:tc>
          <w:tcPr>
            <w:tcW w:w="2079" w:type="dxa"/>
            <w:vAlign w:val="center"/>
            <w:shd w:fill="DEEAF6" w:val="clear"/>
          </w:tcPr>
          <w:p>
            <w:pPr>
              <w:pStyle w:val="V3Table"/>
              <w:spacing w:before="0" w:after="30" w:line="250" w:lineRule="auto"/>
            </w:pPr>
            <w:r>
              <w:rPr>
                <w:sz w:val="21"/>
                <w:b/>
                <w:color w:val="1F4E79"/>
              </w:rPr>
              <w:t xml:space="preserve">PyTorch</w:t>
            </w:r>
          </w:p>
        </w:tc>
      </w:tr>
      <w:tr>
        <w:trPr>
          <w:cantSplit/>
        </w:trPr>
        <w:tc>
          <w:tcPr>
            <w:tcW w:w="1943" w:type="dxa"/>
            <w:vAlign w:val="top"/>
          </w:tcPr>
          <w:p>
            <w:pPr>
              <w:pStyle w:val="V3Table"/>
              <w:spacing w:before="0" w:after="30" w:line="250" w:lineRule="auto"/>
            </w:pPr>
            <w:r>
              <w:rPr>
                <w:sz w:val="21"/>
              </w:rPr>
              <w:t xml:space="preserve">rnn_1</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rnn_2</w:t>
            </w:r>
          </w:p>
        </w:tc>
        <w:tc>
          <w:tcPr>
            <w:tcW w:w="3269" w:type="dxa"/>
            <w:vAlign w:val="top"/>
            <w:shd w:fill="F6F8FA" w:val="clear"/>
          </w:tcPr>
          <w:p>
            <w:pPr>
              <w:pStyle w:val="V3Table"/>
              <w:spacing w:before="0" w:after="30" w:line="250" w:lineRule="auto"/>
            </w:pPr>
            <w:r>
              <w:rPr>
                <w:sz w:val="21"/>
              </w:rPr>
              <w:t xml:space="preserve">src.​common.​numpy_​engine.​NumpyNetwork.​forward[rnn]</w:t>
            </w:r>
          </w:p>
        </w:tc>
        <w:tc>
          <w:tcPr>
            <w:tcW w:w="2347" w:type="dxa"/>
            <w:vAlign w:val="top"/>
            <w:shd w:fill="F6F8FA" w:val="clear"/>
          </w:tcPr>
          <w:p>
            <w:pPr>
              <w:pStyle w:val="V3Table"/>
              <w:spacing w:before="0" w:after="30" w:line="250" w:lineRule="auto"/>
            </w:pPr>
            <w:r>
              <w:rPr>
                <w:sz w:val="21"/>
              </w:rPr>
              <w:t xml:space="preserve">keras.layers.SimpleRNN</w:t>
            </w:r>
          </w:p>
        </w:tc>
        <w:tc>
          <w:tcPr>
            <w:tcW w:w="2079" w:type="dxa"/>
            <w:vAlign w:val="top"/>
            <w:shd w:fill="F6F8FA" w:val="clear"/>
          </w:tcPr>
          <w:p>
            <w:pPr>
              <w:pStyle w:val="V3Table"/>
              <w:spacing w:before="0" w:after="30" w:line="250" w:lineRule="auto"/>
            </w:pPr>
            <w:r>
              <w:rPr>
                <w:sz w:val="21"/>
              </w:rPr>
              <w:t xml:space="preserve">torch.nn.RNN</w:t>
            </w:r>
          </w:p>
        </w:tc>
      </w:tr>
      <w:tr>
        <w:trPr>
          <w:cantSplit/>
        </w:trPr>
        <w:tc>
          <w:tcPr>
            <w:tcW w:w="1943" w:type="dxa"/>
            <w:vAlign w:val="top"/>
          </w:tcPr>
          <w:p>
            <w:pPr>
              <w:pStyle w:val="V3Table"/>
              <w:spacing w:before="0" w:after="30" w:line="250" w:lineRule="auto"/>
            </w:pPr>
            <w:r>
              <w:rPr>
                <w:sz w:val="21"/>
              </w:rPr>
              <w:t xml:space="preserve">rnn_3</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dense_4</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activation_5</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dense_6</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activation_7</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dense_8</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27" w:name="v3_B_10__ch4_bis_house_price_11c1441e"/>
      <w:r>
        <w:t xml:space="preserve">B.10. ch4_bis_house_prices / lstm</w:t>
      </w:r>
      <w:bookmarkEnd w:id="2527"/>
    </w:p>
    <w:p>
      <w:pPr/>
      <w:r>
        <w:t xml:space="preserve">đầu vào → Giữ/quên thông tin bằng bộ nhớ và cổng [12, 32] → Giữ/quên thông tin bằng bộ nhớ và cổng [12, 32] → Giữ/quên thông tin bằng bộ nhớ và cổng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28" w:name="v3_B_ng_B_19_bf43eb0d"/>
      <w:r>
        <w:t xml:space="preserve">Bảng B.</w:t>
      </w:r>
      <w:fldSimple w:instr="SEQ V3Table \r 19">
        <w:r>
          <w:t xml:space="preserve">19</w:t>
        </w:r>
      </w:fldSimple>
      <w:bookmarkEnd w:id="2528"/>
      <w:r>
        <w:t xml:space="preserve">. B.10. ch4_bis_house_prices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54"/>
        <w:gridCol w:w="2007"/>
        <w:gridCol w:w="1883"/>
        <w:gridCol w:w="1303"/>
        <w:gridCol w:w="2491"/>
      </w:tblGrid>
      <w:tr>
        <w:trPr>
          <w:cantSplit/>
          <w:tblHeader/>
        </w:trPr>
        <w:tc>
          <w:tcPr>
            <w:tcW w:w="1954" w:type="dxa"/>
            <w:vAlign w:val="center"/>
            <w:shd w:fill="DEEAF6" w:val="clear"/>
          </w:tcPr>
          <w:p>
            <w:pPr>
              <w:pStyle w:val="V3Table"/>
              <w:spacing w:before="0" w:after="30" w:line="250" w:lineRule="auto"/>
            </w:pPr>
            <w:r>
              <w:rPr>
                <w:sz w:val="21"/>
                <w:b/>
                <w:color w:val="1F4E79"/>
              </w:rPr>
              <w:t xml:space="preserve">Hàm/signature</w:t>
            </w:r>
          </w:p>
        </w:tc>
        <w:tc>
          <w:tcPr>
            <w:tcW w:w="2007" w:type="dxa"/>
            <w:vAlign w:val="center"/>
            <w:shd w:fill="DEEAF6" w:val="clear"/>
          </w:tcPr>
          <w:p>
            <w:pPr>
              <w:pStyle w:val="V3Table"/>
              <w:spacing w:before="0" w:after="30" w:line="250" w:lineRule="auto"/>
            </w:pPr>
            <w:r>
              <w:rPr>
                <w:sz w:val="21"/>
                <w:b/>
                <w:color w:val="1F4E79"/>
              </w:rPr>
              <w:t xml:space="preserve">Vai trò</w:t>
            </w:r>
          </w:p>
        </w:tc>
        <w:tc>
          <w:tcPr>
            <w:tcW w:w="1883" w:type="dxa"/>
            <w:vAlign w:val="center"/>
            <w:shd w:fill="DEEAF6" w:val="clear"/>
          </w:tcPr>
          <w:p>
            <w:pPr>
              <w:pStyle w:val="V3Table"/>
              <w:spacing w:before="0" w:after="30" w:line="250" w:lineRule="auto"/>
            </w:pPr>
            <w:r>
              <w:rPr>
                <w:sz w:val="21"/>
                <w:b/>
                <w:color w:val="1F4E79"/>
              </w:rPr>
              <w:t xml:space="preserve">Input → output</w:t>
            </w:r>
          </w:p>
        </w:tc>
        <w:tc>
          <w:tcPr>
            <w:tcW w:w="1303" w:type="dxa"/>
            <w:vAlign w:val="center"/>
            <w:shd w:fill="DEEAF6" w:val="clear"/>
          </w:tcPr>
          <w:p>
            <w:pPr>
              <w:pStyle w:val="V3Table"/>
              <w:spacing w:before="0" w:after="30" w:line="250" w:lineRule="auto"/>
            </w:pPr>
            <w:r>
              <w:rPr>
                <w:sz w:val="21"/>
                <w:b/>
                <w:color w:val="1F4E79"/>
              </w:rPr>
              <w:t xml:space="preserve">Tham số</w:t>
            </w:r>
          </w:p>
        </w:tc>
        <w:tc>
          <w:tcPr>
            <w:tcW w:w="2491"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54" w:type="dxa"/>
            <w:vAlign w:val="top"/>
          </w:tcPr>
          <w:p>
            <w:pPr>
              <w:pStyle w:val="V3Table"/>
              <w:spacing w:before="0" w:after="30" w:line="250" w:lineRule="auto"/>
            </w:pPr>
            <w:r>
              <w:rPr>
                <w:sz w:val="21"/>
              </w:rPr>
              <w:t xml:space="preserve">lstm_1 / lstm(x, weights) -&gt; y</w:t>
            </w:r>
          </w:p>
        </w:tc>
        <w:tc>
          <w:tcPr>
            <w:tcW w:w="2007" w:type="dxa"/>
            <w:vAlign w:val="top"/>
          </w:tcPr>
          <w:p>
            <w:pPr>
              <w:pStyle w:val="V3Table"/>
              <w:spacing w:before="0" w:after="30" w:line="250" w:lineRule="auto"/>
            </w:pPr>
            <w:r>
              <w:rPr>
                <w:sz w:val="21"/>
              </w:rPr>
              <w:t xml:space="preserve">Giữ/quên thông tin bằng bộ nhớ và cổng</w:t>
            </w:r>
          </w:p>
        </w:tc>
        <w:tc>
          <w:tcPr>
            <w:tcW w:w="1883" w:type="dxa"/>
            <w:vAlign w:val="top"/>
          </w:tcPr>
          <w:p>
            <w:pPr>
              <w:pStyle w:val="V3Table"/>
              <w:spacing w:before="0" w:after="30" w:line="250" w:lineRule="auto"/>
            </w:pPr>
            <w:r>
              <w:rPr>
                <w:sz w:val="21"/>
              </w:rPr>
              <w:t xml:space="preserve">['batch', 12, 51] → ['batch', 12, 32]</w:t>
            </w:r>
          </w:p>
        </w:tc>
        <w:tc>
          <w:tcPr>
            <w:tcW w:w="1303" w:type="dxa"/>
            <w:vAlign w:val="top"/>
          </w:tcPr>
          <w:p>
            <w:pPr>
              <w:pStyle w:val="V3Table"/>
              <w:spacing w:before="0" w:after="30" w:line="250" w:lineRule="auto"/>
            </w:pPr>
            <w:r>
              <w:rPr>
                <w:sz w:val="21"/>
              </w:rPr>
              <w:t xml:space="preserve">10752</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lstm_2 / lstm(x, weights) -&gt; y</w:t>
            </w:r>
          </w:p>
        </w:tc>
        <w:tc>
          <w:tcPr>
            <w:tcW w:w="2007" w:type="dxa"/>
            <w:vAlign w:val="top"/>
            <w:shd w:fill="F6F8FA" w:val="clear"/>
          </w:tcPr>
          <w:p>
            <w:pPr>
              <w:pStyle w:val="V3Table"/>
              <w:spacing w:before="0" w:after="30" w:line="250" w:lineRule="auto"/>
            </w:pPr>
            <w:r>
              <w:rPr>
                <w:sz w:val="21"/>
              </w:rPr>
              <w:t xml:space="preserve">Giữ/quên thông tin bằng bộ nhớ và cổng</w:t>
            </w:r>
          </w:p>
        </w:tc>
        <w:tc>
          <w:tcPr>
            <w:tcW w:w="1883" w:type="dxa"/>
            <w:vAlign w:val="top"/>
            <w:shd w:fill="F6F8FA" w:val="clear"/>
          </w:tcPr>
          <w:p>
            <w:pPr>
              <w:pStyle w:val="V3Table"/>
              <w:spacing w:before="0" w:after="30" w:line="250" w:lineRule="auto"/>
            </w:pPr>
            <w:r>
              <w:rPr>
                <w:sz w:val="21"/>
              </w:rPr>
              <w:t xml:space="preserve">['batch', 12, 32] → ['batch', 12, 32]</w:t>
            </w:r>
          </w:p>
        </w:tc>
        <w:tc>
          <w:tcPr>
            <w:tcW w:w="1303" w:type="dxa"/>
            <w:vAlign w:val="top"/>
            <w:shd w:fill="F6F8FA" w:val="clear"/>
          </w:tcPr>
          <w:p>
            <w:pPr>
              <w:pStyle w:val="V3Table"/>
              <w:spacing w:before="0" w:after="30" w:line="250" w:lineRule="auto"/>
            </w:pPr>
            <w:r>
              <w:rPr>
                <w:sz w:val="21"/>
              </w:rPr>
              <w:t xml:space="preserve">8320</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lstm_3 / lstm(x, weights) -&gt; y</w:t>
            </w:r>
          </w:p>
        </w:tc>
        <w:tc>
          <w:tcPr>
            <w:tcW w:w="2007" w:type="dxa"/>
            <w:vAlign w:val="top"/>
          </w:tcPr>
          <w:p>
            <w:pPr>
              <w:pStyle w:val="V3Table"/>
              <w:spacing w:before="0" w:after="30" w:line="250" w:lineRule="auto"/>
            </w:pPr>
            <w:r>
              <w:rPr>
                <w:sz w:val="21"/>
              </w:rPr>
              <w:t xml:space="preserve">Giữ/quên thông tin bằng bộ nhớ và cổng</w:t>
            </w:r>
          </w:p>
        </w:tc>
        <w:tc>
          <w:tcPr>
            <w:tcW w:w="1883" w:type="dxa"/>
            <w:vAlign w:val="top"/>
          </w:tcPr>
          <w:p>
            <w:pPr>
              <w:pStyle w:val="V3Table"/>
              <w:spacing w:before="0" w:after="30" w:line="250" w:lineRule="auto"/>
            </w:pPr>
            <w:r>
              <w:rPr>
                <w:sz w:val="21"/>
              </w:rPr>
              <w:t xml:space="preserve">['batch', 12, 32] → ['batch', 32]</w:t>
            </w:r>
          </w:p>
        </w:tc>
        <w:tc>
          <w:tcPr>
            <w:tcW w:w="1303" w:type="dxa"/>
            <w:vAlign w:val="top"/>
          </w:tcPr>
          <w:p>
            <w:pPr>
              <w:pStyle w:val="V3Table"/>
              <w:spacing w:before="0" w:after="30" w:line="250" w:lineRule="auto"/>
            </w:pPr>
            <w:r>
              <w:rPr>
                <w:sz w:val="21"/>
              </w:rPr>
              <w:t xml:space="preserve">8320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dense_4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32] → ['batch', 16]</w:t>
            </w:r>
          </w:p>
        </w:tc>
        <w:tc>
          <w:tcPr>
            <w:tcW w:w="1303" w:type="dxa"/>
            <w:vAlign w:val="top"/>
            <w:shd w:fill="F6F8FA" w:val="clear"/>
          </w:tcPr>
          <w:p>
            <w:pPr>
              <w:pStyle w:val="V3Table"/>
              <w:spacing w:before="0" w:after="30" w:line="250" w:lineRule="auto"/>
            </w:pPr>
            <w:r>
              <w:rPr>
                <w:sz w:val="21"/>
              </w:rPr>
              <w:t xml:space="preserve">528</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activation_5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16] → ['batch', 16]</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dense_6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16] → ['batch', 8]</w:t>
            </w:r>
          </w:p>
        </w:tc>
        <w:tc>
          <w:tcPr>
            <w:tcW w:w="1303" w:type="dxa"/>
            <w:vAlign w:val="top"/>
            <w:shd w:fill="F6F8FA" w:val="clear"/>
          </w:tcPr>
          <w:p>
            <w:pPr>
              <w:pStyle w:val="V3Table"/>
              <w:spacing w:before="0" w:after="30" w:line="250" w:lineRule="auto"/>
            </w:pPr>
            <w:r>
              <w:rPr>
                <w:sz w:val="21"/>
              </w:rPr>
              <w:t xml:space="preserve">136</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tcPr>
          <w:p>
            <w:pPr>
              <w:pStyle w:val="V3Table"/>
              <w:spacing w:before="0" w:after="30" w:line="250" w:lineRule="auto"/>
            </w:pPr>
            <w:r>
              <w:rPr>
                <w:sz w:val="21"/>
              </w:rPr>
              <w:t xml:space="preserve">activation_7 / activation(x, weights) -&gt; y</w:t>
            </w:r>
          </w:p>
        </w:tc>
        <w:tc>
          <w:tcPr>
            <w:tcW w:w="2007" w:type="dxa"/>
            <w:vAlign w:val="top"/>
          </w:tcPr>
          <w:p>
            <w:pPr>
              <w:pStyle w:val="V3Table"/>
              <w:spacing w:before="0" w:after="30" w:line="250" w:lineRule="auto"/>
            </w:pPr>
            <w:r>
              <w:rPr>
                <w:sz w:val="21"/>
              </w:rPr>
              <w:t xml:space="preserve">Giữ tín hiệu dương, tạo khả năng học phi tuyến</w:t>
            </w:r>
          </w:p>
        </w:tc>
        <w:tc>
          <w:tcPr>
            <w:tcW w:w="1883" w:type="dxa"/>
            <w:vAlign w:val="top"/>
          </w:tcPr>
          <w:p>
            <w:pPr>
              <w:pStyle w:val="V3Table"/>
              <w:spacing w:before="0" w:after="30" w:line="250" w:lineRule="auto"/>
            </w:pPr>
            <w:r>
              <w:rPr>
                <w:sz w:val="21"/>
              </w:rPr>
              <w:t xml:space="preserve">['batch', 8] → ['batch', 8]</w:t>
            </w:r>
          </w:p>
        </w:tc>
        <w:tc>
          <w:tcPr>
            <w:tcW w:w="1303" w:type="dxa"/>
            <w:vAlign w:val="top"/>
          </w:tcPr>
          <w:p>
            <w:pPr>
              <w:pStyle w:val="V3Table"/>
              <w:spacing w:before="0" w:after="30" w:line="250" w:lineRule="auto"/>
            </w:pPr>
            <w:r>
              <w:rPr>
                <w:sz w:val="21"/>
              </w:rPr>
              <w:t xml:space="preserve">0</w:t>
            </w:r>
          </w:p>
        </w:tc>
        <w:tc>
          <w:tcPr>
            <w:tcW w:w="2491"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54" w:type="dxa"/>
            <w:vAlign w:val="top"/>
            <w:shd w:fill="F6F8FA" w:val="clear"/>
          </w:tcPr>
          <w:p>
            <w:pPr>
              <w:pStyle w:val="V3Table"/>
              <w:spacing w:before="0" w:after="30" w:line="250" w:lineRule="auto"/>
            </w:pPr>
            <w:r>
              <w:rPr>
                <w:sz w:val="21"/>
              </w:rPr>
              <w:t xml:space="preserve">dense_8 / dense(x, weights) -&gt; y</w:t>
            </w:r>
          </w:p>
        </w:tc>
        <w:tc>
          <w:tcPr>
            <w:tcW w:w="2007" w:type="dxa"/>
            <w:vAlign w:val="top"/>
            <w:shd w:fill="F6F8FA" w:val="clear"/>
          </w:tcPr>
          <w:p>
            <w:pPr>
              <w:pStyle w:val="V3Table"/>
              <w:spacing w:before="0" w:after="30" w:line="250" w:lineRule="auto"/>
            </w:pPr>
            <w:r>
              <w:rPr>
                <w:sz w:val="21"/>
              </w:rPr>
              <w:t xml:space="preserve">Kết hợp các đặc trưng</w:t>
            </w:r>
          </w:p>
        </w:tc>
        <w:tc>
          <w:tcPr>
            <w:tcW w:w="1883" w:type="dxa"/>
            <w:vAlign w:val="top"/>
            <w:shd w:fill="F6F8FA" w:val="clear"/>
          </w:tcPr>
          <w:p>
            <w:pPr>
              <w:pStyle w:val="V3Table"/>
              <w:spacing w:before="0" w:after="30" w:line="250" w:lineRule="auto"/>
            </w:pPr>
            <w:r>
              <w:rPr>
                <w:sz w:val="21"/>
              </w:rPr>
              <w:t xml:space="preserve">['batch', 8] → ['batch', 3]</w:t>
            </w:r>
          </w:p>
        </w:tc>
        <w:tc>
          <w:tcPr>
            <w:tcW w:w="1303" w:type="dxa"/>
            <w:vAlign w:val="top"/>
            <w:shd w:fill="F6F8FA" w:val="clear"/>
          </w:tcPr>
          <w:p>
            <w:pPr>
              <w:pStyle w:val="V3Table"/>
              <w:spacing w:before="0" w:after="30" w:line="250" w:lineRule="auto"/>
            </w:pPr>
            <w:r>
              <w:rPr>
                <w:sz w:val="21"/>
              </w:rPr>
              <w:t xml:space="preserve">27</w:t>
            </w:r>
          </w:p>
        </w:tc>
        <w:tc>
          <w:tcPr>
            <w:tcW w:w="2491"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29" w:name="v3_B_ng_B_20_0dcc05da"/>
      <w:r>
        <w:t xml:space="preserve">Bảng B.</w:t>
      </w:r>
      <w:fldSimple w:instr="SEQ V3Table \r 20">
        <w:r>
          <w:t xml:space="preserve">20</w:t>
        </w:r>
      </w:fldSimple>
      <w:bookmarkEnd w:id="2529"/>
      <w:r>
        <w:t xml:space="preserve">. B.10. ch4_bis_house_prices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69"/>
        <w:gridCol w:w="3327"/>
        <w:gridCol w:w="2232"/>
        <w:gridCol w:w="2110"/>
      </w:tblGrid>
      <w:tr>
        <w:trPr>
          <w:cantSplit/>
          <w:tblHeader/>
        </w:trPr>
        <w:tc>
          <w:tcPr>
            <w:tcW w:w="1969" w:type="dxa"/>
            <w:vAlign w:val="center"/>
            <w:shd w:fill="DEEAF6" w:val="clear"/>
          </w:tcPr>
          <w:p>
            <w:pPr>
              <w:pStyle w:val="V3Table"/>
              <w:spacing w:before="0" w:after="30" w:line="250" w:lineRule="auto"/>
            </w:pPr>
            <w:r>
              <w:rPr>
                <w:sz w:val="21"/>
                <w:b/>
                <w:color w:val="1F4E79"/>
              </w:rPr>
              <w:t xml:space="preserve">Function ID</w:t>
            </w:r>
          </w:p>
        </w:tc>
        <w:tc>
          <w:tcPr>
            <w:tcW w:w="3327" w:type="dxa"/>
            <w:vAlign w:val="center"/>
            <w:shd w:fill="DEEAF6" w:val="clear"/>
          </w:tcPr>
          <w:p>
            <w:pPr>
              <w:pStyle w:val="V3Table"/>
              <w:spacing w:before="0" w:after="30" w:line="250" w:lineRule="auto"/>
            </w:pPr>
            <w:r>
              <w:rPr>
                <w:sz w:val="21"/>
                <w:b/>
                <w:color w:val="1F4E79"/>
              </w:rPr>
              <w:t xml:space="preserve">Scratch</w:t>
            </w:r>
          </w:p>
        </w:tc>
        <w:tc>
          <w:tcPr>
            <w:tcW w:w="2232" w:type="dxa"/>
            <w:vAlign w:val="center"/>
            <w:shd w:fill="DEEAF6" w:val="clear"/>
          </w:tcPr>
          <w:p>
            <w:pPr>
              <w:pStyle w:val="V3Table"/>
              <w:spacing w:before="0" w:after="30" w:line="250" w:lineRule="auto"/>
            </w:pPr>
            <w:r>
              <w:rPr>
                <w:sz w:val="21"/>
                <w:b/>
                <w:color w:val="1F4E79"/>
              </w:rPr>
              <w:t xml:space="preserve">Keras</w:t>
            </w:r>
          </w:p>
        </w:tc>
        <w:tc>
          <w:tcPr>
            <w:tcW w:w="21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969" w:type="dxa"/>
            <w:vAlign w:val="top"/>
          </w:tcPr>
          <w:p>
            <w:pPr>
              <w:pStyle w:val="V3Table"/>
              <w:spacing w:before="0" w:after="30" w:line="250" w:lineRule="auto"/>
            </w:pPr>
            <w:r>
              <w:rPr>
                <w:sz w:val="21"/>
              </w:rPr>
              <w:t xml:space="preserve">lstm_1</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lstm_2</w:t>
            </w:r>
          </w:p>
        </w:tc>
        <w:tc>
          <w:tcPr>
            <w:tcW w:w="3327" w:type="dxa"/>
            <w:vAlign w:val="top"/>
            <w:shd w:fill="F6F8FA" w:val="clear"/>
          </w:tcPr>
          <w:p>
            <w:pPr>
              <w:pStyle w:val="V3Table"/>
              <w:spacing w:before="0" w:after="30" w:line="250" w:lineRule="auto"/>
            </w:pPr>
            <w:r>
              <w:rPr>
                <w:sz w:val="21"/>
              </w:rPr>
              <w:t xml:space="preserve">src.​common.​numpy_​engine.​NumpyNetwork.​forward[lstm]</w:t>
            </w:r>
          </w:p>
        </w:tc>
        <w:tc>
          <w:tcPr>
            <w:tcW w:w="2232" w:type="dxa"/>
            <w:vAlign w:val="top"/>
            <w:shd w:fill="F6F8FA" w:val="clear"/>
          </w:tcPr>
          <w:p>
            <w:pPr>
              <w:pStyle w:val="V3Table"/>
              <w:spacing w:before="0" w:after="30" w:line="250" w:lineRule="auto"/>
            </w:pPr>
            <w:r>
              <w:rPr>
                <w:sz w:val="21"/>
              </w:rPr>
              <w:t xml:space="preserve">keras.layers.LSTM</w:t>
            </w:r>
          </w:p>
        </w:tc>
        <w:tc>
          <w:tcPr>
            <w:tcW w:w="2110" w:type="dxa"/>
            <w:vAlign w:val="top"/>
            <w:shd w:fill="F6F8FA" w:val="clear"/>
          </w:tcPr>
          <w:p>
            <w:pPr>
              <w:pStyle w:val="V3Table"/>
              <w:spacing w:before="0" w:after="30" w:line="250" w:lineRule="auto"/>
            </w:pPr>
            <w:r>
              <w:rPr>
                <w:sz w:val="21"/>
              </w:rPr>
              <w:t xml:space="preserve">torch.nn.LSTM</w:t>
            </w:r>
          </w:p>
        </w:tc>
      </w:tr>
      <w:tr>
        <w:trPr>
          <w:cantSplit/>
        </w:trPr>
        <w:tc>
          <w:tcPr>
            <w:tcW w:w="1969" w:type="dxa"/>
            <w:vAlign w:val="top"/>
          </w:tcPr>
          <w:p>
            <w:pPr>
              <w:pStyle w:val="V3Table"/>
              <w:spacing w:before="0" w:after="30" w:line="250" w:lineRule="auto"/>
            </w:pPr>
            <w:r>
              <w:rPr>
                <w:sz w:val="21"/>
              </w:rPr>
              <w:t xml:space="preserve">lstm_3</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dense_4</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activation_5</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dense_6</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activation_7</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dense_8</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30" w:name="v3_B_11__ch4_household_power_8e75ba85"/>
      <w:r>
        <w:t xml:space="preserve">B.11. ch4_household_power / rnn</w:t>
      </w:r>
      <w:bookmarkEnd w:id="2530"/>
    </w:p>
    <w:p>
      <w:pPr/>
      <w:r>
        <w:t xml:space="preserve">đầu vào → Nhớ thông tin theo thời gian [168, 32] → Nhớ thông tin theo thời gian [168, 32] → Nhớ thông tin theo thời gian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31" w:name="v3_B_ng_B_21_931bf42a"/>
      <w:r>
        <w:t xml:space="preserve">Bảng B.</w:t>
      </w:r>
      <w:fldSimple w:instr="SEQ V3Table \r 21">
        <w:r>
          <w:t xml:space="preserve">21</w:t>
        </w:r>
      </w:fldSimple>
      <w:bookmarkEnd w:id="2531"/>
      <w:r>
        <w:t xml:space="preserve">. B.11. ch4_household_power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8"/>
        <w:gridCol w:w="2001"/>
        <w:gridCol w:w="1906"/>
        <w:gridCol w:w="1301"/>
        <w:gridCol w:w="2482"/>
      </w:tblGrid>
      <w:tr>
        <w:trPr>
          <w:cantSplit/>
          <w:tblHeader/>
        </w:trPr>
        <w:tc>
          <w:tcPr>
            <w:tcW w:w="1948" w:type="dxa"/>
            <w:vAlign w:val="center"/>
            <w:shd w:fill="DEEAF6" w:val="clear"/>
          </w:tcPr>
          <w:p>
            <w:pPr>
              <w:pStyle w:val="V3Table"/>
              <w:spacing w:before="0" w:after="30" w:line="250" w:lineRule="auto"/>
            </w:pPr>
            <w:r>
              <w:rPr>
                <w:sz w:val="21"/>
                <w:b/>
                <w:color w:val="1F4E79"/>
              </w:rPr>
              <w:t xml:space="preserve">Hàm/signature</w:t>
            </w:r>
          </w:p>
        </w:tc>
        <w:tc>
          <w:tcPr>
            <w:tcW w:w="2001" w:type="dxa"/>
            <w:vAlign w:val="center"/>
            <w:shd w:fill="DEEAF6" w:val="clear"/>
          </w:tcPr>
          <w:p>
            <w:pPr>
              <w:pStyle w:val="V3Table"/>
              <w:spacing w:before="0" w:after="30" w:line="250" w:lineRule="auto"/>
            </w:pPr>
            <w:r>
              <w:rPr>
                <w:sz w:val="21"/>
                <w:b/>
                <w:color w:val="1F4E79"/>
              </w:rPr>
              <w:t xml:space="preserve">Vai trò</w:t>
            </w:r>
          </w:p>
        </w:tc>
        <w:tc>
          <w:tcPr>
            <w:tcW w:w="1906" w:type="dxa"/>
            <w:vAlign w:val="center"/>
            <w:shd w:fill="DEEAF6" w:val="clear"/>
          </w:tcPr>
          <w:p>
            <w:pPr>
              <w:pStyle w:val="V3Table"/>
              <w:spacing w:before="0" w:after="30" w:line="250" w:lineRule="auto"/>
            </w:pPr>
            <w:r>
              <w:rPr>
                <w:sz w:val="21"/>
                <w:b/>
                <w:color w:val="1F4E79"/>
              </w:rPr>
              <w:t xml:space="preserve">Input → output</w:t>
            </w:r>
          </w:p>
        </w:tc>
        <w:tc>
          <w:tcPr>
            <w:tcW w:w="1301" w:type="dxa"/>
            <w:vAlign w:val="center"/>
            <w:shd w:fill="DEEAF6" w:val="clear"/>
          </w:tcPr>
          <w:p>
            <w:pPr>
              <w:pStyle w:val="V3Table"/>
              <w:spacing w:before="0" w:after="30" w:line="250" w:lineRule="auto"/>
            </w:pPr>
            <w:r>
              <w:rPr>
                <w:sz w:val="21"/>
                <w:b/>
                <w:color w:val="1F4E79"/>
              </w:rPr>
              <w:t xml:space="preserve">Tham số</w:t>
            </w:r>
          </w:p>
        </w:tc>
        <w:tc>
          <w:tcPr>
            <w:tcW w:w="2482"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48" w:type="dxa"/>
            <w:vAlign w:val="top"/>
          </w:tcPr>
          <w:p>
            <w:pPr>
              <w:pStyle w:val="V3Table"/>
              <w:spacing w:before="0" w:after="30" w:line="250" w:lineRule="auto"/>
            </w:pPr>
            <w:r>
              <w:rPr>
                <w:sz w:val="21"/>
              </w:rPr>
              <w:t xml:space="preserve">rnn_1 / rnn(x, weights) -&gt; y</w:t>
            </w:r>
          </w:p>
        </w:tc>
        <w:tc>
          <w:tcPr>
            <w:tcW w:w="2001" w:type="dxa"/>
            <w:vAlign w:val="top"/>
          </w:tcPr>
          <w:p>
            <w:pPr>
              <w:pStyle w:val="V3Table"/>
              <w:spacing w:before="0" w:after="30" w:line="250" w:lineRule="auto"/>
            </w:pPr>
            <w:r>
              <w:rPr>
                <w:sz w:val="21"/>
              </w:rPr>
              <w:t xml:space="preserve">Nhớ thông tin theo thời gian</w:t>
            </w:r>
          </w:p>
        </w:tc>
        <w:tc>
          <w:tcPr>
            <w:tcW w:w="1906" w:type="dxa"/>
            <w:vAlign w:val="top"/>
          </w:tcPr>
          <w:p>
            <w:pPr>
              <w:pStyle w:val="V3Table"/>
              <w:spacing w:before="0" w:after="30" w:line="250" w:lineRule="auto"/>
            </w:pPr>
            <w:r>
              <w:rPr>
                <w:sz w:val="21"/>
              </w:rPr>
              <w:t xml:space="preserve">['batch', 168, 14] → ['batch', 168, 32]</w:t>
            </w:r>
          </w:p>
        </w:tc>
        <w:tc>
          <w:tcPr>
            <w:tcW w:w="1301" w:type="dxa"/>
            <w:vAlign w:val="top"/>
          </w:tcPr>
          <w:p>
            <w:pPr>
              <w:pStyle w:val="V3Table"/>
              <w:spacing w:before="0" w:after="30" w:line="250" w:lineRule="auto"/>
            </w:pPr>
            <w:r>
              <w:rPr>
                <w:sz w:val="21"/>
              </w:rPr>
              <w:t xml:space="preserve">1504</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rnn_2 / rnn(x, weights) -&gt; y</w:t>
            </w:r>
          </w:p>
        </w:tc>
        <w:tc>
          <w:tcPr>
            <w:tcW w:w="2001" w:type="dxa"/>
            <w:vAlign w:val="top"/>
            <w:shd w:fill="F6F8FA" w:val="clear"/>
          </w:tcPr>
          <w:p>
            <w:pPr>
              <w:pStyle w:val="V3Table"/>
              <w:spacing w:before="0" w:after="30" w:line="250" w:lineRule="auto"/>
            </w:pPr>
            <w:r>
              <w:rPr>
                <w:sz w:val="21"/>
              </w:rPr>
              <w:t xml:space="preserve">Nhớ thông tin theo thời gian</w:t>
            </w:r>
          </w:p>
        </w:tc>
        <w:tc>
          <w:tcPr>
            <w:tcW w:w="1906" w:type="dxa"/>
            <w:vAlign w:val="top"/>
            <w:shd w:fill="F6F8FA" w:val="clear"/>
          </w:tcPr>
          <w:p>
            <w:pPr>
              <w:pStyle w:val="V3Table"/>
              <w:spacing w:before="0" w:after="30" w:line="250" w:lineRule="auto"/>
            </w:pPr>
            <w:r>
              <w:rPr>
                <w:sz w:val="21"/>
              </w:rPr>
              <w:t xml:space="preserve">['batch', 168, 32] → ['batch', 168, 32]</w:t>
            </w:r>
          </w:p>
        </w:tc>
        <w:tc>
          <w:tcPr>
            <w:tcW w:w="1301" w:type="dxa"/>
            <w:vAlign w:val="top"/>
            <w:shd w:fill="F6F8FA" w:val="clear"/>
          </w:tcPr>
          <w:p>
            <w:pPr>
              <w:pStyle w:val="V3Table"/>
              <w:spacing w:before="0" w:after="30" w:line="250" w:lineRule="auto"/>
            </w:pPr>
            <w:r>
              <w:rPr>
                <w:sz w:val="21"/>
              </w:rPr>
              <w:t xml:space="preserve">2080</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rnn_3 / rnn(x, weights) -&gt; y</w:t>
            </w:r>
          </w:p>
        </w:tc>
        <w:tc>
          <w:tcPr>
            <w:tcW w:w="2001" w:type="dxa"/>
            <w:vAlign w:val="top"/>
          </w:tcPr>
          <w:p>
            <w:pPr>
              <w:pStyle w:val="V3Table"/>
              <w:spacing w:before="0" w:after="30" w:line="250" w:lineRule="auto"/>
            </w:pPr>
            <w:r>
              <w:rPr>
                <w:sz w:val="21"/>
              </w:rPr>
              <w:t xml:space="preserve">Nhớ thông tin theo thời gian</w:t>
            </w:r>
          </w:p>
        </w:tc>
        <w:tc>
          <w:tcPr>
            <w:tcW w:w="1906" w:type="dxa"/>
            <w:vAlign w:val="top"/>
          </w:tcPr>
          <w:p>
            <w:pPr>
              <w:pStyle w:val="V3Table"/>
              <w:spacing w:before="0" w:after="30" w:line="250" w:lineRule="auto"/>
            </w:pPr>
            <w:r>
              <w:rPr>
                <w:sz w:val="21"/>
              </w:rPr>
              <w:t xml:space="preserve">['batch', 168, 32] → ['batch', 32]</w:t>
            </w:r>
          </w:p>
        </w:tc>
        <w:tc>
          <w:tcPr>
            <w:tcW w:w="1301" w:type="dxa"/>
            <w:vAlign w:val="top"/>
          </w:tcPr>
          <w:p>
            <w:pPr>
              <w:pStyle w:val="V3Table"/>
              <w:spacing w:before="0" w:after="30" w:line="250" w:lineRule="auto"/>
            </w:pPr>
            <w:r>
              <w:rPr>
                <w:sz w:val="21"/>
              </w:rPr>
              <w:t xml:space="preserve">2080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dense_4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32] → ['batch', 16]</w:t>
            </w:r>
          </w:p>
        </w:tc>
        <w:tc>
          <w:tcPr>
            <w:tcW w:w="1301" w:type="dxa"/>
            <w:vAlign w:val="top"/>
            <w:shd w:fill="F6F8FA" w:val="clear"/>
          </w:tcPr>
          <w:p>
            <w:pPr>
              <w:pStyle w:val="V3Table"/>
              <w:spacing w:before="0" w:after="30" w:line="250" w:lineRule="auto"/>
            </w:pPr>
            <w:r>
              <w:rPr>
                <w:sz w:val="21"/>
              </w:rPr>
              <w:t xml:space="preserve">528</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activation_5 / activation(x, weights) -&gt; y</w:t>
            </w:r>
          </w:p>
        </w:tc>
        <w:tc>
          <w:tcPr>
            <w:tcW w:w="2001" w:type="dxa"/>
            <w:vAlign w:val="top"/>
          </w:tcPr>
          <w:p>
            <w:pPr>
              <w:pStyle w:val="V3Table"/>
              <w:spacing w:before="0" w:after="30" w:line="250" w:lineRule="auto"/>
            </w:pPr>
            <w:r>
              <w:rPr>
                <w:sz w:val="21"/>
              </w:rPr>
              <w:t xml:space="preserve">Giữ tín hiệu dương, tạo khả năng học phi tuyến</w:t>
            </w:r>
          </w:p>
        </w:tc>
        <w:tc>
          <w:tcPr>
            <w:tcW w:w="1906" w:type="dxa"/>
            <w:vAlign w:val="top"/>
          </w:tcPr>
          <w:p>
            <w:pPr>
              <w:pStyle w:val="V3Table"/>
              <w:spacing w:before="0" w:after="30" w:line="250" w:lineRule="auto"/>
            </w:pPr>
            <w:r>
              <w:rPr>
                <w:sz w:val="21"/>
              </w:rPr>
              <w:t xml:space="preserve">['batch', 16] → ['batch', 16]</w:t>
            </w:r>
          </w:p>
        </w:tc>
        <w:tc>
          <w:tcPr>
            <w:tcW w:w="1301" w:type="dxa"/>
            <w:vAlign w:val="top"/>
          </w:tcPr>
          <w:p>
            <w:pPr>
              <w:pStyle w:val="V3Table"/>
              <w:spacing w:before="0" w:after="30" w:line="250" w:lineRule="auto"/>
            </w:pPr>
            <w:r>
              <w:rPr>
                <w:sz w:val="21"/>
              </w:rPr>
              <w:t xml:space="preserve">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dense_6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16] → ['batch', 8]</w:t>
            </w:r>
          </w:p>
        </w:tc>
        <w:tc>
          <w:tcPr>
            <w:tcW w:w="1301" w:type="dxa"/>
            <w:vAlign w:val="top"/>
            <w:shd w:fill="F6F8FA" w:val="clear"/>
          </w:tcPr>
          <w:p>
            <w:pPr>
              <w:pStyle w:val="V3Table"/>
              <w:spacing w:before="0" w:after="30" w:line="250" w:lineRule="auto"/>
            </w:pPr>
            <w:r>
              <w:rPr>
                <w:sz w:val="21"/>
              </w:rPr>
              <w:t xml:space="preserve">136</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activation_7 / activation(x, weights) -&gt; y</w:t>
            </w:r>
          </w:p>
        </w:tc>
        <w:tc>
          <w:tcPr>
            <w:tcW w:w="2001" w:type="dxa"/>
            <w:vAlign w:val="top"/>
          </w:tcPr>
          <w:p>
            <w:pPr>
              <w:pStyle w:val="V3Table"/>
              <w:spacing w:before="0" w:after="30" w:line="250" w:lineRule="auto"/>
            </w:pPr>
            <w:r>
              <w:rPr>
                <w:sz w:val="21"/>
              </w:rPr>
              <w:t xml:space="preserve">Giữ tín hiệu dương, tạo khả năng học phi tuyến</w:t>
            </w:r>
          </w:p>
        </w:tc>
        <w:tc>
          <w:tcPr>
            <w:tcW w:w="1906" w:type="dxa"/>
            <w:vAlign w:val="top"/>
          </w:tcPr>
          <w:p>
            <w:pPr>
              <w:pStyle w:val="V3Table"/>
              <w:spacing w:before="0" w:after="30" w:line="250" w:lineRule="auto"/>
            </w:pPr>
            <w:r>
              <w:rPr>
                <w:sz w:val="21"/>
              </w:rPr>
              <w:t xml:space="preserve">['batch', 8] → ['batch', 8]</w:t>
            </w:r>
          </w:p>
        </w:tc>
        <w:tc>
          <w:tcPr>
            <w:tcW w:w="1301" w:type="dxa"/>
            <w:vAlign w:val="top"/>
          </w:tcPr>
          <w:p>
            <w:pPr>
              <w:pStyle w:val="V3Table"/>
              <w:spacing w:before="0" w:after="30" w:line="250" w:lineRule="auto"/>
            </w:pPr>
            <w:r>
              <w:rPr>
                <w:sz w:val="21"/>
              </w:rPr>
              <w:t xml:space="preserve">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dense_8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8] → ['batch', 3]</w:t>
            </w:r>
          </w:p>
        </w:tc>
        <w:tc>
          <w:tcPr>
            <w:tcW w:w="1301" w:type="dxa"/>
            <w:vAlign w:val="top"/>
            <w:shd w:fill="F6F8FA" w:val="clear"/>
          </w:tcPr>
          <w:p>
            <w:pPr>
              <w:pStyle w:val="V3Table"/>
              <w:spacing w:before="0" w:after="30" w:line="250" w:lineRule="auto"/>
            </w:pPr>
            <w:r>
              <w:rPr>
                <w:sz w:val="21"/>
              </w:rPr>
              <w:t xml:space="preserve">27</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32" w:name="v3_B_ng_B_22_688856eb"/>
      <w:r>
        <w:t xml:space="preserve">Bảng B.</w:t>
      </w:r>
      <w:fldSimple w:instr="SEQ V3Table \r 22">
        <w:r>
          <w:t xml:space="preserve">22</w:t>
        </w:r>
      </w:fldSimple>
      <w:bookmarkEnd w:id="2532"/>
      <w:r>
        <w:t xml:space="preserve">. B.11. ch4_household_power / rnn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3"/>
        <w:gridCol w:w="3269"/>
        <w:gridCol w:w="2347"/>
        <w:gridCol w:w="2079"/>
      </w:tblGrid>
      <w:tr>
        <w:trPr>
          <w:cantSplit/>
          <w:tblHeader/>
        </w:trPr>
        <w:tc>
          <w:tcPr>
            <w:tcW w:w="1943" w:type="dxa"/>
            <w:vAlign w:val="center"/>
            <w:shd w:fill="DEEAF6" w:val="clear"/>
          </w:tcPr>
          <w:p>
            <w:pPr>
              <w:pStyle w:val="V3Table"/>
              <w:spacing w:before="0" w:after="30" w:line="250" w:lineRule="auto"/>
            </w:pPr>
            <w:r>
              <w:rPr>
                <w:sz w:val="21"/>
                <w:b/>
                <w:color w:val="1F4E79"/>
              </w:rPr>
              <w:t xml:space="preserve">Function ID</w:t>
            </w:r>
          </w:p>
        </w:tc>
        <w:tc>
          <w:tcPr>
            <w:tcW w:w="3269" w:type="dxa"/>
            <w:vAlign w:val="center"/>
            <w:shd w:fill="DEEAF6" w:val="clear"/>
          </w:tcPr>
          <w:p>
            <w:pPr>
              <w:pStyle w:val="V3Table"/>
              <w:spacing w:before="0" w:after="30" w:line="250" w:lineRule="auto"/>
            </w:pPr>
            <w:r>
              <w:rPr>
                <w:sz w:val="21"/>
                <w:b/>
                <w:color w:val="1F4E79"/>
              </w:rPr>
              <w:t xml:space="preserve">Scratch</w:t>
            </w:r>
          </w:p>
        </w:tc>
        <w:tc>
          <w:tcPr>
            <w:tcW w:w="2347" w:type="dxa"/>
            <w:vAlign w:val="center"/>
            <w:shd w:fill="DEEAF6" w:val="clear"/>
          </w:tcPr>
          <w:p>
            <w:pPr>
              <w:pStyle w:val="V3Table"/>
              <w:spacing w:before="0" w:after="30" w:line="250" w:lineRule="auto"/>
            </w:pPr>
            <w:r>
              <w:rPr>
                <w:sz w:val="21"/>
                <w:b/>
                <w:color w:val="1F4E79"/>
              </w:rPr>
              <w:t xml:space="preserve">Keras</w:t>
            </w:r>
          </w:p>
        </w:tc>
        <w:tc>
          <w:tcPr>
            <w:tcW w:w="2079" w:type="dxa"/>
            <w:vAlign w:val="center"/>
            <w:shd w:fill="DEEAF6" w:val="clear"/>
          </w:tcPr>
          <w:p>
            <w:pPr>
              <w:pStyle w:val="V3Table"/>
              <w:spacing w:before="0" w:after="30" w:line="250" w:lineRule="auto"/>
            </w:pPr>
            <w:r>
              <w:rPr>
                <w:sz w:val="21"/>
                <w:b/>
                <w:color w:val="1F4E79"/>
              </w:rPr>
              <w:t xml:space="preserve">PyTorch</w:t>
            </w:r>
          </w:p>
        </w:tc>
      </w:tr>
      <w:tr>
        <w:trPr>
          <w:cantSplit/>
        </w:trPr>
        <w:tc>
          <w:tcPr>
            <w:tcW w:w="1943" w:type="dxa"/>
            <w:vAlign w:val="top"/>
          </w:tcPr>
          <w:p>
            <w:pPr>
              <w:pStyle w:val="V3Table"/>
              <w:spacing w:before="0" w:after="30" w:line="250" w:lineRule="auto"/>
            </w:pPr>
            <w:r>
              <w:rPr>
                <w:sz w:val="21"/>
              </w:rPr>
              <w:t xml:space="preserve">rnn_1</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rnn_2</w:t>
            </w:r>
          </w:p>
        </w:tc>
        <w:tc>
          <w:tcPr>
            <w:tcW w:w="3269" w:type="dxa"/>
            <w:vAlign w:val="top"/>
            <w:shd w:fill="F6F8FA" w:val="clear"/>
          </w:tcPr>
          <w:p>
            <w:pPr>
              <w:pStyle w:val="V3Table"/>
              <w:spacing w:before="0" w:after="30" w:line="250" w:lineRule="auto"/>
            </w:pPr>
            <w:r>
              <w:rPr>
                <w:sz w:val="21"/>
              </w:rPr>
              <w:t xml:space="preserve">src.​common.​numpy_​engine.​NumpyNetwork.​forward[rnn]</w:t>
            </w:r>
          </w:p>
        </w:tc>
        <w:tc>
          <w:tcPr>
            <w:tcW w:w="2347" w:type="dxa"/>
            <w:vAlign w:val="top"/>
            <w:shd w:fill="F6F8FA" w:val="clear"/>
          </w:tcPr>
          <w:p>
            <w:pPr>
              <w:pStyle w:val="V3Table"/>
              <w:spacing w:before="0" w:after="30" w:line="250" w:lineRule="auto"/>
            </w:pPr>
            <w:r>
              <w:rPr>
                <w:sz w:val="21"/>
              </w:rPr>
              <w:t xml:space="preserve">keras.layers.SimpleRNN</w:t>
            </w:r>
          </w:p>
        </w:tc>
        <w:tc>
          <w:tcPr>
            <w:tcW w:w="2079" w:type="dxa"/>
            <w:vAlign w:val="top"/>
            <w:shd w:fill="F6F8FA" w:val="clear"/>
          </w:tcPr>
          <w:p>
            <w:pPr>
              <w:pStyle w:val="V3Table"/>
              <w:spacing w:before="0" w:after="30" w:line="250" w:lineRule="auto"/>
            </w:pPr>
            <w:r>
              <w:rPr>
                <w:sz w:val="21"/>
              </w:rPr>
              <w:t xml:space="preserve">torch.nn.RNN</w:t>
            </w:r>
          </w:p>
        </w:tc>
      </w:tr>
      <w:tr>
        <w:trPr>
          <w:cantSplit/>
        </w:trPr>
        <w:tc>
          <w:tcPr>
            <w:tcW w:w="1943" w:type="dxa"/>
            <w:vAlign w:val="top"/>
          </w:tcPr>
          <w:p>
            <w:pPr>
              <w:pStyle w:val="V3Table"/>
              <w:spacing w:before="0" w:after="30" w:line="250" w:lineRule="auto"/>
            </w:pPr>
            <w:r>
              <w:rPr>
                <w:sz w:val="21"/>
              </w:rPr>
              <w:t xml:space="preserve">rnn_3</w:t>
            </w:r>
          </w:p>
        </w:tc>
        <w:tc>
          <w:tcPr>
            <w:tcW w:w="3269" w:type="dxa"/>
            <w:vAlign w:val="top"/>
          </w:tcPr>
          <w:p>
            <w:pPr>
              <w:pStyle w:val="V3Table"/>
              <w:spacing w:before="0" w:after="30" w:line="250" w:lineRule="auto"/>
            </w:pPr>
            <w:r>
              <w:rPr>
                <w:sz w:val="21"/>
              </w:rPr>
              <w:t xml:space="preserve">src.​common.​numpy_​engine.​NumpyNetwork.​forward[rnn]</w:t>
            </w:r>
          </w:p>
        </w:tc>
        <w:tc>
          <w:tcPr>
            <w:tcW w:w="2347" w:type="dxa"/>
            <w:vAlign w:val="top"/>
          </w:tcPr>
          <w:p>
            <w:pPr>
              <w:pStyle w:val="V3Table"/>
              <w:spacing w:before="0" w:after="30" w:line="250" w:lineRule="auto"/>
            </w:pPr>
            <w:r>
              <w:rPr>
                <w:sz w:val="21"/>
              </w:rPr>
              <w:t xml:space="preserve">keras.layers.SimpleRNN</w:t>
            </w:r>
          </w:p>
        </w:tc>
        <w:tc>
          <w:tcPr>
            <w:tcW w:w="2079" w:type="dxa"/>
            <w:vAlign w:val="top"/>
          </w:tcPr>
          <w:p>
            <w:pPr>
              <w:pStyle w:val="V3Table"/>
              <w:spacing w:before="0" w:after="30" w:line="250" w:lineRule="auto"/>
            </w:pPr>
            <w:r>
              <w:rPr>
                <w:sz w:val="21"/>
              </w:rPr>
              <w:t xml:space="preserve">torch.nn.RNN</w:t>
            </w:r>
          </w:p>
        </w:tc>
      </w:tr>
      <w:tr>
        <w:trPr>
          <w:cantSplit/>
        </w:trPr>
        <w:tc>
          <w:tcPr>
            <w:tcW w:w="1943" w:type="dxa"/>
            <w:vAlign w:val="top"/>
            <w:shd w:fill="F6F8FA" w:val="clear"/>
          </w:tcPr>
          <w:p>
            <w:pPr>
              <w:pStyle w:val="V3Table"/>
              <w:spacing w:before="0" w:after="30" w:line="250" w:lineRule="auto"/>
            </w:pPr>
            <w:r>
              <w:rPr>
                <w:sz w:val="21"/>
              </w:rPr>
              <w:t xml:space="preserve">dense_4</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activation_5</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dense_6</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r>
        <w:trPr>
          <w:cantSplit/>
        </w:trPr>
        <w:tc>
          <w:tcPr>
            <w:tcW w:w="1943" w:type="dxa"/>
            <w:vAlign w:val="top"/>
          </w:tcPr>
          <w:p>
            <w:pPr>
              <w:pStyle w:val="V3Table"/>
              <w:spacing w:before="0" w:after="30" w:line="250" w:lineRule="auto"/>
            </w:pPr>
            <w:r>
              <w:rPr>
                <w:sz w:val="21"/>
              </w:rPr>
              <w:t xml:space="preserve">activation_7</w:t>
            </w:r>
          </w:p>
        </w:tc>
        <w:tc>
          <w:tcPr>
            <w:tcW w:w="3269" w:type="dxa"/>
            <w:vAlign w:val="top"/>
          </w:tcPr>
          <w:p>
            <w:pPr>
              <w:pStyle w:val="V3Table"/>
              <w:spacing w:before="0" w:after="30" w:line="250" w:lineRule="auto"/>
            </w:pPr>
            <w:r>
              <w:rPr>
                <w:sz w:val="21"/>
              </w:rPr>
              <w:t xml:space="preserve">src.​common.​numpy_​engine.​NumpyNetwork.​forward[activation]</w:t>
            </w:r>
          </w:p>
        </w:tc>
        <w:tc>
          <w:tcPr>
            <w:tcW w:w="2347" w:type="dxa"/>
            <w:vAlign w:val="top"/>
          </w:tcPr>
          <w:p>
            <w:pPr>
              <w:pStyle w:val="V3Table"/>
              <w:spacing w:before="0" w:after="30" w:line="250" w:lineRule="auto"/>
            </w:pPr>
            <w:r>
              <w:rPr>
                <w:sz w:val="21"/>
              </w:rPr>
              <w:t xml:space="preserve">keras.layers.ReLU</w:t>
            </w:r>
          </w:p>
        </w:tc>
        <w:tc>
          <w:tcPr>
            <w:tcW w:w="2079" w:type="dxa"/>
            <w:vAlign w:val="top"/>
          </w:tcPr>
          <w:p>
            <w:pPr>
              <w:pStyle w:val="V3Table"/>
              <w:spacing w:before="0" w:after="30" w:line="250" w:lineRule="auto"/>
            </w:pPr>
            <w:r>
              <w:rPr>
                <w:sz w:val="21"/>
              </w:rPr>
              <w:t xml:space="preserve">torch.nn.ReLU</w:t>
            </w:r>
          </w:p>
        </w:tc>
      </w:tr>
      <w:tr>
        <w:trPr>
          <w:cantSplit/>
        </w:trPr>
        <w:tc>
          <w:tcPr>
            <w:tcW w:w="1943" w:type="dxa"/>
            <w:vAlign w:val="top"/>
            <w:shd w:fill="F6F8FA" w:val="clear"/>
          </w:tcPr>
          <w:p>
            <w:pPr>
              <w:pStyle w:val="V3Table"/>
              <w:spacing w:before="0" w:after="30" w:line="250" w:lineRule="auto"/>
            </w:pPr>
            <w:r>
              <w:rPr>
                <w:sz w:val="21"/>
              </w:rPr>
              <w:t xml:space="preserve">dense_8</w:t>
            </w:r>
          </w:p>
        </w:tc>
        <w:tc>
          <w:tcPr>
            <w:tcW w:w="3269" w:type="dxa"/>
            <w:vAlign w:val="top"/>
            <w:shd w:fill="F6F8FA" w:val="clear"/>
          </w:tcPr>
          <w:p>
            <w:pPr>
              <w:pStyle w:val="V3Table"/>
              <w:spacing w:before="0" w:after="30" w:line="250" w:lineRule="auto"/>
            </w:pPr>
            <w:r>
              <w:rPr>
                <w:sz w:val="21"/>
              </w:rPr>
              <w:t xml:space="preserve">src.​common.​numpy_​engine.​NumpyNetwork.​forward[dense]</w:t>
            </w:r>
          </w:p>
        </w:tc>
        <w:tc>
          <w:tcPr>
            <w:tcW w:w="2347" w:type="dxa"/>
            <w:vAlign w:val="top"/>
            <w:shd w:fill="F6F8FA" w:val="clear"/>
          </w:tcPr>
          <w:p>
            <w:pPr>
              <w:pStyle w:val="V3Table"/>
              <w:spacing w:before="0" w:after="30" w:line="250" w:lineRule="auto"/>
            </w:pPr>
            <w:r>
              <w:rPr>
                <w:sz w:val="21"/>
              </w:rPr>
              <w:t xml:space="preserve">keras.layers.Dense</w:t>
            </w:r>
          </w:p>
        </w:tc>
        <w:tc>
          <w:tcPr>
            <w:tcW w:w="2079"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33" w:name="v3_B_12__ch4_household_power_43d5a0c9"/>
      <w:r>
        <w:t xml:space="preserve">B.12. ch4_household_power / lstm</w:t>
      </w:r>
      <w:bookmarkEnd w:id="2533"/>
    </w:p>
    <w:p>
      <w:pPr/>
      <w:r>
        <w:t xml:space="preserve">đầu vào → Giữ/quên thông tin bằng bộ nhớ và cổng [168, 32] → Giữ/quên thông tin bằng bộ nhớ và cổng [168, 32] → Giữ/quên thông tin bằng bộ nhớ và cổng </w:t>
      </w:r>
      <w:r>
        <w:t xml:space="preserve">[32]</w:t>
      </w:r>
      <w:r>
        <w:t xml:space="preserve"> → Kết hợp các đặc trưng </w:t>
      </w:r>
      <w:r>
        <w:t xml:space="preserve">[16]</w:t>
      </w:r>
      <w:r>
        <w:t xml:space="preserve"> → Giữ tín hiệu dương, tạo khả năng học phi tuyến </w:t>
      </w:r>
      <w:r>
        <w:t xml:space="preserve">[16]</w:t>
      </w:r>
      <w:r>
        <w:t xml:space="preserve"> → Kết hợp các đặc trưng </w:t>
      </w:r>
      <w:r>
        <w:t xml:space="preserve">[8]</w:t>
      </w:r>
      <w:r>
        <w:t xml:space="preserve"> → Giữ tín hiệu dương, tạo khả năng học phi tuyến </w:t>
      </w:r>
      <w:r>
        <w:t xml:space="preserve">[8]</w:t>
      </w:r>
      <w:r>
        <w:t xml:space="preserve"> → Kết hợp các đặc trưng </w:t>
      </w:r>
      <w:r>
        <w:t xml:space="preserve">[3]</w:t>
      </w:r>
      <w:r>
        <w:t xml:space="preserve"> → đầu ra (logit/giá trị chuẩn hóa)</w:t>
      </w:r>
    </w:p>
    <w:p>
      <w:pPr>
        <w:pStyle w:val="Caption"/>
        <w:keepNext w:val="1"/>
      </w:pPr>
      <w:bookmarkStart w:id="2534" w:name="v3_B_ng_B_23_b0d2b895"/>
      <w:r>
        <w:t xml:space="preserve">Bảng B.</w:t>
      </w:r>
      <w:fldSimple w:instr="SEQ V3Table \r 23">
        <w:r>
          <w:t xml:space="preserve">23</w:t>
        </w:r>
      </w:fldSimple>
      <w:bookmarkEnd w:id="2534"/>
      <w:r>
        <w:t xml:space="preserve">. B.12. ch4_household_power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48"/>
        <w:gridCol w:w="2001"/>
        <w:gridCol w:w="1906"/>
        <w:gridCol w:w="1301"/>
        <w:gridCol w:w="2482"/>
      </w:tblGrid>
      <w:tr>
        <w:trPr>
          <w:cantSplit/>
          <w:tblHeader/>
        </w:trPr>
        <w:tc>
          <w:tcPr>
            <w:tcW w:w="1948" w:type="dxa"/>
            <w:vAlign w:val="center"/>
            <w:shd w:fill="DEEAF6" w:val="clear"/>
          </w:tcPr>
          <w:p>
            <w:pPr>
              <w:pStyle w:val="V3Table"/>
              <w:spacing w:before="0" w:after="30" w:line="250" w:lineRule="auto"/>
            </w:pPr>
            <w:r>
              <w:rPr>
                <w:sz w:val="21"/>
                <w:b/>
                <w:color w:val="1F4E79"/>
              </w:rPr>
              <w:t xml:space="preserve">Hàm/signature</w:t>
            </w:r>
          </w:p>
        </w:tc>
        <w:tc>
          <w:tcPr>
            <w:tcW w:w="2001" w:type="dxa"/>
            <w:vAlign w:val="center"/>
            <w:shd w:fill="DEEAF6" w:val="clear"/>
          </w:tcPr>
          <w:p>
            <w:pPr>
              <w:pStyle w:val="V3Table"/>
              <w:spacing w:before="0" w:after="30" w:line="250" w:lineRule="auto"/>
            </w:pPr>
            <w:r>
              <w:rPr>
                <w:sz w:val="21"/>
                <w:b/>
                <w:color w:val="1F4E79"/>
              </w:rPr>
              <w:t xml:space="preserve">Vai trò</w:t>
            </w:r>
          </w:p>
        </w:tc>
        <w:tc>
          <w:tcPr>
            <w:tcW w:w="1906" w:type="dxa"/>
            <w:vAlign w:val="center"/>
            <w:shd w:fill="DEEAF6" w:val="clear"/>
          </w:tcPr>
          <w:p>
            <w:pPr>
              <w:pStyle w:val="V3Table"/>
              <w:spacing w:before="0" w:after="30" w:line="250" w:lineRule="auto"/>
            </w:pPr>
            <w:r>
              <w:rPr>
                <w:sz w:val="21"/>
                <w:b/>
                <w:color w:val="1F4E79"/>
              </w:rPr>
              <w:t xml:space="preserve">Input → output</w:t>
            </w:r>
          </w:p>
        </w:tc>
        <w:tc>
          <w:tcPr>
            <w:tcW w:w="1301" w:type="dxa"/>
            <w:vAlign w:val="center"/>
            <w:shd w:fill="DEEAF6" w:val="clear"/>
          </w:tcPr>
          <w:p>
            <w:pPr>
              <w:pStyle w:val="V3Table"/>
              <w:spacing w:before="0" w:after="30" w:line="250" w:lineRule="auto"/>
            </w:pPr>
            <w:r>
              <w:rPr>
                <w:sz w:val="21"/>
                <w:b/>
                <w:color w:val="1F4E79"/>
              </w:rPr>
              <w:t xml:space="preserve">Tham số</w:t>
            </w:r>
          </w:p>
        </w:tc>
        <w:tc>
          <w:tcPr>
            <w:tcW w:w="2482" w:type="dxa"/>
            <w:vAlign w:val="center"/>
            <w:shd w:fill="DEEAF6" w:val="clear"/>
          </w:tcPr>
          <w:p>
            <w:pPr>
              <w:pStyle w:val="V3Table"/>
              <w:spacing w:before="0" w:after="30" w:line="250" w:lineRule="auto"/>
            </w:pPr>
            <w:r>
              <w:rPr>
                <w:sz w:val="21"/>
                <w:b/>
                <w:color w:val="1F4E79"/>
              </w:rPr>
              <w:t xml:space="preserve">Trường hợp biên</w:t>
            </w:r>
          </w:p>
        </w:tc>
      </w:tr>
      <w:tr>
        <w:trPr>
          <w:cantSplit/>
        </w:trPr>
        <w:tc>
          <w:tcPr>
            <w:tcW w:w="1948" w:type="dxa"/>
            <w:vAlign w:val="top"/>
          </w:tcPr>
          <w:p>
            <w:pPr>
              <w:pStyle w:val="V3Table"/>
              <w:spacing w:before="0" w:after="30" w:line="250" w:lineRule="auto"/>
            </w:pPr>
            <w:r>
              <w:rPr>
                <w:sz w:val="21"/>
              </w:rPr>
              <w:t xml:space="preserve">lstm_1 / lstm(x, weights) -&gt; y</w:t>
            </w:r>
          </w:p>
        </w:tc>
        <w:tc>
          <w:tcPr>
            <w:tcW w:w="2001" w:type="dxa"/>
            <w:vAlign w:val="top"/>
          </w:tcPr>
          <w:p>
            <w:pPr>
              <w:pStyle w:val="V3Table"/>
              <w:spacing w:before="0" w:after="30" w:line="250" w:lineRule="auto"/>
            </w:pPr>
            <w:r>
              <w:rPr>
                <w:sz w:val="21"/>
              </w:rPr>
              <w:t xml:space="preserve">Giữ/quên thông tin bằng bộ nhớ và cổng</w:t>
            </w:r>
          </w:p>
        </w:tc>
        <w:tc>
          <w:tcPr>
            <w:tcW w:w="1906" w:type="dxa"/>
            <w:vAlign w:val="top"/>
          </w:tcPr>
          <w:p>
            <w:pPr>
              <w:pStyle w:val="V3Table"/>
              <w:spacing w:before="0" w:after="30" w:line="250" w:lineRule="auto"/>
            </w:pPr>
            <w:r>
              <w:rPr>
                <w:sz w:val="21"/>
              </w:rPr>
              <w:t xml:space="preserve">['batch', 168, 14] → ['batch', 168, 32]</w:t>
            </w:r>
          </w:p>
        </w:tc>
        <w:tc>
          <w:tcPr>
            <w:tcW w:w="1301" w:type="dxa"/>
            <w:vAlign w:val="top"/>
          </w:tcPr>
          <w:p>
            <w:pPr>
              <w:pStyle w:val="V3Table"/>
              <w:spacing w:before="0" w:after="30" w:line="250" w:lineRule="auto"/>
            </w:pPr>
            <w:r>
              <w:rPr>
                <w:sz w:val="21"/>
              </w:rPr>
              <w:t xml:space="preserve">6016</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lstm_2 / lstm(x, weights) -&gt; y</w:t>
            </w:r>
          </w:p>
        </w:tc>
        <w:tc>
          <w:tcPr>
            <w:tcW w:w="2001" w:type="dxa"/>
            <w:vAlign w:val="top"/>
            <w:shd w:fill="F6F8FA" w:val="clear"/>
          </w:tcPr>
          <w:p>
            <w:pPr>
              <w:pStyle w:val="V3Table"/>
              <w:spacing w:before="0" w:after="30" w:line="250" w:lineRule="auto"/>
            </w:pPr>
            <w:r>
              <w:rPr>
                <w:sz w:val="21"/>
              </w:rPr>
              <w:t xml:space="preserve">Giữ/quên thông tin bằng bộ nhớ và cổng</w:t>
            </w:r>
          </w:p>
        </w:tc>
        <w:tc>
          <w:tcPr>
            <w:tcW w:w="1906" w:type="dxa"/>
            <w:vAlign w:val="top"/>
            <w:shd w:fill="F6F8FA" w:val="clear"/>
          </w:tcPr>
          <w:p>
            <w:pPr>
              <w:pStyle w:val="V3Table"/>
              <w:spacing w:before="0" w:after="30" w:line="250" w:lineRule="auto"/>
            </w:pPr>
            <w:r>
              <w:rPr>
                <w:sz w:val="21"/>
              </w:rPr>
              <w:t xml:space="preserve">['batch', 168, 32] → ['batch', 168, 32]</w:t>
            </w:r>
          </w:p>
        </w:tc>
        <w:tc>
          <w:tcPr>
            <w:tcW w:w="1301" w:type="dxa"/>
            <w:vAlign w:val="top"/>
            <w:shd w:fill="F6F8FA" w:val="clear"/>
          </w:tcPr>
          <w:p>
            <w:pPr>
              <w:pStyle w:val="V3Table"/>
              <w:spacing w:before="0" w:after="30" w:line="250" w:lineRule="auto"/>
            </w:pPr>
            <w:r>
              <w:rPr>
                <w:sz w:val="21"/>
              </w:rPr>
              <w:t xml:space="preserve">8320</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lstm_3 / lstm(x, weights) -&gt; y</w:t>
            </w:r>
          </w:p>
        </w:tc>
        <w:tc>
          <w:tcPr>
            <w:tcW w:w="2001" w:type="dxa"/>
            <w:vAlign w:val="top"/>
          </w:tcPr>
          <w:p>
            <w:pPr>
              <w:pStyle w:val="V3Table"/>
              <w:spacing w:before="0" w:after="30" w:line="250" w:lineRule="auto"/>
            </w:pPr>
            <w:r>
              <w:rPr>
                <w:sz w:val="21"/>
              </w:rPr>
              <w:t xml:space="preserve">Giữ/quên thông tin bằng bộ nhớ và cổng</w:t>
            </w:r>
          </w:p>
        </w:tc>
        <w:tc>
          <w:tcPr>
            <w:tcW w:w="1906" w:type="dxa"/>
            <w:vAlign w:val="top"/>
          </w:tcPr>
          <w:p>
            <w:pPr>
              <w:pStyle w:val="V3Table"/>
              <w:spacing w:before="0" w:after="30" w:line="250" w:lineRule="auto"/>
            </w:pPr>
            <w:r>
              <w:rPr>
                <w:sz w:val="21"/>
              </w:rPr>
              <w:t xml:space="preserve">['batch', 168, 32] → ['batch', 32]</w:t>
            </w:r>
          </w:p>
        </w:tc>
        <w:tc>
          <w:tcPr>
            <w:tcW w:w="1301" w:type="dxa"/>
            <w:vAlign w:val="top"/>
          </w:tcPr>
          <w:p>
            <w:pPr>
              <w:pStyle w:val="V3Table"/>
              <w:spacing w:before="0" w:after="30" w:line="250" w:lineRule="auto"/>
            </w:pPr>
            <w:r>
              <w:rPr>
                <w:sz w:val="21"/>
              </w:rPr>
              <w:t xml:space="preserve">8320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dense_4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32] → ['batch', 16]</w:t>
            </w:r>
          </w:p>
        </w:tc>
        <w:tc>
          <w:tcPr>
            <w:tcW w:w="1301" w:type="dxa"/>
            <w:vAlign w:val="top"/>
            <w:shd w:fill="F6F8FA" w:val="clear"/>
          </w:tcPr>
          <w:p>
            <w:pPr>
              <w:pStyle w:val="V3Table"/>
              <w:spacing w:before="0" w:after="30" w:line="250" w:lineRule="auto"/>
            </w:pPr>
            <w:r>
              <w:rPr>
                <w:sz w:val="21"/>
              </w:rPr>
              <w:t xml:space="preserve">528</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activation_5 / activation(x, weights) -&gt; y</w:t>
            </w:r>
          </w:p>
        </w:tc>
        <w:tc>
          <w:tcPr>
            <w:tcW w:w="2001" w:type="dxa"/>
            <w:vAlign w:val="top"/>
          </w:tcPr>
          <w:p>
            <w:pPr>
              <w:pStyle w:val="V3Table"/>
              <w:spacing w:before="0" w:after="30" w:line="250" w:lineRule="auto"/>
            </w:pPr>
            <w:r>
              <w:rPr>
                <w:sz w:val="21"/>
              </w:rPr>
              <w:t xml:space="preserve">Giữ tín hiệu dương, tạo khả năng học phi tuyến</w:t>
            </w:r>
          </w:p>
        </w:tc>
        <w:tc>
          <w:tcPr>
            <w:tcW w:w="1906" w:type="dxa"/>
            <w:vAlign w:val="top"/>
          </w:tcPr>
          <w:p>
            <w:pPr>
              <w:pStyle w:val="V3Table"/>
              <w:spacing w:before="0" w:after="30" w:line="250" w:lineRule="auto"/>
            </w:pPr>
            <w:r>
              <w:rPr>
                <w:sz w:val="21"/>
              </w:rPr>
              <w:t xml:space="preserve">['batch', 16] → ['batch', 16]</w:t>
            </w:r>
          </w:p>
        </w:tc>
        <w:tc>
          <w:tcPr>
            <w:tcW w:w="1301" w:type="dxa"/>
            <w:vAlign w:val="top"/>
          </w:tcPr>
          <w:p>
            <w:pPr>
              <w:pStyle w:val="V3Table"/>
              <w:spacing w:before="0" w:after="30" w:line="250" w:lineRule="auto"/>
            </w:pPr>
            <w:r>
              <w:rPr>
                <w:sz w:val="21"/>
              </w:rPr>
              <w:t xml:space="preserve">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dense_6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16] → ['batch', 8]</w:t>
            </w:r>
          </w:p>
        </w:tc>
        <w:tc>
          <w:tcPr>
            <w:tcW w:w="1301" w:type="dxa"/>
            <w:vAlign w:val="top"/>
            <w:shd w:fill="F6F8FA" w:val="clear"/>
          </w:tcPr>
          <w:p>
            <w:pPr>
              <w:pStyle w:val="V3Table"/>
              <w:spacing w:before="0" w:after="30" w:line="250" w:lineRule="auto"/>
            </w:pPr>
            <w:r>
              <w:rPr>
                <w:sz w:val="21"/>
              </w:rPr>
              <w:t xml:space="preserve">136</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tcPr>
          <w:p>
            <w:pPr>
              <w:pStyle w:val="V3Table"/>
              <w:spacing w:before="0" w:after="30" w:line="250" w:lineRule="auto"/>
            </w:pPr>
            <w:r>
              <w:rPr>
                <w:sz w:val="21"/>
              </w:rPr>
              <w:t xml:space="preserve">activation_7 / activation(x, weights) -&gt; y</w:t>
            </w:r>
          </w:p>
        </w:tc>
        <w:tc>
          <w:tcPr>
            <w:tcW w:w="2001" w:type="dxa"/>
            <w:vAlign w:val="top"/>
          </w:tcPr>
          <w:p>
            <w:pPr>
              <w:pStyle w:val="V3Table"/>
              <w:spacing w:before="0" w:after="30" w:line="250" w:lineRule="auto"/>
            </w:pPr>
            <w:r>
              <w:rPr>
                <w:sz w:val="21"/>
              </w:rPr>
              <w:t xml:space="preserve">Giữ tín hiệu dương, tạo khả năng học phi tuyến</w:t>
            </w:r>
          </w:p>
        </w:tc>
        <w:tc>
          <w:tcPr>
            <w:tcW w:w="1906" w:type="dxa"/>
            <w:vAlign w:val="top"/>
          </w:tcPr>
          <w:p>
            <w:pPr>
              <w:pStyle w:val="V3Table"/>
              <w:spacing w:before="0" w:after="30" w:line="250" w:lineRule="auto"/>
            </w:pPr>
            <w:r>
              <w:rPr>
                <w:sz w:val="21"/>
              </w:rPr>
              <w:t xml:space="preserve">['batch', 8] → ['batch', 8]</w:t>
            </w:r>
          </w:p>
        </w:tc>
        <w:tc>
          <w:tcPr>
            <w:tcW w:w="1301" w:type="dxa"/>
            <w:vAlign w:val="top"/>
          </w:tcPr>
          <w:p>
            <w:pPr>
              <w:pStyle w:val="V3Table"/>
              <w:spacing w:before="0" w:after="30" w:line="250" w:lineRule="auto"/>
            </w:pPr>
            <w:r>
              <w:rPr>
                <w:sz w:val="21"/>
              </w:rPr>
              <w:t xml:space="preserve">0</w:t>
            </w:r>
          </w:p>
        </w:tc>
        <w:tc>
          <w:tcPr>
            <w:tcW w:w="2482" w:type="dxa"/>
            <w:vAlign w:val="top"/>
          </w:tcPr>
          <w:p>
            <w:pPr>
              <w:pStyle w:val="V3Table"/>
              <w:spacing w:before="0" w:after="30" w:line="250" w:lineRule="auto"/>
            </w:pPr>
            <w:r>
              <w:rPr>
                <w:sz w:val="21"/>
              </w:rPr>
              <w:t xml:space="preserve">Sai rank/shape bị từ chối; trạng thái RNN/LSTM reset giữa các window; không bỏ batch cuối.</w:t>
            </w:r>
          </w:p>
        </w:tc>
      </w:tr>
      <w:tr>
        <w:trPr>
          <w:cantSplit/>
        </w:trPr>
        <w:tc>
          <w:tcPr>
            <w:tcW w:w="1948" w:type="dxa"/>
            <w:vAlign w:val="top"/>
            <w:shd w:fill="F6F8FA" w:val="clear"/>
          </w:tcPr>
          <w:p>
            <w:pPr>
              <w:pStyle w:val="V3Table"/>
              <w:spacing w:before="0" w:after="30" w:line="250" w:lineRule="auto"/>
            </w:pPr>
            <w:r>
              <w:rPr>
                <w:sz w:val="21"/>
              </w:rPr>
              <w:t xml:space="preserve">dense_8 / dense(x, weights) -&gt; y</w:t>
            </w:r>
          </w:p>
        </w:tc>
        <w:tc>
          <w:tcPr>
            <w:tcW w:w="2001" w:type="dxa"/>
            <w:vAlign w:val="top"/>
            <w:shd w:fill="F6F8FA" w:val="clear"/>
          </w:tcPr>
          <w:p>
            <w:pPr>
              <w:pStyle w:val="V3Table"/>
              <w:spacing w:before="0" w:after="30" w:line="250" w:lineRule="auto"/>
            </w:pPr>
            <w:r>
              <w:rPr>
                <w:sz w:val="21"/>
              </w:rPr>
              <w:t xml:space="preserve">Kết hợp các đặc trưng</w:t>
            </w:r>
          </w:p>
        </w:tc>
        <w:tc>
          <w:tcPr>
            <w:tcW w:w="1906" w:type="dxa"/>
            <w:vAlign w:val="top"/>
            <w:shd w:fill="F6F8FA" w:val="clear"/>
          </w:tcPr>
          <w:p>
            <w:pPr>
              <w:pStyle w:val="V3Table"/>
              <w:spacing w:before="0" w:after="30" w:line="250" w:lineRule="auto"/>
            </w:pPr>
            <w:r>
              <w:rPr>
                <w:sz w:val="21"/>
              </w:rPr>
              <w:t xml:space="preserve">['batch', 8] → ['batch', 3]</w:t>
            </w:r>
          </w:p>
        </w:tc>
        <w:tc>
          <w:tcPr>
            <w:tcW w:w="1301" w:type="dxa"/>
            <w:vAlign w:val="top"/>
            <w:shd w:fill="F6F8FA" w:val="clear"/>
          </w:tcPr>
          <w:p>
            <w:pPr>
              <w:pStyle w:val="V3Table"/>
              <w:spacing w:before="0" w:after="30" w:line="250" w:lineRule="auto"/>
            </w:pPr>
            <w:r>
              <w:rPr>
                <w:sz w:val="21"/>
              </w:rPr>
              <w:t xml:space="preserve">27</w:t>
            </w:r>
          </w:p>
        </w:tc>
        <w:tc>
          <w:tcPr>
            <w:tcW w:w="2482" w:type="dxa"/>
            <w:vAlign w:val="top"/>
            <w:shd w:fill="F6F8FA" w:val="clear"/>
          </w:tcPr>
          <w:p>
            <w:pPr>
              <w:pStyle w:val="V3Table"/>
              <w:spacing w:before="0" w:after="30" w:line="250" w:lineRule="auto"/>
            </w:pPr>
            <w:r>
              <w:rPr>
                <w:sz w:val="21"/>
              </w:rPr>
              <w:t xml:space="preserve">Sai rank/shape bị từ chối; trạng thái RNN/LSTM reset giữa các window; không bỏ batch cuối.</w:t>
            </w:r>
          </w:p>
        </w:tc>
      </w:tr>
    </w:tbl>
    <w:p>
      <w:pPr>
        <w:pStyle w:val="V3Spacer"/>
      </w:pPr>
    </w:p>
    <w:p>
      <w:pPr>
        <w:pStyle w:val="Caption"/>
        <w:keepNext w:val="1"/>
      </w:pPr>
      <w:bookmarkStart w:id="2535" w:name="v3_B_ng_B_24_daf6a965"/>
      <w:r>
        <w:t xml:space="preserve">Bảng B.</w:t>
      </w:r>
      <w:fldSimple w:instr="SEQ V3Table \r 24">
        <w:r>
          <w:t xml:space="preserve">24</w:t>
        </w:r>
      </w:fldSimple>
      <w:bookmarkEnd w:id="2535"/>
      <w:r>
        <w:t xml:space="preserve">. B.12. ch4_household_power / lstm</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1969"/>
        <w:gridCol w:w="3327"/>
        <w:gridCol w:w="2232"/>
        <w:gridCol w:w="2110"/>
      </w:tblGrid>
      <w:tr>
        <w:trPr>
          <w:cantSplit/>
          <w:tblHeader/>
        </w:trPr>
        <w:tc>
          <w:tcPr>
            <w:tcW w:w="1969" w:type="dxa"/>
            <w:vAlign w:val="center"/>
            <w:shd w:fill="DEEAF6" w:val="clear"/>
          </w:tcPr>
          <w:p>
            <w:pPr>
              <w:pStyle w:val="V3Table"/>
              <w:spacing w:before="0" w:after="30" w:line="250" w:lineRule="auto"/>
            </w:pPr>
            <w:r>
              <w:rPr>
                <w:sz w:val="21"/>
                <w:b/>
                <w:color w:val="1F4E79"/>
              </w:rPr>
              <w:t xml:space="preserve">Function ID</w:t>
            </w:r>
          </w:p>
        </w:tc>
        <w:tc>
          <w:tcPr>
            <w:tcW w:w="3327" w:type="dxa"/>
            <w:vAlign w:val="center"/>
            <w:shd w:fill="DEEAF6" w:val="clear"/>
          </w:tcPr>
          <w:p>
            <w:pPr>
              <w:pStyle w:val="V3Table"/>
              <w:spacing w:before="0" w:after="30" w:line="250" w:lineRule="auto"/>
            </w:pPr>
            <w:r>
              <w:rPr>
                <w:sz w:val="21"/>
                <w:b/>
                <w:color w:val="1F4E79"/>
              </w:rPr>
              <w:t xml:space="preserve">Scratch</w:t>
            </w:r>
          </w:p>
        </w:tc>
        <w:tc>
          <w:tcPr>
            <w:tcW w:w="2232" w:type="dxa"/>
            <w:vAlign w:val="center"/>
            <w:shd w:fill="DEEAF6" w:val="clear"/>
          </w:tcPr>
          <w:p>
            <w:pPr>
              <w:pStyle w:val="V3Table"/>
              <w:spacing w:before="0" w:after="30" w:line="250" w:lineRule="auto"/>
            </w:pPr>
            <w:r>
              <w:rPr>
                <w:sz w:val="21"/>
                <w:b/>
                <w:color w:val="1F4E79"/>
              </w:rPr>
              <w:t xml:space="preserve">Keras</w:t>
            </w:r>
          </w:p>
        </w:tc>
        <w:tc>
          <w:tcPr>
            <w:tcW w:w="2110" w:type="dxa"/>
            <w:vAlign w:val="center"/>
            <w:shd w:fill="DEEAF6" w:val="clear"/>
          </w:tcPr>
          <w:p>
            <w:pPr>
              <w:pStyle w:val="V3Table"/>
              <w:spacing w:before="0" w:after="30" w:line="250" w:lineRule="auto"/>
            </w:pPr>
            <w:r>
              <w:rPr>
                <w:sz w:val="21"/>
                <w:b/>
                <w:color w:val="1F4E79"/>
              </w:rPr>
              <w:t xml:space="preserve">PyTorch</w:t>
            </w:r>
          </w:p>
        </w:tc>
      </w:tr>
      <w:tr>
        <w:trPr>
          <w:cantSplit/>
        </w:trPr>
        <w:tc>
          <w:tcPr>
            <w:tcW w:w="1969" w:type="dxa"/>
            <w:vAlign w:val="top"/>
          </w:tcPr>
          <w:p>
            <w:pPr>
              <w:pStyle w:val="V3Table"/>
              <w:spacing w:before="0" w:after="30" w:line="250" w:lineRule="auto"/>
            </w:pPr>
            <w:r>
              <w:rPr>
                <w:sz w:val="21"/>
              </w:rPr>
              <w:t xml:space="preserve">lstm_1</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lstm_2</w:t>
            </w:r>
          </w:p>
        </w:tc>
        <w:tc>
          <w:tcPr>
            <w:tcW w:w="3327" w:type="dxa"/>
            <w:vAlign w:val="top"/>
            <w:shd w:fill="F6F8FA" w:val="clear"/>
          </w:tcPr>
          <w:p>
            <w:pPr>
              <w:pStyle w:val="V3Table"/>
              <w:spacing w:before="0" w:after="30" w:line="250" w:lineRule="auto"/>
            </w:pPr>
            <w:r>
              <w:rPr>
                <w:sz w:val="21"/>
              </w:rPr>
              <w:t xml:space="preserve">src.​common.​numpy_​engine.​NumpyNetwork.​forward[lstm]</w:t>
            </w:r>
          </w:p>
        </w:tc>
        <w:tc>
          <w:tcPr>
            <w:tcW w:w="2232" w:type="dxa"/>
            <w:vAlign w:val="top"/>
            <w:shd w:fill="F6F8FA" w:val="clear"/>
          </w:tcPr>
          <w:p>
            <w:pPr>
              <w:pStyle w:val="V3Table"/>
              <w:spacing w:before="0" w:after="30" w:line="250" w:lineRule="auto"/>
            </w:pPr>
            <w:r>
              <w:rPr>
                <w:sz w:val="21"/>
              </w:rPr>
              <w:t xml:space="preserve">keras.layers.LSTM</w:t>
            </w:r>
          </w:p>
        </w:tc>
        <w:tc>
          <w:tcPr>
            <w:tcW w:w="2110" w:type="dxa"/>
            <w:vAlign w:val="top"/>
            <w:shd w:fill="F6F8FA" w:val="clear"/>
          </w:tcPr>
          <w:p>
            <w:pPr>
              <w:pStyle w:val="V3Table"/>
              <w:spacing w:before="0" w:after="30" w:line="250" w:lineRule="auto"/>
            </w:pPr>
            <w:r>
              <w:rPr>
                <w:sz w:val="21"/>
              </w:rPr>
              <w:t xml:space="preserve">torch.nn.LSTM</w:t>
            </w:r>
          </w:p>
        </w:tc>
      </w:tr>
      <w:tr>
        <w:trPr>
          <w:cantSplit/>
        </w:trPr>
        <w:tc>
          <w:tcPr>
            <w:tcW w:w="1969" w:type="dxa"/>
            <w:vAlign w:val="top"/>
          </w:tcPr>
          <w:p>
            <w:pPr>
              <w:pStyle w:val="V3Table"/>
              <w:spacing w:before="0" w:after="30" w:line="250" w:lineRule="auto"/>
            </w:pPr>
            <w:r>
              <w:rPr>
                <w:sz w:val="21"/>
              </w:rPr>
              <w:t xml:space="preserve">lstm_3</w:t>
            </w:r>
          </w:p>
        </w:tc>
        <w:tc>
          <w:tcPr>
            <w:tcW w:w="3327" w:type="dxa"/>
            <w:vAlign w:val="top"/>
          </w:tcPr>
          <w:p>
            <w:pPr>
              <w:pStyle w:val="V3Table"/>
              <w:spacing w:before="0" w:after="30" w:line="250" w:lineRule="auto"/>
            </w:pPr>
            <w:r>
              <w:rPr>
                <w:sz w:val="21"/>
              </w:rPr>
              <w:t xml:space="preserve">src.​common.​numpy_​engine.​NumpyNetwork.​forward[lstm]</w:t>
            </w:r>
          </w:p>
        </w:tc>
        <w:tc>
          <w:tcPr>
            <w:tcW w:w="2232" w:type="dxa"/>
            <w:vAlign w:val="top"/>
          </w:tcPr>
          <w:p>
            <w:pPr>
              <w:pStyle w:val="V3Table"/>
              <w:spacing w:before="0" w:after="30" w:line="250" w:lineRule="auto"/>
            </w:pPr>
            <w:r>
              <w:rPr>
                <w:sz w:val="21"/>
              </w:rPr>
              <w:t xml:space="preserve">keras.layers.LSTM</w:t>
            </w:r>
          </w:p>
        </w:tc>
        <w:tc>
          <w:tcPr>
            <w:tcW w:w="2110" w:type="dxa"/>
            <w:vAlign w:val="top"/>
          </w:tcPr>
          <w:p>
            <w:pPr>
              <w:pStyle w:val="V3Table"/>
              <w:spacing w:before="0" w:after="30" w:line="250" w:lineRule="auto"/>
            </w:pPr>
            <w:r>
              <w:rPr>
                <w:sz w:val="21"/>
              </w:rPr>
              <w:t xml:space="preserve">torch.nn.LSTM</w:t>
            </w:r>
          </w:p>
        </w:tc>
      </w:tr>
      <w:tr>
        <w:trPr>
          <w:cantSplit/>
        </w:trPr>
        <w:tc>
          <w:tcPr>
            <w:tcW w:w="1969" w:type="dxa"/>
            <w:vAlign w:val="top"/>
            <w:shd w:fill="F6F8FA" w:val="clear"/>
          </w:tcPr>
          <w:p>
            <w:pPr>
              <w:pStyle w:val="V3Table"/>
              <w:spacing w:before="0" w:after="30" w:line="250" w:lineRule="auto"/>
            </w:pPr>
            <w:r>
              <w:rPr>
                <w:sz w:val="21"/>
              </w:rPr>
              <w:t xml:space="preserve">dense_4</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activation_5</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dense_6</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r>
        <w:trPr>
          <w:cantSplit/>
        </w:trPr>
        <w:tc>
          <w:tcPr>
            <w:tcW w:w="1969" w:type="dxa"/>
            <w:vAlign w:val="top"/>
          </w:tcPr>
          <w:p>
            <w:pPr>
              <w:pStyle w:val="V3Table"/>
              <w:spacing w:before="0" w:after="30" w:line="250" w:lineRule="auto"/>
            </w:pPr>
            <w:r>
              <w:rPr>
                <w:sz w:val="21"/>
              </w:rPr>
              <w:t xml:space="preserve">activation_7</w:t>
            </w:r>
          </w:p>
        </w:tc>
        <w:tc>
          <w:tcPr>
            <w:tcW w:w="3327" w:type="dxa"/>
            <w:vAlign w:val="top"/>
          </w:tcPr>
          <w:p>
            <w:pPr>
              <w:pStyle w:val="V3Table"/>
              <w:spacing w:before="0" w:after="30" w:line="250" w:lineRule="auto"/>
            </w:pPr>
            <w:r>
              <w:rPr>
                <w:sz w:val="21"/>
              </w:rPr>
              <w:t xml:space="preserve">src.​common.​numpy_​engine.​NumpyNetwork.​forward[activation]</w:t>
            </w:r>
          </w:p>
        </w:tc>
        <w:tc>
          <w:tcPr>
            <w:tcW w:w="2232" w:type="dxa"/>
            <w:vAlign w:val="top"/>
          </w:tcPr>
          <w:p>
            <w:pPr>
              <w:pStyle w:val="V3Table"/>
              <w:spacing w:before="0" w:after="30" w:line="250" w:lineRule="auto"/>
            </w:pPr>
            <w:r>
              <w:rPr>
                <w:sz w:val="21"/>
              </w:rPr>
              <w:t xml:space="preserve">keras.layers.ReLU</w:t>
            </w:r>
          </w:p>
        </w:tc>
        <w:tc>
          <w:tcPr>
            <w:tcW w:w="2110" w:type="dxa"/>
            <w:vAlign w:val="top"/>
          </w:tcPr>
          <w:p>
            <w:pPr>
              <w:pStyle w:val="V3Table"/>
              <w:spacing w:before="0" w:after="30" w:line="250" w:lineRule="auto"/>
            </w:pPr>
            <w:r>
              <w:rPr>
                <w:sz w:val="21"/>
              </w:rPr>
              <w:t xml:space="preserve">torch.nn.ReLU</w:t>
            </w:r>
          </w:p>
        </w:tc>
      </w:tr>
      <w:tr>
        <w:trPr>
          <w:cantSplit/>
        </w:trPr>
        <w:tc>
          <w:tcPr>
            <w:tcW w:w="1969" w:type="dxa"/>
            <w:vAlign w:val="top"/>
            <w:shd w:fill="F6F8FA" w:val="clear"/>
          </w:tcPr>
          <w:p>
            <w:pPr>
              <w:pStyle w:val="V3Table"/>
              <w:spacing w:before="0" w:after="30" w:line="250" w:lineRule="auto"/>
            </w:pPr>
            <w:r>
              <w:rPr>
                <w:sz w:val="21"/>
              </w:rPr>
              <w:t xml:space="preserve">dense_8</w:t>
            </w:r>
          </w:p>
        </w:tc>
        <w:tc>
          <w:tcPr>
            <w:tcW w:w="3327" w:type="dxa"/>
            <w:vAlign w:val="top"/>
            <w:shd w:fill="F6F8FA" w:val="clear"/>
          </w:tcPr>
          <w:p>
            <w:pPr>
              <w:pStyle w:val="V3Table"/>
              <w:spacing w:before="0" w:after="30" w:line="250" w:lineRule="auto"/>
            </w:pPr>
            <w:r>
              <w:rPr>
                <w:sz w:val="21"/>
              </w:rPr>
              <w:t xml:space="preserve">src.​common.​numpy_​engine.​NumpyNetwork.​forward[dense]</w:t>
            </w:r>
          </w:p>
        </w:tc>
        <w:tc>
          <w:tcPr>
            <w:tcW w:w="2232" w:type="dxa"/>
            <w:vAlign w:val="top"/>
            <w:shd w:fill="F6F8FA" w:val="clear"/>
          </w:tcPr>
          <w:p>
            <w:pPr>
              <w:pStyle w:val="V3Table"/>
              <w:spacing w:before="0" w:after="30" w:line="250" w:lineRule="auto"/>
            </w:pPr>
            <w:r>
              <w:rPr>
                <w:sz w:val="21"/>
              </w:rPr>
              <w:t xml:space="preserve">keras.layers.Dense</w:t>
            </w:r>
          </w:p>
        </w:tc>
        <w:tc>
          <w:tcPr>
            <w:tcW w:w="2110" w:type="dxa"/>
            <w:vAlign w:val="top"/>
            <w:shd w:fill="F6F8FA" w:val="clear"/>
          </w:tcPr>
          <w:p>
            <w:pPr>
              <w:pStyle w:val="V3Table"/>
              <w:spacing w:before="0" w:after="30" w:line="250" w:lineRule="auto"/>
            </w:pPr>
            <w:r>
              <w:rPr>
                <w:sz w:val="21"/>
              </w:rPr>
              <w:t xml:space="preserve">torch.nn.Linear</w:t>
            </w:r>
          </w:p>
        </w:tc>
      </w:tr>
    </w:tbl>
    <w:p>
      <w:pPr>
        <w:pStyle w:val="V3Spacer"/>
      </w:pPr>
    </w:p>
    <w:p>
      <w:pPr>
        <w:pStyle w:val="V3AppendixHeading"/>
      </w:pPr>
      <w:bookmarkStart w:id="2536" w:name="v3_B_13____i_chi_u_t_t_c__im_67417824"/>
      <w:r>
        <w:t xml:space="preserve">B.13. Đối chiếu tất cả implementation</w:t>
      </w:r>
      <w:bookmarkEnd w:id="2536"/>
    </w:p>
    <w:p>
      <w:pPr>
        <w:pStyle w:val="Caption"/>
        <w:keepNext w:val="1"/>
      </w:pPr>
      <w:bookmarkStart w:id="2537" w:name="v3_B_ng_B_25_2417d396"/>
      <w:r>
        <w:t xml:space="preserve">Bảng B.</w:t>
      </w:r>
      <w:fldSimple w:instr="SEQ V3Table \r 25">
        <w:r>
          <w:t xml:space="preserve">25</w:t>
        </w:r>
      </w:fldSimple>
      <w:bookmarkEnd w:id="2537"/>
      <w:r>
        <w:t xml:space="preserve">. B.13. Đối chiếu tất cả implementation</w:t>
      </w:r>
    </w:p>
    <w:tbl>
      <w:tblPr>
        <w:tblW w:w="9638" w:type="dxa"/>
        <w:tblLayout w:type="fixed"/>
        <w:tblBorders>
          <w:top w:val="single" w:sz="4" w:color="B9C9D6"/>
          <w:left w:val="single" w:sz="4" w:color="B9C9D6"/>
          <w:bottom w:val="single" w:sz="4" w:color="B9C9D6"/>
          <w:right w:val="single" w:sz="4" w:color="B9C9D6"/>
          <w:insideH w:val="single" w:sz="4" w:color="B9C9D6"/>
          <w:insideV w:val="single" w:sz="4" w:color="B9C9D6"/>
        </w:tblBorders>
        <w:tblCellMar>
          <w:top w:w="65" w:type="dxa"/>
          <w:bottom w:w="65" w:type="dxa"/>
          <w:left w:w="85" w:type="dxa"/>
          <w:right w:w="85" w:type="dxa"/>
        </w:tblCellMar>
      </w:tblPr>
      <w:tblGrid>
        <w:gridCol w:w="3143"/>
        <w:gridCol w:w="2213"/>
        <w:gridCol w:w="1954"/>
        <w:gridCol w:w="2328"/>
      </w:tblGrid>
      <w:tr>
        <w:trPr>
          <w:cantSplit/>
          <w:tblHeader/>
        </w:trPr>
        <w:tc>
          <w:tcPr>
            <w:tcW w:w="3143" w:type="dxa"/>
            <w:vAlign w:val="center"/>
            <w:shd w:fill="DEEAF6" w:val="clear"/>
          </w:tcPr>
          <w:p>
            <w:pPr>
              <w:pStyle w:val="V3Table"/>
              <w:spacing w:before="0" w:after="30" w:line="250" w:lineRule="auto"/>
            </w:pPr>
            <w:r>
              <w:rPr>
                <w:sz w:val="21"/>
                <w:b/>
                <w:color w:val="1F4E79"/>
              </w:rPr>
              <w:t xml:space="preserve">Model ID</w:t>
            </w:r>
          </w:p>
        </w:tc>
        <w:tc>
          <w:tcPr>
            <w:tcW w:w="2213" w:type="dxa"/>
            <w:vAlign w:val="center"/>
            <w:shd w:fill="DEEAF6" w:val="clear"/>
          </w:tcPr>
          <w:p>
            <w:pPr>
              <w:pStyle w:val="V3Table"/>
              <w:spacing w:before="0" w:after="30" w:line="250" w:lineRule="auto"/>
            </w:pPr>
            <w:r>
              <w:rPr>
                <w:sz w:val="21"/>
                <w:b/>
                <w:color w:val="1F4E79"/>
              </w:rPr>
              <w:t xml:space="preserve">Lớp học được</w:t>
            </w:r>
          </w:p>
        </w:tc>
        <w:tc>
          <w:tcPr>
            <w:tcW w:w="1954" w:type="dxa"/>
            <w:vAlign w:val="center"/>
            <w:shd w:fill="DEEAF6" w:val="clear"/>
          </w:tcPr>
          <w:p>
            <w:pPr>
              <w:pStyle w:val="V3Table"/>
              <w:spacing w:before="0" w:after="30" w:line="250" w:lineRule="auto"/>
            </w:pPr>
            <w:r>
              <w:rPr>
                <w:sz w:val="21"/>
                <w:b/>
                <w:color w:val="1F4E79"/>
              </w:rPr>
              <w:t xml:space="preserve">Tham số</w:t>
            </w:r>
          </w:p>
        </w:tc>
        <w:tc>
          <w:tcPr>
            <w:tcW w:w="2328" w:type="dxa"/>
            <w:vAlign w:val="center"/>
            <w:shd w:fill="DEEAF6" w:val="clear"/>
          </w:tcPr>
          <w:p>
            <w:pPr>
              <w:pStyle w:val="V3Table"/>
              <w:spacing w:before="0" w:after="30" w:line="250" w:lineRule="auto"/>
            </w:pPr>
            <w:r>
              <w:rPr>
                <w:sz w:val="21"/>
                <w:b/>
                <w:color w:val="1F4E79"/>
              </w:rPr>
              <w:t xml:space="preserve">Implementation</w:t>
            </w:r>
          </w:p>
        </w:tc>
      </w:tr>
      <w:tr>
        <w:trPr>
          <w:cantSplit/>
        </w:trPr>
        <w:tc>
          <w:tcPr>
            <w:tcW w:w="3143" w:type="dxa"/>
            <w:vAlign w:val="top"/>
          </w:tcPr>
          <w:p>
            <w:pPr>
              <w:pStyle w:val="V3Table"/>
              <w:spacing w:before="0" w:after="30" w:line="250" w:lineRule="auto"/>
            </w:pPr>
            <w:r>
              <w:rPr>
                <w:sz w:val="21"/>
              </w:rPr>
              <w:t xml:space="preserve">ch2_cdc_diabetes_mlp_scratch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9249</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ch2_cdc_diabetes_mlp_keras</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9249</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ch2_cdc_diabetes_mlp_pytorch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9249</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ch2_ames_housing_mlp_scratch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27937</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ch2_ames_housing_mlp_keras</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27937</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ch2_ames_housing_mlp_pytorch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27937</w:t>
            </w:r>
          </w:p>
        </w:tc>
        <w:tc>
          <w:tcPr>
            <w:tcW w:w="2328" w:type="dxa"/>
            <w:vAlign w:val="top"/>
            <w:shd w:fill="F6F8FA" w:val="clear"/>
          </w:tcPr>
          <w:p>
            <w:pPr>
              <w:pStyle w:val="V3Table"/>
              <w:spacing w:before="0" w:after="30" w:line="250" w:lineRule="auto"/>
            </w:pPr>
            <w:r>
              <w:rPr>
                <w:sz w:val="21"/>
              </w:rPr>
              <w:t xml:space="preserve">pytorch</w:t>
            </w:r>
          </w:p>
        </w:tc>
      </w:tr>
      <w:tr>
        <w:trPr>
          <w:cantSplit/>
        </w:trPr>
        <w:tc>
          <w:tcPr>
            <w:tcW w:w="3143" w:type="dxa"/>
            <w:vAlign w:val="top"/>
          </w:tcPr>
          <w:p>
            <w:pPr>
              <w:pStyle w:val="V3Table"/>
              <w:spacing w:before="0" w:after="30" w:line="250" w:lineRule="auto"/>
            </w:pPr>
            <w:r>
              <w:rPr>
                <w:sz w:val="21"/>
              </w:rPr>
              <w:t xml:space="preserve">ch2_​bank_​marketing_​mlp_​scratch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11105</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ch2_bank_marketing_mlp_keras</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11105</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ch2_​bank_​marketing_​mlp_​pytorch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11105</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ch3_idrid_cnn_scratch</w:t>
            </w:r>
          </w:p>
        </w:tc>
        <w:tc>
          <w:tcPr>
            <w:tcW w:w="2213" w:type="dxa"/>
            <w:vAlign w:val="top"/>
            <w:shd w:fill="F6F8FA" w:val="clear"/>
          </w:tcPr>
          <w:p>
            <w:pPr>
              <w:pStyle w:val="V3Table"/>
              <w:spacing w:before="0" w:after="30" w:line="250" w:lineRule="auto"/>
            </w:pPr>
            <w:r>
              <w:rPr>
                <w:sz w:val="21"/>
              </w:rPr>
              <w:t xml:space="preserve">7</w:t>
            </w:r>
          </w:p>
        </w:tc>
        <w:tc>
          <w:tcPr>
            <w:tcW w:w="1954" w:type="dxa"/>
            <w:vAlign w:val="top"/>
            <w:shd w:fill="F6F8FA" w:val="clear"/>
          </w:tcPr>
          <w:p>
            <w:pPr>
              <w:pStyle w:val="V3Table"/>
              <w:spacing w:before="0" w:after="30" w:line="250" w:lineRule="auto"/>
            </w:pPr>
            <w:r>
              <w:rPr>
                <w:sz w:val="21"/>
              </w:rPr>
              <w:t xml:space="preserve">10157</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ch3_idrid_cnn_keras</w:t>
            </w:r>
          </w:p>
        </w:tc>
        <w:tc>
          <w:tcPr>
            <w:tcW w:w="2213" w:type="dxa"/>
            <w:vAlign w:val="top"/>
          </w:tcPr>
          <w:p>
            <w:pPr>
              <w:pStyle w:val="V3Table"/>
              <w:spacing w:before="0" w:after="30" w:line="250" w:lineRule="auto"/>
            </w:pPr>
            <w:r>
              <w:rPr>
                <w:sz w:val="21"/>
              </w:rPr>
              <w:t xml:space="preserve">7</w:t>
            </w:r>
          </w:p>
        </w:tc>
        <w:tc>
          <w:tcPr>
            <w:tcW w:w="1954" w:type="dxa"/>
            <w:vAlign w:val="top"/>
          </w:tcPr>
          <w:p>
            <w:pPr>
              <w:pStyle w:val="V3Table"/>
              <w:spacing w:before="0" w:after="30" w:line="250" w:lineRule="auto"/>
            </w:pPr>
            <w:r>
              <w:rPr>
                <w:sz w:val="21"/>
              </w:rPr>
              <w:t xml:space="preserve">10157</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ch3_idrid_cnn_pytorch</w:t>
            </w:r>
          </w:p>
        </w:tc>
        <w:tc>
          <w:tcPr>
            <w:tcW w:w="2213" w:type="dxa"/>
            <w:vAlign w:val="top"/>
            <w:shd w:fill="F6F8FA" w:val="clear"/>
          </w:tcPr>
          <w:p>
            <w:pPr>
              <w:pStyle w:val="V3Table"/>
              <w:spacing w:before="0" w:after="30" w:line="250" w:lineRule="auto"/>
            </w:pPr>
            <w:r>
              <w:rPr>
                <w:sz w:val="21"/>
              </w:rPr>
              <w:t xml:space="preserve">7</w:t>
            </w:r>
          </w:p>
        </w:tc>
        <w:tc>
          <w:tcPr>
            <w:tcW w:w="1954" w:type="dxa"/>
            <w:vAlign w:val="top"/>
            <w:shd w:fill="F6F8FA" w:val="clear"/>
          </w:tcPr>
          <w:p>
            <w:pPr>
              <w:pStyle w:val="V3Table"/>
              <w:spacing w:before="0" w:after="30" w:line="250" w:lineRule="auto"/>
            </w:pPr>
            <w:r>
              <w:rPr>
                <w:sz w:val="21"/>
              </w:rPr>
              <w:t xml:space="preserve">10157</w:t>
            </w:r>
          </w:p>
        </w:tc>
        <w:tc>
          <w:tcPr>
            <w:tcW w:w="2328" w:type="dxa"/>
            <w:vAlign w:val="top"/>
            <w:shd w:fill="F6F8FA" w:val="clear"/>
          </w:tcPr>
          <w:p>
            <w:pPr>
              <w:pStyle w:val="V3Table"/>
              <w:spacing w:before="0" w:after="30" w:line="250" w:lineRule="auto"/>
            </w:pPr>
            <w:r>
              <w:rPr>
                <w:sz w:val="21"/>
              </w:rPr>
              <w:t xml:space="preserve">pytorch</w:t>
            </w:r>
          </w:p>
        </w:tc>
      </w:tr>
      <w:tr>
        <w:trPr>
          <w:cantSplit/>
        </w:trPr>
        <w:tc>
          <w:tcPr>
            <w:tcW w:w="3143" w:type="dxa"/>
            <w:vAlign w:val="top"/>
          </w:tcPr>
          <w:p>
            <w:pPr>
              <w:pStyle w:val="V3Table"/>
              <w:spacing w:before="0" w:after="30" w:line="250" w:lineRule="auto"/>
            </w:pPr>
            <w:r>
              <w:rPr>
                <w:sz w:val="21"/>
              </w:rPr>
              <w:t xml:space="preserve">ch3_eurosat_cnn_scratch</w:t>
            </w:r>
          </w:p>
        </w:tc>
        <w:tc>
          <w:tcPr>
            <w:tcW w:w="2213" w:type="dxa"/>
            <w:vAlign w:val="top"/>
          </w:tcPr>
          <w:p>
            <w:pPr>
              <w:pStyle w:val="V3Table"/>
              <w:spacing w:before="0" w:after="30" w:line="250" w:lineRule="auto"/>
            </w:pPr>
            <w:r>
              <w:rPr>
                <w:sz w:val="21"/>
              </w:rPr>
              <w:t xml:space="preserve">7</w:t>
            </w:r>
          </w:p>
        </w:tc>
        <w:tc>
          <w:tcPr>
            <w:tcW w:w="1954" w:type="dxa"/>
            <w:vAlign w:val="top"/>
          </w:tcPr>
          <w:p>
            <w:pPr>
              <w:pStyle w:val="V3Table"/>
              <w:spacing w:before="0" w:after="30" w:line="250" w:lineRule="auto"/>
            </w:pPr>
            <w:r>
              <w:rPr>
                <w:sz w:val="21"/>
              </w:rPr>
              <w:t xml:space="preserve">10322</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ch3_eurosat_cnn_keras</w:t>
            </w:r>
          </w:p>
        </w:tc>
        <w:tc>
          <w:tcPr>
            <w:tcW w:w="2213" w:type="dxa"/>
            <w:vAlign w:val="top"/>
            <w:shd w:fill="F6F8FA" w:val="clear"/>
          </w:tcPr>
          <w:p>
            <w:pPr>
              <w:pStyle w:val="V3Table"/>
              <w:spacing w:before="0" w:after="30" w:line="250" w:lineRule="auto"/>
            </w:pPr>
            <w:r>
              <w:rPr>
                <w:sz w:val="21"/>
              </w:rPr>
              <w:t xml:space="preserve">7</w:t>
            </w:r>
          </w:p>
        </w:tc>
        <w:tc>
          <w:tcPr>
            <w:tcW w:w="1954" w:type="dxa"/>
            <w:vAlign w:val="top"/>
            <w:shd w:fill="F6F8FA" w:val="clear"/>
          </w:tcPr>
          <w:p>
            <w:pPr>
              <w:pStyle w:val="V3Table"/>
              <w:spacing w:before="0" w:after="30" w:line="250" w:lineRule="auto"/>
            </w:pPr>
            <w:r>
              <w:rPr>
                <w:sz w:val="21"/>
              </w:rPr>
              <w:t xml:space="preserve">10322</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ch3_eurosat_cnn_pytorch</w:t>
            </w:r>
          </w:p>
        </w:tc>
        <w:tc>
          <w:tcPr>
            <w:tcW w:w="2213" w:type="dxa"/>
            <w:vAlign w:val="top"/>
          </w:tcPr>
          <w:p>
            <w:pPr>
              <w:pStyle w:val="V3Table"/>
              <w:spacing w:before="0" w:after="30" w:line="250" w:lineRule="auto"/>
            </w:pPr>
            <w:r>
              <w:rPr>
                <w:sz w:val="21"/>
              </w:rPr>
              <w:t xml:space="preserve">7</w:t>
            </w:r>
          </w:p>
        </w:tc>
        <w:tc>
          <w:tcPr>
            <w:tcW w:w="1954" w:type="dxa"/>
            <w:vAlign w:val="top"/>
          </w:tcPr>
          <w:p>
            <w:pPr>
              <w:pStyle w:val="V3Table"/>
              <w:spacing w:before="0" w:after="30" w:line="250" w:lineRule="auto"/>
            </w:pPr>
            <w:r>
              <w:rPr>
                <w:sz w:val="21"/>
              </w:rPr>
              <w:t xml:space="preserve">10322</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ch3_cifar10_cnn_scratch</w:t>
            </w:r>
          </w:p>
        </w:tc>
        <w:tc>
          <w:tcPr>
            <w:tcW w:w="2213" w:type="dxa"/>
            <w:vAlign w:val="top"/>
            <w:shd w:fill="F6F8FA" w:val="clear"/>
          </w:tcPr>
          <w:p>
            <w:pPr>
              <w:pStyle w:val="V3Table"/>
              <w:spacing w:before="0" w:after="30" w:line="250" w:lineRule="auto"/>
            </w:pPr>
            <w:r>
              <w:rPr>
                <w:sz w:val="21"/>
              </w:rPr>
              <w:t xml:space="preserve">7</w:t>
            </w:r>
          </w:p>
        </w:tc>
        <w:tc>
          <w:tcPr>
            <w:tcW w:w="1954" w:type="dxa"/>
            <w:vAlign w:val="top"/>
            <w:shd w:fill="F6F8FA" w:val="clear"/>
          </w:tcPr>
          <w:p>
            <w:pPr>
              <w:pStyle w:val="V3Table"/>
              <w:spacing w:before="0" w:after="30" w:line="250" w:lineRule="auto"/>
            </w:pPr>
            <w:r>
              <w:rPr>
                <w:sz w:val="21"/>
              </w:rPr>
              <w:t xml:space="preserve">10322</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ch3_cifar10_cnn_keras</w:t>
            </w:r>
          </w:p>
        </w:tc>
        <w:tc>
          <w:tcPr>
            <w:tcW w:w="2213" w:type="dxa"/>
            <w:vAlign w:val="top"/>
          </w:tcPr>
          <w:p>
            <w:pPr>
              <w:pStyle w:val="V3Table"/>
              <w:spacing w:before="0" w:after="30" w:line="250" w:lineRule="auto"/>
            </w:pPr>
            <w:r>
              <w:rPr>
                <w:sz w:val="21"/>
              </w:rPr>
              <w:t xml:space="preserve">7</w:t>
            </w:r>
          </w:p>
        </w:tc>
        <w:tc>
          <w:tcPr>
            <w:tcW w:w="1954" w:type="dxa"/>
            <w:vAlign w:val="top"/>
          </w:tcPr>
          <w:p>
            <w:pPr>
              <w:pStyle w:val="V3Table"/>
              <w:spacing w:before="0" w:after="30" w:line="250" w:lineRule="auto"/>
            </w:pPr>
            <w:r>
              <w:rPr>
                <w:sz w:val="21"/>
              </w:rPr>
              <w:t xml:space="preserve">10322</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ch3_cifar10_cnn_pytorch</w:t>
            </w:r>
          </w:p>
        </w:tc>
        <w:tc>
          <w:tcPr>
            <w:tcW w:w="2213" w:type="dxa"/>
            <w:vAlign w:val="top"/>
            <w:shd w:fill="F6F8FA" w:val="clear"/>
          </w:tcPr>
          <w:p>
            <w:pPr>
              <w:pStyle w:val="V3Table"/>
              <w:spacing w:before="0" w:after="30" w:line="250" w:lineRule="auto"/>
            </w:pPr>
            <w:r>
              <w:rPr>
                <w:sz w:val="21"/>
              </w:rPr>
              <w:t xml:space="preserve">7</w:t>
            </w:r>
          </w:p>
        </w:tc>
        <w:tc>
          <w:tcPr>
            <w:tcW w:w="1954" w:type="dxa"/>
            <w:vAlign w:val="top"/>
            <w:shd w:fill="F6F8FA" w:val="clear"/>
          </w:tcPr>
          <w:p>
            <w:pPr>
              <w:pStyle w:val="V3Table"/>
              <w:spacing w:before="0" w:after="30" w:line="250" w:lineRule="auto"/>
            </w:pPr>
            <w:r>
              <w:rPr>
                <w:sz w:val="21"/>
              </w:rPr>
              <w:t xml:space="preserve">10322</w:t>
            </w:r>
          </w:p>
        </w:tc>
        <w:tc>
          <w:tcPr>
            <w:tcW w:w="2328" w:type="dxa"/>
            <w:vAlign w:val="top"/>
            <w:shd w:fill="F6F8FA" w:val="clear"/>
          </w:tcPr>
          <w:p>
            <w:pPr>
              <w:pStyle w:val="V3Table"/>
              <w:spacing w:before="0" w:after="30" w:line="250" w:lineRule="auto"/>
            </w:pPr>
            <w:r>
              <w:rPr>
                <w:sz w:val="21"/>
              </w:rPr>
              <w:t xml:space="preserve">pytorch</w:t>
            </w:r>
          </w:p>
        </w:tc>
      </w:tr>
      <w:tr>
        <w:trPr>
          <w:cantSplit/>
        </w:trPr>
        <w:tc>
          <w:tcPr>
            <w:tcW w:w="3143" w:type="dxa"/>
            <w:vAlign w:val="top"/>
          </w:tcPr>
          <w:p>
            <w:pPr>
              <w:pStyle w:val="V3Table"/>
              <w:spacing w:before="0" w:after="30" w:line="250" w:lineRule="auto"/>
            </w:pPr>
            <w:r>
              <w:rPr>
                <w:sz w:val="21"/>
              </w:rPr>
              <w:t xml:space="preserve">ch4_​gold_​pink_​sheet_​rnn_​scratch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6035</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ch4_gold_pink_sheet_rnn_keras</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6035</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ch4_​gold_​pink_​sheet_​rnn_​pytorch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6035</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ch4_​gold_​pink_​sheet_​lstm_​scratch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22067</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ch4_​gold_​pink_​sheet_​lstm_​keras</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22067</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ch4_​gold_​pink_​sheet_​lstm_​pytorch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22067</w:t>
            </w:r>
          </w:p>
        </w:tc>
        <w:tc>
          <w:tcPr>
            <w:tcW w:w="2328" w:type="dxa"/>
            <w:vAlign w:val="top"/>
            <w:shd w:fill="F6F8FA" w:val="clear"/>
          </w:tcPr>
          <w:p>
            <w:pPr>
              <w:pStyle w:val="V3Table"/>
              <w:spacing w:before="0" w:after="30" w:line="250" w:lineRule="auto"/>
            </w:pPr>
            <w:r>
              <w:rPr>
                <w:sz w:val="21"/>
              </w:rPr>
              <w:t xml:space="preserve">pytorch</w:t>
            </w:r>
          </w:p>
        </w:tc>
      </w:tr>
      <w:tr>
        <w:trPr>
          <w:cantSplit/>
        </w:trPr>
        <w:tc>
          <w:tcPr>
            <w:tcW w:w="3143" w:type="dxa"/>
            <w:vAlign w:val="top"/>
          </w:tcPr>
          <w:p>
            <w:pPr>
              <w:pStyle w:val="V3Table"/>
              <w:spacing w:before="0" w:after="30" w:line="250" w:lineRule="auto"/>
            </w:pPr>
            <w:r>
              <w:rPr>
                <w:sz w:val="21"/>
              </w:rPr>
              <w:t xml:space="preserve">ch4_​bis_​house_​prices_​rnn_​scratch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7539</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ch4_​bis_​house_​prices_​rnn_​keras</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7539</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ch4_​bis_​house_​prices_​rnn_​pytorch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7539</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ch4_​bis_​house_​prices_​lstm_​scratch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28083</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ch4_​bis_​house_​prices_​lstm_​keras</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28083</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ch4_​bis_​house_​prices_​lstm_​pytorch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28083</w:t>
            </w:r>
          </w:p>
        </w:tc>
        <w:tc>
          <w:tcPr>
            <w:tcW w:w="2328" w:type="dxa"/>
            <w:vAlign w:val="top"/>
            <w:shd w:fill="F6F8FA" w:val="clear"/>
          </w:tcPr>
          <w:p>
            <w:pPr>
              <w:pStyle w:val="V3Table"/>
              <w:spacing w:before="0" w:after="30" w:line="250" w:lineRule="auto"/>
            </w:pPr>
            <w:r>
              <w:rPr>
                <w:sz w:val="21"/>
              </w:rPr>
              <w:t xml:space="preserve">pytorch</w:t>
            </w:r>
          </w:p>
        </w:tc>
      </w:tr>
      <w:tr>
        <w:trPr>
          <w:cantSplit/>
        </w:trPr>
        <w:tc>
          <w:tcPr>
            <w:tcW w:w="3143" w:type="dxa"/>
            <w:vAlign w:val="top"/>
          </w:tcPr>
          <w:p>
            <w:pPr>
              <w:pStyle w:val="V3Table"/>
              <w:spacing w:before="0" w:after="30" w:line="250" w:lineRule="auto"/>
            </w:pPr>
            <w:r>
              <w:rPr>
                <w:sz w:val="21"/>
              </w:rPr>
              <w:t xml:space="preserve">ch4_​household_​power_​rnn_​scratch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6355</w:t>
            </w:r>
          </w:p>
        </w:tc>
        <w:tc>
          <w:tcPr>
            <w:tcW w:w="2328" w:type="dxa"/>
            <w:vAlign w:val="top"/>
          </w:tcPr>
          <w:p>
            <w:pPr>
              <w:pStyle w:val="V3Table"/>
              <w:spacing w:before="0" w:after="30" w:line="250" w:lineRule="auto"/>
            </w:pPr>
            <w:r>
              <w:rPr>
                <w:sz w:val="21"/>
              </w:rPr>
              <w:t xml:space="preserve">scratch</w:t>
            </w:r>
          </w:p>
        </w:tc>
      </w:tr>
      <w:tr>
        <w:trPr>
          <w:cantSplit/>
        </w:trPr>
        <w:tc>
          <w:tcPr>
            <w:tcW w:w="3143" w:type="dxa"/>
            <w:vAlign w:val="top"/>
            <w:shd w:fill="F6F8FA" w:val="clear"/>
          </w:tcPr>
          <w:p>
            <w:pPr>
              <w:pStyle w:val="V3Table"/>
              <w:spacing w:before="0" w:after="30" w:line="250" w:lineRule="auto"/>
            </w:pPr>
            <w:r>
              <w:rPr>
                <w:sz w:val="21"/>
              </w:rPr>
              <w:t xml:space="preserve">ch4_household_power_rnn_keras</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6355</w:t>
            </w:r>
          </w:p>
        </w:tc>
        <w:tc>
          <w:tcPr>
            <w:tcW w:w="2328" w:type="dxa"/>
            <w:vAlign w:val="top"/>
            <w:shd w:fill="F6F8FA" w:val="clear"/>
          </w:tcPr>
          <w:p>
            <w:pPr>
              <w:pStyle w:val="V3Table"/>
              <w:spacing w:before="0" w:after="30" w:line="250" w:lineRule="auto"/>
            </w:pPr>
            <w:r>
              <w:rPr>
                <w:sz w:val="21"/>
              </w:rPr>
              <w:t xml:space="preserve">keras</w:t>
            </w:r>
          </w:p>
        </w:tc>
      </w:tr>
      <w:tr>
        <w:trPr>
          <w:cantSplit/>
        </w:trPr>
        <w:tc>
          <w:tcPr>
            <w:tcW w:w="3143" w:type="dxa"/>
            <w:vAlign w:val="top"/>
          </w:tcPr>
          <w:p>
            <w:pPr>
              <w:pStyle w:val="V3Table"/>
              <w:spacing w:before="0" w:after="30" w:line="250" w:lineRule="auto"/>
            </w:pPr>
            <w:r>
              <w:rPr>
                <w:sz w:val="21"/>
              </w:rPr>
              <w:t xml:space="preserve">ch4_​household_​power_​rnn_​pytorch</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6355</w:t>
            </w:r>
          </w:p>
        </w:tc>
        <w:tc>
          <w:tcPr>
            <w:tcW w:w="2328" w:type="dxa"/>
            <w:vAlign w:val="top"/>
          </w:tcPr>
          <w:p>
            <w:pPr>
              <w:pStyle w:val="V3Table"/>
              <w:spacing w:before="0" w:after="30" w:line="250" w:lineRule="auto"/>
            </w:pPr>
            <w:r>
              <w:rPr>
                <w:sz w:val="21"/>
              </w:rPr>
              <w:t xml:space="preserve">pytorch</w:t>
            </w:r>
          </w:p>
        </w:tc>
      </w:tr>
      <w:tr>
        <w:trPr>
          <w:cantSplit/>
        </w:trPr>
        <w:tc>
          <w:tcPr>
            <w:tcW w:w="3143" w:type="dxa"/>
            <w:vAlign w:val="top"/>
            <w:shd w:fill="F6F8FA" w:val="clear"/>
          </w:tcPr>
          <w:p>
            <w:pPr>
              <w:pStyle w:val="V3Table"/>
              <w:spacing w:before="0" w:after="30" w:line="250" w:lineRule="auto"/>
            </w:pPr>
            <w:r>
              <w:rPr>
                <w:sz w:val="21"/>
              </w:rPr>
              <w:t xml:space="preserve">ch4_​household_​power_​lstm_​scratch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23347</w:t>
            </w:r>
          </w:p>
        </w:tc>
        <w:tc>
          <w:tcPr>
            <w:tcW w:w="2328" w:type="dxa"/>
            <w:vAlign w:val="top"/>
            <w:shd w:fill="F6F8FA" w:val="clear"/>
          </w:tcPr>
          <w:p>
            <w:pPr>
              <w:pStyle w:val="V3Table"/>
              <w:spacing w:before="0" w:after="30" w:line="250" w:lineRule="auto"/>
            </w:pPr>
            <w:r>
              <w:rPr>
                <w:sz w:val="21"/>
              </w:rPr>
              <w:t xml:space="preserve">scratch</w:t>
            </w:r>
          </w:p>
        </w:tc>
      </w:tr>
      <w:tr>
        <w:trPr>
          <w:cantSplit/>
        </w:trPr>
        <w:tc>
          <w:tcPr>
            <w:tcW w:w="3143" w:type="dxa"/>
            <w:vAlign w:val="top"/>
          </w:tcPr>
          <w:p>
            <w:pPr>
              <w:pStyle w:val="V3Table"/>
              <w:spacing w:before="0" w:after="30" w:line="250" w:lineRule="auto"/>
            </w:pPr>
            <w:r>
              <w:rPr>
                <w:sz w:val="21"/>
              </w:rPr>
              <w:t xml:space="preserve">ch4_​household_​power_​lstm_​keras</w:t>
            </w:r>
          </w:p>
        </w:tc>
        <w:tc>
          <w:tcPr>
            <w:tcW w:w="2213" w:type="dxa"/>
            <w:vAlign w:val="top"/>
          </w:tcPr>
          <w:p>
            <w:pPr>
              <w:pStyle w:val="V3Table"/>
              <w:spacing w:before="0" w:after="30" w:line="250" w:lineRule="auto"/>
            </w:pPr>
            <w:r>
              <w:rPr>
                <w:sz w:val="21"/>
              </w:rPr>
              <w:t xml:space="preserve">6</w:t>
            </w:r>
          </w:p>
        </w:tc>
        <w:tc>
          <w:tcPr>
            <w:tcW w:w="1954" w:type="dxa"/>
            <w:vAlign w:val="top"/>
          </w:tcPr>
          <w:p>
            <w:pPr>
              <w:pStyle w:val="V3Table"/>
              <w:spacing w:before="0" w:after="30" w:line="250" w:lineRule="auto"/>
            </w:pPr>
            <w:r>
              <w:rPr>
                <w:sz w:val="21"/>
              </w:rPr>
              <w:t xml:space="preserve">23347</w:t>
            </w:r>
          </w:p>
        </w:tc>
        <w:tc>
          <w:tcPr>
            <w:tcW w:w="2328" w:type="dxa"/>
            <w:vAlign w:val="top"/>
          </w:tcPr>
          <w:p>
            <w:pPr>
              <w:pStyle w:val="V3Table"/>
              <w:spacing w:before="0" w:after="30" w:line="250" w:lineRule="auto"/>
            </w:pPr>
            <w:r>
              <w:rPr>
                <w:sz w:val="21"/>
              </w:rPr>
              <w:t xml:space="preserve">keras</w:t>
            </w:r>
          </w:p>
        </w:tc>
      </w:tr>
      <w:tr>
        <w:trPr>
          <w:cantSplit/>
        </w:trPr>
        <w:tc>
          <w:tcPr>
            <w:tcW w:w="3143" w:type="dxa"/>
            <w:vAlign w:val="top"/>
            <w:shd w:fill="F6F8FA" w:val="clear"/>
          </w:tcPr>
          <w:p>
            <w:pPr>
              <w:pStyle w:val="V3Table"/>
              <w:spacing w:before="0" w:after="30" w:line="250" w:lineRule="auto"/>
            </w:pPr>
            <w:r>
              <w:rPr>
                <w:sz w:val="21"/>
              </w:rPr>
              <w:t xml:space="preserve">ch4_​household_​power_​lstm_​pytorch</w:t>
            </w:r>
          </w:p>
        </w:tc>
        <w:tc>
          <w:tcPr>
            <w:tcW w:w="2213" w:type="dxa"/>
            <w:vAlign w:val="top"/>
            <w:shd w:fill="F6F8FA" w:val="clear"/>
          </w:tcPr>
          <w:p>
            <w:pPr>
              <w:pStyle w:val="V3Table"/>
              <w:spacing w:before="0" w:after="30" w:line="250" w:lineRule="auto"/>
            </w:pPr>
            <w:r>
              <w:rPr>
                <w:sz w:val="21"/>
              </w:rPr>
              <w:t xml:space="preserve">6</w:t>
            </w:r>
          </w:p>
        </w:tc>
        <w:tc>
          <w:tcPr>
            <w:tcW w:w="1954" w:type="dxa"/>
            <w:vAlign w:val="top"/>
            <w:shd w:fill="F6F8FA" w:val="clear"/>
          </w:tcPr>
          <w:p>
            <w:pPr>
              <w:pStyle w:val="V3Table"/>
              <w:spacing w:before="0" w:after="30" w:line="250" w:lineRule="auto"/>
            </w:pPr>
            <w:r>
              <w:rPr>
                <w:sz w:val="21"/>
              </w:rPr>
              <w:t xml:space="preserve">23347</w:t>
            </w:r>
          </w:p>
        </w:tc>
        <w:tc>
          <w:tcPr>
            <w:tcW w:w="2328" w:type="dxa"/>
            <w:vAlign w:val="top"/>
            <w:shd w:fill="F6F8FA" w:val="clear"/>
          </w:tcPr>
          <w:p>
            <w:pPr>
              <w:pStyle w:val="V3Table"/>
              <w:spacing w:before="0" w:after="30" w:line="250" w:lineRule="auto"/>
            </w:pPr>
            <w:r>
              <w:rPr>
                <w:sz w:val="21"/>
              </w:rPr>
              <w:t xml:space="preserve">pytorch</w:t>
            </w:r>
          </w:p>
        </w:tc>
      </w:tr>
    </w:tbl>
    <w:p>
      <w:pPr>
        <w:pStyle w:val="V3Spacer"/>
      </w:pPr>
    </w:p>
    <w:p>
      <w:pPr/>
      <w:r>
        <w:t xml:space="preserve">KB–KG–RAG và tác tử không có số lớp/tham số neural để đếm. Bảng từng hàm và luồng nhánh/từ chối của chúng nằm ở mục5.6 và6.4, lấy đúng contract của API/UI.</w:t>
      </w:r>
    </w:p>
    <w:p>
      <w:pPr>
        <w:pStyle w:val="Heading1"/>
        <w:pageBreakBefore/>
      </w:pPr>
      <w:bookmarkStart w:id="2538" w:name="v3_PH__L_C_C_5e6ee90e"/>
      <w:r>
        <w:t xml:space="preserve">PHỤ LỤC C. HƯỚNG DẪN TÁI LẬP VÀ DEMO</w:t>
      </w:r>
      <w:bookmarkEnd w:id="2538"/>
    </w:p>
    <w:p>
      <w:pPr>
        <w:pStyle w:val="V3AppendixHeading"/>
      </w:pPr>
      <w:bookmarkStart w:id="2539" w:name="v3_C_1__M_i_tr__ng_v_____ng__48ed5b3d"/>
      <w:r>
        <w:t xml:space="preserve">C.1. Môi trường và đường dẫn nguồn</w:t>
      </w:r>
      <w:bookmarkEnd w:id="2539"/>
    </w:p>
    <w:p>
      <w:pPr/>
      <w:r>
        <w:t xml:space="preserve">Python dùng WSL distro Ubuntu, user tuananh, hai venv đã khóa; không Python Windows,</w:t>
      </w:r>
      <w:r>
        <w:t xml:space="preserve"> </w:t>
      </w:r>
      <w:r>
        <w:t xml:space="preserve">backend/.venv hoặc bootstrap/doctor của distro cũ. Code mô hình ở </w:t>
      </w:r>
      <w:r>
        <w:rPr>
          <w:rFonts w:ascii="Consolas" w:hAnsi="Consolas" w:eastAsia="Consolas"/>
          <w:sz w:val="21"/>
        </w:rPr>
        <w:t xml:space="preserve">src/common/</w:t>
      </w:r>
      <w:r>
        <w:t xml:space="preserve">,</w:t>
      </w:r>
      <w:r>
        <w:t xml:space="preserve"> </w:t>
      </w:r>
      <w:r>
        <w:rPr>
          <w:rFonts w:ascii="Consolas" w:hAnsi="Consolas" w:eastAsia="Consolas"/>
          <w:sz w:val="21"/>
        </w:rPr>
        <w:t xml:space="preserve">src/ch02_ml/</w:t>
      </w:r>
      <w:r>
        <w:t xml:space="preserve">, </w:t>
      </w:r>
      <w:r>
        <w:rPr>
          <w:rFonts w:ascii="Consolas" w:hAnsi="Consolas" w:eastAsia="Consolas"/>
          <w:sz w:val="21"/>
        </w:rPr>
        <w:t xml:space="preserve">src/ch03_cnn/</w:t>
      </w:r>
      <w:r>
        <w:t xml:space="preserve">, </w:t>
      </w:r>
      <w:r>
        <w:rPr>
          <w:rFonts w:ascii="Consolas" w:hAnsi="Consolas" w:eastAsia="Consolas"/>
          <w:sz w:val="21"/>
        </w:rPr>
        <w:t xml:space="preserve">src/ch04_rnn_lstm/</w:t>
      </w:r>
      <w:r>
        <w:t xml:space="preserve">, </w:t>
      </w:r>
      <w:r>
        <w:rPr>
          <w:rFonts w:ascii="Consolas" w:hAnsi="Consolas" w:eastAsia="Consolas"/>
          <w:sz w:val="21"/>
        </w:rPr>
        <w:t xml:space="preserve">src/ch05_knowledge_rag/</w:t>
      </w:r>
      <w:r>
        <w:t xml:space="preserve"> </w:t>
      </w:r>
      <w:r>
        <w:t xml:space="preserve">và </w:t>
      </w:r>
      <w:r>
        <w:rPr>
          <w:rFonts w:ascii="Consolas" w:hAnsi="Consolas" w:eastAsia="Consolas"/>
          <w:sz w:val="21"/>
        </w:rPr>
        <w:t xml:space="preserve">src/ch06_multi_agent/</w:t>
      </w:r>
      <w:r>
        <w:t xml:space="preserve">. Notebook V3 gọi các module này, không giữ bản thuật toán</w:t>
      </w:r>
      <w:r>
        <w:t xml:space="preserve"> </w:t>
      </w:r>
      <w:r>
        <w:t xml:space="preserve">khác. Dataset raw, cache, checkpoint và môi trường không phân phối lặp trong báo cáo.</w:t>
      </w:r>
    </w:p>
    <w:p>
      <w:pPr/>
      <w:r>
        <w:t xml:space="preserve">Code scratch tự forward/​loss/​backward/​BPTT/​Adam bằng NumPy; native Keras giữ backend</w:t>
      </w:r>
      <w:r>
        <w:t xml:space="preserve"> </w:t>
      </w:r>
      <w:r>
        <w:t xml:space="preserve">TensorFlow độc lập và PyTorch dùng CUDA. Không đổi tên Keras trên PyTorch để gọi là</w:t>
      </w:r>
      <w:r>
        <w:t xml:space="preserve"> </w:t>
      </w:r>
      <w:r>
        <w:t xml:space="preserve">đường TensorFlow. Các demo CPU có actual_backend=numpy và actual_device=cpu, bất kể</w:t>
      </w:r>
      <w:r>
        <w:t xml:space="preserve"> </w:t>
      </w:r>
      <w:r>
        <w:t xml:space="preserve">weights được train bằng implementation nào. Khóa runtime và recovery có receipt riêng.</w:t>
      </w:r>
    </w:p>
    <w:p>
      <w:pPr/>
      <w:r>
        <w:t xml:space="preserve">Kiểm tra sau phát hành là hash audit, không chạy train/TEST lại:</w:t>
      </w:r>
    </w:p>
    <w:p>
      <w:pPr>
        <w:pStyle w:val="V3Code"/>
      </w:pPr>
      <w:r>
        <w:rPr>
          <w:rFonts w:ascii="Consolas" w:hAnsi="Consolas" w:eastAsia="Consolas"/>
          <w:sz w:val="20"/>
        </w:rPr>
        <w:t xml:space="preserve">.\scripts\check_phase29.ps1 -Distribution Ubuntu</w:t>
      </w:r>
    </w:p>
    <w:p>
      <w:pPr>
        <w:pStyle w:val="V3Code"/>
      </w:pPr>
      <w:r>
        <w:rPr>
          <w:rFonts w:ascii="Consolas" w:hAnsi="Consolas" w:eastAsia="Consolas"/>
          <w:sz w:val="20"/>
        </w:rPr>
        <w:t xml:space="preserve">.\scripts\check_phase30.ps1 -Distribution Ubuntu</w:t>
      </w:r>
    </w:p>
    <w:p>
      <w:pPr>
        <w:pStyle w:val="V3Code"/>
      </w:pPr>
      <w:r>
        <w:rPr>
          <w:rFonts w:ascii="Consolas" w:hAnsi="Consolas" w:eastAsia="Consolas"/>
          <w:sz w:val="20"/>
        </w:rPr>
        <w:t xml:space="preserve">.\scripts\check_phase31.ps1 -Distribution Ubuntu</w:t>
      </w:r>
    </w:p>
    <w:p>
      <w:pPr>
        <w:pStyle w:val="V3Code"/>
      </w:pPr>
      <w:r>
        <w:rPr>
          <w:rFonts w:ascii="Consolas" w:hAnsi="Consolas" w:eastAsia="Consolas"/>
          <w:sz w:val="20"/>
        </w:rPr>
        <w:t xml:space="preserve">.\scripts\check_phase32.ps1 -Distribution Ubuntu</w:t>
      </w:r>
    </w:p>
    <w:p>
      <w:pPr>
        <w:pStyle w:val="V3Code"/>
      </w:pPr>
      <w:r>
        <w:rPr>
          <w:rFonts w:ascii="Consolas" w:hAnsi="Consolas" w:eastAsia="Consolas"/>
          <w:sz w:val="20"/>
        </w:rPr>
        <w:t xml:space="preserve">.\scripts\check_phase33.ps1 -Distribution Ubuntu</w:t>
      </w:r>
    </w:p>
    <w:p>
      <w:pPr/>
      <w:r>
        <w:t xml:space="preserve">Các wrapper cũ không nhận Distribution phải được đọc trước khi gọi trên runtime đã</w:t>
      </w:r>
      <w:r>
        <w:t xml:space="preserve"> </w:t>
      </w:r>
      <w:r>
        <w:t xml:space="preserve">khôi phục; có thể gọi đúng auditor module qua run_experiment với Distribution Ubuntu.</w:t>
      </w:r>
      <w:r>
        <w:t xml:space="preserve"> </w:t>
      </w:r>
      <w:r>
        <w:t xml:space="preserve">Không chạy producer/coverage vào evidence đã khóa và không tự sửa lock khi phát hiện</w:t>
      </w:r>
      <w:r>
        <w:t xml:space="preserve"> </w:t>
      </w:r>
      <w:r>
        <w:t xml:space="preserve">sai hash. Phần mềm hiện hành là source được pin trong manifest, không checkpoint</w:t>
      </w:r>
      <w:r>
        <w:t xml:space="preserve"> </w:t>
      </w:r>
      <w:r>
        <w:t xml:space="preserve">initialized ban đầu hoặc file có tên giống nhau trong thư mục legacy.</w:t>
      </w:r>
    </w:p>
    <w:p>
      <w:pPr>
        <w:pStyle w:val="V3AppendixHeading"/>
      </w:pPr>
      <w:bookmarkStart w:id="2540" w:name="v3_C_2__Ch_y_giao_di_n_local_5ca32649"/>
      <w:r>
        <w:t xml:space="preserve">C.2. Chạy giao diện local</w:t>
      </w:r>
      <w:bookmarkEnd w:id="2540"/>
    </w:p>
    <w:p>
      <w:pPr/>
      <w:r>
        <w:t xml:space="preserve">Tại C:\DATA\assign, terminal PowerShell thứ nhất:</w:t>
      </w:r>
    </w:p>
    <w:p>
      <w:pPr>
        <w:pStyle w:val="V3Code"/>
      </w:pPr>
      <w:r>
        <w:rPr>
          <w:rFonts w:ascii="Consolas" w:hAnsi="Consolas" w:eastAsia="Consolas"/>
          <w:sz w:val="20"/>
        </w:rPr>
        <w:t xml:space="preserve">.\scripts\run_api_v3.ps1 -Mode cpu -Port 5000 -Distribution Ubuntu</w:t>
      </w:r>
    </w:p>
    <w:p>
      <w:pPr/>
      <w:r>
        <w:t xml:space="preserve">Terminal thứ hai:</w:t>
      </w:r>
    </w:p>
    <w:p>
      <w:pPr>
        <w:pStyle w:val="V3Code"/>
      </w:pPr>
      <w:r>
        <w:rPr>
          <w:rFonts w:ascii="Consolas" w:hAnsi="Consolas" w:eastAsia="Consolas"/>
          <w:sz w:val="20"/>
        </w:rPr>
        <w:t xml:space="preserve">.\scripts\run_web_v3.ps1 -Action dev</w:t>
      </w:r>
    </w:p>
    <w:p>
      <w:pPr/>
      <w:r>
        <w:t xml:space="preserve">Mở http://localhost:5173. Nếu cần native framework trên GPU local, dùng Mode local_gpu</w:t>
      </w:r>
      <w:r>
        <w:t xml:space="preserve"> </w:t>
      </w:r>
      <w:r>
        <w:t xml:space="preserve">cho API; scratch vẫn CPU. Không chạy hai API cùng port. Dừng từng terminal bằng Ctrl+C.</w:t>
      </w:r>
      <w:r>
        <w:t xml:space="preserve"> </w:t>
      </w:r>
      <w:r>
        <w:t xml:space="preserve">Máy mới cần bootstrap Node portable và npm install theo hướng dẫn vận hành web; không</w:t>
      </w:r>
      <w:r>
        <w:t xml:space="preserve"> </w:t>
      </w:r>
      <w:r>
        <w:t xml:space="preserve">phải cài lại Python/GPU để chỉ xem React. Không nhập bệnh án, khóa API hay dữ liệu riêng tư.</w:t>
      </w:r>
    </w:p>
    <w:p>
      <w:pPr/>
      <w:r>
        <w:t xml:space="preserve">Mỗi job gửi một input cùng comparison group và giữ seed42 của neural serving. Capability</w:t>
      </w:r>
      <w:r>
        <w:t xml:space="preserve"> </w:t>
      </w:r>
      <w:r>
        <w:t xml:space="preserve">ngẫu nhiên chỉ ở sessionStorage và header; không chia sẻ token/URL debug/HAR. Refresh</w:t>
      </w:r>
      <w:r>
        <w:t xml:space="preserve"> </w:t>
      </w:r>
      <w:r>
        <w:t xml:space="preserve">khôi phục bằng GET, không tự tạo job mới; input form có thể khác input job đã lưu, nên</w:t>
      </w:r>
      <w:r>
        <w:t xml:space="preserve"> </w:t>
      </w:r>
      <w:r>
        <w:t xml:space="preserve">kiểm input hash trước diễn giải. TTL30phút và storage ephemeral không là hệ tài khoản.</w:t>
      </w:r>
    </w:p>
    <w:p>
      <w:pPr>
        <w:pStyle w:val="V3AppendixHeading"/>
      </w:pPr>
      <w:bookmarkStart w:id="2541" w:name="v3_C_3__Render_v__tr_ng_th_i_118ce6e1"/>
      <w:r>
        <w:t xml:space="preserve">C.3. Render và trạng thái triển khai</w:t>
      </w:r>
      <w:bookmarkEnd w:id="2541"/>
    </w:p>
    <w:p>
      <w:pPr/>
      <w:r>
        <w:t xml:space="preserve">Backend compact package và Blueprint ở </w:t>
      </w:r>
      <w:r>
        <w:rPr>
          <w:rFonts w:ascii="Consolas" w:hAnsi="Consolas" w:eastAsia="Consolas"/>
          <w:sz w:val="21"/>
        </w:rPr>
        <w:t xml:space="preserve">deploy/v3/</w:t>
      </w:r>
      <w:r>
        <w:t xml:space="preserve">; Static Site Blueprint ở</w:t>
      </w:r>
      <w:r>
        <w:t xml:space="preserve"> </w:t>
      </w:r>
      <w:r>
        <w:rPr>
          <w:rFonts w:ascii="Consolas" w:hAnsi="Consolas" w:eastAsia="Consolas"/>
          <w:sz w:val="21"/>
        </w:rPr>
        <w:t xml:space="preserve">deploy/web-v3/</w:t>
      </w:r>
      <w:r>
        <w:t xml:space="preserve">. Frontend build dùng public VITE_API_BASE_URL tại thời điểm build,</w:t>
      </w:r>
      <w:r>
        <w:t xml:space="preserve"> </w:t>
      </w:r>
      <w:r>
        <w:t xml:space="preserve">không đặt secret trong biến VITE. Khi public, cần API HTTPS, CORS chính xác frontend,</w:t>
      </w:r>
      <w:r>
        <w:t xml:space="preserve"> </w:t>
      </w:r>
      <w:r>
        <w:t xml:space="preserve">rewrite SPA về index.html và health/readiness thực. Build nghiệm thu local trỏ127.0.0.1</w:t>
      </w:r>
      <w:r>
        <w:t xml:space="preserve"> </w:t>
      </w:r>
      <w:r>
        <w:t xml:space="preserve">không được dùng nguyên để gọi API trên máy người xem khác.</w:t>
      </w:r>
    </w:p>
    <w:p>
      <w:pPr/>
      <w:r>
        <w:t xml:space="preserve">Một worker HTTP và supervisor/job có giới hạn là cấu hình đã kiểm; không tăng replica</w:t>
      </w:r>
      <w:r>
        <w:t xml:space="preserve"> </w:t>
      </w:r>
      <w:r>
        <w:t xml:space="preserve">hoặc Gunicorn worker tùy ý khi SQLite và queue chưa được thiết kế phân tán. Không train</w:t>
      </w:r>
      <w:r>
        <w:t xml:space="preserve"> </w:t>
      </w:r>
      <w:r>
        <w:t xml:space="preserve">GPU trên Render. Số đo local gồm từng process trong phạm vi đã ghi, không bảo đảm RAM</w:t>
      </w:r>
      <w:r>
        <w:t xml:space="preserve"> </w:t>
      </w:r>
      <w:r>
        <w:t xml:space="preserve">gói cloud, SLA, bảo toàn job sau redeploy hoặc tải đồng thời ngoài budget.</w:t>
      </w:r>
    </w:p>
    <w:p>
      <w:pPr/>
      <w:r>
        <w:t xml:space="preserve">Chưa có bằng chứng cloud deploy V3 hoặc kiểm Render header trong thực tế. Các hình web</w:t>
      </w:r>
      <w:r>
        <w:t xml:space="preserve"> </w:t>
      </w:r>
      <w:r>
        <w:t xml:space="preserve">ở hồ sơ nghiệm thu là Chromium local, không được chú thích thành site production.</w:t>
      </w:r>
    </w:p>
    <w:p>
      <w:pPr>
        <w:pStyle w:val="V3AppendixHeading"/>
      </w:pPr>
      <w:bookmarkStart w:id="2542" w:name="v3_C_4____c_b_ng_ch_ng_v__c__053870d1"/>
      <w:r>
        <w:t xml:space="preserve">C.4. Đọc bằng chứng và các trường hợp ngoại lệ</w:t>
      </w:r>
      <w:bookmarkEnd w:id="2542"/>
    </w:p>
    <w:p>
      <w:pPr/>
      <w:r>
        <w:t xml:space="preserve">Ch2–4 có matched track, seed và đơn vị riêng; các bảng mean/std không là kiểm định</w:t>
      </w:r>
      <w:r>
        <w:t xml:space="preserve"> </w:t>
      </w:r>
      <w:r>
        <w:t xml:space="preserve">thống kê. Ch4 giữ telemetry thiếu của Power RNN/PyTorch seed17: chất lượng đủ ba seed,</w:t>
      </w:r>
      <w:r>
        <w:t xml:space="preserve"> </w:t>
      </w:r>
      <w:r>
        <w:t xml:space="preserve">chi phí chỉ hai; original GPU→CPU FAIL và Power failed seal vẫn còn. Revision hoàn tất</w:t>
      </w:r>
      <w:r>
        <w:t xml:space="preserve"> </w:t>
      </w:r>
      <w:r>
        <w:t xml:space="preserve">schema từ prediction cũ không tăng số batch TEST hoặc cho phép infer lại claim đã dùng.</w:t>
      </w:r>
    </w:p>
    <w:p>
      <w:pPr/>
      <w:r>
        <w:t xml:space="preserve">Ch5 giữ TEST count1 và output lịch sử. Demo KG không tự phục hồi metadata split/URL raw</w:t>
      </w:r>
      <w:r>
        <w:t xml:space="preserve"> </w:t>
      </w:r>
      <w:r>
        <w:t xml:space="preserve">từng chunk đã lược bỏ. Ch6 benchmark có template tổng hợp; parent TRAIN của predictor</w:t>
      </w:r>
      <w:r>
        <w:t xml:space="preserve"> </w:t>
      </w:r>
      <w:r>
        <w:t xml:space="preserve">không biến thành holdout mới. Tính đúng của receipt/citation không chứng minh quyết định</w:t>
      </w:r>
      <w:r>
        <w:t xml:space="preserve"> </w:t>
      </w:r>
      <w:r>
        <w:t xml:space="preserve">y khoa, tài chính hoặc quan hệ nhân quả. Những giới hạn này áp dụng cả khi trình diễn.</w:t>
      </w:r>
    </w:p>
    <w:p>
      <w:pPr>
        <w:pStyle w:val="Heading1"/>
        <w:pageBreakBefore/>
      </w:pPr>
      <w:bookmarkStart w:id="2543" w:name="v3_PH__L_C_D_2c2951e0"/>
      <w:r>
        <w:t xml:space="preserve">PHỤ LỤC D. TRÍCH MÃ NGUỒN ĐÃ THỰC THI</w:t>
      </w:r>
      <w:bookmarkEnd w:id="2543"/>
    </w:p>
    <w:p>
      <w:pPr/>
      <w:r>
        <w:t xml:space="preserve">Các đoạn dưới trích nguyên method từ source đã khóa, không viết một mô hình minh họa khác rồi gán metric cũ cho nó. Method nằm trong class, dùng import/state của module gốc; không phải script độc lập để copy chạy. Computational plan và canonical weights quyết định đủ6 hoặc7 lớp như các bảng Chương2–4. RNN/LSTM còn có các đoạn kiến trúc ba cách viết trực tiếp ở Chương4.</w:t>
      </w:r>
    </w:p>
    <w:p>
      <w:pPr>
        <w:pStyle w:val="V3AppendixHeading"/>
      </w:pPr>
      <w:bookmarkStart w:id="2544" w:name="v3_D_1__Scratch__forward_cho_b3e0c47d"/>
      <w:r>
        <w:t xml:space="preserve">D.1. Scratch: forward cho MLP/CNN/RNN/LSTM</w:t>
      </w:r>
      <w:bookmarkEnd w:id="2544"/>
    </w:p>
    <w:p>
      <w:pPr/>
      <w:r>
        <w:t xml:space="preserve">Nguồn: </w:t>
      </w:r>
      <w:r>
        <w:rPr>
          <w:rFonts w:ascii="Consolas" w:hAnsi="Consolas" w:eastAsia="Consolas"/>
          <w:sz w:val="21"/>
        </w:rPr>
        <w:t xml:space="preserve">src/common/numpy_engine.py</w:t>
      </w:r>
      <w:r>
        <w:t xml:space="preserve">, </w:t>
      </w:r>
      <w:r>
        <w:rPr>
          <w:rFonts w:ascii="Consolas" w:hAnsi="Consolas" w:eastAsia="Consolas"/>
          <w:sz w:val="21"/>
        </w:rPr>
        <w:t xml:space="preserve">NumpyNetwork.forward</w:t>
      </w:r>
      <w:r>
        <w:t xml:space="preserve">, dòng94–166.</w:t>
      </w:r>
    </w:p>
    <w:p>
      <w:pPr>
        <w:pStyle w:val="V3Code"/>
      </w:pPr>
      <w:r>
        <w:rPr>
          <w:rFonts w:ascii="Consolas" w:hAnsi="Consolas" w:eastAsia="Consolas"/>
          <w:sz w:val="20"/>
        </w:rPr>
        <w:t xml:space="preserve">    def forward(self, x, *, trace=False):</w:t>
      </w:r>
    </w:p>
    <w:p>
      <w:pPr>
        <w:pStyle w:val="V3Code"/>
      </w:pPr>
      <w:r>
        <w:rPr>
          <w:rFonts w:ascii="Consolas" w:hAnsi="Consolas" w:eastAsia="Consolas"/>
          <w:sz w:val="20"/>
        </w:rPr>
        <w:t xml:space="preserve">        x = np.asarray(x, dtype=next(iter(self.weights.values())).dtype)</w:t>
      </w:r>
    </w:p>
    <w:p>
      <w:pPr>
        <w:pStyle w:val="V3Code"/>
      </w:pPr>
      <w:r>
        <w:rPr>
          <w:rFonts w:ascii="Consolas" w:hAnsi="Consolas" w:eastAsia="Consolas"/>
          <w:sz w:val="20"/>
        </w:rPr>
        <w:t xml:space="preserve">        if (</w:t>
      </w:r>
    </w:p>
    <w:p>
      <w:pPr>
        <w:pStyle w:val="V3Code"/>
      </w:pPr>
      <w:r>
        <w:rPr>
          <w:rFonts w:ascii="Consolas" w:hAnsi="Consolas" w:eastAsia="Consolas"/>
          <w:sz w:val="20"/>
        </w:rPr>
        <w:t xml:space="preserve">            x.ndim != len(self.plan["input_shape"]) + 1</w:t>
      </w:r>
    </w:p>
    <w:p>
      <w:pPr>
        <w:pStyle w:val="V3Code"/>
      </w:pPr>
      <w:r>
        <w:rPr>
          <w:rFonts w:ascii="Consolas" w:hAnsi="Consolas" w:eastAsia="Consolas"/>
          <w:sz w:val="20"/>
        </w:rPr>
        <w:t xml:space="preserve">            or list(x.shape[1:]) != self.plan["input_shape"]</w:t>
      </w:r>
    </w:p>
    <w:p>
      <w:pPr>
        <w:pStyle w:val="V3Code"/>
      </w:pPr>
      <w:r>
        <w:rPr>
          <w:rFonts w:ascii="Consolas" w:hAnsi="Consolas" w:eastAsia="Consolas"/>
          <w:sz w:val="20"/>
        </w:rPr>
        <w:t xml:space="preserve">            or len(x) == 0</w:t>
      </w:r>
    </w:p>
    <w:p>
      <w:pPr>
        <w:pStyle w:val="V3Code"/>
      </w:pPr>
      <w:r>
        <w:rPr>
          <w:rFonts w:ascii="Consolas" w:hAnsi="Consolas" w:eastAsia="Consolas"/>
          <w:sz w:val="20"/>
        </w:rPr>
        <w:t xml:space="preserve">            or not np.isfinite(x).all()</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raise ValueError("Input tensor shape/value mismatch")</w:t>
      </w:r>
    </w:p>
    <w:p>
      <w:pPr>
        <w:pStyle w:val="V3Code"/>
      </w:pPr>
      <w:r>
        <w:rPr>
          <w:rFonts w:ascii="Consolas" w:hAnsi="Consolas" w:eastAsia="Consolas"/>
          <w:sz w:val="20"/>
        </w:rPr>
        <w:t xml:space="preserve">        self.cache = []</w:t>
      </w:r>
    </w:p>
    <w:p>
      <w:pPr>
        <w:pStyle w:val="V3Code"/>
      </w:pPr>
      <w:r>
        <w:rPr>
          <w:rFonts w:ascii="Consolas" w:hAnsi="Consolas" w:eastAsia="Consolas"/>
          <w:sz w:val="20"/>
        </w:rPr>
        <w:t xml:space="preserve">        traces = []</w:t>
      </w:r>
    </w:p>
    <w:p>
      <w:pPr>
        <w:pStyle w:val="V3Code"/>
      </w:pPr>
      <w:r>
        <w:rPr>
          <w:rFonts w:ascii="Consolas" w:hAnsi="Consolas" w:eastAsia="Consolas"/>
          <w:sz w:val="20"/>
        </w:rPr>
        <w:t xml:space="preserve">        for step in self.plan["steps"]:</w:t>
      </w:r>
    </w:p>
    <w:p>
      <w:pPr>
        <w:pStyle w:val="V3Code"/>
      </w:pPr>
      <w:r>
        <w:rPr>
          <w:rFonts w:ascii="Consolas" w:hAnsi="Consolas" w:eastAsia="Consolas"/>
          <w:sz w:val="20"/>
        </w:rPr>
        <w:t xml:space="preserve">            before = x</w:t>
      </w:r>
    </w:p>
    <w:p>
      <w:pPr>
        <w:pStyle w:val="V3Code"/>
      </w:pPr>
      <w:r>
        <w:rPr>
          <w:rFonts w:ascii="Consolas" w:hAnsi="Consolas" w:eastAsia="Consolas"/>
          <w:sz w:val="20"/>
        </w:rPr>
        <w:t xml:space="preserve">            kind = step["kind"]</w:t>
      </w:r>
    </w:p>
    <w:p>
      <w:pPr>
        <w:pStyle w:val="V3Code"/>
      </w:pPr>
      <w:r>
        <w:rPr>
          <w:rFonts w:ascii="Consolas" w:hAnsi="Consolas" w:eastAsia="Consolas"/>
          <w:sz w:val="20"/>
        </w:rPr>
        <w:t xml:space="preserve">            prefix = step["id"]</w:t>
      </w:r>
    </w:p>
    <w:p>
      <w:pPr>
        <w:pStyle w:val="V3Code"/>
      </w:pPr>
      <w:r>
        <w:rPr>
          <w:rFonts w:ascii="Consolas" w:hAnsi="Consolas" w:eastAsia="Consolas"/>
          <w:sz w:val="20"/>
        </w:rPr>
        <w:t xml:space="preserve">            params = {key: self.weights[f"{prefix}/{key}"] for key in parameter_shapes(step)}</w:t>
      </w:r>
    </w:p>
    <w:p>
      <w:pPr>
        <w:pStyle w:val="V3Code"/>
      </w:pPr>
      <w:r>
        <w:rPr>
          <w:rFonts w:ascii="Consolas" w:hAnsi="Consolas" w:eastAsia="Consolas"/>
          <w:sz w:val="20"/>
        </w:rPr>
        <w:t xml:space="preserve">            extra = None</w:t>
      </w:r>
    </w:p>
    <w:p>
      <w:pPr>
        <w:pStyle w:val="V3Code"/>
      </w:pPr>
      <w:r>
        <w:rPr>
          <w:rFonts w:ascii="Consolas" w:hAnsi="Consolas" w:eastAsia="Consolas"/>
          <w:sz w:val="20"/>
        </w:rPr>
        <w:t xml:space="preserve">            if kind == "dense":</w:t>
      </w:r>
    </w:p>
    <w:p>
      <w:pPr>
        <w:pStyle w:val="V3Code"/>
      </w:pPr>
      <w:r>
        <w:rPr>
          <w:rFonts w:ascii="Consolas" w:hAnsi="Consolas" w:eastAsia="Consolas"/>
          <w:sz w:val="20"/>
        </w:rPr>
        <w:t xml:space="preserve">                x = before @ params["w"] + params["b"]</w:t>
      </w:r>
    </w:p>
    <w:p>
      <w:pPr>
        <w:pStyle w:val="V3Code"/>
      </w:pPr>
      <w:r>
        <w:rPr>
          <w:rFonts w:ascii="Consolas" w:hAnsi="Consolas" w:eastAsia="Consolas"/>
          <w:sz w:val="20"/>
        </w:rPr>
        <w:t xml:space="preserve">            elif kind == "activation":</w:t>
      </w:r>
    </w:p>
    <w:p>
      <w:pPr>
        <w:pStyle w:val="V3Code"/>
      </w:pPr>
      <w:r>
        <w:rPr>
          <w:rFonts w:ascii="Consolas" w:hAnsi="Consolas" w:eastAsia="Consolas"/>
          <w:sz w:val="20"/>
        </w:rPr>
        <w:t xml:space="preserve">                x = np.maximum(before, 0)</w:t>
      </w:r>
    </w:p>
    <w:p>
      <w:pPr>
        <w:pStyle w:val="V3Code"/>
      </w:pPr>
      <w:r>
        <w:rPr>
          <w:rFonts w:ascii="Consolas" w:hAnsi="Consolas" w:eastAsia="Consolas"/>
          <w:sz w:val="20"/>
        </w:rPr>
        <w:t xml:space="preserve">            elif kind == "conv2d":</w:t>
      </w:r>
    </w:p>
    <w:p>
      <w:pPr>
        <w:pStyle w:val="V3Code"/>
      </w:pPr>
      <w:r>
        <w:rPr>
          <w:rFonts w:ascii="Consolas" w:hAnsi="Consolas" w:eastAsia="Consolas"/>
          <w:sz w:val="20"/>
        </w:rPr>
        <w:t xml:space="preserve">                padded = np.pad(before, ((0, 0), (1, 1), (1, 1), (0, 0)))</w:t>
      </w:r>
    </w:p>
    <w:p>
      <w:pPr>
        <w:pStyle w:val="V3Code"/>
      </w:pPr>
      <w:r>
        <w:rPr>
          <w:rFonts w:ascii="Consolas" w:hAnsi="Consolas" w:eastAsia="Consolas"/>
          <w:sz w:val="20"/>
        </w:rPr>
        <w:t xml:space="preserve">                x = np.zeros((len(before), *step["output_shape"]), dtype=before.dtype)</w:t>
      </w:r>
    </w:p>
    <w:p>
      <w:pPr>
        <w:pStyle w:val="V3Code"/>
      </w:pPr>
      <w:r>
        <w:rPr>
          <w:rFonts w:ascii="Consolas" w:hAnsi="Consolas" w:eastAsia="Consolas"/>
          <w:sz w:val="20"/>
        </w:rPr>
        <w:t xml:space="preserve">                for i in range(3):</w:t>
      </w:r>
    </w:p>
    <w:p>
      <w:pPr>
        <w:pStyle w:val="V3Code"/>
      </w:pPr>
      <w:r>
        <w:rPr>
          <w:rFonts w:ascii="Consolas" w:hAnsi="Consolas" w:eastAsia="Consolas"/>
          <w:sz w:val="20"/>
        </w:rPr>
        <w:t xml:space="preserve">                    for j in range(3):</w:t>
      </w:r>
    </w:p>
    <w:p>
      <w:pPr>
        <w:pStyle w:val="V3Code"/>
      </w:pPr>
      <w:r>
        <w:rPr>
          <w:rFonts w:ascii="Consolas" w:hAnsi="Consolas" w:eastAsia="Consolas"/>
          <w:sz w:val="20"/>
        </w:rPr>
        <w:t xml:space="preserve">                        x += np.einsum(</w:t>
      </w:r>
    </w:p>
    <w:p>
      <w:pPr>
        <w:pStyle w:val="V3Code"/>
      </w:pPr>
      <w:r>
        <w:rPr>
          <w:rFonts w:ascii="Consolas" w:hAnsi="Consolas" w:eastAsia="Consolas"/>
          <w:sz w:val="20"/>
        </w:rPr>
        <w:t xml:space="preserve">                            "nhwc,co-&gt;nhwo",</w:t>
      </w:r>
    </w:p>
    <w:p>
      <w:pPr>
        <w:pStyle w:val="V3Code"/>
      </w:pPr>
      <w:r>
        <w:rPr>
          <w:rFonts w:ascii="Consolas" w:hAnsi="Consolas" w:eastAsia="Consolas"/>
          <w:sz w:val="20"/>
        </w:rPr>
        <w:t xml:space="preserve">                            padded[:, i : i + before.shape[1], j : j + before.shape[2]],</w:t>
      </w:r>
    </w:p>
    <w:p>
      <w:pPr>
        <w:pStyle w:val="V3Code"/>
      </w:pPr>
      <w:r>
        <w:rPr>
          <w:rFonts w:ascii="Consolas" w:hAnsi="Consolas" w:eastAsia="Consolas"/>
          <w:sz w:val="20"/>
        </w:rPr>
        <w:t xml:space="preserve">                            params["w"][i, j],</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x += params["b"]</w:t>
      </w:r>
    </w:p>
    <w:p>
      <w:pPr>
        <w:pStyle w:val="V3Code"/>
      </w:pPr>
      <w:r>
        <w:rPr>
          <w:rFonts w:ascii="Consolas" w:hAnsi="Consolas" w:eastAsia="Consolas"/>
          <w:sz w:val="20"/>
        </w:rPr>
        <w:t xml:space="preserve">                extra = padded</w:t>
      </w:r>
    </w:p>
    <w:p>
      <w:pPr>
        <w:pStyle w:val="V3Code"/>
      </w:pPr>
      <w:r>
        <w:rPr>
          <w:rFonts w:ascii="Consolas" w:hAnsi="Consolas" w:eastAsia="Consolas"/>
          <w:sz w:val="20"/>
        </w:rPr>
        <w:t xml:space="preserve">            elif kind == "pooling":</w:t>
      </w:r>
    </w:p>
    <w:p>
      <w:pPr>
        <w:pStyle w:val="V3Code"/>
      </w:pPr>
      <w:r>
        <w:rPr>
          <w:rFonts w:ascii="Consolas" w:hAnsi="Consolas" w:eastAsia="Consolas"/>
          <w:sz w:val="20"/>
        </w:rPr>
        <w:t xml:space="preserve">                if step["pool"] == "global_average":</w:t>
      </w:r>
    </w:p>
    <w:p>
      <w:pPr>
        <w:pStyle w:val="V3Code"/>
      </w:pPr>
      <w:r>
        <w:rPr>
          <w:rFonts w:ascii="Consolas" w:hAnsi="Consolas" w:eastAsia="Consolas"/>
          <w:sz w:val="20"/>
        </w:rPr>
        <w:t xml:space="preserve">                    x = before.mean(axis=(1, 2))</w:t>
      </w:r>
    </w:p>
    <w:p>
      <w:pPr>
        <w:pStyle w:val="V3Code"/>
      </w:pPr>
      <w:r>
        <w:rPr>
          <w:rFonts w:ascii="Consolas" w:hAnsi="Consolas" w:eastAsia="Consolas"/>
          <w:sz w:val="20"/>
        </w:rPr>
        <w:t xml:space="preserve">                else:</w:t>
      </w:r>
    </w:p>
    <w:p>
      <w:pPr>
        <w:pStyle w:val="V3Code"/>
      </w:pPr>
      <w:r>
        <w:rPr>
          <w:rFonts w:ascii="Consolas" w:hAnsi="Consolas" w:eastAsia="Consolas"/>
          <w:sz w:val="20"/>
        </w:rPr>
        <w:t xml:space="preserve">                    n, h, w, c = before.shape</w:t>
      </w:r>
    </w:p>
    <w:p>
      <w:pPr>
        <w:pStyle w:val="V3Code"/>
      </w:pPr>
      <w:r>
        <w:rPr>
          <w:rFonts w:ascii="Consolas" w:hAnsi="Consolas" w:eastAsia="Consolas"/>
          <w:sz w:val="20"/>
        </w:rPr>
        <w:t xml:space="preserve">                    hh, ww = h // 2, w // 2</w:t>
      </w:r>
    </w:p>
    <w:p>
      <w:pPr>
        <w:pStyle w:val="V3Code"/>
      </w:pPr>
      <w:r>
        <w:rPr>
          <w:rFonts w:ascii="Consolas" w:hAnsi="Consolas" w:eastAsia="Consolas"/>
          <w:sz w:val="20"/>
        </w:rPr>
        <w:t xml:space="preserve">                    patches = (</w:t>
      </w:r>
    </w:p>
    <w:p>
      <w:pPr>
        <w:pStyle w:val="V3Code"/>
      </w:pPr>
      <w:r>
        <w:rPr>
          <w:rFonts w:ascii="Consolas" w:hAnsi="Consolas" w:eastAsia="Consolas"/>
          <w:sz w:val="20"/>
        </w:rPr>
        <w:t xml:space="preserve">                        before[:, : hh * 2, : ww * 2]</w:t>
      </w:r>
    </w:p>
    <w:p>
      <w:pPr>
        <w:pStyle w:val="V3Code"/>
      </w:pPr>
      <w:r>
        <w:rPr>
          <w:rFonts w:ascii="Consolas" w:hAnsi="Consolas" w:eastAsia="Consolas"/>
          <w:sz w:val="20"/>
        </w:rPr>
        <w:t xml:space="preserve">                        .reshape(n, hh, 2, ww, 2, c)</w:t>
      </w:r>
    </w:p>
    <w:p>
      <w:pPr>
        <w:pStyle w:val="V3Code"/>
      </w:pPr>
      <w:r>
        <w:rPr>
          <w:rFonts w:ascii="Consolas" w:hAnsi="Consolas" w:eastAsia="Consolas"/>
          <w:sz w:val="20"/>
        </w:rPr>
        <w:t xml:space="preserve">                        .transpose(0, 1, 3, 5, 2, 4)</w:t>
      </w:r>
    </w:p>
    <w:p>
      <w:pPr>
        <w:pStyle w:val="V3Code"/>
      </w:pPr>
      <w:r>
        <w:rPr>
          <w:rFonts w:ascii="Consolas" w:hAnsi="Consolas" w:eastAsia="Consolas"/>
          <w:sz w:val="20"/>
        </w:rPr>
        <w:t xml:space="preserve">                        .reshape(n, hh, ww, c, 4)</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extra = patches.argmax(axis=-1)</w:t>
      </w:r>
    </w:p>
    <w:p>
      <w:pPr>
        <w:pStyle w:val="V3Code"/>
      </w:pPr>
      <w:r>
        <w:rPr>
          <w:rFonts w:ascii="Consolas" w:hAnsi="Consolas" w:eastAsia="Consolas"/>
          <w:sz w:val="20"/>
        </w:rPr>
        <w:t xml:space="preserve">                    x = patches.max(axis=-1)</w:t>
      </w:r>
    </w:p>
    <w:p>
      <w:pPr>
        <w:pStyle w:val="V3Code"/>
      </w:pPr>
      <w:r>
        <w:rPr>
          <w:rFonts w:ascii="Consolas" w:hAnsi="Consolas" w:eastAsia="Consolas"/>
          <w:sz w:val="20"/>
        </w:rPr>
        <w:t xml:space="preserve">            else:</w:t>
      </w:r>
    </w:p>
    <w:p>
      <w:pPr>
        <w:pStyle w:val="V3Code"/>
      </w:pPr>
      <w:r>
        <w:rPr>
          <w:rFonts w:ascii="Consolas" w:hAnsi="Consolas" w:eastAsia="Consolas"/>
          <w:sz w:val="20"/>
        </w:rPr>
        <w:t xml:space="preserve">                units = step["output_shape"][-1]</w:t>
      </w:r>
    </w:p>
    <w:p>
      <w:pPr>
        <w:pStyle w:val="V3Code"/>
      </w:pPr>
      <w:r>
        <w:rPr>
          <w:rFonts w:ascii="Consolas" w:hAnsi="Consolas" w:eastAsia="Consolas"/>
          <w:sz w:val="20"/>
        </w:rPr>
        <w:t xml:space="preserve">                h = np.zeros((len(before), units), dtype=before.dtype)</w:t>
      </w:r>
    </w:p>
    <w:p>
      <w:pPr>
        <w:pStyle w:val="V3Code"/>
      </w:pPr>
      <w:r>
        <w:rPr>
          <w:rFonts w:ascii="Consolas" w:hAnsi="Consolas" w:eastAsia="Consolas"/>
          <w:sz w:val="20"/>
        </w:rPr>
        <w:t xml:space="preserve">                c = np.zeros_like(h)</w:t>
      </w:r>
    </w:p>
    <w:p>
      <w:pPr>
        <w:pStyle w:val="V3Code"/>
      </w:pPr>
      <w:r>
        <w:rPr>
          <w:rFonts w:ascii="Consolas" w:hAnsi="Consolas" w:eastAsia="Consolas"/>
          <w:sz w:val="20"/>
        </w:rPr>
        <w:t xml:space="preserve">                states = []</w:t>
      </w:r>
    </w:p>
    <w:p>
      <w:pPr>
        <w:pStyle w:val="V3Code"/>
      </w:pPr>
      <w:r>
        <w:rPr>
          <w:rFonts w:ascii="Consolas" w:hAnsi="Consolas" w:eastAsia="Consolas"/>
          <w:sz w:val="20"/>
        </w:rPr>
        <w:t xml:space="preserve">                outputs = []</w:t>
      </w:r>
    </w:p>
    <w:p>
      <w:pPr>
        <w:pStyle w:val="V3Code"/>
      </w:pPr>
      <w:r>
        <w:rPr>
          <w:rFonts w:ascii="Consolas" w:hAnsi="Consolas" w:eastAsia="Consolas"/>
          <w:sz w:val="20"/>
        </w:rPr>
        <w:t xml:space="preserve">                for t in range(before.shape[1]):</w:t>
      </w:r>
    </w:p>
    <w:p>
      <w:pPr>
        <w:pStyle w:val="V3Code"/>
      </w:pPr>
      <w:r>
        <w:rPr>
          <w:rFonts w:ascii="Consolas" w:hAnsi="Consolas" w:eastAsia="Consolas"/>
          <w:sz w:val="20"/>
        </w:rPr>
        <w:t xml:space="preserve">                    z = before[:, t] @ params["w"] + h @ params["u"] + params["b"]</w:t>
      </w:r>
    </w:p>
    <w:p>
      <w:pPr>
        <w:pStyle w:val="V3Code"/>
      </w:pPr>
      <w:r>
        <w:rPr>
          <w:rFonts w:ascii="Consolas" w:hAnsi="Consolas" w:eastAsia="Consolas"/>
          <w:sz w:val="20"/>
        </w:rPr>
        <w:t xml:space="preserve">                    if kind == "rnn":</w:t>
      </w:r>
    </w:p>
    <w:p>
      <w:pPr>
        <w:pStyle w:val="V3Code"/>
      </w:pPr>
      <w:r>
        <w:rPr>
          <w:rFonts w:ascii="Consolas" w:hAnsi="Consolas" w:eastAsia="Consolas"/>
          <w:sz w:val="20"/>
        </w:rPr>
        <w:t xml:space="preserve">                        next_h = np.tanh(z)</w:t>
      </w:r>
    </w:p>
    <w:p>
      <w:pPr>
        <w:pStyle w:val="V3Code"/>
      </w:pPr>
      <w:r>
        <w:rPr>
          <w:rFonts w:ascii="Consolas" w:hAnsi="Consolas" w:eastAsia="Consolas"/>
          <w:sz w:val="20"/>
        </w:rPr>
        <w:t xml:space="preserve">                        states.append((before[:, t], h, next_h))</w:t>
      </w:r>
    </w:p>
    <w:p>
      <w:pPr>
        <w:pStyle w:val="V3Code"/>
      </w:pPr>
      <w:r>
        <w:rPr>
          <w:rFonts w:ascii="Consolas" w:hAnsi="Consolas" w:eastAsia="Consolas"/>
          <w:sz w:val="20"/>
        </w:rPr>
        <w:t xml:space="preserve">                        h = next_h</w:t>
      </w:r>
    </w:p>
    <w:p>
      <w:pPr>
        <w:pStyle w:val="V3Code"/>
      </w:pPr>
      <w:r>
        <w:rPr>
          <w:rFonts w:ascii="Consolas" w:hAnsi="Consolas" w:eastAsia="Consolas"/>
          <w:sz w:val="20"/>
        </w:rPr>
        <w:t xml:space="preserve">                    else:</w:t>
      </w:r>
    </w:p>
    <w:p>
      <w:pPr>
        <w:pStyle w:val="V3Code"/>
      </w:pPr>
      <w:r>
        <w:rPr>
          <w:rFonts w:ascii="Consolas" w:hAnsi="Consolas" w:eastAsia="Consolas"/>
          <w:sz w:val="20"/>
        </w:rPr>
        <w:t xml:space="preserve">                        zi, zf, zg, zo = np.split(z, 4, axis=1)</w:t>
      </w:r>
    </w:p>
    <w:p>
      <w:pPr>
        <w:pStyle w:val="V3Code"/>
      </w:pPr>
      <w:r>
        <w:rPr>
          <w:rFonts w:ascii="Consolas" w:hAnsi="Consolas" w:eastAsia="Consolas"/>
          <w:sz w:val="20"/>
        </w:rPr>
        <w:t xml:space="preserve">                        i, f, g, o = sigmoid(zi), sigmoid(zf), np.tanh(zg), sigmoid(zo)</w:t>
      </w:r>
    </w:p>
    <w:p>
      <w:pPr>
        <w:pStyle w:val="V3Code"/>
      </w:pPr>
      <w:r>
        <w:rPr>
          <w:rFonts w:ascii="Consolas" w:hAnsi="Consolas" w:eastAsia="Consolas"/>
          <w:sz w:val="20"/>
        </w:rPr>
        <w:t xml:space="preserve">                        next_c = f * c + i * g</w:t>
      </w:r>
    </w:p>
    <w:p>
      <w:pPr>
        <w:pStyle w:val="V3Code"/>
      </w:pPr>
      <w:r>
        <w:rPr>
          <w:rFonts w:ascii="Consolas" w:hAnsi="Consolas" w:eastAsia="Consolas"/>
          <w:sz w:val="20"/>
        </w:rPr>
        <w:t xml:space="preserve">                        next_h = o * np.tanh(next_c)</w:t>
      </w:r>
    </w:p>
    <w:p>
      <w:pPr>
        <w:pStyle w:val="V3Code"/>
      </w:pPr>
      <w:r>
        <w:rPr>
          <w:rFonts w:ascii="Consolas" w:hAnsi="Consolas" w:eastAsia="Consolas"/>
          <w:sz w:val="20"/>
        </w:rPr>
        <w:t xml:space="preserve">                        states.append((before[:, t], h, c, i, f, g, o, next_c))</w:t>
      </w:r>
    </w:p>
    <w:p>
      <w:pPr>
        <w:pStyle w:val="V3Code"/>
      </w:pPr>
      <w:r>
        <w:rPr>
          <w:rFonts w:ascii="Consolas" w:hAnsi="Consolas" w:eastAsia="Consolas"/>
          <w:sz w:val="20"/>
        </w:rPr>
        <w:t xml:space="preserve">                        h, c = next_h, next_c</w:t>
      </w:r>
    </w:p>
    <w:p>
      <w:pPr>
        <w:pStyle w:val="V3Code"/>
      </w:pPr>
      <w:r>
        <w:rPr>
          <w:rFonts w:ascii="Consolas" w:hAnsi="Consolas" w:eastAsia="Consolas"/>
          <w:sz w:val="20"/>
        </w:rPr>
        <w:t xml:space="preserve">                    outputs.append(h)</w:t>
      </w:r>
    </w:p>
    <w:p>
      <w:pPr>
        <w:pStyle w:val="V3Code"/>
      </w:pPr>
      <w:r>
        <w:rPr>
          <w:rFonts w:ascii="Consolas" w:hAnsi="Consolas" w:eastAsia="Consolas"/>
          <w:sz w:val="20"/>
        </w:rPr>
        <w:t xml:space="preserve">                full = np.stack(outputs, axis=1)</w:t>
      </w:r>
    </w:p>
    <w:p>
      <w:pPr>
        <w:pStyle w:val="V3Code"/>
      </w:pPr>
      <w:r>
        <w:rPr>
          <w:rFonts w:ascii="Consolas" w:hAnsi="Consolas" w:eastAsia="Consolas"/>
          <w:sz w:val="20"/>
        </w:rPr>
        <w:t xml:space="preserve">                x = full if step["return_sequences"] else full[:, -1]</w:t>
      </w:r>
    </w:p>
    <w:p>
      <w:pPr>
        <w:pStyle w:val="V3Code"/>
      </w:pPr>
      <w:r>
        <w:rPr>
          <w:rFonts w:ascii="Consolas" w:hAnsi="Consolas" w:eastAsia="Consolas"/>
          <w:sz w:val="20"/>
        </w:rPr>
        <w:t xml:space="preserve">                extra = states</w:t>
      </w:r>
    </w:p>
    <w:p>
      <w:pPr>
        <w:pStyle w:val="V3Code"/>
      </w:pPr>
      <w:r>
        <w:rPr>
          <w:rFonts w:ascii="Consolas" w:hAnsi="Consolas" w:eastAsia="Consolas"/>
          <w:sz w:val="20"/>
        </w:rPr>
        <w:t xml:space="preserve">            self.cache.append((step, before, params, extra))</w:t>
      </w:r>
    </w:p>
    <w:p>
      <w:pPr>
        <w:pStyle w:val="V3Code"/>
      </w:pPr>
      <w:r>
        <w:rPr>
          <w:rFonts w:ascii="Consolas" w:hAnsi="Consolas" w:eastAsia="Consolas"/>
          <w:sz w:val="20"/>
        </w:rPr>
        <w:t xml:space="preserve">            traces.append({"id": prefix, "input_shape": list(before.shape), "output_shape": list(x.shape)})</w:t>
      </w:r>
    </w:p>
    <w:p>
      <w:pPr>
        <w:pStyle w:val="V3Code"/>
      </w:pPr>
      <w:r>
        <w:rPr>
          <w:rFonts w:ascii="Consolas" w:hAnsi="Consolas" w:eastAsia="Consolas"/>
          <w:sz w:val="20"/>
        </w:rPr>
        <w:t xml:space="preserve">        return (x, traces) if trace else x</w:t>
      </w:r>
    </w:p>
    <w:p>
      <w:pPr>
        <w:pStyle w:val="V3AppendixHeading"/>
      </w:pPr>
      <w:bookmarkStart w:id="2545" w:name="v3_D_2__Scratch__n_i_loss__b_259fdfce"/>
      <w:r>
        <w:t xml:space="preserve">D.2. Scratch: nối loss, backward và gradient</w:t>
      </w:r>
      <w:bookmarkEnd w:id="2545"/>
    </w:p>
    <w:p>
      <w:pPr/>
      <w:r>
        <w:t xml:space="preserve">Nguồn: </w:t>
      </w:r>
      <w:r>
        <w:rPr>
          <w:rFonts w:ascii="Consolas" w:hAnsi="Consolas" w:eastAsia="Consolas"/>
          <w:sz w:val="21"/>
        </w:rPr>
        <w:t xml:space="preserve">src/common/numpy_engine.py</w:t>
      </w:r>
      <w:r>
        <w:t xml:space="preserve">, </w:t>
      </w:r>
      <w:r>
        <w:rPr>
          <w:rFonts w:ascii="Consolas" w:hAnsi="Consolas" w:eastAsia="Consolas"/>
          <w:sz w:val="21"/>
        </w:rPr>
        <w:t xml:space="preserve">NumpyNetwork.loss_gradients</w:t>
      </w:r>
      <w:r>
        <w:t xml:space="preserve">, dòng248–252.</w:t>
      </w:r>
    </w:p>
    <w:p>
      <w:pPr>
        <w:pStyle w:val="V3Code"/>
      </w:pPr>
      <w:r>
        <w:rPr>
          <w:rFonts w:ascii="Consolas" w:hAnsi="Consolas" w:eastAsia="Consolas"/>
          <w:sz w:val="20"/>
        </w:rPr>
        <w:t xml:space="preserve">    def loss_gradients(self, x, y, task, sample_weight=None):</w:t>
      </w:r>
    </w:p>
    <w:p>
      <w:pPr>
        <w:pStyle w:val="V3Code"/>
      </w:pPr>
      <w:r>
        <w:rPr>
          <w:rFonts w:ascii="Consolas" w:hAnsi="Consolas" w:eastAsia="Consolas"/>
          <w:sz w:val="20"/>
        </w:rPr>
        <w:t xml:space="preserve">        logits = self.forward(x)</w:t>
      </w:r>
    </w:p>
    <w:p>
      <w:pPr>
        <w:pStyle w:val="V3Code"/>
      </w:pPr>
      <w:r>
        <w:rPr>
          <w:rFonts w:ascii="Consolas" w:hAnsi="Consolas" w:eastAsia="Consolas"/>
          <w:sz w:val="20"/>
        </w:rPr>
        <w:t xml:space="preserve">        loss, gradient = loss_and_gradient(logits, y, task, sample_weight)</w:t>
      </w:r>
    </w:p>
    <w:p>
      <w:pPr>
        <w:pStyle w:val="V3Code"/>
      </w:pPr>
      <w:r>
        <w:rPr>
          <w:rFonts w:ascii="Consolas" w:hAnsi="Consolas" w:eastAsia="Consolas"/>
          <w:sz w:val="20"/>
        </w:rPr>
        <w:t xml:space="preserve">        gradients, dx = self.backward(gradient)</w:t>
      </w:r>
    </w:p>
    <w:p>
      <w:pPr>
        <w:pStyle w:val="V3Code"/>
      </w:pPr>
      <w:r>
        <w:rPr>
          <w:rFonts w:ascii="Consolas" w:hAnsi="Consolas" w:eastAsia="Consolas"/>
          <w:sz w:val="20"/>
        </w:rPr>
        <w:t xml:space="preserve">        return loss, gradients, dx</w:t>
      </w:r>
    </w:p>
    <w:p>
      <w:pPr>
        <w:pStyle w:val="V3AppendixHeading"/>
      </w:pPr>
      <w:bookmarkStart w:id="2546" w:name="v3_D_3__Scratch__clipping_v__e7b5a842"/>
      <w:r>
        <w:t xml:space="preserve">D.3. Scratch: clipping và optimizer update</w:t>
      </w:r>
      <w:bookmarkEnd w:id="2546"/>
    </w:p>
    <w:p>
      <w:pPr/>
      <w:r>
        <w:t xml:space="preserve">Nguồn: </w:t>
      </w:r>
      <w:r>
        <w:rPr>
          <w:rFonts w:ascii="Consolas" w:hAnsi="Consolas" w:eastAsia="Consolas"/>
          <w:sz w:val="21"/>
        </w:rPr>
        <w:t xml:space="preserve">src/ch02_ml/training.py</w:t>
      </w:r>
      <w:r>
        <w:t xml:space="preserve">, </w:t>
      </w:r>
      <w:r>
        <w:rPr>
          <w:rFonts w:ascii="Consolas" w:hAnsi="Consolas" w:eastAsia="Consolas"/>
          <w:sz w:val="21"/>
        </w:rPr>
        <w:t xml:space="preserve">ScratchTrainer.step</w:t>
      </w:r>
      <w:r>
        <w:t xml:space="preserve">, dòng56–60.</w:t>
      </w:r>
    </w:p>
    <w:p>
      <w:pPr>
        <w:pStyle w:val="V3Code"/>
      </w:pPr>
      <w:r>
        <w:rPr>
          <w:rFonts w:ascii="Consolas" w:hAnsi="Consolas" w:eastAsia="Consolas"/>
          <w:sz w:val="20"/>
        </w:rPr>
        <w:t xml:space="preserve">    def step(self, x, y, task, sample_weight):</w:t>
      </w:r>
    </w:p>
    <w:p>
      <w:pPr>
        <w:pStyle w:val="V3Code"/>
      </w:pPr>
      <w:r>
        <w:rPr>
          <w:rFonts w:ascii="Consolas" w:hAnsi="Consolas" w:eastAsia="Consolas"/>
          <w:sz w:val="20"/>
        </w:rPr>
        <w:t xml:space="preserve">        loss, grad, _ = self.model.loss_gradients(x, y, task, sample_weight)</w:t>
      </w:r>
    </w:p>
    <w:p>
      <w:pPr>
        <w:pStyle w:val="V3Code"/>
      </w:pPr>
      <w:r>
        <w:rPr>
          <w:rFonts w:ascii="Consolas" w:hAnsi="Consolas" w:eastAsia="Consolas"/>
          <w:sz w:val="20"/>
        </w:rPr>
        <w:t xml:space="preserve">        grad, norm = clip_gradients(grad)</w:t>
      </w:r>
    </w:p>
    <w:p>
      <w:pPr>
        <w:pStyle w:val="V3Code"/>
      </w:pPr>
      <w:r>
        <w:rPr>
          <w:rFonts w:ascii="Consolas" w:hAnsi="Consolas" w:eastAsia="Consolas"/>
          <w:sz w:val="20"/>
        </w:rPr>
        <w:t xml:space="preserve">        self.optimizer.step(self.model.weights, grad)</w:t>
      </w:r>
    </w:p>
    <w:p>
      <w:pPr>
        <w:pStyle w:val="V3Code"/>
      </w:pPr>
      <w:r>
        <w:rPr>
          <w:rFonts w:ascii="Consolas" w:hAnsi="Consolas" w:eastAsia="Consolas"/>
          <w:sz w:val="20"/>
        </w:rPr>
        <w:t xml:space="preserve">        return {"loss": loss, "gradient_global_norm_before_clip": norm}</w:t>
      </w:r>
    </w:p>
    <w:p>
      <w:pPr>
        <w:pStyle w:val="V3AppendixHeading"/>
      </w:pPr>
      <w:bookmarkStart w:id="2547" w:name="v3_D_4__Keras_TensorFlow__t__f4618485"/>
      <w:r>
        <w:t xml:space="preserve">D.4. Keras/TensorFlow: tạo các lớp từ cùng plan</w:t>
      </w:r>
      <w:bookmarkEnd w:id="2547"/>
    </w:p>
    <w:p>
      <w:pPr/>
      <w:r>
        <w:t xml:space="preserve">Nguồn: </w:t>
      </w:r>
      <w:r>
        <w:rPr>
          <w:rFonts w:ascii="Consolas" w:hAnsi="Consolas" w:eastAsia="Consolas"/>
          <w:sz w:val="21"/>
        </w:rPr>
        <w:t xml:space="preserve">src/common/backend_models.py</w:t>
      </w:r>
      <w:r>
        <w:t xml:space="preserve">, </w:t>
      </w:r>
      <w:r>
        <w:rPr>
          <w:rFonts w:ascii="Consolas" w:hAnsi="Consolas" w:eastAsia="Consolas"/>
          <w:sz w:val="21"/>
        </w:rPr>
        <w:t xml:space="preserve">KerasBackend.__init__</w:t>
      </w:r>
      <w:r>
        <w:t xml:space="preserve">, dòng143–190.</w:t>
      </w:r>
    </w:p>
    <w:p>
      <w:pPr>
        <w:pStyle w:val="V3Code"/>
      </w:pPr>
      <w:r>
        <w:rPr>
          <w:rFonts w:ascii="Consolas" w:hAnsi="Consolas" w:eastAsia="Consolas"/>
          <w:sz w:val="20"/>
        </w:rPr>
        <w:t xml:space="preserve">    def __init__(self, plan, weights, device="cpu"):</w:t>
      </w:r>
    </w:p>
    <w:p>
      <w:pPr>
        <w:pStyle w:val="V3Code"/>
      </w:pPr>
      <w:r>
        <w:rPr>
          <w:rFonts w:ascii="Consolas" w:hAnsi="Consolas" w:eastAsia="Consolas"/>
          <w:sz w:val="20"/>
        </w:rPr>
        <w:t xml:space="preserve">        import keras</w:t>
      </w:r>
    </w:p>
    <w:p>
      <w:pPr>
        <w:pStyle w:val="V3Code"/>
      </w:pPr>
      <w:r>
        <w:rPr>
          <w:rFonts w:ascii="Consolas" w:hAnsi="Consolas" w:eastAsia="Consolas"/>
          <w:sz w:val="20"/>
        </w:rPr>
        <w:t xml:space="preserve">        import tensorflow as tf</w:t>
      </w:r>
    </w:p>
    <w:p>
      <w:pPr>
        <w:pStyle w:val="V3Code"/>
      </w:pPr>
      <w:r>
        <w:rPr>
          <w:rFonts w:ascii="Consolas" w:hAnsi="Consolas" w:eastAsia="Consolas"/>
          <w:sz w:val="20"/>
        </w:rPr>
        <w:t xml:space="preserve"/>
      </w:r>
    </w:p>
    <w:p>
      <w:pPr>
        <w:pStyle w:val="V3Code"/>
      </w:pPr>
      <w:r>
        <w:rPr>
          <w:rFonts w:ascii="Consolas" w:hAnsi="Consolas" w:eastAsia="Consolas"/>
          <w:sz w:val="20"/>
        </w:rPr>
        <w:t xml:space="preserve">        if keras.backend.backend() != "tensorflow":</w:t>
      </w:r>
    </w:p>
    <w:p>
      <w:pPr>
        <w:pStyle w:val="V3Code"/>
      </w:pPr>
      <w:r>
        <w:rPr>
          <w:rFonts w:ascii="Consolas" w:hAnsi="Consolas" w:eastAsia="Consolas"/>
          <w:sz w:val="20"/>
        </w:rPr>
        <w:t xml:space="preserve">            raise RuntimeError("Keras must use the independently locked TensorFlow backend")</w:t>
      </w:r>
    </w:p>
    <w:p>
      <w:pPr>
        <w:pStyle w:val="V3Code"/>
      </w:pPr>
      <w:r>
        <w:rPr>
          <w:rFonts w:ascii="Consolas" w:hAnsi="Consolas" w:eastAsia="Consolas"/>
          <w:sz w:val="20"/>
        </w:rPr>
        <w:t xml:space="preserve">        if device not in {"cpu", "gpu"}:</w:t>
      </w:r>
    </w:p>
    <w:p>
      <w:pPr>
        <w:pStyle w:val="V3Code"/>
      </w:pPr>
      <w:r>
        <w:rPr>
          <w:rFonts w:ascii="Consolas" w:hAnsi="Consolas" w:eastAsia="Consolas"/>
          <w:sz w:val="20"/>
        </w:rPr>
        <w:t xml:space="preserve">            raise ValueError("Unknown device")</w:t>
      </w:r>
    </w:p>
    <w:p>
      <w:pPr>
        <w:pStyle w:val="V3Code"/>
      </w:pPr>
      <w:r>
        <w:rPr>
          <w:rFonts w:ascii="Consolas" w:hAnsi="Consolas" w:eastAsia="Consolas"/>
          <w:sz w:val="20"/>
        </w:rPr>
        <w:t xml:space="preserve">        if device == "gpu" and not tf.config.list_physical_devices("GPU"):</w:t>
      </w:r>
    </w:p>
    <w:p>
      <w:pPr>
        <w:pStyle w:val="V3Code"/>
      </w:pPr>
      <w:r>
        <w:rPr>
          <w:rFonts w:ascii="Consolas" w:hAnsi="Consolas" w:eastAsia="Consolas"/>
          <w:sz w:val="20"/>
        </w:rPr>
        <w:t xml:space="preserve">            raise RuntimeError("Requested GPU unavailable; no silent fallback")</w:t>
      </w:r>
    </w:p>
    <w:p>
      <w:pPr>
        <w:pStyle w:val="V3Code"/>
      </w:pPr>
      <w:r>
        <w:rPr>
          <w:rFonts w:ascii="Consolas" w:hAnsi="Consolas" w:eastAsia="Consolas"/>
          <w:sz w:val="20"/>
        </w:rPr>
        <w:t xml:space="preserve">        self.tf = tf</w:t>
      </w:r>
    </w:p>
    <w:p>
      <w:pPr>
        <w:pStyle w:val="V3Code"/>
      </w:pPr>
      <w:r>
        <w:rPr>
          <w:rFonts w:ascii="Consolas" w:hAnsi="Consolas" w:eastAsia="Consolas"/>
          <w:sz w:val="20"/>
        </w:rPr>
        <w:t xml:space="preserve">        tf.config.experimental.enable_tensor_float_32_execution(False)</w:t>
      </w:r>
    </w:p>
    <w:p>
      <w:pPr>
        <w:pStyle w:val="V3Code"/>
      </w:pPr>
      <w:r>
        <w:rPr>
          <w:rFonts w:ascii="Consolas" w:hAnsi="Consolas" w:eastAsia="Consolas"/>
          <w:sz w:val="20"/>
        </w:rPr>
        <w:t xml:space="preserve">        self.keras = keras</w:t>
      </w:r>
    </w:p>
    <w:p>
      <w:pPr>
        <w:pStyle w:val="V3Code"/>
      </w:pPr>
      <w:r>
        <w:rPr>
          <w:rFonts w:ascii="Consolas" w:hAnsi="Consolas" w:eastAsia="Consolas"/>
          <w:sz w:val="20"/>
        </w:rPr>
        <w:t xml:space="preserve">        self.plan = plan</w:t>
      </w:r>
    </w:p>
    <w:p>
      <w:pPr>
        <w:pStyle w:val="V3Code"/>
      </w:pPr>
      <w:r>
        <w:rPr>
          <w:rFonts w:ascii="Consolas" w:hAnsi="Consolas" w:eastAsia="Consolas"/>
          <w:sz w:val="20"/>
        </w:rPr>
        <w:t xml:space="preserve">        self.device = "/GPU:0" if device == "gpu" else "/CPU:0"</w:t>
      </w:r>
    </w:p>
    <w:p>
      <w:pPr>
        <w:pStyle w:val="V3Code"/>
      </w:pPr>
      <w:r>
        <w:rPr>
          <w:rFonts w:ascii="Consolas" w:hAnsi="Consolas" w:eastAsia="Consolas"/>
          <w:sz w:val="20"/>
        </w:rPr>
        <w:t xml:space="preserve">        self.layers = {}</w:t>
      </w:r>
    </w:p>
    <w:p>
      <w:pPr>
        <w:pStyle w:val="V3Code"/>
      </w:pPr>
      <w:r>
        <w:rPr>
          <w:rFonts w:ascii="Consolas" w:hAnsi="Consolas" w:eastAsia="Consolas"/>
          <w:sz w:val="20"/>
        </w:rPr>
        <w:t xml:space="preserve">        with tf.device(self.device):</w:t>
      </w:r>
    </w:p>
    <w:p>
      <w:pPr>
        <w:pStyle w:val="V3Code"/>
      </w:pPr>
      <w:r>
        <w:rPr>
          <w:rFonts w:ascii="Consolas" w:hAnsi="Consolas" w:eastAsia="Consolas"/>
          <w:sz w:val="20"/>
        </w:rPr>
        <w:t xml:space="preserve">            inputs = keras.Input(shape=plan["input_shape"], dtype="float32")</w:t>
      </w:r>
    </w:p>
    <w:p>
      <w:pPr>
        <w:pStyle w:val="V3Code"/>
      </w:pPr>
      <w:r>
        <w:rPr>
          <w:rFonts w:ascii="Consolas" w:hAnsi="Consolas" w:eastAsia="Consolas"/>
          <w:sz w:val="20"/>
        </w:rPr>
        <w:t xml:space="preserve">            value = inputs</w:t>
      </w:r>
    </w:p>
    <w:p>
      <w:pPr>
        <w:pStyle w:val="V3Code"/>
      </w:pPr>
      <w:r>
        <w:rPr>
          <w:rFonts w:ascii="Consolas" w:hAnsi="Consolas" w:eastAsia="Consolas"/>
          <w:sz w:val="20"/>
        </w:rPr>
        <w:t xml:space="preserve">            for step in plan["steps"]:</w:t>
      </w:r>
    </w:p>
    <w:p>
      <w:pPr>
        <w:pStyle w:val="V3Code"/>
      </w:pPr>
      <w:r>
        <w:rPr>
          <w:rFonts w:ascii="Consolas" w:hAnsi="Consolas" w:eastAsia="Consolas"/>
          <w:sz w:val="20"/>
        </w:rPr>
        <w:t xml:space="preserve">                kind = step["kind"]</w:t>
      </w:r>
    </w:p>
    <w:p>
      <w:pPr>
        <w:pStyle w:val="V3Code"/>
      </w:pPr>
      <w:r>
        <w:rPr>
          <w:rFonts w:ascii="Consolas" w:hAnsi="Consolas" w:eastAsia="Consolas"/>
          <w:sz w:val="20"/>
        </w:rPr>
        <w:t xml:space="preserve">                units = step["output_shape"][-1]</w:t>
      </w:r>
    </w:p>
    <w:p>
      <w:pPr>
        <w:pStyle w:val="V3Code"/>
      </w:pPr>
      <w:r>
        <w:rPr>
          <w:rFonts w:ascii="Consolas" w:hAnsi="Consolas" w:eastAsia="Consolas"/>
          <w:sz w:val="20"/>
        </w:rPr>
        <w:t xml:space="preserve">                name = step["id"]</w:t>
      </w:r>
    </w:p>
    <w:p>
      <w:pPr>
        <w:pStyle w:val="V3Code"/>
      </w:pPr>
      <w:r>
        <w:rPr>
          <w:rFonts w:ascii="Consolas" w:hAnsi="Consolas" w:eastAsia="Consolas"/>
          <w:sz w:val="20"/>
        </w:rPr>
        <w:t xml:space="preserve">                if kind == "dense":</w:t>
      </w:r>
    </w:p>
    <w:p>
      <w:pPr>
        <w:pStyle w:val="V3Code"/>
      </w:pPr>
      <w:r>
        <w:rPr>
          <w:rFonts w:ascii="Consolas" w:hAnsi="Consolas" w:eastAsia="Consolas"/>
          <w:sz w:val="20"/>
        </w:rPr>
        <w:t xml:space="preserve">                    layer = keras.layers.Dense(units, name=name)</w:t>
      </w:r>
    </w:p>
    <w:p>
      <w:pPr>
        <w:pStyle w:val="V3Code"/>
      </w:pPr>
      <w:r>
        <w:rPr>
          <w:rFonts w:ascii="Consolas" w:hAnsi="Consolas" w:eastAsia="Consolas"/>
          <w:sz w:val="20"/>
        </w:rPr>
        <w:t xml:space="preserve">                elif kind == "conv2d":</w:t>
      </w:r>
    </w:p>
    <w:p>
      <w:pPr>
        <w:pStyle w:val="V3Code"/>
      </w:pPr>
      <w:r>
        <w:rPr>
          <w:rFonts w:ascii="Consolas" w:hAnsi="Consolas" w:eastAsia="Consolas"/>
          <w:sz w:val="20"/>
        </w:rPr>
        <w:t xml:space="preserve">                    layer = keras.layers.Conv2D(units, 3, padding="same", name=name)</w:t>
      </w:r>
    </w:p>
    <w:p>
      <w:pPr>
        <w:pStyle w:val="V3Code"/>
      </w:pPr>
      <w:r>
        <w:rPr>
          <w:rFonts w:ascii="Consolas" w:hAnsi="Consolas" w:eastAsia="Consolas"/>
          <w:sz w:val="20"/>
        </w:rPr>
        <w:t xml:space="preserve">                elif kind == "activation":</w:t>
      </w:r>
    </w:p>
    <w:p>
      <w:pPr>
        <w:pStyle w:val="V3Code"/>
      </w:pPr>
      <w:r>
        <w:rPr>
          <w:rFonts w:ascii="Consolas" w:hAnsi="Consolas" w:eastAsia="Consolas"/>
          <w:sz w:val="20"/>
        </w:rPr>
        <w:t xml:space="preserve">                    layer = keras.layers.ReLU(name=name)</w:t>
      </w:r>
    </w:p>
    <w:p>
      <w:pPr>
        <w:pStyle w:val="V3Code"/>
      </w:pPr>
      <w:r>
        <w:rPr>
          <w:rFonts w:ascii="Consolas" w:hAnsi="Consolas" w:eastAsia="Consolas"/>
          <w:sz w:val="20"/>
        </w:rPr>
        <w:t xml:space="preserve">                elif kind == "pooling":</w:t>
      </w:r>
    </w:p>
    <w:p>
      <w:pPr>
        <w:pStyle w:val="V3Code"/>
      </w:pPr>
      <w:r>
        <w:rPr>
          <w:rFonts w:ascii="Consolas" w:hAnsi="Consolas" w:eastAsia="Consolas"/>
          <w:sz w:val="20"/>
        </w:rPr>
        <w:t xml:space="preserve">                    layer = (</w:t>
      </w:r>
    </w:p>
    <w:p>
      <w:pPr>
        <w:pStyle w:val="V3Code"/>
      </w:pPr>
      <w:r>
        <w:rPr>
          <w:rFonts w:ascii="Consolas" w:hAnsi="Consolas" w:eastAsia="Consolas"/>
          <w:sz w:val="20"/>
        </w:rPr>
        <w:t xml:space="preserve">                        keras.layers.MaxPooling2D(2, name=name)</w:t>
      </w:r>
    </w:p>
    <w:p>
      <w:pPr>
        <w:pStyle w:val="V3Code"/>
      </w:pPr>
      <w:r>
        <w:rPr>
          <w:rFonts w:ascii="Consolas" w:hAnsi="Consolas" w:eastAsia="Consolas"/>
          <w:sz w:val="20"/>
        </w:rPr>
        <w:t xml:space="preserve">                        if step["pool"] == "max2"</w:t>
      </w:r>
    </w:p>
    <w:p>
      <w:pPr>
        <w:pStyle w:val="V3Code"/>
      </w:pPr>
      <w:r>
        <w:rPr>
          <w:rFonts w:ascii="Consolas" w:hAnsi="Consolas" w:eastAsia="Consolas"/>
          <w:sz w:val="20"/>
        </w:rPr>
        <w:t xml:space="preserve">                        else keras.layers.GlobalAveragePooling2D(name=name)</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elif kind == "rnn":</w:t>
      </w:r>
    </w:p>
    <w:p>
      <w:pPr>
        <w:pStyle w:val="V3Code"/>
      </w:pPr>
      <w:r>
        <w:rPr>
          <w:rFonts w:ascii="Consolas" w:hAnsi="Consolas" w:eastAsia="Consolas"/>
          <w:sz w:val="20"/>
        </w:rPr>
        <w:t xml:space="preserve">                    layer = keras.layers.SimpleRNN(</w:t>
      </w:r>
    </w:p>
    <w:p>
      <w:pPr>
        <w:pStyle w:val="V3Code"/>
      </w:pPr>
      <w:r>
        <w:rPr>
          <w:rFonts w:ascii="Consolas" w:hAnsi="Consolas" w:eastAsia="Consolas"/>
          <w:sz w:val="20"/>
        </w:rPr>
        <w:t xml:space="preserve">                        units, return_sequences=step["return_sequences"], name=name</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else:</w:t>
      </w:r>
    </w:p>
    <w:p>
      <w:pPr>
        <w:pStyle w:val="V3Code"/>
      </w:pPr>
      <w:r>
        <w:rPr>
          <w:rFonts w:ascii="Consolas" w:hAnsi="Consolas" w:eastAsia="Consolas"/>
          <w:sz w:val="20"/>
        </w:rPr>
        <w:t xml:space="preserve">                    layer = keras.layers.LSTM(</w:t>
      </w:r>
    </w:p>
    <w:p>
      <w:pPr>
        <w:pStyle w:val="V3Code"/>
      </w:pPr>
      <w:r>
        <w:rPr>
          <w:rFonts w:ascii="Consolas" w:hAnsi="Consolas" w:eastAsia="Consolas"/>
          <w:sz w:val="20"/>
        </w:rPr>
        <w:t xml:space="preserve">                        units, return_sequences=step["return_sequences"], unit_forget_bias=False, name=name</w:t>
      </w:r>
    </w:p>
    <w:p>
      <w:pPr>
        <w:pStyle w:val="V3Code"/>
      </w:pPr>
      <w:r>
        <w:rPr>
          <w:rFonts w:ascii="Consolas" w:hAnsi="Consolas" w:eastAsia="Consolas"/>
          <w:sz w:val="20"/>
        </w:rPr>
        <w:t xml:space="preserve">                    )</w:t>
      </w:r>
    </w:p>
    <w:p>
      <w:pPr>
        <w:pStyle w:val="V3Code"/>
      </w:pPr>
      <w:r>
        <w:rPr>
          <w:rFonts w:ascii="Consolas" w:hAnsi="Consolas" w:eastAsia="Consolas"/>
          <w:sz w:val="20"/>
        </w:rPr>
        <w:t xml:space="preserve">                value = layer(value)</w:t>
      </w:r>
    </w:p>
    <w:p>
      <w:pPr>
        <w:pStyle w:val="V3Code"/>
      </w:pPr>
      <w:r>
        <w:rPr>
          <w:rFonts w:ascii="Consolas" w:hAnsi="Consolas" w:eastAsia="Consolas"/>
          <w:sz w:val="20"/>
        </w:rPr>
        <w:t xml:space="preserve">                self.layers[name] = layer</w:t>
      </w:r>
    </w:p>
    <w:p>
      <w:pPr>
        <w:pStyle w:val="V3Code"/>
      </w:pPr>
      <w:r>
        <w:rPr>
          <w:rFonts w:ascii="Consolas" w:hAnsi="Consolas" w:eastAsia="Consolas"/>
          <w:sz w:val="20"/>
        </w:rPr>
        <w:t xml:space="preserve">            self.model = keras.Model(inputs, value)</w:t>
      </w:r>
    </w:p>
    <w:p>
      <w:pPr>
        <w:pStyle w:val="V3Code"/>
      </w:pPr>
      <w:r>
        <w:rPr>
          <w:rFonts w:ascii="Consolas" w:hAnsi="Consolas" w:eastAsia="Consolas"/>
          <w:sz w:val="20"/>
        </w:rPr>
        <w:t xml:space="preserve">            self.trace_model = keras.Model(inputs, [layer.output for layer in self.layers.values()])</w:t>
      </w:r>
    </w:p>
    <w:p>
      <w:pPr>
        <w:pStyle w:val="V3Code"/>
      </w:pPr>
      <w:r>
        <w:rPr>
          <w:rFonts w:ascii="Consolas" w:hAnsi="Consolas" w:eastAsia="Consolas"/>
          <w:sz w:val="20"/>
        </w:rPr>
        <w:t xml:space="preserve">            self.assign(weights)</w:t>
      </w:r>
    </w:p>
    <w:p>
      <w:pPr>
        <w:pStyle w:val="V3AppendixHeading"/>
      </w:pPr>
      <w:bookmarkStart w:id="2548" w:name="v3_D_5__PyTorch__t_o_c_c_l_p_815da507"/>
      <w:r>
        <w:t xml:space="preserve">D.5. PyTorch: tạo các lớp từ cùng plan</w:t>
      </w:r>
      <w:bookmarkEnd w:id="2548"/>
    </w:p>
    <w:p>
      <w:pPr/>
      <w:r>
        <w:t xml:space="preserve">Nguồn: </w:t>
      </w:r>
      <w:r>
        <w:rPr>
          <w:rFonts w:ascii="Consolas" w:hAnsi="Consolas" w:eastAsia="Consolas"/>
          <w:sz w:val="21"/>
        </w:rPr>
        <w:t xml:space="preserve">src/common/backend_models.py</w:t>
      </w:r>
      <w:r>
        <w:t xml:space="preserve">, </w:t>
      </w:r>
      <w:r>
        <w:rPr>
          <w:rFonts w:ascii="Consolas" w:hAnsi="Consolas" w:eastAsia="Consolas"/>
          <w:sz w:val="21"/>
        </w:rPr>
        <w:t xml:space="preserve">TorchBackend.__init__</w:t>
      </w:r>
      <w:r>
        <w:t xml:space="preserve">, dòng16–50.</w:t>
      </w:r>
    </w:p>
    <w:p>
      <w:pPr>
        <w:pStyle w:val="V3Code"/>
      </w:pPr>
      <w:r>
        <w:rPr>
          <w:rFonts w:ascii="Consolas" w:hAnsi="Consolas" w:eastAsia="Consolas"/>
          <w:sz w:val="20"/>
        </w:rPr>
        <w:t xml:space="preserve">    def __init__(self, plan, weights, device="cpu"):</w:t>
      </w:r>
    </w:p>
    <w:p>
      <w:pPr>
        <w:pStyle w:val="V3Code"/>
      </w:pPr>
      <w:r>
        <w:rPr>
          <w:rFonts w:ascii="Consolas" w:hAnsi="Consolas" w:eastAsia="Consolas"/>
          <w:sz w:val="20"/>
        </w:rPr>
        <w:t xml:space="preserve">        import torch</w:t>
      </w:r>
    </w:p>
    <w:p>
      <w:pPr>
        <w:pStyle w:val="V3Code"/>
      </w:pPr>
      <w:r>
        <w:rPr>
          <w:rFonts w:ascii="Consolas" w:hAnsi="Consolas" w:eastAsia="Consolas"/>
          <w:sz w:val="20"/>
        </w:rPr>
        <w:t xml:space="preserve">        from torch import nn</w:t>
      </w:r>
    </w:p>
    <w:p>
      <w:pPr>
        <w:pStyle w:val="V3Code"/>
      </w:pPr>
      <w:r>
        <w:rPr>
          <w:rFonts w:ascii="Consolas" w:hAnsi="Consolas" w:eastAsia="Consolas"/>
          <w:sz w:val="20"/>
        </w:rPr>
        <w:t xml:space="preserve"/>
      </w:r>
    </w:p>
    <w:p>
      <w:pPr>
        <w:pStyle w:val="V3Code"/>
      </w:pPr>
      <w:r>
        <w:rPr>
          <w:rFonts w:ascii="Consolas" w:hAnsi="Consolas" w:eastAsia="Consolas"/>
          <w:sz w:val="20"/>
        </w:rPr>
        <w:t xml:space="preserve">        torch.backends.fp32_precision = "ieee"</w:t>
      </w:r>
    </w:p>
    <w:p>
      <w:pPr>
        <w:pStyle w:val="V3Code"/>
      </w:pPr>
      <w:r>
        <w:rPr>
          <w:rFonts w:ascii="Consolas" w:hAnsi="Consolas" w:eastAsia="Consolas"/>
          <w:sz w:val="20"/>
        </w:rPr>
        <w:t xml:space="preserve">        torch.backends.cuda.matmul.fp32_precision = "ieee"</w:t>
      </w:r>
    </w:p>
    <w:p>
      <w:pPr>
        <w:pStyle w:val="V3Code"/>
      </w:pPr>
      <w:r>
        <w:rPr>
          <w:rFonts w:ascii="Consolas" w:hAnsi="Consolas" w:eastAsia="Consolas"/>
          <w:sz w:val="20"/>
        </w:rPr>
        <w:t xml:space="preserve">        torch.backends.cudnn.fp32_precision = "ieee"</w:t>
      </w:r>
    </w:p>
    <w:p>
      <w:pPr>
        <w:pStyle w:val="V3Code"/>
      </w:pPr>
      <w:r>
        <w:rPr>
          <w:rFonts w:ascii="Consolas" w:hAnsi="Consolas" w:eastAsia="Consolas"/>
          <w:sz w:val="20"/>
        </w:rPr>
        <w:t xml:space="preserve">        torch.backends.cudnn.conv.fp32_precision = "ieee"</w:t>
      </w:r>
    </w:p>
    <w:p>
      <w:pPr>
        <w:pStyle w:val="V3Code"/>
      </w:pPr>
      <w:r>
        <w:rPr>
          <w:rFonts w:ascii="Consolas" w:hAnsi="Consolas" w:eastAsia="Consolas"/>
          <w:sz w:val="20"/>
        </w:rPr>
        <w:t xml:space="preserve">        torch.backends.cudnn.rnn.fp32_precision = "ieee"</w:t>
      </w:r>
    </w:p>
    <w:p>
      <w:pPr>
        <w:pStyle w:val="V3Code"/>
      </w:pPr>
      <w:r>
        <w:rPr>
          <w:rFonts w:ascii="Consolas" w:hAnsi="Consolas" w:eastAsia="Consolas"/>
          <w:sz w:val="20"/>
        </w:rPr>
        <w:t xml:space="preserve">        if device not in {"cpu", "gpu"}:</w:t>
      </w:r>
    </w:p>
    <w:p>
      <w:pPr>
        <w:pStyle w:val="V3Code"/>
      </w:pPr>
      <w:r>
        <w:rPr>
          <w:rFonts w:ascii="Consolas" w:hAnsi="Consolas" w:eastAsia="Consolas"/>
          <w:sz w:val="20"/>
        </w:rPr>
        <w:t xml:space="preserve">            raise ValueError("Unknown device")</w:t>
      </w:r>
    </w:p>
    <w:p>
      <w:pPr>
        <w:pStyle w:val="V3Code"/>
      </w:pPr>
      <w:r>
        <w:rPr>
          <w:rFonts w:ascii="Consolas" w:hAnsi="Consolas" w:eastAsia="Consolas"/>
          <w:sz w:val="20"/>
        </w:rPr>
        <w:t xml:space="preserve">        if device == "gpu" and not torch.cuda.is_available():</w:t>
      </w:r>
    </w:p>
    <w:p>
      <w:pPr>
        <w:pStyle w:val="V3Code"/>
      </w:pPr>
      <w:r>
        <w:rPr>
          <w:rFonts w:ascii="Consolas" w:hAnsi="Consolas" w:eastAsia="Consolas"/>
          <w:sz w:val="20"/>
        </w:rPr>
        <w:t xml:space="preserve">            raise RuntimeError("Requested GPU is unavailable; no silent fallback")</w:t>
      </w:r>
    </w:p>
    <w:p>
      <w:pPr>
        <w:pStyle w:val="V3Code"/>
      </w:pPr>
      <w:r>
        <w:rPr>
          <w:rFonts w:ascii="Consolas" w:hAnsi="Consolas" w:eastAsia="Consolas"/>
          <w:sz w:val="20"/>
        </w:rPr>
        <w:t xml:space="preserve">        self.torch = torch</w:t>
      </w:r>
    </w:p>
    <w:p>
      <w:pPr>
        <w:pStyle w:val="V3Code"/>
      </w:pPr>
      <w:r>
        <w:rPr>
          <w:rFonts w:ascii="Consolas" w:hAnsi="Consolas" w:eastAsia="Consolas"/>
          <w:sz w:val="20"/>
        </w:rPr>
        <w:t xml:space="preserve">        self.plan = plan</w:t>
      </w:r>
    </w:p>
    <w:p>
      <w:pPr>
        <w:pStyle w:val="V3Code"/>
      </w:pPr>
      <w:r>
        <w:rPr>
          <w:rFonts w:ascii="Consolas" w:hAnsi="Consolas" w:eastAsia="Consolas"/>
          <w:sz w:val="20"/>
        </w:rPr>
        <w:t xml:space="preserve">        self.device = "cuda:0" if device == "gpu" else "cpu"</w:t>
      </w:r>
    </w:p>
    <w:p>
      <w:pPr>
        <w:pStyle w:val="V3Code"/>
      </w:pPr>
      <w:r>
        <w:rPr>
          <w:rFonts w:ascii="Consolas" w:hAnsi="Consolas" w:eastAsia="Consolas"/>
          <w:sz w:val="20"/>
        </w:rPr>
        <w:t xml:space="preserve">        self.ops = nn.ModuleDict()</w:t>
      </w:r>
    </w:p>
    <w:p>
      <w:pPr>
        <w:pStyle w:val="V3Code"/>
      </w:pPr>
      <w:r>
        <w:rPr>
          <w:rFonts w:ascii="Consolas" w:hAnsi="Consolas" w:eastAsia="Consolas"/>
          <w:sz w:val="20"/>
        </w:rPr>
        <w:t xml:space="preserve">        for step in plan["steps"]:</w:t>
      </w:r>
    </w:p>
    <w:p>
      <w:pPr>
        <w:pStyle w:val="V3Code"/>
      </w:pPr>
      <w:r>
        <w:rPr>
          <w:rFonts w:ascii="Consolas" w:hAnsi="Consolas" w:eastAsia="Consolas"/>
          <w:sz w:val="20"/>
        </w:rPr>
        <w:t xml:space="preserve">            kind = step["kind"]</w:t>
      </w:r>
    </w:p>
    <w:p>
      <w:pPr>
        <w:pStyle w:val="V3Code"/>
      </w:pPr>
      <w:r>
        <w:rPr>
          <w:rFonts w:ascii="Consolas" w:hAnsi="Consolas" w:eastAsia="Consolas"/>
          <w:sz w:val="20"/>
        </w:rPr>
        <w:t xml:space="preserve">            width = step["input_shape"][-1]</w:t>
      </w:r>
    </w:p>
    <w:p>
      <w:pPr>
        <w:pStyle w:val="V3Code"/>
      </w:pPr>
      <w:r>
        <w:rPr>
          <w:rFonts w:ascii="Consolas" w:hAnsi="Consolas" w:eastAsia="Consolas"/>
          <w:sz w:val="20"/>
        </w:rPr>
        <w:t xml:space="preserve">            units = step["output_shape"][-1]</w:t>
      </w:r>
    </w:p>
    <w:p>
      <w:pPr>
        <w:pStyle w:val="V3Code"/>
      </w:pPr>
      <w:r>
        <w:rPr>
          <w:rFonts w:ascii="Consolas" w:hAnsi="Consolas" w:eastAsia="Consolas"/>
          <w:sz w:val="20"/>
        </w:rPr>
        <w:t xml:space="preserve">            if kind == "dense":</w:t>
      </w:r>
    </w:p>
    <w:p>
      <w:pPr>
        <w:pStyle w:val="V3Code"/>
      </w:pPr>
      <w:r>
        <w:rPr>
          <w:rFonts w:ascii="Consolas" w:hAnsi="Consolas" w:eastAsia="Consolas"/>
          <w:sz w:val="20"/>
        </w:rPr>
        <w:t xml:space="preserve">                layer = nn.Linear(width, units)</w:t>
      </w:r>
    </w:p>
    <w:p>
      <w:pPr>
        <w:pStyle w:val="V3Code"/>
      </w:pPr>
      <w:r>
        <w:rPr>
          <w:rFonts w:ascii="Consolas" w:hAnsi="Consolas" w:eastAsia="Consolas"/>
          <w:sz w:val="20"/>
        </w:rPr>
        <w:t xml:space="preserve">            elif kind == "conv2d":</w:t>
      </w:r>
    </w:p>
    <w:p>
      <w:pPr>
        <w:pStyle w:val="V3Code"/>
      </w:pPr>
      <w:r>
        <w:rPr>
          <w:rFonts w:ascii="Consolas" w:hAnsi="Consolas" w:eastAsia="Consolas"/>
          <w:sz w:val="20"/>
        </w:rPr>
        <w:t xml:space="preserve">                layer = nn.Conv2d(width, units, 3, padding=1)</w:t>
      </w:r>
    </w:p>
    <w:p>
      <w:pPr>
        <w:pStyle w:val="V3Code"/>
      </w:pPr>
      <w:r>
        <w:rPr>
          <w:rFonts w:ascii="Consolas" w:hAnsi="Consolas" w:eastAsia="Consolas"/>
          <w:sz w:val="20"/>
        </w:rPr>
        <w:t xml:space="preserve">            elif kind == "activation":</w:t>
      </w:r>
    </w:p>
    <w:p>
      <w:pPr>
        <w:pStyle w:val="V3Code"/>
      </w:pPr>
      <w:r>
        <w:rPr>
          <w:rFonts w:ascii="Consolas" w:hAnsi="Consolas" w:eastAsia="Consolas"/>
          <w:sz w:val="20"/>
        </w:rPr>
        <w:t xml:space="preserve">                layer = nn.ReLU()</w:t>
      </w:r>
    </w:p>
    <w:p>
      <w:pPr>
        <w:pStyle w:val="V3Code"/>
      </w:pPr>
      <w:r>
        <w:rPr>
          <w:rFonts w:ascii="Consolas" w:hAnsi="Consolas" w:eastAsia="Consolas"/>
          <w:sz w:val="20"/>
        </w:rPr>
        <w:t xml:space="preserve">            elif kind == "pooling":</w:t>
      </w:r>
    </w:p>
    <w:p>
      <w:pPr>
        <w:pStyle w:val="V3Code"/>
      </w:pPr>
      <w:r>
        <w:rPr>
          <w:rFonts w:ascii="Consolas" w:hAnsi="Consolas" w:eastAsia="Consolas"/>
          <w:sz w:val="20"/>
        </w:rPr>
        <w:t xml:space="preserve">                layer = nn.MaxPool2d(2) if step["pool"] == "max2" else nn.AdaptiveAvgPool2d(1)</w:t>
      </w:r>
    </w:p>
    <w:p>
      <w:pPr>
        <w:pStyle w:val="V3Code"/>
      </w:pPr>
      <w:r>
        <w:rPr>
          <w:rFonts w:ascii="Consolas" w:hAnsi="Consolas" w:eastAsia="Consolas"/>
          <w:sz w:val="20"/>
        </w:rPr>
        <w:t xml:space="preserve">            else:</w:t>
      </w:r>
    </w:p>
    <w:p>
      <w:pPr>
        <w:pStyle w:val="V3Code"/>
      </w:pPr>
      <w:r>
        <w:rPr>
          <w:rFonts w:ascii="Consolas" w:hAnsi="Consolas" w:eastAsia="Consolas"/>
          <w:sz w:val="20"/>
        </w:rPr>
        <w:t xml:space="preserve">                layer = (nn.LSTM if kind == "lstm" else nn.RNN)(width, units, batch_first=True)</w:t>
      </w:r>
    </w:p>
    <w:p>
      <w:pPr>
        <w:pStyle w:val="V3Code"/>
      </w:pPr>
      <w:r>
        <w:rPr>
          <w:rFonts w:ascii="Consolas" w:hAnsi="Consolas" w:eastAsia="Consolas"/>
          <w:sz w:val="20"/>
        </w:rPr>
        <w:t xml:space="preserve">                layer.bias_hh_l0.requires_grad_(False)</w:t>
      </w:r>
    </w:p>
    <w:p>
      <w:pPr>
        <w:pStyle w:val="V3Code"/>
      </w:pPr>
      <w:r>
        <w:rPr>
          <w:rFonts w:ascii="Consolas" w:hAnsi="Consolas" w:eastAsia="Consolas"/>
          <w:sz w:val="20"/>
        </w:rPr>
        <w:t xml:space="preserve">            self.ops[step["id"]] = layer</w:t>
      </w:r>
    </w:p>
    <w:p>
      <w:pPr>
        <w:pStyle w:val="V3Code"/>
      </w:pPr>
      <w:r>
        <w:rPr>
          <w:rFonts w:ascii="Consolas" w:hAnsi="Consolas" w:eastAsia="Consolas"/>
          <w:sz w:val="20"/>
        </w:rPr>
        <w:t xml:space="preserve">        self.ops.to(self.device)</w:t>
      </w:r>
    </w:p>
    <w:p>
      <w:pPr>
        <w:pStyle w:val="V3Code"/>
      </w:pPr>
      <w:r>
        <w:rPr>
          <w:rFonts w:ascii="Consolas" w:hAnsi="Consolas" w:eastAsia="Consolas"/>
          <w:sz w:val="20"/>
        </w:rPr>
        <w:t xml:space="preserve">        self.assign(weights)</w:t>
      </w:r>
    </w:p>
    <w:p>
      <w:pPr/>
      <w:r>
        <w:t xml:space="preserve">Backward/BPTT đầy đủ ở NumpyNetwork.backward; optimizer moment/update ở src/common/training_core.py và native_training.py; vòng train/checkpoint riêng từng chương ở các module training. Không dùng loss_gradients parity không trọng số thay cho weighted training step. Kiểm numerical gradient, native parity và update/resume đã có bằng chứng trước TEST; đoạn trích này không chạy lại chúng để tạo metric mới.</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Trang</w:t>
    </w:r>
    <w:r>
      <w:rPr>
        <w:rFonts w:ascii="Times New Roman" w:hAnsi="Times New Roman" w:eastAsia="Times New Roman"/>
        <w:sz w:val="24"/>
      </w:rPr>
      <w:t xml:space="preserve"> </w:t>
    </w:r>
    <w:fldSimple w:instr="PAGE">
      <w:r>
        <w:rPr>
          <w:rFonts w:ascii="Times New Roman" w:hAnsi="Times New Roman" w:eastAsia="Times New Roman"/>
          <w:sz w:val="24"/>
        </w:rPr>
        <w:t xml:space="preserve">1</w:t>
      </w:r>
    </w:fldSimple>
    <w:r>
      <w:rPr>
        <w:rFonts w:ascii="Times New Roman" w:hAnsi="Times New Roman" w:eastAsia="Times New Roman"/>
        <w:sz w:val="24"/>
      </w:rPr>
      <w:t xml:space="preserve"> / </w:t>
    </w:r>
    <w:fldSimple w:instr="NUMPAGES">
      <w:r>
        <w:rPr>
          <w:rFonts w:ascii="Times New Roman" w:hAnsi="Times New Roman" w:eastAsia="Times New Roman"/>
          <w:sz w:val="24"/>
        </w:rPr>
        <w:t xml:space="preserve">202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54"/>
      <w:jc w:val="both"/>
    </w:pPr>
    <w:rPr>
      <w:rFonts w:ascii="Calibri" w:hAnsi="Calibri" w:eastAsia="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Times New Roman" w:hAnsi="Times New Roman" w:eastAsia="Times New Roman"/>
      <w:b/>
      <w:bCs/>
      <w:i/>
      <w:color w:val="4F81BD"/>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MatterTitle"/>
    <w:pPr>
      <w:spacing w:after="240"/>
      <w:jc w:val="center"/>
    </w:pPr>
    <w:rPr>
      <w:rFonts w:ascii="Times New Roman" w:hAnsi="Times New Roman" w:eastAsia="Times New Roman"/>
      <w:b/>
      <w:color w:val="1F4E79"/>
      <w:sz w:val="30"/>
    </w:rPr>
  </w:style>
  <w:style w:type="paragraph" w:customStyle="1" w:styleId="CodeBlock">
    <w:name w:val="CodeBlock"/>
    <w:pPr>
      <w:spacing w:after="0" w:line="240" w:lineRule="auto"/>
      <w:ind w:left="283" w:right="0"/>
    </w:pPr>
    <w:rPr>
      <w:rFonts w:ascii="Consolas" w:hAnsi="Consolas"/>
      <w:sz w:val="18"/>
    </w:rPr>
  </w:style>
  <w:style w:type="paragraph" w:styleId="V3Table" w:customStyle="1">
    <w:name w:val="V3Table"/>
    <w:basedOn w:val="Normal"/>
    <w:pPr>
      <w:jc w:val="left"/>
      <w:ind w:firstLine="0"/>
      <w:spacing w:after="30" w:line="250" w:lineRule="auto"/>
    </w:pPr>
    <w:rPr>
      <w:sz w:val="21"/>
    </w:rPr>
  </w:style>
  <w:style w:type="paragraph" w:styleId="V3Code" w:customStyle="1">
    <w:name w:val="V3Code"/>
    <w:basedOn w:val="CodeBlock"/>
    <w:pPr>
      <w:ind w:left="180" w:firstLine="0"/>
      <w:spacing w:after="0" w:line="240" w:lineRule="auto"/>
    </w:pPr>
    <w:rPr>
      <w:sz w:val="20"/>
    </w:rPr>
  </w:style>
  <w:style w:type="paragraph" w:styleId="V3Figure" w:customStyle="1">
    <w:name w:val="V3Figure"/>
    <w:basedOn w:val="Normal"/>
    <w:pPr>
      <w:jc w:val="center"/>
      <w:ind w:firstLine="0"/>
      <w:keepNext/>
      <w:spacing w:before="80" w:after="40"/>
    </w:pPr>
    <w:rPr>
      <w:sz w:val="26"/>
    </w:rPr>
  </w:style>
  <w:style w:type="paragraph" w:styleId="V3Spacer" w:customStyle="1">
    <w:name w:val="V3Spacer"/>
    <w:basedOn w:val="Normal"/>
    <w:pPr>
      <w:ind w:firstLine="0"/>
      <w:spacing w:before="0" w:after="0" w:line="80" w:lineRule="exact"/>
    </w:pPr>
    <w:rPr>
      <w:sz w:val="4"/>
    </w:rPr>
  </w:style>
  <w:style w:type="paragraph" w:styleId="V3List" w:customStyle="1">
    <w:name w:val="V3List"/>
    <w:basedOn w:val="Normal"/>
    <w:pPr>
      <w:ind w:left="250" w:hanging="250"/>
      <w:spacing w:after="70"/>
    </w:pPr>
    <w:rPr>
      <w:sz w:val="26"/>
    </w:rPr>
  </w:style>
  <w:style w:type="paragraph" w:styleId="V3Index" w:customStyle="1">
    <w:name w:val="V3Index"/>
    <w:basedOn w:val="Normal"/>
    <w:pPr>
      <w:ind w:firstLine="0"/>
      <w:spacing w:after="50" w:line="260" w:lineRule="auto"/>
      <w:jc w:val="left"/>
      <w:tabs>
        <w:tab w:val="right" w:leader="dot" w:pos="9638"/>
      </w:tabs>
    </w:pPr>
    <w:rPr>
      <w:sz w:val="24"/>
    </w:rPr>
  </w:style>
  <w:style w:type="paragraph" w:styleId="V3AppendixHeading" w:customStyle="1">
    <w:name w:val="V3AppendixHeading"/>
    <w:basedOn w:val="Heading2"/>
    <w:pPr/>
    <w:rPr>
      <w:sz w:val="27"/>
    </w:rPr>
  </w:style>
  <w:style w:type="paragraph" w:styleId="V3Subheading" w:customStyle="1">
    <w:name w:val="V3Subheading"/>
    <w:basedOn w:val="Heading3"/>
    <w:pPr/>
    <w:rPr>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hyperlink" Target="https://archive.ics.uci.edu/dataset/502/online+retail+ii" TargetMode="External"/><Relationship Id="rId59" Type="http://schemas.openxmlformats.org/officeDocument/2006/relationships/hyperlink" Target="https://finance.yahoo.com/quote/AAPL/history/" TargetMode="External"/><Relationship Id="rId60" Type="http://schemas.openxmlformats.org/officeDocument/2006/relationships/hyperlink" Target="https://ranaroussi.github.io/yfinance/reference/api/yfinance.download.html" TargetMode="External"/><Relationship Id="rId61" Type="http://schemas.openxmlformats.org/officeDocument/2006/relationships/hyperlink" Target="https://docs.pytorch.org/docs/stable/generated/torch.nn.RNN.html" TargetMode="External"/><Relationship Id="rId62" Type="http://schemas.openxmlformats.org/officeDocument/2006/relationships/hyperlink" Target="https://keras.io/api/layers/recurrent_layers/simple_rnn/" TargetMode="External"/><Relationship Id="rId63" Type="http://schemas.openxmlformats.org/officeDocument/2006/relationships/hyperlink" Target="https://doi.org/10.1038/323533a0" TargetMode="External"/><Relationship Id="rId64" Type="http://schemas.openxmlformats.org/officeDocument/2006/relationships/hyperlink" Target="https://doi.org/10.1109/72.279181" TargetMode="External"/><Relationship Id="rId65" Type="http://schemas.openxmlformats.org/officeDocument/2006/relationships/hyperlink" Target="https://doi.org/10.1162/neco.1997.9.8.1735" TargetMode="External"/><Relationship Id="rId66" Type="http://schemas.openxmlformats.org/officeDocument/2006/relationships/hyperlink" Target="https://aclanthology.org/D14-1179/" TargetMode="External"/><Relationship Id="rIdV3_67" Type="http://schemas.openxmlformats.org/officeDocument/2006/relationships/image" Target="media/v3_figure_001.png"/><Relationship Id="rIdV3_68" Type="http://schemas.openxmlformats.org/officeDocument/2006/relationships/hyperlink" Target="https://archive.ics.uci.edu/static/public/53/iris.zip" TargetMode="External"/><Relationship Id="rIdV3_69" Type="http://schemas.openxmlformats.org/officeDocument/2006/relationships/hyperlink" Target="https://storage.googleapis.com/tensorflow/tf-keras-datasets/mnist.npz" TargetMode="External"/><Relationship Id="rIdV3_70" Type="http://schemas.openxmlformats.org/officeDocument/2006/relationships/hyperlink" Target="https://www.image-net.org/challenges/LSVRC/2012/index.php" TargetMode="External"/><Relationship Id="rIdV3_71" Type="http://schemas.openxmlformats.org/officeDocument/2006/relationships/hyperlink" Target="https://archive.ics.uci.edu/dataset/891/cdc+diabetes+health+indicators" TargetMode="External"/><Relationship Id="rIdV3_72" Type="http://schemas.openxmlformats.org/officeDocument/2006/relationships/hyperlink" Target="https://jse.amstat.org/v19n3/decock/AmesHousing.txt" TargetMode="External"/><Relationship Id="rIdV3_73" Type="http://schemas.openxmlformats.org/officeDocument/2006/relationships/hyperlink" Target="https://archive.ics.uci.edu/dataset/222/bank+marketing" TargetMode="External"/><Relationship Id="rIdV3_74" Type="http://schemas.openxmlformats.org/officeDocument/2006/relationships/image" Target="media/v3_figure_002.png"/><Relationship Id="rIdV3_75" Type="http://schemas.openxmlformats.org/officeDocument/2006/relationships/image" Target="media/v3_figure_003.png"/><Relationship Id="rIdV3_76" Type="http://schemas.openxmlformats.org/officeDocument/2006/relationships/image" Target="media/v3_figure_004.png"/><Relationship Id="rIdV3_77" Type="http://schemas.openxmlformats.org/officeDocument/2006/relationships/image" Target="media/v3_figure_005.png"/><Relationship Id="rIdV3_78" Type="http://schemas.openxmlformats.org/officeDocument/2006/relationships/image" Target="media/v3_figure_006.png"/><Relationship Id="rIdV3_79" Type="http://schemas.openxmlformats.org/officeDocument/2006/relationships/hyperlink" Target="https://keras.io/api/layers/convolution_layers/convolution2d/" TargetMode="External"/><Relationship Id="rIdV3_80" Type="http://schemas.openxmlformats.org/officeDocument/2006/relationships/hyperlink" Target="https://docs.pytorch.org/docs/2.14/generated/torch.nn.Conv2d.html" TargetMode="External"/><Relationship Id="rIdV3_81" Type="http://schemas.openxmlformats.org/officeDocument/2006/relationships/hyperlink" Target="https://ieee-dataport.org/open-access/indian-diabetic-retinopathy-image-dataset-idrid" TargetMode="External"/><Relationship Id="rIdV3_82" Type="http://schemas.openxmlformats.org/officeDocument/2006/relationships/hyperlink" Target="https://zenodo.org/records/7711810" TargetMode="External"/><Relationship Id="rIdV3_83" Type="http://schemas.openxmlformats.org/officeDocument/2006/relationships/hyperlink" Target="https://www.cs.toronto.edu/~kriz/cifar.html" TargetMode="External"/><Relationship Id="rIdV3_84" Type="http://schemas.openxmlformats.org/officeDocument/2006/relationships/image" Target="media/v3_figure_007.png"/><Relationship Id="rIdV3_85" Type="http://schemas.openxmlformats.org/officeDocument/2006/relationships/image" Target="media/v3_figure_008.png"/><Relationship Id="rIdV3_86" Type="http://schemas.openxmlformats.org/officeDocument/2006/relationships/image" Target="media/v3_figure_009.png"/><Relationship Id="rIdV3_87" Type="http://schemas.openxmlformats.org/officeDocument/2006/relationships/image" Target="media/v3_figure_010.png"/><Relationship Id="rIdV3_88" Type="http://schemas.openxmlformats.org/officeDocument/2006/relationships/image" Target="media/v3_figure_011.png"/><Relationship Id="rIdV3_89" Type="http://schemas.openxmlformats.org/officeDocument/2006/relationships/image" Target="media/v3_figure_012.png"/><Relationship Id="rIdV3_90" Type="http://schemas.openxmlformats.org/officeDocument/2006/relationships/image" Target="media/v3_figure_013.png"/><Relationship Id="rIdV3_91" Type="http://schemas.openxmlformats.org/officeDocument/2006/relationships/image" Target="media/v3_figure_014.png"/><Relationship Id="rIdV3_92" Type="http://schemas.openxmlformats.org/officeDocument/2006/relationships/image" Target="media/v3_figure_015.png"/><Relationship Id="rIdV3_93" Type="http://schemas.openxmlformats.org/officeDocument/2006/relationships/image" Target="media/v3_figure_016.png"/><Relationship Id="rIdV3_94" Type="http://schemas.openxmlformats.org/officeDocument/2006/relationships/hyperlink" Target="https://thedocs.worldbank.org/en/doc/74e8be41ceb20fa0da750cda2f6b9e4e-0050012026/related/CMO-Historical-Data-Monthly.xlsx" TargetMode="External"/><Relationship Id="rIdV3_95" Type="http://schemas.openxmlformats.org/officeDocument/2006/relationships/hyperlink" Target="https://data.bis.org/static/bulk/WS_SPP_csv_col.zip" TargetMode="External"/><Relationship Id="rIdV3_96" Type="http://schemas.openxmlformats.org/officeDocument/2006/relationships/hyperlink" Target="https://archive.ics.uci.edu/dataset/235/individual%2Bhousehold%2Belectric%2Bpower%2Bconsumption" TargetMode="External"/><Relationship Id="rIdV3_97" Type="http://schemas.openxmlformats.org/officeDocument/2006/relationships/hyperlink" Target="https://keras.io/api/layers/recurrent_layers/simple_rnn/" TargetMode="External"/><Relationship Id="rIdV3_98" Type="http://schemas.openxmlformats.org/officeDocument/2006/relationships/hyperlink" Target="https://docs.pytorch.org/docs/2.14/generated/torch.nn.RNN.html" TargetMode="External"/><Relationship Id="rIdV3_99" Type="http://schemas.openxmlformats.org/officeDocument/2006/relationships/hyperlink" Target="https://www.tensorflow.org/guide/function" TargetMode="External"/><Relationship Id="rIdV3_100" Type="http://schemas.openxmlformats.org/officeDocument/2006/relationships/hyperlink" Target="https://keras.io/api/layers/recurrent_layers/lstm/" TargetMode="External"/><Relationship Id="rIdV3_101" Type="http://schemas.openxmlformats.org/officeDocument/2006/relationships/hyperlink" Target="https://docs.pytorch.org/docs/2.14/generated/torch.nn.LSTM.html" TargetMode="External"/><Relationship Id="rIdV3_102" Type="http://schemas.openxmlformats.org/officeDocument/2006/relationships/image" Target="media/v3_figure_017.png"/><Relationship Id="rIdV3_103" Type="http://schemas.openxmlformats.org/officeDocument/2006/relationships/image" Target="media/v3_figure_018.png"/><Relationship Id="rIdV3_104" Type="http://schemas.openxmlformats.org/officeDocument/2006/relationships/image" Target="media/v3_figure_019.png"/><Relationship Id="rIdV3_105" Type="http://schemas.openxmlformats.org/officeDocument/2006/relationships/image" Target="media/v3_figure_020.png"/><Relationship Id="rIdV3_106" Type="http://schemas.openxmlformats.org/officeDocument/2006/relationships/image" Target="media/v3_figure_021.png"/><Relationship Id="rIdV3_107" Type="http://schemas.openxmlformats.org/officeDocument/2006/relationships/image" Target="media/v3_figure_022.png"/><Relationship Id="rIdV3_108" Type="http://schemas.openxmlformats.org/officeDocument/2006/relationships/image" Target="media/v3_figure_023.png"/><Relationship Id="rIdV3_109" Type="http://schemas.openxmlformats.org/officeDocument/2006/relationships/image" Target="media/v3_figure_024.png"/><Relationship Id="rIdV3_110" Type="http://schemas.openxmlformats.org/officeDocument/2006/relationships/image" Target="media/v3_figure_025.png"/><Relationship Id="rIdV3_111" Type="http://schemas.openxmlformats.org/officeDocument/2006/relationships/hyperlink" Target="https://github.com/abachaa/MedQuAD" TargetMode="External"/><Relationship Id="rIdV3_112" Type="http://schemas.openxmlformats.org/officeDocument/2006/relationships/hyperlink" Target="https://github.com/czyssrs/FinQA" TargetMode="External"/><Relationship Id="rIdV3_113" Type="http://schemas.openxmlformats.org/officeDocument/2006/relationships/hyperlink" Target="https://www.wikidata.org/wiki/Wikidata:Data_access" TargetMode="External"/><Relationship Id="rIdV3_114" Type="http://schemas.openxmlformats.org/officeDocument/2006/relationships/image" Target="media/v3_figure_026.png"/><Relationship Id="rIdV3_115" Type="http://schemas.openxmlformats.org/officeDocument/2006/relationships/image" Target="media/v3_figure_027.png"/><Relationship Id="rIdV3_116" Type="http://schemas.openxmlformats.org/officeDocument/2006/relationships/image" Target="media/v3_figure_028.png"/><Relationship Id="rIdV3_117" Type="http://schemas.openxmlformats.org/officeDocument/2006/relationships/image" Target="media/v3_figure_029.png"/><Relationship Id="rIdV3_118" Type="http://schemas.openxmlformats.org/officeDocument/2006/relationships/image" Target="media/v3_figure_030.png"/><Relationship Id="rIdV3_119" Type="http://schemas.openxmlformats.org/officeDocument/2006/relationships/image" Target="media/v3_figure_031.png"/><Relationship Id="rIdV3_120" Type="http://schemas.openxmlformats.org/officeDocument/2006/relationships/image" Target="media/v3_figure_032.png"/><Relationship Id="rIdV3_121" Type="http://schemas.openxmlformats.org/officeDocument/2006/relationships/image" Target="media/v3_figure_033.png"/><Relationship Id="rIdV3_122" Type="http://schemas.openxmlformats.org/officeDocument/2006/relationships/image" Target="media/v3_figure_034.png"/><Relationship Id="rIdV3_123" Type="http://schemas.openxmlformats.org/officeDocument/2006/relationships/image" Target="media/v3_figure_035.png"/><Relationship Id="rIdV3_124" Type="http://schemas.openxmlformats.org/officeDocument/2006/relationships/image" Target="media/v3_figure_036.png"/><Relationship Id="rIdV3_125" Type="http://schemas.openxmlformats.org/officeDocument/2006/relationships/image" Target="media/v3_figure_037.png"/><Relationship Id="rIdV3_126" Type="http://schemas.openxmlformats.org/officeDocument/2006/relationships/hyperlink" Target="https://papers.nips.cc/paper/2020/hash/6b493230205f780e1bc26945df7481e5-Abstract.html" TargetMode="External"/><Relationship Id="rIdV3_127" Type="http://schemas.openxmlformats.org/officeDocument/2006/relationships/hyperlink" Target="https://doi.org/10.1007/BF02478259" TargetMode="External"/><Relationship Id="rIdV3_128" Type="http://schemas.openxmlformats.org/officeDocument/2006/relationships/hyperlink" Target="https://doi.org/10.1093/mind/LIX.236.433" TargetMode="External"/><Relationship Id="rIdV3_129" Type="http://schemas.openxmlformats.org/officeDocument/2006/relationships/hyperlink" Target="https://www-formal.stanford.edu/jmc/history/dartmouth/dartmouth.html" TargetMode="External"/><Relationship Id="rIdV3_130" Type="http://schemas.openxmlformats.org/officeDocument/2006/relationships/hyperlink" Target="https://doi.org/10.1145/1455567.1455605" TargetMode="External"/><Relationship Id="rIdV3_131" Type="http://schemas.openxmlformats.org/officeDocument/2006/relationships/hyperlink" Target="https://doi.org/10.1016/0004-3702(93)90068-M" TargetMode="External"/><Relationship Id="rIdV3_132" Type="http://schemas.openxmlformats.org/officeDocument/2006/relationships/hyperlink" Target="https://nap.nationalacademies.org/resource/alpac_lm/ARC000005.pdf" TargetMode="External"/><Relationship Id="rIdV3_133" Type="http://schemas.openxmlformats.org/officeDocument/2006/relationships/hyperlink" Target="https://www.aiai.ed.ac.uk/events/lighthill1973/" TargetMode="External"/><Relationship Id="rIdV3_134" Type="http://schemas.openxmlformats.org/officeDocument/2006/relationships/hyperlink" Target="https://doi.org/10.1037/h0042519" TargetMode="External"/><Relationship Id="rIdV3_135" Type="http://schemas.openxmlformats.org/officeDocument/2006/relationships/hyperlink" Target="https://doi.org/10.1038/323533a0" TargetMode="External"/><Relationship Id="rIdV3_136" Type="http://schemas.openxmlformats.org/officeDocument/2006/relationships/hyperlink" Target="https://doi.org/10.1109/TIT.1967.1053964" TargetMode="External"/><Relationship Id="rIdV3_137" Type="http://schemas.openxmlformats.org/officeDocument/2006/relationships/hyperlink" Target="https://doi.org/10.1007/BF00994018" TargetMode="External"/><Relationship Id="rIdV3_138" Type="http://schemas.openxmlformats.org/officeDocument/2006/relationships/hyperlink" Target="https://doi.org/10.1023/A:1010933404324" TargetMode="External"/><Relationship Id="rIdV3_139" Type="http://schemas.openxmlformats.org/officeDocument/2006/relationships/hyperlink" Target="https://doi.org/10.1109/5.726791" TargetMode="External"/><Relationship Id="rIdV3_140" Type="http://schemas.openxmlformats.org/officeDocument/2006/relationships/hyperlink" Target="https://doi.org/10.1162/neco.2006.18.7.1527" TargetMode="External"/><Relationship Id="rIdV3_141" Type="http://schemas.openxmlformats.org/officeDocument/2006/relationships/hyperlink" Target="https://doi.org/10.1109/CVPR.2009.5206848" TargetMode="External"/><Relationship Id="rIdV3_142" Type="http://schemas.openxmlformats.org/officeDocument/2006/relationships/hyperlink" Target="https://papers.nips.cc/paper_files/paper/2012/hash/c399862d3b9d6b76c8436e924a68c45b-Abstract.html" TargetMode="External"/><Relationship Id="rIdV3_143" Type="http://schemas.openxmlformats.org/officeDocument/2006/relationships/hyperlink" Target="https://doi.org/10.1207/s15516709cog1402_1" TargetMode="External"/><Relationship Id="rIdV3_144" Type="http://schemas.openxmlformats.org/officeDocument/2006/relationships/hyperlink" Target="https://doi.org/10.1109/72.279181" TargetMode="External"/><Relationship Id="rIdV3_145" Type="http://schemas.openxmlformats.org/officeDocument/2006/relationships/hyperlink" Target="https://doi.org/10.1162/neco.1997.9.8.1735" TargetMode="External"/><Relationship Id="rIdV3_146" Type="http://schemas.openxmlformats.org/officeDocument/2006/relationships/hyperlink" Target="https://papers.nips.cc/paper_files/paper/2017/hash/3f5ee243547dee91fbd053c1c4a845aa-Abstract.html" TargetMode="External"/><Relationship Id="rIdV3_147" Type="http://schemas.openxmlformats.org/officeDocument/2006/relationships/hyperlink" Target="https://papers.nips.cc/paper_files/paper/2020/hash/1457c0d6bfcb4967418bfb8ac142f64a-Abstract.html" TargetMode="External"/><Relationship Id="rIdV3_148" Type="http://schemas.openxmlformats.org/officeDocument/2006/relationships/hyperlink" Target="https://arxiv.org/abs/2108.07258" TargetMode="External"/><Relationship Id="rIdV3_149" Type="http://schemas.openxmlformats.org/officeDocument/2006/relationships/hyperlink" Target="https://papers.nips.cc/paper_files/paper/2020/hash/4c5bcfec8584af0d967f1ab10179ca4b-Abstract.html" TargetMode="External"/><Relationship Id="rIdV3_150" Type="http://schemas.openxmlformats.org/officeDocument/2006/relationships/hyperlink" Target="https://openai.com/index/chatgpt/" TargetMode="External"/><Relationship Id="rIdV3_151" Type="http://schemas.openxmlformats.org/officeDocument/2006/relationships/hyperlink" Target="https://doi.org/10.1016/S0004-3702(01)00129-1" TargetMode="External"/><Relationship Id="rIdV3_152" Type="http://schemas.openxmlformats.org/officeDocument/2006/relationships/hyperlink" Target="https://doi.org/10.1038/nature16961" TargetMode="External"/><Relationship Id="rIdV3_153" Type="http://schemas.openxmlformats.org/officeDocument/2006/relationships/hyperlink" Target="https://doi.org/10.1007/s11263-015-0816-y" TargetMode="External"/><Relationship Id="rIdV3_154" Type="http://schemas.openxmlformats.org/officeDocument/2006/relationships/hyperlink" Target="https://www.image-net.org/challenges/LSVRC/2012/index.php" TargetMode="External"/><Relationship Id="rIdV3_155" Type="http://schemas.openxmlformats.org/officeDocument/2006/relationships/hyperlink" Target="https://www.w3.org/TR/rdf11-concepts/" TargetMode="External"/><Relationship Id="rIdV3_156" Type="http://schemas.openxmlformats.org/officeDocument/2006/relationships/hyperlink" Target="https://doi.org/10.1145/3447772" TargetMode="External"/><Relationship Id="rIdV3_157" Type="http://schemas.openxmlformats.org/officeDocument/2006/relationships/hyperlink" Target="https://arxiv.org/abs/2404.16130" TargetMode="External"/><Relationship Id="rIdV3_158" Type="http://schemas.openxmlformats.org/officeDocument/2006/relationships/hyperlink" Target="https://doi.org/10.1186/s12859-019-3119-4" TargetMode="External"/><Relationship Id="rIdV3_159" Type="http://schemas.openxmlformats.org/officeDocument/2006/relationships/hyperlink" Target="https://github.com/abachaa/MedQuAD" TargetMode="External"/><Relationship Id="rIdV3_160" Type="http://schemas.openxmlformats.org/officeDocument/2006/relationships/hyperlink" Target="https://aclanthology.org/2021.emnlp-main.300/" TargetMode="External"/><Relationship Id="rIdV3_161" Type="http://schemas.openxmlformats.org/officeDocument/2006/relationships/hyperlink" Target="https://doi.org/10.1145/2629489" TargetMode="External"/><Relationship Id="rIdV3_162" Type="http://schemas.openxmlformats.org/officeDocument/2006/relationships/hyperlink" Target="https://www.wikidata.org/wiki/Wikidata:Data_access" TargetMode="External"/><Relationship Id="rIdV3_163" Type="http://schemas.openxmlformats.org/officeDocument/2006/relationships/hyperlink" Target="https://www.wikidata.org/wiki/Wikidata:Copyright" TargetMode="External"/><Relationship Id="rIdV3_164" Type="http://schemas.openxmlformats.org/officeDocument/2006/relationships/hyperlink" Target="https://trec.nist.gov/pubs/trec3/papers/city.ps.gz" TargetMode="External"/><Relationship Id="rIdV3_165" Type="http://schemas.openxmlformats.org/officeDocument/2006/relationships/hyperlink" Target="https://doi.org/10.1002/(SICI)1097-4571(199009)41:6%3C391::AID-ASI1%3E3.0.CO;2-9" TargetMode="External"/><Relationship Id="rIdV3_166" Type="http://schemas.openxmlformats.org/officeDocument/2006/relationships/hyperlink" Target="https://doi.org/10.1145/1571941.1572114" TargetMode="External"/><Relationship Id="rIdV3_167" Type="http://schemas.openxmlformats.org/officeDocument/2006/relationships/hyperlink" Target="https://doi.org/10.1017/S0269888900008122" TargetMode="External"/><Relationship Id="rIdV3_168" Type="http://schemas.openxmlformats.org/officeDocument/2006/relationships/hyperlink" Target="https://www.cs.ox.ac.uk/people/michael.wooldridge/pubs/ker95.pdf" TargetMode="External"/><Relationship Id="rIdV3_169" Type="http://schemas.openxmlformats.org/officeDocument/2006/relationships/hyperlink" Target="https://arxiv.org/abs/2210.03629" TargetMode="External"/><Relationship Id="rIdV3_170" Type="http://schemas.openxmlformats.org/officeDocument/2006/relationships/hyperlink" Target="https://archive.ics.uci.edu/static/public/53/iris.zip" TargetMode="External"/><Relationship Id="rIdV3_171" Type="http://schemas.openxmlformats.org/officeDocument/2006/relationships/hyperlink" Target="https://storage.googleapis.com/tensorflow/tf-keras-datasets/mnist.npz" TargetMode="External"/><Relationship Id="rIdV3_172" Type="http://schemas.openxmlformats.org/officeDocument/2006/relationships/hyperlink" Target="https://www.image-net.org/challenges/LSVRC/2012/index.php" TargetMode="External"/><Relationship Id="rIdV3_173" Type="http://schemas.openxmlformats.org/officeDocument/2006/relationships/hyperlink" Target="https://archive.ics.uci.edu/static/public/891/data.csv" TargetMode="External"/><Relationship Id="rIdV3_174" Type="http://schemas.openxmlformats.org/officeDocument/2006/relationships/hyperlink" Target="https://jse.amstat.org/v19n3/decock/AmesHousing.txt" TargetMode="External"/><Relationship Id="rIdV3_175" Type="http://schemas.openxmlformats.org/officeDocument/2006/relationships/hyperlink" Target="https://archive.ics.uci.edu/static/public/222/bank+marketing.zip" TargetMode="External"/><Relationship Id="rIdV3_176" Type="http://schemas.openxmlformats.org/officeDocument/2006/relationships/hyperlink" Target="https://ieee-dataport.org/open-access/indian-diabetic-retinopathy-image-dataset-idrid" TargetMode="External"/><Relationship Id="rIdV3_177" Type="http://schemas.openxmlformats.org/officeDocument/2006/relationships/hyperlink" Target="https://zenodo.org/records/7711810/files/EuroSAT_RGB.zip?download=1" TargetMode="External"/><Relationship Id="rIdV3_178" Type="http://schemas.openxmlformats.org/officeDocument/2006/relationships/hyperlink" Target="https://www.cs.toronto.edu/~kriz/cifar-10-binary.tar.gz" TargetMode="External"/><Relationship Id="rIdV3_179" Type="http://schemas.openxmlformats.org/officeDocument/2006/relationships/hyperlink" Target="https://thedocs.worldbank.org/en/doc/74e8be41ceb20fa0da750cda2f6b9e4e-0050012026/related/CMO-Historical-Data-Monthly.xlsx" TargetMode="External"/><Relationship Id="rIdV3_180" Type="http://schemas.openxmlformats.org/officeDocument/2006/relationships/hyperlink" Target="https://data.bis.org/static/bulk/WS_SPP_csv_col.zip" TargetMode="External"/><Relationship Id="rIdV3_181" Type="http://schemas.openxmlformats.org/officeDocument/2006/relationships/hyperlink" Target="https://archive.ics.uci.edu/static/public/235/individual+household+electric+power+consumption.zip" TargetMode="External"/><Relationship Id="rIdV3_182" Type="http://schemas.openxmlformats.org/officeDocument/2006/relationships/hyperlink" Target="https://github.com/abachaa/MedQuAD" TargetMode="External"/><Relationship Id="rIdV3_183" Type="http://schemas.openxmlformats.org/officeDocument/2006/relationships/hyperlink" Target="https://github.com/czyssrs/FinQA" TargetMode="External"/><Relationship Id="rIdV3_184" Type="http://schemas.openxmlformats.org/officeDocument/2006/relationships/hyperlink" Target="https://www.wikidata.org/wiki/Wikidata:Data_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A06_Assignment_Report.docx (style reference)</Template>
  <Pages>202</Pages>
  <Application>Phase35 OOXML builder</Application>
  <DocSecurity>0</DocSecurity>
  <ScaleCrop>false</ScaleCrop>
  <Manager/>
  <Company/>
  <LinksUpToDate>false</LinksUpToDate>
  <SharedDoc>false</SharedDoc>
  <HyperlinkBase/>
  <HyperlinksChanged>false</HyperlinksChanged>
  <AppVersion>3.0000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môn học Trí tuệ nhân tạo — sáu chương</dc:title>
  <dc:subject>AI, ML, CNN, RNN–LSTM, Knowledge Graph–RAG và hệ đa tác tử</dc:subject>
  <dc:creator>Triệu Tuấn Anh</dc:creator>
  <cp:keywords>AI, scratch, Keras, PyTorch, CNN, RNN, LSTM, KG, RAG, multi-agent</cp:keywords>
  <dc:description>Tiểu luận V3 từ bản thảo và kết quả đã khóa Phase34; không huấn luyện hoặc đánh giá TEST lại trong bước dựng Word.</dc:description>
  <cp:lastModifiedBy>Phase35 OOXML builder</cp:lastModifiedBy>
  <cp:revision>3</cp:revision>
  <dcterms:created xsi:type="dcterms:W3CDTF">2026-10-22T00:00:00Z</dcterms:created>
  <dcterms:modified xsi:type="dcterms:W3CDTF">2026-10-22T00:00:00Z</dcterms:modified>
  <cp:category/>
</cp:coreProperties>
</file>