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CD1" w14:paraId="54E8E9EC" w14:textId="77777777">
        <w:tc>
          <w:tcPr>
            <w:tcW w:w="2880" w:type="dxa"/>
          </w:tcPr>
          <w:p w14:paraId="3BCBED90" w14:textId="77777777" w:rsidR="001A0CD1" w:rsidRDefault="0074149A">
            <w:r>
              <w:t>Header A</w:t>
            </w:r>
          </w:p>
        </w:tc>
        <w:tc>
          <w:tcPr>
            <w:tcW w:w="2880" w:type="dxa"/>
          </w:tcPr>
          <w:p w14:paraId="196573AC" w14:textId="77777777" w:rsidR="001A0CD1" w:rsidRDefault="0074149A">
            <w:r>
              <w:t>Header B</w:t>
            </w:r>
          </w:p>
        </w:tc>
        <w:tc>
          <w:tcPr>
            <w:tcW w:w="2880" w:type="dxa"/>
          </w:tcPr>
          <w:p w14:paraId="64135676" w14:textId="77777777" w:rsidR="001A0CD1" w:rsidRDefault="0074149A">
            <w:r>
              <w:t>Header C</w:t>
            </w:r>
          </w:p>
        </w:tc>
      </w:tr>
      <w:tr w:rsidR="001A0CD1" w14:paraId="6EBCC2E5" w14:textId="77777777">
        <w:tc>
          <w:tcPr>
            <w:tcW w:w="2880" w:type="dxa"/>
          </w:tcPr>
          <w:p w14:paraId="0662E2A5" w14:textId="77777777" w:rsidR="001A0CD1" w:rsidRDefault="0074149A">
            <w:r>
              <w:t>Long content one that should wrap normally</w:t>
            </w:r>
          </w:p>
        </w:tc>
        <w:tc>
          <w:tcPr>
            <w:tcW w:w="2880" w:type="dxa"/>
          </w:tcPr>
          <w:p w14:paraId="1A9D9A9A" w14:textId="77777777" w:rsidR="001A0CD1" w:rsidRDefault="0074149A">
            <w:r>
              <w:t>123.456</w:t>
            </w:r>
          </w:p>
        </w:tc>
        <w:tc>
          <w:tcPr>
            <w:tcW w:w="2880" w:type="dxa"/>
          </w:tcPr>
          <w:p w14:paraId="2B40C470" w14:textId="77777777" w:rsidR="001A0CD1" w:rsidRDefault="0074149A">
            <w:r>
              <w:t>Short</w:t>
            </w:r>
          </w:p>
        </w:tc>
      </w:tr>
      <w:tr w:rsidR="001A0CD1" w14:paraId="7693593C" w14:textId="77777777">
        <w:tc>
          <w:tcPr>
            <w:tcW w:w="2880" w:type="dxa"/>
          </w:tcPr>
          <w:p w14:paraId="5A8DAC99" w14:textId="77777777" w:rsidR="001A0CD1" w:rsidRDefault="0074149A">
            <w:r>
              <w:t>Another row</w:t>
            </w:r>
          </w:p>
        </w:tc>
        <w:tc>
          <w:tcPr>
            <w:tcW w:w="2880" w:type="dxa"/>
          </w:tcPr>
          <w:p w14:paraId="08234885" w14:textId="77777777" w:rsidR="001A0CD1" w:rsidRDefault="0074149A">
            <w:r>
              <w:t>789</w:t>
            </w:r>
          </w:p>
        </w:tc>
        <w:tc>
          <w:tcPr>
            <w:tcW w:w="2880" w:type="dxa"/>
          </w:tcPr>
          <w:p w14:paraId="4CA1CF1D" w14:textId="77777777" w:rsidR="001A0CD1" w:rsidRDefault="0074149A">
            <w:r>
              <w:t>More content here</w:t>
            </w:r>
          </w:p>
        </w:tc>
      </w:tr>
    </w:tbl>
    <w:p w14:paraId="0DD33A80" w14:textId="77777777" w:rsidR="0074149A" w:rsidRDefault="0074149A"/>
    <w:sectPr w:rsidR="0074149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6039E" w14:textId="77777777" w:rsidR="0074149A" w:rsidRDefault="0074149A" w:rsidP="00195DBF">
      <w:pPr>
        <w:spacing w:after="0" w:line="240" w:lineRule="auto"/>
      </w:pPr>
      <w:r>
        <w:separator/>
      </w:r>
    </w:p>
  </w:endnote>
  <w:endnote w:type="continuationSeparator" w:id="0">
    <w:p w14:paraId="060EDE50" w14:textId="77777777" w:rsidR="0074149A" w:rsidRDefault="0074149A" w:rsidP="0019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435C" w14:textId="77777777" w:rsidR="00195DBF" w:rsidRDefault="00195D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BB84D" w14:textId="77777777" w:rsidR="00195DBF" w:rsidRDefault="00195D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179A1" w14:textId="77777777" w:rsidR="00195DBF" w:rsidRDefault="00195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C5A4F" w14:textId="77777777" w:rsidR="0074149A" w:rsidRDefault="0074149A" w:rsidP="00195DBF">
      <w:pPr>
        <w:spacing w:after="0" w:line="240" w:lineRule="auto"/>
      </w:pPr>
      <w:r>
        <w:separator/>
      </w:r>
    </w:p>
  </w:footnote>
  <w:footnote w:type="continuationSeparator" w:id="0">
    <w:p w14:paraId="4708E6FF" w14:textId="77777777" w:rsidR="0074149A" w:rsidRDefault="0074149A" w:rsidP="00195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61D5" w14:textId="77777777" w:rsidR="00195DBF" w:rsidRDefault="00195D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852C" w14:textId="77777777" w:rsidR="00195DBF" w:rsidRDefault="00195D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049B" w14:textId="77777777" w:rsidR="00195DBF" w:rsidRDefault="00195D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605570">
    <w:abstractNumId w:val="8"/>
  </w:num>
  <w:num w:numId="2" w16cid:durableId="186800219">
    <w:abstractNumId w:val="6"/>
  </w:num>
  <w:num w:numId="3" w16cid:durableId="1509099214">
    <w:abstractNumId w:val="5"/>
  </w:num>
  <w:num w:numId="4" w16cid:durableId="123621499">
    <w:abstractNumId w:val="4"/>
  </w:num>
  <w:num w:numId="5" w16cid:durableId="110712710">
    <w:abstractNumId w:val="7"/>
  </w:num>
  <w:num w:numId="6" w16cid:durableId="1571847479">
    <w:abstractNumId w:val="3"/>
  </w:num>
  <w:num w:numId="7" w16cid:durableId="1725369088">
    <w:abstractNumId w:val="2"/>
  </w:num>
  <w:num w:numId="8" w16cid:durableId="1910996640">
    <w:abstractNumId w:val="1"/>
  </w:num>
  <w:num w:numId="9" w16cid:durableId="138228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DBF"/>
    <w:rsid w:val="001A0CD1"/>
    <w:rsid w:val="0029639D"/>
    <w:rsid w:val="00326F90"/>
    <w:rsid w:val="0074149A"/>
    <w:rsid w:val="00AA1D8D"/>
    <w:rsid w:val="00B47730"/>
    <w:rsid w:val="00CB0664"/>
    <w:rsid w:val="00EB24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D5125"/>
  <w14:defaultImageDpi w14:val="300"/>
  <w15:docId w15:val="{22E0A5E3-DF71-41B0-9759-B87D66AB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97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Trieu Tuan Anh D23CN11</cp:lastModifiedBy>
  <cp:revision>2</cp:revision>
  <dcterms:created xsi:type="dcterms:W3CDTF">2013-12-23T23:15:00Z</dcterms:created>
  <dcterms:modified xsi:type="dcterms:W3CDTF">2026-10-07T11:35:00Z</dcterms:modified>
  <cp:category/>
</cp:coreProperties>
</file>