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w:t>
      </w:r>
    </w:p>
    <w:p>
      <w:pPr>
        <w:rPr>
          <w:rFonts w:hint="default"/>
        </w:rPr>
      </w:pPr>
      <w:r>
        <w:rPr>
          <w:rFonts w:hint="default"/>
        </w:rPr>
        <w:t>Identity Number</w:t>
      </w:r>
    </w:p>
    <w:p>
      <w:pPr>
        <w:rPr>
          <w:rFonts w:hint="default"/>
        </w:rPr>
      </w:pPr>
      <w:r>
        <w:rPr>
          <w:rFonts w:hint="default"/>
        </w:rPr>
        <w:t>MRN: 133241</w:t>
      </w:r>
    </w:p>
    <w:p>
      <w:pPr>
        <w:rPr>
          <w:rFonts w:hint="default"/>
        </w:rPr>
      </w:pPr>
      <w:r>
        <w:rPr>
          <w:rFonts w:hint="default"/>
        </w:rPr>
        <w:t>Ref. Physician Dr. ZAMBOGLOU CONSTANTINOS</w:t>
      </w:r>
    </w:p>
    <w:p>
      <w:pPr>
        <w:rPr>
          <w:rFonts w:hint="default"/>
        </w:rPr>
      </w:pPr>
      <w:r>
        <w:rPr>
          <w:rFonts w:hint="default"/>
        </w:rPr>
        <w:t>Referral Number 44277544</w:t>
      </w:r>
    </w:p>
    <w:p>
      <w:pPr>
        <w:rPr>
          <w:rFonts w:hint="default"/>
        </w:rPr>
      </w:pPr>
    </w:p>
    <w:p>
      <w:pPr>
        <w:rPr>
          <w:rFonts w:hint="default"/>
        </w:rPr>
      </w:pPr>
      <w:r>
        <w:rPr>
          <w:rFonts w:hint="default"/>
        </w:rPr>
        <w:t>Birth Date 25/02/1953</w:t>
      </w:r>
    </w:p>
    <w:p>
      <w:pPr>
        <w:rPr>
          <w:rFonts w:hint="default"/>
        </w:rPr>
      </w:pPr>
      <w:r>
        <w:rPr>
          <w:rFonts w:hint="default"/>
        </w:rPr>
        <w:t>Sex M</w:t>
      </w:r>
    </w:p>
    <w:p>
      <w:pPr>
        <w:rPr>
          <w:rFonts w:hint="default"/>
        </w:rPr>
      </w:pPr>
      <w:r>
        <w:rPr>
          <w:rFonts w:hint="default"/>
        </w:rPr>
        <w:t>Date 03/11/2023 16:12 PM</w:t>
      </w:r>
    </w:p>
    <w:p>
      <w:pPr>
        <w:rPr>
          <w:rFonts w:hint="default"/>
        </w:rPr>
      </w:pPr>
      <w:r>
        <w:rPr>
          <w:rFonts w:hint="default"/>
        </w:rPr>
        <w:t>CPTS: CY063</w:t>
      </w:r>
    </w:p>
    <w:p>
      <w:pPr>
        <w:rPr>
          <w:rFonts w:hint="default"/>
        </w:rPr>
      </w:pPr>
      <w:r>
        <w:rPr>
          <w:rFonts w:hint="default"/>
        </w:rPr>
        <w:t>GHS Number</w:t>
      </w:r>
    </w:p>
    <w:p>
      <w:pPr>
        <w:rPr>
          <w:rFonts w:hint="default"/>
        </w:rPr>
      </w:pPr>
    </w:p>
    <w:p>
      <w:pPr>
        <w:rPr>
          <w:rFonts w:hint="default"/>
        </w:rPr>
      </w:pPr>
      <w:r>
        <w:rPr>
          <w:rFonts w:hint="default"/>
        </w:rPr>
        <w:t>MRI OF THORACIC SPINE</w:t>
      </w:r>
    </w:p>
    <w:p>
      <w:pPr>
        <w:rPr>
          <w:rFonts w:hint="default"/>
        </w:rPr>
      </w:pPr>
    </w:p>
    <w:p>
      <w:pPr>
        <w:rPr>
          <w:rFonts w:hint="default"/>
        </w:rPr>
      </w:pPr>
      <w:r>
        <w:rPr>
          <w:rFonts w:hint="default"/>
        </w:rPr>
        <w:t xml:space="preserve">Technique: </w:t>
      </w:r>
    </w:p>
    <w:p>
      <w:pPr>
        <w:rPr>
          <w:rFonts w:hint="default"/>
        </w:rPr>
      </w:pPr>
      <w:r>
        <w:rPr>
          <w:rFonts w:hint="default"/>
        </w:rPr>
        <w:t>The examination was performed on 1,5T Philips Ingenia using the following sequences:</w:t>
      </w:r>
    </w:p>
    <w:p>
      <w:pPr>
        <w:rPr>
          <w:rFonts w:hint="default"/>
        </w:rPr>
      </w:pPr>
      <w:r>
        <w:rPr>
          <w:rFonts w:hint="default"/>
        </w:rPr>
        <w:t>For cervicodorsal spine: STIR &amp; T1TSE &amp; T2TSE sagittal planes &amp; STIR coronal planes &amp; T2TSE axial planes from the level of C2 to T1</w:t>
      </w:r>
    </w:p>
    <w:p>
      <w:pPr>
        <w:rPr>
          <w:rFonts w:hint="default"/>
        </w:rPr>
      </w:pPr>
    </w:p>
    <w:p>
      <w:pPr>
        <w:rPr>
          <w:rFonts w:hint="default"/>
        </w:rPr>
      </w:pPr>
      <w:r>
        <w:rPr>
          <w:rFonts w:hint="default"/>
        </w:rPr>
        <w:t>Clinical Information: CA61</w:t>
      </w:r>
    </w:p>
    <w:p>
      <w:pPr>
        <w:rPr>
          <w:rFonts w:hint="default"/>
        </w:rPr>
      </w:pPr>
    </w:p>
    <w:p>
      <w:pPr>
        <w:rPr>
          <w:rFonts w:hint="default"/>
        </w:rPr>
      </w:pPr>
      <w:r>
        <w:rPr>
          <w:rFonts w:hint="default"/>
        </w:rPr>
        <w:t xml:space="preserve">Findings: </w:t>
      </w:r>
    </w:p>
    <w:p>
      <w:pPr>
        <w:rPr>
          <w:rFonts w:hint="default"/>
        </w:rPr>
      </w:pPr>
      <w:r>
        <w:rPr>
          <w:rFonts w:hint="default"/>
        </w:rPr>
        <w:t>There is evidence of multiple bony metastatic deposits especially involving the vertebral bodies of T3, T4 and T5 and to a lesser degree the rest of the vertebral bodies.</w:t>
      </w:r>
    </w:p>
    <w:p>
      <w:pPr>
        <w:rPr>
          <w:rFonts w:hint="default"/>
        </w:rPr>
      </w:pPr>
      <w:r>
        <w:rPr>
          <w:rFonts w:hint="default"/>
        </w:rPr>
        <w:t>There is no extension of the lesions into the spinal canal and no signs of spinal cord compression are seen.</w:t>
      </w:r>
    </w:p>
    <w:p>
      <w:pPr>
        <w:rPr>
          <w:rFonts w:hint="default"/>
        </w:rPr>
      </w:pPr>
    </w:p>
    <w:p>
      <w:pPr>
        <w:rPr>
          <w:rFonts w:hint="default"/>
        </w:rPr>
      </w:pPr>
      <w:r>
        <w:rPr>
          <w:rFonts w:hint="default"/>
        </w:rPr>
        <w:t>At the level of C4-5, there is narrowing of the left intervertebral foramen due to hypertrophic arthropathy of the facet and Luschka joints and this is probably causing impingement of the left C5 exiting nerve root.</w:t>
      </w:r>
    </w:p>
    <w:p>
      <w:pPr>
        <w:rPr>
          <w:rFonts w:hint="default"/>
        </w:rPr>
      </w:pPr>
    </w:p>
    <w:p>
      <w:pPr>
        <w:rPr>
          <w:rFonts w:hint="default"/>
        </w:rPr>
      </w:pPr>
      <w:r>
        <w:rPr>
          <w:rFonts w:hint="default"/>
        </w:rPr>
        <w:t>At the level of C5-6, there is narrowing of both intervertebral foramina more right side and this may cause impingement of the right C6 exiting nerve root.</w:t>
      </w:r>
    </w:p>
    <w:p>
      <w:pPr>
        <w:rPr>
          <w:rFonts w:hint="default"/>
        </w:rPr>
      </w:pPr>
      <w:bookmarkStart w:id="0" w:name="_GoBack"/>
      <w:bookmarkEnd w:id="0"/>
    </w:p>
    <w:p>
      <w:pPr>
        <w:rPr>
          <w:rFonts w:hint="default"/>
        </w:rPr>
      </w:pPr>
      <w:r>
        <w:rPr>
          <w:rFonts w:hint="default"/>
        </w:rPr>
        <w:t>ICD10: C79.1,C61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iragino Sans GB">
    <w:panose1 w:val="020B0300000000000000"/>
    <w:charset w:val="86"/>
    <w:family w:val="auto"/>
    <w:pitch w:val="default"/>
    <w:sig w:usb0="A00002BF" w:usb1="1ACF7CFA" w:usb2="00000016" w:usb3="00000000" w:csb0="00060007" w:csb1="00000000"/>
  </w:font>
  <w:font w:name="Helvetica">
    <w:panose1 w:val="00000000000000000000"/>
    <w:charset w:val="00"/>
    <w:family w:val="auto"/>
    <w:pitch w:val="default"/>
    <w:sig w:usb0="E00002FF" w:usb1="5000785B" w:usb2="00000000" w:usb3="00000000" w:csb0="2000019F" w:csb1="4F010000"/>
  </w:font>
  <w:font w:name="Helvetica Bold Oblique">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D5010"/>
    <w:rsid w:val="06EE699A"/>
    <w:rsid w:val="17EB18FF"/>
    <w:rsid w:val="2EFADF41"/>
    <w:rsid w:val="2FF2499A"/>
    <w:rsid w:val="3E7672E5"/>
    <w:rsid w:val="47F7C5F8"/>
    <w:rsid w:val="53BF10ED"/>
    <w:rsid w:val="5FC664B3"/>
    <w:rsid w:val="67F2BD49"/>
    <w:rsid w:val="6EFA82FF"/>
    <w:rsid w:val="7D67AF18"/>
    <w:rsid w:val="7EBD5010"/>
    <w:rsid w:val="BDF96CA4"/>
    <w:rsid w:val="BDF9B2E8"/>
    <w:rsid w:val="BF7D1091"/>
    <w:rsid w:val="D1C71328"/>
    <w:rsid w:val="DF6F40F6"/>
    <w:rsid w:val="EBEEE00E"/>
    <w:rsid w:val="F678F522"/>
    <w:rsid w:val="FA4E4B35"/>
    <w:rsid w:val="FBD57690"/>
    <w:rsid w:val="FCBF800F"/>
    <w:rsid w:val="FCFECF77"/>
    <w:rsid w:val="FDEFE5C4"/>
    <w:rsid w:val="FEEF1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2024-08-05T16:39:00Z</dcterms:created>
  <dc:creator>will.nguyen</dc:creator>
  <cp:lastModifiedBy>will.nguyen</cp:lastModifiedBy>
  <dcterms:modified xsi:type="dcterms:W3CDTF">2024-08-05T16:54:05Z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