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05050"/>
          <w:sz w:val="16"/>
        </w:rPr>
        <w:t>PUMP-B | PB-INC-001 | Sentetik IoT Demo Dokümantasyonu</w:t>
      </w:r>
    </w:p>
    <w:p>
      <w:pPr>
        <w:jc w:val="center"/>
      </w:pPr>
      <w:r>
        <w:rPr>
          <w:b/>
          <w:color w:val="1F4E78"/>
          <w:sz w:val="40"/>
        </w:rPr>
        <w:t>Pump-B Geçmiş Olay ve Bakım Kayıtları</w:t>
      </w:r>
    </w:p>
    <w:p>
      <w:pPr>
        <w:jc w:val="center"/>
      </w:pPr>
      <w:r>
        <w:rPr>
          <w:b/>
          <w:sz w:val="21"/>
        </w:rPr>
        <w:t>Dummy veri setindeki INC-PB-001 - INC-PB-007 sentetik olay kayıtları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Kimliği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PB-INC-001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Sürüm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Yayın Tarihi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 Ağustos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Varlık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PUMP_B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Sınıfı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Sentetik / Demo / RAG Bilgi Tabanı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r/>
            <w:r>
              <w:rPr>
                <w:b/>
                <w:sz w:val="17"/>
              </w:rPr>
              <w:t>UYARI: Bu dokümandaki ekipman, eşikler, olaylar ve prosedürler kurgusaldır. PUMP-B dummy veri setiyle tutarlı bir IoT/RAG demonstrasyonu oluşturmak amacıyla hazırlanmıştır.</w:t>
            </w:r>
          </w:p>
        </w:tc>
      </w:tr>
    </w:tbl>
    <w:p/>
    <w:p>
      <w:pPr>
        <w:pStyle w:val="Heading1"/>
      </w:pPr>
      <w:r>
        <w:t>1. Kayıtların amacı</w:t>
      </w:r>
    </w:p>
    <w:p>
      <w:r>
        <w:t>Bu kayıtlar benzer vaka arama, geçmiş aksiyonları getirme ve sensör desenlerini açıklama yeteneklerini test etmek için oluşturulmuştur.</w:t>
      </w:r>
    </w:p>
    <w:p>
      <w:pPr>
        <w:pStyle w:val="Heading2"/>
      </w:pPr>
      <w:r>
        <w:t>INC-PB-001 - cavitation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Başlangıç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06.07.2026 09:00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Bitiş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06.07.2026 12:00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Risk seviyesi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Ölçüm sayısı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Veri kalitesi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Başlangıç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Bitiş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Min/Max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Sıcaklık (°C)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59.40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65.15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 65.15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Titreşim (mm/s)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3.537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6.938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 7.130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Emiş basıncı (bar)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1.707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0.684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min 0.684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(m³/h)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55.43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45.88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min 43.17</w:t>
            </w:r>
          </w:p>
        </w:tc>
      </w:tr>
    </w:tbl>
    <w:p>
      <w:r>
        <w:t>Sentetik olay açıklaması: Emiş basıncının düşmesiyle akış dalgalanır ve titreşim artar.</w:t>
      </w:r>
    </w:p>
    <w:p>
      <w:r>
        <w:t>Beklenen sistem yönlendirmesi: Emiş hattını, sıvı seviyesini ve filtre/vanaları kontrol et; kavitasyon koşulunu doğrula.</w:t>
      </w:r>
    </w:p>
    <w:p>
      <w:r>
        <w:t>Sentetik kök neden: Emiş filtresinde kısmi tıkanma / düşük emiş koşulu</w:t>
      </w:r>
    </w:p>
    <w:p>
      <w:r>
        <w:t>Kaynak etiketi: PB-INC-001 / INC-PB-001</w:t>
      </w:r>
    </w:p>
    <w:p>
      <w:pPr>
        <w:pStyle w:val="Heading2"/>
      </w:pPr>
      <w:r>
        <w:t>INC-PB-002 - bearing_degradation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Başlangıç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10.07.2026 14:00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Bitiş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10.07.2026 18:00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Risk seviyesi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Ölçüm sayısı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49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Veri kalitesi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Başlangıç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Bitiş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Min/Max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Sıcaklık (°C)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58.31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73.26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 73.96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Titreşim (mm/s)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3.120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7.704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 7.806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Emiş basıncı (bar)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1.83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1.82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min 1.747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(m³/h)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59.28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59.68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min 56.14</w:t>
            </w:r>
          </w:p>
        </w:tc>
      </w:tr>
    </w:tbl>
    <w:p>
      <w:r>
        <w:t>Sentetik olay açıklaması: Pompa yatağı sıcaklığı ve titreşim birlikte yükselir.</w:t>
      </w:r>
    </w:p>
    <w:p>
      <w:r>
        <w:t>Beklenen sistem yönlendirmesi: Pompa rulmanı, yağlama ve kaplin hizalamasını kontrol et; bakım kaydı oluştur.</w:t>
      </w:r>
    </w:p>
    <w:p>
      <w:r>
        <w:t>Sentetik kök neden: Pompa rulmanı yağlama seviyesinde azalma</w:t>
      </w:r>
    </w:p>
    <w:p>
      <w:r>
        <w:t>Kaynak etiketi: PB-INC-001 / INC-PB-002</w:t>
      </w:r>
    </w:p>
    <w:p>
      <w:pPr>
        <w:pStyle w:val="Heading2"/>
      </w:pPr>
      <w:r>
        <w:t>INC-PB-003 - impeller_fouling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Başlangıç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18.07.2026 08:00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Bitiş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18.07.2026 11:00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Risk seviyesi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Ölçüm sayısı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37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Veri kalitesi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Başlangıç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Bitiş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Min/Max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Sıcaklık (°C)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57.27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64.87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 65.49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Titreşim (mm/s)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2.709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3.980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 4.079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Emiş basıncı (bar)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1.795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1.809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min 1.72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(m³/h)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50.23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37.72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min 36.44</w:t>
            </w:r>
          </w:p>
        </w:tc>
      </w:tr>
    </w:tbl>
    <w:p>
      <w:r>
        <w:t>Sentetik olay açıklaması: Debi ve basma performansı düşerken titreşim ve sıcaklık hafif yükselir.</w:t>
      </w:r>
    </w:p>
    <w:p>
      <w:r>
        <w:t>Beklenen sistem yönlendirmesi: Çark/filtre tıkanmasını ve hidrolik hattı kontrol et; performans düşüşünü doğrula.</w:t>
      </w:r>
    </w:p>
    <w:p>
      <w:r>
        <w:t>Sentetik kök neden: Çark yüzeyinde birikme ve performans kaybı</w:t>
      </w:r>
    </w:p>
    <w:p>
      <w:r>
        <w:t>Kaynak etiketi: PB-INC-001 / INC-PB-003</w:t>
      </w:r>
    </w:p>
    <w:p>
      <w:pPr>
        <w:pStyle w:val="Heading2"/>
      </w:pPr>
      <w:r>
        <w:t>INC-PB-004 - pressure_sensor_spike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Başlangıç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17.07.2026 11:35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Bitiş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17.07.2026 11:35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Risk seviyesi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Ölçüm sayısı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Veri kalitesi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spike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Başlangıç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Bitiş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Min/Max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Sıcaklık (°C)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57.30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57.30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 57.30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Titreşim (mm/s)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2.701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2.701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 2.701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Emiş basıncı (bar)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1.78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1.78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min 1.78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(m³/h)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60.44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60.44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min 60.44</w:t>
            </w:r>
          </w:p>
        </w:tc>
      </w:tr>
    </w:tbl>
    <w:p>
      <w:r>
        <w:t>Sentetik olay açıklaması: Tek ölçümlük basma basıncı sıçraması.</w:t>
      </w:r>
    </w:p>
    <w:p>
      <w:r>
        <w:t>Beklenen sistem yönlendirmesi: Komşu ölçümleri ve basınç sensörü bağlantısını doğrula; tek ölçüme göre fiziksel arıza kararı verme.</w:t>
      </w:r>
    </w:p>
    <w:p>
      <w:r>
        <w:t>Sentetik kök neden: Basınç transmitterinde tek ölçümlük sıçrama</w:t>
      </w:r>
    </w:p>
    <w:p>
      <w:r>
        <w:t>Kaynak etiketi: PB-INC-001 / INC-PB-004</w:t>
      </w:r>
    </w:p>
    <w:p>
      <w:pPr>
        <w:pStyle w:val="Heading2"/>
      </w:pPr>
      <w:r>
        <w:t>INC-PB-005 - flow_sensor_stuck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Başlangıç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21.07.2026 09:00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Bitiş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21.07.2026 10:30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Risk seviyesi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Ölçüm sayısı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19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Veri kalitesi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stuck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Başlangıç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Bitiş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Min/Max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Sıcaklık (°C)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58.10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58.72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 60.60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Titreşim (mm/s)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2.601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2.727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 2.953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Emiş basıncı (bar)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1.903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1.788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min 1.754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(m³/h)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52.4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52.4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min 52.4</w:t>
            </w:r>
          </w:p>
        </w:tc>
      </w:tr>
    </w:tbl>
    <w:p>
      <w:r>
        <w:t>Sentetik olay açıklaması: Debi sensörü değişen proses koşuluna rağmen sabit değer üretir.</w:t>
      </w:r>
    </w:p>
    <w:p>
      <w:r>
        <w:t>Beklenen sistem yönlendirmesi: Debi sensörü canlılığını, transmitter ve gateway hattını kontrol et.</w:t>
      </w:r>
    </w:p>
    <w:p>
      <w:r>
        <w:t>Sentetik kök neden: Debi transmitter kanalının sabit değer üretmesi</w:t>
      </w:r>
    </w:p>
    <w:p>
      <w:r>
        <w:t>Kaynak etiketi: PB-INC-001 / INC-PB-005</w:t>
      </w:r>
    </w:p>
    <w:p>
      <w:pPr>
        <w:pStyle w:val="Heading2"/>
      </w:pPr>
      <w:r>
        <w:t>INC-PB-006 - missing_data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Başlangıç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24.07.2026 13:00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Bitiş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24.07.2026 13:40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Risk seviyesi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Ölçüm sayısı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Veri kalitesi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missing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Başlangıç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Bitiş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Min/Max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Sıcaklık (°C)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57.95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56.66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 57.95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Titreşim (mm/s)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2.645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2.617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 2.778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Emiş basıncı (bar)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Veri yok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Veri yok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min Veri yok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(m³/h)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Veri yok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Veri yok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min Veri yok</w:t>
            </w:r>
          </w:p>
        </w:tc>
      </w:tr>
    </w:tbl>
    <w:p>
      <w:r>
        <w:t>Sentetik olay açıklaması: Hidrolik telemetride kısmi veri kaybı.</w:t>
      </w:r>
    </w:p>
    <w:p>
      <w:r>
        <w:t>Beklenen sistem yönlendirmesi: Basınç/debi transmitter bağlantılarını ve gateway akışını kontrol et.</w:t>
      </w:r>
    </w:p>
    <w:p>
      <w:r>
        <w:t>Sentetik kök neden: Hidrolik transmitter-gateway bağlantısında kesinti</w:t>
      </w:r>
    </w:p>
    <w:p>
      <w:r>
        <w:t>Kaynak etiketi: PB-INC-001 / INC-PB-006</w:t>
      </w:r>
    </w:p>
    <w:p>
      <w:pPr>
        <w:pStyle w:val="Heading2"/>
      </w:pPr>
      <w:r>
        <w:t>INC-PB-007 - severe_cavitation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Başlangıç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29.07.2026 15:00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Bitiş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29.07.2026 20:00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Risk seviyesi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Ölçüm sayısı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61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Veri kalitesi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Ölçüm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Başlangıç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Bitiş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Min/Max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Sıcaklık (°C)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59.05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69.18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 69.18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Titreşim (mm/s)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4.266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9.386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max 9.827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Emiş basıncı (bar)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1.458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0.38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min 0.38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Debi (m³/h)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50.04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25.98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min 24</w:t>
            </w:r>
          </w:p>
        </w:tc>
      </w:tr>
    </w:tbl>
    <w:p>
      <w:r>
        <w:t>Sentetik olay açıklaması: Düşük emiş basıncı, kritik titreşim ve düzensiz düşük debi birlikte görülür.</w:t>
      </w:r>
    </w:p>
    <w:p>
      <w:r>
        <w:t>Beklenen sistem yönlendirmesi: Pompayı yetkili kullanıcı değerlendirmesiyle güvenli inceleme durumuna al; emiş hattı ve çark için kritik bakım kaydı aç.</w:t>
      </w:r>
    </w:p>
    <w:p>
      <w:r>
        <w:t>Sentetik kök neden: İleri emiş kısıtı ve kavitasyon koşulu</w:t>
      </w:r>
    </w:p>
    <w:p>
      <w:r>
        <w:t>Kaynak etiketi: PB-INC-001 / INC-PB-007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Yalnızca eğitim, staj projesi ve yazılım testi amacıyla hazırlanmıştır. Gerçek ekipman talimatı değildir. | Sayfa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