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70" w:type="dxa"/>
        <w:tblInd w:w="-612"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4114"/>
        <w:gridCol w:w="2099"/>
        <w:gridCol w:w="1558"/>
        <w:gridCol w:w="1563"/>
        <w:gridCol w:w="1736"/>
      </w:tblGrid>
      <w:tr w:rsidR="007B6B80" w:rsidTr="007B6B80">
        <w:tc>
          <w:tcPr>
            <w:tcW w:w="4114" w:type="dxa"/>
            <w:vMerge w:val="restart"/>
          </w:tcPr>
          <w:p w:rsidR="007B6B80" w:rsidRDefault="007B6B80" w:rsidP="006B32E0">
            <w:pPr>
              <w:spacing w:before="0"/>
            </w:pPr>
            <w:r>
              <w:rPr>
                <w:rFonts w:ascii="Times New Roman" w:hAnsi="Times New Roman"/>
                <w:lang w:val="en-US"/>
              </w:rPr>
              <w:object w:dxaOrig="5505" w:dyaOrig="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17.75pt" o:ole="">
                  <v:imagedata r:id="rId6" o:title=""/>
                </v:shape>
                <o:OLEObject Type="Embed" ProgID="PBrush" ShapeID="_x0000_i1025" DrawAspect="Content" ObjectID="_1660930873" r:id="rId7"/>
              </w:object>
            </w:r>
          </w:p>
        </w:tc>
        <w:tc>
          <w:tcPr>
            <w:tcW w:w="6956" w:type="dxa"/>
            <w:gridSpan w:val="4"/>
            <w:tcBorders>
              <w:bottom w:val="nil"/>
            </w:tcBorders>
            <w:shd w:val="clear" w:color="auto" w:fill="BFBFBF" w:themeFill="background1" w:themeFillShade="BF"/>
          </w:tcPr>
          <w:p w:rsidR="007B6B80" w:rsidRPr="00B161A1" w:rsidRDefault="007B6B80" w:rsidP="007B6B80">
            <w:pPr>
              <w:spacing w:before="60" w:after="60"/>
              <w:jc w:val="center"/>
              <w:rPr>
                <w:b/>
                <w:sz w:val="28"/>
                <w:szCs w:val="28"/>
              </w:rPr>
            </w:pPr>
            <w:r w:rsidRPr="00B161A1">
              <w:rPr>
                <w:b/>
                <w:sz w:val="28"/>
                <w:szCs w:val="28"/>
              </w:rPr>
              <w:t>BÀI THỰC HÀNH SỐ:</w:t>
            </w:r>
            <w:r>
              <w:rPr>
                <w:b/>
                <w:sz w:val="28"/>
                <w:szCs w:val="28"/>
              </w:rPr>
              <w:t xml:space="preserve"> </w:t>
            </w:r>
            <w:r>
              <w:rPr>
                <w:b/>
                <w:sz w:val="28"/>
                <w:szCs w:val="28"/>
                <w:lang w:val="en-US"/>
              </w:rPr>
              <w:t>1</w:t>
            </w:r>
            <w:r>
              <w:rPr>
                <w:b/>
                <w:sz w:val="28"/>
                <w:szCs w:val="28"/>
              </w:rPr>
              <w:t>.1</w:t>
            </w:r>
          </w:p>
        </w:tc>
      </w:tr>
      <w:tr w:rsidR="007B6B80" w:rsidTr="007B6B80">
        <w:tc>
          <w:tcPr>
            <w:tcW w:w="4114" w:type="dxa"/>
            <w:vMerge/>
          </w:tcPr>
          <w:p w:rsidR="007B6B80" w:rsidRDefault="007B6B80" w:rsidP="006B32E0"/>
        </w:tc>
        <w:tc>
          <w:tcPr>
            <w:tcW w:w="2099" w:type="dxa"/>
            <w:tcBorders>
              <w:top w:val="nil"/>
            </w:tcBorders>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Ngành đào tạo:</w:t>
            </w:r>
          </w:p>
        </w:tc>
        <w:tc>
          <w:tcPr>
            <w:tcW w:w="4857" w:type="dxa"/>
            <w:gridSpan w:val="3"/>
            <w:tcBorders>
              <w:top w:val="nil"/>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rPr>
                <w:rFonts w:ascii="Times New Roman" w:hAnsi="Times New Roman" w:cs="Times New Roman"/>
              </w:rPr>
            </w:pPr>
            <w:r w:rsidRPr="00502DB4">
              <w:rPr>
                <w:rFonts w:ascii="Times New Roman" w:hAnsi="Times New Roman" w:cs="Times New Roman"/>
              </w:rPr>
              <w:t>Công nghệ thông tin</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Môn học:</w:t>
            </w:r>
          </w:p>
        </w:tc>
        <w:tc>
          <w:tcPr>
            <w:tcW w:w="4857" w:type="dxa"/>
            <w:gridSpan w:val="3"/>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FB4CF1" w:rsidP="006B32E0">
            <w:pPr>
              <w:spacing w:before="60" w:after="60"/>
              <w:rPr>
                <w:rFonts w:ascii="Times New Roman" w:hAnsi="Times New Roman" w:cs="Times New Roman"/>
                <w:lang w:val="en-US"/>
              </w:rPr>
            </w:pPr>
            <w:r>
              <w:rPr>
                <w:rFonts w:ascii="Times New Roman" w:hAnsi="Times New Roman" w:cs="Times New Roman"/>
                <w:lang w:val="en-US"/>
              </w:rPr>
              <w:t>Thiết kế và phát triển Cơ sở dữ liệu</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Bài học:</w:t>
            </w:r>
          </w:p>
        </w:tc>
        <w:tc>
          <w:tcPr>
            <w:tcW w:w="4857" w:type="dxa"/>
            <w:gridSpan w:val="3"/>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883BFD">
            <w:pPr>
              <w:spacing w:before="60" w:after="60"/>
              <w:rPr>
                <w:rFonts w:ascii="Times New Roman" w:hAnsi="Times New Roman" w:cs="Times New Roman"/>
              </w:rPr>
            </w:pPr>
            <w:r w:rsidRPr="00502DB4">
              <w:rPr>
                <w:rFonts w:ascii="Times New Roman" w:hAnsi="Times New Roman" w:cs="Times New Roman"/>
              </w:rPr>
              <w:t xml:space="preserve">Bài </w:t>
            </w:r>
            <w:r w:rsidRPr="00502DB4">
              <w:rPr>
                <w:rFonts w:ascii="Times New Roman" w:hAnsi="Times New Roman" w:cs="Times New Roman"/>
                <w:lang w:val="en-US"/>
              </w:rPr>
              <w:t>1</w:t>
            </w:r>
            <w:r w:rsidRPr="00502DB4">
              <w:rPr>
                <w:rFonts w:ascii="Times New Roman" w:hAnsi="Times New Roman" w:cs="Times New Roman"/>
              </w:rPr>
              <w:t>.</w:t>
            </w:r>
            <w:r w:rsidR="00B05CDD">
              <w:rPr>
                <w:rFonts w:ascii="Times New Roman" w:hAnsi="Times New Roman" w:cs="Times New Roman"/>
                <w:lang w:val="en-US"/>
              </w:rPr>
              <w:t xml:space="preserve">Tổng quan về </w:t>
            </w:r>
            <w:r w:rsidR="00883BFD">
              <w:rPr>
                <w:rFonts w:ascii="Times New Roman" w:hAnsi="Times New Roman" w:cs="Times New Roman"/>
                <w:lang w:val="en-US"/>
              </w:rPr>
              <w:t>Cơ sở dữ liệu</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Thời lượng:</w:t>
            </w:r>
          </w:p>
        </w:tc>
        <w:tc>
          <w:tcPr>
            <w:tcW w:w="1558"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jc w:val="center"/>
              <w:rPr>
                <w:rFonts w:ascii="Times New Roman" w:hAnsi="Times New Roman" w:cs="Times New Roman"/>
              </w:rPr>
            </w:pPr>
            <w:r w:rsidRPr="00502DB4">
              <w:rPr>
                <w:rFonts w:ascii="Times New Roman" w:hAnsi="Times New Roman" w:cs="Times New Roman"/>
              </w:rPr>
              <w:t>3h</w:t>
            </w:r>
          </w:p>
        </w:tc>
        <w:tc>
          <w:tcPr>
            <w:tcW w:w="1563"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jc w:val="center"/>
              <w:rPr>
                <w:rFonts w:ascii="Times New Roman" w:hAnsi="Times New Roman" w:cs="Times New Roman"/>
              </w:rPr>
            </w:pPr>
            <w:r w:rsidRPr="00502DB4">
              <w:rPr>
                <w:rFonts w:ascii="Times New Roman" w:hAnsi="Times New Roman" w:cs="Times New Roman"/>
              </w:rPr>
              <w:t>v1.0</w:t>
            </w:r>
          </w:p>
        </w:tc>
        <w:tc>
          <w:tcPr>
            <w:tcW w:w="1736"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Default="007B6B80" w:rsidP="006B32E0">
            <w:pPr>
              <w:spacing w:before="60" w:after="60"/>
            </w:pPr>
          </w:p>
        </w:tc>
      </w:tr>
    </w:tbl>
    <w:p w:rsidR="007B6B80" w:rsidRPr="00B12A98" w:rsidRDefault="007B6B80" w:rsidP="007B6B80">
      <w:pPr>
        <w:pStyle w:val="Heading1"/>
      </w:pPr>
      <w:r w:rsidRPr="00B12A98">
        <w:t>Mô tả</w:t>
      </w:r>
    </w:p>
    <w:p w:rsidR="00834334" w:rsidRDefault="00845BB1" w:rsidP="00845BB1">
      <w:r>
        <w:t>Dựa trên bài học “Tổng quan về Cơ sở dữ liệu”, h</w:t>
      </w:r>
      <w:r w:rsidR="00B40A79">
        <w:t xml:space="preserve">ãy trả lời </w:t>
      </w:r>
      <w:r w:rsidR="00834334">
        <w:t xml:space="preserve">các </w:t>
      </w:r>
      <w:r w:rsidR="00B40A79">
        <w:t>câu hỏ</w:t>
      </w:r>
      <w:r>
        <w:t xml:space="preserve">i sau: </w:t>
      </w:r>
    </w:p>
    <w:p w:rsidR="00B40A79" w:rsidRDefault="00834334" w:rsidP="00845BB1">
      <w:r>
        <w:t xml:space="preserve">Bài 1. </w:t>
      </w:r>
      <w:r w:rsidR="00B40A79">
        <w:t>Cơ sở dữ liệu là gì? Tại sao cần tới các hệ Cơ sở dữ liệu?</w:t>
      </w:r>
    </w:p>
    <w:p w:rsidR="00834334" w:rsidRDefault="00834334" w:rsidP="00AD626B">
      <w:pPr>
        <w:jc w:val="both"/>
      </w:pPr>
      <w:r>
        <w:t>Bài 2. Ba mức biễu diễn một CSDL nhằm thể hiện các mức trừu tượng dữ liệu, giúp cho đa số người dùng tránh phải quan tâm đến chi tiết về lưu trữ và bảo trì dữ liệu. Em hãy vẽ mô hình Ba mức biễu diễn một CSDL và nêu ý nghĩa của từng mức</w:t>
      </w:r>
    </w:p>
    <w:p w:rsidR="007B6B80" w:rsidRPr="005E5701" w:rsidRDefault="007B6B80" w:rsidP="007B6B80">
      <w:pPr>
        <w:pStyle w:val="Heading1"/>
      </w:pPr>
      <w:bookmarkStart w:id="0" w:name="_GoBack"/>
      <w:bookmarkEnd w:id="0"/>
      <w:r w:rsidRPr="005E5701">
        <w:t>Yêu cầu</w:t>
      </w:r>
    </w:p>
    <w:p w:rsidR="007B6B80" w:rsidRDefault="007B6B80" w:rsidP="007B6B80">
      <w:pPr>
        <w:ind w:left="720"/>
      </w:pPr>
      <w:r>
        <w:rPr>
          <w:i/>
        </w:rPr>
        <w:t xml:space="preserve">1) </w:t>
      </w:r>
      <w:r w:rsidRPr="00C5728F">
        <w:rPr>
          <w:i/>
        </w:rPr>
        <w:t>Yêu cầu nội dung</w:t>
      </w:r>
      <w:r>
        <w:t xml:space="preserve">: </w:t>
      </w:r>
      <w:r w:rsidR="00B40A79">
        <w:t>nội dung báo cáo cần trả lời các câu hỏi:</w:t>
      </w:r>
    </w:p>
    <w:p w:rsidR="00B339FA" w:rsidRDefault="00B339FA" w:rsidP="00B339FA">
      <w:pPr>
        <w:ind w:left="1440" w:hanging="360"/>
      </w:pPr>
      <w:r>
        <w:t>Bài 1:</w:t>
      </w:r>
    </w:p>
    <w:p w:rsidR="00B40A79" w:rsidRDefault="00B339FA" w:rsidP="00845BB1">
      <w:pPr>
        <w:pStyle w:val="ListParagraph"/>
      </w:pPr>
      <w:r>
        <w:t xml:space="preserve">Khái niệm </w:t>
      </w:r>
      <w:r w:rsidR="00240C8E">
        <w:t xml:space="preserve">Cơ sở dữ liệu </w:t>
      </w:r>
    </w:p>
    <w:p w:rsidR="005D082F" w:rsidRDefault="00B339FA" w:rsidP="00845BB1">
      <w:pPr>
        <w:pStyle w:val="ListParagraph"/>
      </w:pPr>
      <w:r>
        <w:t xml:space="preserve">Sự cần thiết của </w:t>
      </w:r>
      <w:r w:rsidR="00240C8E">
        <w:t>các hệ Cơ sở dữ liệu</w:t>
      </w:r>
    </w:p>
    <w:p w:rsidR="00845BB1" w:rsidRPr="00845BB1" w:rsidRDefault="00845BB1" w:rsidP="00845BB1">
      <w:pPr>
        <w:pStyle w:val="ListParagraph"/>
      </w:pPr>
      <w:r>
        <w:t>Cho ví dụ minh họa</w:t>
      </w:r>
    </w:p>
    <w:p w:rsidR="00B339FA" w:rsidRDefault="00B339FA" w:rsidP="00B339FA">
      <w:pPr>
        <w:ind w:left="1440" w:hanging="360"/>
      </w:pPr>
      <w:r>
        <w:t>Bài 2:</w:t>
      </w:r>
    </w:p>
    <w:p w:rsidR="00B339FA" w:rsidRDefault="00B339FA" w:rsidP="00B339FA">
      <w:pPr>
        <w:pStyle w:val="ListParagraph"/>
      </w:pPr>
      <w:r>
        <w:t xml:space="preserve">Vẽ mô hình 3 mức biễu diễn Cơ sở dữ liệu </w:t>
      </w:r>
    </w:p>
    <w:p w:rsidR="00B339FA" w:rsidRDefault="00B339FA" w:rsidP="00B339FA">
      <w:pPr>
        <w:pStyle w:val="ListParagraph"/>
      </w:pPr>
      <w:r>
        <w:t>Nêu ý nghĩa của 3 mức: mức trong, mức quan niệm và mức ngoài</w:t>
      </w:r>
    </w:p>
    <w:p w:rsidR="007B6B80" w:rsidRDefault="007B6B80" w:rsidP="007B6B80">
      <w:pPr>
        <w:ind w:left="720"/>
      </w:pPr>
      <w:r w:rsidRPr="000231A4">
        <w:rPr>
          <w:i/>
        </w:rPr>
        <w:t>2) Yêu cầu khác</w:t>
      </w:r>
      <w:r>
        <w:t>:</w:t>
      </w:r>
    </w:p>
    <w:p w:rsidR="007B6B80" w:rsidRDefault="007B6B80" w:rsidP="00845BB1">
      <w:pPr>
        <w:pStyle w:val="ListParagraph"/>
        <w:numPr>
          <w:ilvl w:val="0"/>
          <w:numId w:val="1"/>
        </w:numPr>
      </w:pPr>
      <w:r>
        <w:t>Nộp báo cáo đúng hạn theo yêu cầu của thầy/cô</w:t>
      </w:r>
    </w:p>
    <w:p w:rsidR="007B6B80" w:rsidRPr="000C3808" w:rsidRDefault="007B6B80" w:rsidP="00845BB1">
      <w:pPr>
        <w:pStyle w:val="ListParagraph"/>
        <w:numPr>
          <w:ilvl w:val="0"/>
          <w:numId w:val="1"/>
        </w:numPr>
      </w:pPr>
      <w:r>
        <w:t>Sinh viên cần tự mình làm bài thực hành, không sao chép</w:t>
      </w:r>
    </w:p>
    <w:p w:rsidR="007B6B80" w:rsidRPr="005E5701" w:rsidRDefault="007B6B80" w:rsidP="007B6B80">
      <w:pPr>
        <w:pStyle w:val="Heading1"/>
      </w:pPr>
      <w:r>
        <w:t>Hướng dẫn làm thực hành</w:t>
      </w:r>
    </w:p>
    <w:p w:rsidR="007B6B80" w:rsidRDefault="007B6B80" w:rsidP="007B6B80">
      <w:pPr>
        <w:ind w:left="720"/>
      </w:pPr>
      <w:r>
        <w:t>Trong thời gian làm bài thực hành sinh viên, sinh viên cần:</w:t>
      </w:r>
    </w:p>
    <w:p w:rsidR="007B6B80" w:rsidRDefault="007B6B80" w:rsidP="00845BB1">
      <w:pPr>
        <w:pStyle w:val="ListParagraph"/>
        <w:numPr>
          <w:ilvl w:val="0"/>
          <w:numId w:val="1"/>
        </w:numPr>
      </w:pPr>
      <w:r>
        <w:t xml:space="preserve">Xem lại những </w:t>
      </w:r>
      <w:r>
        <w:rPr>
          <w:lang w:val="vi-VN"/>
        </w:rPr>
        <w:t>nội dung chính</w:t>
      </w:r>
      <w:r>
        <w:t xml:space="preserve"> trong bài </w:t>
      </w:r>
      <w:r>
        <w:rPr>
          <w:lang w:val="vi-VN"/>
        </w:rPr>
        <w:t>giảng</w:t>
      </w:r>
    </w:p>
    <w:p w:rsidR="007B6B80" w:rsidRDefault="007B6B80" w:rsidP="00845BB1">
      <w:pPr>
        <w:pStyle w:val="ListParagraph"/>
        <w:numPr>
          <w:ilvl w:val="0"/>
          <w:numId w:val="1"/>
        </w:numPr>
      </w:pPr>
      <w:r>
        <w:t>Tìm kiếm những nguồn thông tin trên mạng Internet</w:t>
      </w:r>
    </w:p>
    <w:p w:rsidR="007B6B80" w:rsidRDefault="007B6B80" w:rsidP="00845BB1">
      <w:pPr>
        <w:pStyle w:val="ListParagraph"/>
        <w:numPr>
          <w:ilvl w:val="0"/>
          <w:numId w:val="1"/>
        </w:numPr>
      </w:pPr>
      <w:r>
        <w:t>Tham vấn, trao đổi với các bạn</w:t>
      </w:r>
      <w:r>
        <w:rPr>
          <w:lang w:val="vi-VN"/>
        </w:rPr>
        <w:t xml:space="preserve"> trong lớp</w:t>
      </w:r>
    </w:p>
    <w:p w:rsidR="007B6B80" w:rsidRDefault="007B6B80" w:rsidP="00845BB1">
      <w:pPr>
        <w:pStyle w:val="ListParagraph"/>
        <w:numPr>
          <w:ilvl w:val="0"/>
          <w:numId w:val="1"/>
        </w:numPr>
      </w:pPr>
      <w:r>
        <w:t>Hỏi ý kiến, trao đổi với thầy/cô hướng dẫn thực hành</w:t>
      </w:r>
    </w:p>
    <w:p w:rsidR="00BA5D7C" w:rsidRDefault="007B6B80" w:rsidP="00EE7B36">
      <w:pPr>
        <w:pStyle w:val="ListParagraph"/>
        <w:numPr>
          <w:ilvl w:val="0"/>
          <w:numId w:val="1"/>
        </w:numPr>
      </w:pPr>
      <w:r>
        <w:t>Tìm hiểu trong tài liệu tham khảo hoặc sách</w:t>
      </w:r>
    </w:p>
    <w:sectPr w:rsidR="00BA5D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10281"/>
    <w:multiLevelType w:val="hybridMultilevel"/>
    <w:tmpl w:val="CEE84640"/>
    <w:lvl w:ilvl="0" w:tplc="5A12E3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40350"/>
    <w:multiLevelType w:val="hybridMultilevel"/>
    <w:tmpl w:val="7E6097E6"/>
    <w:lvl w:ilvl="0" w:tplc="FAB21760">
      <w:start w:val="1"/>
      <w:numFmt w:val="bullet"/>
      <w:lvlText w:val=""/>
      <w:lvlJc w:val="left"/>
      <w:pPr>
        <w:tabs>
          <w:tab w:val="num" w:pos="720"/>
        </w:tabs>
        <w:ind w:left="720" w:hanging="360"/>
      </w:pPr>
      <w:rPr>
        <w:rFonts w:ascii="Wingdings 2" w:hAnsi="Wingdings 2" w:hint="default"/>
      </w:rPr>
    </w:lvl>
    <w:lvl w:ilvl="1" w:tplc="43D49966" w:tentative="1">
      <w:start w:val="1"/>
      <w:numFmt w:val="bullet"/>
      <w:lvlText w:val=""/>
      <w:lvlJc w:val="left"/>
      <w:pPr>
        <w:tabs>
          <w:tab w:val="num" w:pos="1440"/>
        </w:tabs>
        <w:ind w:left="1440" w:hanging="360"/>
      </w:pPr>
      <w:rPr>
        <w:rFonts w:ascii="Wingdings 2" w:hAnsi="Wingdings 2" w:hint="default"/>
      </w:rPr>
    </w:lvl>
    <w:lvl w:ilvl="2" w:tplc="6966E484" w:tentative="1">
      <w:start w:val="1"/>
      <w:numFmt w:val="bullet"/>
      <w:lvlText w:val=""/>
      <w:lvlJc w:val="left"/>
      <w:pPr>
        <w:tabs>
          <w:tab w:val="num" w:pos="2160"/>
        </w:tabs>
        <w:ind w:left="2160" w:hanging="360"/>
      </w:pPr>
      <w:rPr>
        <w:rFonts w:ascii="Wingdings 2" w:hAnsi="Wingdings 2" w:hint="default"/>
      </w:rPr>
    </w:lvl>
    <w:lvl w:ilvl="3" w:tplc="24EA9E30" w:tentative="1">
      <w:start w:val="1"/>
      <w:numFmt w:val="bullet"/>
      <w:lvlText w:val=""/>
      <w:lvlJc w:val="left"/>
      <w:pPr>
        <w:tabs>
          <w:tab w:val="num" w:pos="2880"/>
        </w:tabs>
        <w:ind w:left="2880" w:hanging="360"/>
      </w:pPr>
      <w:rPr>
        <w:rFonts w:ascii="Wingdings 2" w:hAnsi="Wingdings 2" w:hint="default"/>
      </w:rPr>
    </w:lvl>
    <w:lvl w:ilvl="4" w:tplc="296EC8EA" w:tentative="1">
      <w:start w:val="1"/>
      <w:numFmt w:val="bullet"/>
      <w:lvlText w:val=""/>
      <w:lvlJc w:val="left"/>
      <w:pPr>
        <w:tabs>
          <w:tab w:val="num" w:pos="3600"/>
        </w:tabs>
        <w:ind w:left="3600" w:hanging="360"/>
      </w:pPr>
      <w:rPr>
        <w:rFonts w:ascii="Wingdings 2" w:hAnsi="Wingdings 2" w:hint="default"/>
      </w:rPr>
    </w:lvl>
    <w:lvl w:ilvl="5" w:tplc="5F12A690" w:tentative="1">
      <w:start w:val="1"/>
      <w:numFmt w:val="bullet"/>
      <w:lvlText w:val=""/>
      <w:lvlJc w:val="left"/>
      <w:pPr>
        <w:tabs>
          <w:tab w:val="num" w:pos="4320"/>
        </w:tabs>
        <w:ind w:left="4320" w:hanging="360"/>
      </w:pPr>
      <w:rPr>
        <w:rFonts w:ascii="Wingdings 2" w:hAnsi="Wingdings 2" w:hint="default"/>
      </w:rPr>
    </w:lvl>
    <w:lvl w:ilvl="6" w:tplc="5F42C83A" w:tentative="1">
      <w:start w:val="1"/>
      <w:numFmt w:val="bullet"/>
      <w:lvlText w:val=""/>
      <w:lvlJc w:val="left"/>
      <w:pPr>
        <w:tabs>
          <w:tab w:val="num" w:pos="5040"/>
        </w:tabs>
        <w:ind w:left="5040" w:hanging="360"/>
      </w:pPr>
      <w:rPr>
        <w:rFonts w:ascii="Wingdings 2" w:hAnsi="Wingdings 2" w:hint="default"/>
      </w:rPr>
    </w:lvl>
    <w:lvl w:ilvl="7" w:tplc="D76838A4" w:tentative="1">
      <w:start w:val="1"/>
      <w:numFmt w:val="bullet"/>
      <w:lvlText w:val=""/>
      <w:lvlJc w:val="left"/>
      <w:pPr>
        <w:tabs>
          <w:tab w:val="num" w:pos="5760"/>
        </w:tabs>
        <w:ind w:left="5760" w:hanging="360"/>
      </w:pPr>
      <w:rPr>
        <w:rFonts w:ascii="Wingdings 2" w:hAnsi="Wingdings 2" w:hint="default"/>
      </w:rPr>
    </w:lvl>
    <w:lvl w:ilvl="8" w:tplc="4F665BDC" w:tentative="1">
      <w:start w:val="1"/>
      <w:numFmt w:val="bullet"/>
      <w:lvlText w:val=""/>
      <w:lvlJc w:val="left"/>
      <w:pPr>
        <w:tabs>
          <w:tab w:val="num" w:pos="6480"/>
        </w:tabs>
        <w:ind w:left="6480" w:hanging="360"/>
      </w:pPr>
      <w:rPr>
        <w:rFonts w:ascii="Wingdings 2" w:hAnsi="Wingdings 2" w:hint="default"/>
      </w:rPr>
    </w:lvl>
  </w:abstractNum>
  <w:abstractNum w:abstractNumId="2">
    <w:nsid w:val="431B1A88"/>
    <w:multiLevelType w:val="hybridMultilevel"/>
    <w:tmpl w:val="9948EA0A"/>
    <w:lvl w:ilvl="0" w:tplc="0864313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44B02B9"/>
    <w:multiLevelType w:val="hybridMultilevel"/>
    <w:tmpl w:val="05469F62"/>
    <w:lvl w:ilvl="0" w:tplc="061A844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B26D70"/>
    <w:multiLevelType w:val="hybridMultilevel"/>
    <w:tmpl w:val="8EA03916"/>
    <w:lvl w:ilvl="0" w:tplc="CEF893E2">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80"/>
    <w:rsid w:val="000E2BBA"/>
    <w:rsid w:val="00221BCE"/>
    <w:rsid w:val="00240C8E"/>
    <w:rsid w:val="002C594F"/>
    <w:rsid w:val="004737D6"/>
    <w:rsid w:val="00474DEC"/>
    <w:rsid w:val="004E2000"/>
    <w:rsid w:val="00502DB4"/>
    <w:rsid w:val="005D082F"/>
    <w:rsid w:val="00725C73"/>
    <w:rsid w:val="007B6B80"/>
    <w:rsid w:val="00834334"/>
    <w:rsid w:val="00845BB1"/>
    <w:rsid w:val="00883BFD"/>
    <w:rsid w:val="009D58EF"/>
    <w:rsid w:val="00A175F2"/>
    <w:rsid w:val="00AD626B"/>
    <w:rsid w:val="00B05CDD"/>
    <w:rsid w:val="00B339FA"/>
    <w:rsid w:val="00B40A79"/>
    <w:rsid w:val="00BA5D7C"/>
    <w:rsid w:val="00C04997"/>
    <w:rsid w:val="00C87B59"/>
    <w:rsid w:val="00DC61D7"/>
    <w:rsid w:val="00EE7B36"/>
    <w:rsid w:val="00F231C4"/>
    <w:rsid w:val="00FB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0E63A753D31EE4D86B6E31F57028090" ma:contentTypeVersion="2" ma:contentTypeDescription="Tạo tài liệu mới." ma:contentTypeScope="" ma:versionID="a09b0c30553dce902020210f197a06fe">
  <xsd:schema xmlns:xsd="http://www.w3.org/2001/XMLSchema" xmlns:xs="http://www.w3.org/2001/XMLSchema" xmlns:p="http://schemas.microsoft.com/office/2006/metadata/properties" xmlns:ns2="ba2be740-fd05-4395-bdfd-088e20a9725c" targetNamespace="http://schemas.microsoft.com/office/2006/metadata/properties" ma:root="true" ma:fieldsID="7fee5655ab15a211cf9363b58277e1d4" ns2:_="">
    <xsd:import namespace="ba2be740-fd05-4395-bdfd-088e20a972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be740-fd05-4395-bdfd-088e20a97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3560E-3AD1-401E-8DE9-D7FC50B6547D}"/>
</file>

<file path=customXml/itemProps2.xml><?xml version="1.0" encoding="utf-8"?>
<ds:datastoreItem xmlns:ds="http://schemas.openxmlformats.org/officeDocument/2006/customXml" ds:itemID="{05AEBD03-0763-44ED-90E1-79EEE018C889}"/>
</file>

<file path=customXml/itemProps3.xml><?xml version="1.0" encoding="utf-8"?>
<ds:datastoreItem xmlns:ds="http://schemas.openxmlformats.org/officeDocument/2006/customXml" ds:itemID="{4B36FEDD-406E-41EC-92BE-143D1E757081}"/>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18</cp:revision>
  <dcterms:created xsi:type="dcterms:W3CDTF">2019-03-01T15:30:00Z</dcterms:created>
  <dcterms:modified xsi:type="dcterms:W3CDTF">2020-09-06T13:55:00Z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0x010100A0E63A753D31EE4D86B6E31F57028090</vt:lpwstr>
  </property>
</Properties>
</file>