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82FE5D">
      <w:pPr>
        <w:rPr>
          <w:rFonts w:hint="default" w:ascii="Palatino Linotype" w:hAnsi="Palatino Linotype"/>
          <w:sz w:val="28"/>
          <w:szCs w:val="28"/>
          <w:lang w:val="en-US"/>
        </w:rPr>
      </w:pPr>
      <w:r>
        <w:rPr>
          <w:rFonts w:hint="default" w:ascii="Palatino Linotype" w:hAnsi="Palatino Linotype"/>
          <w:sz w:val="28"/>
          <w:szCs w:val="28"/>
          <w:lang w:val="en-US"/>
        </w:rPr>
        <w:drawing>
          <wp:anchor distT="0" distB="0" distL="114300" distR="114300" simplePos="0" relativeHeight="251659264" behindDoc="0" locked="0" layoutInCell="1" allowOverlap="1">
            <wp:simplePos x="0" y="0"/>
            <wp:positionH relativeFrom="column">
              <wp:posOffset>-761365</wp:posOffset>
            </wp:positionH>
            <wp:positionV relativeFrom="paragraph">
              <wp:posOffset>-822325</wp:posOffset>
            </wp:positionV>
            <wp:extent cx="5300345" cy="7893685"/>
            <wp:effectExtent l="0" t="0" r="3175" b="635"/>
            <wp:wrapNone/>
            <wp:docPr id="2" name="Picture 2" descr="10_UNIVERSE_BIG_BANG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0_UNIVERSE_BIG_BANG_en"/>
                    <pic:cNvPicPr>
                      <a:picLocks noChangeAspect="1"/>
                    </pic:cNvPicPr>
                  </pic:nvPicPr>
                  <pic:blipFill>
                    <a:blip r:embed="rId5"/>
                    <a:stretch>
                      <a:fillRect/>
                    </a:stretch>
                  </pic:blipFill>
                  <pic:spPr>
                    <a:xfrm>
                      <a:off x="0" y="0"/>
                      <a:ext cx="5300345" cy="7893685"/>
                    </a:xfrm>
                    <a:prstGeom prst="rect">
                      <a:avLst/>
                    </a:prstGeom>
                  </pic:spPr>
                </pic:pic>
              </a:graphicData>
            </a:graphic>
          </wp:anchor>
        </w:drawing>
      </w:r>
    </w:p>
    <w:p w14:paraId="1C348F67">
      <w:pPr>
        <w:rPr>
          <w:rFonts w:hint="default" w:ascii="Palatino Linotype" w:hAnsi="Palatino Linotype"/>
          <w:sz w:val="28"/>
          <w:szCs w:val="28"/>
        </w:rPr>
      </w:pPr>
      <w:r>
        <w:rPr>
          <w:rFonts w:hint="default" w:ascii="Palatino Linotype" w:hAnsi="Palatino Linotype"/>
          <w:sz w:val="28"/>
          <w:szCs w:val="28"/>
        </w:rPr>
        <w:br w:type="page"/>
      </w:r>
    </w:p>
    <w:p w14:paraId="7DE742BF">
      <w:pPr>
        <w:rPr>
          <w:rFonts w:hint="default" w:ascii="Palatino Linotype" w:hAnsi="Palatino Linotype"/>
          <w:sz w:val="28"/>
          <w:szCs w:val="28"/>
        </w:rPr>
      </w:pPr>
    </w:p>
    <w:p w14:paraId="002DF03C">
      <w:pPr>
        <w:jc w:val="center"/>
        <w:rPr>
          <w:rFonts w:hint="default" w:ascii="Palatino Linotype" w:hAnsi="Palatino Linotype"/>
          <w:b w:val="0"/>
          <w:bCs w:val="0"/>
          <w:i w:val="0"/>
          <w:iCs w:val="0"/>
          <w:sz w:val="72"/>
          <w:szCs w:val="72"/>
        </w:rPr>
      </w:pPr>
      <w:r>
        <w:rPr>
          <w:rFonts w:hint="default" w:ascii="Palatino Linotype" w:hAnsi="Palatino Linotype"/>
          <w:b w:val="0"/>
          <w:bCs w:val="0"/>
          <w:i w:val="0"/>
          <w:iCs w:val="0"/>
          <w:sz w:val="72"/>
          <w:szCs w:val="72"/>
        </w:rPr>
        <w:t xml:space="preserve">THE </w:t>
      </w:r>
    </w:p>
    <w:p w14:paraId="3C98FF81">
      <w:pPr>
        <w:pStyle w:val="2"/>
        <w:bidi w:val="0"/>
        <w:spacing w:line="240" w:lineRule="auto"/>
        <w:jc w:val="center"/>
        <w:rPr>
          <w:rFonts w:hint="default" w:ascii="Palatino Linotype" w:hAnsi="Palatino Linotype" w:cs="Palatino Linotype"/>
          <w:sz w:val="96"/>
          <w:szCs w:val="96"/>
          <w:lang w:val="en-US"/>
        </w:rPr>
      </w:pPr>
      <w:r>
        <w:rPr>
          <w:rFonts w:hint="default" w:ascii="Palatino Linotype" w:hAnsi="Palatino Linotype" w:cs="Palatino Linotype"/>
          <w:sz w:val="96"/>
          <w:szCs w:val="96"/>
          <w:lang w:val="en-US"/>
        </w:rPr>
        <w:t>UNIVERSE</w:t>
      </w:r>
    </w:p>
    <w:p w14:paraId="57B42360">
      <w:pPr>
        <w:jc w:val="center"/>
        <w:rPr>
          <w:rFonts w:hint="default" w:ascii="Palatino Linotype" w:hAnsi="Palatino Linotype"/>
          <w:b w:val="0"/>
          <w:bCs w:val="0"/>
          <w:i w:val="0"/>
          <w:iCs w:val="0"/>
          <w:sz w:val="72"/>
          <w:szCs w:val="72"/>
        </w:rPr>
      </w:pPr>
      <w:r>
        <w:rPr>
          <w:rFonts w:hint="default" w:ascii="Palatino Linotype" w:hAnsi="Palatino Linotype"/>
          <w:b w:val="0"/>
          <w:bCs w:val="0"/>
          <w:i w:val="0"/>
          <w:iCs w:val="0"/>
          <w:sz w:val="72"/>
          <w:szCs w:val="72"/>
        </w:rPr>
        <w:t xml:space="preserve">BEYOND THE </w:t>
      </w:r>
    </w:p>
    <w:p w14:paraId="47F90B78">
      <w:pPr>
        <w:jc w:val="center"/>
        <w:rPr>
          <w:rFonts w:hint="default" w:ascii="Palatino Linotype" w:hAnsi="Palatino Linotype"/>
          <w:b/>
          <w:bCs/>
          <w:i w:val="0"/>
          <w:iCs w:val="0"/>
          <w:sz w:val="72"/>
          <w:szCs w:val="72"/>
        </w:rPr>
      </w:pPr>
      <w:r>
        <w:rPr>
          <w:rFonts w:hint="default" w:ascii="Palatino Linotype" w:hAnsi="Palatino Linotype"/>
          <w:b/>
          <w:bCs/>
          <w:i w:val="0"/>
          <w:iCs w:val="0"/>
          <w:sz w:val="96"/>
          <w:szCs w:val="96"/>
        </w:rPr>
        <w:t>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0872F4C9">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1C14F4C1">
      <w:pPr>
        <w:rPr>
          <w:rFonts w:hint="default" w:ascii="Palatino Linotype" w:hAnsi="Palatino Linotype"/>
          <w:sz w:val="28"/>
          <w:szCs w:val="28"/>
        </w:rPr>
      </w:pPr>
    </w:p>
    <w:p w14:paraId="03A8F8FE">
      <w:pPr>
        <w:rPr>
          <w:rFonts w:hint="default" w:ascii="Palatino Linotype" w:hAnsi="Palatino Linotype"/>
          <w:sz w:val="28"/>
          <w:szCs w:val="28"/>
        </w:rPr>
      </w:pPr>
    </w:p>
    <w:p w14:paraId="4F9C4AE4">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The Soul of Empirical Science</w:t>
      </w:r>
    </w:p>
    <w:p w14:paraId="524B8DBD">
      <w:pPr>
        <w:rPr>
          <w:rFonts w:hint="default" w:ascii="Palatino Linotype" w:hAnsi="Palatino Linotype"/>
          <w:sz w:val="28"/>
          <w:szCs w:val="28"/>
        </w:rPr>
      </w:pPr>
    </w:p>
    <w:p w14:paraId="4373B891">
      <w:pPr>
        <w:rPr>
          <w:rFonts w:hint="default" w:ascii="Palatino Linotype" w:hAnsi="Palatino Linotype"/>
          <w:sz w:val="28"/>
          <w:szCs w:val="28"/>
        </w:rPr>
      </w:pPr>
    </w:p>
    <w:p w14:paraId="76F1083C">
      <w:pPr>
        <w:rPr>
          <w:rFonts w:hint="default" w:ascii="Palatino Linotype" w:hAnsi="Palatino Linotype"/>
          <w:sz w:val="28"/>
          <w:szCs w:val="28"/>
        </w:rPr>
      </w:pPr>
    </w:p>
    <w:p w14:paraId="11B69A68">
      <w:pPr>
        <w:rPr>
          <w:rFonts w:hint="default" w:ascii="Palatino Linotype" w:hAnsi="Palatino Linotype"/>
          <w:sz w:val="28"/>
          <w:szCs w:val="28"/>
        </w:rPr>
      </w:pPr>
    </w:p>
    <w:p w14:paraId="6F3680D8">
      <w:pPr>
        <w:jc w:val="center"/>
        <w:rPr>
          <w:rFonts w:hint="default" w:ascii="Palatino Linotype" w:hAnsi="Palatino Linotype"/>
          <w:sz w:val="24"/>
          <w:szCs w:val="24"/>
        </w:rPr>
      </w:pPr>
      <w:r>
        <w:rPr>
          <w:rFonts w:hint="default" w:ascii="Palatino Linotype" w:hAnsi="Palatino Linotype"/>
          <w:sz w:val="24"/>
          <w:szCs w:val="24"/>
          <w:lang w:val="en-US"/>
        </w:rPr>
        <w:t>Author</w:t>
      </w:r>
      <w:r>
        <w:rPr>
          <w:rFonts w:hint="default" w:ascii="Palatino Linotype" w:hAnsi="Palatino Linotype"/>
          <w:sz w:val="24"/>
          <w:szCs w:val="24"/>
        </w:rPr>
        <w:t xml:space="preserve">: </w:t>
      </w:r>
      <w:r>
        <w:rPr>
          <w:rFonts w:hint="default" w:ascii="Palatino Linotype" w:hAnsi="Palatino Linotype"/>
          <w:b/>
          <w:bCs/>
          <w:sz w:val="24"/>
          <w:szCs w:val="24"/>
        </w:rPr>
        <w:t>Aiden Lee</w:t>
      </w:r>
      <w:r>
        <w:rPr>
          <w:rFonts w:hint="default" w:ascii="Palatino Linotype" w:hAnsi="Palatino Linotype"/>
          <w:sz w:val="24"/>
          <w:szCs w:val="24"/>
        </w:rPr>
        <w:t xml:space="preserve">, Founder of </w:t>
      </w:r>
      <w:r>
        <w:rPr>
          <w:rFonts w:hint="default" w:ascii="Palatino Linotype" w:hAnsi="Palatino Linotype"/>
          <w:b/>
          <w:bCs/>
          <w:sz w:val="24"/>
          <w:szCs w:val="24"/>
        </w:rPr>
        <w:t>THE LIVES MEDIA</w:t>
      </w:r>
    </w:p>
    <w:p w14:paraId="33522BDC">
      <w:pPr>
        <w:rPr>
          <w:rFonts w:hint="eastAsia" w:ascii="Microsoft YaHei UI Light" w:hAnsi="Microsoft YaHei UI Light" w:eastAsia="Microsoft YaHei UI Light" w:cs="Microsoft YaHei UI Light"/>
          <w:sz w:val="24"/>
          <w:szCs w:val="24"/>
          <w:lang w:val="en-US"/>
        </w:rPr>
      </w:pPr>
    </w:p>
    <w:p w14:paraId="05255016">
      <w:pPr>
        <w:rPr>
          <w:rFonts w:hint="eastAsia" w:ascii="Microsoft YaHei UI Light" w:hAnsi="Microsoft YaHei UI Light" w:eastAsia="Microsoft YaHei UI Light" w:cs="Microsoft YaHei UI Light"/>
          <w:sz w:val="24"/>
          <w:szCs w:val="24"/>
          <w:lang w:val="en-US"/>
        </w:rPr>
      </w:pPr>
    </w:p>
    <w:p w14:paraId="106B9C22">
      <w:pPr>
        <w:rPr>
          <w:rFonts w:hint="eastAsia" w:ascii="Microsoft YaHei UI Light" w:hAnsi="Microsoft YaHei UI Light" w:eastAsia="Microsoft YaHei UI Light" w:cs="Microsoft YaHei UI Light"/>
          <w:sz w:val="24"/>
          <w:szCs w:val="24"/>
          <w:lang w:val="en-US"/>
        </w:rPr>
      </w:pPr>
    </w:p>
    <w:p w14:paraId="7C78D57C">
      <w:pPr>
        <w:rPr>
          <w:rFonts w:hint="eastAsia" w:ascii="Microsoft YaHei UI Light" w:hAnsi="Microsoft YaHei UI Light" w:eastAsia="Microsoft YaHei UI Light" w:cs="Microsoft YaHei UI Light"/>
          <w:sz w:val="24"/>
          <w:szCs w:val="24"/>
          <w:lang w:val="en-US"/>
        </w:rPr>
      </w:pPr>
    </w:p>
    <w:p w14:paraId="3E543A40">
      <w:pPr>
        <w:rPr>
          <w:rFonts w:hint="eastAsia" w:ascii="Microsoft YaHei UI Light" w:hAnsi="Microsoft YaHei UI Light" w:eastAsia="Microsoft YaHei UI Light" w:cs="Microsoft YaHei UI Light"/>
          <w:sz w:val="24"/>
          <w:szCs w:val="24"/>
          <w:lang w:val="en-US"/>
        </w:rPr>
      </w:pPr>
    </w:p>
    <w:p w14:paraId="17F3F88F">
      <w:pPr>
        <w:rPr>
          <w:rFonts w:hint="eastAsia" w:ascii="Microsoft YaHei UI Light" w:hAnsi="Microsoft YaHei UI Light" w:eastAsia="Microsoft YaHei UI Light" w:cs="Microsoft YaHei UI Light"/>
          <w:sz w:val="24"/>
          <w:szCs w:val="24"/>
          <w:lang w:val="en-US"/>
        </w:rPr>
      </w:pPr>
    </w:p>
    <w:p w14:paraId="552171DE">
      <w:pPr>
        <w:rPr>
          <w:rFonts w:hint="eastAsia" w:ascii="Microsoft YaHei UI Light" w:hAnsi="Microsoft YaHei UI Light" w:eastAsia="Microsoft YaHei UI Light" w:cs="Microsoft YaHei UI Light"/>
          <w:sz w:val="24"/>
          <w:szCs w:val="24"/>
          <w:lang w:val="en-US"/>
        </w:rPr>
      </w:pPr>
    </w:p>
    <w:p w14:paraId="4992008A">
      <w:pPr>
        <w:rPr>
          <w:rFonts w:hint="eastAsia" w:ascii="Microsoft YaHei UI Light" w:hAnsi="Microsoft YaHei UI Light" w:eastAsia="Microsoft YaHei UI Light" w:cs="Microsoft YaHei UI Light"/>
          <w:sz w:val="24"/>
          <w:szCs w:val="24"/>
          <w:lang w:val="en-US"/>
        </w:rPr>
      </w:pPr>
    </w:p>
    <w:p w14:paraId="42FF0D24">
      <w:pPr>
        <w:rPr>
          <w:rFonts w:hint="eastAsia" w:ascii="Microsoft YaHei UI Light" w:hAnsi="Microsoft YaHei UI Light" w:eastAsia="Microsoft YaHei UI Light" w:cs="Microsoft YaHei UI Light"/>
          <w:sz w:val="24"/>
          <w:szCs w:val="24"/>
          <w:lang w:val="en-US"/>
        </w:rPr>
      </w:pPr>
    </w:p>
    <w:p w14:paraId="68C7995F">
      <w:pPr>
        <w:rPr>
          <w:rFonts w:hint="eastAsia" w:ascii="Microsoft YaHei UI Light" w:hAnsi="Microsoft YaHei UI Light" w:eastAsia="Microsoft YaHei UI Light" w:cs="Microsoft YaHei UI Light"/>
          <w:sz w:val="24"/>
          <w:szCs w:val="24"/>
          <w:lang w:val="en-US"/>
        </w:rPr>
      </w:pPr>
    </w:p>
    <w:p w14:paraId="7EEF7C39">
      <w:pPr>
        <w:rPr>
          <w:rFonts w:hint="eastAsia" w:ascii="Microsoft YaHei UI Light" w:hAnsi="Microsoft YaHei UI Light" w:eastAsia="Microsoft YaHei UI Light" w:cs="Microsoft YaHei UI Light"/>
          <w:sz w:val="24"/>
          <w:szCs w:val="24"/>
          <w:lang w:val="en-US"/>
        </w:rPr>
      </w:pPr>
    </w:p>
    <w:p w14:paraId="705A8DEA">
      <w:pPr>
        <w:rPr>
          <w:rFonts w:hint="eastAsia" w:ascii="Microsoft YaHei UI Light" w:hAnsi="Microsoft YaHei UI Light" w:eastAsia="Microsoft YaHei UI Light" w:cs="Microsoft YaHei UI Light"/>
          <w:sz w:val="24"/>
          <w:szCs w:val="24"/>
          <w:lang w:val="en-US"/>
        </w:rPr>
      </w:pPr>
    </w:p>
    <w:p w14:paraId="3670E6CA">
      <w:pPr>
        <w:rPr>
          <w:rFonts w:hint="eastAsia" w:ascii="Microsoft YaHei UI Light" w:hAnsi="Microsoft YaHei UI Light" w:eastAsia="Microsoft YaHei UI Light" w:cs="Microsoft YaHei UI Light"/>
          <w:sz w:val="24"/>
          <w:szCs w:val="24"/>
          <w:lang w:val="en-US"/>
        </w:rPr>
      </w:pPr>
    </w:p>
    <w:p w14:paraId="62088F33">
      <w:pPr>
        <w:rPr>
          <w:rFonts w:hint="eastAsia" w:ascii="Microsoft YaHei UI Light" w:hAnsi="Microsoft YaHei UI Light" w:eastAsia="Microsoft YaHei UI Light" w:cs="Microsoft YaHei UI Light"/>
          <w:sz w:val="24"/>
          <w:szCs w:val="24"/>
          <w:lang w:val="en-US"/>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eastAsia="serif" w:cs="Palatino Linotype"/>
          <w:i/>
          <w:iCs/>
          <w:caps w:val="0"/>
          <w:color w:val="1A1C1E"/>
          <w:spacing w:val="0"/>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MEDIA. All rights reserved. No reproduction allowed.</w:t>
      </w:r>
    </w:p>
    <w:p w14:paraId="7BEA1684">
      <w:pPr>
        <w:rPr>
          <w:rFonts w:hint="default" w:ascii="Palatino Linotype" w:hAnsi="Palatino Linotype"/>
          <w:sz w:val="28"/>
          <w:szCs w:val="28"/>
        </w:rPr>
      </w:pPr>
      <w:r>
        <w:rPr>
          <w:rFonts w:hint="default" w:ascii="Palatino Linotype" w:hAnsi="Palatino Linotype"/>
          <w:sz w:val="28"/>
          <w:szCs w:val="28"/>
        </w:rPr>
        <w:br w:type="page"/>
      </w:r>
    </w:p>
    <w:p w14:paraId="01D0B6DA">
      <w:pPr>
        <w:pStyle w:val="2"/>
        <w:bidi w:val="0"/>
        <w:spacing w:line="240" w:lineRule="auto"/>
        <w:rPr>
          <w:rFonts w:hint="default" w:ascii="Palatino Linotype" w:hAnsi="Palatino Linotype" w:cs="Palatino Linotype"/>
          <w:sz w:val="36"/>
          <w:szCs w:val="36"/>
          <w:lang w:val="en-US"/>
        </w:rPr>
      </w:pPr>
      <w:r>
        <w:rPr>
          <w:rFonts w:hint="default" w:ascii="Palatino Linotype" w:hAnsi="Palatino Linotype" w:cs="Palatino Linotype"/>
          <w:sz w:val="36"/>
          <w:szCs w:val="36"/>
          <w:lang w:val="en-US"/>
        </w:rPr>
        <w:t>TABLE OF CONT</w:t>
      </w:r>
      <w:bookmarkStart w:id="27" w:name="_GoBack"/>
      <w:bookmarkEnd w:id="27"/>
      <w:r>
        <w:rPr>
          <w:rFonts w:hint="default" w:ascii="Palatino Linotype" w:hAnsi="Palatino Linotype" w:cs="Palatino Linotype"/>
          <w:sz w:val="36"/>
          <w:szCs w:val="36"/>
          <w:lang w:val="en-US"/>
        </w:rPr>
        <w:t>ENTS</w:t>
      </w:r>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401988E7">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_Toc20272 </w:instrText>
          </w:r>
          <w:r>
            <w:rPr>
              <w:rFonts w:hint="default" w:ascii="Palatino Linotype" w:hAnsi="Palatino Linotype"/>
              <w:szCs w:val="28"/>
              <w:lang w:val="en-US"/>
            </w:rPr>
            <w:fldChar w:fldCharType="separate"/>
          </w:r>
          <w:r>
            <w:rPr>
              <w:rFonts w:hint="default" w:ascii="Palatino Linotype" w:hAnsi="Palatino Linotype" w:cs="Palatino Linotype"/>
              <w:szCs w:val="36"/>
            </w:rPr>
            <w:t>INTRODUCTION: AN INVITATION TO THE EDGE OF THE MAP</w:t>
          </w:r>
          <w:r>
            <w:tab/>
          </w:r>
          <w:r>
            <w:fldChar w:fldCharType="begin"/>
          </w:r>
          <w:r>
            <w:instrText xml:space="preserve"> PAGEREF _Toc20272 \h </w:instrText>
          </w:r>
          <w:r>
            <w:fldChar w:fldCharType="separate"/>
          </w:r>
          <w:r>
            <w:t>6</w:t>
          </w:r>
          <w:r>
            <w:fldChar w:fldCharType="end"/>
          </w:r>
          <w:r>
            <w:rPr>
              <w:rFonts w:hint="default" w:ascii="Palatino Linotype" w:hAnsi="Palatino Linotype"/>
              <w:szCs w:val="28"/>
              <w:lang w:val="en-US"/>
            </w:rPr>
            <w:fldChar w:fldCharType="end"/>
          </w:r>
        </w:p>
        <w:p w14:paraId="1BBFB42C">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_Toc21711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I: THE FORGOTTEN FOUNDATION</w:t>
          </w:r>
          <w:r>
            <w:tab/>
          </w:r>
          <w:r>
            <w:fldChar w:fldCharType="begin"/>
          </w:r>
          <w:r>
            <w:instrText xml:space="preserve"> PAGEREF _Toc21711 \h </w:instrText>
          </w:r>
          <w:r>
            <w:fldChar w:fldCharType="separate"/>
          </w:r>
          <w:r>
            <w:t>9</w:t>
          </w:r>
          <w:r>
            <w:fldChar w:fldCharType="end"/>
          </w:r>
          <w:r>
            <w:rPr>
              <w:rFonts w:hint="default" w:ascii="Palatino Linotype" w:hAnsi="Palatino Linotype"/>
              <w:szCs w:val="28"/>
              <w:lang w:val="en-US"/>
            </w:rPr>
            <w:fldChar w:fldCharType="end"/>
          </w:r>
        </w:p>
        <w:p w14:paraId="6FCCD577">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_Toc2075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 THE GREAT QUESTION ON THE FRINGES OF SCIENCE - THE NET AND THE SILENCE OF THE OCEAN</w:t>
          </w:r>
          <w:r>
            <w:tab/>
          </w:r>
          <w:r>
            <w:fldChar w:fldCharType="begin"/>
          </w:r>
          <w:r>
            <w:instrText xml:space="preserve"> PAGEREF _Toc2075 \h </w:instrText>
          </w:r>
          <w:r>
            <w:fldChar w:fldCharType="separate"/>
          </w:r>
          <w:r>
            <w:t>10</w:t>
          </w:r>
          <w:r>
            <w:fldChar w:fldCharType="end"/>
          </w:r>
          <w:r>
            <w:rPr>
              <w:rFonts w:hint="default" w:ascii="Palatino Linotype" w:hAnsi="Palatino Linotype"/>
              <w:szCs w:val="28"/>
              <w:lang w:val="en-US"/>
            </w:rPr>
            <w:fldChar w:fldCharType="end"/>
          </w:r>
        </w:p>
        <w:p w14:paraId="3D57F395">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_Toc20846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2: CONSCIOUSNESS AND MATTER - A TWO-WAY RELATIONSHIP</w:t>
          </w:r>
          <w:r>
            <w:tab/>
          </w:r>
          <w:r>
            <w:fldChar w:fldCharType="begin"/>
          </w:r>
          <w:r>
            <w:instrText xml:space="preserve"> PAGEREF _Toc20846 \h </w:instrText>
          </w:r>
          <w:r>
            <w:fldChar w:fldCharType="separate"/>
          </w:r>
          <w:r>
            <w:t>28</w:t>
          </w:r>
          <w:r>
            <w:fldChar w:fldCharType="end"/>
          </w:r>
          <w:r>
            <w:rPr>
              <w:rFonts w:hint="default" w:ascii="Palatino Linotype" w:hAnsi="Palatino Linotype"/>
              <w:szCs w:val="28"/>
              <w:lang w:val="en-US"/>
            </w:rPr>
            <w:fldChar w:fldCharType="end"/>
          </w:r>
        </w:p>
        <w:p w14:paraId="6B57C241">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_Toc31934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3: THE IMPLICATE ORDER AND THE QUANTUM UNIVERSE</w:t>
          </w:r>
          <w:r>
            <w:tab/>
          </w:r>
          <w:r>
            <w:fldChar w:fldCharType="begin"/>
          </w:r>
          <w:r>
            <w:instrText xml:space="preserve"> PAGEREF _Toc31934 \h </w:instrText>
          </w:r>
          <w:r>
            <w:fldChar w:fldCharType="separate"/>
          </w:r>
          <w:r>
            <w:t>44</w:t>
          </w:r>
          <w:r>
            <w:fldChar w:fldCharType="end"/>
          </w:r>
          <w:r>
            <w:rPr>
              <w:rFonts w:hint="default" w:ascii="Palatino Linotype" w:hAnsi="Palatino Linotype"/>
              <w:szCs w:val="28"/>
              <w:lang w:val="en-US"/>
            </w:rPr>
            <w:fldChar w:fldCharType="end"/>
          </w:r>
        </w:p>
        <w:p w14:paraId="16ACBC62">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_Toc4642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II: THE MAPS OF REALITY</w:t>
          </w:r>
          <w:r>
            <w:tab/>
          </w:r>
          <w:r>
            <w:fldChar w:fldCharType="begin"/>
          </w:r>
          <w:r>
            <w:instrText xml:space="preserve"> PAGEREF _Toc4642 \h </w:instrText>
          </w:r>
          <w:r>
            <w:fldChar w:fldCharType="separate"/>
          </w:r>
          <w:r>
            <w:t>63</w:t>
          </w:r>
          <w:r>
            <w:fldChar w:fldCharType="end"/>
          </w:r>
          <w:r>
            <w:rPr>
              <w:rFonts w:hint="default" w:ascii="Palatino Linotype" w:hAnsi="Palatino Linotype"/>
              <w:szCs w:val="28"/>
              <w:lang w:val="en-US"/>
            </w:rPr>
            <w:fldChar w:fldCharType="end"/>
          </w:r>
        </w:p>
        <w:p w14:paraId="1FCE6877">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_Toc17515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4: THE MAP OF STRUCTURE - THE PERIODIC TABLE OF ELEMENTS</w:t>
          </w:r>
          <w:r>
            <w:tab/>
          </w:r>
          <w:r>
            <w:fldChar w:fldCharType="begin"/>
          </w:r>
          <w:r>
            <w:instrText xml:space="preserve"> PAGEREF _Toc17515 \h </w:instrText>
          </w:r>
          <w:r>
            <w:fldChar w:fldCharType="separate"/>
          </w:r>
          <w:r>
            <w:t>64</w:t>
          </w:r>
          <w:r>
            <w:fldChar w:fldCharType="end"/>
          </w:r>
          <w:r>
            <w:rPr>
              <w:rFonts w:hint="default" w:ascii="Palatino Linotype" w:hAnsi="Palatino Linotype"/>
              <w:szCs w:val="28"/>
              <w:lang w:val="en-US"/>
            </w:rPr>
            <w:fldChar w:fldCharType="end"/>
          </w:r>
        </w:p>
        <w:p w14:paraId="73F66EDD">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_Toc27871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5: THE MAP OF FLOW - THE FIVE ELEMENTS AND ENERGY</w:t>
          </w:r>
          <w:r>
            <w:tab/>
          </w:r>
          <w:r>
            <w:fldChar w:fldCharType="begin"/>
          </w:r>
          <w:r>
            <w:instrText xml:space="preserve"> PAGEREF _Toc27871 \h </w:instrText>
          </w:r>
          <w:r>
            <w:fldChar w:fldCharType="separate"/>
          </w:r>
          <w:r>
            <w:t>71</w:t>
          </w:r>
          <w:r>
            <w:fldChar w:fldCharType="end"/>
          </w:r>
          <w:r>
            <w:rPr>
              <w:rFonts w:hint="default" w:ascii="Palatino Linotype" w:hAnsi="Palatino Linotype"/>
              <w:szCs w:val="28"/>
              <w:lang w:val="en-US"/>
            </w:rPr>
            <w:fldChar w:fldCharType="end"/>
          </w:r>
        </w:p>
        <w:p w14:paraId="24C01D8D">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_Toc12680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6: THE MAP OF TRANSFORMATION - THE WORLDVIEW OF SPIRITUAL CULTIVATION</w:t>
          </w:r>
          <w:r>
            <w:tab/>
          </w:r>
          <w:r>
            <w:fldChar w:fldCharType="begin"/>
          </w:r>
          <w:r>
            <w:instrText xml:space="preserve"> PAGEREF _Toc12680 \h </w:instrText>
          </w:r>
          <w:r>
            <w:fldChar w:fldCharType="separate"/>
          </w:r>
          <w:r>
            <w:t>81</w:t>
          </w:r>
          <w:r>
            <w:fldChar w:fldCharType="end"/>
          </w:r>
          <w:r>
            <w:rPr>
              <w:rFonts w:hint="default" w:ascii="Palatino Linotype" w:hAnsi="Palatino Linotype"/>
              <w:szCs w:val="28"/>
              <w:lang w:val="en-US"/>
            </w:rPr>
            <w:fldChar w:fldCharType="end"/>
          </w:r>
        </w:p>
        <w:p w14:paraId="3361A088">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_Toc30127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7: THE MULTIDIMENSIONAL MAP - FROM STRING THEORY TO THE BERMUDA TRIANGLE</w:t>
          </w:r>
          <w:r>
            <w:tab/>
          </w:r>
          <w:r>
            <w:fldChar w:fldCharType="begin"/>
          </w:r>
          <w:r>
            <w:instrText xml:space="preserve"> PAGEREF _Toc30127 \h </w:instrText>
          </w:r>
          <w:r>
            <w:fldChar w:fldCharType="separate"/>
          </w:r>
          <w:r>
            <w:t>93</w:t>
          </w:r>
          <w:r>
            <w:fldChar w:fldCharType="end"/>
          </w:r>
          <w:r>
            <w:rPr>
              <w:rFonts w:hint="default" w:ascii="Palatino Linotype" w:hAnsi="Palatino Linotype"/>
              <w:szCs w:val="28"/>
              <w:lang w:val="en-US"/>
            </w:rPr>
            <w:fldChar w:fldCharType="end"/>
          </w:r>
        </w:p>
        <w:p w14:paraId="355735B3">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_Toc20042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8: THE REALMS OF EXISTENCE</w:t>
          </w:r>
          <w:r>
            <w:tab/>
          </w:r>
          <w:r>
            <w:fldChar w:fldCharType="begin"/>
          </w:r>
          <w:r>
            <w:instrText xml:space="preserve"> PAGEREF _Toc20042 \h </w:instrText>
          </w:r>
          <w:r>
            <w:fldChar w:fldCharType="separate"/>
          </w:r>
          <w:r>
            <w:t>103</w:t>
          </w:r>
          <w:r>
            <w:fldChar w:fldCharType="end"/>
          </w:r>
          <w:r>
            <w:rPr>
              <w:rFonts w:hint="default" w:ascii="Palatino Linotype" w:hAnsi="Palatino Linotype"/>
              <w:szCs w:val="28"/>
              <w:lang w:val="en-US"/>
            </w:rPr>
            <w:fldChar w:fldCharType="end"/>
          </w:r>
        </w:p>
        <w:p w14:paraId="68E3CA44">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_Toc761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III: EVIDENCE FROM HUMAN EXPERIENCE</w:t>
          </w:r>
          <w:r>
            <w:tab/>
          </w:r>
          <w:r>
            <w:fldChar w:fldCharType="begin"/>
          </w:r>
          <w:r>
            <w:instrText xml:space="preserve"> PAGEREF _Toc761 \h </w:instrText>
          </w:r>
          <w:r>
            <w:fldChar w:fldCharType="separate"/>
          </w:r>
          <w:r>
            <w:t>113</w:t>
          </w:r>
          <w:r>
            <w:fldChar w:fldCharType="end"/>
          </w:r>
          <w:r>
            <w:rPr>
              <w:rFonts w:hint="default" w:ascii="Palatino Linotype" w:hAnsi="Palatino Linotype"/>
              <w:szCs w:val="28"/>
              <w:lang w:val="en-US"/>
            </w:rPr>
            <w:fldChar w:fldCharType="end"/>
          </w:r>
        </w:p>
        <w:p w14:paraId="33756E37">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_Toc24665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9: DREAMS - GATEWAYS TO OTHER REALITIES</w:t>
          </w:r>
          <w:r>
            <w:tab/>
          </w:r>
          <w:r>
            <w:fldChar w:fldCharType="begin"/>
          </w:r>
          <w:r>
            <w:instrText xml:space="preserve"> PAGEREF _Toc24665 \h </w:instrText>
          </w:r>
          <w:r>
            <w:fldChar w:fldCharType="separate"/>
          </w:r>
          <w:r>
            <w:t>115</w:t>
          </w:r>
          <w:r>
            <w:fldChar w:fldCharType="end"/>
          </w:r>
          <w:r>
            <w:rPr>
              <w:rFonts w:hint="default" w:ascii="Palatino Linotype" w:hAnsi="Palatino Linotype"/>
              <w:szCs w:val="28"/>
              <w:lang w:val="en-US"/>
            </w:rPr>
            <w:fldChar w:fldCharType="end"/>
          </w:r>
        </w:p>
        <w:p w14:paraId="4F6903E6">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_Toc28962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10: INSPIRATION - ECHOES FROM OTHER REALITIES</w:t>
          </w:r>
          <w:r>
            <w:tab/>
          </w:r>
          <w:r>
            <w:fldChar w:fldCharType="begin"/>
          </w:r>
          <w:r>
            <w:instrText xml:space="preserve"> PAGEREF _Toc28962 \h </w:instrText>
          </w:r>
          <w:r>
            <w:fldChar w:fldCharType="separate"/>
          </w:r>
          <w:r>
            <w:t>124</w:t>
          </w:r>
          <w:r>
            <w:fldChar w:fldCharType="end"/>
          </w:r>
          <w:r>
            <w:rPr>
              <w:rFonts w:hint="default" w:ascii="Palatino Linotype" w:hAnsi="Palatino Linotype"/>
              <w:szCs w:val="28"/>
              <w:lang w:val="en-US"/>
            </w:rPr>
            <w:fldChar w:fldCharType="end"/>
          </w:r>
        </w:p>
        <w:p w14:paraId="39640F59">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_Toc12925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11: SPIRIT POSSESSION - WHEN CONSCIOUSNESSES FIGHT FOR THE SAME BODY</w:t>
          </w:r>
          <w:r>
            <w:tab/>
          </w:r>
          <w:r>
            <w:fldChar w:fldCharType="begin"/>
          </w:r>
          <w:r>
            <w:instrText xml:space="preserve"> PAGEREF _Toc12925 \h </w:instrText>
          </w:r>
          <w:r>
            <w:fldChar w:fldCharType="separate"/>
          </w:r>
          <w:r>
            <w:t>136</w:t>
          </w:r>
          <w:r>
            <w:fldChar w:fldCharType="end"/>
          </w:r>
          <w:r>
            <w:rPr>
              <w:rFonts w:hint="default" w:ascii="Palatino Linotype" w:hAnsi="Palatino Linotype"/>
              <w:szCs w:val="28"/>
              <w:lang w:val="en-US"/>
            </w:rPr>
            <w:fldChar w:fldCharType="end"/>
          </w:r>
        </w:p>
        <w:p w14:paraId="770018D7">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_Toc2043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12: SUPERNORMAL ABILITIES - WHEN CONSCIOUSNESS BENDS THE LAWS OF PHYSICS</w:t>
          </w:r>
          <w:r>
            <w:tab/>
          </w:r>
          <w:r>
            <w:fldChar w:fldCharType="begin"/>
          </w:r>
          <w:r>
            <w:instrText xml:space="preserve"> PAGEREF _Toc2043 \h </w:instrText>
          </w:r>
          <w:r>
            <w:fldChar w:fldCharType="separate"/>
          </w:r>
          <w:r>
            <w:t>148</w:t>
          </w:r>
          <w:r>
            <w:fldChar w:fldCharType="end"/>
          </w:r>
          <w:r>
            <w:rPr>
              <w:rFonts w:hint="default" w:ascii="Palatino Linotype" w:hAnsi="Palatino Linotype"/>
              <w:szCs w:val="28"/>
              <w:lang w:val="en-US"/>
            </w:rPr>
            <w:fldChar w:fldCharType="end"/>
          </w:r>
        </w:p>
        <w:p w14:paraId="59B7936A">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_Toc7362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IV: DECODING THE GREATEST MYSTERIES</w:t>
          </w:r>
          <w:r>
            <w:tab/>
          </w:r>
          <w:r>
            <w:fldChar w:fldCharType="begin"/>
          </w:r>
          <w:r>
            <w:instrText xml:space="preserve"> PAGEREF _Toc7362 \h </w:instrText>
          </w:r>
          <w:r>
            <w:fldChar w:fldCharType="separate"/>
          </w:r>
          <w:r>
            <w:t>159</w:t>
          </w:r>
          <w:r>
            <w:fldChar w:fldCharType="end"/>
          </w:r>
          <w:r>
            <w:rPr>
              <w:rFonts w:hint="default" w:ascii="Palatino Linotype" w:hAnsi="Palatino Linotype"/>
              <w:szCs w:val="28"/>
              <w:lang w:val="en-US"/>
            </w:rPr>
            <w:fldChar w:fldCharType="end"/>
          </w:r>
        </w:p>
        <w:p w14:paraId="6C9D31E9">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_Toc14554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13: EXTRATERRESTRIAL LIFE: A MULTIDIMENSIONAL PERSPECTIVE</w:t>
          </w:r>
          <w:r>
            <w:tab/>
          </w:r>
          <w:r>
            <w:fldChar w:fldCharType="begin"/>
          </w:r>
          <w:r>
            <w:instrText xml:space="preserve"> PAGEREF _Toc14554 \h </w:instrText>
          </w:r>
          <w:r>
            <w:fldChar w:fldCharType="separate"/>
          </w:r>
          <w:r>
            <w:t>160</w:t>
          </w:r>
          <w:r>
            <w:fldChar w:fldCharType="end"/>
          </w:r>
          <w:r>
            <w:rPr>
              <w:rFonts w:hint="default" w:ascii="Palatino Linotype" w:hAnsi="Palatino Linotype"/>
              <w:szCs w:val="28"/>
              <w:lang w:val="en-US"/>
            </w:rPr>
            <w:fldChar w:fldCharType="end"/>
          </w:r>
        </w:p>
        <w:p w14:paraId="500BF15D">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_Toc18105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14: THE BIG BANG - A BUBBLE BURSTING ON THE OCEAN?!</w:t>
          </w:r>
          <w:r>
            <w:tab/>
          </w:r>
          <w:r>
            <w:fldChar w:fldCharType="begin"/>
          </w:r>
          <w:r>
            <w:instrText xml:space="preserve"> PAGEREF _Toc18105 \h </w:instrText>
          </w:r>
          <w:r>
            <w:fldChar w:fldCharType="separate"/>
          </w:r>
          <w:r>
            <w:t>171</w:t>
          </w:r>
          <w:r>
            <w:fldChar w:fldCharType="end"/>
          </w:r>
          <w:r>
            <w:rPr>
              <w:rFonts w:hint="default" w:ascii="Palatino Linotype" w:hAnsi="Palatino Linotype"/>
              <w:szCs w:val="28"/>
              <w:lang w:val="en-US"/>
            </w:rPr>
            <w:fldChar w:fldCharType="end"/>
          </w:r>
        </w:p>
        <w:p w14:paraId="7E9994E4">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_Toc25175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15: THE GALAXY - A LIVING CIRCUIT OF THE UNIVERSE</w:t>
          </w:r>
          <w:r>
            <w:tab/>
          </w:r>
          <w:r>
            <w:fldChar w:fldCharType="begin"/>
          </w:r>
          <w:r>
            <w:instrText xml:space="preserve"> PAGEREF _Toc25175 \h </w:instrText>
          </w:r>
          <w:r>
            <w:fldChar w:fldCharType="separate"/>
          </w:r>
          <w:r>
            <w:t>183</w:t>
          </w:r>
          <w:r>
            <w:fldChar w:fldCharType="end"/>
          </w:r>
          <w:r>
            <w:rPr>
              <w:rFonts w:hint="default" w:ascii="Palatino Linotype" w:hAnsi="Palatino Linotype"/>
              <w:szCs w:val="28"/>
              <w:lang w:val="en-US"/>
            </w:rPr>
            <w:fldChar w:fldCharType="end"/>
          </w:r>
        </w:p>
        <w:p w14:paraId="2F5E183C">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_Toc15549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16: BLACK HOLES, DARK MATTER, AND DARK ENERGY - A REINTERPRETATION</w:t>
          </w:r>
          <w:r>
            <w:tab/>
          </w:r>
          <w:r>
            <w:fldChar w:fldCharType="begin"/>
          </w:r>
          <w:r>
            <w:instrText xml:space="preserve"> PAGEREF _Toc15549 \h </w:instrText>
          </w:r>
          <w:r>
            <w:fldChar w:fldCharType="separate"/>
          </w:r>
          <w:r>
            <w:t>193</w:t>
          </w:r>
          <w:r>
            <w:fldChar w:fldCharType="end"/>
          </w:r>
          <w:r>
            <w:rPr>
              <w:rFonts w:hint="default" w:ascii="Palatino Linotype" w:hAnsi="Palatino Linotype"/>
              <w:szCs w:val="28"/>
              <w:lang w:val="en-US"/>
            </w:rPr>
            <w:fldChar w:fldCharType="end"/>
          </w:r>
        </w:p>
        <w:p w14:paraId="416A8DA4">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_Toc28411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V: THE BIG PICTURE AND HUMANITY'S PLACE IN IT</w:t>
          </w:r>
          <w:r>
            <w:tab/>
          </w:r>
          <w:r>
            <w:fldChar w:fldCharType="begin"/>
          </w:r>
          <w:r>
            <w:instrText xml:space="preserve"> PAGEREF _Toc28411 \h </w:instrText>
          </w:r>
          <w:r>
            <w:fldChar w:fldCharType="separate"/>
          </w:r>
          <w:r>
            <w:t>202</w:t>
          </w:r>
          <w:r>
            <w:fldChar w:fldCharType="end"/>
          </w:r>
          <w:r>
            <w:rPr>
              <w:rFonts w:hint="default" w:ascii="Palatino Linotype" w:hAnsi="Palatino Linotype"/>
              <w:szCs w:val="28"/>
              <w:lang w:val="en-US"/>
            </w:rPr>
            <w:fldChar w:fldCharType="end"/>
          </w:r>
        </w:p>
        <w:p w14:paraId="337AFD47">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_Toc30821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17: FRACTAL ARCHITECTURE - FROM THE MICROCOSM TO THE MACROCOSM</w:t>
          </w:r>
          <w:r>
            <w:tab/>
          </w:r>
          <w:r>
            <w:fldChar w:fldCharType="begin"/>
          </w:r>
          <w:r>
            <w:instrText xml:space="preserve"> PAGEREF _Toc30821 \h </w:instrText>
          </w:r>
          <w:r>
            <w:fldChar w:fldCharType="separate"/>
          </w:r>
          <w:r>
            <w:t>203</w:t>
          </w:r>
          <w:r>
            <w:fldChar w:fldCharType="end"/>
          </w:r>
          <w:r>
            <w:rPr>
              <w:rFonts w:hint="default" w:ascii="Palatino Linotype" w:hAnsi="Palatino Linotype"/>
              <w:szCs w:val="28"/>
              <w:lang w:val="en-US"/>
            </w:rPr>
            <w:fldChar w:fldCharType="end"/>
          </w:r>
        </w:p>
        <w:p w14:paraId="56D30616">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_Toc3686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18: TRANSCENDING THE BOUNDARY OF OBSERVATION</w:t>
          </w:r>
          <w:r>
            <w:tab/>
          </w:r>
          <w:r>
            <w:fldChar w:fldCharType="begin"/>
          </w:r>
          <w:r>
            <w:instrText xml:space="preserve"> PAGEREF _Toc3686 \h </w:instrText>
          </w:r>
          <w:r>
            <w:fldChar w:fldCharType="separate"/>
          </w:r>
          <w:r>
            <w:t>213</w:t>
          </w:r>
          <w:r>
            <w:fldChar w:fldCharType="end"/>
          </w:r>
          <w:r>
            <w:rPr>
              <w:rFonts w:hint="default" w:ascii="Palatino Linotype" w:hAnsi="Palatino Linotype"/>
              <w:szCs w:val="28"/>
              <w:lang w:val="en-US"/>
            </w:rPr>
            <w:fldChar w:fldCharType="end"/>
          </w:r>
        </w:p>
        <w:p w14:paraId="4FD75A46">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_Toc15760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19: THE UNIVERSE IS A MIRROR - WHAT IS YOUR MEANING?</w:t>
          </w:r>
          <w:r>
            <w:tab/>
          </w:r>
          <w:r>
            <w:fldChar w:fldCharType="begin"/>
          </w:r>
          <w:r>
            <w:instrText xml:space="preserve"> PAGEREF _Toc15760 \h </w:instrText>
          </w:r>
          <w:r>
            <w:fldChar w:fldCharType="separate"/>
          </w:r>
          <w:r>
            <w:t>222</w:t>
          </w:r>
          <w:r>
            <w:fldChar w:fldCharType="end"/>
          </w:r>
          <w:r>
            <w:rPr>
              <w:rFonts w:hint="default" w:ascii="Palatino Linotype" w:hAnsi="Palatino Linotype"/>
              <w:szCs w:val="28"/>
              <w:lang w:val="en-US"/>
            </w:rPr>
            <w:fldChar w:fldCharType="end"/>
          </w:r>
        </w:p>
        <w:p w14:paraId="086DDB8A">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_Toc1214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CONCLUSION: LISTENING TO THE BREATH OF THE UNIVERSE</w:t>
          </w:r>
          <w:r>
            <w:tab/>
          </w:r>
          <w:r>
            <w:fldChar w:fldCharType="begin"/>
          </w:r>
          <w:r>
            <w:instrText xml:space="preserve"> PAGEREF _Toc1214 \h </w:instrText>
          </w:r>
          <w:r>
            <w:fldChar w:fldCharType="separate"/>
          </w:r>
          <w:r>
            <w:t>230</w:t>
          </w:r>
          <w:r>
            <w:fldChar w:fldCharType="end"/>
          </w:r>
          <w:r>
            <w:rPr>
              <w:rFonts w:hint="default" w:ascii="Palatino Linotype" w:hAnsi="Palatino Linotype"/>
              <w:szCs w:val="28"/>
              <w:lang w:val="en-US"/>
            </w:rPr>
            <w:fldChar w:fldCharType="end"/>
          </w:r>
        </w:p>
        <w:p w14:paraId="54B412D0">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_Toc30882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ABOUT THE AUTHOR &amp; THE LIVES MEDIA PROJECT</w:t>
          </w:r>
          <w:r>
            <w:tab/>
          </w:r>
          <w:r>
            <w:fldChar w:fldCharType="begin"/>
          </w:r>
          <w:r>
            <w:instrText xml:space="preserve"> PAGEREF _Toc30882 \h </w:instrText>
          </w:r>
          <w:r>
            <w:fldChar w:fldCharType="separate"/>
          </w:r>
          <w:r>
            <w:t>237</w:t>
          </w:r>
          <w:r>
            <w:fldChar w:fldCharType="end"/>
          </w:r>
          <w:r>
            <w:rPr>
              <w:rFonts w:hint="default" w:ascii="Palatino Linotype" w:hAnsi="Palatino Linotype"/>
              <w:szCs w:val="28"/>
              <w:lang w:val="en-US"/>
            </w:rPr>
            <w:fldChar w:fldCharType="end"/>
          </w:r>
        </w:p>
        <w:p w14:paraId="76179007">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sz w:val="28"/>
              <w:szCs w:val="28"/>
            </w:rPr>
          </w:pPr>
          <w:r>
            <w:rPr>
              <w:rFonts w:hint="default" w:ascii="Palatino Linotype" w:hAnsi="Palatino Linotype"/>
              <w:szCs w:val="28"/>
              <w:lang w:val="en-US"/>
            </w:rPr>
            <w:fldChar w:fldCharType="end"/>
          </w:r>
        </w:p>
      </w:sdtContent>
    </w:sdt>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21D0D7D9">
      <w:pPr>
        <w:pStyle w:val="2"/>
        <w:bidi w:val="0"/>
        <w:spacing w:line="240" w:lineRule="auto"/>
        <w:rPr>
          <w:rFonts w:hint="default" w:ascii="Palatino Linotype" w:hAnsi="Palatino Linotype" w:cs="Palatino Linotype"/>
          <w:sz w:val="36"/>
          <w:szCs w:val="36"/>
        </w:rPr>
      </w:pPr>
      <w:bookmarkStart w:id="0" w:name="_Toc20272"/>
      <w:r>
        <w:rPr>
          <w:rFonts w:hint="default" w:ascii="Palatino Linotype" w:hAnsi="Palatino Linotype" w:cs="Palatino Linotype"/>
          <w:sz w:val="36"/>
          <w:szCs w:val="36"/>
        </w:rPr>
        <w:t>INTRODUCTION: AN INVITATION TO THE EDGE OF THE MAP</w:t>
      </w:r>
      <w:bookmarkEnd w:id="0"/>
    </w:p>
    <w:p w14:paraId="7DD524A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3E561A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A7E32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history of human thought, there is perhaps no story grander and more magnificent than the story of the Big Bang. It is an epic of the intellect, written in the language of mathematics and validated by the light of the most distant galaxies. It tells us that our universe, with its billions of galaxies, with its stars, planets, and even life itself, was born from a single, infinitesimally small and scorching hot point, in a primordial moment of creation 13.8 billion years ago.</w:t>
      </w:r>
    </w:p>
    <w:p w14:paraId="64C14BF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the greatest achievement of modern science, an astonishingly detailed map of the physical world. It has given us an order, a timeline, a rational explanation for the question, "Where do we come from?" We should and must honor it, just as the ancients honored the stars that guided them through the night.</w:t>
      </w:r>
    </w:p>
    <w:p w14:paraId="601693D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any map, no matter how perfect, has a border. And right at the edge of our cosmic map, a great question is left behind in silence, a question that baffles even the laws of physics themselves: What came before the Big Bang?</w:t>
      </w:r>
    </w:p>
    <w:p w14:paraId="12DB1D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universe was born from a point, then what created that point? Where did the immense energy for that explosion come from?</w:t>
      </w:r>
    </w:p>
    <w:p w14:paraId="4043D2B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not merely a curious question. It is a crack on the perfect surface of the theory, a whisper suggesting that our map may not yet be the entire territory. This book was not written to erase that map. It was written as an invitation, inviting you to join me in temporarily setting aside the familiar paths, to step together to the edge of the map and bravely gaze into the infinite void that lies beyond.</w:t>
      </w:r>
    </w:p>
    <w:p w14:paraId="18A82C1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will begin by re-examining the very limits of the tools and methods we are using to draw that map. Then, we will sketch a new cosmic model, one that begins not with a physical accident, but with the manifestation of a grand Idea. We will seek evidence for this model not only in pioneering physics but also in the most profound and universal human experiences. Finally, with this new map in hand, we will attempt to decode the greatest mysteries, from Black Holes to Dark Matter, only to realize that the meaning of our own existence may be far greater than we have ever imagined.</w:t>
      </w:r>
    </w:p>
    <w:p w14:paraId="7FD93B2D">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 journey to the very edge of reason, and perhaps, the beginning of wisdom.</w:t>
      </w:r>
    </w:p>
    <w:p w14:paraId="56D20605">
      <w:pPr>
        <w:jc w:val="both"/>
        <w:rPr>
          <w:rFonts w:hint="default" w:ascii="Palatino Linotype" w:hAnsi="Palatino Linotype" w:cs="Palatino Linotype"/>
          <w:sz w:val="28"/>
          <w:szCs w:val="28"/>
        </w:rPr>
      </w:pP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541E8F38">
      <w:pPr>
        <w:jc w:val="center"/>
        <w:rPr>
          <w:rFonts w:hint="default" w:ascii="Palatino Linotype" w:hAnsi="Palatino Linotype"/>
          <w:sz w:val="28"/>
          <w:szCs w:val="28"/>
          <w:lang w:val="en-US"/>
        </w:rPr>
      </w:pPr>
    </w:p>
    <w:p w14:paraId="6B2810DA">
      <w:pPr>
        <w:pStyle w:val="2"/>
        <w:bidi w:val="0"/>
        <w:spacing w:line="240" w:lineRule="auto"/>
        <w:rPr>
          <w:rFonts w:hint="default" w:ascii="Palatino Linotype" w:hAnsi="Palatino Linotype" w:cs="Palatino Linotype"/>
          <w:b/>
          <w:bCs/>
          <w:sz w:val="72"/>
          <w:szCs w:val="72"/>
          <w:lang w:val="en-US" w:eastAsia="zh-CN"/>
        </w:rPr>
      </w:pPr>
      <w:bookmarkStart w:id="1" w:name="_Toc21711"/>
      <w:r>
        <w:rPr>
          <w:rFonts w:hint="default" w:ascii="Palatino Linotype" w:hAnsi="Palatino Linotype" w:cs="Palatino Linotype"/>
          <w:b w:val="0"/>
          <w:bCs w:val="0"/>
          <w:sz w:val="72"/>
          <w:szCs w:val="72"/>
          <w:lang w:val="en-US" w:eastAsia="zh-CN"/>
        </w:rPr>
        <w:t xml:space="preserve">Part I: </w:t>
      </w:r>
      <w:r>
        <w:rPr>
          <w:rFonts w:hint="default" w:ascii="Palatino Linotype" w:hAnsi="Palatino Linotype" w:cs="Palatino Linotype"/>
          <w:b/>
          <w:bCs/>
          <w:sz w:val="72"/>
          <w:szCs w:val="72"/>
          <w:lang w:val="en-US" w:eastAsia="zh-CN"/>
        </w:rPr>
        <w:t>THE FORGOTTEN FOUNDATION</w:t>
      </w:r>
      <w:bookmarkEnd w:id="1"/>
    </w:p>
    <w:p w14:paraId="1F386824">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25" o:spt="1" style="height:1.5pt;width:558.25pt;" fillcolor="#A0A0A0" filled="t" stroked="f" coordsize="21600,21600" o:hr="t" o:hrstd="t" o:hrpct="0" o:hralign="center">
            <v:path/>
            <v:fill on="t" focussize="0,0"/>
            <v:stroke on="f"/>
            <v:imagedata o:title=""/>
            <o:lock v:ext="edit"/>
            <w10:wrap type="none"/>
            <w10:anchorlock/>
          </v:rect>
        </w:pict>
      </w:r>
    </w:p>
    <w:p w14:paraId="1998DC94">
      <w:pPr>
        <w:bidi w:val="0"/>
        <w:rPr>
          <w:rFonts w:hint="default"/>
          <w:lang w:val="en-US" w:eastAsia="zh-CN"/>
        </w:rPr>
      </w:pPr>
    </w:p>
    <w:p w14:paraId="1B819725">
      <w:pPr>
        <w:bidi w:val="0"/>
        <w:rPr>
          <w:rFonts w:hint="default"/>
          <w:lang w:val="en-US" w:eastAsia="zh-CN"/>
        </w:rPr>
      </w:pPr>
    </w:p>
    <w:p w14:paraId="50478B68">
      <w:pPr>
        <w:bidi w:val="0"/>
        <w:rPr>
          <w:rFonts w:hint="default"/>
          <w:lang w:val="en-US" w:eastAsia="zh-CN"/>
        </w:rPr>
      </w:pPr>
    </w:p>
    <w:p w14:paraId="7D7420DF">
      <w:pPr>
        <w:rPr>
          <w:rFonts w:hint="default"/>
          <w:lang w:val="en-US" w:eastAsia="zh-CN"/>
        </w:rPr>
      </w:pPr>
      <w:r>
        <w:rPr>
          <w:rFonts w:hint="default"/>
          <w:lang w:val="en-US" w:eastAsia="zh-CN"/>
        </w:rPr>
        <w:br w:type="page"/>
      </w:r>
    </w:p>
    <w:p w14:paraId="151F7087">
      <w:pPr>
        <w:bidi w:val="0"/>
        <w:rPr>
          <w:rFonts w:hint="default"/>
          <w:lang w:val="en-US" w:eastAsia="zh-CN"/>
        </w:rPr>
      </w:pPr>
    </w:p>
    <w:p w14:paraId="7FD45C4E">
      <w:pPr>
        <w:pStyle w:val="3"/>
        <w:bidi w:val="0"/>
        <w:spacing w:line="240" w:lineRule="auto"/>
        <w:rPr>
          <w:rFonts w:hint="default" w:ascii="Palatino Linotype" w:hAnsi="Palatino Linotype" w:cs="Palatino Linotype"/>
          <w:sz w:val="36"/>
          <w:szCs w:val="36"/>
          <w:lang w:val="en-US" w:eastAsia="zh-CN"/>
        </w:rPr>
      </w:pPr>
      <w:bookmarkStart w:id="2" w:name="_Toc2075"/>
      <w:r>
        <w:rPr>
          <w:rFonts w:hint="default" w:ascii="Palatino Linotype" w:hAnsi="Palatino Linotype" w:cs="Palatino Linotype"/>
          <w:sz w:val="36"/>
          <w:szCs w:val="36"/>
          <w:lang w:val="en-US" w:eastAsia="zh-CN"/>
        </w:rPr>
        <w:t>Chapter 1: THE GREAT QUESTION ON THE FRINGES OF SCIENCE - THE NET AND THE SILENCE OF THE OCEAN</w:t>
      </w:r>
      <w:bookmarkEnd w:id="2"/>
    </w:p>
    <w:p w14:paraId="45DBE37A">
      <w:pPr>
        <w:bidi w:val="0"/>
        <w:rPr>
          <w:rFonts w:hint="default"/>
          <w:lang w:val="en-US" w:eastAsia="zh-CN"/>
        </w:rPr>
      </w:pPr>
    </w:p>
    <w:p w14:paraId="37D0FDDF">
      <w:pPr>
        <w:bidi w:val="0"/>
        <w:rPr>
          <w:rFonts w:hint="default"/>
          <w:lang w:val="en-US" w:eastAsia="zh-CN"/>
        </w:rPr>
      </w:pPr>
    </w:p>
    <w:p w14:paraId="44A9FE73">
      <w:pPr>
        <w:bidi w:val="0"/>
        <w:rPr>
          <w:rFonts w:hint="default"/>
          <w:lang w:val="en-US" w:eastAsia="zh-CN"/>
        </w:rPr>
      </w:pPr>
    </w:p>
    <w:p w14:paraId="2AE36D48">
      <w:pPr>
        <w:bidi w:val="0"/>
        <w:rPr>
          <w:rFonts w:hint="default"/>
          <w:lang w:val="en-US" w:eastAsia="zh-CN"/>
        </w:rPr>
      </w:pPr>
    </w:p>
    <w:p w14:paraId="132174D8">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263C01DB">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232D0D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Theory's Breaking Point</w:t>
      </w:r>
    </w:p>
    <w:p w14:paraId="7B2159A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story of the Big Bang is built upon an undeniable observation: the universe is expanding. Galaxies are hurtling away from each other like fragments from a primordial explosion. From this fact, scientists did something very logical: they "rewound the film." If everything is moving apart, then in the past, they must have been closer together. The further back in time we go, the more the universe shrinks, becoming hotter and denser.</w:t>
      </w:r>
    </w:p>
    <w:p w14:paraId="2E7BB90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keep rewinding that film. Back one million years, one billion years, then thirteen billion years. Eventually, the film will lead us to a starting point, a single frame before everything began. Physicists call that point a "singularity." It is a concept that overwhelms the human mind: all the matter, energy, space, and even time of our universe, compressed into a single point—a point with no dimensions and infinite heat.</w:t>
      </w:r>
    </w:p>
    <w:p w14:paraId="7266CE3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it is right here that the grand story of science abruptly stops.</w:t>
      </w:r>
    </w:p>
    <w:p w14:paraId="7B72958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Because at the singularity, all the laws of physics that we know—from Einstein's theory of relativity to quantum mechanics—collapse. The equations that once described the universe with perfection suddenly become meaningless. They cannot calculate, cannot predict, and cannot provide any answers whatsoever. Everything becomes indeterminate.</w:t>
      </w:r>
    </w:p>
    <w:p w14:paraId="376B4C1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ask, "What came before the Big Bang?" we are actually asking about something outside the film. But to physics, there is no "before" when time itself had not yet been born from the explosion. Time and space are part of the universe; they were created along with the Big Bang, they did not exist before it. Therefore, according to the logic of this model, the question "before the Big Bang" is a meaningless one, like asking "what is north of the North Pole?"</w:t>
      </w:r>
    </w:p>
    <w:p w14:paraId="42704DC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not an evasion. It is a profound and honest confession from science. It is telling us: "My tools, the laws of physics and mathematics, are only valid from the moment 0.000...1 seconds after the explosion and onward. What happened at time zero, or before time zero, lies beyond the scope of my understanding. My map begins here."</w:t>
      </w:r>
    </w:p>
    <w:p w14:paraId="615E657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place where the laws of physics fall silent is not a barrier, but a threshold. It shows that there is a foundational reality that our space-time-based theories cannot reach. It does not deny the existence of a primary cause; it only admits that this cause is beyond the reach of our current tools.</w:t>
      </w:r>
    </w:p>
    <w:p w14:paraId="5AF6A5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And it is precisely where the map ends that our journey truly begins.</w:t>
      </w:r>
    </w:p>
    <w:p w14:paraId="74E33A1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BB1B5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Extended Senses</w:t>
      </w:r>
    </w:p>
    <w:p w14:paraId="2446160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the dawn of time, humans have always yearned to transcend their own limits. We have no wings, so we built airplanes. We cannot swim in the deep sea, so we built submarines. And because our naked eyes cannot see through the cosmos, we have built greater eyes.</w:t>
      </w:r>
    </w:p>
    <w:p w14:paraId="4F2A759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Galileo first aimed his crude telescope at the sky, he did something revolutionary: he "extended" humanity's vision. Optical telescopes help us see farther. Microscopes help us look deeper into the microworld. Every great invention in observational science is, in essence, an amplification, an extension of our five existing senses.</w:t>
      </w:r>
    </w:p>
    <w:p w14:paraId="28B14A8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giant radio telescope at Arecibo was not an eye; it was a pair of giant ears, listening to the radio-wave whispers of the early universe. The LIGO gravitational wave detector neither sees nor hears; it "feels" the minuscule vibrations of spacetime itself, like a hypersensitive finger touching the surface of rippling water.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We have created extraordinary instruments, but they still operate on the same fundamental principle: they receive a physical signal from the environment and convert it into information that one of our five senses can process. And this is the crucial point that is often overlooked.</w:t>
      </w:r>
    </w:p>
    <w:p w14:paraId="6855F27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radio telescope does not "see" a nebula or a quasar. It only records dry data streams about the intensity of radio waves coming from a certain direction. That raw data, by itself, is meaningless to us. It must go through a step called "translation." Scientists use computers to assign different colors to different energy levels and frequencies. Red for low-energy regions, blue for high-energy regions, for example. The brilliant, magnificent cosmic images we admire in science magazines are not what the human eye would see if we flew there. They are color maps, interpretations, translations from the language of radio waves into the language of sight.</w:t>
      </w:r>
    </w:p>
    <w:p w14:paraId="67C3DD4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Raw data is always a foreign language. Radio waves, X-rays, gamma rays... they have no color, no sound. They are merely oscillations of the electromagnetic field. We, as creatures who evolved to perceive an extremely narrow spectrum of light, have had to "invent" ways to visualize them. We have colored the invisible to understand it.</w:t>
      </w:r>
    </w:p>
    <w:p w14:paraId="6C85107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does not diminish the value of those images. On the contrary, it is a testament to human creativity. But it also reveals a profound truth about our limitations. No matter how sophisticated our tools become, we are still bound to the world of the five senses. All data, all information about the universe outside, must ultimately be converted into something we can see, hear, touch, taste, or smell. We are like a person who knows only one language, and every book in the world, no matter what language it is written in, must eventually be translated into his native tongue.</w:t>
      </w:r>
    </w:p>
    <w:p w14:paraId="575F588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instruments are brilliantly designed to explore the material world—the world of particles, waves, and interacting forces. They are perfect tools for that purpose. But the question arises: If there is a reality that exists beyond that material world, a reality that does not emit radio waves, reflect light, or create physical vibrations, how could we possibly know of it?</w:t>
      </w:r>
    </w:p>
    <w:p w14:paraId="41E6CE0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are like a person born colorblind, trying to understand the concept of "red." He can build a machine that accurately measures the wavelength of red light. He can know everything about the physics of red. But he can never experience it.</w:t>
      </w:r>
    </w:p>
    <w:p w14:paraId="44CF98C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Could it be that, when faced with great questions like "What came before the Big Bang?", humanity is in a similar situation? Could it be that we are trying to use a ruler to measure an emotion, a scale to weigh a thought?</w:t>
      </w:r>
    </w:p>
    <w:p w14:paraId="68B2F1D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Perhaps the silence we receive from the universe before the moment of the Big Bang is not because there was nothing there. It is because the reality there is "speaking" a language that all of our extended senses were not designed to hear.</w:t>
      </w:r>
    </w:p>
    <w:p w14:paraId="3FFDC7B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114EF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Names for the "Blind Spot"</w:t>
      </w:r>
    </w:p>
    <w:p w14:paraId="7A18FA5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science, one of the bravest things to do is to admit, "I don't know." But in reality, human instinct is to name everything, even our own lack of understanding. When our instruments point out to the cosmos and fail to receive the expected signal, we don't call it "the blind spot of our observational method." Instead, we give it names that sound very scientific and mysterious.</w:t>
      </w:r>
    </w:p>
    <w:p w14:paraId="5411198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Consider one of the greatest mysteries of modern cosmology: Dark Matter. The story began when astronomers observed spiral galaxies. Based on the amount of visible matter (stars, gas, dust), they calculated that stars on the outer edges should be rotating much more slowly than stars near the center, otherwise they would be flung out of the galaxy. But the reality was shocking: they were rotating at an absurdly fast speed, almost as if some invisible force was holding them in.</w:t>
      </w:r>
    </w:p>
    <w:p w14:paraId="724536B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gravitational theories of Newton and Einstein, which had been proven correct in countless other cases, seemed to fail on the galactic scale. Faced with this contradiction, the scientific community had two choices: one, to admit that perhaps our theory of gravity is incomplete; or two, to assume that there must be something there that we cannot see.</w:t>
      </w:r>
    </w:p>
    <w:p w14:paraId="3C4F3A5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They chose the second option. They named this invisible substance "Dark Matter"—a strange type of matter that does not emit light, reflect light, or interact with any kind of electromagnetic radiation. It is completely "invisible" to all our telescopes. Its existence is only inferred indirectly through the gravitational effect it exerts on ordinary matter. According to current calculations, this mysterious matter accounts for up to 85% of the total mass of matter in the universe. That means everything we can see—every star, galaxy, and planet—is just the tiny visible tip of a colossal, submerged iceberg.</w:t>
      </w:r>
    </w:p>
    <w:p w14:paraId="7EDE7B3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similar story happened with Dark Energy. When scientists discovered that the expansion of the universe was not slowing down but was, in fact, accelerating, they faced another perplexing puzzle. There had to be some kind of energy acting as an "anti-gravity," pushing everything apart. Once again, instead of questioning the current cosmological model, they named this mysterious repulsive force "Dark Energy."</w:t>
      </w:r>
    </w:p>
    <w:p w14:paraId="2D5F28C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of course, there is the Black Hole. It is a region of spacetime where gravity is so strong that nothing, not even light, can escape. By definition, we cannot directly observe a Black Hole. We can only infer its existence by observing its effect on surrounding stars and matter. It is a name for a dark region, a point from which no information can return to us.</w:t>
      </w:r>
    </w:p>
    <w:p w14:paraId="7D86444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Dark Matter, Dark Energy, Black Hole. These names create the impression that we have identified specific entities. But if we take a step back and look at the nature of the problem, we see a common denominator. All three are names given to "effects" that we observe but cannot explain with what we can "see."</w:t>
      </w:r>
    </w:p>
    <w:p w14:paraId="5881A6C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"Dark" in physics essentially means "we don't understand."</w:t>
      </w:r>
    </w:p>
    <w:p w14:paraId="76DC62A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Could it be that "Dark Matter" is not a new particle, but just a name for the shortcomings in our understanding of gravity or the dynamics of the universe? Could it be that "Dark Energy" is not a mysterious energy, but simply a manifestation of large-scale laws that we have yet to discover? And could it be that the "Black Hole," with its image of an infinite collapse of matter, is just a hasty conclusion of a theory pushed to its limits, while the true nature of the phenomenon is a state of matter or a dynamic structure we have never imagined?</w:t>
      </w:r>
    </w:p>
    <w:p w14:paraId="045C817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When our net catches nothing, there are two possibilities: either there is truly nothing there, or something has slipped through the mesh. Modern science, with its faith in the completeness of its material net, tends to conclude that there must be a special kind of "invisible fish." But perhaps, we are simply trying to catch a stream of water with a fishing net.</w:t>
      </w:r>
    </w:p>
    <w:p w14:paraId="3CD6409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799D0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Parable of "The Net and the Fish"</w:t>
      </w:r>
    </w:p>
    <w:p w14:paraId="341E54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There is an old parable about a marine biologist who dedicated his entire life to studying life in the ocean. He used only one type of net, with a fixed mesh size. After decades of collecting specimens, from giant tunas to small schools of herring, he confidently announced one of the fundamental laws of oceanography. In his life's work, he wrote: "After a comprehensive survey of the Earth's seas, I can conclude with certainty that no sea creature smaller than 5 centimeters exists."</w:t>
      </w:r>
    </w:p>
    <w:p w14:paraId="0B71C4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his conclusion wrong? Based on his methods and the data he collected, it was perfectly correct. All the "evidence" he had supported his theory. He had never caught a fish smaller than 5 centimeters. To him, they did not exist.</w:t>
      </w:r>
    </w:p>
    <w:p w14:paraId="46C0D00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parable is a perfect reflection of the methodology of modern science. Our "net" is the entire system of physical instruments and laws based on material observation. The "fish" we catch are the measurable phenomena: particles, waves, forces. And from those "fish," we have built an incredibly successful model of the universe.</w:t>
      </w:r>
    </w:p>
    <w:p w14:paraId="56A2FA7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just like that marine biologist, we have made a subtle logical fallacy. We have confused "what our net catches" with "all that exists in the ocean." We conclude that because our instruments do not detect anything "non-material," things like consciousness, the soul, or other realms are merely products of the imagination. We assume that because we cannot measure anything before the Big Bang, the question itself is meaningless.</w:t>
      </w:r>
    </w:p>
    <w:p w14:paraId="7939D81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have forgotten that a method can only find what it is designed to find. A thermometer is designed to measure temperature; it will never measure weight. A telescope is designed to collect light; it will never capture a thought.</w:t>
      </w:r>
    </w:p>
    <w:p w14:paraId="08E4B60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Science is not wrong when it says: "Within the observational range of our physical instruments, we find no evidence for the existence of a non-material reality." That is an honest and accurate statement. But it becomes a dogma when it is interpreted as: "Therefore, non-material reality does not exist."</w:t>
      </w:r>
    </w:p>
    <w:p w14:paraId="0CCEB49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That is the moment science ceases to be a journey of discovery and becomes a belief system. It has imprisoned itself within what its net can catch and declared that the entire ocean consists of only that.</w:t>
      </w:r>
    </w:p>
    <w:p w14:paraId="0746F9C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But the ocean of reality is far vaster. It is teeming with plankton, bacteria, and microscopic life forms that our coarse net has missed. Perhaps, consciousness is not a big "fish" we have yet to catch. Perhaps, it is the water itself—the medium in which all the material "fish" are swimming. And no net can catch the ocean.</w:t>
      </w:r>
    </w:p>
    <w:p w14:paraId="2DB34BF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4E2CF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Glider Pilot Who Dreamed of Flying to the Moon</w:t>
      </w:r>
    </w:p>
    <w:p w14:paraId="3F404FB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 where are we after this journey of re-examining these limits? We have a science that has reached the pinnacle of sophistication in its field. It is like a master glider pilot, an artist of the wind currents. He has spent his life understanding the invisible thermals rising from the earth, learning to dance with the winds that blow over the mountainsides. With his fragile silk wings, he can soar for hours, conquering the highest peaks from the air, seeing the world below him like a living map. In the world of Earth's atmosphere, he is a king.</w:t>
      </w:r>
    </w:p>
    <w:p w14:paraId="31EA17E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then one day, while gliding over a high peak, he looks up at the deep blue sky, sees the faint moon visible even in the daytime, and he yearns to touch it. With all his confidence and skill, he begins to plan. He believes that all he needs is a better glider and a stronger wind. He builds a pair of wings from ultralight materials, with perfect aerodynamics. He studies the weather, waiting for the strongest wind in history, hoping that if he catches just the right updraft, he can fly higher, and higher still, until he escapes the atmosphere and drifts to the Moon.</w:t>
      </w:r>
    </w:p>
    <w:p w14:paraId="1E8216A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all know this effort is doomed to fail. The problem is not the pilot's talent, nor the quality of the glider. The problem is that he is using the wrong tool and the wrong method for a goal that lies completely outside their scope. To escape Earth's gravity and fly in a vacuum, he does not need a better glider. He needs something entirely different: a spaceship with a rocket engine.</w:t>
      </w:r>
    </w:p>
    <w:p w14:paraId="3F9DBBA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science, when trying to answer fundamental questions about consciousness, about the origin of the universe from nothingness, about the meaning of existence, is like that brilliant pilot. It has mastered the "atmosphere" of the material world. It has used laws and equations to "glide" spectacularly through the visible realm. But when faced with the Moon—a reality of a completely different nature—it is still trying to build a better "glider."</w:t>
      </w:r>
    </w:p>
    <w:p w14:paraId="7D8AD00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has pushed its physical equations to the point of singularity, hoping to find an answer. It has built larger and larger particle detectors, hoping to find the "particle of consciousness." It has tried its best, but it is still gliding in the same atmosphere, still limited by the same gravitational pull of a materialistic worldview.</w:t>
      </w:r>
    </w:p>
    <w:p w14:paraId="33D489E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does not mean we should abandon our aspiration to reach the Moon. It only means we need to recognize the limits of the glider, no matter how beautiful and efficient it may be. We need to start searching for a new set of tools, a new approach.</w:t>
      </w:r>
    </w:p>
    <w:p w14:paraId="0387714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universe is not just matter, if reality is deeper than what the five senses can perceive, then perhaps the "spaceship" we need is not a physical machine built externally. Perhaps it is an instrument of perception already available within each of us, just waiting to be discovered.</w:t>
      </w:r>
    </w:p>
    <w:p w14:paraId="313D62B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next journey in this book is the journey to find the blueprint for that spaceship.</w:t>
      </w:r>
    </w:p>
    <w:p w14:paraId="0FB49D99">
      <w:pPr>
        <w:jc w:val="both"/>
        <w:rPr>
          <w:rFonts w:hint="default" w:ascii="Palatino Linotype" w:hAnsi="Palatino Linotype" w:cs="Palatino Linotype"/>
          <w:sz w:val="28"/>
          <w:szCs w:val="28"/>
          <w:lang w:val="en-US"/>
        </w:rPr>
      </w:pPr>
    </w:p>
    <w:p w14:paraId="3121ED13">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4E23396">
      <w:pPr>
        <w:jc w:val="center"/>
        <w:rPr>
          <w:rFonts w:hint="default" w:ascii="Palatino Linotype" w:hAnsi="Palatino Linotype"/>
          <w:sz w:val="28"/>
          <w:szCs w:val="28"/>
          <w:lang w:val="en-US"/>
        </w:rPr>
      </w:pPr>
    </w:p>
    <w:p w14:paraId="2C8E3055">
      <w:pPr>
        <w:jc w:val="both"/>
        <w:rPr>
          <w:rFonts w:hint="default" w:ascii="Palatino Linotype" w:hAnsi="Palatino Linotype"/>
          <w:sz w:val="28"/>
          <w:szCs w:val="28"/>
        </w:rPr>
      </w:pPr>
    </w:p>
    <w:p w14:paraId="490D4DB1">
      <w:pPr>
        <w:pStyle w:val="3"/>
        <w:bidi w:val="0"/>
        <w:spacing w:line="240" w:lineRule="auto"/>
        <w:rPr>
          <w:rFonts w:hint="default" w:ascii="Palatino Linotype" w:hAnsi="Palatino Linotype" w:cs="Palatino Linotype"/>
          <w:sz w:val="36"/>
          <w:szCs w:val="36"/>
          <w:lang w:val="en-US" w:eastAsia="zh-CN"/>
        </w:rPr>
      </w:pPr>
      <w:bookmarkStart w:id="3" w:name="_Toc20846"/>
      <w:r>
        <w:rPr>
          <w:rFonts w:hint="default" w:ascii="Palatino Linotype" w:hAnsi="Palatino Linotype" w:cs="Palatino Linotype"/>
          <w:sz w:val="36"/>
          <w:szCs w:val="36"/>
          <w:lang w:val="en-US" w:eastAsia="zh-CN"/>
        </w:rPr>
        <w:t>Chapter 2: CONSCIOUSNESS AND MATTER - A TWO-WAY RELATIONSHIP</w:t>
      </w:r>
      <w:bookmarkEnd w:id="3"/>
    </w:p>
    <w:p w14:paraId="42481ABB">
      <w:pPr>
        <w:jc w:val="both"/>
        <w:rPr>
          <w:rFonts w:hint="default" w:ascii="Palatino Linotype" w:hAnsi="Palatino Linotype" w:cs="Palatino Linotype"/>
          <w:sz w:val="28"/>
          <w:szCs w:val="28"/>
        </w:rPr>
      </w:pPr>
    </w:p>
    <w:p w14:paraId="533D158D">
      <w:pPr>
        <w:jc w:val="both"/>
        <w:rPr>
          <w:rFonts w:hint="default" w:ascii="Palatino Linotype" w:hAnsi="Palatino Linotype" w:cs="Palatino Linotype"/>
          <w:sz w:val="28"/>
          <w:szCs w:val="28"/>
        </w:rPr>
      </w:pPr>
    </w:p>
    <w:p w14:paraId="4606ADE1">
      <w:pPr>
        <w:jc w:val="both"/>
        <w:rPr>
          <w:rFonts w:hint="default" w:ascii="Palatino Linotype" w:hAnsi="Palatino Linotype" w:cs="Palatino Linotype"/>
          <w:sz w:val="28"/>
          <w:szCs w:val="28"/>
        </w:rPr>
      </w:pPr>
    </w:p>
    <w:p w14:paraId="2E8C082A">
      <w:pPr>
        <w:jc w:val="both"/>
        <w:rPr>
          <w:rFonts w:hint="default" w:ascii="Palatino Linotype" w:hAnsi="Palatino Linotype" w:cs="Palatino Linotype"/>
          <w:sz w:val="28"/>
          <w:szCs w:val="28"/>
        </w:rPr>
      </w:pPr>
    </w:p>
    <w:p w14:paraId="4716793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Water Vapor, Liquid Water, and Ice: The Theory of Monism</w:t>
      </w:r>
    </w:p>
    <w:p w14:paraId="748E10B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Having stood at the edge of modern science's map and gazed into the vast voids, we need a new foothold, a compass to guide us as we begin our exploration. That foothold is not a new invention, but one of the most profound and ancient ideas of humanity, an undercurrent that has flowed through both Eastern and Western civilizations. It is the Theory of Monism.</w:t>
      </w:r>
    </w:p>
    <w:p w14:paraId="1B0573A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may sound complex, but its core idea is incredibly simple: all things in the universe, though manifesting in countless different forms—from a lifeless stone to a fleeting thought, from a distant galaxy to a deep emotion—originate from a single substance, a single foundational reality.</w:t>
      </w:r>
    </w:p>
    <w:p w14:paraId="18261EF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 to this view, consciousness and matter are not two separate entities, one "subject" and one "object" as dualistic thinking often assumes. They are not in opposition. They are simply two different states of manifestation of the same truth.</w:t>
      </w:r>
    </w:p>
    <w:p w14:paraId="600F692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visualize this, think of water. Water can exist in the liquid form we drink every day, soft and fluid. When heated, it becomes invisible water vapor, spreading through the air, seemingly without form or limit. When cooled, it freezes into solid ice, with a clear structure and entirely different properties.</w:t>
      </w:r>
    </w:p>
    <w:p w14:paraId="3BF59B5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Water vapor, liquid water, and ice. Three states that look completely different. Yet no one doubts that their underlying essence is one and the same: H₂O.</w:t>
      </w:r>
    </w:p>
    <w:p w14:paraId="1B24950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Theory of Monism suggests that consciousness and matter are just like that. Could it be that matter is simply the "ice" state of reality? It is condensed, tangible, and structured. And could it be that consciousness is the "water vapor" state of reality? It is subtle, pervasive, and formless. If this is true, then the endless debate of "which came first, which determines which?" suddenly becomes meaningless. It is like asking, "Which came first, water vapor or ice?" The answer is that neither came first. They are just different manifestations of the same original substance, depending on the energy conditions of the environment.</w:t>
      </w:r>
    </w:p>
    <w:p w14:paraId="2BBBD4B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West, the philosopher Baruch Spinoza spoke of a single "Substance," of which both "thought" (consciousness) and "extension" (matter) are merely attributes. In the East, Lao Tzu wrote of the "Tao"—an invisible, unnamable principle, yet the source from which all things arise.</w:t>
      </w:r>
    </w:p>
    <w:p w14:paraId="6E8224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Specifically, at the very beginning of the </w:t>
      </w:r>
      <w:r>
        <w:rPr>
          <w:rFonts w:hint="default" w:ascii="Palatino Linotype" w:hAnsi="Palatino Linotype" w:eastAsia="sans-serif" w:cs="Palatino Linotype"/>
          <w:i/>
          <w:iCs/>
          <w:caps w:val="0"/>
          <w:color w:val="1A1C1E"/>
          <w:spacing w:val="0"/>
          <w:sz w:val="28"/>
          <w:szCs w:val="28"/>
          <w:shd w:val="clear" w:fill="FFFFFF"/>
        </w:rPr>
        <w:t>Tao Te Ching</w:t>
      </w:r>
      <w:r>
        <w:rPr>
          <w:rFonts w:hint="default" w:ascii="Palatino Linotype" w:hAnsi="Palatino Linotype" w:eastAsia="sans-serif" w:cs="Palatino Linotype"/>
          <w:i w:val="0"/>
          <w:iCs w:val="0"/>
          <w:caps w:val="0"/>
          <w:color w:val="1A1C1E"/>
          <w:spacing w:val="0"/>
          <w:sz w:val="28"/>
          <w:szCs w:val="28"/>
          <w:shd w:val="clear" w:fill="FFFFFF"/>
        </w:rPr>
        <w:t>, Lao Tzu wrote: "The nameless is the beginning of heaven and earth; The named is the mother of ten thousand things."¹</w:t>
      </w:r>
    </w:p>
    <w:p w14:paraId="4606AA0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Here, we find an astonishing parallel. Could "the nameless"—the primordial, formless, unidentifiable state—be another name for the realm of Ideas, for the "water vapor" state of reality? And could "the named"—when all things have names, forms, and can be distinguished—be the "condensed" material world, the "ice" state? The words of this ancient sage seem to be not just philosophy, but a description of a cosmic creation process: from the Nameless to the Named, from Consciousness to Matter.</w:t>
      </w:r>
    </w:p>
    <w:p w14:paraId="1F014AA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accept this possibility, even as a hypothesis, an incredible door of perception opens. It allows us to ask an even bolder question: If consciousness and matter are just two states of the same thing, can there be a process of "transformation" between them?</w:t>
      </w:r>
    </w:p>
    <w:p w14:paraId="587F9FC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other words, can a thought become matter?</w:t>
      </w:r>
    </w:p>
    <w:p w14:paraId="405FFA3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no longer a purely philosophical question. It leads us to examine the very real evidence that unfolds within our own bodies and lives every day.</w:t>
      </w:r>
    </w:p>
    <w:p w14:paraId="0AB5D30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0BAF8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Footprints of Ideas on the Body</w:t>
      </w:r>
    </w:p>
    <w:p w14:paraId="257C3DF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consciousness and matter are two sides of the same reality, then their connection cannot be an abstract theory. It must be an observable truth, a tangible experience. And indeed, the most perfect laboratory for observing this interaction is our own body. Every day, every hour, every minute, we witness the miracle of consciousness controlling matter, but because it is so familiar, we take it for granted.</w:t>
      </w:r>
    </w:p>
    <w:p w14:paraId="76331E2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start with the simplest evidence. Right now, try to think: "I want to raise my right hand." Almost instantly, a complex chain of physical events takes place. An electrochemical signal is sent from the brain, travels down the nerves to the muscles in your arm, causing them to contract in a precise sequence, and your arm—a physical object with mass, subject to the law of gravity—moves exactly as you willed it to.</w:t>
      </w:r>
    </w:p>
    <w:p w14:paraId="23752F2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thought, something completely invisible and non-material, has initiated a specific physical action. We do this thousands of times a day without thinking. But if we pause to contemplate it, this is truly a phenomenal event. "Will" has become "movement." Consciousness has directly commanded matter.</w:t>
      </w:r>
    </w:p>
    <w:p w14:paraId="4BFF177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go a little deeper. Many of us can control biological processes that are considered automatic. Monks, yogis, or long-term qigong practitioners can intentionally slow their heart rate, lower their blood pressure, and even change their body temperature. Through the focus of their consciousness, they can intervene in the workings of the autonomic nervous system, something modern medicine once thought impossible. Focused "intention" has changed "physiological function."</w:t>
      </w:r>
    </w:p>
    <w:p w14:paraId="25A9258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Going further, we can see thoughts creating measurable physical traces. When you are happy, sad, or concentrating, your brain emits different types of brainwaves (alpha, beta, theta, delta) with entirely different frequencies and amplitudes. These waves are real electromagnetic oscillations that can be recorded by an electroencephalogram (EEG). A mental state, an emotion, has been "materialized" into a measurable electrical signal.</w:t>
      </w:r>
    </w:p>
    <w:p w14:paraId="7FB975B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perhaps the most convincing evidence for the power of consciousness lies in a phenomenon that science has always had to acknowledge, even without a complete explanation: the placebo effect. A patient is given a sugar pill but is told it is a powerful pain reliever. After taking it, a significant percentage of patients report that their pain has substantially decreased. Their belief—a purely conscious state—has activated real healing mechanisms within their bodies. Their nervous system has produced its own endorphins, a natural "painkiller," simply because they believed they were being treated. Consciousness not only controls matter, but it can also change the state of matter, shifting it from a state of "illness" to a state of "health."</w:t>
      </w:r>
    </w:p>
    <w:p w14:paraId="1F02CE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Finally, look in the mirror. Eastern wisdom has a saying, "</w:t>
      </w:r>
      <w:r>
        <w:rPr>
          <w:rFonts w:hint="default" w:ascii="Palatino Linotype" w:hAnsi="Palatino Linotype" w:eastAsia="sans-serif" w:cs="Palatino Linotype"/>
          <w:i/>
          <w:iCs/>
          <w:caps w:val="0"/>
          <w:color w:val="1A1C1E"/>
          <w:spacing w:val="0"/>
          <w:sz w:val="28"/>
          <w:szCs w:val="28"/>
          <w:shd w:val="clear" w:fill="FFFFFF"/>
        </w:rPr>
        <w:t>xiang you xin sheng</w:t>
      </w:r>
      <w:r>
        <w:rPr>
          <w:rFonts w:hint="default" w:ascii="Palatino Linotype" w:hAnsi="Palatino Linotype" w:eastAsia="sans-serif" w:cs="Palatino Linotype"/>
          <w:i w:val="0"/>
          <w:iCs w:val="0"/>
          <w:caps w:val="0"/>
          <w:color w:val="1A1C1E"/>
          <w:spacing w:val="0"/>
          <w:sz w:val="28"/>
          <w:szCs w:val="28"/>
          <w:shd w:val="clear" w:fill="FFFFFF"/>
        </w:rPr>
        <w:t>," meaning one's appearance gradually changes according to one's inner disposition. A person who is always cheerful, kind, and tolerant often has a gentle and benevolent face. A person who is frequently scowling, resentful, and envious will, over time, have those negative emotions etched onto their face as wrinkles and harsh lines. This is not superstition. Prolonged states of consciousness affect the contraction and relaxation of hundreds of small facial muscles, influence blood circulation and hormonal balance, and over many years, sculpt our physical appearance.</w:t>
      </w:r>
    </w:p>
    <w:p w14:paraId="2E79617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the simple act of raising a hand to changing one's appearance over a lifetime, this chain of evidence all points in one direction. Consciousness is not a passive passenger in the vehicle of the body. It is the driver, holding the reins and deciding the direction. The footprints of ideas are imprinted on matter, clearly and undeniably.</w:t>
      </w:r>
    </w:p>
    <w:p w14:paraId="63D1F88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Echo of the Machine: When Matter Speaks</w:t>
      </w:r>
    </w:p>
    <w:p w14:paraId="5C7E144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story ended with consciousness having full control over matter, our worldview would be simple, but perhaps incomplete. Reality shows that this relationship is much more complex and bidirectional. Just as a masterful driver still depends on the condition of their car, our consciousness, in this realm, is also profoundly influenced by the state of the physical "machine" it inhabits: the brain and the body.</w:t>
      </w:r>
    </w:p>
    <w:p w14:paraId="465F02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clearest evidence comes from chemical effects. Just a small amount of alcohol in the bloodstream changes our judgment, emotional control, and reaction time. A cup of coffee can increase alertness and focus. Certain medications can soothe anxiety or combat depression by directly intervening in the balance of neurotransmitters in the brain. In these cases, a purely material change (chemistry) has produced a marked change in the state of consciousness (mood, perception).</w:t>
      </w:r>
    </w:p>
    <w:p w14:paraId="719CFED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physical brain injuries can have astounding consequences. A blow to the frontal lobe can turn a gentle person into someone irritable and impulsive. A tumor in a specific location can completely alter personality or impair memory. The classic story in neuroscience of Phineas Gage, a 19th-century railroad worker who had an iron rod pierce through his brain, is a tragic testament to this. He survived the accident, but from a calm and reliable man, he became rude, impatient, and entirely different. The "machine" was broken, and the "driver" seemed to have changed as well.</w:t>
      </w:r>
    </w:p>
    <w:p w14:paraId="32953A4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now, humanity stands on the threshold of an even more profound revolution: the direct integration of consciousness and machine. Pioneering projects like Elon Musk's Neuralink are developing brain-computer interfaces, with the goal of implanting microscopic chips into the brain. In its early stages, this technology promises to help paralyzed individuals control computers or prosthetic limbs with just their thoughts. This is still an example of "consciousness controlling matter."</w:t>
      </w:r>
    </w:p>
    <w:p w14:paraId="154FB4F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their long-term vision goes much further. They envision a future where humans can download knowledge directly into the brain, or even connect their consciousness to artificial intelligence. When that happens, the boundary will blur. A physical chip, an electronic device, will have the ability to directly enhance or alter the capabilities of consciousness, such as memory and processing speed. If that becomes a reality, it will be irrefutable proof that interfering with the physical structure of the brain can change the very nature of the conscious experience.</w:t>
      </w:r>
    </w:p>
    <w:p w14:paraId="556C4AD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examples do not contradict what we discussed earlier. On the contrary, they complete the picture. They show that while consciousness is the initiator, the one who gives commands, it also listens to the "echo" from the very physical tool it uses.</w:t>
      </w:r>
    </w:p>
    <w:p w14:paraId="04387B1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relationship between consciousness and matter is not a one-way street between a master and a servant. It is more like a dialogue, a continuous dance of interaction. Consciousness can shape matter, but matter also creates the conditions, limitations, and potentials for the expression of consciousness. The two seem bound together in a causal loop with no clear beginning or end.</w:t>
      </w:r>
    </w:p>
    <w:p w14:paraId="3570B85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F1FCDA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Artist and the Piano: An Interactive System</w:t>
      </w:r>
    </w:p>
    <w:p w14:paraId="4FD604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a genius pianist performing. His will and emotions flow through his ten fingers, gliding across the keys, creating melodies that stir the soul. In that moment, the artist appears to be the sole creator, and the piano merely a passive tool for expressing his ideas. This is the image of "consciousness controlling matter."</w:t>
      </w:r>
    </w:p>
    <w:p w14:paraId="1A65523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there is more to the story. The piano itself has its own structure and rules. It has 88 keys arranged in a strict harmonic order, a limited range, and a characteristic tone that cannot be changed. The artist, no matter how talented, must play within the framework of those rules. He cannot make a C key produce the sound of an A note. And more importantly, if the piano is broken—if a string is snapped, a key is stuck—then no matter how beautiful the idea in his mind, the music that comes out will be dissonant and unpleasant. This is the image of "matter influencing consciousness."</w:t>
      </w:r>
    </w:p>
    <w:p w14:paraId="3FD0A69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artist and the piano. This metaphor helps us escape the dualistic thinking of "which determines which." They are not two separate entities, but an inseparable interactive system.</w:t>
      </w:r>
    </w:p>
    <w:p w14:paraId="71FEA75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artist did not create the piano, and the piano did not create the artist. They came together, each with its own qualities, and together they create a symphony. Whether the music is good or bad depends not only on the artist, nor only on the piano. It depends on the harmony and interaction between the two.</w:t>
      </w:r>
    </w:p>
    <w:p w14:paraId="5D25C03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this universe, consciousness and matter are also creating the symphony of existence together. We can see consciousness as the artist and matter as the piano. They are in constant dialogue, constantly shaping each other in an endless creative dance. This picture is harmonious and logical, but it is built on inference and observation from our perspective. Is there any confirmation from a higher level of perception, a direct affirmation rather than just a philosophical metaphor?</w:t>
      </w:r>
    </w:p>
    <w:p w14:paraId="04C47CF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1A96A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An Affirmation from a Higher Level of Perception</w:t>
      </w:r>
    </w:p>
    <w:p w14:paraId="68780A0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arguments we have walked through, from raising a hand to the placebo effect, from the metaphor of the piano to Eastern and Western philosophies, are all attempts by the human mind to approach a profound truth. We use logic, observation, and reason to conclude that consciousness and matter seem to be a unified system. But this is still the result of a process of "looking from the outside in."</w:t>
      </w:r>
    </w:p>
    <w:p w14:paraId="093F831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in ancient systems of spiritual cultivation, this issue is approached in a completely different way: "looking from the inside out." They hold that there are higher states of consciousness, achievable through the cultivation of one's character and meditation, that allow a person to directly perceive and enlighten to the nature of reality, rather than just reasoning about it.</w:t>
      </w:r>
    </w:p>
    <w:p w14:paraId="154F563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this level of perception, the answer is no longer a complex philosophical theory, but a self-evident truth.</w:t>
      </w:r>
    </w:p>
    <w:p w14:paraId="6C4F6D2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a profound system of spiritual cultivation, it is taught that matter and spirit are, in essence, one and the same; they possess a "oneness." They don't say they "interact" or "influence" each other as two separate entities. They say they </w:t>
      </w:r>
      <w:r>
        <w:rPr>
          <w:rFonts w:hint="default" w:ascii="Palatino Linotype" w:hAnsi="Palatino Linotype" w:eastAsia="sans-serif" w:cs="Palatino Linotype"/>
          <w:i/>
          <w:iCs/>
          <w:caps w:val="0"/>
          <w:color w:val="1A1C1E"/>
          <w:spacing w:val="0"/>
          <w:sz w:val="28"/>
          <w:szCs w:val="28"/>
          <w:shd w:val="clear" w:fill="FFFFFF"/>
        </w:rPr>
        <w:t>are</w:t>
      </w:r>
      <w:r>
        <w:rPr>
          <w:rFonts w:hint="default" w:ascii="Palatino Linotype" w:hAnsi="Palatino Linotype" w:eastAsia="sans-serif" w:cs="Palatino Linotype"/>
          <w:i w:val="0"/>
          <w:iCs w:val="0"/>
          <w:caps w:val="0"/>
          <w:color w:val="1A1C1E"/>
          <w:spacing w:val="0"/>
          <w:sz w:val="28"/>
          <w:szCs w:val="28"/>
          <w:shd w:val="clear" w:fill="FFFFFF"/>
        </w:rPr>
        <w:t> one. Like the front and back of a piece of paper, they cannot exist without each other and are in fact just two aspects of the same thing.</w:t>
      </w:r>
    </w:p>
    <w:p w14:paraId="78647FF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affirmation carries immense significance. It is not a philosophical conclusion drawn after weighing evidence. It is presented as a truth directly seen by those who have reached a realm of perception beyond that of ordinary people. It is the difference between a scientist analyzing the chemical composition of ice and water and concluding they are the same, and an ordinary person witnessing a block of ice melt into water. One is inference, the other is direct observation.</w:t>
      </w:r>
    </w:p>
    <w:p w14:paraId="5C59599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affirmation of "oneness" is the final piece of the puzzle, the most solid foundation for this entire chapter. It elevates our entire line of reasoning from a plausible philosophical hypothesis to a truth that has been enlightened to at a higher level.</w:t>
      </w:r>
    </w:p>
    <w:p w14:paraId="4751632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sans-serif" w:hAnsi="sans-serif" w:eastAsia="sans-serif" w:cs="sans-serif"/>
          <w:i w:val="0"/>
          <w:iCs w:val="0"/>
          <w:caps w:val="0"/>
          <w:color w:val="1A1C1E"/>
          <w:spacing w:val="0"/>
          <w:sz w:val="16"/>
          <w:szCs w:val="16"/>
        </w:rPr>
      </w:pPr>
      <w:r>
        <w:rPr>
          <w:rFonts w:hint="default" w:ascii="Palatino Linotype" w:hAnsi="Palatino Linotype" w:eastAsia="sans-serif" w:cs="Palatino Linotype"/>
          <w:i w:val="0"/>
          <w:iCs w:val="0"/>
          <w:caps w:val="0"/>
          <w:color w:val="1A1C1E"/>
          <w:spacing w:val="0"/>
          <w:sz w:val="28"/>
          <w:szCs w:val="28"/>
          <w:shd w:val="clear" w:fill="FFFFFF"/>
        </w:rPr>
        <w:t>With this foundation in hand—that consciousness and matter are inseparable, merely two expressions of the same substance—we are ready to explore the deeper mechanisms. If reality is a unified whole, how is it organized? What orders are operating behind the apparent world we see? That is the journey we will begin in the next chapter.</w:t>
      </w:r>
    </w:p>
    <w:p w14:paraId="2676977E">
      <w:pPr>
        <w:jc w:val="both"/>
        <w:rPr>
          <w:rFonts w:hint="default" w:ascii="Palatino Linotype" w:hAnsi="Palatino Linotype"/>
          <w:sz w:val="28"/>
          <w:szCs w:val="28"/>
        </w:rPr>
      </w:pPr>
    </w:p>
    <w:p w14:paraId="4EA261B2">
      <w:pPr>
        <w:jc w:val="both"/>
        <w:rPr>
          <w:rFonts w:hint="default" w:ascii="Palatino Linotype" w:hAnsi="Palatino Linotype"/>
          <w:sz w:val="28"/>
          <w:szCs w:val="28"/>
        </w:rPr>
      </w:pP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rPr>
          <w:rFonts w:hint="default" w:ascii="Palatino Linotype" w:hAnsi="Palatino Linotype"/>
          <w:sz w:val="28"/>
          <w:szCs w:val="28"/>
        </w:rPr>
      </w:pPr>
      <w:r>
        <w:rPr>
          <w:rFonts w:hint="default" w:ascii="Palatino Linotype" w:hAnsi="Palatino Linotype"/>
          <w:sz w:val="28"/>
          <w:szCs w:val="28"/>
        </w:rPr>
        <w:br w:type="page"/>
      </w:r>
    </w:p>
    <w:p w14:paraId="0CE1BCCD">
      <w:pPr>
        <w:jc w:val="both"/>
        <w:rPr>
          <w:rFonts w:hint="default" w:ascii="Palatino Linotype" w:hAnsi="Palatino Linotype"/>
          <w:sz w:val="28"/>
          <w:szCs w:val="28"/>
        </w:rPr>
      </w:pPr>
    </w:p>
    <w:p w14:paraId="7E426553">
      <w:pPr>
        <w:pStyle w:val="3"/>
        <w:bidi w:val="0"/>
        <w:spacing w:line="240" w:lineRule="auto"/>
        <w:rPr>
          <w:rFonts w:hint="default" w:ascii="Palatino Linotype" w:hAnsi="Palatino Linotype" w:cs="Palatino Linotype"/>
          <w:sz w:val="36"/>
          <w:szCs w:val="36"/>
          <w:lang w:val="en-US" w:eastAsia="zh-CN"/>
        </w:rPr>
      </w:pPr>
      <w:bookmarkStart w:id="4" w:name="_Toc31934"/>
      <w:r>
        <w:rPr>
          <w:rFonts w:hint="default" w:ascii="Palatino Linotype" w:hAnsi="Palatino Linotype" w:cs="Palatino Linotype"/>
          <w:sz w:val="36"/>
          <w:szCs w:val="36"/>
          <w:lang w:val="en-US" w:eastAsia="zh-CN"/>
        </w:rPr>
        <w:t>Chapter 3: THE IMPLICATE ORDER AND THE QUANTUM UNIVERSE</w:t>
      </w:r>
      <w:bookmarkEnd w:id="4"/>
    </w:p>
    <w:p w14:paraId="7D9DF02B">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7D586154">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DDC10E5">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202868DD">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A1C2C17">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178217D">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55FDA75B">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David Bohm's Explicate World and Foundational Flow</w:t>
      </w:r>
    </w:p>
    <w:p w14:paraId="1111E4E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Our journey in the previous chapter led to a foundational conclusion, confirmed by both philosophy and spiritual wisdom: Consciousness and Matter are not two separate entities, but two manifestations of a single, unified substance. This is an idea that may seem foreign to the conventional materialistic worldview. But what is astounding is that, right in the heart of the science considered the most "hard" and objective—physics—there have been pioneering thinkers who arrived at a similar conclusion, just through a completely different path.</w:t>
      </w:r>
    </w:p>
    <w:p w14:paraId="5E707A2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One of them was David Bohm, a brilliant American theoretical physicist and one of Albert Einstein's most distinguished students. Bohm was dissatisfied with the standard interpretations of quantum mechanics, which were rife with paradoxes and perplexing randomness. He believed that the chaos and fragmentation we see at the quantum level are merely the surface of a much deeper and more orderly reality. From this, he developed one of the most beautiful and profound models of the universe ever proposed.</w:t>
      </w:r>
    </w:p>
    <w:p w14:paraId="0299015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Bohm proposed that reality exists on two levels: the "Explicate Order" and the "Implicate Order."</w:t>
      </w:r>
    </w:p>
    <w:p w14:paraId="6E05898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Explicate Order is the world we experience every day. It is the world of separate objects with clear positions in space and time. The table is here, the chair is there. The apple falls to the ground due to gravity. Everything seems separate, operating according to linear cause and effect. This is the world that classical physics describes perfectly, and it is also the world our senses perceive.</w:t>
      </w:r>
    </w:p>
    <w:p w14:paraId="43C52758">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according to Bohm, this order is just an illusion, an outward manifestation. Its foundation is a deeper, more whole reality called the Implicate Order. This is a level of reality of undivided wholeness, where things are no longer separate "parts," but are "enfolded" into one another in a continuous flow. In the Implicate Order, there is no separation between particles, between space and time, or between the observer and the observed. Everything is one.</w:t>
      </w:r>
    </w:p>
    <w:p w14:paraId="081583B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To help us visualize this abstract concept, Bohm offered a unique thought experiment based on a real phenomenon in fluid dynamics. Imagine a transparent glass cylinder filled with a very viscous liquid like glycerin. Inside that cylinder is a smaller, rotatable cylinder. We place a drop of black ink into the liquid. Initially, the ink drop is a distinct, clear entity—it is in the Explicate Order.</w:t>
      </w:r>
    </w:p>
    <w:p w14:paraId="229F38B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Now, we begin to slowly turn the inner cylinder. The ink drop is stretched into a long thread, then gradually dissolves and seems to disappear completely into the liquid. The order of the ink drop is no longer visible; it has been "enfolded," "hidden" within the entire volume of glycerin. It has moved into the Implicate Order.</w:t>
      </w:r>
    </w:p>
    <w:p w14:paraId="4A4ED33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At first, this might seem more like a magic trick than physics. How can something that has dissolved be reassembled? The key is that because the liquid is very viscous and the motion is very slow, its flow is laminar—a state where layers of fluid slide past each other in an orderly fashion instead of mixing chaotically. Under these conditions, the ink drop is not randomly "mixed," but is "stretched" along predictable paths. Its order is only dispersed, not destroyed.</w:t>
      </w:r>
    </w:p>
    <w:p w14:paraId="56913A1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And because this process is reversible, something magical happens when we turn the cylinder back in the opposite direction at the same speed. From the transparent liquid, the thread of ink begins to reappear, then gradually contracts, and finally, the ink drop miraculously re-forms at its exact original position.</w:t>
      </w:r>
    </w:p>
    <w:p w14:paraId="1C224FD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ink drop never disappeared. Its order was merely hidden within a larger order.</w:t>
      </w:r>
    </w:p>
    <w:p w14:paraId="0919EF2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According to Bohm, our entire universe operates in this way. The world we experience, with its separate galaxies, stars, and people, is just an "Explicate Order" being "unfolded" from a much deeper "Implicate Order," where all things are one. It is like ripples on the surface of an infinite ocean, and we, because we only see the ripples, mistakenly believe they are separate entities, forgetting that they are all expressions of the same single ocean.</w:t>
      </w:r>
    </w:p>
    <w:p w14:paraId="0B8C72B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p>
    <w:p w14:paraId="76CB3792">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Holographic Universe: When the Whole is in Every Part</w:t>
      </w:r>
    </w:p>
    <w:p w14:paraId="47E2810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David Bohm's model of a foundational, whole, and interconnected reality is a beautiful idea, but it is also difficult to visualize. How can the entire universe be "enfolded" within each of its parts? Fortunately, a 20th-century invention provides an almost perfect physical metaphor for this concept: the hologram.</w:t>
      </w:r>
    </w:p>
    <w:p w14:paraId="746D9C5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Most of us have seen a hologram. It is a three-dimensional image that appears to float in space, generated from a flat, two-dimensional film. You can walk around it and see different angles of the object, as if it were really there. This magic is created by shining a laser beam through a special film, which has recorded not the image of the object, but the complex interference patterns of light waves that have reflected off it.</w:t>
      </w:r>
    </w:p>
    <w:p w14:paraId="60EB0408">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the most magical and extraordinary property of a hologram lies elsewhere. If you take a regular photograph and tear it into ten pieces, each piece will contain only 1/10th of the original picture. You will have a piece with an eye, a piece with a smile, a piece with the hair. You cannot reconstruct the whole face from a single fragment.</w:t>
      </w:r>
    </w:p>
    <w:p w14:paraId="3C2B85E2">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if you take the holographic film and shatter it into ten pieces, something unbelievable happens. When you shine the laser through any fragment, no matter how small, it will not just reconstruct 1/10th of the image. It will reconstruct the entire original image.</w:t>
      </w:r>
    </w:p>
    <w:p w14:paraId="2E1DECA8">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whole horse, the whole flower, the whole face will appear from the smallest fragment. Of course, the image will be dimmer and have lower resolution than the one created from the whole film, but the essential point remains: the information of the whole is encoded in every part.</w:t>
      </w:r>
    </w:p>
    <w:p w14:paraId="0A9C01A6">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is precisely where David Bohm saw a perfect parallel with his model of the universe. He called it the "Holographic Universe."</w:t>
      </w:r>
    </w:p>
    <w:p w14:paraId="3C5540A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complex interference patterns recorded on the two-dimensional film, where information about the entire image is distributed and "enfolded" invisibly, is the image of the Implicate Order.</w:t>
      </w:r>
    </w:p>
    <w:p w14:paraId="09E0E35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clear, specific three-dimensional image that appears when light shines on it, is the image of the Explicate Order—the material world we experience.</w:t>
      </w:r>
    </w:p>
    <w:p w14:paraId="7F704D6A">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According to this model, the universe is not made of fundamental "bricks" that build a house. Instead, it is like a giant hologram, where each "brick"—each atom, each cell, each living being—contains, in some way, the information of the entire "house." "As above, so below" is no longer just a philosophical saying; it may be a description of the deep physical structure of reality.</w:t>
      </w:r>
    </w:p>
    <w:p w14:paraId="1C24602C">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leads to a startling implication: each of us, every entity in this universe, is not an isolated and separate individual. We are "fragments" that contain the image of the whole. Each of us is a mirror reflecting the universe.</w:t>
      </w:r>
    </w:p>
    <w:p w14:paraId="461CB4B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is this just a beautiful philosophical metaphor, a random coincidence? Or does the universe itself, at its most fundamental level, operate according to these holographic principles? To answer that question, we must delve into the strange world of quantum physics, where these seemingly crazy ideas find their most stunning experimental evidence.</w:t>
      </w:r>
    </w:p>
    <w:p w14:paraId="00EB997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p>
    <w:p w14:paraId="37030E58">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"Spooky Action at a Distance": Evidence of a Unified Reality</w:t>
      </w:r>
    </w:p>
    <w:p w14:paraId="0DF4240B">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model of a Holographic Universe, where each part contains the whole, sounds more like philosophy than physics. But when we dive into the subatomic world, the world of elementary particles, we discover that the universe operates this way not just metaphorically, but in a very real and measurable way. The clearest evidence comes from one of the most mysterious and shocking phenomena in the entire history of science: quantum entanglement.</w:t>
      </w:r>
    </w:p>
    <w:p w14:paraId="514DB8E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Imagine you have a pair of gloves. You put each one in a separate box, shuffle them so you don't know which box contains the left and which contains the right. Then, you keep one box and send the other to a friend on the opposite side of the Earth. When you open your box and see it's the left glove, you know instantly and with 100% certainty that your friend is holding the right glove. There is nothing mysterious here. The information was determined from the start; we just didn't know it until we observed it.</w:t>
      </w:r>
    </w:p>
    <w:p w14:paraId="22A1A56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in the quantum world, things happen in an unimaginable way.</w:t>
      </w:r>
    </w:p>
    <w:p w14:paraId="2D74E121">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Physicists can create a pair of particles (like two photons) from the same event, causing them to have an intrinsic connection. Like the pair of gloves, they have opposite properties, such as "spin" (a form of intrinsic angular momentum of a particle, which we can loosely imagine as its direction of rotation). If one particle has "spin up," the other must have "spin down."</w:t>
      </w:r>
    </w:p>
    <w:p w14:paraId="68AE4CE4">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core and bizarre difference is this: according to the laws of quantum mechanics, before being measured, each particle does not actually have a definite spin. It exists in a "fuzzy" state, a superposition of both "up" and "down" possibilities at the same time. The "quantum glove" is not "left" or "right"; it is both "left and right" simultaneously.</w:t>
      </w:r>
    </w:p>
    <w:p w14:paraId="21E7D77B">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Now, let's repeat the experiment. We separate these two entangled particles and send them to opposite ends of a galaxy, thousands of light-years apart. Then, a scientist at one end measures particle A. Suppose, at the very instant of measurement, particle A randomly "chooses" the state of spin "up." The unbelievable happens: at the other end of the galaxy, particle B, instantly, in the very same moment, will take on the state of spin "down."</w:t>
      </w:r>
    </w:p>
    <w:p w14:paraId="078375D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change happens instantaneously, with no time delay, seemingly faster than the speed of light. How did particle B "know" that its twin, thousands of light-years away, had just been measured and had chosen spin "up"? No signal can travel that fast according to Einstein's theory of relativity. It was this strangeness that led Einstein, who never fully accepted quantum mechanics, to sarcastically call it "spooky action at a distance."</w:t>
      </w:r>
    </w:p>
    <w:p w14:paraId="7DB1AAFB">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For decades, scientists debated this. But since the breakthrough experiments by Alain Aspect in the 1980s and subsequent experiments with ever-increasing precision, quantum entanglement has been proven to be a real phenomenon.</w:t>
      </w:r>
    </w:p>
    <w:p w14:paraId="0C8C9692">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phenomenon can only be explained in one way: those two particles, no matter how physically distant, are not two separate entities. They are still part of a single, indivisible system. The spatial separation we see in the "Explicate Order" is just an illusion. At a deeper level of reality—Bohm's "Implicate Order"—they were never apart.</w:t>
      </w:r>
    </w:p>
    <w:p w14:paraId="6EEE2E12">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Quantum entanglement is no longer a philosophical idea. It is the most powerful experimental evidence that the universe, at its most fundamental level, is not a collection of discrete parts, but a non-local, interconnected whole. It is the physical manifestation of the "Single Substance" spoken of by the sages, a living testament to a holographic universe.</w:t>
      </w:r>
    </w:p>
    <w:p w14:paraId="7D4D323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p>
    <w:p w14:paraId="38EC0A5D">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When Observation Changes Reality</w:t>
      </w:r>
    </w:p>
    <w:p w14:paraId="3589190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If quantum entanglement revealed an invisible connection between particles, another phenomenon goes even further: it suggests a link between our own consciousness and the material world we observe. This is the "Observer Effect," one of the most misunderstood and misinterpreted aspects of quantum physics.</w:t>
      </w:r>
    </w:p>
    <w:p w14:paraId="09754124">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To understand it, we need to return to the most famous experiment in this field: the double-slit experiment.</w:t>
      </w:r>
    </w:p>
    <w:p w14:paraId="4DAE13A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Imagine you are firing small marbles at a wall with two parallel slits. The marbles that pass through a slit will hit the back wall, creating two corresponding lines. This is simple and easy to understand.</w:t>
      </w:r>
    </w:p>
    <w:p w14:paraId="4BA3944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Now, let's replace the marbles with water waves. When the waves pass through the two slits, they will interfere with each other, creating higher peaks and stiller regions. On the back wall, you will see a completely different pattern: a series of alternating light and dark bands, known as an interference pattern. This is the characteristic behavior of waves.</w:t>
      </w:r>
    </w:p>
    <w:p w14:paraId="7986E5B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strangeness begins when we perform this experiment with entities from the quantum world, like electrons. Electrons are considered "particles" of matter. So, it was expected that when firing electrons one by one through the double slits, they would behave like marbles and create two lines. But the result was shocking: even when fired one at a time, the electrons still created an interference pattern, just like waves.</w:t>
      </w:r>
    </w:p>
    <w:p w14:paraId="179A402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It seemed as if each electron, somehow, passed through both slits at the same time and interfered with itself. This is the "superposition" state we've mentioned, where a particle can exist in multiple states or locations at once.</w:t>
      </w:r>
    </w:p>
    <w:p w14:paraId="0D6DDA5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the craziest part was yet to come. The scientists, intensely curious to know which slit the electron "really" went through, decided to place a detector at the slits to "peek." And the moment they did, the magic vanished.</w:t>
      </w:r>
    </w:p>
    <w:p w14:paraId="4E8C5D76">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At the very instant the act of "observation" or "measurement" took place, the interference pattern disappeared. The electrons suddenly stopped behaving like waves and started behaving like ordinary marbles, creating just two lines on the back wall. It was as if the electrons knew they were being watched, and they "decided" to choose a single path to go through. The "fuzzy" state of a wave had "collapsed" into the "real" state of a particle.</w:t>
      </w:r>
    </w:p>
    <w:p w14:paraId="2033F56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For many years, it was thought that this collapse was due to the physical interaction of the detector with the electron. But later, more sophisticated experiments showed that merely having the information about the electron's path become potentially available, even without any direct physical interaction, was enough for the effect to occur.</w:t>
      </w:r>
    </w:p>
    <w:p w14:paraId="0B6B585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What does this mean? It suggests that the act of observation—an act we normally consider passive, merely recording a pre-existing reality—seems to play an active role in creating that reality itself. The quantum world does not seem to exist in a definite state until we interact with it, observe it. Before that, it is just a sea of possibilities.</w:t>
      </w:r>
    </w:p>
    <w:p w14:paraId="7FC0894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is the point where science touches the border of philosophy. What is the act of "observation" in essence? Must it be a machine, or does it originate from the consciousness of the experimenter? Could it be the act of consciousness itself, the act of "wanting to know," that forces the universe to give a definite answer, to abandon its potential state and become a concrete reality?</w:t>
      </w:r>
    </w:p>
    <w:p w14:paraId="6C335CC1">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Whatever the final interpretation, the Observer Effect shatters the clear division between subject and object, between the observer and the observed. It shows that we are not spectators watching a pre-written cosmic play. We seem to be the actors, and every act of "looking" on our part helps to write the script for the next scene.</w:t>
      </w:r>
    </w:p>
    <w:p w14:paraId="05A12B2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p>
    <w:p w14:paraId="14D5F156">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Bridge Between Wisdom and Science</w:t>
      </w:r>
    </w:p>
    <w:p w14:paraId="274C872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Now, let's take a step back and look at the entire picture we have painted in this chapter.</w:t>
      </w:r>
    </w:p>
    <w:p w14:paraId="4260B23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We started with David Bohm's model of the Implicate and Explicate Orders, a purely physical model that nevertheless describes a foundational reality of wholeness and indivisibility. We saw this model perfectly mirrored in the metaphor of the hologram, where each part contains information about the whole.</w:t>
      </w:r>
    </w:p>
    <w:p w14:paraId="5EB8C8E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Then, we moved to experimental evidence. Quantum entanglement showed that particles, no matter how far apart, remain part of a single, inseparable system—proof of non-locality and unity. The Observer Effect went even further, suggesting that the act of consciousness itself seems to be an integral part of that system, playing a role in turning potential into reality.</w:t>
      </w:r>
    </w:p>
    <w:p w14:paraId="4AD1F00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When we put all these pieces together, what do we see?</w:t>
      </w:r>
    </w:p>
    <w:p w14:paraId="589BB70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We see a pioneering physics that, after a century of delving into the nature of matter, has reached a startling conclusion: the apparent world of separate objects is just the surface of a deeper reality, a reality that is interconnected, whole, and in which consciousness seems to be no longer an outsider.</w:t>
      </w:r>
    </w:p>
    <w:p w14:paraId="7614F4F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And then, we realize that the most brilliant quantum physicists, with their complex equations and sophisticated experiments, seem to be merely rediscovering a truth that ancient sages had enlightened to thousands of years ago.</w:t>
      </w:r>
    </w:p>
    <w:p w14:paraId="4C2997F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Is David Bohm's "Implicate Order" fundamentally different from Spinoza's "Single Substance" or Lao Tzu's "Tao"? Are they not just different languages, different paths, to describe the same foundational ocean from which all the ripples of apparent reality arise?</w:t>
      </w:r>
    </w:p>
    <w:p w14:paraId="133CC99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Modern science, in its effort to understand the world "outside," seems to have inadvertently drawn a map that leads back to the world "inside." It has built a sturdy bridge across the seemingly impassable chasm between matter and spirit, between science and wisdom.</w:t>
      </w:r>
    </w:p>
    <w:p w14:paraId="140AE01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bridge is the foundation for our next steps. With the confidence that we are not going against science, but are aligning with its deepest aspects, we will begin to explore more detailed "maps of reality," ways of describing the universe based not only on structure, but also on the flow of energy and transformation.</w:t>
      </w:r>
    </w:p>
    <w:p w14:paraId="05A5663F">
      <w:pPr>
        <w:jc w:val="both"/>
        <w:rPr>
          <w:rFonts w:hint="default" w:ascii="Palatino Linotype" w:hAnsi="Palatino Linotype"/>
          <w:sz w:val="28"/>
          <w:szCs w:val="28"/>
        </w:rPr>
      </w:pPr>
    </w:p>
    <w:p w14:paraId="23F5E5EA">
      <w:pPr>
        <w:jc w:val="both"/>
        <w:rPr>
          <w:rFonts w:hint="default" w:ascii="Palatino Linotype" w:hAnsi="Palatino Linotype"/>
          <w:sz w:val="28"/>
          <w:szCs w:val="28"/>
        </w:rPr>
      </w:pPr>
    </w:p>
    <w:p w14:paraId="48B06452">
      <w:pPr>
        <w:jc w:val="both"/>
        <w:rPr>
          <w:rFonts w:hint="default" w:ascii="Palatino Linotype" w:hAnsi="Palatino Linotype"/>
          <w:sz w:val="28"/>
          <w:szCs w:val="28"/>
        </w:rPr>
      </w:pP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1F5A52D6">
      <w:pPr>
        <w:jc w:val="both"/>
        <w:rPr>
          <w:rFonts w:hint="default" w:ascii="Palatino Linotype" w:hAnsi="Palatino Linotype"/>
          <w:sz w:val="28"/>
          <w:szCs w:val="28"/>
        </w:rPr>
      </w:pPr>
    </w:p>
    <w:p w14:paraId="5E28F487">
      <w:pPr>
        <w:pStyle w:val="2"/>
        <w:bidi w:val="0"/>
        <w:spacing w:line="240" w:lineRule="auto"/>
        <w:rPr>
          <w:rFonts w:hint="default" w:ascii="Palatino Linotype" w:hAnsi="Palatino Linotype" w:cs="Palatino Linotype"/>
          <w:b w:val="0"/>
          <w:bCs w:val="0"/>
          <w:sz w:val="72"/>
          <w:szCs w:val="72"/>
          <w:lang w:val="en-US" w:eastAsia="zh-CN"/>
        </w:rPr>
      </w:pPr>
      <w:bookmarkStart w:id="5" w:name="_Toc4642"/>
      <w:r>
        <w:rPr>
          <w:rFonts w:hint="default" w:ascii="Palatino Linotype" w:hAnsi="Palatino Linotype" w:cs="Palatino Linotype"/>
          <w:b w:val="0"/>
          <w:bCs w:val="0"/>
          <w:sz w:val="72"/>
          <w:szCs w:val="72"/>
          <w:lang w:val="en-US" w:eastAsia="zh-CN"/>
        </w:rPr>
        <w:t xml:space="preserve">Part II: </w:t>
      </w:r>
      <w:r>
        <w:rPr>
          <w:rFonts w:hint="default" w:ascii="Palatino Linotype" w:hAnsi="Palatino Linotype" w:cs="Palatino Linotype"/>
          <w:b/>
          <w:bCs/>
          <w:sz w:val="72"/>
          <w:szCs w:val="72"/>
          <w:lang w:val="en-US" w:eastAsia="zh-CN"/>
        </w:rPr>
        <w:t>THE MAPS OF REALITY</w:t>
      </w:r>
      <w:bookmarkEnd w:id="5"/>
    </w:p>
    <w:p w14:paraId="32413A24">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r>
        <w:rPr>
          <w:rFonts w:ascii="sans-serif" w:hAnsi="sans-serif" w:eastAsia="sans-serif" w:cs="sans-serif"/>
          <w:i w:val="0"/>
          <w:iCs w:val="0"/>
          <w:caps w:val="0"/>
          <w:color w:val="1A1C1E"/>
          <w:spacing w:val="0"/>
          <w:sz w:val="16"/>
          <w:szCs w:val="16"/>
        </w:rPr>
        <w:pict>
          <v:rect id="_x0000_i1026" o:spt="1" style="height:1.5pt;width:558.25pt;" fillcolor="#A0A0A0" filled="t" stroked="f" coordsize="21600,21600" o:hr="t" o:hrstd="t" o:hrpct="0" o:hralign="center">
            <v:path/>
            <v:fill on="t" focussize="0,0"/>
            <v:stroke on="f"/>
            <v:imagedata o:title=""/>
            <o:lock v:ext="edit"/>
            <w10:wrap type="none"/>
            <w10:anchorlock/>
          </v:rect>
        </w:pict>
      </w:r>
    </w:p>
    <w:p w14:paraId="1693BA4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EDD34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Once the bridge between science and wisdom has been built, we can confidently cross over to explore the most detailed maps that two great civilizations have drawn in their efforts to understand reality. Each map, with its own tools and language, offers us a unique perspective on the same territory…</w:t>
      </w:r>
    </w:p>
    <w:p w14:paraId="6747BEE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25BB9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5447DD5">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3A18B82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D834BD">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72C36318">
      <w:pPr>
        <w:pStyle w:val="3"/>
        <w:bidi w:val="0"/>
        <w:spacing w:line="240" w:lineRule="auto"/>
        <w:rPr>
          <w:rFonts w:hint="default" w:ascii="Palatino Linotype" w:hAnsi="Palatino Linotype" w:cs="Palatino Linotype"/>
          <w:sz w:val="36"/>
          <w:szCs w:val="36"/>
          <w:lang w:val="en-US" w:eastAsia="zh-CN"/>
        </w:rPr>
      </w:pPr>
      <w:bookmarkStart w:id="6" w:name="_Toc17515"/>
      <w:r>
        <w:rPr>
          <w:rFonts w:hint="default" w:ascii="Palatino Linotype" w:hAnsi="Palatino Linotype" w:cs="Palatino Linotype"/>
          <w:sz w:val="36"/>
          <w:szCs w:val="36"/>
          <w:lang w:val="en-US" w:eastAsia="zh-CN"/>
        </w:rPr>
        <w:t>Chapter 4: THE MAP OF STRUCTURE - THE PERIODIC TABLE OF ELEMENTS</w:t>
      </w:r>
      <w:bookmarkEnd w:id="6"/>
    </w:p>
    <w:p w14:paraId="2B4BCFE5">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43B7254">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1BF74312">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45918E8">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5CEB6D28">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38ACC88">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Worldview of the Mechanic</w:t>
      </w:r>
    </w:p>
    <w:p w14:paraId="00A2719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endless journey to understand the universe, humanity has developed one of its most effective methods: disassembly. Like a curious child taking apart a watch to see what's inside, or a diligent mechanic disassembling a machine piece by piece to understand how it works, we have approached reality with a profound belief: to understand the whole, one must first understand the parts that constitute it.</w:t>
      </w:r>
    </w:p>
    <w:p w14:paraId="252E014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the worldview of an analyst, a mechanic of the universe. It sees everything around us—from a stone, a river, to a distant star—as complex machines assembled from basic "bricks." The task of the intellect is to find the smallest, most fundamental bricks, understand their properties, and from there, deduce the operating principles of the entire structure.</w:t>
      </w:r>
    </w:p>
    <w:p w14:paraId="47D0D97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After centuries of searching, we have found those "bricks." We call them the chemical elements, and the great map that describes them is the Periodic Table of Elements. This is one of humanity's most brilliant intellectual achievements. It is not just a list, but a system of profound order, revealing the relationships between carbon, oxygen, iron, gold... the components that make up every material thing we can touch.</w:t>
      </w:r>
    </w:p>
    <w:p w14:paraId="0CE1E70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With this map in hand, we have become master mechanics. We have learned how to combine these "bricks" at will to create new materials: from plastics and stainless steel to the silicon for computer chips. We understand the chemical reactions that allow us to create medicines, fertilizers, and energy. This map of structure is the foundation of the entire industrial revolution and technological revolution that have shaped the modern world. Its power is undeniable. It has given us the ability to analyze, control, and recreate the physical world in a way unprecedented in history.</w:t>
      </w:r>
    </w:p>
    <w:p w14:paraId="3AEAA38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C12278">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Question the Map Answers</w:t>
      </w:r>
    </w:p>
    <w:p w14:paraId="7090759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Every map is created for a purpose, to answer a specific type of question. A traffic map tells you how to get from point A to point B. A cadastral map tells you the boundaries of a piece of land. So, what question was this map of structure, the Periodic Table of Elements, created to answer?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It answers a very basic and powerful question: "What is this thing made of?"</w:t>
      </w:r>
    </w:p>
    <w:p w14:paraId="2E9A376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looking at a glass of water, this map gives us a precise answer: it is composed of H₂O molecules, which is a combination of two hydrogen atoms and one oxygen atom. When looking at a gold ring, it tells us it is a collection of gold (Au) atoms. When analyzing the air we breathe, it tells us it is a mixture primarily of nitrogen (N₂) and oxygen (O₂).</w:t>
      </w:r>
    </w:p>
    <w:p w14:paraId="5ACF0D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way of thinking has permeated every aspect of our lives. When a person is sick, a doctor analyzes their blood to see if there are any abnormalities in its chemical components. When a building collapses, an engineer analyzes the materials to see if there was a problem with its structure. The answer always lies in the components, the parts, the constituent "bricks."</w:t>
      </w:r>
    </w:p>
    <w:p w14:paraId="7B7393D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an incredibly useful lens. It allows us to see through the apparent surface of things to the microscopic structure within. It transforms the world from a mysterious place full of elusive qualities into a system that can be analyzed and predicted. In the world of this map, nothing is a mystery once we know its chemical formula. Its power lies in its clarity, precision, and practical applicability. It has helped us build sturdy bridges, launch ships into space, and cure countless diseases. It is a great legacy.</w:t>
      </w:r>
    </w:p>
    <w:p w14:paraId="6F6722C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357C4E">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When the Map is No Longer the Territory</w:t>
      </w:r>
    </w:p>
    <w:p w14:paraId="54151D6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for all its power, this map of structure also has its borders, territories that it cannot fully describe. It is extremely effective at disassembling a machine, but it struggles when trying to explain a living organism.</w:t>
      </w:r>
    </w:p>
    <w:p w14:paraId="3075867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Think about a cake. This map can give you a precise list of its ingredients: 200g of flour, 150g of sugar, 3 eggs, 50g of butter... But does that list capture the essence of the cake? It cannot describe the rich aroma wafting from the oven, the joy of the baker, or the warm feeling of sharing the cake with loved ones. It describes the parts but misses the vibrancy of the whole.</w:t>
      </w:r>
    </w:p>
    <w:p w14:paraId="5D39A3A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limitation becomes even clearer when we look at ourselves. We often hear that the human body is about 70% water. That is a fact when viewed from the map of molecules. But if we "disassemble" further, not looking at the molecules but at the elemental "bricks" that form them, we discover another surprising fact. Because a water molecule (H₂O) is composed of one oxygen atom, which is much heavier than two hydrogen atoms, the majority of water's mass is actually oxygen. Therefore, by mass, our bodies are up to 65% oxygen, 18.5% carbon, 9.5% hydrogen, and small amounts of other elements.</w:t>
      </w:r>
    </w:p>
    <w:p w14:paraId="50F3C89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whether it's the molecular or elemental formula, the question remains: Are those formulas "you"? Do they explain love, courage, creativity, sorrow, or your own sense of existence? This map perfectly describes the "corpse," but is completely silent about the "soul."</w:t>
      </w:r>
    </w:p>
    <w:p w14:paraId="0711A13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map of structure is excellent at answering the question "What?", but it often struggles with the questions "How?" and "Why?". It can analyze the notes in a symphony, but it cannot explain why that melody moves us. It can describe the chemical reactions in the brain, but it cannot explain the nature of a thought. It is good with static systems, but it grapples with dynamic systems, energy flows, and the complex interactive relationships that constitute life.</w:t>
      </w:r>
    </w:p>
    <w:p w14:paraId="3816F7C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this is where we must remember a fundamental principle of cognition, articulated by the philosopher Alfred Korzybski: "The map is not the territory."</w:t>
      </w:r>
    </w:p>
    <w:p w14:paraId="618BC63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Periodic Table of Elements is a wonderful map, one of the most useful maps humanity has ever created. But it is only a map, a description, a lens through which to view reality. It is not reality itself. Confusing the map with the territory is the most subtle fallacy of materialistic thinking—believing that because everything </w:t>
      </w:r>
      <w:r>
        <w:rPr>
          <w:rFonts w:hint="default" w:ascii="Palatino Linotype" w:hAnsi="Palatino Linotype" w:eastAsia="sans-serif" w:cs="Palatino Linotype"/>
          <w:i/>
          <w:iCs/>
          <w:caps w:val="0"/>
          <w:color w:val="1A1C1E"/>
          <w:spacing w:val="0"/>
          <w:sz w:val="28"/>
          <w:szCs w:val="28"/>
          <w:shd w:val="clear" w:fill="FFFFFF"/>
        </w:rPr>
        <w:t>can be described</w:t>
      </w:r>
      <w:r>
        <w:rPr>
          <w:rFonts w:hint="default" w:ascii="Palatino Linotype" w:hAnsi="Palatino Linotype" w:eastAsia="sans-serif" w:cs="Palatino Linotype"/>
          <w:i w:val="0"/>
          <w:iCs w:val="0"/>
          <w:caps w:val="0"/>
          <w:color w:val="1A1C1E"/>
          <w:spacing w:val="0"/>
          <w:sz w:val="28"/>
          <w:szCs w:val="28"/>
          <w:shd w:val="clear" w:fill="FFFFFF"/>
        </w:rPr>
        <w:t> by its material components, it </w:t>
      </w:r>
      <w:r>
        <w:rPr>
          <w:rFonts w:hint="default" w:ascii="Palatino Linotype" w:hAnsi="Palatino Linotype" w:eastAsia="sans-serif" w:cs="Palatino Linotype"/>
          <w:i/>
          <w:iCs/>
          <w:caps w:val="0"/>
          <w:color w:val="1A1C1E"/>
          <w:spacing w:val="0"/>
          <w:sz w:val="28"/>
          <w:szCs w:val="28"/>
          <w:shd w:val="clear" w:fill="FFFFFF"/>
        </w:rPr>
        <w:t>is nothing but</w:t>
      </w:r>
      <w:r>
        <w:rPr>
          <w:rFonts w:hint="default" w:ascii="Palatino Linotype" w:hAnsi="Palatino Linotype" w:eastAsia="sans-serif" w:cs="Palatino Linotype"/>
          <w:i w:val="0"/>
          <w:iCs w:val="0"/>
          <w:caps w:val="0"/>
          <w:color w:val="1A1C1E"/>
          <w:spacing w:val="0"/>
          <w:sz w:val="28"/>
          <w:szCs w:val="28"/>
          <w:shd w:val="clear" w:fill="FFFFFF"/>
        </w:rPr>
        <w:t> its material components.</w:t>
      </w:r>
    </w:p>
    <w:p w14:paraId="4C7B0D03">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Realizing this is not to diminish the value of the structural map. On the contrary, it is to put that map in its proper place. It is an indispensable tool, but it is not the only tool. To understand the vast territory of reality, especially its vibrant and energetic aspects, we need other maps, drawn from entirely different perspectives.</w:t>
      </w:r>
    </w:p>
    <w:p w14:paraId="6E61F1CB">
      <w:pPr>
        <w:jc w:val="both"/>
        <w:rPr>
          <w:rFonts w:hint="default" w:ascii="Palatino Linotype" w:hAnsi="Palatino Linotype" w:cs="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5CCA07F7">
      <w:pPr>
        <w:jc w:val="both"/>
        <w:rPr>
          <w:rFonts w:hint="default" w:ascii="Palatino Linotype" w:hAnsi="Palatino Linotype"/>
          <w:sz w:val="28"/>
          <w:szCs w:val="28"/>
        </w:rPr>
      </w:pPr>
    </w:p>
    <w:p w14:paraId="2DCAF40A">
      <w:pPr>
        <w:jc w:val="both"/>
        <w:rPr>
          <w:rFonts w:hint="default" w:ascii="Palatino Linotype" w:hAnsi="Palatino Linotype"/>
          <w:sz w:val="28"/>
          <w:szCs w:val="28"/>
        </w:rPr>
      </w:pPr>
    </w:p>
    <w:p w14:paraId="380AD682">
      <w:pPr>
        <w:pStyle w:val="3"/>
        <w:bidi w:val="0"/>
        <w:spacing w:line="240" w:lineRule="auto"/>
        <w:rPr>
          <w:rFonts w:hint="default" w:ascii="Palatino Linotype" w:hAnsi="Palatino Linotype" w:cs="Palatino Linotype"/>
          <w:sz w:val="36"/>
          <w:szCs w:val="36"/>
          <w:lang w:val="en-US" w:eastAsia="zh-CN"/>
        </w:rPr>
      </w:pPr>
      <w:bookmarkStart w:id="7" w:name="_Toc27871"/>
      <w:r>
        <w:rPr>
          <w:rFonts w:hint="default" w:ascii="Palatino Linotype" w:hAnsi="Palatino Linotype" w:cs="Palatino Linotype"/>
          <w:sz w:val="36"/>
          <w:szCs w:val="36"/>
          <w:lang w:val="en-US" w:eastAsia="zh-CN"/>
        </w:rPr>
        <w:t>Chapter 5: THE MAP OF FLOW - THE FIVE ELEMENTS AND ENERGY</w:t>
      </w:r>
      <w:bookmarkEnd w:id="7"/>
    </w:p>
    <w:p w14:paraId="0115E7B1">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2297F6D">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877420E">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701E4F8">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4C19D5F1">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56AD884">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26F97847">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794D5760">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DE2C89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Worldview of the Conductor</w:t>
      </w:r>
    </w:p>
    <w:p w14:paraId="79B34BF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map of the Periodic Table belongs to the mechanic, who sees the world as a machine assembled from parts, then there is another map drawn from a completely different perspective. This is the worldview of a strategist, a farmer, or a conductor. They are not overly concerned with the "material" of each individual part. Instead, they look at the interaction, the movement, and the dynamic balance of the entire system.</w:t>
      </w:r>
    </w:p>
    <w:p w14:paraId="17E77FD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For the conductor, what matters is not what kind of wood the violin is made of, but how its sound blends with the flute and the drums to create a symphony. For the farmer, what matters is not just the seed, but the harmony between the soil, water, light, and weather to produce a bountiful harvest.</w:t>
      </w:r>
    </w:p>
    <w:p w14:paraId="7985ECB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worldview does not see things as static entities, but as processes, as phases of energy in motion. It does not ask "What is this?" but rather "What is this doing? How is it interacting with other things?"</w:t>
      </w:r>
    </w:p>
    <w:p w14:paraId="51B2605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most ancient and quintessential map for this worldview comes from Eastern wisdom: the Five Elements (</w:t>
      </w:r>
      <w:r>
        <w:rPr>
          <w:rFonts w:hint="default" w:ascii="Palatino Linotype" w:hAnsi="Palatino Linotype" w:eastAsia="sans-serif" w:cs="Palatino Linotype"/>
          <w:i/>
          <w:iCs/>
          <w:caps w:val="0"/>
          <w:color w:val="1A1C1E"/>
          <w:spacing w:val="0"/>
          <w:sz w:val="28"/>
          <w:szCs w:val="28"/>
          <w:shd w:val="clear" w:fill="FFFFFF"/>
        </w:rPr>
        <w:t>Wu Xing</w:t>
      </w:r>
      <w:r>
        <w:rPr>
          <w:rFonts w:hint="default" w:ascii="Palatino Linotype" w:hAnsi="Palatino Linotype" w:eastAsia="sans-serif" w:cs="Palatino Linotype"/>
          <w:i w:val="0"/>
          <w:iCs w:val="0"/>
          <w:caps w:val="0"/>
          <w:color w:val="1A1C1E"/>
          <w:spacing w:val="0"/>
          <w:sz w:val="28"/>
          <w:szCs w:val="28"/>
          <w:shd w:val="clear" w:fill="FFFFFF"/>
        </w:rPr>
        <w:t>).</w:t>
      </w:r>
    </w:p>
    <w:p w14:paraId="08FB442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many modern people, the Five Elements are often misunderstood as a primitive material system, a less developed version of the Periodic Table, suggesting that the world is made of five "substances": Metal, Wood, Water, Fire, and Earth. But this is a misinterpretation that stems from imposing the mechanic's lens onto a completely different map.</w:t>
      </w:r>
    </w:p>
    <w:p w14:paraId="58F19E5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truly understand the Five Elements, we must take off our "structural" glasses and put on our "functional" ones. Then, we will see that the Five Elements do not describe five "substances," but rather five "states," five fundamental "phases of movement" of energy in all natural processes.</w:t>
      </w:r>
    </w:p>
    <w:p w14:paraId="52F1791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Wood </w:t>
      </w:r>
      <w:r>
        <w:rPr>
          <w:rFonts w:hint="default" w:ascii="Palatino Linotype" w:hAnsi="Palatino Linotype" w:eastAsia="sans-serif" w:cs="Palatino Linotype"/>
          <w:i w:val="0"/>
          <w:iCs w:val="0"/>
          <w:caps w:val="0"/>
          <w:color w:val="1A1C1E"/>
          <w:spacing w:val="0"/>
          <w:sz w:val="28"/>
          <w:szCs w:val="28"/>
          <w:shd w:val="clear" w:fill="FFFFFF"/>
        </w:rPr>
        <w:t>(木) is not just trees. It is the state of growth, rising, and expansion. Like a sprout breaking through the earth in spring, it represents upward energy, beginnings, and expansion.</w:t>
      </w:r>
    </w:p>
    <w:p w14:paraId="0B1C90F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Fire </w:t>
      </w:r>
      <w:r>
        <w:rPr>
          <w:rFonts w:hint="default" w:ascii="Palatino Linotype" w:hAnsi="Palatino Linotype" w:eastAsia="sans-serif" w:cs="Palatino Linotype"/>
          <w:i w:val="0"/>
          <w:iCs w:val="0"/>
          <w:caps w:val="0"/>
          <w:color w:val="1A1C1E"/>
          <w:spacing w:val="0"/>
          <w:sz w:val="28"/>
          <w:szCs w:val="28"/>
          <w:shd w:val="clear" w:fill="FFFFFF"/>
        </w:rPr>
        <w:t>(火) is not just flame. It is the state of radiation, expansion, and reaching a peak. Like the brilliant sunshine of summer, it represents outward energy, passion, and powerful transformation.</w:t>
      </w:r>
    </w:p>
    <w:p w14:paraId="2E9BBAD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Earth </w:t>
      </w:r>
      <w:r>
        <w:rPr>
          <w:rFonts w:hint="default" w:ascii="Palatino Linotype" w:hAnsi="Palatino Linotype" w:eastAsia="sans-serif" w:cs="Palatino Linotype"/>
          <w:i w:val="0"/>
          <w:iCs w:val="0"/>
          <w:caps w:val="0"/>
          <w:color w:val="1A1C1E"/>
          <w:spacing w:val="0"/>
          <w:sz w:val="28"/>
          <w:szCs w:val="28"/>
          <w:shd w:val="clear" w:fill="FFFFFF"/>
        </w:rPr>
        <w:t>(土) is not just soil. It is the state of stability, nourishment, and gathering. Like mother earth receiving all things and allowing fruit to ripen in late summer, it represents central energy, balance, and transition.</w:t>
      </w:r>
    </w:p>
    <w:p w14:paraId="133208B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Metal </w:t>
      </w:r>
      <w:r>
        <w:rPr>
          <w:rFonts w:hint="default" w:ascii="Palatino Linotype" w:hAnsi="Palatino Linotype" w:eastAsia="sans-serif" w:cs="Palatino Linotype"/>
          <w:i w:val="0"/>
          <w:iCs w:val="0"/>
          <w:caps w:val="0"/>
          <w:color w:val="1A1C1E"/>
          <w:spacing w:val="0"/>
          <w:sz w:val="28"/>
          <w:szCs w:val="28"/>
          <w:shd w:val="clear" w:fill="FFFFFF"/>
        </w:rPr>
        <w:t>(金) is not just metal. It is the state of condensation, contraction, and consolidation. Like the frost of autumn and metal forged in a furnace, it represents inward energy, sharpness, structure, and the end of a cycle.</w:t>
      </w:r>
    </w:p>
    <w:p w14:paraId="181180A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Water </w:t>
      </w:r>
      <w:r>
        <w:rPr>
          <w:rFonts w:hint="default" w:ascii="Palatino Linotype" w:hAnsi="Palatino Linotype" w:eastAsia="sans-serif" w:cs="Palatino Linotype"/>
          <w:i w:val="0"/>
          <w:iCs w:val="0"/>
          <w:caps w:val="0"/>
          <w:color w:val="1A1C1E"/>
          <w:spacing w:val="0"/>
          <w:sz w:val="28"/>
          <w:szCs w:val="28"/>
          <w:shd w:val="clear" w:fill="FFFFFF"/>
        </w:rPr>
        <w:t>(水) is not just water. It is the state of flow, latency, and sinking. Like water flowing to the lowest point and a seed lying dormant through winter, it represents downward energy, stillness, deep wisdom, and the accumulation for a new beginning.</w:t>
      </w:r>
    </w:p>
    <w:p w14:paraId="0D37EA4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five states do not exist in isolation. They continuously generate and control each other in a dynamic dance of balance called "Mutual Generation and Mutual Control."</w:t>
      </w:r>
    </w:p>
    <w:p w14:paraId="0A37503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Generation Cycle is the cycle of nurturing and promoting:</w:t>
      </w:r>
    </w:p>
    <w:p w14:paraId="00877FB2">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Water generates Wood (water nourishes trees)</w:t>
      </w:r>
    </w:p>
    <w:p w14:paraId="6DF88C8B">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Wood generates Fire (wood burns to create fire)</w:t>
      </w:r>
    </w:p>
    <w:p w14:paraId="6BDAEC84">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Fire generates Earth (fire burns things to ash, returning them to the earth)</w:t>
      </w:r>
    </w:p>
    <w:p w14:paraId="0161157C">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Earth generates Metal (the earth produces metals and minerals)</w:t>
      </w:r>
    </w:p>
    <w:p w14:paraId="45982183">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Metal generates Water (metal, when melted, becomes liquid, or metal can condense water vapor)</w:t>
      </w:r>
    </w:p>
    <w:p w14:paraId="5961B8A3">
      <w:pPr>
        <w:keepNext w:val="0"/>
        <w:keepLines w:val="0"/>
        <w:widowControl/>
        <w:numPr>
          <w:ilvl w:val="0"/>
          <w:numId w:val="0"/>
        </w:numPr>
        <w:suppressLineNumbers w:val="0"/>
        <w:spacing w:before="0" w:beforeAutospacing="1" w:after="0" w:afterAutospacing="1" w:line="240" w:lineRule="atLeast"/>
        <w:ind w:left="1080" w:leftChars="0"/>
        <w:jc w:val="both"/>
        <w:rPr>
          <w:rFonts w:hint="default" w:ascii="Palatino Linotype" w:hAnsi="Palatino Linotype" w:eastAsia="sans-serif" w:cs="Palatino Linotype"/>
          <w:sz w:val="28"/>
          <w:szCs w:val="28"/>
        </w:rPr>
      </w:pPr>
    </w:p>
    <w:p w14:paraId="0E4CED4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Alongside this, the Control Cycle is the cycle of checking and restraining, ensuring no single Element becomes excessive:</w:t>
      </w:r>
    </w:p>
    <w:p w14:paraId="3F391138">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Water controls Fire (water extinguishes fire)</w:t>
      </w:r>
    </w:p>
    <w:p w14:paraId="0D500DD2">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Fire controls Metal (fire melts metal)</w:t>
      </w:r>
    </w:p>
    <w:p w14:paraId="5A85EDCB">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Metal controls Wood (metal cuts wood)</w:t>
      </w:r>
    </w:p>
    <w:p w14:paraId="578D00C2">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Wood controls Earth (tree roots penetrate the earth)</w:t>
      </w:r>
    </w:p>
    <w:p w14:paraId="23B44181">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Earth controls Water (earth dams the flow of water)</w:t>
      </w:r>
    </w:p>
    <w:p w14:paraId="3502BC4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combination of Mutual Generation and Mutual Control creates a perfect self-regulating system, a network of reciprocal relationships that helps all things operate in harmony. This is not a physical model, but a model of the dynamics of life.</w:t>
      </w:r>
    </w:p>
    <w:p w14:paraId="32C24E6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0CEC1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Question the Map Answers</w:t>
      </w:r>
    </w:p>
    <w:p w14:paraId="51FA25F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Periodic Table answers the question "What is this thing made of?", the Five Elements answer a completely different one: "What is the energetic dynamic at play?"</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It is not concerned with static components, but with dynamic relationships. This lens is not only applied to nature but is also used to understand the most complex systems, such as the human body and the living environment.</w:t>
      </w:r>
    </w:p>
    <w:p w14:paraId="67C0269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traditional Eastern medicine, the human body is not seen as a biological machine with separate organs. It is seen as a microcosm, an ecosystem in which the five major organs (Liver, Heart, Spleen, Lungs, Kidneys) correspond to the five Elements (Wood, Fire, Earth, Metal, Water). Health is not the absence of bacteria or viruses, but the balance in the flow of energy (</w:t>
      </w:r>
      <w:r>
        <w:rPr>
          <w:rFonts w:hint="default" w:ascii="Palatino Linotype" w:hAnsi="Palatino Linotype" w:eastAsia="sans-serif" w:cs="Palatino Linotype"/>
          <w:i/>
          <w:iCs/>
          <w:caps w:val="0"/>
          <w:color w:val="1A1C1E"/>
          <w:spacing w:val="0"/>
          <w:sz w:val="28"/>
          <w:szCs w:val="28"/>
          <w:shd w:val="clear" w:fill="FFFFFF"/>
        </w:rPr>
        <w:t>Qi</w:t>
      </w:r>
      <w:r>
        <w:rPr>
          <w:rFonts w:hint="default" w:ascii="Palatino Linotype" w:hAnsi="Palatino Linotype" w:eastAsia="sans-serif" w:cs="Palatino Linotype"/>
          <w:i w:val="0"/>
          <w:iCs w:val="0"/>
          <w:caps w:val="0"/>
          <w:color w:val="1A1C1E"/>
          <w:spacing w:val="0"/>
          <w:sz w:val="28"/>
          <w:szCs w:val="28"/>
          <w:shd w:val="clear" w:fill="FFFFFF"/>
        </w:rPr>
        <w:t>) among the organs.</w:t>
      </w:r>
    </w:p>
    <w:p w14:paraId="18DAE71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a person is ill, a practitioner of this school will not just ask, "Which part is broken?" They will ask, "Where has the balance been disrupted?" For example, if a person is often angry, with red eyes (associated with Liver Wood), and suffers from insomnia and a rapid heartbeat (associated with Heart Fire), they might diagnose it as "Liver Wood is overactive, excessively generating Fire," meaning the Wood energy is flaring up too strongly, causing the Fire energy to also go out of control. The treatment is not to "fix" the heart, but to "soothe" the liver, helping the Wood energy return to harmony, which will then allow the Fire to balance itself. They are adjusting the "energetic formation," not replacing "components."</w:t>
      </w:r>
    </w:p>
    <w:p w14:paraId="3551890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in Feng Shui, a house is not just a physical structure of bricks and mortar. It is a space where the energy flows of the environment (wind, light, water, Earth's magnetic field...) converge and interact. The goal of Feng Shui is not to decorate beautifully, but to arrange the living space so that the energy flow is harmonious, avoiding stagnation or conflict. They will consider the direction of the wind (Wood), the intensity of sunlight (Fire), the stability of the ground (Earth), the presence of metal objects (Metal), and the location of water sources (Water) to create an environment that best supports the health and prosperity of its inhabitants.</w:t>
      </w:r>
    </w:p>
    <w:p w14:paraId="2AEA081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both fields, the Five Elements serve as a strategic map, helping people to identify energy patterns, predict their development, and intervene skillfully to restore lost balance.</w:t>
      </w:r>
    </w:p>
    <w:p w14:paraId="5506FEB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5973B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Two Maps, One Territory</w:t>
      </w:r>
    </w:p>
    <w:p w14:paraId="4574A5A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placing the two maps—the Periodic Table of Elements and the Five Elements—side by side, many people tend to see them as opposites, one being "scientific" and the other "mystical." This is a very natural way of looking at it, but it perhaps misses the bigger picture. They are not in conflict. They are simply describing the same territory of reality from two complementary viewpoints.</w:t>
      </w:r>
    </w:p>
    <w:p w14:paraId="1883B96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return to the metaphor of a soccer match.</w:t>
      </w:r>
    </w:p>
    <w:p w14:paraId="415837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Periodic Table of Elements is like the report of a technical analyst. It gives you detailed information about each player: height, weight, muscle composition, maximum running speed. This information is very precise and useful for understanding individual capabilities.</w:t>
      </w:r>
    </w:p>
    <w:p w14:paraId="3A6736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Five Elements are like the tactical diagram of a coach. It is not concerned with the striker's weight, but with how he moves to coordinate with the midfielder, how they create space, and how the entire team formation shifts from defense to attack. It describes the relationships and the flow of the entire game.</w:t>
      </w:r>
    </w:p>
    <w:p w14:paraId="3ADA0A7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brilliant analyst who doesn't understand tactics will not see the whole picture. A brilliant coach who knows nothing about the players' physical condition cannot make the right decisions. Both perspectives are necessary.</w:t>
      </w:r>
    </w:p>
    <w:p w14:paraId="4AF1A41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Likewise, the Periodic Table describes the structure of matter, while the Five Elements describe the function and dynamics of energy. One is anatomy, the other is physiology. One map gives us the ability to disassemble and reconstruct, while the other gives us the ability to diagnose and heal.</w:t>
      </w:r>
    </w:p>
    <w:p w14:paraId="366C9A31">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Wisdom does not lie in choosing one and discarding the other. Wisdom lies in knowing when to use which map, and in understanding that both are just tools, lenses that help us perceive a part of the incredibly rich and multidimensional territory of reality. Both are useful, but both have their limits. And to go beyond the limits of both structure and energy flow in this realm, we need a third map, a map of transformation.</w:t>
      </w:r>
    </w:p>
    <w:p w14:paraId="7F1B0520">
      <w:pPr>
        <w:jc w:val="both"/>
        <w:rPr>
          <w:rFonts w:hint="default" w:ascii="Palatino Linotype" w:hAnsi="Palatino Linotype" w:cs="Palatino Linotype"/>
          <w:sz w:val="28"/>
          <w:szCs w:val="28"/>
        </w:rPr>
      </w:pP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490550FB">
      <w:pPr>
        <w:jc w:val="both"/>
        <w:rPr>
          <w:rFonts w:hint="default" w:ascii="Palatino Linotype" w:hAnsi="Palatino Linotype"/>
          <w:sz w:val="28"/>
          <w:szCs w:val="28"/>
        </w:rPr>
      </w:pPr>
    </w:p>
    <w:p w14:paraId="473C9EAD">
      <w:pPr>
        <w:pStyle w:val="3"/>
        <w:bidi w:val="0"/>
        <w:spacing w:line="240" w:lineRule="auto"/>
        <w:rPr>
          <w:rFonts w:hint="default" w:ascii="Palatino Linotype" w:hAnsi="Palatino Linotype" w:cs="Palatino Linotype"/>
          <w:sz w:val="36"/>
          <w:szCs w:val="36"/>
          <w:lang w:val="en-US" w:eastAsia="zh-CN"/>
        </w:rPr>
      </w:pPr>
      <w:bookmarkStart w:id="8" w:name="_Toc12680"/>
      <w:r>
        <w:rPr>
          <w:rFonts w:hint="default" w:ascii="Palatino Linotype" w:hAnsi="Palatino Linotype" w:cs="Palatino Linotype"/>
          <w:sz w:val="36"/>
          <w:szCs w:val="36"/>
          <w:lang w:val="en-US" w:eastAsia="zh-CN"/>
        </w:rPr>
        <w:t>Chapter 6: THE MAP OF TRANSFORMATION - THE WORLDVIEW OF SPIRITUAL CULTIVATION</w:t>
      </w:r>
      <w:bookmarkEnd w:id="8"/>
    </w:p>
    <w:p w14:paraId="63090FC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FE1975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5F4B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328ADB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8B39D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Beyond the Playground</w:t>
      </w:r>
    </w:p>
    <w:p w14:paraId="660EB67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have explored two great maps. The map of the Periodic Table of Elements helps us understand the structure of matter. The map of the Five Elements helps us understand the flow of energy. Both are invaluable tools for describing and operating within the "playground" of this world. They help us build, analyze, diagnose, and heal.</w:t>
      </w:r>
    </w:p>
    <w:p w14:paraId="7999240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there is a third worldview, a map not aimed at playing better within that playground. Its goal is far more audacious: to find a way to step out of the playground altogether.</w:t>
      </w:r>
    </w:p>
    <w:p w14:paraId="4CAEBA4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ancient systems of spiritual cultivation wisdom, there is a saying that serves as a guiding principle, encapsulating the ultimate goal of the practitioner: "Not within the Five Elements, beyond the Three Realms."</w:t>
      </w:r>
    </w:p>
    <w:p w14:paraId="3995A34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understand this saying, we must temporarily define the terms. The term "Three Realms" appears in many East Asian cultures with different categorizations. In Buddhism, they are the Desire Realm, the Form Realm, and the Formless Realm. In Taoism, it sometimes refers to Heaven, Earth, and Water. In folk culture, it is often understood as the three realms of Heaven, the human world, and the underworld.</w:t>
      </w:r>
    </w:p>
    <w:p w14:paraId="1844A7A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regardless of the classification, all these interpretations share a core commonality: they all describe a finite scope of space-time, the entire worldview of the cycle of birth, death, and reincarnation to which beings are bound. From a cosmological perspective, this scope may correspond to an extremely large region, perhaps our entire Milky Way galaxy. And "the Five Elements," as discussed, represent the very laws of energy flow, the operating rules of that "playground."</w:t>
      </w:r>
    </w:p>
    <w:p w14:paraId="15BD050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Therefore, "Not within the Five Elements, beyond the Three Realms" is not an abstract philosophy. It is a statement of purpose: to transcend the known laws of matter, to escape the cycle of life and death within this finite scope, and to reach a completely different state of existence, a realm of greater freedom and vastness.</w:t>
      </w:r>
    </w:p>
    <w:p w14:paraId="5162980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map no longer asks "What is this thing made of?" or "What is the energetic dynamic at play?" It poses an entirely new question: "How can the very being of a life be transformed from coarse, heavy matter into something more subtle and transcendent?"</w:t>
      </w:r>
    </w:p>
    <w:p w14:paraId="558D290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the map of transformation, of inner alchemy. And to read it, we must accept a fundamental axiom, an axiom that may be the greatest challenge to the modern mindset.</w:t>
      </w:r>
    </w:p>
    <w:p w14:paraId="40AD19F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C151E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Matter of Morality: Virtue and Karma</w:t>
      </w:r>
    </w:p>
    <w:p w14:paraId="3F78A36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modern worldview, moral concepts like "virtue" or "sin" are considered social conventions, psychological states, or abstract ideas. They belong to the world of the spirit, completely separate from the world of matter.</w:t>
      </w:r>
    </w:p>
    <w:p w14:paraId="28D28BB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on the map of transformation, this boundary is erased. Its core axiom is: morality is material.</w:t>
      </w:r>
    </w:p>
    <w:p w14:paraId="000D13B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Accordingly, "Virtue" (</w:t>
      </w:r>
      <w:r>
        <w:rPr>
          <w:rFonts w:hint="default" w:ascii="Palatino Linotype" w:hAnsi="Palatino Linotype" w:eastAsia="sans-serif" w:cs="Palatino Linotype"/>
          <w:i/>
          <w:iCs/>
          <w:caps w:val="0"/>
          <w:color w:val="1A1C1E"/>
          <w:spacing w:val="0"/>
          <w:sz w:val="28"/>
          <w:szCs w:val="28"/>
          <w:shd w:val="clear" w:fill="FFFFFF"/>
        </w:rPr>
        <w:t>De</w:t>
      </w:r>
      <w:r>
        <w:rPr>
          <w:rFonts w:hint="default" w:ascii="Palatino Linotype" w:hAnsi="Palatino Linotype" w:eastAsia="sans-serif" w:cs="Palatino Linotype"/>
          <w:i w:val="0"/>
          <w:iCs w:val="0"/>
          <w:caps w:val="0"/>
          <w:color w:val="1A1C1E"/>
          <w:spacing w:val="0"/>
          <w:sz w:val="28"/>
          <w:szCs w:val="28"/>
          <w:shd w:val="clear" w:fill="FFFFFF"/>
        </w:rPr>
        <w:t>) and "Karma" (</w:t>
      </w:r>
      <w:r>
        <w:rPr>
          <w:rFonts w:hint="default" w:ascii="Palatino Linotype" w:hAnsi="Palatino Linotype" w:eastAsia="sans-serif" w:cs="Palatino Linotype"/>
          <w:i/>
          <w:iCs/>
          <w:caps w:val="0"/>
          <w:color w:val="1A1C1E"/>
          <w:spacing w:val="0"/>
          <w:sz w:val="28"/>
          <w:szCs w:val="28"/>
          <w:shd w:val="clear" w:fill="FFFFFF"/>
        </w:rPr>
        <w:t>Ye</w:t>
      </w:r>
      <w:r>
        <w:rPr>
          <w:rFonts w:hint="default" w:ascii="Palatino Linotype" w:hAnsi="Palatino Linotype" w:eastAsia="sans-serif" w:cs="Palatino Linotype"/>
          <w:i w:val="0"/>
          <w:iCs w:val="0"/>
          <w:caps w:val="0"/>
          <w:color w:val="1A1C1E"/>
          <w:spacing w:val="0"/>
          <w:sz w:val="28"/>
          <w:szCs w:val="28"/>
          <w:shd w:val="clear" w:fill="FFFFFF"/>
        </w:rPr>
        <w:t>) are not abstract concepts. They are described as real substances that exist in other dimensions but simultaneously surround the human body.</w:t>
      </w:r>
    </w:p>
    <w:p w14:paraId="764A066D">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Virtue </w:t>
      </w:r>
      <w:r>
        <w:rPr>
          <w:rFonts w:hint="default" w:ascii="Palatino Linotype" w:hAnsi="Palatino Linotype" w:eastAsia="sans-serif" w:cs="Palatino Linotype"/>
          <w:i w:val="0"/>
          <w:iCs w:val="0"/>
          <w:caps w:val="0"/>
          <w:color w:val="1A1C1E"/>
          <w:spacing w:val="0"/>
          <w:sz w:val="28"/>
          <w:szCs w:val="28"/>
          <w:shd w:val="clear" w:fill="FFFFFF"/>
        </w:rPr>
        <w:t>(德) is described as a white, pure, and subtle substance. It is accumulated when a person does good deeds, endures hardship without resentment, or treats others with compassion.</w:t>
      </w:r>
    </w:p>
    <w:p w14:paraId="24F750D0">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Karma </w:t>
      </w:r>
      <w:r>
        <w:rPr>
          <w:rFonts w:hint="default" w:ascii="Palatino Linotype" w:hAnsi="Palatino Linotype" w:eastAsia="sans-serif" w:cs="Palatino Linotype"/>
          <w:i w:val="0"/>
          <w:iCs w:val="0"/>
          <w:caps w:val="0"/>
          <w:color w:val="1A1C1E"/>
          <w:spacing w:val="0"/>
          <w:sz w:val="28"/>
          <w:szCs w:val="28"/>
          <w:shd w:val="clear" w:fill="FFFFFF"/>
        </w:rPr>
        <w:t>(業) is described as a black, coarse, and heavy substance. It is generated when a person does bad things, harms others, or harbors jealousy and hatred.</w:t>
      </w:r>
    </w:p>
    <w:p w14:paraId="71FAF3B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system, all our moral actions and thoughts are not invisible. They are constantly producing one of these two substances and storing them around our bodies. A person with much Virtue will feel light, fortunate, and clear-minded. A person carrying much Karma will feel heavy, encounter much misfortune, illness, and suffering. The Law of Cause and Effect is no longer a religious belief, but a clear material mechanism: whatever action you sow, you will receive the corresponding substance.</w:t>
      </w:r>
    </w:p>
    <w:p w14:paraId="7D67E48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"materialization" of morality is the key to understanding the mechanism of transformation. Because if Virtue is a type of matter, then it can be used as a kind of "raw material."</w:t>
      </w:r>
    </w:p>
    <w:p w14:paraId="5AE70F0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17A4D0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Inner Alchemy and Its Material Traces</w:t>
      </w:r>
    </w:p>
    <w:p w14:paraId="12003E5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Why is the accumulation of the substance of Virtue so important in the worldview of spiritual cultivation? Because according to this system, it does not merely bring blessings in the human realm. It is considered the raw material and foundation for an extraordinary process of inner "alchemy," a process that transforms the very root of a being's existence.</w:t>
      </w:r>
    </w:p>
    <w:p w14:paraId="286E642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worldview describes the human body in this realm as being composed of coarse and heavy matter, completely subject to the laws of the Five Elements. To transcend those laws, this material being must be replaced by another, more subtle and high-energy type of matter. That high-energy matter is called "</w:t>
      </w: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(功).</w:t>
      </w:r>
    </w:p>
    <w:p w14:paraId="08E4B90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as described, is not a skill or a physical exercise. It is considered a subtle substance, existing in higher dimensions, formed right within the body of the cultivator. The process of creating this </w:t>
      </w: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is said to be a collaboration between the disciple's efforts and the master's evolution of it.</w:t>
      </w:r>
    </w:p>
    <w:p w14:paraId="7EB98A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mechanism, the disciple's role is defined as continuously cultivating their mind and character, that is, raising their ideological realm. Every time they do a good deed, endure hardship, or relinquish a bad attachment, they are said to be accumulating more of the "raw material" of Virtue. Simultaneously, they practice certain movements (like meditation or </w:t>
      </w:r>
      <w:r>
        <w:rPr>
          <w:rFonts w:hint="default" w:ascii="Palatino Linotype" w:hAnsi="Palatino Linotype" w:eastAsia="sans-serif" w:cs="Palatino Linotype"/>
          <w:i/>
          <w:iCs/>
          <w:caps w:val="0"/>
          <w:color w:val="1A1C1E"/>
          <w:spacing w:val="0"/>
          <w:sz w:val="28"/>
          <w:szCs w:val="28"/>
          <w:shd w:val="clear" w:fill="FFFFFF"/>
        </w:rPr>
        <w:t>gongfa</w:t>
      </w:r>
      <w:r>
        <w:rPr>
          <w:rFonts w:hint="default" w:ascii="Palatino Linotype" w:hAnsi="Palatino Linotype" w:eastAsia="sans-serif" w:cs="Palatino Linotype"/>
          <w:i w:val="0"/>
          <w:iCs w:val="0"/>
          <w:caps w:val="0"/>
          <w:color w:val="1A1C1E"/>
          <w:spacing w:val="0"/>
          <w:sz w:val="28"/>
          <w:szCs w:val="28"/>
          <w:shd w:val="clear" w:fill="FFFFFF"/>
        </w:rPr>
        <w:t> exercises) to open up energy channels, purify the physical body, and create the best conditions for the transformation to occur.</w:t>
      </w:r>
    </w:p>
    <w:p w14:paraId="3BD02FB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Then, according to this model, a true master is said to perform a process of "evolution," taking the Virtue that the disciple has accumulated and transforming it into </w:t>
      </w: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This is not a random process. It is said in cultivation circles that every true practice is a complete and consistent system, like a master architectural blueprint for building a new being. This evolutionary process must be carried out precisely from beginning to end according to that "blueprint," without mixing or changing it midway.</w:t>
      </w:r>
    </w:p>
    <w:p w14:paraId="3015097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 one can see, in the logic of this system, the role of the master is crucial and irreplaceable. If the disciple does not cultivate their character, they will have no "raw material." And without a master "architect" with a complete blueprint, no amount of "raw material" can become a transcendent structure on its own.</w:t>
      </w:r>
    </w:p>
    <w:p w14:paraId="2488311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Once there is </w:t>
      </w: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this high-energy substance is believed to begin transforming the cultivator's body from the inside out, replacing coarse matter with subtle matter. This is the process of "shedding one's mortal body" at the most microscopic level, the essence of inner alchemy.</w:t>
      </w:r>
    </w:p>
    <w:p w14:paraId="56ED6CB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If such a profound physical transformation were to truly occur, would it leave any observable traces in our material world? This worldview says yes. Two of the phenomena presented as the clearest material evidence are </w:t>
      </w:r>
      <w:r>
        <w:rPr>
          <w:rFonts w:hint="default" w:ascii="Palatino Linotype" w:hAnsi="Palatino Linotype" w:eastAsia="sans-serif" w:cs="Palatino Linotype"/>
          <w:i/>
          <w:iCs/>
          <w:caps w:val="0"/>
          <w:color w:val="1A1C1E"/>
          <w:spacing w:val="0"/>
          <w:sz w:val="28"/>
          <w:szCs w:val="28"/>
          <w:shd w:val="clear" w:fill="FFFFFF"/>
        </w:rPr>
        <w:t>Sarira</w:t>
      </w:r>
      <w:r>
        <w:rPr>
          <w:rFonts w:hint="default" w:ascii="Palatino Linotype" w:hAnsi="Palatino Linotype" w:eastAsia="sans-serif" w:cs="Palatino Linotype"/>
          <w:i w:val="0"/>
          <w:iCs w:val="0"/>
          <w:caps w:val="0"/>
          <w:color w:val="1A1C1E"/>
          <w:spacing w:val="0"/>
          <w:sz w:val="28"/>
          <w:szCs w:val="28"/>
          <w:shd w:val="clear" w:fill="FFFFFF"/>
        </w:rPr>
        <w:t> (relics) and incorruptible bodies.</w:t>
      </w:r>
    </w:p>
    <w:p w14:paraId="13C150DD">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Sarira</w:t>
      </w:r>
      <w:r>
        <w:rPr>
          <w:rFonts w:hint="default" w:ascii="Palatino Linotype" w:hAnsi="Palatino Linotype" w:eastAsia="sans-serif" w:cs="Palatino Linotype"/>
          <w:i w:val="0"/>
          <w:iCs w:val="0"/>
          <w:caps w:val="0"/>
          <w:color w:val="1A1C1E"/>
          <w:spacing w:val="0"/>
          <w:sz w:val="28"/>
          <w:szCs w:val="28"/>
          <w:shd w:val="clear" w:fill="FFFFFF"/>
        </w:rPr>
        <w:t>: After cremation, the remains of many high-level monks and lamas leave behind gem-like beads of brilliant colors and extraordinary hardness, which can sometimes even grow or multiply. Modern science has yet to adequately explain their formation, as the temperature of a crematorium is high enough to destroy all common biological structures. From the perspective of cultivation, Sarira are considered the material traces of the transformation process—they are accumulations of high-energy matter refined from Virtue, something that cannot be destroyed by worldly fire.</w:t>
      </w:r>
    </w:p>
    <w:p w14:paraId="5A6EFD6B">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Incorruptible Bodies</w:t>
      </w:r>
      <w:r>
        <w:rPr>
          <w:rFonts w:hint="default" w:ascii="Palatino Linotype" w:hAnsi="Palatino Linotype" w:eastAsia="sans-serif" w:cs="Palatino Linotype"/>
          <w:i w:val="0"/>
          <w:iCs w:val="0"/>
          <w:caps w:val="0"/>
          <w:color w:val="1A1C1E"/>
          <w:spacing w:val="0"/>
          <w:sz w:val="28"/>
          <w:szCs w:val="28"/>
          <w:shd w:val="clear" w:fill="FFFFFF"/>
        </w:rPr>
        <w:t>: The phenomenon where the bodies of some accomplished practitioners do not decompose naturally after death, but remain soft, with hair and nails even continuing to grow. This is seen as evidence that their physical bodies have been largely replaced by a subtle matter that no longer follows the normal laws of biological decay.</w:t>
      </w:r>
    </w:p>
    <w:p w14:paraId="1F63664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phenomena, from the perspective of the map of structure, are anomalies, unexplainable. But from the perspective of the map of transformation, they are the inevitable results, the tangible "fossils" of a journey of inner alchemy.</w:t>
      </w:r>
    </w:p>
    <w:p w14:paraId="5DF167A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BE089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Perceptual Tool of the Inner World: The Celestial Eye</w:t>
      </w:r>
    </w:p>
    <w:p w14:paraId="3BE22D1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reasonable question arises: How could the ancient sages know about invisible things like Virtue, Karma, or other dimensions? Was it all just deduction and imagination?</w:t>
      </w:r>
    </w:p>
    <w:p w14:paraId="6058B73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cultivation worldview answers no. They speak of another perceptual tool, a "sense" that can be opened through the process of cultivation, transcending the five ordinary senses. This is the Celestial Eye (</w:t>
      </w:r>
      <w:r>
        <w:rPr>
          <w:rFonts w:hint="default" w:ascii="Palatino Linotype" w:hAnsi="Palatino Linotype" w:eastAsia="sans-serif" w:cs="Palatino Linotype"/>
          <w:i/>
          <w:iCs/>
          <w:caps w:val="0"/>
          <w:color w:val="1A1C1E"/>
          <w:spacing w:val="0"/>
          <w:sz w:val="28"/>
          <w:szCs w:val="28"/>
          <w:shd w:val="clear" w:fill="FFFFFF"/>
        </w:rPr>
        <w:t>Tian Mu</w:t>
      </w:r>
      <w:r>
        <w:rPr>
          <w:rFonts w:hint="default" w:ascii="Palatino Linotype" w:hAnsi="Palatino Linotype" w:eastAsia="sans-serif" w:cs="Palatino Linotype"/>
          <w:i w:val="0"/>
          <w:iCs w:val="0"/>
          <w:caps w:val="0"/>
          <w:color w:val="1A1C1E"/>
          <w:spacing w:val="0"/>
          <w:sz w:val="28"/>
          <w:szCs w:val="28"/>
          <w:shd w:val="clear" w:fill="FFFFFF"/>
        </w:rPr>
        <w:t>), also known as the "Third Eye."</w:t>
      </w:r>
    </w:p>
    <w:p w14:paraId="167FC4D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 to descriptions, the Celestial Eye does not see by receiving reflected light (photons) like the physical eye. It is an ability to directly perceive the nature of things at different dimensional levels. Depending on the realm and state of the cultivator, this tool allows them to see scenes far beyond the range of the naked eye, such as the subtle energy structure of the body or beings in parallel dimensions.</w:t>
      </w:r>
    </w:p>
    <w:p w14:paraId="2C63265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With this perceptual tool, depending on each person's realm, they can see different scenes in various higher and lower dimensions and with varying clarity, including abilities such as:</w:t>
      </w:r>
    </w:p>
    <w:p w14:paraId="1BFBD836">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Directly observing substances like Virtue (white) and Karma (black) surrounding a person.</w:t>
      </w:r>
    </w:p>
    <w:p w14:paraId="7D260C60">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Seeing beings and scenes in parallel dimensions.</w:t>
      </w:r>
    </w:p>
    <w:p w14:paraId="10DC4EFF">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Perceiving the subtle energy structure of the body (meridians, </w:t>
      </w:r>
      <w:r>
        <w:rPr>
          <w:rFonts w:hint="default" w:ascii="Palatino Linotype" w:hAnsi="Palatino Linotype" w:eastAsia="sans-serif" w:cs="Palatino Linotype"/>
          <w:i/>
          <w:iCs/>
          <w:caps w:val="0"/>
          <w:color w:val="1A1C1E"/>
          <w:spacing w:val="0"/>
          <w:sz w:val="28"/>
          <w:szCs w:val="28"/>
          <w:shd w:val="clear" w:fill="FFFFFF"/>
        </w:rPr>
        <w:t>dantian</w:t>
      </w:r>
      <w:r>
        <w:rPr>
          <w:rFonts w:hint="default" w:ascii="Palatino Linotype" w:hAnsi="Palatino Linotype" w:eastAsia="sans-serif" w:cs="Palatino Linotype"/>
          <w:i w:val="0"/>
          <w:iCs w:val="0"/>
          <w:caps w:val="0"/>
          <w:color w:val="1A1C1E"/>
          <w:spacing w:val="0"/>
          <w:sz w:val="28"/>
          <w:szCs w:val="28"/>
          <w:shd w:val="clear" w:fill="FFFFFF"/>
        </w:rPr>
        <w:t>).</w:t>
      </w:r>
    </w:p>
    <w:p w14:paraId="0B5A64E9">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196B73F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system, the Celestial Eye is not a mystical supernatural power. It is considered an innate ability of a person (of their Primordial Spirit) that has degenerated and closed. Cultivation is simply the process of purifying the body and mind to reopen this inherent ability.</w:t>
      </w:r>
    </w:p>
    <w:p w14:paraId="485F012C">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is like modern science inventing the microscope to see bacteria, or the telescope to see distant galaxies. The Celestial Eye is a kind of "inner microscope," a tool that allows a person to become a scientist of the invisible realms. It is the answer to how the map of transformation could have been drawn with such detail and consistency.</w:t>
      </w:r>
    </w:p>
    <w:p w14:paraId="43A2F8C1">
      <w:pPr>
        <w:jc w:val="both"/>
        <w:rPr>
          <w:rFonts w:hint="default" w:ascii="Palatino Linotype" w:hAnsi="Palatino Linotype"/>
          <w:sz w:val="28"/>
          <w:szCs w:val="28"/>
        </w:rPr>
      </w:pPr>
    </w:p>
    <w:p w14:paraId="7C7D03AB">
      <w:pPr>
        <w:jc w:val="both"/>
        <w:rPr>
          <w:rFonts w:hint="default" w:ascii="Palatino Linotype" w:hAnsi="Palatino Linotype"/>
          <w:sz w:val="28"/>
          <w:szCs w:val="28"/>
        </w:rPr>
      </w:pP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1A16E06E">
      <w:pPr>
        <w:jc w:val="both"/>
        <w:rPr>
          <w:rFonts w:hint="default" w:ascii="Palatino Linotype" w:hAnsi="Palatino Linotype"/>
          <w:sz w:val="28"/>
          <w:szCs w:val="28"/>
          <w:lang w:val="en-US"/>
        </w:rPr>
      </w:pPr>
    </w:p>
    <w:p w14:paraId="7D1A5B0F">
      <w:pPr>
        <w:jc w:val="both"/>
        <w:rPr>
          <w:rFonts w:hint="default" w:ascii="Palatino Linotype" w:hAnsi="Palatino Linotype"/>
          <w:sz w:val="28"/>
          <w:szCs w:val="28"/>
          <w:lang w:val="en-US"/>
        </w:rPr>
      </w:pPr>
    </w:p>
    <w:p w14:paraId="1915C116">
      <w:pPr>
        <w:pStyle w:val="3"/>
        <w:bidi w:val="0"/>
        <w:spacing w:line="240" w:lineRule="auto"/>
        <w:rPr>
          <w:rFonts w:hint="default" w:ascii="Palatino Linotype" w:hAnsi="Palatino Linotype" w:cs="Palatino Linotype"/>
          <w:sz w:val="36"/>
          <w:szCs w:val="36"/>
          <w:lang w:val="en-US" w:eastAsia="zh-CN"/>
        </w:rPr>
      </w:pPr>
      <w:bookmarkStart w:id="9" w:name="_Toc30127"/>
      <w:r>
        <w:rPr>
          <w:rFonts w:hint="default" w:ascii="Palatino Linotype" w:hAnsi="Palatino Linotype" w:cs="Palatino Linotype"/>
          <w:sz w:val="36"/>
          <w:szCs w:val="36"/>
          <w:lang w:val="en-US" w:eastAsia="zh-CN"/>
        </w:rPr>
        <w:t>Chapter 7: THE MULTIDIMENSIONAL MAP - FROM STRING THEORY TO THE BERMUDA TRIANGLE</w:t>
      </w:r>
      <w:bookmarkEnd w:id="9"/>
    </w:p>
    <w:p w14:paraId="34B4A1A0">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7E9FAE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D9FE8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41D890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4865F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Physics' Whisper of Invisible Worlds</w:t>
      </w:r>
    </w:p>
    <w:p w14:paraId="3FEB22E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our daily lives, we experience reality through four familiar dimensions: three of space (length, width, height) and one of time. This map seems sufficient to describe all motion, from a falling apple to the orbit of a planet. But at the very frontier of theoretical physics, where scientists are striving to find a "Theory of Everything" that can unify Relativity (describing the macro-world) and Quantum Mechanics (describing the micro-world), a startling idea has repeatedly emerged.</w:t>
      </w:r>
    </w:p>
    <w:p w14:paraId="5D985ED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That idea is: our universe may have more than four dimensions.</w:t>
      </w:r>
    </w:p>
    <w:p w14:paraId="1FADFD5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One of the leading candidates for a Theory of Everything is String Theory and its extension, M-Theory. Instead of viewing fundamental particles (electrons, quarks, etc.) as dimensionless points, String Theory proposes that they are actually tiny, vibrating "strings" of energy. Different modes of vibration produce different types of particles, just as different guitar strings vibrating produce different musical notes.</w:t>
      </w:r>
    </w:p>
    <w:p w14:paraId="691E6A3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an incredibly elegant mathematical model, but it comes with a mandatory requirement: for the equations of String Theory to work consistently, the universe must exist not in 4, but in 10 or 11 dimensions of spacetime.</w:t>
      </w:r>
    </w:p>
    <w:p w14:paraId="0F1F0DB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So why don't we perceive these extra dimensions? The most common hypothesis is that they are "compactified" or "curled up" on an extremely small scale, billions upon billions of times smaller than an atom. Imagine a power cable suspended in the distance. From afar, you only see it as a one-dimensional line. But if you were an ant crawling on it, you would experience a second dimension: the path around the cable. Similarly, the extra dimensions might exist at every point in our space, but they are too small for us to interact with or measure with our current instruments.</w:t>
      </w:r>
    </w:p>
    <w:p w14:paraId="4E7F8A7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8D1E4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Parallel Realities and the Veil Between Worlds</w:t>
      </w:r>
    </w:p>
    <w:p w14:paraId="2699FB9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there is another, more fascinating possibility. What if not all the extra dimensions are curled up? What if some of them are also large, existing parallel to our three-dimensional space?</w:t>
      </w:r>
    </w:p>
    <w:p w14:paraId="0DADBDF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reality as a giant book. Our universe might be just one page in that book. Right next to it, separated by a microscopic distance in a higher dimension, is another page—another universe, with completely different physical laws, natural constants, and even entirely different forms of life. We cannot see or interact with these parallel universes, just as a character drawn on page 5 cannot see the character on page 6, even though they are only a page apart.</w:t>
      </w:r>
    </w:p>
    <w:p w14:paraId="3B76775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the idea of "horizontal" dimensions, or parallel realities. We don't need to travel billions of light-years to reach another "world." That world could be existing right here, right now, just "vibrating" at a different frequency, in a dimension we cannot perceive.</w:t>
      </w:r>
    </w:p>
    <w:p w14:paraId="1CC502E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this model is correct, a logical question arises: Is the "veil" separating the pages, the dimensions, always perfect and impenetrable? Or are there places and times where this veil might become thin, unstable, and allow for "interference" to occur?</w:t>
      </w:r>
    </w:p>
    <w:p w14:paraId="1F8872C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86994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Cracks in the Veil of Reality: From Mirages to Bermuda</w:t>
      </w:r>
    </w:p>
    <w:p w14:paraId="60F1B8A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Many strange phenomena, often dismissed as "illusions" or "legends," can be viewed in a new light if we accept the possibility of interference between dimensions.</w:t>
      </w:r>
    </w:p>
    <w:p w14:paraId="1F3B3073">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"city in the clouds" phenomenon or Fata Morgana mirage: This is when complex images, like skyscrapers or castles, suddenly appear and then vanish. The conventional scientific explanation is that this is a type of mirage caused by the bending of light. This explanation is correct in many cases. But does it explain all of them? Could it be that in a few rare instances, it is not a reflection, but a "leaked image," a temporary overlap of our reality with another in a parallel dimension?</w:t>
      </w:r>
    </w:p>
    <w:p w14:paraId="6123E630">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Bermuda Triangle and other mysterious "vortices": The stories of ships and planes disappearing without a trace in the Bermuda Triangle have become part of popular culture. Although many cases have been proven to be caused by severe weather or human error, unexplained disappearances remain.</w:t>
      </w:r>
    </w:p>
    <w:p w14:paraId="16E8441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Viewed through a multidimensional lens, these areas might not be "haunted." They could be places where mobile instabilities in spacetime exist, natural "stargates" that are not fixed at specific coordinates but float based on the Earth's energy currents. A ship or plane, by accidentally entering the right unstable zone at the right time, could "slip" through the veil of reality and be pulled into another dimension. This would explain why they vanish without a trace.</w:t>
      </w:r>
    </w:p>
    <w:p w14:paraId="212365F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Furthermore, in the legends surrounding these disappearances, there are unverified reports of some cases reappearing after decades. But to the crew, it felt as if they had only experienced a few minutes of turbulence. This suggests that time in other dimensions may flow at a completely different pace than ours.</w:t>
      </w:r>
    </w:p>
    <w:p w14:paraId="7BF7D55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Besides the hypothesis of a natural portal, there are arguments that the Bermuda region is more complex. Some researchers believe that a huge extraterrestrial base exists on the seabed in this area. According to this hypothesis, some disappearances are not random accidents, but deliberate interventions. Perhaps these beings are using the natural instability of the area as a screen to conceal their activities.</w:t>
      </w:r>
    </w:p>
    <w:p w14:paraId="715BFAF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805E8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Machines Beyond Space</w:t>
      </w:r>
    </w:p>
    <w:p w14:paraId="2E35E54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Natural "stargates," if they exist, are likely chaotic, dangerous, and unpredictable. But what if an advanced civilization could master the technology of interdimensional travel in a controlled and deliberate manner?</w:t>
      </w:r>
    </w:p>
    <w:p w14:paraId="2CD2503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could be the key to unlocking one of the greatest mysteries of our time: Unidentified Flying Objects (UFOs), or as they are now officially called by the government, Unidentified Anomalous Phenomena (UAPs).</w:t>
      </w:r>
    </w:p>
    <w:p w14:paraId="24B3597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recent years, declassified documents and videos from the Pentagon have confirmed the existence of flying objects that exhibit performance characteristics challenging all known laws of physics. They can:</w:t>
      </w:r>
    </w:p>
    <w:p w14:paraId="7355EB98">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Accelerate instantaneously to incredible speeds without creating a sonic boom.</w:t>
      </w:r>
    </w:p>
    <w:p w14:paraId="4555B7E0">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Execute 90-degree turns at supersonic speeds without being destroyed by inertial forces.</w:t>
      </w:r>
    </w:p>
    <w:p w14:paraId="79EE3522">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Disappear from one point and reappear at another, tens of kilometers away, in the blink of an eye.</w:t>
      </w:r>
    </w:p>
    <w:p w14:paraId="35B0E4D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behaviors are completely non-physical if we assume the object is moving within our three-dimensional space. But they become perfectly logical if we assume it has the ability to move through dimensions.</w:t>
      </w:r>
    </w:p>
    <w:p w14:paraId="282916BA">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sudden disappearance may not be cloaking technology, but the act of "exiting" our dimension.</w:t>
      </w:r>
    </w:p>
    <w:p w14:paraId="1F8D22C5">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instantaneous acceleration may not be a propulsion system, but the act of "re-entering" our space at a different location.</w:t>
      </w:r>
    </w:p>
    <w:p w14:paraId="5B061773">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non-physical 90-degree turn is not actually a turn. The object simply exits our reality at point A and re-enters at point B with a completely new motion vector.</w:t>
      </w:r>
    </w:p>
    <w:p w14:paraId="1648B3C8">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Thus, we can clearly distinguish between two types of multidimensional phenomena. On one hand, there are the natural "stargates," chaotic and dangerous, like fierce whirlpools in the ocean. On the other hand, there is controlled, deliberate, and precise translocation technology, like a modern submarine that can dive and surface wherever it pleases. Recognizing this distinction helps us build a more complex and logical multidimensional map, where there are not only random accidents but also deliberate actions.</w:t>
      </w:r>
    </w:p>
    <w:p w14:paraId="65AD251C">
      <w:pPr>
        <w:jc w:val="both"/>
        <w:rPr>
          <w:rFonts w:hint="default" w:ascii="Palatino Linotype" w:hAnsi="Palatino Linotype" w:cs="Palatino Linotype"/>
          <w:sz w:val="28"/>
          <w:szCs w:val="28"/>
          <w:lang w:val="en-US"/>
        </w:rPr>
      </w:pPr>
    </w:p>
    <w:p w14:paraId="44CD5758">
      <w:pPr>
        <w:jc w:val="both"/>
        <w:rPr>
          <w:rFonts w:hint="default" w:ascii="Palatino Linotype" w:hAnsi="Palatino Linotype"/>
          <w:sz w:val="28"/>
          <w:szCs w:val="28"/>
        </w:rPr>
      </w:pPr>
    </w:p>
    <w:p w14:paraId="256CED43">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665D9088">
      <w:pPr>
        <w:jc w:val="both"/>
        <w:rPr>
          <w:rFonts w:hint="default" w:ascii="Palatino Linotype" w:hAnsi="Palatino Linotype"/>
          <w:sz w:val="28"/>
          <w:szCs w:val="28"/>
        </w:rPr>
      </w:pPr>
    </w:p>
    <w:p w14:paraId="560AF6E6">
      <w:pPr>
        <w:jc w:val="both"/>
        <w:rPr>
          <w:rFonts w:hint="default" w:ascii="Palatino Linotype" w:hAnsi="Palatino Linotype"/>
          <w:sz w:val="28"/>
          <w:szCs w:val="28"/>
        </w:rPr>
      </w:pPr>
    </w:p>
    <w:p w14:paraId="4D9BB94A">
      <w:pPr>
        <w:pStyle w:val="3"/>
        <w:bidi w:val="0"/>
        <w:spacing w:line="240" w:lineRule="auto"/>
        <w:rPr>
          <w:rFonts w:hint="default" w:ascii="Palatino Linotype" w:hAnsi="Palatino Linotype" w:cs="Palatino Linotype"/>
          <w:sz w:val="36"/>
          <w:szCs w:val="36"/>
          <w:lang w:val="en-US" w:eastAsia="zh-CN"/>
        </w:rPr>
      </w:pPr>
      <w:bookmarkStart w:id="10" w:name="_Toc20042"/>
      <w:r>
        <w:rPr>
          <w:rFonts w:hint="default" w:ascii="Palatino Linotype" w:hAnsi="Palatino Linotype" w:cs="Palatino Linotype"/>
          <w:sz w:val="36"/>
          <w:szCs w:val="36"/>
          <w:lang w:val="en-US" w:eastAsia="zh-CN"/>
        </w:rPr>
        <w:t>Chapter 8: THE REALMS OF EXISTENCE</w:t>
      </w:r>
      <w:bookmarkEnd w:id="10"/>
    </w:p>
    <w:p w14:paraId="21EBB243">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7F38D7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24EEEB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99086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CE31A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Vertical Axis of the Universe: The Vibrational Frequency of Reality</w:t>
      </w:r>
    </w:p>
    <w:p w14:paraId="3EE33FA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previous chapter introduced the possibility of "horizontal" universes—parallel pages in the same book of reality—we will now explore an even deeper idea: the "vertical" structure of the universe. These are no longer pages side by side, but different books arranged on the same bookshelf.</w:t>
      </w:r>
    </w:p>
    <w:p w14:paraId="11CB97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worldview posits that the universe is layered into countless realms, or planes of existence, differing not just in location, but in the very nature of reality itself. This division is not based on physical space, but on two fundamental factors: the subtlety of matter and the vibrational frequency of energy.</w:t>
      </w:r>
    </w:p>
    <w:p w14:paraId="3BA7022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use a simple metaphor: radio frequencies. Right in the room you are sitting in, countless signals coexist. You don't hear them not because they aren't real, but because your radio is not tuned to the right frequency.</w:t>
      </w:r>
    </w:p>
    <w:p w14:paraId="13BF2FF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different realms can coexist with us right here. The most familiar example is the phenomenon commonly known as "ghosts." According to this worldview, these are the souls of the recently deceased or those who have not yet reincarnated, temporarily existing in a more subtle state of matter, like a form of energy with a vibrational frequency just outside the normal range of human perception. This state might be analogous to the infrared spectrum—invisible to the human eye, but some cameras with sensitive sensors can capture faint images. This could explain why cameras sometimes capture strange images, or why animals like dogs and cats, with different sensory ranges, might bark or act frightened at an empty space.</w:t>
      </w:r>
    </w:p>
    <w:p w14:paraId="0333AA1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perhaps, this also explains a very common phenomenon in many cultures: infants under three months old often cry hysterically at night for no apparent reason. Could it be that their Celestial Eye has not completely closed, so they can still see beings in adjacent realms, scenes that we adults can no longer see, which terrifies them?</w:t>
      </w:r>
    </w:p>
    <w:p w14:paraId="1B0C144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examples show that the realms are not necessarily far away. They can be overlapping, separated by vibrational frequency. Our material realm is just one of countless channels. Higher realms, often called "Heavens," are described as places with higher vibrational frequencies, where matter is more subtle and lighter. Conversely, lower realms, or "Hells," have low vibrational frequencies, where matter is dense and heavy.</w:t>
      </w:r>
    </w:p>
    <w:p w14:paraId="1CAEE87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being can only exist in and perceive the realm that corresponds to its own internal vibrational frequency. Like a radio, we can only "tune in" to the reality that matches our own state.</w:t>
      </w:r>
    </w:p>
    <w:p w14:paraId="537CCF7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B1F4F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Echoes of Heaven in Cultures</w:t>
      </w:r>
    </w:p>
    <w:p w14:paraId="3424F85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If higher realms truly exist, are there any traces of them in the collective memory of humanity? When we compare descriptions of Heaven from major cultures and religions around the world, separated by geography and time, we find a startling consistency.</w:t>
      </w:r>
    </w:p>
    <w:p w14:paraId="0342726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Levels of Heaven: Most belief systems do not describe Heaven as a single place, but as a multi-layered structure. Islam speaks of seven heavens. Judaism and Christianity also have references to different heavens. Buddhism describes a complex cosmology with countless heavenly realms. The recurrence of this "layered" motif suggests that it is not a random fantasy, but may be a reflection of a real structure.</w:t>
      </w:r>
    </w:p>
    <w:p w14:paraId="0DCE358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Nature of Light: Heaven is always described as a place filled with light—a light that is not glaring, but brilliant and pure. The beings there (Gods, Angels, Bodhisattvas) are also often depicted as having luminous bodies. This aligns perfectly with the idea of a realm with a higher vibrational frequency, where matter becomes more subtle and closer to the energetic nature of light.</w:t>
      </w:r>
    </w:p>
    <w:p w14:paraId="6572C31E">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Different Timeflow: Another common motif is that time in Heaven flows differently than on Earth. In the classic work </w:t>
      </w:r>
      <w:r>
        <w:rPr>
          <w:rFonts w:hint="default" w:ascii="Palatino Linotype" w:hAnsi="Palatino Linotype" w:eastAsia="sans-serif" w:cs="Palatino Linotype"/>
          <w:i/>
          <w:iCs/>
          <w:caps w:val="0"/>
          <w:color w:val="1A1C1E"/>
          <w:spacing w:val="0"/>
          <w:sz w:val="28"/>
          <w:szCs w:val="28"/>
          <w:shd w:val="clear" w:fill="FFFFFF"/>
        </w:rPr>
        <w:t>Journey to the West</w:t>
      </w:r>
      <w:r>
        <w:rPr>
          <w:rFonts w:hint="default" w:ascii="Palatino Linotype" w:hAnsi="Palatino Linotype" w:eastAsia="sans-serif" w:cs="Palatino Linotype"/>
          <w:i w:val="0"/>
          <w:iCs w:val="0"/>
          <w:caps w:val="0"/>
          <w:color w:val="1A1C1E"/>
          <w:spacing w:val="0"/>
          <w:sz w:val="28"/>
          <w:szCs w:val="28"/>
          <w:shd w:val="clear" w:fill="FFFFFF"/>
        </w:rPr>
        <w:t>, when Sun Wukong becomes an official in the celestial court, he feels that time there passes in just a few short days. But when he returns to the Flower-Fruit Mountain, he is shocked to discover that over 700 years have passed in the mortal world. Similarly, in the book </w:t>
      </w:r>
      <w:r>
        <w:rPr>
          <w:rFonts w:hint="default" w:ascii="Palatino Linotype" w:hAnsi="Palatino Linotype" w:eastAsia="sans-serif" w:cs="Palatino Linotype"/>
          <w:i/>
          <w:iCs/>
          <w:caps w:val="0"/>
          <w:color w:val="1A1C1E"/>
          <w:spacing w:val="0"/>
          <w:sz w:val="28"/>
          <w:szCs w:val="28"/>
          <w:shd w:val="clear" w:fill="FFFFFF"/>
        </w:rPr>
        <w:t>A Journey to the Western Paradise</w:t>
      </w:r>
      <w:r>
        <w:rPr>
          <w:rFonts w:hint="default" w:ascii="Palatino Linotype" w:hAnsi="Palatino Linotype" w:eastAsia="sans-serif" w:cs="Palatino Linotype"/>
          <w:i w:val="0"/>
          <w:iCs w:val="0"/>
          <w:caps w:val="0"/>
          <w:color w:val="1A1C1E"/>
          <w:spacing w:val="0"/>
          <w:sz w:val="28"/>
          <w:szCs w:val="28"/>
          <w:shd w:val="clear" w:fill="FFFFFF"/>
        </w:rPr>
        <w:t>, a story recorded about a master's experience, he travels to the Pure Land through meditation. He feels his journey lasted about 20 hours. But upon returning to his physical body in the mortal realm, he is astonished to find that more than six years have actually passed.</w:t>
      </w:r>
    </w:p>
    <w:p w14:paraId="46244EE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Such global similarities, from solemn scriptures to popular myths, are unlikely to be coincidental. It suggests that these descriptions are not products of imagination, but could be "travelers' reports"—faded memories of beings from those realms, or enlightenments gained by enlightened ones in transcendent states of consciousness.</w:t>
      </w:r>
    </w:p>
    <w:p w14:paraId="12B0828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F7920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Physics of Creation: From Idea to World</w:t>
      </w:r>
    </w:p>
    <w:p w14:paraId="5475973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One of the biggest differences between our realm and higher realms, according to ancient scriptures, lies in the relationship between consciousness and matter. In our world, to create a table, we need an idea, then we must use tools and effort to act upon matter (wood) over a period of time.</w:t>
      </w:r>
    </w:p>
    <w:p w14:paraId="2E17A3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in higher realms, the "lag" between idea and material manifestation seems to shorten, or even disappear. This creative mechanism is also divided into several levels:</w:t>
      </w:r>
    </w:p>
    <w:p w14:paraId="779ECA68">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"Creation according to the mind": In scriptures describing some heavenly realms, the beings there have the ability to use their minds to create what they desire. If they want a castle, a castle appears. However, these creations are described as "shadow images" made of energy, not the fundamental matter of that realm.</w:t>
      </w:r>
    </w:p>
    <w:p w14:paraId="40023CF2">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"One thought creates a world": At extremely high levels, where great Enlightened Beings (like Buddhas or Gods) exist, the creative power is on an unimaginable scale. A single thought from them does not just create "shadow images," but can create real matter, giving birth to a complete world with mountains, rivers, its own physical laws, and countless beings within it. To the beings living in that world, it is completely real. Our entire universe, from this perspective, might just be the result of a single thought from such a great being.</w:t>
      </w:r>
    </w:p>
    <w:p w14:paraId="5868317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difference shows that the higher the realm, the more powerful the vibrational frequency of consciousness, and the more direct and absolute its power to shape matter becomes.</w:t>
      </w:r>
    </w:p>
    <w:p w14:paraId="109E375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F1772A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Key to Ascension: Raising Your Own Frequency</w:t>
      </w:r>
    </w:p>
    <w:p w14:paraId="4ACB03D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heavens are real, how does one get there? This map provides a very different answer than science fiction. The journey to higher realms is not a physical journey in a spaceship. A rocket, no matter how fast, is still just moving within the "frequency channel" of this material world.</w:t>
      </w:r>
    </w:p>
    <w:p w14:paraId="59D4AF8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only way to reach a higher realm is to raise the vibrational frequency of one's own being to be able to "resonate" with the frequency of that realm.</w:t>
      </w:r>
    </w:p>
    <w:p w14:paraId="7526E80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 how does one raise their vibrational frequency? The answer lies not in external technology, but in the internal cultivation of one's character. In this worldview, each moral state corresponds to a vibrational frequency:</w:t>
      </w:r>
    </w:p>
    <w:p w14:paraId="2318F8A5">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Negative mentalities like hatred, jealousy, greed, and fear are states with low, heavy vibrational frequencies. They produce the black substance of Karma, which pulls a being down to lower realms.</w:t>
      </w:r>
    </w:p>
    <w:p w14:paraId="1449BEFE">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Positive mentalities like compassion, kindness, patience, and selflessness are states with high, light vibrational frequencies. They produce the white substance of Virtue, which helps to elevate a being to higher realms.</w:t>
      </w:r>
    </w:p>
    <w:p w14:paraId="13160CE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process of cultivation, therefore, is a process of "spiritual physics": continuously eliminating low vibrations from oneself and nurturing high vibrations, thereby gradually changing the subtle material nature of one's own being.</w:t>
      </w:r>
    </w:p>
    <w:p w14:paraId="52FF0702">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this perspective, Heaven is not a reward granted after death. It is a state of existence, a real realm in the multidimensional map of the universe. And the gate to enter it is not somewhere far away in the sky. It is right here, in every choice, every thought, and every action we make, right here and right now.</w:t>
      </w:r>
    </w:p>
    <w:p w14:paraId="48E3A6ED">
      <w:pPr>
        <w:jc w:val="both"/>
        <w:rPr>
          <w:rFonts w:hint="default" w:ascii="Palatino Linotype" w:hAnsi="Palatino Linotype"/>
          <w:sz w:val="28"/>
          <w:szCs w:val="28"/>
        </w:rPr>
      </w:pPr>
    </w:p>
    <w:p w14:paraId="3D53CFF2">
      <w:pPr>
        <w:jc w:val="both"/>
        <w:rPr>
          <w:rFonts w:hint="default" w:ascii="Palatino Linotype" w:hAnsi="Palatino Linotype"/>
          <w:sz w:val="28"/>
          <w:szCs w:val="28"/>
        </w:rPr>
      </w:pPr>
    </w:p>
    <w:p w14:paraId="13FB361E">
      <w:pPr>
        <w:jc w:val="both"/>
        <w:rPr>
          <w:rFonts w:hint="default" w:ascii="Palatino Linotype" w:hAnsi="Palatino Linotype"/>
          <w:sz w:val="28"/>
          <w:szCs w:val="28"/>
          <w:lang w:val="en-US"/>
        </w:rPr>
      </w:pP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60B65F36">
      <w:pPr>
        <w:pStyle w:val="2"/>
        <w:bidi w:val="0"/>
        <w:spacing w:line="240" w:lineRule="auto"/>
        <w:rPr>
          <w:rFonts w:hint="default" w:ascii="Palatino Linotype" w:hAnsi="Palatino Linotype" w:cs="Palatino Linotype"/>
          <w:b/>
          <w:bCs/>
          <w:sz w:val="72"/>
          <w:szCs w:val="72"/>
          <w:lang w:val="en-US" w:eastAsia="zh-CN"/>
        </w:rPr>
      </w:pPr>
      <w:bookmarkStart w:id="11" w:name="_Toc761"/>
      <w:r>
        <w:rPr>
          <w:rFonts w:hint="default" w:ascii="Palatino Linotype" w:hAnsi="Palatino Linotype" w:cs="Palatino Linotype"/>
          <w:b w:val="0"/>
          <w:bCs w:val="0"/>
          <w:sz w:val="72"/>
          <w:szCs w:val="72"/>
          <w:lang w:val="en-US" w:eastAsia="zh-CN"/>
        </w:rPr>
        <w:t xml:space="preserve">Part III: </w:t>
      </w:r>
      <w:r>
        <w:rPr>
          <w:rFonts w:hint="default" w:ascii="Palatino Linotype" w:hAnsi="Palatino Linotype" w:cs="Palatino Linotype"/>
          <w:b/>
          <w:bCs/>
          <w:sz w:val="72"/>
          <w:szCs w:val="72"/>
          <w:lang w:val="en-US" w:eastAsia="zh-CN"/>
        </w:rPr>
        <w:t>EVIDENCE FROM HUMAN EXPERIENCE</w:t>
      </w:r>
      <w:bookmarkEnd w:id="11"/>
    </w:p>
    <w:p w14:paraId="38FDFE48">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27" o:spt="1" style="height:1.5pt;width:558.25pt;" fillcolor="#A0A0A0" filled="t" stroked="f" coordsize="21600,21600" o:hr="t" o:hrstd="t" o:hrpct="0" o:hralign="center">
            <v:path/>
            <v:fill on="t" focussize="0,0"/>
            <v:stroke on="f"/>
            <v:imagedata o:title=""/>
            <o:lock v:ext="edit"/>
            <w10:wrap type="none"/>
            <w10:anchorlock/>
          </v:rect>
        </w:pict>
      </w:r>
    </w:p>
    <w:p w14:paraId="58F3194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EED4A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journey thus far has built a new model of the universe, a lens of perception based on the unity of consciousness and matter, as well as the existence of multi-layered dimensions. Now, we will use this very lens to examine the most profound and mysterious human experiences.</w:t>
      </w:r>
    </w:p>
    <w:p w14:paraId="4F2E139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psychology has its own interpretations for phenomena such as dreams, inspiration, or multiple personalities, and we fully respect those perspectives. However, this section does not aim to conduct a scientific investigation in the conventional sense.</w:t>
      </w:r>
    </w:p>
    <w:p w14:paraId="13C9F2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Instead, let's consider it a thought experiment: "If the multidimensional model of the universe we have discussed is correct, how might these experiences be re-examined and reinterpreted?" We will not claim this is the "only truth," but simply offer another perspective, another possible interpretation, to see if it opens up new and deeper layers of meaning for our own familiar experiences.</w:t>
      </w:r>
    </w:p>
    <w:p w14:paraId="1B10635E">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55B42AB4">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6C55BEC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137F533">
      <w:pPr>
        <w:pStyle w:val="3"/>
        <w:bidi w:val="0"/>
        <w:spacing w:line="240" w:lineRule="auto"/>
        <w:rPr>
          <w:rFonts w:hint="default" w:ascii="Palatino Linotype" w:hAnsi="Palatino Linotype" w:cs="Palatino Linotype"/>
          <w:sz w:val="36"/>
          <w:szCs w:val="36"/>
          <w:lang w:val="en-US" w:eastAsia="zh-CN"/>
        </w:rPr>
      </w:pPr>
      <w:bookmarkStart w:id="12" w:name="_Toc24665"/>
      <w:r>
        <w:rPr>
          <w:rFonts w:hint="default" w:ascii="Palatino Linotype" w:hAnsi="Palatino Linotype" w:cs="Palatino Linotype"/>
          <w:sz w:val="36"/>
          <w:szCs w:val="36"/>
          <w:lang w:val="en-US" w:eastAsia="zh-CN"/>
        </w:rPr>
        <w:t>Chapter 9: DREAMS - GATEWAYS TO OTHER REALITIES</w:t>
      </w:r>
      <w:bookmarkEnd w:id="12"/>
    </w:p>
    <w:p w14:paraId="383DB08F">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7DD7D4E">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395C673D">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8981EC0">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B9A64B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Who is the Real Dreamer?</w:t>
      </w:r>
    </w:p>
    <w:p w14:paraId="4497499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spend nearly a third of our lives asleep, and in that sleep, we enter a strange world called the dream. It is a universal experience, a stage where the most irrational things become normal and the deepest emotions are revealed. Modern science has a reasonable explanation for this phenomenon: dreaming is the process of the brain reorganizing information, consolidating memories, and processing unresolved emotions from the day. It is a physiological activity, a "housekeeping program" for the brain.</w:t>
      </w:r>
    </w:p>
    <w:p w14:paraId="57DB69F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there are questions that this model seems to leave unanswered. It cannot explain why some dreams are so vivid and real that we are still shaken upon waking. It doesn't explain prophetic dreams, dreams in which we meet deceased loved ones and have meaningful conversations, or dreams that take us to strange lands we have never seen.</w:t>
      </w:r>
    </w:p>
    <w:p w14:paraId="008EB20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find another perspective, we can try asking a fundamental question again: When the body is lying still in bed, who is the real dreamer?</w:t>
      </w:r>
    </w:p>
    <w:p w14:paraId="4D5AB51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return to our multidimensional map. If a human being is not just a physical body, but also has a core spiritual essence—often called the Primordial Spirit or Soul—then a new possibility opens up. Could it be that when the physical body falls asleep, the "driver" (the Primordial Spirit) is temporarily freed from the constraints of the "vehicle" (the body)?</w:t>
      </w:r>
    </w:p>
    <w:p w14:paraId="21C1537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Viewed from this worldview, sleep may not be the shutting down of consciousness, but a shift of consciousness from the external material world to the inner world and other realms. Another hypothesis suggests that the Primordial Spirit is the true subject of the dream, the one who experiences, travels, and feels, while the body is merely a charging station, a docking port for the Primordial Spirit to return to after its journey.</w:t>
      </w:r>
    </w:p>
    <w:p w14:paraId="482810B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we try to accept this hypothesis, the dream world can be seen as a vast territory with its own rules, a potential gateway to other realities. And to make it easier to visualize, we can temporarily divide these dream journeys into two main types: journeys into the inner mind, and journeys to the outer worlds.</w:t>
      </w:r>
    </w:p>
    <w:p w14:paraId="70D9A6A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CB12F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"Internal" Dreams: When the Mind Plays Its Own Movies</w:t>
      </w:r>
    </w:p>
    <w:p w14:paraId="21C0937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majority of our dreams seem to belong to a type we can call "internal" dreams. These appear to be dreams created by our own consciousness, a private cinema where the mind is the director, actor, and audience all at once. The "scripts" for these movies come from the vast archives of our brain and consciousness:</w:t>
      </w:r>
    </w:p>
    <w:p w14:paraId="6115305B">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Memories and Daytime Impressions:</w:t>
      </w:r>
      <w:r>
        <w:rPr>
          <w:rFonts w:hint="default" w:ascii="Palatino Linotype" w:hAnsi="Palatino Linotype" w:eastAsia="sans-serif" w:cs="Palatino Linotype"/>
          <w:i w:val="0"/>
          <w:iCs w:val="0"/>
          <w:caps w:val="0"/>
          <w:color w:val="1A1C1E"/>
          <w:spacing w:val="0"/>
          <w:sz w:val="28"/>
          <w:szCs w:val="28"/>
          <w:shd w:val="clear" w:fill="FFFFFF"/>
        </w:rPr>
        <w:t xml:space="preserve"> This is the simplest type of dream, where the brain "replays" and processes events, conversations, and images we have experienced. It's like re-watching old films.</w:t>
      </w:r>
    </w:p>
    <w:p w14:paraId="3688EE8A">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Deep Attachments and Desires:</w:t>
      </w:r>
      <w:r>
        <w:rPr>
          <w:rFonts w:hint="default" w:ascii="Palatino Linotype" w:hAnsi="Palatino Linotype" w:eastAsia="sans-serif" w:cs="Palatino Linotype"/>
          <w:i w:val="0"/>
          <w:iCs w:val="0"/>
          <w:caps w:val="0"/>
          <w:color w:val="1A1C1E"/>
          <w:spacing w:val="0"/>
          <w:sz w:val="28"/>
          <w:szCs w:val="28"/>
          <w:shd w:val="clear" w:fill="FFFFFF"/>
        </w:rPr>
        <w:t xml:space="preserve"> What we long for, yearn for, or regret most often finds a way to manifest in our dreams. Someone wishing for wealth might dream of winning the lottery. Someone regretting a past love might dream of being reunited. The dream becomes a stage for us to temporarily satisfy what is unattainable in reality.</w:t>
      </w:r>
    </w:p>
    <w:p w14:paraId="284D2D5E">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 xml:space="preserve">Hidden Fears and Anxieties: </w:t>
      </w:r>
      <w:r>
        <w:rPr>
          <w:rFonts w:hint="default" w:ascii="Palatino Linotype" w:hAnsi="Palatino Linotype" w:eastAsia="sans-serif" w:cs="Palatino Linotype"/>
          <w:i w:val="0"/>
          <w:iCs w:val="0"/>
          <w:caps w:val="0"/>
          <w:color w:val="1A1C1E"/>
          <w:spacing w:val="0"/>
          <w:sz w:val="28"/>
          <w:szCs w:val="28"/>
          <w:shd w:val="clear" w:fill="FFFFFF"/>
        </w:rPr>
        <w:t>This is the source of nightmares. The things we fear most—fear of failure, fear of abandonment, fear of death—are magnified by the mind into terrifying scenarios. Eastern wisdom has a saying, "</w:t>
      </w:r>
      <w:r>
        <w:rPr>
          <w:rFonts w:hint="default" w:ascii="Palatino Linotype" w:hAnsi="Palatino Linotype" w:eastAsia="sans-serif" w:cs="Palatino Linotype"/>
          <w:i/>
          <w:iCs/>
          <w:caps w:val="0"/>
          <w:color w:val="1A1C1E"/>
          <w:spacing w:val="0"/>
          <w:sz w:val="28"/>
          <w:szCs w:val="28"/>
          <w:shd w:val="clear" w:fill="FFFFFF"/>
        </w:rPr>
        <w:t>zi xin sheng mo</w:t>
      </w:r>
      <w:r>
        <w:rPr>
          <w:rFonts w:hint="default" w:ascii="Palatino Linotype" w:hAnsi="Palatino Linotype" w:eastAsia="sans-serif" w:cs="Palatino Linotype"/>
          <w:i w:val="0"/>
          <w:iCs w:val="0"/>
          <w:caps w:val="0"/>
          <w:color w:val="1A1C1E"/>
          <w:spacing w:val="0"/>
          <w:sz w:val="28"/>
          <w:szCs w:val="28"/>
          <w:shd w:val="clear" w:fill="FFFFFF"/>
        </w:rPr>
        <w:t>" (the mind itself gives birth to demons), which seems to capture the essence of the mechanism that creates nightmares. The "monster" chasing us in our dream may not come from a strange place, but is born from our own fear.</w:t>
      </w:r>
    </w:p>
    <w:p w14:paraId="4AF64A7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these dreams, perhaps the Primordial Spirit does not actually travel to another place. It seems to be merely experiencing a film of its own making. These are dreams that reflect our inner state, a mirror showing what we truly care about, desire, and fear.</w:t>
      </w:r>
    </w:p>
    <w:p w14:paraId="008118F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E7821F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"External" Dreams: The Real Journeys</w:t>
      </w:r>
    </w:p>
    <w:p w14:paraId="30225B3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Besides the "self-produced" movies, there is another type of dream that feels completely different. They are clear, coherent, and carry a deep sense of reality, as if we had actually been somewhere. These could be "external" dreams, when the Primordial Spirit actually travels to other realms.</w:t>
      </w:r>
    </w:p>
    <w:p w14:paraId="49D52A08">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Meeting Deceased Loved Ones:</w:t>
      </w:r>
      <w:r>
        <w:rPr>
          <w:rFonts w:hint="default" w:ascii="Palatino Linotype" w:hAnsi="Palatino Linotype" w:eastAsia="sans-serif" w:cs="Palatino Linotype"/>
          <w:i w:val="0"/>
          <w:iCs w:val="0"/>
          <w:caps w:val="0"/>
          <w:color w:val="1A1C1E"/>
          <w:spacing w:val="0"/>
          <w:sz w:val="28"/>
          <w:szCs w:val="28"/>
          <w:shd w:val="clear" w:fill="FFFFFF"/>
        </w:rPr>
        <w:t xml:space="preserve"> Many people around the world have had the experience of dreaming of a loved one who has passed away. In the dream, they talk, receive advice, or simply feel the peaceful presence of the deceased. The model of the Primordial Spirit opens up the possibility that this is not just an imagination born of grief, but could be a real encounter, where the dreamer's Primordial Spirit has traveled to an intermediate realm (often called the spirit world), where the soul of their loved one is temporarily staying before reincarnating.</w:t>
      </w:r>
    </w:p>
    <w:p w14:paraId="22E44201">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Traveling to Strange Worlds:</w:t>
      </w:r>
      <w:r>
        <w:rPr>
          <w:rFonts w:hint="default" w:ascii="Palatino Linotype" w:hAnsi="Palatino Linotype" w:eastAsia="sans-serif" w:cs="Palatino Linotype"/>
          <w:i w:val="0"/>
          <w:iCs w:val="0"/>
          <w:caps w:val="0"/>
          <w:color w:val="1A1C1E"/>
          <w:spacing w:val="0"/>
          <w:sz w:val="28"/>
          <w:szCs w:val="28"/>
          <w:shd w:val="clear" w:fill="FFFFFF"/>
        </w:rPr>
        <w:t xml:space="preserve"> Some dreams take us to places that are not in our memories—futuristic cities with strange technology, fairytale lands with brilliant scenery, or barren planets under skies with two suns. Could these be unconscious "out-of-body" journeys of the Primordial Spirit to parallel dimensions, other planets, or even higher realms?</w:t>
      </w:r>
    </w:p>
    <w:p w14:paraId="207E2298">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Prophetic Experiences:</w:t>
      </w:r>
      <w:r>
        <w:rPr>
          <w:rFonts w:hint="default" w:ascii="Palatino Linotype" w:hAnsi="Palatino Linotype" w:eastAsia="sans-serif" w:cs="Palatino Linotype"/>
          <w:i w:val="0"/>
          <w:iCs w:val="0"/>
          <w:caps w:val="0"/>
          <w:color w:val="1A1C1E"/>
          <w:spacing w:val="0"/>
          <w:sz w:val="28"/>
          <w:szCs w:val="28"/>
          <w:shd w:val="clear" w:fill="FFFFFF"/>
        </w:rPr>
        <w:t xml:space="preserve"> Some dreams seem to foretell future events. This is a complex phenomenon, which could be interpreted as the Primordial Spirit, in a state free from the linear flow of time in the material realm, being able to perceive the "ripples" of future events.</w:t>
      </w:r>
    </w:p>
    <w:p w14:paraId="420FFF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these external dreams, our role seems to shift from that of a director to an explorer. We may be truly experiencing another reality, and the memories we bring back upon waking are the entries in the Primordial Spirit's "travel journal."</w:t>
      </w:r>
    </w:p>
    <w:p w14:paraId="2DFAE18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E88FD5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Frequency Resonance and Purposeful Encounters</w:t>
      </w:r>
    </w:p>
    <w:p w14:paraId="36FFE85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 what determines whether on one night we watch an "internal" movie, and on another we have an "external" journey? And if it is a journey, what determines the destination?</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An explanation may lie in the "frequency resonance" mechanism we discussed in a previous chapter. Our state of mind before and during sleep—our thoughts, emotions, and especially our deep moral level—seems to determine the "vibrational frequency" of our Primordial Spirit.</w:t>
      </w:r>
    </w:p>
    <w:p w14:paraId="47A9A5F6">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mind heavy with anger, hatred, or base desires may resonate with low-frequency, heavy realms. This is why people in negative emotional states are more prone to nightmares or dreaming of frightening scenes.</w:t>
      </w:r>
    </w:p>
    <w:p w14:paraId="3DF4567B">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Conversely, a pure and tranquil mind, filled with compassion and kindness, may resonate with higher-frequency realms that are more bright and peaceful.</w:t>
      </w:r>
    </w:p>
    <w:p w14:paraId="4134132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there is a special type of encounter that does not entirely follow this rule: when we dream of beings from very high realms, such as Gods, Buddhas, or Bodhisattvas. The vibrational frequency of these beings is on a level so much higher than ours, like a radio station broadcasting at 10,000 MHz while our radio can only tune up to 108 MHz. It is difficult for us to "tune in" to them on our own.</w:t>
      </w:r>
    </w:p>
    <w:p w14:paraId="653057E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case, the encounter can be interpreted as a purposeful "manifestation" on their part. Out of compassion, they can actively create a special space, a "dream realm" with an intermediate frequency that both parties can enter. They "lower" their frequency a bit, and "raise" ours a bit, so that the meeting can take place. In that case, the experience is less like a journey of our own, and more like an invitation, an enlightenment bestowed upon us.</w:t>
      </w:r>
    </w:p>
    <w:p w14:paraId="7047D621">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Viewed this way, dreaming is no longer a passive phenomenon. It is a vibrant, interactive space that accurately reflects who we are, and reveals to us the existence of vast realities beyond the world our five senses can perceive.</w:t>
      </w:r>
    </w:p>
    <w:p w14:paraId="2F78EB57">
      <w:pPr>
        <w:jc w:val="both"/>
        <w:rPr>
          <w:rFonts w:hint="default" w:ascii="Palatino Linotype" w:hAnsi="Palatino Linotype"/>
          <w:sz w:val="28"/>
          <w:szCs w:val="28"/>
        </w:rPr>
      </w:pP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1290FADB">
      <w:pPr>
        <w:pStyle w:val="3"/>
        <w:bidi w:val="0"/>
        <w:spacing w:line="240" w:lineRule="auto"/>
        <w:rPr>
          <w:rFonts w:hint="default" w:ascii="Palatino Linotype" w:hAnsi="Palatino Linotype" w:cs="Palatino Linotype"/>
          <w:sz w:val="36"/>
          <w:szCs w:val="36"/>
          <w:lang w:val="en-US" w:eastAsia="zh-CN"/>
        </w:rPr>
      </w:pPr>
      <w:bookmarkStart w:id="13" w:name="_Toc28962"/>
      <w:r>
        <w:rPr>
          <w:rFonts w:hint="default" w:ascii="Palatino Linotype" w:hAnsi="Palatino Linotype" w:cs="Palatino Linotype"/>
          <w:sz w:val="36"/>
          <w:szCs w:val="36"/>
          <w:lang w:val="en-US" w:eastAsia="zh-CN"/>
        </w:rPr>
        <w:t>Chapter 10: INSPIRATION - ECHOES FROM OTHER REALITIES</w:t>
      </w:r>
      <w:bookmarkEnd w:id="13"/>
    </w:p>
    <w:p w14:paraId="30325465">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EDBE725">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5E55AC29">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72D6EFE3">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B1C44A9">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6E028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history of creation, there have been moments of magic, flashes of insight that changed entire civilizations. Archimedes, while soaking in his bath, suddenly realized the principle of buoyancy and shouted "Eureka!" (I have found it!). Isaac Newton, after seeing an apple fall, conceived the fundamental idea of universal gravitation. August Kekulé, in a drowsy dream, saw the image of a snake biting its own tail, and from that, discovered the ring structure of the benzene molecule.</w:t>
      </w:r>
    </w:p>
    <w:p w14:paraId="70E1C95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call these moments "inspiration." They are sudden flashes of light in the mind, connecting disparate points into a complete picture, providing a solution to a difficult problem or a melody that moves the soul. Neuroscience might explain this as the result of neural networks in the brain suddenly forming a novel connection after a period of subconscious information processing. This is an accurate description of the physical mechanism, but does it truly capture the essence of the phenomenon?</w:t>
      </w:r>
    </w:p>
    <w:p w14:paraId="0BB663C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It's like describing a Beethoven symphony by analyzing the vibrations of sound waves in the air. The description is correct, but it misses the entire beauty, the soul of the music. The real question is: Where did that great idea, that flash of insight, come from? Is it merely a product of the biological brain, an information-processing machine? Or is it something more, an echo from deeper realities?</w:t>
      </w:r>
    </w:p>
    <w:p w14:paraId="6CB728E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we look through the lens of a multidimensional, multi-layered universe, inspiration is not a single phenomenon. It is a river with many sources. It can be the voice of reason after days of hard work, a whisper from the subconscious during relaxation, or even signals sent from other consciousnesses, from other realms. Let's explore the four main streams of this inspiration together.</w:t>
      </w:r>
    </w:p>
    <w:p w14:paraId="44EFDE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17CE30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Stream 1 (Internal): The Voice of Reason and Diligence</w:t>
      </w:r>
    </w:p>
    <w:p w14:paraId="7CDE7B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first and most familiar stream of inspiration originates from our own efforts. This is the inspiration born of perseverance, from the process of tireless mental labor. It is the result of the Main Primordial Spirit—our dominant consciousness—actively gathering information, analyzing, synthesizing, and searching for patterns.</w:t>
      </w:r>
    </w:p>
    <w:p w14:paraId="3418032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Thomas Edison, when asked about his genius, said it was "one percent inspiration and ninety-nine percent perspiration." To invent the incandescent light bulb, he and his team tested thousands of different materials before finding the right one. Each failure was not in vain; it was a piece of data, a step of elimination that narrowed the search. The final inspiration, the "Aha!" moment of finding the right material, was not a stroke of luck from the heavens. It was the peak of a pyramid built upon thousands of bricks of failure and effort.</w:t>
      </w:r>
    </w:p>
    <w:p w14:paraId="55CAC80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stream is the foundation of the scientific method. It requires focus, discipline, and a solid knowledge base. This is the kind of inspiration we can actively seek and cultivate. It is not mystical, but it is the main engine of progress for much of human history. It is a testament to the power of human will and reason in deciphering the material world. But this, too, is only the surface layer of the river of inspiration.</w:t>
      </w:r>
    </w:p>
    <w:p w14:paraId="3AC9592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CC079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Stream 2 (Complex Internal): The Silent Revelation from Within</w:t>
      </w:r>
    </w:p>
    <w:p w14:paraId="11FD9F7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Have you ever racked your brain over a problem for days without a solution, then decided to give up and take a shower, go for a walk, or fall asleep, only to have the answer suddenly appear as clear as day? This is an incredibly common experience, from scientists and artists to ordinary people. Why do the best ideas often come when we least expect them?</w:t>
      </w:r>
    </w:p>
    <w:p w14:paraId="64182B6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find another explanation, let's continue with the image of the vehicle and the driver. If the Main Primordial Spirit is the driver, then in the vehicle, there are also silent companions—the Assistant Primordial Spirits. However, this relationship is not like that between a driver and ordinary passengers. The driver (Main Primordial Spirit) is completely unaware of their existence. There is no conversation, no exchange. The driver is alone with the road ahead.</w:t>
      </w:r>
    </w:p>
    <w:p w14:paraId="3B2985B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concentrate intensely to solve a problem, the driver is in a state of extreme tension. The driver's entire mind is focused on analyzing the road, the signs, and the obstacles immediately in front. Meanwhile, on another level of consciousness, the "companions" (Assistant Primordial Spirits) are also at work. They are not limited by the driver's linear perspective but can view the entire map, rearrange possibilities, and process information silently.</w:t>
      </w:r>
    </w:p>
    <w:p w14:paraId="2E56209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 driver cannot hear them. The channel of communication does not exist.</w:t>
      </w:r>
    </w:p>
    <w:p w14:paraId="224945F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is only when the driver decides to "put the problem aside," to take a shower, go for a walk, or go to sleep, that something magical can happen. The tension disappears. The "noise" of the logical thinking engine temporarily quiets down. The driver's mind becomes calm and clear. That very moment creates an "opening," a gap in the field of consciousness.</w:t>
      </w:r>
    </w:p>
    <w:p w14:paraId="7AEE79D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One of the Assistant Primordial Spirits, having already found the solution, will take advantage of that "opening." They don't "speak" or "whisper." Instead, they directly transmit the idea or image of the solution into the mind of the Main Primordial Spirit.</w:t>
      </w:r>
    </w:p>
    <w:p w14:paraId="6D677F7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For the driver, this experience is not like hearing a voice. It is a sudden flash of light. "Aha!" A completely new idea seems to have sprung from nowhere. The driver believes it is their own discovery, completely unaware that it was just "sent" from a companion whose existence they never knew.</w:t>
      </w:r>
    </w:p>
    <w:p w14:paraId="1F1BC2D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Kekulé's dream of the snake biting its own tail is a perfect example. His Main Primordial Spirit was asleep. An Assistant Primordial Spirit, taking advantage of that drowsy state, directly transmitted the symbolic image of the snake into his dream. Upon waking, the Main Primordial Spirit "saw" the image and had his own "eureka" moment. This is still a stream of inspiration from the "internal," but its nature is not one of collaboration, but of a unilateral and silent revelation from deeper levels of consciousness within the same being.</w:t>
      </w:r>
    </w:p>
    <w:p w14:paraId="5DA8F3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31B2B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Stream 3 (External Technological): Signals from the Stars</w:t>
      </w:r>
    </w:p>
    <w:p w14:paraId="08A42FF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Some leaps in technological history seem too sudden, too far ahead of the contemporary scientific foundation. Are they all just the result of the two internal streams mentioned above? Or is it possible that some knowledge was "transmitted" from an external source?</w:t>
      </w:r>
    </w:p>
    <w:p w14:paraId="3D30E49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Nikola Tesla, one of the greatest inventors of all time, who laid the foundation for the alternating current electrical system we use today, had very strange descriptions of his creative process. He claimed he did not "invent" ideas, but received them as complete, detailed "images" in his mind. He could "run" a machine in his head, see the parts wear down, and repair it, all before drawing a single blueprint on paper.</w:t>
      </w:r>
    </w:p>
    <w:p w14:paraId="10AA28A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a multidimensional perspective, this could be an example of the third stream of inspiration: the deliberate intervention of extraterrestrial beings or civilizations from parallel dimensions. If a civilization is thousands, or even millions, of years ahead of us, transmitting a technological concept does not depend on the recipient's ability to "tune in." Instead, it is a deliberate choice. They can select a specific individual based on their own criteria—perhaps someone with the right knowledge base to "decode" and realize the idea, or someone with a predestined role in the development of humanity. Once chosen, with their superior technology, implanting a complete idea directly into that person's mind (like Tesla's) is entirely possible.</w:t>
      </w:r>
    </w:p>
    <w:p w14:paraId="0411123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"transmission" might not be a conversation, but the sending of a "data packet" in the form of images, concepts, or a string of ideas. The recipient's brain would automatically "unzip" this data packet and interpret it into a language they understand. This stream explains "mutational" inventions, ideas that seem to come from the future, far beyond the understanding of their time.</w:t>
      </w:r>
    </w:p>
    <w:p w14:paraId="2802E51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36741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Stream 4 (External Spiritual): Inspiration from the Heavens</w:t>
      </w:r>
    </w:p>
    <w:p w14:paraId="0DF385E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third stream relates to technology and physical science, the final stream relates to art, philosophy, and cosmic truth. Many of the greatest composers, poets, and painters in history shared a common feeling: they were not the creators, but merely "scribes," "channels" for a divine inspiration that flowed through them.</w:t>
      </w:r>
    </w:p>
    <w:p w14:paraId="6F13F55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Mozart once said that his symphonies came to him complete in his mind; he just had to "write them down." Poets often speak of a "Muse" who grants them beautiful verses. Prophets and enlightened beings throughout history have brought humanity profound philosophical and ethical systems that have shaped entire civilizations.</w:t>
      </w:r>
    </w:p>
    <w:p w14:paraId="23C1665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may be the stream of inspiration that comes from beings in higher realms, the "vertical" realms in the cosmic structure. This inspiration is not aimed at developing material technology, but at elevating the human soul and consciousness. It is a form of "revelation," a compassionate gift bestowed to help humanity find its way back to kindness and truth.</w:t>
      </w:r>
    </w:p>
    <w:p w14:paraId="37E59F5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Immortal works of art, philosophies that stand the test of time, perhaps all carry within them a part of the energy from this stream. That is why they have the power to move the human soul so deeply across generations, because they are awakening a deep memory of a more transcendent beauty and truth.</w:t>
      </w:r>
    </w:p>
    <w:p w14:paraId="3DDB81D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A0E7D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Universe Always Responds</w:t>
      </w:r>
    </w:p>
    <w:p w14:paraId="647BEB8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Thus, the river of inspiration seems to have many sources—from the efforts of reason, from silent revelations within, to signals sent from other worlds and civilizations.</w:t>
      </w:r>
    </w:p>
    <w:p w14:paraId="2292B39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Regardless of its origin, a general rule seems to hold true: there is a deep compatibility between the nature of the inspiration and the nature of the recipient. A pure mind, oriented toward goodness, seems to be fertile ground for the seeds of wisdom and high-level creativity. Conversely, a mind steeped in hatred and deceit becomes a natural conduit for dark ideas.</w:t>
      </w:r>
    </w:p>
    <w:p w14:paraId="48990DE9">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Inspiration, therefore, is not a random gift. It appears to be a mirror, a response from the universe, reflecting the deep essence of the seeker.</w:t>
      </w:r>
    </w:p>
    <w:p w14:paraId="3D055CD8">
      <w:pPr>
        <w:jc w:val="both"/>
        <w:rPr>
          <w:rFonts w:hint="default" w:ascii="Palatino Linotype" w:hAnsi="Palatino Linotype" w:cs="Palatino Linotype"/>
          <w:sz w:val="28"/>
          <w:szCs w:val="28"/>
        </w:rPr>
      </w:pPr>
    </w:p>
    <w:p w14:paraId="1B55A0CF">
      <w:pPr>
        <w:jc w:val="both"/>
        <w:rPr>
          <w:rFonts w:hint="default" w:ascii="Palatino Linotype" w:hAnsi="Palatino Linotype" w:cs="Palatino Linotype"/>
          <w:sz w:val="28"/>
          <w:szCs w:val="28"/>
        </w:rPr>
      </w:pPr>
    </w:p>
    <w:p w14:paraId="18054FC1">
      <w:pPr>
        <w:jc w:val="both"/>
        <w:rPr>
          <w:rFonts w:hint="default" w:ascii="Palatino Linotype" w:hAnsi="Palatino Linotype"/>
          <w:sz w:val="28"/>
          <w:szCs w:val="28"/>
        </w:rPr>
      </w:pPr>
    </w:p>
    <w:p w14:paraId="1FAD3558">
      <w:pPr>
        <w:jc w:val="both"/>
        <w:rPr>
          <w:rFonts w:hint="default" w:ascii="Palatino Linotype" w:hAnsi="Palatino Linotype"/>
          <w:sz w:val="28"/>
          <w:szCs w:val="28"/>
        </w:rPr>
      </w:pP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39528C6A">
      <w:pPr>
        <w:jc w:val="both"/>
        <w:rPr>
          <w:rFonts w:hint="default" w:ascii="Palatino Linotype" w:hAnsi="Palatino Linotype" w:cs="Palatino Linotype"/>
          <w:sz w:val="28"/>
          <w:szCs w:val="28"/>
        </w:rPr>
      </w:pPr>
    </w:p>
    <w:p w14:paraId="3F8EFACF">
      <w:pPr>
        <w:pStyle w:val="3"/>
        <w:bidi w:val="0"/>
        <w:spacing w:line="240" w:lineRule="auto"/>
        <w:rPr>
          <w:rFonts w:hint="default" w:ascii="Palatino Linotype" w:hAnsi="Palatino Linotype" w:cs="Palatino Linotype"/>
          <w:sz w:val="36"/>
          <w:szCs w:val="36"/>
          <w:lang w:val="en-US" w:eastAsia="zh-CN"/>
        </w:rPr>
      </w:pPr>
      <w:bookmarkStart w:id="14" w:name="_Toc12925"/>
      <w:r>
        <w:rPr>
          <w:rFonts w:hint="default" w:ascii="Palatino Linotype" w:hAnsi="Palatino Linotype" w:cs="Palatino Linotype"/>
          <w:sz w:val="36"/>
          <w:szCs w:val="36"/>
          <w:lang w:val="en-US" w:eastAsia="zh-CN"/>
        </w:rPr>
        <w:t>Chapter 11: SPIRIT POSSESSION - WHEN CONSCIOUSNESSES FIGHT FOR THE SAME BODY</w:t>
      </w:r>
      <w:bookmarkEnd w:id="14"/>
    </w:p>
    <w:p w14:paraId="799B536C">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5F3650D">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54FD252">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257633BB">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2F515AAA">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5DBBD74A">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6B759A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"Car and Driver" Metaphor: The Ultimate Proof</w:t>
      </w:r>
    </w:p>
    <w:p w14:paraId="2691EC9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Of all the phenomena that challenge the materialistic worldview, perhaps none is as direct and shocking as "spirit possession." It directly attacks our most fundamental assumption: that consciousness and the body are one, that "I" am this brain and this physical form. But if another "driver" can step in and take control of your "car," then that assumption collapses.</w:t>
      </w:r>
    </w:p>
    <w:p w14:paraId="0B76D09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delve deeper into the metaphor we touched upon in the previous chapter. Our physical body is like an incredibly sophisticated car. It has an engine (the heart), a fuel system (the digestive system), an electrical system (the nervous system), and a central processing unit (the brain). The Main Primordial Spirit, our primary consciousness, is the familiar driver, the one who has been with this car since it "rolled off the assembly line."</w:t>
      </w:r>
    </w:p>
    <w:p w14:paraId="6CB495C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Most of the time, the driver and the car operate as such a unified whole that we forget the driver's existence. We think it's the car itself deciding to turn left or right.</w:t>
      </w:r>
    </w:p>
    <w:p w14:paraId="4EE7871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phenomenon of "spirit possession," in all its variations, is the moment another "driver" temporarily or permanently takes the wheel. The familiar driver might be pushed into the back seat, tied up, or even completely thrown out of the car. At that point, the car is still the same car—same voice, same face—but its behavior, memories, and personality suddenly change dramatically.</w:t>
      </w:r>
    </w:p>
    <w:p w14:paraId="6D388D5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phenomenon, though considered superstition or a mental illness by modern science, is the ultimate living proof of the separation between consciousness and the body. It shows that the body is merely a vehicle, and consciousness is the one who uses it. By observing these "driver changes," we can uncover the deepest secrets about the nature of existence.</w:t>
      </w:r>
    </w:p>
    <w:p w14:paraId="0BD9763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87534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Consensual Possession: An Invitation for a Guest</w:t>
      </w:r>
    </w:p>
    <w:p w14:paraId="1B780D4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 all "driver changes" are hostile. In many cultures around the world, there are rituals deliberately designed to invite another consciousness to temporarily use a body. This is possession by agreement, with the consent of the primary "driver."</w:t>
      </w:r>
    </w:p>
    <w:p w14:paraId="1865256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phenomenon of shamanistic or trance possession in East Asian folk beliefs is a prime example. A person (often called a "medium" or "shaman") will perform rituals in a formal space. Through music, dance, and mental focus, they gradually enter a trance state. At that moment, their Main Primordial Spirit will temporarily "step back," ceding control of the body to a deity, an ancestral spirit, or a spiritual entity that has been invited to descend.</w:t>
      </w:r>
    </w:p>
    <w:p w14:paraId="7CE0F7C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that entity "enters," astounding changes can occur. The medium's voice, gestures, and demeanor can change completely, becoming majestic, powerful, or taking on the specific characteristics of the invisible guest. They may say things the medium themselves does not know, give prophecies, heal the sick, or bestow blessings. After the ceremony ends and the guest "ascends," the medium usually returns to their normal state, with little to no memory of what happened, feeling as if they have just awoken from a deep sleep.</w:t>
      </w:r>
    </w:p>
    <w:p w14:paraId="34E6EED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this case, the Main Primordial Spirit has voluntarily opened the car door and invited a special "guest" to take the wheel for a specific period. This is a temporary pact, based on belief and a specific purpose. It shows that, under certain conditions, our consciousness has the ability to voluntarily relinquish control.</w:t>
      </w:r>
    </w:p>
    <w:p w14:paraId="45CECC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0E2D3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Hostile Possession: When a Stranger Hijacks the Car (Demonic Possession)</w:t>
      </w:r>
    </w:p>
    <w:p w14:paraId="54BD30D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complete contrast to the consensual agreement are cases of hostile possession, commonly known as "demonic possession." This is a terrifying scenario, where a wandering spirit from the outside, with malicious intent or strong attachments, seeks to hijack someone else's "car."</w:t>
      </w:r>
    </w:p>
    <w:p w14:paraId="01F7214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attack usually targets "drivers" who are in a weakened state. Just as a car thief would target a car with unlocked doors and a distracted driver, these spirits often target people whose Main Primordial Spirit is weak. The causes of this weakness can include:</w:t>
      </w:r>
    </w:p>
    <w:p w14:paraId="72992C5E">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Mental Breakdown:</w:t>
      </w:r>
      <w:r>
        <w:rPr>
          <w:rFonts w:hint="default" w:ascii="Palatino Linotype" w:hAnsi="Palatino Linotype" w:eastAsia="sans-serif" w:cs="Palatino Linotype"/>
          <w:i w:val="0"/>
          <w:iCs w:val="0"/>
          <w:caps w:val="0"/>
          <w:color w:val="1A1C1E"/>
          <w:spacing w:val="0"/>
          <w:sz w:val="28"/>
          <w:szCs w:val="28"/>
          <w:shd w:val="clear" w:fill="FFFFFF"/>
        </w:rPr>
        <w:t xml:space="preserve"> Experiencing a major shock, prolonged depression, or being immersed in negative emotions like hatred and fear.</w:t>
      </w:r>
    </w:p>
    <w:p w14:paraId="22995C9F">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 xml:space="preserve">Substance Abuse: </w:t>
      </w:r>
      <w:r>
        <w:rPr>
          <w:rFonts w:hint="default" w:ascii="Palatino Linotype" w:hAnsi="Palatino Linotype" w:eastAsia="sans-serif" w:cs="Palatino Linotype"/>
          <w:i w:val="0"/>
          <w:iCs w:val="0"/>
          <w:caps w:val="0"/>
          <w:color w:val="1A1C1E"/>
          <w:spacing w:val="0"/>
          <w:sz w:val="28"/>
          <w:szCs w:val="28"/>
          <w:shd w:val="clear" w:fill="FFFFFF"/>
        </w:rPr>
        <w:t>Addiction to drugs or alcohol can cloud the will of the Main Primordial Spirit, creating "loopholes" in one's spiritual defenses.</w:t>
      </w:r>
    </w:p>
    <w:p w14:paraId="780E6DC1">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Heavy Karma:</w:t>
      </w:r>
      <w:r>
        <w:rPr>
          <w:rFonts w:hint="default" w:ascii="Palatino Linotype" w:hAnsi="Palatino Linotype" w:eastAsia="sans-serif" w:cs="Palatino Linotype"/>
          <w:i w:val="0"/>
          <w:iCs w:val="0"/>
          <w:caps w:val="0"/>
          <w:color w:val="1A1C1E"/>
          <w:spacing w:val="0"/>
          <w:sz w:val="28"/>
          <w:szCs w:val="28"/>
          <w:shd w:val="clear" w:fill="FFFFFF"/>
        </w:rPr>
        <w:t xml:space="preserve"> Debts from past lives can create a negative connection, allowing "creditors" from the invisible realm to come and collect their debts through harassment or possession.</w:t>
      </w:r>
    </w:p>
    <w:p w14:paraId="7FB06A3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possessed, the victim may exhibit abnormal behaviors: a sudden increase in physical strength, speaking in foreign languages they have never learned, having memories that do not belong to them, and displaying a completely alien personality, often aggressive and negative.</w:t>
      </w:r>
    </w:p>
    <w:p w14:paraId="3BA68E2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not "inviting a guest," but a blatant carjacking. The primary "driver" is subdued or driven out, and a stranger is manically driving the car. Exorcism stories, therefore, can be understood as the efforts of capable individuals (like priests or monks) to expel the "hijacker" and help the rightful "driver" regain control of their vehicle.</w:t>
      </w:r>
    </w:p>
    <w:p w14:paraId="0CFD408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5D264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Internal Struggle: The Rebellion of the "Passengers"</w:t>
      </w:r>
    </w:p>
    <w:p w14:paraId="64AA58D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world of consciousness is even more complex. Sometimes, the struggle for control comes not from an external force, but from within. Let's return to the model of the car, the driver (Main Primordial Spirit), and the silent passengers (Assistant Primordial Spirits).</w:t>
      </w:r>
    </w:p>
    <w:p w14:paraId="1396770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an ideal state, these "passengers" play a special role: they are silent guardians. Although they don't directly drive, they have the important task of warning the driver when the car is about to go off course, reminding the driver when they are about to violate moral traffic rules. The voice of conscience, the intuitions that tell us to stop before doing something wrong, are often signals from them.</w:t>
      </w:r>
    </w:p>
    <w:p w14:paraId="0A6DE39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not all "passengers" always fulfill this protective role, and the "driver" is not always lucid enough to maintain a firm grip on the wheel.</w:t>
      </w:r>
    </w:p>
    <w:p w14:paraId="13C6F07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What happens when the driver is severely traumatized, for example, by experiencing a horrific childhood trauma that causes them to faint or become too weak to control the vehicle? The car loses control. In this critical situation, the "passengers" in the back are forced to—or take the opportunity to—scramble for the steering wheel.</w:t>
      </w:r>
    </w:p>
    <w:p w14:paraId="75ED62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 chaotic "civil war" inside the car. The Assistant Primordial Spirits, not being the official drivers, take turns seizing control in a patchy manner. At this point, the car (the body) will exhibit bizarre behaviors externally: a person might suddenly act as naive as a child, then in a flash become old and cynical, or intensely fearful.</w:t>
      </w:r>
    </w:p>
    <w:p w14:paraId="022B2DD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Each of these "personalities" is not a ghost from the outside, but an Assistant Primordial Spirit temporarily at the wheel. They share the same underlying memory bank of the car, but have completely different personalities, preferences, and ways of handling situations. This chaos is the surface manifestation of what medicine calls "multiple personality disorder."</w:t>
      </w:r>
    </w:p>
    <w:p w14:paraId="580C406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6569F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Reinterpreting "Multiple Personalities": One Diagnosis, Two Incidents?</w:t>
      </w:r>
    </w:p>
    <w:p w14:paraId="3880AB3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psychology has a diagnosis for cases where a person exhibits multiple personalities: Dissociative Identity Disorder (DID), commonly known as "multiple personality disorder." This diagnosis posits that due to unbearable psychological trauma, the patient's mind has "fragmented" into different personalities as a defense mechanism.</w:t>
      </w:r>
    </w:p>
    <w:p w14:paraId="796AB88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 useful model and can explain many cases. But if we look through our multidimensional lens, an important question must be asked: Is the diagnosis of DID inadvertently lumping at least two completely different incidents into the same basket?</w:t>
      </w:r>
    </w:p>
    <w:p w14:paraId="6F0A33E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return to our car metaphor:</w:t>
      </w:r>
    </w:p>
    <w:p w14:paraId="6FD8B940">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Internal Rebellion": This is the case where the "passengers" (Assistant Primordial Spirits) in the car fight for the wheel when the primary "driver" (Main Primordial Spirit) is too weak. All the manifesting "personalities" are part of the same original being, all in the same car from the beginning. This scenario most closely matches the description of DID.</w:t>
      </w:r>
    </w:p>
    <w:p w14:paraId="155D8F28">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Hijacking from Outside": This is the case where one or more "strangers" (external spirits) break in and hijack the car. The manifesting "personalities" are completely foreign entities, not originating from the car's owner. This is the phenomenon of "demonic possession."</w:t>
      </w:r>
    </w:p>
    <w:p w14:paraId="1B60105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approach of modern medicine, which does not acknowledge the existence of "passengers" or "carjackers," would be unable to distinguish between these two incidents. They would only observe the surface symptom—the car suddenly changing its driving style—and give the same diagnosis.</w:t>
      </w:r>
    </w:p>
    <w:p w14:paraId="518E469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does not mean that psychology is wrong. It only means that its map may not be detailed enough. Arguing that some cases diagnosed as DID might actually be a "hijacking" is not to deny science, but to suggest that reality may be more complex than our current tools can measure.</w:t>
      </w:r>
    </w:p>
    <w:p w14:paraId="3B1A300E">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Understanding this difference could open up entirely new approaches to healing. One case requires psychotherapy to "reconcile" the rebellious passengers and help the primary driver regain control. The other case requires a "security" intervention to expel the hijackers and protect the rightful owner. Confusing the two is like teaching traffic laws to a carjacker—completely the wrong tool for a problem of a different nature.</w:t>
      </w:r>
    </w:p>
    <w:p w14:paraId="42C54A04">
      <w:pPr>
        <w:jc w:val="both"/>
        <w:rPr>
          <w:rFonts w:hint="default" w:ascii="Palatino Linotype" w:hAnsi="Palatino Linotype"/>
          <w:sz w:val="28"/>
          <w:szCs w:val="28"/>
        </w:rPr>
      </w:pPr>
    </w:p>
    <w:p w14:paraId="3365DE9D">
      <w:pPr>
        <w:jc w:val="both"/>
        <w:rPr>
          <w:rFonts w:hint="default" w:ascii="Palatino Linotype" w:hAnsi="Palatino Linotype"/>
          <w:sz w:val="28"/>
          <w:szCs w:val="28"/>
          <w:lang w:val="en-US"/>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12DCABCB">
      <w:pPr>
        <w:jc w:val="both"/>
        <w:rPr>
          <w:rFonts w:hint="default" w:ascii="Palatino Linotype" w:hAnsi="Palatino Linotype"/>
          <w:sz w:val="28"/>
          <w:szCs w:val="28"/>
        </w:rPr>
      </w:pPr>
    </w:p>
    <w:p w14:paraId="11862B1A">
      <w:pPr>
        <w:pStyle w:val="3"/>
        <w:bidi w:val="0"/>
        <w:spacing w:line="240" w:lineRule="auto"/>
        <w:rPr>
          <w:rFonts w:hint="default" w:ascii="Palatino Linotype" w:hAnsi="Palatino Linotype" w:cs="Palatino Linotype"/>
          <w:sz w:val="36"/>
          <w:szCs w:val="36"/>
          <w:lang w:val="en-US" w:eastAsia="zh-CN"/>
        </w:rPr>
      </w:pPr>
      <w:bookmarkStart w:id="15" w:name="_Toc2043"/>
      <w:r>
        <w:rPr>
          <w:rFonts w:hint="default" w:ascii="Palatino Linotype" w:hAnsi="Palatino Linotype" w:cs="Palatino Linotype"/>
          <w:sz w:val="36"/>
          <w:szCs w:val="36"/>
          <w:lang w:val="en-US" w:eastAsia="zh-CN"/>
        </w:rPr>
        <w:t>Chapter 12: SUPERNORMAL ABILITIES - WHEN CONSCIOUSNESS BENDS THE LAWS OF PHYSICS</w:t>
      </w:r>
      <w:bookmarkEnd w:id="15"/>
    </w:p>
    <w:p w14:paraId="31E62F8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8CD5EA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839E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2DAB6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6482D0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have previously discussed the subtle footprints of consciousness on matter: a thought can raise an arm, a belief can create a placebo effect. But is that the limit of the power of consciousness? Or are these just ripples on the surface of an ocean of energy we have yet to know?</w:t>
      </w:r>
    </w:p>
    <w:p w14:paraId="4E80E46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1960s, a CIA polygraph expert named Cleve Backster, in a moment of whimsy, connected the electrodes of his machine to a plant leaf. He was astonished to discover that at the very moment he merely </w:t>
      </w:r>
      <w:r>
        <w:rPr>
          <w:rFonts w:hint="default" w:ascii="Palatino Linotype" w:hAnsi="Palatino Linotype" w:eastAsia="sans-serif" w:cs="Palatino Linotype"/>
          <w:i/>
          <w:iCs/>
          <w:caps w:val="0"/>
          <w:color w:val="1A1C1E"/>
          <w:spacing w:val="0"/>
          <w:sz w:val="28"/>
          <w:szCs w:val="28"/>
          <w:shd w:val="clear" w:fill="FFFFFF"/>
        </w:rPr>
        <w:t>thought</w:t>
      </w:r>
      <w:r>
        <w:rPr>
          <w:rFonts w:hint="default" w:ascii="Palatino Linotype" w:hAnsi="Palatino Linotype" w:eastAsia="sans-serif" w:cs="Palatino Linotype"/>
          <w:i w:val="0"/>
          <w:iCs w:val="0"/>
          <w:caps w:val="0"/>
          <w:color w:val="1A1C1E"/>
          <w:spacing w:val="0"/>
          <w:sz w:val="28"/>
          <w:szCs w:val="28"/>
          <w:shd w:val="clear" w:fill="FFFFFF"/>
        </w:rPr>
        <w:t> about burning the leaf, the polygraph needle jumped frantically. The plant seemed to have "read" his intention.</w:t>
      </w:r>
    </w:p>
    <w:p w14:paraId="7DDC708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Backster's experiment opened a small door, revealing that consciousness can affect the material world from a distance, without any physical contact. But it was still a subtle effect, only recordable by a machine. The bigger question arises: What would happen if a consciousness were trained, focused, and powerful to an extraordinary degree? Could it produce effects not just measurable by machines, but visible to the naked eye? Could it actually "bend" the laws of physics that we consider immutable?</w:t>
      </w:r>
    </w:p>
    <w:p w14:paraId="63C8DA3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the realm of "supernormal abilities"—a term for extraordinary human capabilities. Though often dismissed as fantasy or fraud, there have been periods in history when these phenomena were studied seriously, revealing latent human potentials that modern science has yet to explain.</w:t>
      </w:r>
    </w:p>
    <w:p w14:paraId="3CBDC8F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FA4CC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"Qigong Fever" and the Shocking Experiments</w:t>
      </w:r>
    </w:p>
    <w:p w14:paraId="300725F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late 1970s and throughout the 1980s, a massive movement erupted in China, known as the "qigong fever." Tens of millions of people, from ordinary citizens to high-ranking officials, practiced traditional qigong disciplines with the belief that they could heal illnesses and unlock the body's extraordinary potential.</w:t>
      </w:r>
    </w:p>
    <w:p w14:paraId="2DE3512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Along with this fever, a flood of reports emerged about people possessing "supernormal abilities" (</w:t>
      </w:r>
      <w:r>
        <w:rPr>
          <w:rFonts w:hint="eastAsia" w:ascii="SimSun" w:hAnsi="SimSun" w:eastAsia="SimSun" w:cs="SimSun"/>
          <w:i w:val="0"/>
          <w:iCs w:val="0"/>
          <w:caps w:val="0"/>
          <w:color w:val="1A1C1E"/>
          <w:spacing w:val="0"/>
          <w:sz w:val="28"/>
          <w:szCs w:val="28"/>
          <w:shd w:val="clear" w:fill="FFFFFF"/>
        </w:rPr>
        <w:t>特异功能</w:t>
      </w:r>
      <w:r>
        <w:rPr>
          <w:rFonts w:hint="default" w:ascii="Palatino Linotype" w:hAnsi="Palatino Linotype" w:eastAsia="sans-serif" w:cs="Palatino Linotype"/>
          <w:i w:val="0"/>
          <w:iCs w:val="0"/>
          <w:caps w:val="0"/>
          <w:color w:val="1A1C1E"/>
          <w:spacing w:val="0"/>
          <w:sz w:val="28"/>
          <w:szCs w:val="28"/>
          <w:shd w:val="clear" w:fill="FFFFFF"/>
        </w:rPr>
        <w:t>, </w:t>
      </w:r>
      <w:r>
        <w:rPr>
          <w:rFonts w:hint="default" w:ascii="Palatino Linotype" w:hAnsi="Palatino Linotype" w:eastAsia="sans-serif" w:cs="Palatino Linotype"/>
          <w:i/>
          <w:iCs/>
          <w:caps w:val="0"/>
          <w:color w:val="1A1C1E"/>
          <w:spacing w:val="0"/>
          <w:sz w:val="28"/>
          <w:szCs w:val="28"/>
          <w:shd w:val="clear" w:fill="FFFFFF"/>
        </w:rPr>
        <w:t>tèyì gōngnéng</w:t>
      </w:r>
      <w:r>
        <w:rPr>
          <w:rFonts w:hint="default" w:ascii="Palatino Linotype" w:hAnsi="Palatino Linotype" w:eastAsia="sans-serif" w:cs="Palatino Linotype"/>
          <w:i w:val="0"/>
          <w:iCs w:val="0"/>
          <w:caps w:val="0"/>
          <w:color w:val="1A1C1E"/>
          <w:spacing w:val="0"/>
          <w:sz w:val="28"/>
          <w:szCs w:val="28"/>
          <w:shd w:val="clear" w:fill="FFFFFF"/>
        </w:rPr>
        <w:t>). Instead of dismissing them as superstitious tales, a segment of the scientific community and government agencies in China at the time decided to conduct serious research.</w:t>
      </w:r>
    </w:p>
    <w:p w14:paraId="0665B11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They invited individuals with these abilities, especially many children, into strictly controlled laboratories at prestigious universities and research institutes. Under the supervision of scientists, incredible experiments were conducted and documented:</w:t>
      </w:r>
    </w:p>
    <w:p w14:paraId="0ABD1393">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Reading Words in Sealed Envelopes:</w:t>
      </w:r>
      <w:r>
        <w:rPr>
          <w:rFonts w:hint="default" w:ascii="Palatino Linotype" w:hAnsi="Palatino Linotype" w:eastAsia="sans-serif" w:cs="Palatino Linotype"/>
          <w:i w:val="0"/>
          <w:iCs w:val="0"/>
          <w:caps w:val="0"/>
          <w:color w:val="1A1C1E"/>
          <w:spacing w:val="0"/>
          <w:sz w:val="28"/>
          <w:szCs w:val="28"/>
          <w:shd w:val="clear" w:fill="FFFFFF"/>
        </w:rPr>
        <w:t xml:space="preserve"> A person could "see" and accurately read words written on a piece of paper that had been sealed within multiple layers of envelopes.</w:t>
      </w:r>
    </w:p>
    <w:p w14:paraId="5D69226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Moving Objects from a Distance (Psychokinesis):</w:t>
      </w:r>
      <w:r>
        <w:rPr>
          <w:rFonts w:hint="default" w:ascii="Palatino Linotype" w:hAnsi="Palatino Linotype" w:eastAsia="sans-serif" w:cs="Palatino Linotype"/>
          <w:i w:val="0"/>
          <w:iCs w:val="0"/>
          <w:caps w:val="0"/>
          <w:color w:val="1A1C1E"/>
          <w:spacing w:val="0"/>
          <w:sz w:val="28"/>
          <w:szCs w:val="28"/>
          <w:shd w:val="clear" w:fill="FFFFFF"/>
        </w:rPr>
        <w:t xml:space="preserve"> Some individuals could use their minds to move small objects, or even make the hands of a watch turn inside a sealed glass case.</w:t>
      </w:r>
    </w:p>
    <w:p w14:paraId="58BC4F5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Sprouting Seeds:</w:t>
      </w:r>
      <w:r>
        <w:rPr>
          <w:rFonts w:hint="default" w:ascii="Palatino Linotype" w:hAnsi="Palatino Linotype" w:eastAsia="sans-serif" w:cs="Palatino Linotype"/>
          <w:i w:val="0"/>
          <w:iCs w:val="0"/>
          <w:caps w:val="0"/>
          <w:color w:val="1A1C1E"/>
          <w:spacing w:val="0"/>
          <w:sz w:val="28"/>
          <w:szCs w:val="28"/>
          <w:shd w:val="clear" w:fill="FFFFFF"/>
        </w:rPr>
        <w:t xml:space="preserve"> One of the most famous experiments involved a qigong master using their mind to cause a seed (like a bean) to sprout and grow several centimeters in just a few minutes, a process that normally takes days in nature.</w:t>
      </w:r>
    </w:p>
    <w:p w14:paraId="096B1EC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results, published in Chinese scientific journals, sparked a fierce debate. Although the movement was later suppressed for political reasons and many cases were exposed as fraudulent, it is undeniable that there was a period when these phenomena were taken seriously, leaving behind documents suggesting that, under certain conditions, human consciousness is capable of transcending ordinary limits.</w:t>
      </w:r>
    </w:p>
    <w:p w14:paraId="640901B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10236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Macro-Scale Effects: Transcending Physical Space</w:t>
      </w:r>
    </w:p>
    <w:p w14:paraId="688C5F0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abilities studied in laboratories were often on a small scale. But in ancient scriptures and oral traditions, abilities of a much grander, macroscopic level are described, directly challenging fundamental laws like gravity and the solidity of matter.</w:t>
      </w:r>
    </w:p>
    <w:p w14:paraId="1B2B0E7E">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Moving Objects (Telekinesis):</w:t>
      </w:r>
      <w:r>
        <w:rPr>
          <w:rFonts w:hint="default" w:ascii="Palatino Linotype" w:hAnsi="Palatino Linotype" w:eastAsia="sans-serif" w:cs="Palatino Linotype"/>
          <w:i w:val="0"/>
          <w:iCs w:val="0"/>
          <w:caps w:val="0"/>
          <w:color w:val="1A1C1E"/>
          <w:spacing w:val="0"/>
          <w:sz w:val="28"/>
          <w:szCs w:val="28"/>
          <w:shd w:val="clear" w:fill="FFFFFF"/>
        </w:rPr>
        <w:t xml:space="preserve"> The ability to use the mind to move larger objects. In many legends, Taoist masters or monks could lift boulders or make objects levitate.</w:t>
      </w:r>
    </w:p>
    <w:p w14:paraId="3A59B384">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Passing Through Walls:</w:t>
      </w:r>
      <w:r>
        <w:rPr>
          <w:rFonts w:hint="default" w:ascii="Palatino Linotype" w:hAnsi="Palatino Linotype" w:eastAsia="sans-serif" w:cs="Palatino Linotype"/>
          <w:i w:val="0"/>
          <w:iCs w:val="0"/>
          <w:caps w:val="0"/>
          <w:color w:val="1A1C1E"/>
          <w:spacing w:val="0"/>
          <w:sz w:val="28"/>
          <w:szCs w:val="28"/>
          <w:shd w:val="clear" w:fill="FFFFFF"/>
        </w:rPr>
        <w:t xml:space="preserve"> The ability to alter the molecular structure of one's body and an obstacle to pass through each other. In theory, atoms are mostly empty space. If one could control the force fields that hold atoms together, passing through a wall would not be inconceivable.</w:t>
      </w:r>
    </w:p>
    <w:p w14:paraId="59998887">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Levitation:</w:t>
      </w:r>
      <w:r>
        <w:rPr>
          <w:rFonts w:hint="default" w:ascii="Palatino Linotype" w:hAnsi="Palatino Linotype" w:eastAsia="sans-serif" w:cs="Palatino Linotype"/>
          <w:i w:val="0"/>
          <w:iCs w:val="0"/>
          <w:caps w:val="0"/>
          <w:color w:val="1A1C1E"/>
          <w:spacing w:val="0"/>
          <w:sz w:val="28"/>
          <w:szCs w:val="28"/>
          <w:shd w:val="clear" w:fill="FFFFFF"/>
        </w:rPr>
        <w:t xml:space="preserve"> The ability to use consciousness to overcome gravity and rise from the ground. This phenomenon has been recorded in many cultures, from Catholic saints to Tibetan monks.</w:t>
      </w:r>
    </w:p>
    <w:p w14:paraId="164BAB8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abilities, if real, all point to one thing: at a higher level of consciousness, consciousness is no longer a product of matter, but the master of matter. It can command molecules, atoms, and even the fundamental force fields of the universe.</w:t>
      </w:r>
    </w:p>
    <w:p w14:paraId="61EBD11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F24DB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Subatomic Effects: The Alchemy of Consciousness</w:t>
      </w:r>
    </w:p>
    <w:p w14:paraId="34AAB40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moving molecules is already extraordinary, then changing the internal structure of an atom is on an unimaginable level. This may be the key to deciphering one of history's greatest mysteries: alchemy.</w:t>
      </w:r>
    </w:p>
    <w:p w14:paraId="6868D8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History often portrays alchemists as charlatans or early chemists, trying to turn lead into gold through crude chemical methods. But if we re-examine this from a different lens, a new possibility opens up.</w:t>
      </w:r>
    </w:p>
    <w:p w14:paraId="6045E7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What is the fundamental difference between a lead atom and a gold atom? It lies in the number of protons in the nucleus. A lead atom has 82 protons. A gold atom has 79 protons. In theory, if you could remove 3 protons from the nucleus of a lead atom, it would become a gold atom.</w:t>
      </w:r>
    </w:p>
    <w:p w14:paraId="1E60F0E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science can do this in particle accelerators, but it requires an immense amount of energy.</w:t>
      </w:r>
    </w:p>
    <w:p w14:paraId="41C3EAD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Could it be that true alchemy was not a chemical process, but a supernormal ability at the subatomic level? Could a master alchemist, someone who had cultivated their consciousness to an extremely high level, use their mind to directly influence the atomic nucleus, commanding it to change its number of protons?</w:t>
      </w:r>
    </w:p>
    <w:p w14:paraId="2BE95B4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From this perspective, alchemy was not a failed material science, but perhaps the pinnacle of a science of consciousness that we have completely forgotten.</w:t>
      </w:r>
    </w:p>
    <w:p w14:paraId="2B327F1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99514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Expanding Perception: Seeing Through Time</w:t>
      </w:r>
    </w:p>
    <w:p w14:paraId="3E17DED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Besides affecting matter, some supernormal abilities involve transcending the limits of ordinary perception, especially the limits of space and time.</w:t>
      </w:r>
    </w:p>
    <w:p w14:paraId="309609C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Clairvoyance / Remote Viewing:</w:t>
      </w:r>
      <w:r>
        <w:rPr>
          <w:rFonts w:hint="default" w:ascii="Palatino Linotype" w:hAnsi="Palatino Linotype" w:eastAsia="sans-serif" w:cs="Palatino Linotype"/>
          <w:i w:val="0"/>
          <w:iCs w:val="0"/>
          <w:caps w:val="0"/>
          <w:color w:val="1A1C1E"/>
          <w:spacing w:val="0"/>
          <w:sz w:val="28"/>
          <w:szCs w:val="28"/>
          <w:shd w:val="clear" w:fill="FFFFFF"/>
        </w:rPr>
        <w:t xml:space="preserve"> The ability to "see" events, places, or people at a great distance without using physical senses.</w:t>
      </w:r>
    </w:p>
    <w:p w14:paraId="7C0C5F75">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Retrocognition:</w:t>
      </w:r>
      <w:r>
        <w:rPr>
          <w:rFonts w:hint="default" w:ascii="Palatino Linotype" w:hAnsi="Palatino Linotype" w:eastAsia="sans-serif" w:cs="Palatino Linotype"/>
          <w:i w:val="0"/>
          <w:iCs w:val="0"/>
          <w:caps w:val="0"/>
          <w:color w:val="1A1C1E"/>
          <w:spacing w:val="0"/>
          <w:sz w:val="28"/>
          <w:szCs w:val="28"/>
          <w:shd w:val="clear" w:fill="FFFFFF"/>
        </w:rPr>
        <w:t xml:space="preserve"> The ability to access information and images of events that have occurred in the past.</w:t>
      </w:r>
    </w:p>
    <w:p w14:paraId="067F3D5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Precognition / Prophecy:</w:t>
      </w:r>
      <w:r>
        <w:rPr>
          <w:rFonts w:hint="default" w:ascii="Palatino Linotype" w:hAnsi="Palatino Linotype" w:eastAsia="sans-serif" w:cs="Palatino Linotype"/>
          <w:i w:val="0"/>
          <w:iCs w:val="0"/>
          <w:caps w:val="0"/>
          <w:color w:val="1A1C1E"/>
          <w:spacing w:val="0"/>
          <w:sz w:val="28"/>
          <w:szCs w:val="28"/>
          <w:shd w:val="clear" w:fill="FFFFFF"/>
        </w:rPr>
        <w:t xml:space="preserve"> The ability to perceive or see events that are likely to happen in the future.</w:t>
      </w:r>
    </w:p>
    <w:p w14:paraId="09F65A0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abilities suggest that, on some level, all information about the past, present, and future exists simultaneously, like all the scenes in a film reel that have already been printed. A person with supernormal abilities is like someone who can "fast-forward" or "rewind" that film at will, while the rest of us can only watch it sequentially.</w:t>
      </w:r>
    </w:p>
    <w:p w14:paraId="10AC98F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83283A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Magic or Concealment?: Heavenly Secrets Cannot Be Lightly Revealed</w:t>
      </w:r>
    </w:p>
    <w:p w14:paraId="3EFB96D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reasonable question arises: If these abilities are real, why are they not demonstrated publicly and accepted as a widespread fact? Why are truly capable individuals often so discreet, or even disguise their abilities as "magic tricks"?</w:t>
      </w:r>
    </w:p>
    <w:p w14:paraId="0991491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answer may lie in a profound principle of the universe, often expressed as "</w:t>
      </w:r>
      <w:r>
        <w:rPr>
          <w:rFonts w:hint="default" w:ascii="Palatino Linotype" w:hAnsi="Palatino Linotype" w:eastAsia="sans-serif" w:cs="Palatino Linotype"/>
          <w:i/>
          <w:iCs/>
          <w:caps w:val="0"/>
          <w:color w:val="1A1C1E"/>
          <w:spacing w:val="0"/>
          <w:sz w:val="28"/>
          <w:szCs w:val="28"/>
          <w:shd w:val="clear" w:fill="FFFFFF"/>
        </w:rPr>
        <w:t>tian ji bu ke xie lu</w:t>
      </w:r>
      <w:r>
        <w:rPr>
          <w:rFonts w:hint="default" w:ascii="Palatino Linotype" w:hAnsi="Palatino Linotype" w:eastAsia="sans-serif" w:cs="Palatino Linotype"/>
          <w:i w:val="0"/>
          <w:iCs w:val="0"/>
          <w:caps w:val="0"/>
          <w:color w:val="1A1C1E"/>
          <w:spacing w:val="0"/>
          <w:sz w:val="28"/>
          <w:szCs w:val="28"/>
          <w:shd w:val="clear" w:fill="FFFFFF"/>
        </w:rPr>
        <w:t>" (heavenly secrets cannot be lightly revealed).</w:t>
      </w:r>
    </w:p>
    <w:p w14:paraId="4B68034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human world is designed as a "realm of delusion." We are placed here to choose our own paths, to realize for ourselves what is good and what is evil, based on faith and the cultivation of our character, not on supernatural evidence laid out before our eyes.</w:t>
      </w:r>
    </w:p>
    <w:p w14:paraId="5BB3B20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a person could fly through the sky or turn stones into gold openly, the order of this society would collapse. People would no longer work or cultivate themselves, but would just chase after and worship miracles. The "test" of human life would lose all meaning.</w:t>
      </w:r>
    </w:p>
    <w:p w14:paraId="7D1B61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Therefore, truly capable individuals, especially those who follow a path of genuine spiritual cultivation, often understand this rule very well. They will not casually display their abilities. Sometimes, if they need to do something, they might conceal it under the guise of a "magic trick" or a "lucky coincidence," so as not to disrupt the state of ordinary society.</w:t>
      </w:r>
    </w:p>
    <w:p w14:paraId="408A5917">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absence of public proof, therefore, may not be proof of non-existence. Sometimes, it is the very expression of a deep respect for the higher laws of the universe.</w:t>
      </w:r>
    </w:p>
    <w:p w14:paraId="23A1A731">
      <w:pPr>
        <w:jc w:val="both"/>
        <w:rPr>
          <w:rFonts w:hint="default" w:ascii="Palatino Linotype" w:hAnsi="Palatino Linotype"/>
          <w:sz w:val="28"/>
          <w:szCs w:val="28"/>
          <w:lang w:val="en-US"/>
        </w:rPr>
      </w:pPr>
    </w:p>
    <w:p w14:paraId="5188FAD8">
      <w:pPr>
        <w:jc w:val="both"/>
        <w:rPr>
          <w:rFonts w:hint="default" w:ascii="Palatino Linotype" w:hAnsi="Palatino Linotype"/>
          <w:sz w:val="28"/>
          <w:szCs w:val="28"/>
          <w:lang w:val="en-US"/>
        </w:rPr>
      </w:pPr>
    </w:p>
    <w:p w14:paraId="4FC2EECB">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5CDB4793">
      <w:pPr>
        <w:pStyle w:val="2"/>
        <w:bidi w:val="0"/>
        <w:spacing w:line="240" w:lineRule="auto"/>
        <w:rPr>
          <w:rFonts w:hint="default" w:ascii="Palatino Linotype" w:hAnsi="Palatino Linotype" w:cs="Palatino Linotype"/>
          <w:b w:val="0"/>
          <w:bCs w:val="0"/>
          <w:sz w:val="72"/>
          <w:szCs w:val="72"/>
          <w:lang w:val="en-US" w:eastAsia="zh-CN"/>
        </w:rPr>
      </w:pPr>
      <w:bookmarkStart w:id="16" w:name="_Toc7362"/>
      <w:r>
        <w:rPr>
          <w:rFonts w:hint="default" w:ascii="Palatino Linotype" w:hAnsi="Palatino Linotype" w:cs="Palatino Linotype"/>
          <w:b w:val="0"/>
          <w:bCs w:val="0"/>
          <w:sz w:val="72"/>
          <w:szCs w:val="72"/>
          <w:lang w:val="en-US" w:eastAsia="zh-CN"/>
        </w:rPr>
        <w:t xml:space="preserve">Part IV: </w:t>
      </w:r>
      <w:r>
        <w:rPr>
          <w:rFonts w:hint="default" w:ascii="Palatino Linotype" w:hAnsi="Palatino Linotype" w:cs="Palatino Linotype"/>
          <w:b/>
          <w:bCs/>
          <w:sz w:val="72"/>
          <w:szCs w:val="72"/>
          <w:lang w:val="en-US" w:eastAsia="zh-CN"/>
        </w:rPr>
        <w:t>DECODING THE GREATEST MYSTERIES</w:t>
      </w:r>
      <w:bookmarkEnd w:id="16"/>
    </w:p>
    <w:p w14:paraId="48B1B93A">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7F3535A4">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C9223A5">
      <w:pPr>
        <w:keepNext w:val="0"/>
        <w:keepLines w:val="0"/>
        <w:widowControl/>
        <w:suppressLineNumbers w:val="0"/>
        <w:pBdr>
          <w:bottom w:val="single" w:color="auto" w:sz="4" w:space="0"/>
        </w:pBdr>
        <w:shd w:val="clear" w:fill="FFFFFF"/>
        <w:ind w:left="0" w:firstLine="0"/>
        <w:rPr>
          <w:rFonts w:hint="default" w:ascii="sans-serif" w:hAnsi="sans-serif" w:eastAsia="sans-serif" w:cs="sans-serif"/>
          <w:i w:val="0"/>
          <w:iCs w:val="0"/>
          <w:caps w:val="0"/>
          <w:spacing w:val="0"/>
          <w:sz w:val="16"/>
          <w:szCs w:val="16"/>
        </w:rPr>
      </w:pPr>
    </w:p>
    <w:p w14:paraId="00A822CC">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251D2191">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3C0F959C">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2A63E160">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525E5623">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4589578B">
      <w:pPr>
        <w:rPr>
          <w:rFonts w:hint="default" w:ascii="sans-serif" w:hAnsi="sans-serif" w:eastAsia="sans-serif" w:cs="sans-serif"/>
          <w:i w:val="0"/>
          <w:iCs w:val="0"/>
          <w:caps w:val="0"/>
          <w:spacing w:val="0"/>
          <w:sz w:val="16"/>
          <w:szCs w:val="16"/>
        </w:rPr>
      </w:pPr>
      <w:r>
        <w:rPr>
          <w:rFonts w:hint="default" w:ascii="sans-serif" w:hAnsi="sans-serif" w:eastAsia="sans-serif" w:cs="sans-serif"/>
          <w:i w:val="0"/>
          <w:iCs w:val="0"/>
          <w:caps w:val="0"/>
          <w:spacing w:val="0"/>
          <w:sz w:val="16"/>
          <w:szCs w:val="16"/>
        </w:rPr>
        <w:br w:type="page"/>
      </w:r>
    </w:p>
    <w:p w14:paraId="66EBE3C0">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2C6336A7">
      <w:pPr>
        <w:pStyle w:val="3"/>
        <w:bidi w:val="0"/>
        <w:spacing w:line="240" w:lineRule="auto"/>
        <w:rPr>
          <w:rFonts w:hint="default" w:ascii="Palatino Linotype" w:hAnsi="Palatino Linotype" w:cs="Palatino Linotype"/>
          <w:sz w:val="36"/>
          <w:szCs w:val="36"/>
          <w:lang w:val="en-US" w:eastAsia="zh-CN"/>
        </w:rPr>
      </w:pPr>
      <w:bookmarkStart w:id="17" w:name="_Toc14554"/>
      <w:r>
        <w:rPr>
          <w:rFonts w:hint="default" w:ascii="Palatino Linotype" w:hAnsi="Palatino Linotype" w:cs="Palatino Linotype"/>
          <w:sz w:val="36"/>
          <w:szCs w:val="36"/>
          <w:lang w:val="en-US" w:eastAsia="zh-CN"/>
        </w:rPr>
        <w:t>Chapter 13: EXTRATERRESTRIAL LIFE: A MULTIDIMENSIONAL PERSPECTIVE</w:t>
      </w:r>
      <w:bookmarkEnd w:id="17"/>
    </w:p>
    <w:p w14:paraId="051271B4">
      <w:pPr>
        <w:pStyle w:val="9"/>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7514AEC2">
      <w:pPr>
        <w:pStyle w:val="9"/>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2B435CE3">
      <w:pPr>
        <w:pStyle w:val="9"/>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0680F68F">
      <w:pPr>
        <w:pStyle w:val="9"/>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4F8921E6">
      <w:pPr>
        <w:pStyle w:val="9"/>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35CC589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journey in the past few chapters has delved deep into the inner world, exploring the most universal human experiences. From dreams that take us to strange realms, to inspirations that seem to come from outside, to phenomena where consciousness temporarily detaches from the body, they all silently point to a single possibility: our reality is not limited to the material world that our five senses can perceive. They suggest that consciousness can exist independently, and that there are countless dimensions and realms coexisting parallel to our own.</w:t>
      </w:r>
    </w:p>
    <w:p w14:paraId="1A6885E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are not just spiritual stories. They are crucial "data" that we have gathered. And now, with that data set, with that fresh lens of perception in hand, we are ready to turn our gaze back to the vast cosmos and confront one of the most haunting questions: "Are we alone?"</w:t>
      </w:r>
    </w:p>
    <w:p w14:paraId="7F7DF39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For decades, this question has been shrouded in a terrifying silence, a great paradox named after the physicist Enrico Fermi. The Fermi Paradox can be summarized as follows: If the universe is so vast and ancient, then extraterrestrial civilizations should be numerous. So why do we see no evidence of them? "Where is everybody?"</w:t>
      </w:r>
    </w:p>
    <w:p w14:paraId="6EA09D6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could it be that the silence we hear comes not from the universe, but from our own method of listening? Could it be that the evidence for a multidimensional reality we have just discovered within human experience itself is the key to unlocking this paradox?</w:t>
      </w:r>
    </w:p>
    <w:p w14:paraId="1E79EAC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chapter will propose a hypothesis: Perhaps they are not far away at all. Perhaps they are everywhere. The problem is not their existence, but our methods and our biases. Perhaps we have been searching in the wrong place, with the wrong tools, based on a definition of "life" that is far too narrow—a definition that our own experiences have shown to be inadequate.</w:t>
      </w:r>
    </w:p>
    <w:p w14:paraId="7E29102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3BBA19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Trap of the "Goldilocks Zone"</w:t>
      </w:r>
    </w:p>
    <w:p w14:paraId="5707CB8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current search for extraterrestrial life is guided by a principle called the "Goldilocks Zone" (or the habitable zone). The name is taken from the fairy tale of Goldilocks and the Three Bears, where the little girl always chooses things that are "just right"—not too hot, not too cold, not too hard, not too soft.</w:t>
      </w:r>
    </w:p>
    <w:p w14:paraId="23FF7C7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astronomers assume that life as we know it can only arise within a very narrow range around a star, where the temperature is "just right" for liquid water to exist. They search for "Earth 2.0s"—rocky planets of similar size to Earth, orbiting in the Goldilocks Zone of a sun-like star, with an atmosphere containing oxygen.</w:t>
      </w:r>
    </w:p>
    <w:p w14:paraId="7ABA9F5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 logical approach, based on the only sample we have: life on Earth. But it is also a trap of anthropocentric thinking, a deep biological bias. We are assuming that the entire universe must follow the exact same biochemical rules as our tiny planet. We are traveling the cosmos in search of copies of ourselves.</w:t>
      </w:r>
    </w:p>
    <w:p w14:paraId="166A0CF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Perhaps this has inadvertently led us to equate two very different concepts: "life as we know it" and "life as it could possibly be." It is like a person who has only ever seen fish concluding that all creatures in the universe must have fins and live underwater. With that bias, he would never be able to recognize the existence of a bird flying above his head.</w:t>
      </w:r>
    </w:p>
    <w:p w14:paraId="7103C9C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58BF7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"Impossible" Life Right Here on Earth</w:t>
      </w:r>
    </w:p>
    <w:p w14:paraId="19A30BA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don't even need to go far to see the narrowness of this bias. Right here on our own planet, life has demonstrated an extraordinary ability to adapt, existing in places we once considered "impossible."</w:t>
      </w:r>
    </w:p>
    <w:p w14:paraId="52E7E58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First, let's look at the bias about oxygen. We, as aerobic creatures, consider oxygen the breath of life, a prerequisite for existence. But we forget that the entire plant kingdom operates on the opposite principle: they inhale carbon dioxide (CO₂) and exhale oxygen. For them, CO₂ is the "breath of life." Life on Earth has not one, but at least two completely different respiratory systems. And if life on Earth is already this diverse, how much more could the possibilities expand out in the cosmos? As we have speculated about extraterrestrials, there could be beings that breathe methane on Titan, or have cell structures based on silicon instead of carbon. Their life could exist, but under a completely different set of biochemical rules.</w:t>
      </w:r>
    </w:p>
    <w:p w14:paraId="67A2EC5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Second, let's look at extremophiles. Scientists have discovered bacteria that live and thrive:</w:t>
      </w:r>
    </w:p>
    <w:p w14:paraId="08232277">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hydrothermal vents at the bottom of the ocean, where temperatures reach hundreds of degrees Celsius and pressures are immense.</w:t>
      </w:r>
    </w:p>
    <w:p w14:paraId="65BD1CB8">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subglacial lakes in Antarctica, under kilometers of thick ice.</w:t>
      </w:r>
    </w:p>
    <w:p w14:paraId="51F72B6C">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highly acidic hot springs or concentrated salt lakes.</w:t>
      </w:r>
    </w:p>
    <w:p w14:paraId="28C04B8B">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Even inside nuclear reactors, withstanding radiation levels that would kill a human instantly.</w:t>
      </w:r>
    </w:p>
    <w:p w14:paraId="12CDC70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organisms teach us a humble lesson: never underestimate the creativity and adaptability of life. Our "Goldilocks Zone" might just be a preference, not a requirement. If life can exist in a nuclear reactor, why couldn't it exist in the gas clouds of Jupiter, or on the scorching surface of Venus?</w:t>
      </w:r>
    </w:p>
    <w:p w14:paraId="3C11CA1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45063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Multidimensional Explanation: They Are Right Here</w:t>
      </w:r>
    </w:p>
    <w:p w14:paraId="44F2BC2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biodiversity on Earth has already significantly expanded our definition of life. But to truly resolve the Fermi Paradox, we need an even bigger leap, a leap beyond the three-dimensional space we perceive.</w:t>
      </w:r>
    </w:p>
    <w:p w14:paraId="3E63216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return to the multidimensional, multi-layered model of the universe. What if life exists not only in different material forms, but also in different dimensions?</w:t>
      </w:r>
    </w:p>
    <w:p w14:paraId="5678F08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 to this hypothesis, each planet, each star in the universe is not a single block of matter, but a multidimensional structure. It has a physical body in our three-dimensional space, but it also has corresponding "bodies" in other parallel dimensions.</w:t>
      </w:r>
    </w:p>
    <w:p w14:paraId="30A9B9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leads to a startling possibility:</w:t>
      </w:r>
    </w:p>
    <w:p w14:paraId="428D7AC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Mars, the planet our rovers are exploring and finding only a barren, cold surface, could be home to a vibrant civilization in another dimension, at the very same location.</w:t>
      </w:r>
    </w:p>
    <w:p w14:paraId="4A80FC9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Jupiter, the gas giant we consider inhospitable to life, could be a vast ocean world with giant beings existing in a different energetic state.</w:t>
      </w:r>
    </w:p>
    <w:p w14:paraId="6D08AD6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Even the Sun, the ball of fire we consider a hell, could be a brilliant paradise for beings whose bodies are made of plasma and light, existing in a much higher realm.</w:t>
      </w:r>
    </w:p>
    <w:p w14:paraId="7D94B5F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And as we have contemplated in previous chapters, the higher-level realms where beings we call Gods exist, are places where matter is structured completely differently. For them, a star like the Sun may not be a destructive furnace, but a radiant paradise, a world composed of a subtle, light-based matter compatible with their own beings.</w:t>
      </w:r>
    </w:p>
    <w:p w14:paraId="42E2460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E0B89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"Radio Frequency" Metaphor: We Are Tuning to the Wrong Channel</w:t>
      </w:r>
    </w:p>
    <w:p w14:paraId="6B1491C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the universe as an infinite radio frequency spectrum. Each dimension, each realm, corresponds to its own broadcast channel. Our entire science is like a radio that can only tune into a narrow band of frequencies.</w:t>
      </w:r>
    </w:p>
    <w:p w14:paraId="4BED73D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don't need to search far. Within the very experiences we have discussed, the existence of "souls" after a person's death is one example. They do not disappear; they simply transition to another state of existence. They may be existing right in this space, but in a semi-material form of energy that the naked eye cannot see, like the infrared or ultraviolet bands just outside our visible light spectrum. We don't "see" them, not because they are not there, but because we are tuned to the wrong frequency channel.</w:t>
      </w:r>
    </w:p>
    <w:p w14:paraId="253227F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When we point our telescopes at Mars, we are "tuning into the material channel" of Mars and only hear the static of a dead desert. But perhaps, its true civilization is "broadcasting" on another frequency channel, another dimension that our radio was not designed to pick up.</w:t>
      </w:r>
    </w:p>
    <w:p w14:paraId="5995633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6CE2A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Resolving the Fermi Paradox: A Shift in Perception</w:t>
      </w:r>
    </w:p>
    <w:p w14:paraId="3831032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With this multidimensional lens, the Fermi Paradox is suddenly resolved with elegance. The answer is: They are not far away. They are simply existing at a different frequency, a different dimension that we cannot perceive.</w:t>
      </w:r>
    </w:p>
    <w:p w14:paraId="5610B1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for the advanced material civilizations—the extraterrestrials we have mentioned—they are not limited by spacetime distances as we are. As we have inferred from UAP phenomena or technological inspiration, their technology allows them to move between dimensions or transmit ideas directly. They don't need to send radio signals and wait thousands of years. They could be here, observing us, without our knowledge.</w:t>
      </w:r>
    </w:p>
    <w:p w14:paraId="64B15FF4">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search for extraterrestrial life, therefore, may not succeed by building bigger telescopes. Instead, it requires a revolution in perception: realizing that the universe is far deeper and more diverse than what our five senses can perceive.</w:t>
      </w:r>
    </w:p>
    <w:p w14:paraId="6F64C36E">
      <w:pPr>
        <w:jc w:val="both"/>
        <w:rPr>
          <w:rFonts w:hint="default" w:ascii="Palatino Linotype" w:hAnsi="Palatino Linotype" w:cs="Palatino Linotype"/>
          <w:sz w:val="28"/>
          <w:szCs w:val="28"/>
        </w:rPr>
      </w:pPr>
    </w:p>
    <w:p w14:paraId="52A00F55">
      <w:pPr>
        <w:jc w:val="both"/>
        <w:rPr>
          <w:rFonts w:hint="default" w:ascii="Palatino Linotype" w:hAnsi="Palatino Linotype"/>
          <w:sz w:val="28"/>
          <w:szCs w:val="28"/>
        </w:rPr>
      </w:pPr>
    </w:p>
    <w:p w14:paraId="004FBF4E">
      <w:pPr>
        <w:jc w:val="both"/>
        <w:rPr>
          <w:rFonts w:hint="default" w:ascii="Palatino Linotype" w:hAnsi="Palatino Linotype"/>
          <w:sz w:val="28"/>
          <w:szCs w:val="28"/>
        </w:rPr>
      </w:pP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53B0865B">
      <w:pPr>
        <w:pStyle w:val="3"/>
        <w:bidi w:val="0"/>
        <w:spacing w:line="240" w:lineRule="auto"/>
        <w:rPr>
          <w:rFonts w:hint="default" w:ascii="Palatino Linotype" w:hAnsi="Palatino Linotype" w:cs="Palatino Linotype"/>
          <w:sz w:val="36"/>
          <w:szCs w:val="36"/>
          <w:lang w:val="en-US" w:eastAsia="zh-CN"/>
        </w:rPr>
      </w:pPr>
      <w:bookmarkStart w:id="18" w:name="_Toc18105"/>
      <w:r>
        <w:rPr>
          <w:rFonts w:hint="default" w:ascii="Palatino Linotype" w:hAnsi="Palatino Linotype" w:cs="Palatino Linotype"/>
          <w:sz w:val="36"/>
          <w:szCs w:val="36"/>
          <w:lang w:val="en-US" w:eastAsia="zh-CN"/>
        </w:rPr>
        <w:t>Chapter 14: THE BIG BANG - A BUBBLE BURSTING ON THE OCEAN?!</w:t>
      </w:r>
      <w:bookmarkEnd w:id="18"/>
    </w:p>
    <w:p w14:paraId="4B822507">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2C36CE2A">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1C899C7B">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5F05F22">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6CCA4E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story of the Big Bang is an epic of science. It has organized the chaos of the cosmos into an orderly timeline, reinforced by compelling observational evidence. But like any great epic, when the stage curtain falls, unanswered questions linger in the darkness.</w:t>
      </w:r>
    </w:p>
    <w:p w14:paraId="6BAFAB4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D531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Great Questions at the Starting Point</w:t>
      </w:r>
    </w:p>
    <w:p w14:paraId="30CF90E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standard Big Bang model, while highly successful in describing the universe </w:t>
      </w:r>
      <w:r>
        <w:rPr>
          <w:rFonts w:hint="default" w:ascii="Palatino Linotype" w:hAnsi="Palatino Linotype" w:eastAsia="sans-serif" w:cs="Palatino Linotype"/>
          <w:i/>
          <w:iCs/>
          <w:caps w:val="0"/>
          <w:color w:val="1A1C1E"/>
          <w:spacing w:val="0"/>
          <w:sz w:val="28"/>
          <w:szCs w:val="28"/>
          <w:shd w:val="clear" w:fill="FFFFFF"/>
        </w:rPr>
        <w:t>after</w:t>
      </w:r>
      <w:r>
        <w:rPr>
          <w:rFonts w:hint="default" w:ascii="Palatino Linotype" w:hAnsi="Palatino Linotype" w:eastAsia="sans-serif" w:cs="Palatino Linotype"/>
          <w:i w:val="0"/>
          <w:iCs w:val="0"/>
          <w:caps w:val="0"/>
          <w:color w:val="1A1C1E"/>
          <w:spacing w:val="0"/>
          <w:sz w:val="28"/>
          <w:szCs w:val="28"/>
          <w:shd w:val="clear" w:fill="FFFFFF"/>
        </w:rPr>
        <w:t> it began, becomes awkwardly silent when faced with the moment of creation itself. Its core concept—the "singularity," a single point containing all the matter and energy of the universe—when scrutinized, gives rise to fundamental questions that science has yet to answer:</w:t>
      </w:r>
    </w:p>
    <w:p w14:paraId="5FB01DF6">
      <w:pPr>
        <w:pStyle w:val="9"/>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3" w:leftChars="0" w:right="0" w:righ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lang w:val="en-US"/>
        </w:rPr>
        <w:t xml:space="preserve">1) </w:t>
      </w:r>
      <w:r>
        <w:rPr>
          <w:rFonts w:hint="default" w:ascii="Palatino Linotype" w:hAnsi="Palatino Linotype" w:eastAsia="sans-serif" w:cs="Palatino Linotype"/>
          <w:b/>
          <w:bCs/>
          <w:i w:val="0"/>
          <w:iCs w:val="0"/>
          <w:caps w:val="0"/>
          <w:color w:val="1A1C1E"/>
          <w:spacing w:val="0"/>
          <w:sz w:val="28"/>
          <w:szCs w:val="28"/>
          <w:shd w:val="clear" w:fill="FFFFFF"/>
        </w:rPr>
        <w:t>The Philosophical Problem of Origin:</w:t>
      </w:r>
      <w:r>
        <w:rPr>
          <w:rFonts w:hint="default" w:ascii="Palatino Linotype" w:hAnsi="Palatino Linotype" w:eastAsia="sans-serif" w:cs="Palatino Linotype"/>
          <w:i w:val="0"/>
          <w:iCs w:val="0"/>
          <w:caps w:val="0"/>
          <w:color w:val="1A1C1E"/>
          <w:spacing w:val="0"/>
          <w:sz w:val="28"/>
          <w:szCs w:val="28"/>
          <w:shd w:val="clear" w:fill="FFFFFF"/>
        </w:rPr>
        <w:t xml:space="preserve"> The theory states that the entire universe was compressed into a single point. But where did that point come from? What existed before it appeared? Common logic tells us that nothing can arise from absolute nothingness. The question of the "first cause" remains a vast void.</w:t>
      </w:r>
    </w:p>
    <w:p w14:paraId="0EA82ECE">
      <w:pPr>
        <w:pStyle w:val="9"/>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3" w:leftChars="0" w:right="0" w:righ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lang w:val="en-US"/>
        </w:rPr>
        <w:t xml:space="preserve">2) </w:t>
      </w:r>
      <w:r>
        <w:rPr>
          <w:rFonts w:hint="default" w:ascii="Palatino Linotype" w:hAnsi="Palatino Linotype" w:eastAsia="sans-serif" w:cs="Palatino Linotype"/>
          <w:b/>
          <w:bCs/>
          <w:i w:val="0"/>
          <w:iCs w:val="0"/>
          <w:caps w:val="0"/>
          <w:color w:val="1A1C1E"/>
          <w:spacing w:val="0"/>
          <w:sz w:val="28"/>
          <w:szCs w:val="28"/>
          <w:shd w:val="clear" w:fill="FFFFFF"/>
        </w:rPr>
        <w:t xml:space="preserve">The Physical Problem of "Compression": </w:t>
      </w:r>
      <w:r>
        <w:rPr>
          <w:rFonts w:hint="default" w:ascii="Palatino Linotype" w:hAnsi="Palatino Linotype" w:eastAsia="sans-serif" w:cs="Palatino Linotype"/>
          <w:i w:val="0"/>
          <w:iCs w:val="0"/>
          <w:caps w:val="0"/>
          <w:color w:val="1A1C1E"/>
          <w:spacing w:val="0"/>
          <w:sz w:val="28"/>
          <w:szCs w:val="28"/>
          <w:shd w:val="clear" w:fill="FFFFFF"/>
        </w:rPr>
        <w:t>Let's try to visualize the structure of matter. Even in the most solid object, the distance between atomic nuclei relative to their size is immense, analogous to the distance between the Sun and the nearest star. So, what does a "singularity" mean? Does it mean that all the hundreds of billions of galaxies, with their trillions of stars, were somehow compressed to the point where every atom was touching, and even beyond that? What force could be so monstrous as to overcome all repulsive forces and compress the entire universe into a space smaller than a grain of sand? And if such a force existed, why did it suddenly "let go" to allow the explosion to happen?</w:t>
      </w:r>
    </w:p>
    <w:p w14:paraId="6021924D">
      <w:pPr>
        <w:pStyle w:val="9"/>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3" w:leftChars="0" w:right="0" w:righ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lang w:val="en-US"/>
        </w:rPr>
        <w:t xml:space="preserve">3) </w:t>
      </w:r>
      <w:r>
        <w:rPr>
          <w:rFonts w:hint="default" w:ascii="Palatino Linotype" w:hAnsi="Palatino Linotype" w:eastAsia="sans-serif" w:cs="Palatino Linotype"/>
          <w:b/>
          <w:bCs/>
          <w:i w:val="0"/>
          <w:iCs w:val="0"/>
          <w:caps w:val="0"/>
          <w:color w:val="1A1C1E"/>
          <w:spacing w:val="0"/>
          <w:sz w:val="28"/>
          <w:szCs w:val="28"/>
          <w:shd w:val="clear" w:fill="FFFFFF"/>
        </w:rPr>
        <w:t>The Problem of the Nature of Matter:</w:t>
      </w:r>
      <w:r>
        <w:rPr>
          <w:rFonts w:hint="default" w:ascii="Palatino Linotype" w:hAnsi="Palatino Linotype" w:eastAsia="sans-serif" w:cs="Palatino Linotype"/>
          <w:i w:val="0"/>
          <w:iCs w:val="0"/>
          <w:caps w:val="0"/>
          <w:color w:val="1A1C1E"/>
          <w:spacing w:val="0"/>
          <w:sz w:val="28"/>
          <w:szCs w:val="28"/>
          <w:shd w:val="clear" w:fill="FFFFFF"/>
        </w:rPr>
        <w:t xml:space="preserve"> Or perhaps there is another possibility, that the "singularity" was not composed of the atomic particles we know. Perhaps it was made of particles at a much smaller level, particles that the periodic table does not describe. But if so, that means the laws of physics we have built based on the atomic world would be completely useless in describing it. We would be using a map of the Earth to try to navigate the Sun.</w:t>
      </w:r>
    </w:p>
    <w:p w14:paraId="561CCC1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questions are not mere nitpicking. They show that the concept of a "singularity" may not be a description of a physical reality, but merely a point at which our mathematical equations cease to have meaning. It is a wall that our theory has crashed into. Perhaps, instead of trying to see through the wall, we should ask ourselves if the path we are on is the right one.</w:t>
      </w:r>
    </w:p>
    <w:p w14:paraId="18EA9D7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988C65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Core Metaphor: The Ocean of Reality and the Cosmic Bubble</w:t>
      </w:r>
    </w:p>
    <w:p w14:paraId="3EF6BE6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try changing our fundamental assumption. What if what we call the "Universe" is not, in fact, the entirety of reality?</w:t>
      </w:r>
    </w:p>
    <w:p w14:paraId="1E84D42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all of Reality as a great ocean of existence. The life cycle of this ocean, if it has one, must also follow greater laws, but its timescale is not in the billions, but perhaps in the quadrillions of years—a number the human intellect cannot possibly measure or comprehend.</w:t>
      </w:r>
    </w:p>
    <w:p w14:paraId="47D14CA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our entire "observable universe," with its brief history of just 13.8 billion years, is merely equivalent to the moment a tiny bubble forms, expands, and then pops on the surface of that ocean.</w:t>
      </w:r>
    </w:p>
    <w:p w14:paraId="2425E99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With this metaphor, the entire story of our universe is redefined:</w:t>
      </w:r>
    </w:p>
    <w:p w14:paraId="600B032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Science observes that galaxies are moving away from each other and calls this the "expansion of the universe." This is an undeniable piece of observational data. But how that data is interpreted is another story entirely. The Big Bang model suggests this is the aftermath of a primordial explosion.</w:t>
      </w:r>
    </w:p>
    <w:p w14:paraId="42C1C12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is that the only explanation?</w:t>
      </w:r>
    </w:p>
    <w:p w14:paraId="5086EA3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"expansion" we see can be visualized in countless different ways:</w:t>
      </w:r>
    </w:p>
    <w:p w14:paraId="4131913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It could be the inflation of a local "bubble" on the surface of an ocean of reality.</w:t>
      </w:r>
    </w:p>
    <w:p w14:paraId="659A40BA">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It could be the breath of some great entity, and we are only observing one half of the "exhale" cycle.</w:t>
      </w:r>
    </w:p>
    <w:p w14:paraId="47865D6C">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It could simply be thermal expansion, like a tire inflating in the midday heat that will contract when night falls.</w:t>
      </w:r>
    </w:p>
    <w:p w14:paraId="0DD97CB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Or it could just be the relative motion of our local cluster of universes within an even larger structure.</w:t>
      </w:r>
    </w:p>
    <w:p w14:paraId="543AECF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Whatever the explanation, they all have one thing in common: they are all local events, occurring on the scale of a "bubble." The existence of a bubble and its internal laws are not sufficient to describe the existence of the vast and eternal ocean.</w:t>
      </w:r>
    </w:p>
    <w:p w14:paraId="5F6F169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Science, with its greatest telescopes, may only be studying the physics of that bubble in great detail. They measure its rate of expansion and offer an interpretation. They are not wrong. But they are studying the physics of the bubble, and may have mistaken it for the entire ocean.</w:t>
      </w:r>
    </w:p>
    <w:p w14:paraId="6F63204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2ABA31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Changing the Question, Instead of Finding the Answer</w:t>
      </w:r>
    </w:p>
    <w:p w14:paraId="2839685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change our perspective, viewing the cosmic expansion not as the beginning of everything but as a local phenomenon, the thorny questions at the point of origin suddenly lose their weight.</w:t>
      </w:r>
    </w:p>
    <w:p w14:paraId="305FCDD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question "What came before the Big Bang?" is no longer a question about the absolute beginning of Reality. Instead, it becomes a question about a local event: "What caused this expansion phenomenon?" Whether the answer is a "bubble," a "breath," or a cycle of "expansion and contraction," they all imply the existence of a larger context, an "ocean" that was always there.</w:t>
      </w:r>
    </w:p>
    <w:p w14:paraId="7C891E9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energy for this phenomenon comes from that foundational "ocean" itself. The "singularity," if it existed, was not a point born from absolute nothingness, but just a temporary convergence of energy within a reality that has always existed.</w:t>
      </w:r>
    </w:p>
    <w:p w14:paraId="03B1AFC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perspective completely eliminates the concept of "creation </w:t>
      </w:r>
      <w:r>
        <w:rPr>
          <w:rFonts w:hint="default" w:ascii="Palatino Linotype" w:hAnsi="Palatino Linotype" w:eastAsia="sans-serif" w:cs="Palatino Linotype"/>
          <w:i/>
          <w:iCs/>
          <w:caps w:val="0"/>
          <w:color w:val="1A1C1E"/>
          <w:spacing w:val="0"/>
          <w:sz w:val="28"/>
          <w:szCs w:val="28"/>
          <w:shd w:val="clear" w:fill="FFFFFF"/>
        </w:rPr>
        <w:t>ex nihilo</w:t>
      </w:r>
      <w:r>
        <w:rPr>
          <w:rFonts w:hint="default" w:ascii="Palatino Linotype" w:hAnsi="Palatino Linotype" w:eastAsia="sans-serif" w:cs="Palatino Linotype"/>
          <w:i w:val="0"/>
          <w:iCs w:val="0"/>
          <w:caps w:val="0"/>
          <w:color w:val="1A1C1E"/>
          <w:spacing w:val="0"/>
          <w:sz w:val="28"/>
          <w:szCs w:val="28"/>
          <w:shd w:val="clear" w:fill="FFFFFF"/>
        </w:rPr>
        <w:t>," a concept that has baffled both philosophy and physics. It replaces a single, lonely, and incomprehensible beginning with the idea of a process occurring within a larger, more natural, and much more logical system. Instead of searching for an answer to an unanswerable question, we simply change the question.</w:t>
      </w:r>
    </w:p>
    <w:p w14:paraId="23685AA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8DC08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Life Cycle of a World: Formation-Stasis-Degeneration-Destruction</w:t>
      </w:r>
    </w:p>
    <w:p w14:paraId="56D049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idea that our universe is just a local entity with a beginning and an end is not a new one. It is an echo that has resounded in the wisdom of humanity for thousands of years.</w:t>
      </w:r>
    </w:p>
    <w:p w14:paraId="4A9A3C2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Eastern wisdom, the life cycle of a world, a universe, or any entity, follows a universal law known as Formation-Stasis-Degeneration-Destruction (</w:t>
      </w:r>
      <w:r>
        <w:rPr>
          <w:rFonts w:hint="eastAsia" w:ascii="SimSun" w:hAnsi="SimSun" w:eastAsia="SimSun" w:cs="SimSun"/>
          <w:i w:val="0"/>
          <w:iCs w:val="0"/>
          <w:caps w:val="0"/>
          <w:color w:val="1A1C1E"/>
          <w:spacing w:val="0"/>
          <w:sz w:val="28"/>
          <w:szCs w:val="28"/>
          <w:shd w:val="clear" w:fill="FFFFFF"/>
        </w:rPr>
        <w:t>成住壞滅</w:t>
      </w:r>
      <w:r>
        <w:rPr>
          <w:rFonts w:hint="default" w:ascii="Palatino Linotype" w:hAnsi="Palatino Linotype" w:eastAsia="sans-serif" w:cs="Palatino Linotype"/>
          <w:i w:val="0"/>
          <w:iCs w:val="0"/>
          <w:caps w:val="0"/>
          <w:color w:val="1A1C1E"/>
          <w:spacing w:val="0"/>
          <w:sz w:val="28"/>
          <w:szCs w:val="28"/>
          <w:shd w:val="clear" w:fill="FFFFFF"/>
        </w:rPr>
        <w:t>, </w:t>
      </w:r>
      <w:r>
        <w:rPr>
          <w:rFonts w:hint="default" w:ascii="Palatino Linotype" w:hAnsi="Palatino Linotype" w:eastAsia="sans-serif" w:cs="Palatino Linotype"/>
          <w:i/>
          <w:iCs/>
          <w:caps w:val="0"/>
          <w:color w:val="1A1C1E"/>
          <w:spacing w:val="0"/>
          <w:sz w:val="28"/>
          <w:szCs w:val="28"/>
          <w:shd w:val="clear" w:fill="FFFFFF"/>
        </w:rPr>
        <w:t>cheng-zhu-huai-mie</w:t>
      </w:r>
      <w:r>
        <w:rPr>
          <w:rFonts w:hint="default" w:ascii="Palatino Linotype" w:hAnsi="Palatino Linotype" w:eastAsia="sans-serif" w:cs="Palatino Linotype"/>
          <w:i w:val="0"/>
          <w:iCs w:val="0"/>
          <w:caps w:val="0"/>
          <w:color w:val="1A1C1E"/>
          <w:spacing w:val="0"/>
          <w:sz w:val="28"/>
          <w:szCs w:val="28"/>
          <w:shd w:val="clear" w:fill="FFFFFF"/>
        </w:rPr>
        <w:t>). This is not an endlessly repeating cycle, but a process of birth and death with an endpoint:</w:t>
      </w:r>
    </w:p>
    <w:p w14:paraId="265530EA">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Formation:</w:t>
      </w:r>
      <w:r>
        <w:rPr>
          <w:rFonts w:hint="default" w:ascii="Palatino Linotype" w:hAnsi="Palatino Linotype" w:eastAsia="sans-serif" w:cs="Palatino Linotype"/>
          <w:i w:val="0"/>
          <w:iCs w:val="0"/>
          <w:caps w:val="0"/>
          <w:color w:val="1A1C1E"/>
          <w:spacing w:val="0"/>
          <w:sz w:val="28"/>
          <w:szCs w:val="28"/>
          <w:shd w:val="clear" w:fill="FFFFFF"/>
        </w:rPr>
        <w:t xml:space="preserve"> The stage of coming into being, corresponding to the birth of a world.</w:t>
      </w:r>
    </w:p>
    <w:p w14:paraId="482A344D">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Stasis:</w:t>
      </w:r>
      <w:r>
        <w:rPr>
          <w:rFonts w:hint="default" w:ascii="Palatino Linotype" w:hAnsi="Palatino Linotype" w:eastAsia="sans-serif" w:cs="Palatino Linotype"/>
          <w:i w:val="0"/>
          <w:iCs w:val="0"/>
          <w:caps w:val="0"/>
          <w:color w:val="1A1C1E"/>
          <w:spacing w:val="0"/>
          <w:sz w:val="28"/>
          <w:szCs w:val="28"/>
          <w:shd w:val="clear" w:fill="FFFFFF"/>
        </w:rPr>
        <w:t xml:space="preserve"> The period of stability, when galaxies and life flourish.</w:t>
      </w:r>
    </w:p>
    <w:p w14:paraId="5EF0E5F7">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Degeneration:</w:t>
      </w:r>
      <w:r>
        <w:rPr>
          <w:rFonts w:hint="default" w:ascii="Palatino Linotype" w:hAnsi="Palatino Linotype" w:eastAsia="sans-serif" w:cs="Palatino Linotype"/>
          <w:i w:val="0"/>
          <w:iCs w:val="0"/>
          <w:caps w:val="0"/>
          <w:color w:val="1A1C1E"/>
          <w:spacing w:val="0"/>
          <w:sz w:val="28"/>
          <w:szCs w:val="28"/>
          <w:shd w:val="clear" w:fill="FFFFFF"/>
        </w:rPr>
        <w:t xml:space="preserve"> The period of decline, when order begins to collapse and energy is depleted.</w:t>
      </w:r>
    </w:p>
    <w:p w14:paraId="35666A0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Destruction:</w:t>
      </w:r>
      <w:r>
        <w:rPr>
          <w:rFonts w:hint="default" w:ascii="Palatino Linotype" w:hAnsi="Palatino Linotype" w:eastAsia="sans-serif" w:cs="Palatino Linotype"/>
          <w:i w:val="0"/>
          <w:iCs w:val="0"/>
          <w:caps w:val="0"/>
          <w:color w:val="1A1C1E"/>
          <w:spacing w:val="0"/>
          <w:sz w:val="28"/>
          <w:szCs w:val="28"/>
          <w:shd w:val="clear" w:fill="FFFFFF"/>
        </w:rPr>
        <w:t xml:space="preserve"> The stage of disintegration, when that world comes to an end and is completely dissolved.</w:t>
      </w:r>
    </w:p>
    <w:p w14:paraId="2E3D280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this perspective, the "Big Bang" may not be the beginning of everything, but just the "Formation" moment of our local universe. And the expansion we observe is just a manifestation of the "Stasis" phase we are living in.</w:t>
      </w:r>
    </w:p>
    <w:p w14:paraId="1A0D3A6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this raises an even bigger question: If our universe is just an entity with a finite life cycle, what created it?</w:t>
      </w:r>
    </w:p>
    <w:p w14:paraId="3FE46AB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where we need to connect with an idea mentioned in previous chapters, an idea that seems to be present in all ancient religions and legends: the creation by Gods.</w:t>
      </w:r>
    </w:p>
    <w:p w14:paraId="59F594B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Many scriptures describe how a being at an extremely high realm can create an entire world—with its own physical laws and countless beings—with a single thought. The legend of the god Pan Gu creating the heavens and the earth may not just be a myth. It may be describing a truth from another level of perception: that the entire space we call the Three Realms was created by such a great being.</w:t>
      </w:r>
    </w:p>
    <w:p w14:paraId="2BDFAC4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this is the key to understanding the structure of Reality. Our "observable universe" may be just a small universe. Countless such small universes in turn make up a universe at a higher level. And so on, layer upon layer, ad infinitum. The birth of a universe at one level is, perhaps, the result of a creative thought from a being at the level immediately above it.</w:t>
      </w:r>
    </w:p>
    <w:p w14:paraId="50BA6AE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Therefore, the echo of the universe is not "cyclical," but "creative" at every level. The Big Bang, if it happened, was not a random accident, but could be the moment a grand Idea manifested into matter, marking the "Formation" of the world in which we exist.</w:t>
      </w:r>
    </w:p>
    <w:p w14:paraId="1DAEAB8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C4F54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Consequence: One Frame in a Long Film</w:t>
      </w:r>
    </w:p>
    <w:p w14:paraId="554AB87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accept this possibility, our perspective on the universe changes completely.</w:t>
      </w:r>
    </w:p>
    <w:p w14:paraId="115F691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expansion of the universe is no longer evidence for a single beginning of everything from nothing. Instead, it is simply a single slice, a moment that we are observing in a long life cycle from "Formation" to "Destruction."</w:t>
      </w:r>
    </w:p>
    <w:p w14:paraId="658B904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is like taking a photograph of someone inhaling; we cannot conclude from that single image that their entire life consists only of inhalation.</w:t>
      </w:r>
    </w:p>
    <w:p w14:paraId="40C7486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number 13.8 billion years, which science has calculated, is also just an inference based on "rewinding" that very moment of expansion, assuming it started from a single point and applies to everything we see. But what if our "universe" is not a uniform block created all at once? What if different systems—like the Milky Way, the Solar System, and Earth itself—were created at different times, for different purposes? In that case, the number 13.8 billion years, even if correct, could only be the age of a certain structure, not the age of the entire world in which we exist.</w:t>
      </w:r>
    </w:p>
    <w:p w14:paraId="0CCD991E">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realization brings both humility and a profound sense of meaning. Our existence is not a lonely accident. We are part of a living, purposeful process, of which we are only witnessing a single frame. And the red light of distant galaxies is not necessarily the echo of a bygone explosion, but perhaps, just the expression of a grand rhythm whose full scope we cannot yet see.</w:t>
      </w:r>
    </w:p>
    <w:p w14:paraId="23665426">
      <w:pPr>
        <w:jc w:val="both"/>
        <w:rPr>
          <w:rFonts w:hint="default" w:ascii="Palatino Linotype" w:hAnsi="Palatino Linotype"/>
          <w:sz w:val="28"/>
          <w:szCs w:val="28"/>
        </w:rPr>
      </w:pPr>
    </w:p>
    <w:p w14:paraId="7C61D2DF">
      <w:pPr>
        <w:jc w:val="both"/>
        <w:rPr>
          <w:rFonts w:hint="default" w:ascii="Palatino Linotype" w:hAnsi="Palatino Linotype"/>
          <w:sz w:val="28"/>
          <w:szCs w:val="28"/>
        </w:rPr>
      </w:pPr>
    </w:p>
    <w:p w14:paraId="1C34F9CE">
      <w:pPr>
        <w:jc w:val="both"/>
        <w:rPr>
          <w:rFonts w:hint="default" w:ascii="Palatino Linotype" w:hAnsi="Palatino Linotype"/>
          <w:sz w:val="28"/>
          <w:szCs w:val="28"/>
        </w:rPr>
      </w:pPr>
      <w:r>
        <w:rPr>
          <w:rFonts w:hint="default" w:ascii="Palatino Linotype" w:hAnsi="Palatino Linotype"/>
          <w:sz w:val="28"/>
          <w:szCs w:val="28"/>
        </w:rPr>
        <w:t>Câu chuyện về Big Bang là một bản anh hùng ca của khoa học. Nó đã sắp xếp lại sự hỗn loạn của vũ trụ thành một dòng thời gian có trật tự, được củng cố bằng những bằng chứng quan sát thuyết phục. Nhưng giống như bất kỳ bản anh hùng ca vĩ đại nào, khi bức màn sân khấu khép lại, vẫn còn đó những câu hỏi chưa được trả lời, lơ lửng trong bóng tối.</w:t>
      </w:r>
    </w:p>
    <w:p w14:paraId="46177B53">
      <w:pPr>
        <w:jc w:val="both"/>
        <w:rPr>
          <w:rFonts w:hint="default" w:ascii="Palatino Linotype" w:hAnsi="Palatino Linotype"/>
          <w:sz w:val="28"/>
          <w:szCs w:val="28"/>
          <w:lang w:val="en-US"/>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7395B14A">
      <w:pPr>
        <w:pStyle w:val="3"/>
        <w:bidi w:val="0"/>
        <w:spacing w:line="240" w:lineRule="auto"/>
        <w:rPr>
          <w:rFonts w:hint="default" w:ascii="Palatino Linotype" w:hAnsi="Palatino Linotype" w:cs="Palatino Linotype"/>
          <w:sz w:val="36"/>
          <w:szCs w:val="36"/>
          <w:lang w:val="en-US" w:eastAsia="zh-CN"/>
        </w:rPr>
      </w:pPr>
      <w:bookmarkStart w:id="19" w:name="_Toc25175"/>
      <w:r>
        <w:rPr>
          <w:rFonts w:hint="default" w:ascii="Palatino Linotype" w:hAnsi="Palatino Linotype" w:cs="Palatino Linotype"/>
          <w:sz w:val="36"/>
          <w:szCs w:val="36"/>
          <w:lang w:val="en-US" w:eastAsia="zh-CN"/>
        </w:rPr>
        <w:t>Chapter 15: THE GALAXY - A LIVING CIRCUIT OF THE UNIVERSE</w:t>
      </w:r>
      <w:bookmarkEnd w:id="19"/>
    </w:p>
    <w:p w14:paraId="41800C57">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28" o:spt="1" style="height:1.5pt;width:558.25pt;" fillcolor="#A0A0A0" filled="t" stroked="f" coordsize="21600,21600" o:hr="t" o:hrstd="t" o:hrpct="0" o:hralign="center">
            <v:path/>
            <v:fill on="t" focussize="0,0"/>
            <v:stroke on="f"/>
            <v:imagedata o:title=""/>
            <o:lock v:ext="edit"/>
            <w10:wrap type="none"/>
            <w10:anchorlock/>
          </v:rect>
        </w:pict>
      </w:r>
    </w:p>
    <w:p w14:paraId="3937EBA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BF56D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979AE6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83A7F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Having looked at the big picture of the universe's origin, let's now narrow our focus to a grand yet more intimate structure: the galaxy. They are magnificent islands of light, where hundreds of billions of stars congregate, dancing together in a ballet that lasts for billions of years. But when we observe this dance closely, an absurdity emerges, a severe misstep that challenges our deepest understanding of the laws of physics.</w:t>
      </w:r>
    </w:p>
    <w:p w14:paraId="677CDF8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DC29C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Flat Rotation Curve Problem: The Impossible Dance</w:t>
      </w:r>
    </w:p>
    <w:p w14:paraId="426622C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standard model of cosmology views a spiral galaxy as a giant Solar System. The majority of its visible mass (stars, gas, dust) is concentrated in the central bulge. According to Newton's law of universal gravitation, the gravitational force should weaken with distance from the center.</w:t>
      </w:r>
    </w:p>
    <w:p w14:paraId="03C332B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means that stars on the outer edge of the galaxy, where the gravitational pull is weaker, should rotate much more slowly than stars near the center. If they were to rotate too fast, gravity would not be strong enough to hold them, and they would be flung out into intergalactic space, just as the outer planets in our solar system (like Neptune) move much more slowly than the inner planets (like Mercury).</w:t>
      </w:r>
    </w:p>
    <w:p w14:paraId="07CD208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That is the theory. But when astronomers, led by Vera Rubin in the 1970s, measured the actual rotation speeds of galaxies, they discovered a shocking truth. The speeds of the stars did not decrease at the outer edges as predicted. On the contrary, they maintained an absurdly high rotation speed, remaining nearly constant as they moved away from the center.</w:t>
      </w:r>
    </w:p>
    <w:p w14:paraId="193C9DA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one were to plot the rotational speed of stars against their distance from the center, instead of a downward-sloping curve, scientists found a line that was nearly flat. This phenomenon was given the rather dry name "the flat rotation curve problem." Its essence is this: the stars on the outer edges are moving too fast for the amount of visible matter to hold them in. The dance of the stars seems to defy the very law that wrote its script.</w:t>
      </w:r>
    </w:p>
    <w:p w14:paraId="27915D4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0930B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"Dark Matter": A Patch for a Cracked Model</w:t>
      </w:r>
    </w:p>
    <w:p w14:paraId="76CA860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Faced with this blatant contradiction, the scientific community had two options. One was to admit that perhaps our theory of gravity is incomplete or not the only force governing at the galactic scale. The other was to assume that there must be something there that we cannot see.</w:t>
      </w:r>
    </w:p>
    <w:p w14:paraId="2C72040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They chose the second option.</w:t>
      </w:r>
    </w:p>
    <w:p w14:paraId="1B52A15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They proposed the hypothesis that each galaxy is enveloped in a huge, invisible halo of matter, called "dark matter." This halo of matter does not emit light, does not reflect light, and is completely invisible to all telescopes. Its existence is only inferred indirectly through the immense gravitational force it generates, a force strong enough to "hold on" to the fast-moving stars at the outer edge, preventing them from flying off.</w:t>
      </w:r>
    </w:p>
    <w:p w14:paraId="315F091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 to current calculations, to explain the flat rotation curve, the amount of dark matter must account for up to 85% of the total mass of matter in the universe. This means that everything we can see—every star, galaxy, and planet—is just the tiny visible tip of a colossal, submerged iceberg.</w:t>
      </w:r>
    </w:p>
    <w:p w14:paraId="23304E6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"Dark matter" became a perfect patch, saving the gravitational model. But after decades of searching with the most sensitive detectors, we have yet to find a single dark matter particle. It remains a "ghost" in the equations. This raises a question: Are we obsessively searching for a ghost, while the real answer lies in another law of physics that we have inadvertently overlooked?</w:t>
      </w:r>
    </w:p>
    <w:p w14:paraId="785AFF7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A23BA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"Plasma Universe" Solution: When Electricity Speaks</w:t>
      </w:r>
    </w:p>
    <w:p w14:paraId="2EAC213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its quest to understand the universe, science has often focused solely on gravity. But we forget that there is another force, billions upon billions of times stronger: the electromagnetic force. We also often imagine the universe as an empty void, but in reality, over 99% of its matter exists in a plasma state.</w:t>
      </w:r>
    </w:p>
    <w:p w14:paraId="78AAC0B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What if we looked at a galaxy not as a mechanical machine, but as an electromagnetic phenomenon in a plasma universe?</w:t>
      </w:r>
    </w:p>
    <w:p w14:paraId="157FBFC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Plasma physicists, such as Nobel laureate Hannes Alfvén, have proposed a completely different model. In the "Plasma Universe" model, space is filled with enormous electric currents and magnetic fields, forming invisible "filaments" of energy that connect galaxies.</w:t>
      </w:r>
    </w:p>
    <w:p w14:paraId="7ACFD5D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scenario, galaxies are born at the very points where these cosmic energy "filaments" intersect and twist together, much like vortices forming in a river. The shape of the galaxy would depend on the nature of that intersection:</w:t>
      </w:r>
    </w:p>
    <w:p w14:paraId="31563AC5">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When the energy currents swirl in an orderly and stable manner, they create the beautiful spiral galaxies we often see, with stars moving in a synchronized dance.</w:t>
      </w:r>
    </w:p>
    <w:p w14:paraId="4BE2D580">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the energy currents intersect more chaotically and intensely, they can form elliptical galaxies (egg-shaped or spherical), where stars do not rotate on a single plane but move in random orbits, like a giant swarm of bees.</w:t>
      </w:r>
    </w:p>
    <w:p w14:paraId="53649B55">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And where complex collisions or interactions between energy currents occur, irregular galaxies with strange shapes are born.</w:t>
      </w:r>
    </w:p>
    <w:p w14:paraId="63303D5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Whether an orderly vortex or a chaotic swirl, all these forms of galaxies can be seen as manifestations of the same energetic principle: they are great plasma vortices, formed and sustained by electromagnetic forces.</w:t>
      </w:r>
    </w:p>
    <w:p w14:paraId="4D44E4B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1D0DD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A Natural Explanation for a Synchronized Dance</w:t>
      </w:r>
    </w:p>
    <w:p w14:paraId="6B645F6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see the galaxy as a plasma vortex, the flat rotation curve problem is no longer a mystery. It becomes a natural property of the system.</w:t>
      </w:r>
    </w:p>
    <w:p w14:paraId="140D019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a structure dominated by electromagnetic forces, stars and gas clouds are no longer independent marbles subject only to the gravitational pull from the center. Instead, they are "swept along" by the energy flow of the entire structure, like leaves caught in a whirlwind.</w:t>
      </w:r>
    </w:p>
    <w:p w14:paraId="2E91F4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galaxy's immense magnetic field acts like invisible "strings," compelling the stars to move together. Therefore, it is entirely natural for stars at the outer edge to rotate nearly as fast as those in the interior. They are not "trying" to fly out; they are simply following the collective flow.</w:t>
      </w:r>
    </w:p>
    <w:p w14:paraId="09C7C0F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With this model, we do not need "dark matter" to explain the synchronized dance of the stars. What we call the "effect of dark matter" is simply the manifestation of plasma dynamics that our purely gravitational model has not yet fully grasped.</w:t>
      </w:r>
    </w:p>
    <w:p w14:paraId="05B193A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2430C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Galaxy as a Living Circuit</w:t>
      </w:r>
    </w:p>
    <w:p w14:paraId="0F807D6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Thus, the image of the galaxy has completely changed.</w:t>
      </w:r>
    </w:p>
    <w:p w14:paraId="164C293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is no longer a discrete collection of material marbles held together loosely by gravity.</w:t>
      </w:r>
    </w:p>
    <w:p w14:paraId="0B5EA6D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Instead, it is an integrated entity, a self-organizing system, a living energy structure. The black hole at the center is not a monster, but the calm "eye of the storm." The spiral arms are not random clusters of stars, but huge currents of plasma, where stars are caught and carried along.</w:t>
      </w:r>
    </w:p>
    <w:p w14:paraId="00267EA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galaxy is not like a mechanical machine. It is more like a living electrical circuit.</w:t>
      </w:r>
    </w:p>
    <w:p w14:paraId="2FED3B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this leads to a bold speculation. If the galaxy is an electrical circuit, could the luminosity of a celestial body be not just an internal nuclear process, but also an interaction with the circuit itself? Just as a rock in space only ignites into a meteor when it enters the atmosphere at a sufficient velocity, perhaps a celestial body is only "activated" and shines brightly when the combination of its material composition, its speed of movement, and its size (mass) reaches a certain threshold within the galaxy's energy flow.</w:t>
      </w:r>
    </w:p>
    <w:p w14:paraId="6758FE4B">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this is true, then the images of galaxies we see are only their brightest "cores." Surrounding them could be a "dark halo" many times larger, filled with ordinary celestial bodies—dwarf stars, rogue planets—that are moving too slowly or do not have enough mass and velocity to "turn on their lights." And perhaps, the "dark matter" that science is searching for is not a mysterious particle, but the immense mass of these ordinary celestial bodies that have fallen into silence and cold.</w:t>
      </w:r>
    </w:p>
    <w:p w14:paraId="7F249E4D">
      <w:pPr>
        <w:jc w:val="both"/>
        <w:rPr>
          <w:rFonts w:hint="default" w:ascii="Palatino Linotype" w:hAnsi="Palatino Linotype" w:cs="Palatino Linotype"/>
          <w:sz w:val="28"/>
          <w:szCs w:val="28"/>
        </w:rPr>
      </w:pPr>
    </w:p>
    <w:p w14:paraId="715F1766">
      <w:pPr>
        <w:jc w:val="both"/>
        <w:rPr>
          <w:rFonts w:hint="default" w:ascii="Palatino Linotype" w:hAnsi="Palatino Linotype" w:cs="Palatino Linotype"/>
          <w:sz w:val="28"/>
          <w:szCs w:val="28"/>
        </w:rPr>
      </w:pPr>
    </w:p>
    <w:p w14:paraId="39C32F9E">
      <w:pPr>
        <w:jc w:val="both"/>
        <w:rPr>
          <w:rFonts w:hint="default" w:ascii="Palatino Linotype" w:hAnsi="Palatino Linotype"/>
          <w:sz w:val="28"/>
          <w:szCs w:val="28"/>
          <w:lang w:val="en-US"/>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169C5676">
      <w:pPr>
        <w:jc w:val="both"/>
        <w:rPr>
          <w:rFonts w:hint="default" w:ascii="Palatino Linotype" w:hAnsi="Palatino Linotype"/>
          <w:sz w:val="28"/>
          <w:szCs w:val="28"/>
        </w:rPr>
      </w:pPr>
    </w:p>
    <w:p w14:paraId="4701E054">
      <w:pPr>
        <w:pStyle w:val="3"/>
        <w:bidi w:val="0"/>
        <w:spacing w:line="240" w:lineRule="auto"/>
        <w:rPr>
          <w:rFonts w:hint="default" w:ascii="Palatino Linotype" w:hAnsi="Palatino Linotype" w:cs="Palatino Linotype"/>
          <w:sz w:val="36"/>
          <w:szCs w:val="36"/>
          <w:lang w:val="en-US" w:eastAsia="zh-CN"/>
        </w:rPr>
      </w:pPr>
      <w:bookmarkStart w:id="20" w:name="_Toc15549"/>
      <w:r>
        <w:rPr>
          <w:rFonts w:hint="default" w:ascii="Palatino Linotype" w:hAnsi="Palatino Linotype" w:cs="Palatino Linotype"/>
          <w:sz w:val="36"/>
          <w:szCs w:val="36"/>
          <w:lang w:val="en-US" w:eastAsia="zh-CN"/>
        </w:rPr>
        <w:t>Chapter 16: BLACK HOLES, DARK MATTER, AND DARK ENERGY - A REINTERPRETATION</w:t>
      </w:r>
      <w:bookmarkEnd w:id="20"/>
    </w:p>
    <w:p w14:paraId="6022D6A0">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29" o:spt="1" style="height:1.5pt;width:558.25pt;" fillcolor="#A0A0A0" filled="t" stroked="f" coordsize="21600,21600" o:hr="t" o:hrstd="t" o:hrpct="0" o:hralign="center">
            <v:path/>
            <v:fill on="t" focussize="0,0"/>
            <v:stroke on="f"/>
            <v:imagedata o:title=""/>
            <o:lock v:ext="edit"/>
            <w10:wrap type="none"/>
            <w10:anchorlock/>
          </v:rect>
        </w:pict>
      </w:r>
    </w:p>
    <w:p w14:paraId="67933D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5F522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C2224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5E91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0A83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look up at the night sky, modern science tells us that nearly 95% of the universe is invisible. It is composed of mysterious entities to which we have given haunting names: Black Holes, Dark Matter, and Dark Energy. They are the three great ghosts that haunt cosmology, the blank spots on the map where our familiar laws seem to no longer apply.</w:t>
      </w:r>
    </w:p>
    <w:p w14:paraId="6FF229C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But are they really new entities, strange types of matter and energy? Or are they simply shadows cast by the narrow beam of our own theoretical lantern? With the lens of a plasma universe, an electromagnetic universe, let's re-examine these three ghosts. Perhaps they are not monsters, but merely misunderstandings.</w:t>
      </w:r>
    </w:p>
    <w:p w14:paraId="56B720A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D0B45B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Reinterpreting the Black Hole: The Calm Eye of the Storm</w:t>
      </w:r>
    </w:p>
    <w:p w14:paraId="76D80E6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standard gravitational model, a Black Hole is a monster of collapse. It is a singularity of infinite density, a place where spacetime is warped to the extreme, a bottomless well that sucks everything in, including light.</w:t>
      </w:r>
    </w:p>
    <w:p w14:paraId="0FE0932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in the "plasma vortex" model we have discussed, the role of the galactic center changes completely. It is not an active agent that sucks in matter, but a passive result of the energy flow itself.</w:t>
      </w:r>
    </w:p>
    <w:p w14:paraId="7C24949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Think of the eye of a hurricane. It is the calmest, clearest region, with the lowest pressure, formed naturally by the frantic motion of the surrounding clouds. The eye does not "suck" the storm in. The storm creates the eye.</w:t>
      </w:r>
    </w:p>
    <w:p w14:paraId="6EDED28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the Black Hole at the center of a galaxy may not be a collapsing singularity. It could be the "eye of the storm" of the great plasma vortex. It is not the hottest and densest place. On the contrary, it could be an energetically calm and cold region. The density of celestial bodies in this central region may not be significantly different from neighboring areas, but because they are not caught in the intense plasma flow, they are not "activated" to shine.</w:t>
      </w:r>
    </w:p>
    <w:p w14:paraId="4BD541D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Stars and matter are not "sucked" into it, but are swept around it at incredible speeds by the vortex's flow. It is the friction and acceleration of matter at the edge of this eye that create the brilliant accretion disks and the jets of energy that we observe and attribute to the Black Hole.</w:t>
      </w:r>
    </w:p>
    <w:p w14:paraId="0186815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Thus, the Black Hole is no longer a monster. It is the calm center of a great cosmic dance of energy.</w:t>
      </w:r>
    </w:p>
    <w:p w14:paraId="7DE52B1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163E8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Reinterpreting Dark Matter: A Forgotten Force</w:t>
      </w:r>
    </w:p>
    <w:p w14:paraId="5DE064C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 we have analyzed, the "dark matter effect"—the phenomenon of stars at the galaxy's edge rotating too fast—is one of the biggest puzzles. The standard model solves it by adding a new, invisible type of particle.</w:t>
      </w:r>
    </w:p>
    <w:p w14:paraId="437F022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in the plasma universe model, the answer is much simpler: we don't need a new type of matter; we just need to remember a force we have overlooked.</w:t>
      </w:r>
    </w:p>
    <w:p w14:paraId="4BEE3A9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"dark matter effect" is simply the manifestation of plasma dynamics that the purely gravitational model has yet to grasp. The electromagnetic force, which is billions upon billions of times stronger than gravity, plays a dominant role in shaping and maintaining the structure of the galaxy. Invisible magnetic field "strings" compel the stars to move along with the general flow of the vortex.</w:t>
      </w:r>
    </w:p>
    <w:p w14:paraId="744F6F7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other words, there is no mysterious particle. The necessary force to hold the stars is already there, but it is not the gravitational force from something invisible, but the electromagnetic force from the visible structure of the galaxy itself. "Dark Matter" is not a new particle to be found. It is just a name we have given to the deficiency in our own model.</w:t>
      </w:r>
    </w:p>
    <w:p w14:paraId="252DEED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3A0350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A Supplementary Hypothesis: Dark Matter is Matter with its "Lights Off"</w:t>
      </w:r>
    </w:p>
    <w:p w14:paraId="76EA444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Besides a misinterpretation of force, there is another possibility that complements the answer to dark matter, a possibility we speculated on in the previous chapter.</w:t>
      </w:r>
    </w:p>
    <w:p w14:paraId="0145DA7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hypothesis suggests that a significant portion of "dark matter" could simply be the ordinary matter we already know—brown dwarfs, rogue planets, cold gas clouds—but in a low-energy, non-luminous state.</w:t>
      </w:r>
    </w:p>
    <w:p w14:paraId="3B03580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luminosity of a celestial body depends on the combination of its mass, composition, and velocity within the galaxy's energy flow, then the universe must be filled with "unactivated" or "lights-off" celestial bodies. They still have mass, they still have gravity, but they are completely invisible to optical telescopes.</w:t>
      </w:r>
    </w:p>
    <w:p w14:paraId="7C85155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Thus, the mystery of "dark matter" could be a combination of two factors: a misunderstanding of force (overlooking the role of electromagnetism), and an underestimation of the amount of normal matter that exists in darkness.</w:t>
      </w:r>
    </w:p>
    <w:p w14:paraId="5BEA905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862C2B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Reinterpreting Dark Energy: The Conversation Between Galaxies</w:t>
      </w:r>
    </w:p>
    <w:p w14:paraId="1ACFD85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dark matter is the mysterious pulling force, then dark energy is the mysterious pushing force. Observations show that the expansion of the universe is not slowing down due to gravity, but is actually accelerating. To explain this, the standard model once again had to introduce a new entity: "dark energy," an intrinsic energy of space itself that acts as an "anti-gravity."</w:t>
      </w:r>
    </w:p>
    <w:p w14:paraId="2835DC3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in the Plasma Universe model, we have another explanation, one that doesn't require a mysterious new energy. Recall the image of the universe as a vast network of plasma "filaments" connecting clusters of galaxies.</w:t>
      </w:r>
    </w:p>
    <w:p w14:paraId="081FDED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electromagnetism, it is known that parallel electric currents can attract or repel each other depending on their direction. The accelerating expansion of the universe might not need a mysterious "dark energy," but could be the manifestation of extremely large-scale electromagnetic forces between these galactic filaments themselves.</w:t>
      </w:r>
    </w:p>
    <w:p w14:paraId="6CB4B41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on the largest scales, the electromagnetic repulsion between these grand structures overcomes gravitational attraction, then an accelerating expansion of the universe is a natural consequence. Once again, this is not a new type of energy, but simply the cosmic-scale manifestation of a force we already know very well.</w:t>
      </w:r>
    </w:p>
    <w:p w14:paraId="5F221E8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11495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"Dark" Means "I Don't Understand"</w:t>
      </w:r>
    </w:p>
    <w:p w14:paraId="05B2CD4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step back and look at all three of these great mysteries, a common pattern emerges.</w:t>
      </w:r>
    </w:p>
    <w:p w14:paraId="6BFA4FF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each case—Black Holes, Dark Matter, Dark Energy—the standard gravitational model observed a phenomenon it could not explain. And in each case, its solution was to invent a new, invisible, and strange entity: a singularity, a new particle, a new energy.</w:t>
      </w:r>
    </w:p>
    <w:p w14:paraId="65C43C4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when we change our lens, viewing the universe as an electromagnetic system, all three of these mysteries seem to be naturally explained by known laws of physics.</w:t>
      </w:r>
    </w:p>
    <w:p w14:paraId="7B6D0D9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reveals a profound truth. "Dark" in physics is not actually an adjective describing the nature of a thing. It is a confession. "Dark matter" is the polite way of saying "the matter that we do not understand." "Dark energy" is the polite way of saying "the energy that we do not understand."</w:t>
      </w:r>
    </w:p>
    <w:p w14:paraId="38D54198">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"Dark" means "we don't understand." It is not an entity that exists out there in the universe. It is a boundary that exists right here, within our own perception.</w:t>
      </w:r>
    </w:p>
    <w:p w14:paraId="1F3503C3">
      <w:pPr>
        <w:jc w:val="both"/>
        <w:rPr>
          <w:rFonts w:hint="default" w:ascii="Palatino Linotype" w:hAnsi="Palatino Linotype" w:cs="Palatino Linotype"/>
          <w:sz w:val="28"/>
          <w:szCs w:val="28"/>
        </w:rPr>
      </w:pP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0FDC5A96">
      <w:pPr>
        <w:jc w:val="both"/>
        <w:rPr>
          <w:rFonts w:hint="default" w:ascii="Palatino Linotype" w:hAnsi="Palatino Linotype"/>
          <w:sz w:val="28"/>
          <w:szCs w:val="28"/>
        </w:rPr>
      </w:pPr>
    </w:p>
    <w:p w14:paraId="7B19614B">
      <w:pPr>
        <w:pStyle w:val="2"/>
        <w:bidi w:val="0"/>
        <w:spacing w:line="240" w:lineRule="auto"/>
        <w:rPr>
          <w:rFonts w:hint="default" w:ascii="Palatino Linotype" w:hAnsi="Palatino Linotype" w:cs="Palatino Linotype"/>
          <w:b/>
          <w:bCs/>
          <w:sz w:val="72"/>
          <w:szCs w:val="72"/>
          <w:lang w:val="en-US" w:eastAsia="zh-CN"/>
        </w:rPr>
      </w:pPr>
      <w:bookmarkStart w:id="21" w:name="_Toc28411"/>
      <w:r>
        <w:rPr>
          <w:rFonts w:hint="default" w:ascii="Palatino Linotype" w:hAnsi="Palatino Linotype" w:cs="Palatino Linotype"/>
          <w:b w:val="0"/>
          <w:bCs w:val="0"/>
          <w:sz w:val="72"/>
          <w:szCs w:val="72"/>
          <w:lang w:val="en-US" w:eastAsia="zh-CN"/>
        </w:rPr>
        <w:t xml:space="preserve">Part V: </w:t>
      </w:r>
      <w:r>
        <w:rPr>
          <w:rFonts w:hint="default" w:ascii="Palatino Linotype" w:hAnsi="Palatino Linotype" w:cs="Palatino Linotype"/>
          <w:b/>
          <w:bCs/>
          <w:sz w:val="72"/>
          <w:szCs w:val="72"/>
          <w:lang w:val="en-US" w:eastAsia="zh-CN"/>
        </w:rPr>
        <w:t>THE BIG PICTURE AND HUMANITY'S PLACE IN IT</w:t>
      </w:r>
      <w:bookmarkEnd w:id="21"/>
    </w:p>
    <w:p w14:paraId="18D28651">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30" o:spt="1" style="height:1.5pt;width:558.25pt;" fillcolor="#A0A0A0" filled="t" stroked="f" coordsize="21600,21600" o:hr="t" o:hrstd="t" o:hrpct="0" o:hralign="center">
            <v:path/>
            <v:fill on="t" focussize="0,0"/>
            <v:stroke on="f"/>
            <v:imagedata o:title=""/>
            <o:lock v:ext="edit"/>
            <w10:wrap type="none"/>
            <w10:anchorlock/>
          </v:rect>
        </w:pict>
      </w:r>
    </w:p>
    <w:p w14:paraId="2CB6456D">
      <w:pPr>
        <w:bidi w:val="0"/>
        <w:rPr>
          <w:rFonts w:hint="default"/>
          <w:lang w:val="en-US" w:eastAsia="zh-CN"/>
        </w:rPr>
      </w:pPr>
    </w:p>
    <w:p w14:paraId="73605ED9">
      <w:pPr>
        <w:rPr>
          <w:rFonts w:hint="default" w:ascii="Palatino Linotype" w:hAnsi="Palatino Linotype" w:cs="Palatino Linotype"/>
          <w:sz w:val="36"/>
          <w:szCs w:val="36"/>
          <w:lang w:val="en-US" w:eastAsia="zh-CN"/>
        </w:rPr>
      </w:pPr>
    </w:p>
    <w:p w14:paraId="3EFFC63B">
      <w:pPr>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br w:type="page"/>
      </w:r>
    </w:p>
    <w:p w14:paraId="454336D8">
      <w:pPr>
        <w:rPr>
          <w:rFonts w:hint="default" w:ascii="Palatino Linotype" w:hAnsi="Palatino Linotype" w:cs="Palatino Linotype"/>
          <w:sz w:val="36"/>
          <w:szCs w:val="36"/>
          <w:lang w:val="en-US" w:eastAsia="zh-CN"/>
        </w:rPr>
      </w:pPr>
    </w:p>
    <w:p w14:paraId="478AD881">
      <w:pPr>
        <w:pStyle w:val="3"/>
        <w:bidi w:val="0"/>
        <w:spacing w:line="240" w:lineRule="auto"/>
        <w:rPr>
          <w:rFonts w:hint="default" w:ascii="Palatino Linotype" w:hAnsi="Palatino Linotype" w:cs="Palatino Linotype"/>
          <w:sz w:val="36"/>
          <w:szCs w:val="36"/>
          <w:lang w:val="en-US" w:eastAsia="zh-CN"/>
        </w:rPr>
      </w:pPr>
      <w:bookmarkStart w:id="22" w:name="_Toc30821"/>
      <w:r>
        <w:rPr>
          <w:rFonts w:hint="default" w:ascii="Palatino Linotype" w:hAnsi="Palatino Linotype" w:cs="Palatino Linotype"/>
          <w:sz w:val="36"/>
          <w:szCs w:val="36"/>
          <w:lang w:val="en-US" w:eastAsia="zh-CN"/>
        </w:rPr>
        <w:t>Chapter 17: FRACTAL ARCHITECTURE - FROM THE MICROCOSM TO THE MACROCOSM</w:t>
      </w:r>
      <w:bookmarkEnd w:id="22"/>
    </w:p>
    <w:p w14:paraId="7405C6D6">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31" o:spt="1" style="height:1.5pt;width:558.25pt;" fillcolor="#A0A0A0" filled="t" stroked="f" coordsize="21600,21600" o:hr="t" o:hrstd="t" o:hrpct="0" o:hralign="center">
            <v:path/>
            <v:fill on="t" focussize="0,0"/>
            <v:stroke on="f"/>
            <v:imagedata o:title=""/>
            <o:lock v:ext="edit"/>
            <w10:wrap type="none"/>
            <w10:anchorlock/>
          </v:rect>
        </w:pict>
      </w:r>
    </w:p>
    <w:p w14:paraId="398A0CD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95F6B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8EA13A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BDC2A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Having journeyed through the greatest mysteries of the universe, from the origin of the Big Bang to the nature of galaxies, let's take a step back and squint at the whole picture. Is there an architectural principle, a design pattern, that governs everything, from a tiny speck of dust to the grandest structures?</w:t>
      </w:r>
    </w:p>
    <w:p w14:paraId="56C700A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Perhaps the answer lies not in complex equations, but in the familiar images of nature all around us.</w:t>
      </w:r>
    </w:p>
    <w:p w14:paraId="2C36D3C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82933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Creator's Fingerprint: The Beauty of Self-Repetition</w:t>
      </w:r>
    </w:p>
    <w:p w14:paraId="0D21A36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Look at a snowflake. Each of its branches looks like a smaller snowflake. Look at a fern. Each large frond is made up of smaller fronds of the exact same shape. Look at the lightning bolts in the sky; their shape is repeated in the tiny blood vessels in our bodies, and in the branching rivers winding their way to the sea.</w:t>
      </w:r>
    </w:p>
    <w:p w14:paraId="2D36EC8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All these images are examples of a mathematical and natural principle called a fractal. A fractal is a structure in which basic shapes are repeated at ever-smaller (or larger) scales. Its most magical characteristic is this: a small part of the structure, when magnified, looks identical to the whole structure.</w:t>
      </w:r>
    </w:p>
    <w:p w14:paraId="44F7AD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For decades, mathematicians viewed fractals as mere mathematical "monsters," with no practical application. But then we realized that Mother Nature seems to be a master fractal artist. From jagged coastlines and mountain ranges to the structure of a cauliflower, the fingerprint of this self-repeating principle is everywhere. It is an incredibly efficient way to create infinite complexity from very simple rules.</w:t>
      </w:r>
    </w:p>
    <w:p w14:paraId="08B7F8B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16CB9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Universe as a Great Fractal</w:t>
      </w:r>
    </w:p>
    <w:p w14:paraId="08A876A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Now, let's try to apply this fractal lens to the universe itself. What if we re-examine the familiar structures of cosmology?</w:t>
      </w:r>
    </w:p>
    <w:p w14:paraId="128BD290">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An atom: Electrons orbit a central nucleus.</w:t>
      </w:r>
    </w:p>
    <w:p w14:paraId="4F38CC82">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Solar System: Planets orbit a central star.</w:t>
      </w:r>
    </w:p>
    <w:p w14:paraId="75029A05">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galaxy: Billions of solar systems orbit a galactic center.</w:t>
      </w:r>
    </w:p>
    <w:p w14:paraId="7A1A6FD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At three completely different scales, we see the same basic pattern repeat: smaller entities orbiting a larger central core.</w:t>
      </w:r>
    </w:p>
    <w:p w14:paraId="522C06F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similarity goes even deeper. Even when we look inside the atomic nucleus itself, the image of protons and neutrons stuck together like marbles may not be entirely accurate. In the subatomic world, these particles are also in constant motion within their own space. It's very possible that the structure of the nucleus is also a microcosm, with even smaller particles orbiting an even smaller center.</w:t>
      </w:r>
    </w:p>
    <w:p w14:paraId="0348A05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this is true, then the structure of "a central system with orbiting satellites" appears to be a universal design, repeating from the infinitely small to the infinitely large. It suggests that the universe, at its deepest architectural level, is built on fractal principles.</w:t>
      </w:r>
    </w:p>
    <w:p w14:paraId="2465D52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And if so, this structure would continue to repeat in both directions:</w:t>
      </w:r>
    </w:p>
    <w:p w14:paraId="6255E01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The Macrocosmic Direction:</w:t>
      </w:r>
      <w:r>
        <w:rPr>
          <w:rFonts w:hint="default" w:ascii="Palatino Linotype" w:hAnsi="Palatino Linotype" w:eastAsia="sans-serif" w:cs="Palatino Linotype"/>
          <w:i w:val="0"/>
          <w:iCs w:val="0"/>
          <w:caps w:val="0"/>
          <w:color w:val="1A1C1E"/>
          <w:spacing w:val="0"/>
          <w:sz w:val="28"/>
          <w:szCs w:val="28"/>
          <w:shd w:val="clear" w:fill="FFFFFF"/>
        </w:rPr>
        <w:t xml:space="preserve"> Galaxies are not randomly distributed in space. They gather into galaxy clusters. Galaxy clusters form superclusters. And these superclusters arrange themselves into enormous filament-like structures, forming the "cosmic web." Each level seems to be a larger version of the one before it.</w:t>
      </w:r>
    </w:p>
    <w:p w14:paraId="33937C20">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The Microcosmic Direction:</w:t>
      </w:r>
      <w:r>
        <w:rPr>
          <w:rFonts w:hint="default" w:ascii="Palatino Linotype" w:hAnsi="Palatino Linotype" w:eastAsia="sans-serif" w:cs="Palatino Linotype"/>
          <w:i w:val="0"/>
          <w:iCs w:val="0"/>
          <w:caps w:val="0"/>
          <w:color w:val="1A1C1E"/>
          <w:spacing w:val="0"/>
          <w:sz w:val="28"/>
          <w:szCs w:val="28"/>
          <w:shd w:val="clear" w:fill="FFFFFF"/>
        </w:rPr>
        <w:t xml:space="preserve"> Below the atom are the nucleus, protons, neutrons, quarks... As we have speculated, there could exist countless levels of micro-particles unknown to us, each level being a world with its own structure, mirroring the structure of the world larger than it.</w:t>
      </w:r>
    </w:p>
    <w:p w14:paraId="0386A4AF">
      <w:pPr>
        <w:keepNext w:val="0"/>
        <w:keepLines w:val="0"/>
        <w:widowControl/>
        <w:numPr>
          <w:ilvl w:val="0"/>
          <w:numId w:val="0"/>
        </w:numPr>
        <w:suppressLineNumbers w:val="0"/>
        <w:spacing w:before="0" w:beforeAutospacing="1" w:after="0" w:afterAutospacing="1" w:line="240" w:lineRule="atLeast"/>
        <w:ind w:left="1080" w:leftChars="0"/>
        <w:jc w:val="both"/>
        <w:rPr>
          <w:rFonts w:hint="default" w:ascii="Palatino Linotype" w:hAnsi="Palatino Linotype" w:eastAsia="sans-serif" w:cs="Palatino Linotype"/>
          <w:sz w:val="28"/>
          <w:szCs w:val="28"/>
        </w:rPr>
      </w:pPr>
    </w:p>
    <w:p w14:paraId="5C1EE82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Microcosmic and Macrocosmic Hierarchy: Particles and Systems</w:t>
      </w:r>
    </w:p>
    <w:p w14:paraId="281D5DF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easily visualize this fractal structure, we need a clear hierarchy. Let's try to establish a convention: a "Level" is defined by its type of nearly spherical "Fundamental Particle." And a "Fundamental Particle" of one level is always composed of countless "Fundamental Particles" from the level immediately below it.</w:t>
      </w:r>
    </w:p>
    <w:p w14:paraId="7329364F">
      <w:pPr>
        <w:pStyle w:val="9"/>
        <w:keepNext w:val="0"/>
        <w:keepLines w:val="0"/>
        <w:widowControl/>
        <w:suppressLineNumbers w:val="0"/>
        <w:shd w:val="clear" w:fill="FFFFFF"/>
        <w:spacing w:before="0" w:beforeAutospacing="1" w:after="216" w:afterAutospacing="0" w:line="240" w:lineRule="atLeast"/>
        <w:ind w:left="0" w:right="0" w:firstLine="0"/>
        <w:jc w:val="left"/>
        <w:rPr>
          <w:rFonts w:hint="default" w:ascii="Palatino Linotype" w:hAnsi="Palatino Linotype" w:eastAsia="sans-serif" w:cs="Palatino Linotype"/>
          <w:b/>
          <w:bCs/>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Level +1: The Fundamental Particles are Celestial Bodies.</w:t>
      </w:r>
    </w:p>
    <w:p w14:paraId="28D25CBD">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Stars, planets, with their characteristic spherical shape, are the "fundamental particles" of this level. A celestial body is composed of countless particles from a lower level.</w:t>
      </w:r>
    </w:p>
    <w:p w14:paraId="6374E2CA">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these "particles," more complex intermediate structures are formed: Solar Systems, Galaxies, Galaxy Clusters...</w:t>
      </w:r>
    </w:p>
    <w:p w14:paraId="58B858E2">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4BBE2C0E">
      <w:pPr>
        <w:pStyle w:val="9"/>
        <w:keepNext w:val="0"/>
        <w:keepLines w:val="0"/>
        <w:widowControl/>
        <w:suppressLineNumbers w:val="0"/>
        <w:shd w:val="clear" w:fill="FFFFFF"/>
        <w:spacing w:before="0" w:beforeAutospacing="1" w:after="216" w:afterAutospacing="0" w:line="240" w:lineRule="atLeast"/>
        <w:ind w:left="0" w:right="0" w:firstLine="0"/>
        <w:jc w:val="left"/>
        <w:rPr>
          <w:rFonts w:hint="default" w:ascii="Palatino Linotype" w:hAnsi="Palatino Linotype" w:eastAsia="sans-serif" w:cs="Palatino Linotype"/>
          <w:b/>
          <w:bCs/>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So, what is the Fundamental Particle of Level 0?</w:t>
      </w:r>
    </w:p>
    <w:p w14:paraId="2BF29602">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journey to find the Level 0 Fundamental Particle is the journey of particle physics. We have discovered the atom, but it is clearly an "intermediate structure" like a Solar System. We go deeper and find protons, neutrons, electrons. Are they the Level 0 Fundamental Particles?</w:t>
      </w:r>
    </w:p>
    <w:p w14:paraId="1FDE6223">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According to our logic, if a celestial body (Level +1) is made of countless Level 0 particles, then a Level 0 particle must also be made of countless Level -1 particles.</w:t>
      </w:r>
    </w:p>
    <w:p w14:paraId="155C9EED">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But here, we encounter a contradiction with current science. Physics states that a proton is made of only 3 quarks. If so, the proton cannot be a "Fundamental Particle" by our definition, but only a very small "intermediate structure." And the quark, since only 3 of them form a larger structure, cannot be the "Fundamental Particle" of the level just below.</w:t>
      </w:r>
    </w:p>
    <w:p w14:paraId="3E3C0C84">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does not mean our fractal model is wrong. It only suggests an incredible possibility: that modern science, even with its most powerful particle accelerators, has probably not yet reached the true "Fundamental Particle" of Level 0, let alone the Fundamental Particle of Level -1. Protons, neutrons, electrons, and even quarks may all be just complex "intermediate structures" on the journey into the microcosm.</w:t>
      </w:r>
    </w:p>
    <w:p w14:paraId="1CF92CC4">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true "Fundamental Particles" of Level 0 and lower levels remain an unknown, microcosmic worlds we have never known.</w:t>
      </w:r>
    </w:p>
    <w:p w14:paraId="17A530B4">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416A8AB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With this clarified hierarchy, the picture becomes consistent. It does not deny science but places science in its proper context: a journey of discovery that is still ongoing, and has perhaps only taken the first few steps on an infinite path into the microcosm.</w:t>
      </w:r>
    </w:p>
    <w:p w14:paraId="41781F8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86822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"As Above, So Below"</w:t>
      </w:r>
    </w:p>
    <w:p w14:paraId="0371B5C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fractal principle is not just a physical description. It carries a profound philosophical meaning, one that was encapsulated by ancient sages in the saying: "As above, so below."</w:t>
      </w:r>
    </w:p>
    <w:p w14:paraId="2597643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saying means that the laws governing the macrocosm (above) are also reflected in the microcosm (below). The entire universe is not something foreign and separate from us. Instead, every part, no matter how small, contains the information and image of the whole.</w:t>
      </w:r>
    </w:p>
    <w:p w14:paraId="63CE6ED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a fractal universe, nothing is truly isolated. Every atom, every cell, every living being is a mirror, in some way, reflecting the entire architecture and laws of the universe. The macrocosm and the microcosm are not two separate entities. They are two expressions, at two different scales, of the same single blueprint.</w:t>
      </w:r>
    </w:p>
    <w:p w14:paraId="1251BC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A4B46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Human Being: A Universe in Miniature</w:t>
      </w:r>
    </w:p>
    <w:p w14:paraId="0CBA802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this finally leads us back to ourselves. In this grand structure, where do humans fit?</w:t>
      </w:r>
    </w:p>
    <w:p w14:paraId="1C2C17F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are not just creatures living on the surface of a planet (a Level +1 particle). Our body, with its trillions of cells, its complex system of energy meridians, and a brain with more neural connections than there are stars in the galaxy, is itself a universe.</w:t>
      </w:r>
    </w:p>
    <w:p w14:paraId="64559E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human being is a universe in miniature.</w:t>
      </w:r>
    </w:p>
    <w:p w14:paraId="11A8059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layered structure of micro- and macro-levels does not only exist outside of us; it is replicated right within us. Each of us is a point of intersection, where the infinitely large and the infinitely small meet.</w:t>
      </w:r>
    </w:p>
    <w:p w14:paraId="3F2BCEC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not a poetic comparison. If the fractal principle is true, then within each of us truly lie the laws and information of the entire macrocosm. We are not passive observers. We are living expressions of the very universe we are trying to understand.</w:t>
      </w:r>
    </w:p>
    <w:p w14:paraId="49DCEC8E">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realization completely changes the meaning of exploration. The next great frontier lies not only in distant galaxies but also in the stillness of the mind, in every breath we take. To understand ourselves is, perhaps, the shortest path to understanding the universe.</w:t>
      </w:r>
    </w:p>
    <w:p w14:paraId="39163574">
      <w:pPr>
        <w:jc w:val="both"/>
        <w:rPr>
          <w:rFonts w:hint="default" w:ascii="Palatino Linotype" w:hAnsi="Palatino Linotype" w:cs="Palatino Linotype"/>
          <w:sz w:val="28"/>
          <w:szCs w:val="28"/>
        </w:rPr>
      </w:pPr>
    </w:p>
    <w:p w14:paraId="771A3F75">
      <w:pPr>
        <w:jc w:val="both"/>
        <w:rPr>
          <w:rFonts w:hint="default" w:ascii="Palatino Linotype" w:hAnsi="Palatino Linotype"/>
          <w:sz w:val="28"/>
          <w:szCs w:val="28"/>
        </w:rPr>
      </w:pPr>
    </w:p>
    <w:p w14:paraId="3E77F16E">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6F409A2C">
      <w:pPr>
        <w:pStyle w:val="3"/>
        <w:bidi w:val="0"/>
        <w:spacing w:line="240" w:lineRule="auto"/>
        <w:rPr>
          <w:rFonts w:hint="default" w:ascii="Palatino Linotype" w:hAnsi="Palatino Linotype" w:cs="Palatino Linotype"/>
          <w:sz w:val="36"/>
          <w:szCs w:val="36"/>
          <w:lang w:val="en-US" w:eastAsia="zh-CN"/>
        </w:rPr>
      </w:pPr>
      <w:bookmarkStart w:id="23" w:name="_Toc3686"/>
      <w:r>
        <w:rPr>
          <w:rFonts w:hint="default" w:ascii="Palatino Linotype" w:hAnsi="Palatino Linotype" w:cs="Palatino Linotype"/>
          <w:sz w:val="36"/>
          <w:szCs w:val="36"/>
          <w:lang w:val="en-US" w:eastAsia="zh-CN"/>
        </w:rPr>
        <w:t>Chapter 18: TRANSCENDING THE BOUNDARY OF OBSERVATION</w:t>
      </w:r>
      <w:bookmarkEnd w:id="23"/>
    </w:p>
    <w:p w14:paraId="0AF4AB07">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32" o:spt="1" style="height:1.5pt;width:558.25pt;" fillcolor="#A0A0A0" filled="t" stroked="f" coordsize="21600,21600" o:hr="t" o:hrstd="t" o:hrpct="0" o:hralign="center">
            <v:path/>
            <v:fill on="t" focussize="0,0"/>
            <v:stroke on="f"/>
            <v:imagedata o:title=""/>
            <o:lock v:ext="edit"/>
            <w10:wrap type="none"/>
            <w10:anchorlock/>
          </v:rect>
        </w:pict>
      </w:r>
    </w:p>
    <w:p w14:paraId="2A9A9A6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BF874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55470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53D65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02351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Our journey began with a simple question at the edge of the cosmic map: "What came before the Big Bang?" That question led us through the limits of the scientific method, to the discovery of other maps of reality, and finally, to a re-examination of the greatest mysteries through a completely new lens. Now, standing at a different vantage point, it is time to look back at the path we have traveled and ask: where do we go from here?</w:t>
      </w:r>
    </w:p>
    <w:p w14:paraId="134B789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D68AD4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Unanswered Questions on the Old Map</w:t>
      </w:r>
    </w:p>
    <w:p w14:paraId="38FCB3B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Throughout this book, we have repeatedly encountered "blind spots," questions that the map of modern science, despite its detail, cannot fully answer. Let's summarize them:</w:t>
      </w:r>
    </w:p>
    <w:p w14:paraId="0D41E6A7">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Question of Origin: What created the singularity and provided the energy for the Big Bang? Why is our universe so perfectly fine-tuned to allow for the existence of life?</w:t>
      </w:r>
    </w:p>
    <w:p w14:paraId="618CAE66">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Question of Structure: Why do galaxies rotate in an absurd manner, seemingly defying the law of gravity? What are "dark matter" and "dark energy" really, or are they just other names for our own ignorance?</w:t>
      </w:r>
    </w:p>
    <w:p w14:paraId="41D6AF1C">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Question of Consciousness: Where does consciousness come from? Why can a thought control matter? Are profound human experiences like dreams, inspiration, or extraordinary abilities merely illusions of the brain?</w:t>
      </w:r>
    </w:p>
    <w:p w14:paraId="233F51B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Faced with these questions, science seems to have reached a crossroads. One path is to continue building bigger "nets," more powerful particle accelerators, and more distant telescopes, in the hope that the answers still lie somewhere in the material world. The other is to bravely admit that perhaps the problem is not the size of the net, but the nature of the net itself. Perhaps we are trying to catch the water molecules of the ocean with a fishing net.</w:t>
      </w:r>
    </w:p>
    <w:p w14:paraId="66256A6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B223E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Returning to a Forgotten Path</w:t>
      </w:r>
    </w:p>
    <w:p w14:paraId="5DDC813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arguments in this book hold a measure of truth—that consciousness and matter are inseparable, that the universe is multi-layered and born from an Idea—then it does not require us to "invent" a whole new science. Instead, it invites us to look back and rediscover a forgotten path.</w:t>
      </w:r>
    </w:p>
    <w:p w14:paraId="3E1782E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science, which we can call the "science of matter," has achieved phenomenal success. Its foundation is objectivity, measurement, and the removal of the observer from the equation. It views consciousness as merely a byproduct, a "ghost in the machine."</w:t>
      </w:r>
    </w:p>
    <w:p w14:paraId="482FC1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this is not the only path to understanding reality. Throughout history, there has existed a "science of consciousness." The cultivation cultures of East Asia, the esoteric schools of ancient Greece and Egypt, all followed this path. They did not call it "science" as we define it today, but their goal was the same: to understand the nature of the universe and humanity's place within it.</w:t>
      </w:r>
    </w:p>
    <w:p w14:paraId="6D2EBD9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path does not see consciousness as a byproduct but acknowledges it as a fundamental variable of reality. In this worldview, consciousness is not something to be "explained" by matter, but a tool that can be trained and used to directly perceive and explore the deep levels of the universe. It is not the ghost, but may well be the driver of the machine.</w:t>
      </w:r>
    </w:p>
    <w:p w14:paraId="48C48C8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7E445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Tools of the Introspective Path</w:t>
      </w:r>
    </w:p>
    <w:p w14:paraId="24ACD65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path of exploring inner consciousness does not necessarily mean abandoning external physical tools. Telescopes and particle detectors still have their own value. But alongside them, wisdom traditions throughout history often refer to other tools of perception, instruments that come from within.</w:t>
      </w:r>
    </w:p>
    <w:p w14:paraId="68F96C60">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On Cultivating Character:</w:t>
      </w:r>
      <w:r>
        <w:rPr>
          <w:rFonts w:hint="default" w:ascii="Palatino Linotype" w:hAnsi="Palatino Linotype" w:eastAsia="sans-serif" w:cs="Palatino Linotype"/>
          <w:i w:val="0"/>
          <w:iCs w:val="0"/>
          <w:caps w:val="0"/>
          <w:color w:val="1A1C1E"/>
          <w:spacing w:val="0"/>
          <w:sz w:val="28"/>
          <w:szCs w:val="28"/>
          <w:shd w:val="clear" w:fill="FFFFFF"/>
        </w:rPr>
        <w:t xml:space="preserve"> These systems often prioritize the active observation and transformation of one's inner self—eliminating hatred and jealousy, and nurturing compassion, truthfulness, and forbearance. They hold that this is not just a moral exercise, but a process that can directly change one's being, thereby allowing a person to perceive more subtle levels of reality.</w:t>
      </w:r>
    </w:p>
    <w:p w14:paraId="1892486D">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On Meditation:</w:t>
      </w:r>
      <w:r>
        <w:rPr>
          <w:rFonts w:hint="default" w:ascii="Palatino Linotype" w:hAnsi="Palatino Linotype" w:eastAsia="sans-serif" w:cs="Palatino Linotype"/>
          <w:i w:val="0"/>
          <w:iCs w:val="0"/>
          <w:caps w:val="0"/>
          <w:color w:val="1A1C1E"/>
          <w:spacing w:val="0"/>
          <w:sz w:val="28"/>
          <w:szCs w:val="28"/>
          <w:shd w:val="clear" w:fill="FFFFFF"/>
        </w:rPr>
        <w:t xml:space="preserve"> In many practices, meditation is seen as a supportive technique. It is described as a method to "quiet the noise" of chaotic thoughts, creating a state of tranquility necessary for deep introspection. It can be likened to cooling a highly sensitive detector so it can register the faintest signals. While not all cultivation paths emphasize meditation, the inner stillness it brings seems to be a very useful condition.</w:t>
      </w:r>
    </w:p>
    <w:p w14:paraId="3125F3BF">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On Latent Abilities:</w:t>
      </w:r>
      <w:r>
        <w:rPr>
          <w:rFonts w:hint="default" w:ascii="Palatino Linotype" w:hAnsi="Palatino Linotype" w:eastAsia="sans-serif" w:cs="Palatino Linotype"/>
          <w:i w:val="0"/>
          <w:iCs w:val="0"/>
          <w:caps w:val="0"/>
          <w:color w:val="1A1C1E"/>
          <w:spacing w:val="0"/>
          <w:sz w:val="28"/>
          <w:szCs w:val="28"/>
          <w:shd w:val="clear" w:fill="FFFFFF"/>
        </w:rPr>
        <w:t xml:space="preserve"> These wisdom systems also speak of the ability to unlock innate human potentials. Among them, the Celestial Eye is often considered a fundamental tool of perception. When opened, this tool can bring forth various abilities such as clairvoyance, seeing into other dimensions, or perceiving the past and future. They are described as the "microscopes" and "telescopes" of the inner world. The more one can unlock these abilities, the more one is able to personally observe and verify the true nature of the body, matter, consciousness, and the universe, instead of relying solely on inference or belief.</w:t>
      </w:r>
    </w:p>
    <w:p w14:paraId="4749448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integration of the objective methods of the West and the introspective wisdom of the East could create a more complete picture. In that future, there might not only be scientists in laboratories, but also "psychonauts," explorers who use their own cultivated consciousness as a vehicle to explore the cosmos.</w:t>
      </w:r>
    </w:p>
    <w:p w14:paraId="36458B4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313865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Next Frontier: Is It Inner Space?</w:t>
      </w:r>
    </w:p>
    <w:p w14:paraId="4F60D84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20th century, humanity looked outward, conquering the skies and setting foot on the Moon. We believed that the next great frontier of exploration lay among the stars, in distant galaxies.</w:t>
      </w:r>
    </w:p>
    <w:p w14:paraId="76D0E6A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perhaps there is another direction of exploration that we have not truly begun.</w:t>
      </w:r>
    </w:p>
    <w:p w14:paraId="4619C3A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perspective of a science of consciousness suggests that the greatest and most challenging frontier for humanity might not be outer space, but inner space.</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Could it be that the journey deep into the micro-levels of matter, and the journey deep into the realms of consciousness, are just two descriptions of the same path? The fractal universe we discussed also seems to suggest that within every atom, within each of us, lies the map of the entire cosmos.</w:t>
      </w:r>
    </w:p>
    <w:p w14:paraId="6DF9481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so, instead of spending trillions of dollars to send a few people to Mars, perhaps an equally wise direction would be to guide billions of people on how to enter stillness and explore the realms of the universe right from within their own cognitive space.</w:t>
      </w:r>
    </w:p>
    <w:p w14:paraId="1437472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F97D37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Each of Us Can Be a Scientist</w:t>
      </w:r>
    </w:p>
    <w:p w14:paraId="1D82DF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Perhaps the most beautiful thing about this perspective is that it no longer views discovery as the exclusive privilege of an elite group of experts. It opens up the possibility for everyone to participate in that journey.</w:t>
      </w:r>
    </w:p>
    <w:p w14:paraId="7D916D5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consciousness is a tool, then each of us possesses that tool. If the inner universe is a land to be explored, then each of us can be an explorer.</w:t>
      </w:r>
    </w:p>
    <w:p w14:paraId="3895536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that case, every individual, through self-observation of their thoughts, through the cultivation of their character to elevate their realm of consciousness, or through the practice of meditation to listen to the stillness, can be seen as conducting a scientific experiment at the most personal and practical level.</w:t>
      </w:r>
    </w:p>
    <w:p w14:paraId="6F3F93E4">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journey to discover the nature of Good and Evil may not require a particle accelerator. The feeling of interconnectedness among all things may not need a space telescope. With the perspective of a science of consciousness, the life of each of us becomes the laboratory. The most important, most mysterious, and most worthy subject of study is the deep levels of perception and the inner realms of your own self.</w:t>
      </w:r>
    </w:p>
    <w:p w14:paraId="6FE8BD4E">
      <w:pPr>
        <w:jc w:val="both"/>
        <w:rPr>
          <w:rFonts w:hint="default" w:ascii="Palatino Linotype" w:hAnsi="Palatino Linotype"/>
          <w:sz w:val="28"/>
          <w:szCs w:val="28"/>
          <w:lang w:val="en-US"/>
        </w:rPr>
      </w:pPr>
    </w:p>
    <w:p w14:paraId="12BB8779">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6E009F5C">
      <w:pPr>
        <w:jc w:val="both"/>
        <w:rPr>
          <w:rFonts w:hint="default" w:ascii="Palatino Linotype" w:hAnsi="Palatino Linotype"/>
          <w:sz w:val="28"/>
          <w:szCs w:val="28"/>
        </w:rPr>
      </w:pPr>
    </w:p>
    <w:p w14:paraId="5DD6585B">
      <w:pPr>
        <w:jc w:val="both"/>
        <w:rPr>
          <w:rFonts w:hint="default" w:ascii="Palatino Linotype" w:hAnsi="Palatino Linotype"/>
          <w:sz w:val="28"/>
          <w:szCs w:val="28"/>
        </w:rPr>
      </w:pPr>
    </w:p>
    <w:p w14:paraId="1EF33766">
      <w:pPr>
        <w:jc w:val="both"/>
        <w:rPr>
          <w:rFonts w:hint="default" w:ascii="Palatino Linotype" w:hAnsi="Palatino Linotype"/>
          <w:sz w:val="28"/>
          <w:szCs w:val="28"/>
        </w:rPr>
      </w:pPr>
    </w:p>
    <w:p w14:paraId="4F863B5C">
      <w:pPr>
        <w:pStyle w:val="3"/>
        <w:bidi w:val="0"/>
        <w:spacing w:line="240" w:lineRule="auto"/>
        <w:rPr>
          <w:rFonts w:hint="default" w:ascii="Palatino Linotype" w:hAnsi="Palatino Linotype" w:cs="Palatino Linotype"/>
          <w:sz w:val="36"/>
          <w:szCs w:val="36"/>
          <w:lang w:val="en-US" w:eastAsia="zh-CN"/>
        </w:rPr>
      </w:pPr>
      <w:bookmarkStart w:id="24" w:name="_Toc15760"/>
      <w:r>
        <w:rPr>
          <w:rFonts w:hint="default" w:ascii="Palatino Linotype" w:hAnsi="Palatino Linotype" w:cs="Palatino Linotype"/>
          <w:sz w:val="36"/>
          <w:szCs w:val="36"/>
          <w:lang w:val="en-US" w:eastAsia="zh-CN"/>
        </w:rPr>
        <w:t>Chapter 19: THE UNIVERSE IS A MIRROR - WHAT IS YOUR MEANING?</w:t>
      </w:r>
      <w:bookmarkEnd w:id="24"/>
    </w:p>
    <w:p w14:paraId="0C8A3EBE">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33" o:spt="1" style="height:1.5pt;width:558.25pt;" fillcolor="#A0A0A0" filled="t" stroked="f" coordsize="21600,21600" o:hr="t" o:hrstd="t" o:hrpct="0" o:hralign="center">
            <v:path/>
            <v:fill on="t" focussize="0,0"/>
            <v:stroke on="f"/>
            <v:imagedata o:title=""/>
            <o:lock v:ext="edit"/>
            <w10:wrap type="none"/>
            <w10:anchorlock/>
          </v:rect>
        </w:pict>
      </w:r>
    </w:p>
    <w:p w14:paraId="712825E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C8F80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21569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2087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have undertaken a long journey together. From standing at the edge of the Big Bang map, we have traveled through different worldviews, reinterpreted the greatest mysteries of the universe, and finally realized that the design of the cosmos seems deeper and more orderly than we ever thought.</w:t>
      </w:r>
    </w:p>
    <w:p w14:paraId="2CA13D3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That entire vast universe, with its fractal structure and endless levels of realms, seems to be acting as a giant mirror. And now, it is time for us to look into that mirror and ask: what is the meaning of our own reflection in it? If the big picture of the universe changes, how does the position and meaning of an individual within it change?</w:t>
      </w:r>
    </w:p>
    <w:p w14:paraId="1D4803A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E6251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Redefining the Self: From Biological Machine to Spiritual Being</w:t>
      </w:r>
    </w:p>
    <w:p w14:paraId="03F4CFC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 the map of materialism, humanity is a miracle of chance. We are complex biological machines, assembled from stardust over billions of years of purposeless evolution, a process described by Darwin's Theory of Evolution. Our consciousness is just a glimmer of light, a byproduct of chemical reactions in the brain that will be extinguished when the machine stops working.</w:t>
      </w:r>
    </w:p>
    <w:p w14:paraId="337F0BA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if the universe is indeed teeming with life at many levels and in many dimensions, is our origin story still so simple? Is life on Earth really a random "escalation" from a single cell? Or should we return to a view that has existed in all ancient civilizations: that life, and especially humanity, was created by the Divine?</w:t>
      </w:r>
    </w:p>
    <w:p w14:paraId="3F3D2F3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we are part of a conscious universe, a universe born from an Idea, then the definition of the Theory of Evolution may no longer be sufficient. If the universe is a fractal structure, where each part contains the image of the whole, then we cannot be an accident.</w:t>
      </w:r>
    </w:p>
    <w:p w14:paraId="7B30B00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new perspective allows us to redefine ourselves. We may not be accidental biological machines. We may be spiritual beings having a material experience. Our core essence—the Primordial Spirit or soul—is not a product of the body, but the user of the body. The human body, in its perfection, may not be the result of natural selection, but a purposeful creation, designed to be a vehicle for the soul's journey.</w:t>
      </w:r>
    </w:p>
    <w:p w14:paraId="47FCD30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F9250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Redefining the Purpose of Life: From Survival to Ascension</w:t>
      </w:r>
    </w:p>
    <w:p w14:paraId="1DE29AB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change our definition of self, our purpose in life automatically changes as well.</w:t>
      </w:r>
    </w:p>
    <w:p w14:paraId="387E030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we are just biological machines, then the highest purpose of life can only be survival, procreation, and the maximization of material pleasure in a short lifespan. It is a game played on a horizontal plane, a race to accumulate and consume.</w:t>
      </w:r>
    </w:p>
    <w:p w14:paraId="5E5F72C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But if we are spiritual beings, the purpose of life is no longer on that plane. It shifts to a vertical dimension. The purpose is no longer survival and pleasure, but the ascension of consciousness and realm to reach the standard of being "not within the Five Elements, beyond the Three Realms." Life is no longer a marketplace for shopping, but a school for learning and growing. Every challenge, every relationship, every joy and sorrow becomes a lesson designed to help us elevate our realm.</w:t>
      </w:r>
    </w:p>
    <w:p w14:paraId="666E999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39ADE1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Redefining Suffering and Death: From Tragedy to Transformation</w:t>
      </w:r>
    </w:p>
    <w:p w14:paraId="6AE33B8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Perhaps the most profound change in meaning lies in how we view the darkest aspects of human life: suffering and death.</w:t>
      </w:r>
    </w:p>
    <w:p w14:paraId="59C6AB8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 Suffering: In a random universe, suffering is a meaningless tragedy, a system malfunction. But in a purposeful universe, suffering can be a necessary mechanism. As we discussed with Virtue and Karma, suffering may be the process of "repaying debts," the fire of inner alchemy that helps us purify our karma and temper our character. It is not mere punishment, but an opportunity to become purer and stronger.</w:t>
      </w:r>
    </w:p>
    <w:p w14:paraId="7705253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On Death: If consciousness is a product of the brain, then death is the absolute end, a complete annihilation. That is the greatest fear. But if consciousness is just the "driver," then death is no longer the end. It is just a transition—the moment the driver leaves an old, worn-out car to begin a new journey. It is not a slamming door, but a threshold to step into another state of existence.</w:t>
      </w:r>
    </w:p>
    <w:p w14:paraId="6FF1E1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6C535A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Power of Choice: You Are the Creator</w:t>
      </w:r>
    </w:p>
    <w:p w14:paraId="3784B09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perspective not only brings comfort, but also grants us an immense power and responsibility. It is the power of choice.</w:t>
      </w:r>
    </w:p>
    <w:p w14:paraId="607C6A6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moral concepts are not abstract, if every thought, word, and deed of ours truly creates a corresponding type of "matter"—white matter of Virtue or black matter of Karma—then that means: we are constantly, in every moment, creating our own future and our own realm.</w:t>
      </w:r>
    </w:p>
    <w:p w14:paraId="39E0816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Every time we choose kindness over deceit, tolerance over resentment, patience over anger, we are not just doing a "good thing." We are actually producing the subtle matter that will determine our destiny, that will decide where we go after we leave this physical body.</w:t>
      </w:r>
    </w:p>
    <w:p w14:paraId="6123C84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Cultivation circles and folk cultures often teach that each of our lives has been arranged by the heavens with a tight script, with predestined trials and opportunities. But we are not passive puppets. We are actors on that stage, and we are given the privilege of "free will" to choose our attitude and actions in every scene.</w:t>
      </w:r>
    </w:p>
    <w:p w14:paraId="6984211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faced with adversity, we can choose resentment or tolerance. When faced with temptation, we can choose deceit or truthfulness. It is these choices, however small, that have the power to change the flow of the script. A kind choice can resolve a tribulation, while an unrighteous act can create new obstacles.</w:t>
      </w:r>
    </w:p>
    <w:p w14:paraId="28A25A7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power to shape reality lies not in rewriting the entire play, but in our choices within the context of the very role that has been arranged for us.</w:t>
      </w:r>
    </w:p>
    <w:p w14:paraId="211019F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8CCB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Practical Action: Exploring the Universe from Within</w:t>
      </w:r>
    </w:p>
    <w:p w14:paraId="1FF910E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 what are we to do with all these realizations? The answer is both simple and profound: begin the journey of exploring the universe in the most intimate and practical place.</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"Looking within" is no longer a vague spiritual act. It becomes an act of scientific discovery.</w:t>
      </w:r>
    </w:p>
    <w:p w14:paraId="6F1A26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Cultivating one's character is not just about becoming a better person in society. It is a "physical" process of changing the energy structure of one's own being.</w:t>
      </w:r>
    </w:p>
    <w:p w14:paraId="549B9CF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Meditation, or any method that brings about stillness, is not just for reducing stress. It is the "calibration" of our perceptual instrument, helping it to "tune in" to more subtle realities.</w:t>
      </w:r>
    </w:p>
    <w:p w14:paraId="4795E9E3">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greatest journey does not require a spaceship. It only requires the courage to turn inward, to face oneself, and to begin the most important work: purifying the soul. Because the universe is a mirror. When we change, our reflection in it will also change.</w:t>
      </w:r>
    </w:p>
    <w:p w14:paraId="153B9131">
      <w:pPr>
        <w:jc w:val="both"/>
        <w:rPr>
          <w:rFonts w:hint="default" w:ascii="Palatino Linotype" w:hAnsi="Palatino Linotype" w:cs="Palatino Linotype"/>
          <w:sz w:val="28"/>
          <w:szCs w:val="28"/>
        </w:rPr>
      </w:pP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jc w:val="both"/>
        <w:rPr>
          <w:rFonts w:hint="default" w:ascii="Palatino Linotype" w:hAnsi="Palatino Linotype"/>
          <w:sz w:val="28"/>
          <w:szCs w:val="28"/>
        </w:rPr>
      </w:pPr>
    </w:p>
    <w:p w14:paraId="7ECDF870">
      <w:pPr>
        <w:jc w:val="both"/>
        <w:rPr>
          <w:rFonts w:hint="default" w:ascii="Palatino Linotype" w:hAnsi="Palatino Linotype"/>
          <w:sz w:val="28"/>
          <w:szCs w:val="28"/>
        </w:rPr>
      </w:pPr>
    </w:p>
    <w:p w14:paraId="5C3BD848">
      <w:pPr>
        <w:pStyle w:val="2"/>
        <w:bidi w:val="0"/>
        <w:spacing w:line="240" w:lineRule="auto"/>
        <w:rPr>
          <w:rFonts w:hint="default" w:ascii="Palatino Linotype" w:hAnsi="Palatino Linotype" w:cs="Palatino Linotype"/>
          <w:sz w:val="36"/>
          <w:szCs w:val="36"/>
          <w:lang w:val="en-US" w:eastAsia="zh-CN"/>
        </w:rPr>
      </w:pPr>
      <w:bookmarkStart w:id="25" w:name="_Toc1214"/>
      <w:r>
        <w:rPr>
          <w:rFonts w:hint="default" w:ascii="Palatino Linotype" w:hAnsi="Palatino Linotype" w:cs="Palatino Linotype"/>
          <w:sz w:val="36"/>
          <w:szCs w:val="36"/>
          <w:lang w:val="en-US" w:eastAsia="zh-CN"/>
        </w:rPr>
        <w:t>CONCLUSION: LISTENING TO THE BREATH OF THE UNIVERSE</w:t>
      </w:r>
      <w:bookmarkEnd w:id="25"/>
    </w:p>
    <w:p w14:paraId="0A508AA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B9C4C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4C018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journey began with a single question at the edge of the scientific map: "What came before the Big Bang?" That question led us on an adventure of perception. Together, we re-examined the very limits of our observational tools, unfolded ancient maps of energy flow, and discovered a multi-layered, multidimensional cosmology from spiritual cultivation wisdom.</w:t>
      </w:r>
    </w:p>
    <w:p w14:paraId="3B8FE63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With these new lenses, we have dared to re-examine the greatest mysteries—from the Big Bang and Black Holes to Dark Matter—only to realize that they may not be strange entities, but merely misunderstandings born from a limited perspective.</w:t>
      </w:r>
    </w:p>
    <w:p w14:paraId="27F3769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in the end, the journey to explore the vast universe outside has led us back to the single most important starting point: our own selves. The picture of a fractal universe, where each part contains the image of the whole, has shown us that perhaps the answers to the greatest mysteries lie not in complex equations, but in the stillness of a listening soul.</w:t>
      </w:r>
    </w:p>
    <w:p w14:paraId="27377D0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Perhaps this journey also suggests an image of the scientist of the future—a scientist who does not forever use the logical thinking of the brain to scrutinize every nook and cranny of the "small house" of empirical science, but who needs to reason multidimensionally like a sage to cast their gaze out toward the vast ocean. And furthermore, a scientist of the future perhaps needs the stillness and enlightenment of a practitioner on the inward path, carrying an innocent gaze that transcends even the far shore of that ocean, where a new continent, once thought non-existent, may lie.</w:t>
      </w:r>
    </w:p>
    <w:p w14:paraId="468B0A5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universe is a mirror, what is it reflecting? Is it not reflecting our own choices? Every kind thought, every tolerant act, every moment of patience is not an invisible ripple, but a subtle brick that is building the realm of our own future. The greatest power to shape reality, perhaps, lies not in external technology, but in the freedom of choice from within.</w:t>
      </w:r>
    </w:p>
    <w:p w14:paraId="05755ED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"Looking within," therefore, is no longer a purely spiritual act. It is the act of exploring the universe at the most personal and practical level.</w:t>
      </w:r>
    </w:p>
    <w:p w14:paraId="166BAC7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journey of this book ends here. But your true journey, the journey of listening to the breath of the universe within yourself, has perhaps, only just begun.</w:t>
      </w:r>
    </w:p>
    <w:p w14:paraId="1E8CC7B9">
      <w:pPr>
        <w:jc w:val="both"/>
        <w:rPr>
          <w:rFonts w:hint="default" w:ascii="Palatino Linotype" w:hAnsi="Palatino Linotype"/>
          <w:sz w:val="28"/>
          <w:szCs w:val="28"/>
        </w:rPr>
      </w:pPr>
    </w:p>
    <w:p w14:paraId="745B0D0F">
      <w:pPr>
        <w:jc w:val="both"/>
        <w:rPr>
          <w:rFonts w:hint="default" w:ascii="Palatino Linotype" w:hAnsi="Palatino Linotype"/>
          <w:sz w:val="28"/>
          <w:szCs w:val="28"/>
        </w:rPr>
      </w:pPr>
    </w:p>
    <w:p w14:paraId="1B9302C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7DDAA3D">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498A3209">
      <w:pPr>
        <w:jc w:val="both"/>
        <w:rPr>
          <w:rFonts w:hint="default" w:ascii="Palatino Linotype" w:hAnsi="Palatino Linotype"/>
          <w:sz w:val="22"/>
          <w:szCs w:val="22"/>
          <w:lang w:val="en-US"/>
        </w:rPr>
      </w:pPr>
    </w:p>
    <w:p w14:paraId="58C678A9">
      <w:pPr>
        <w:pStyle w:val="2"/>
        <w:bidi w:val="0"/>
        <w:spacing w:line="240" w:lineRule="auto"/>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t>APPENDIX</w:t>
      </w:r>
    </w:p>
    <w:p w14:paraId="7BAF0DC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4"/>
          <w:szCs w:val="24"/>
          <w:shd w:val="clear" w:fill="FFFFFF"/>
        </w:rPr>
      </w:pPr>
    </w:p>
    <w:p w14:paraId="18A5FA9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A. Glossary of Terms</w:t>
      </w:r>
    </w:p>
    <w:p w14:paraId="34F31EC5">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3F31AB8D">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Monism: </w:t>
      </w:r>
      <w:r>
        <w:rPr>
          <w:rFonts w:hint="default" w:ascii="Palatino Linotype" w:hAnsi="Palatino Linotype" w:eastAsia="sans-serif" w:cs="Palatino Linotype"/>
          <w:i w:val="0"/>
          <w:iCs w:val="0"/>
          <w:caps w:val="0"/>
          <w:color w:val="1A1C1E"/>
          <w:spacing w:val="0"/>
          <w:sz w:val="24"/>
          <w:szCs w:val="24"/>
          <w:shd w:val="clear" w:fill="FFFFFF"/>
        </w:rPr>
        <w:t>The philosophical view that all things in the universe, whether manifesting as matter or consciousness, originate from a single, unified substance.</w:t>
      </w:r>
    </w:p>
    <w:p w14:paraId="54E7D77D">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Implicate / Explicate Order:</w:t>
      </w:r>
      <w:r>
        <w:rPr>
          <w:rFonts w:hint="default" w:ascii="Palatino Linotype" w:hAnsi="Palatino Linotype" w:eastAsia="sans-serif" w:cs="Palatino Linotype"/>
          <w:i w:val="0"/>
          <w:iCs w:val="0"/>
          <w:caps w:val="0"/>
          <w:color w:val="1A1C1E"/>
          <w:spacing w:val="0"/>
          <w:sz w:val="24"/>
          <w:szCs w:val="24"/>
          <w:shd w:val="clear" w:fill="FFFFFF"/>
        </w:rPr>
        <w:t xml:space="preserve"> A concept by physicist David Bohm. The "Explicate Order" is the apparent material world, where things seem separate. The "Implicate Order" is the foundational level of reality, an undivided wholeness where all things are interconnected and "enfolded" into one another.</w:t>
      </w:r>
    </w:p>
    <w:p w14:paraId="4890221E">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Five Elements</w:t>
      </w:r>
      <w:r>
        <w:rPr>
          <w:rFonts w:hint="default" w:ascii="Palatino Linotype" w:hAnsi="Palatino Linotype" w:eastAsia="sans-serif" w:cs="Palatino Linotype"/>
          <w:b w:val="0"/>
          <w:bCs w:val="0"/>
          <w:i w:val="0"/>
          <w:iCs w:val="0"/>
          <w:caps w:val="0"/>
          <w:color w:val="1A1C1E"/>
          <w:spacing w:val="0"/>
          <w:sz w:val="24"/>
          <w:szCs w:val="24"/>
          <w:shd w:val="clear" w:fill="FFFFFF"/>
        </w:rPr>
        <w:t xml:space="preserve"> (Wu Xing):</w:t>
      </w:r>
      <w:r>
        <w:rPr>
          <w:rFonts w:hint="default" w:ascii="Palatino Linotype" w:hAnsi="Palatino Linotype" w:eastAsia="sans-serif" w:cs="Palatino Linotype"/>
          <w:i w:val="0"/>
          <w:iCs w:val="0"/>
          <w:caps w:val="0"/>
          <w:color w:val="1A1C1E"/>
          <w:spacing w:val="0"/>
          <w:sz w:val="24"/>
          <w:szCs w:val="24"/>
          <w:shd w:val="clear" w:fill="FFFFFF"/>
        </w:rPr>
        <w:t xml:space="preserve"> A system in Eastern wisdom describing the five basic states of energy's movement: Metal (condensation), Wood (growth), Water (flow), Fire (radiation), and Earth (stability). It describes function and dynamic balance, not five types of matter.</w:t>
      </w:r>
    </w:p>
    <w:p w14:paraId="6044F48C">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The Three Realms:</w:t>
      </w:r>
      <w:r>
        <w:rPr>
          <w:rFonts w:hint="default" w:ascii="Palatino Linotype" w:hAnsi="Palatino Linotype" w:eastAsia="sans-serif" w:cs="Palatino Linotype"/>
          <w:i w:val="0"/>
          <w:iCs w:val="0"/>
          <w:caps w:val="0"/>
          <w:color w:val="1A1C1E"/>
          <w:spacing w:val="0"/>
          <w:sz w:val="24"/>
          <w:szCs w:val="24"/>
          <w:shd w:val="clear" w:fill="FFFFFF"/>
        </w:rPr>
        <w:t xml:space="preserve"> In the context of this book, this term refers to the entire scope of observable material space-time, where beings are governed by known physical laws and the cycle of reincarnation.</w:t>
      </w:r>
    </w:p>
    <w:p w14:paraId="45BE6C6D">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 xml:space="preserve">Primordial Spirit </w:t>
      </w:r>
      <w:r>
        <w:rPr>
          <w:rFonts w:hint="default" w:ascii="Palatino Linotype" w:hAnsi="Palatino Linotype" w:eastAsia="sans-serif" w:cs="Palatino Linotype"/>
          <w:b w:val="0"/>
          <w:bCs w:val="0"/>
          <w:i w:val="0"/>
          <w:iCs w:val="0"/>
          <w:caps w:val="0"/>
          <w:color w:val="1A1C1E"/>
          <w:spacing w:val="0"/>
          <w:sz w:val="24"/>
          <w:szCs w:val="24"/>
          <w:shd w:val="clear" w:fill="FFFFFF"/>
        </w:rPr>
        <w:t>(Main Primordial Spirit / Assistant Primordial Spirit)</w:t>
      </w:r>
      <w:r>
        <w:rPr>
          <w:rFonts w:hint="default" w:ascii="Palatino Linotype" w:hAnsi="Palatino Linotype" w:eastAsia="sans-serif" w:cs="Palatino Linotype"/>
          <w:b/>
          <w:bCs/>
          <w:i w:val="0"/>
          <w:iCs w:val="0"/>
          <w:caps w:val="0"/>
          <w:color w:val="1A1C1E"/>
          <w:spacing w:val="0"/>
          <w:sz w:val="24"/>
          <w:szCs w:val="24"/>
          <w:shd w:val="clear" w:fill="FFFFFF"/>
        </w:rPr>
        <w:t xml:space="preserve">: </w:t>
      </w:r>
      <w:r>
        <w:rPr>
          <w:rFonts w:hint="default" w:ascii="Palatino Linotype" w:hAnsi="Palatino Linotype" w:eastAsia="sans-serif" w:cs="Palatino Linotype"/>
          <w:i w:val="0"/>
          <w:iCs w:val="0"/>
          <w:caps w:val="0"/>
          <w:color w:val="1A1C1E"/>
          <w:spacing w:val="0"/>
          <w:sz w:val="24"/>
          <w:szCs w:val="24"/>
          <w:shd w:val="clear" w:fill="FFFFFF"/>
        </w:rPr>
        <w:t>The core, immortal consciousness of a being, often called the soul. The "Main Primordial Spirit" is the primary consciousness we identify as "I." "Assistant Primordial Spirits" are parallel consciousnesses that operate silently within the same body.</w:t>
      </w:r>
    </w:p>
    <w:p w14:paraId="0300A42A">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 xml:space="preserve">Virtue </w:t>
      </w:r>
      <w:r>
        <w:rPr>
          <w:rFonts w:hint="default" w:ascii="Palatino Linotype" w:hAnsi="Palatino Linotype" w:eastAsia="sans-serif" w:cs="Palatino Linotype"/>
          <w:i w:val="0"/>
          <w:iCs w:val="0"/>
          <w:caps w:val="0"/>
          <w:color w:val="1A1C1E"/>
          <w:spacing w:val="0"/>
          <w:sz w:val="24"/>
          <w:szCs w:val="24"/>
          <w:shd w:val="clear" w:fill="FFFFFF"/>
        </w:rPr>
        <w:t xml:space="preserve">(De) and </w:t>
      </w:r>
      <w:r>
        <w:rPr>
          <w:rFonts w:hint="default" w:ascii="Palatino Linotype" w:hAnsi="Palatino Linotype" w:eastAsia="sans-serif" w:cs="Palatino Linotype"/>
          <w:b/>
          <w:bCs/>
          <w:i w:val="0"/>
          <w:iCs w:val="0"/>
          <w:caps w:val="0"/>
          <w:color w:val="1A1C1E"/>
          <w:spacing w:val="0"/>
          <w:sz w:val="24"/>
          <w:szCs w:val="24"/>
          <w:shd w:val="clear" w:fill="FFFFFF"/>
        </w:rPr>
        <w:t xml:space="preserve">Karma </w:t>
      </w:r>
      <w:r>
        <w:rPr>
          <w:rFonts w:hint="default" w:ascii="Palatino Linotype" w:hAnsi="Palatino Linotype" w:eastAsia="sans-serif" w:cs="Palatino Linotype"/>
          <w:i w:val="0"/>
          <w:iCs w:val="0"/>
          <w:caps w:val="0"/>
          <w:color w:val="1A1C1E"/>
          <w:spacing w:val="0"/>
          <w:sz w:val="24"/>
          <w:szCs w:val="24"/>
          <w:shd w:val="clear" w:fill="FFFFFF"/>
        </w:rPr>
        <w:t>(Ye): In the cultivation worldview, these are not abstract moral concepts, but two types of real substances. "Virtue" is a white substance, accumulated from doing good deeds and enduring hardship. "Karma" is a black substance, generated from doing bad things.</w:t>
      </w:r>
    </w:p>
    <w:p w14:paraId="32EA6F39">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Celestial Eye</w:t>
      </w:r>
      <w:r>
        <w:rPr>
          <w:rFonts w:hint="default" w:ascii="Palatino Linotype" w:hAnsi="Palatino Linotype" w:eastAsia="sans-serif" w:cs="Palatino Linotype"/>
          <w:i w:val="0"/>
          <w:iCs w:val="0"/>
          <w:caps w:val="0"/>
          <w:color w:val="1A1C1E"/>
          <w:spacing w:val="0"/>
          <w:sz w:val="24"/>
          <w:szCs w:val="24"/>
          <w:shd w:val="clear" w:fill="FFFFFF"/>
        </w:rPr>
        <w:t xml:space="preserve"> (Third Eye): An inner perceptual tool, a higher-level "sense" that can be opened through cultivation, allowing a person to directly perceive other dimensions and realities.</w:t>
      </w:r>
    </w:p>
    <w:p w14:paraId="002EFDEA">
      <w:pPr>
        <w:rPr>
          <w:rFonts w:hint="default" w:ascii="Palatino Linotype" w:hAnsi="Palatino Linotype" w:eastAsia="sans-serif" w:cs="Palatino Linotype"/>
          <w:sz w:val="24"/>
          <w:szCs w:val="24"/>
        </w:rPr>
      </w:pPr>
      <w:r>
        <w:rPr>
          <w:rFonts w:hint="default" w:ascii="Palatino Linotype" w:hAnsi="Palatino Linotype" w:eastAsia="sans-serif" w:cs="Palatino Linotype"/>
          <w:sz w:val="24"/>
          <w:szCs w:val="24"/>
        </w:rPr>
        <w:br w:type="page"/>
      </w:r>
    </w:p>
    <w:p w14:paraId="0E4CBD31">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09AFD3F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B. Further Reading</w:t>
      </w:r>
    </w:p>
    <w:p w14:paraId="75C91466">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74F06A2C">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On Pioneering Physics and the Philosophy of Science:</w:t>
      </w:r>
    </w:p>
    <w:p w14:paraId="7B017D3B">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Wholeness and the Implicate Order</w:t>
      </w:r>
      <w:r>
        <w:rPr>
          <w:rFonts w:hint="default" w:ascii="Palatino Linotype" w:hAnsi="Palatino Linotype" w:eastAsia="sans-serif" w:cs="Palatino Linotype"/>
          <w:i w:val="0"/>
          <w:iCs w:val="0"/>
          <w:caps w:val="0"/>
          <w:color w:val="1A1C1E"/>
          <w:spacing w:val="0"/>
          <w:sz w:val="24"/>
          <w:szCs w:val="24"/>
          <w:shd w:val="clear" w:fill="FFFFFF"/>
        </w:rPr>
        <w:t> - David Bohm</w:t>
      </w:r>
    </w:p>
    <w:p w14:paraId="12E2439D">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i/>
          <w:iCs/>
          <w:caps w:val="0"/>
          <w:color w:val="1A1C1E"/>
          <w:spacing w:val="0"/>
          <w:sz w:val="24"/>
          <w:szCs w:val="24"/>
          <w:shd w:val="clear" w:fill="FFFFFF"/>
        </w:rPr>
      </w:pPr>
      <w:r>
        <w:rPr>
          <w:rFonts w:hint="default" w:ascii="Palatino Linotype" w:hAnsi="Palatino Linotype" w:eastAsia="sans-serif" w:cs="Palatino Linotype"/>
          <w:i/>
          <w:iCs/>
          <w:caps w:val="0"/>
          <w:color w:val="1A1C1E"/>
          <w:spacing w:val="0"/>
          <w:sz w:val="24"/>
          <w:szCs w:val="24"/>
          <w:shd w:val="clear" w:fill="FFFFFF"/>
        </w:rPr>
        <w:t>The Tao of Physics</w:t>
      </w:r>
      <w:r>
        <w:rPr>
          <w:rFonts w:hint="default" w:ascii="Palatino Linotype" w:hAnsi="Palatino Linotype" w:eastAsia="sans-serif" w:cs="Palatino Linotype"/>
          <w:i w:val="0"/>
          <w:iCs w:val="0"/>
          <w:caps w:val="0"/>
          <w:color w:val="1A1C1E"/>
          <w:spacing w:val="0"/>
          <w:sz w:val="24"/>
          <w:szCs w:val="24"/>
          <w:shd w:val="clear" w:fill="FFFFFF"/>
        </w:rPr>
        <w:t> - Fritjof Capra</w:t>
      </w:r>
    </w:p>
    <w:p w14:paraId="43C51D0C">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The works on the Plasma Universe</w:t>
      </w:r>
      <w:r>
        <w:rPr>
          <w:rFonts w:hint="default" w:ascii="Palatino Linotype" w:hAnsi="Palatino Linotype" w:eastAsia="sans-serif" w:cs="Palatino Linotype"/>
          <w:i w:val="0"/>
          <w:iCs w:val="0"/>
          <w:caps w:val="0"/>
          <w:color w:val="1A1C1E"/>
          <w:spacing w:val="0"/>
          <w:sz w:val="24"/>
          <w:szCs w:val="24"/>
          <w:shd w:val="clear" w:fill="FFFFFF"/>
        </w:rPr>
        <w:t xml:space="preserve"> by Hannes Alfvén.</w:t>
      </w:r>
    </w:p>
    <w:p w14:paraId="46602B8A">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On Eastern and Western Philosophy:</w:t>
      </w:r>
    </w:p>
    <w:p w14:paraId="49ADB3EC">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Tao Te Ching</w:t>
      </w:r>
      <w:r>
        <w:rPr>
          <w:rFonts w:hint="default" w:ascii="Palatino Linotype" w:hAnsi="Palatino Linotype" w:eastAsia="sans-serif" w:cs="Palatino Linotype"/>
          <w:i w:val="0"/>
          <w:iCs w:val="0"/>
          <w:caps w:val="0"/>
          <w:color w:val="1A1C1E"/>
          <w:spacing w:val="0"/>
          <w:sz w:val="24"/>
          <w:szCs w:val="24"/>
          <w:shd w:val="clear" w:fill="FFFFFF"/>
        </w:rPr>
        <w:t> - Lao Tzu</w:t>
      </w:r>
    </w:p>
    <w:p w14:paraId="2D72B1CE">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Ethics</w:t>
      </w:r>
      <w:r>
        <w:rPr>
          <w:rFonts w:hint="default" w:ascii="Palatino Linotype" w:hAnsi="Palatino Linotype" w:eastAsia="sans-serif" w:cs="Palatino Linotype"/>
          <w:i w:val="0"/>
          <w:iCs w:val="0"/>
          <w:caps w:val="0"/>
          <w:color w:val="1A1C1E"/>
          <w:spacing w:val="0"/>
          <w:sz w:val="24"/>
          <w:szCs w:val="24"/>
          <w:shd w:val="clear" w:fill="FFFFFF"/>
        </w:rPr>
        <w:t> - Baruch Spinoza</w:t>
      </w:r>
    </w:p>
    <w:p w14:paraId="32B4E41E">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Buddhist scriptures on cosmology and the different realms.</w:t>
      </w:r>
    </w:p>
    <w:p w14:paraId="2695E08B">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On Modern Spiritual Cultivation Wisdom:</w:t>
      </w:r>
      <w:r>
        <w:rPr>
          <w:rFonts w:hint="default" w:ascii="Palatino Linotype" w:hAnsi="Palatino Linotype" w:eastAsia="sans-serif" w:cs="Palatino Linotype"/>
          <w:i w:val="0"/>
          <w:iCs w:val="0"/>
          <w:caps w:val="0"/>
          <w:color w:val="1A1C1E"/>
          <w:spacing w:val="0"/>
          <w:sz w:val="24"/>
          <w:szCs w:val="24"/>
          <w:shd w:val="clear" w:fill="FFFFFF"/>
        </w:rPr>
        <w:br w:type="textWrapping"/>
      </w:r>
      <w:r>
        <w:rPr>
          <w:rFonts w:hint="default" w:ascii="Palatino Linotype" w:hAnsi="Palatino Linotype" w:eastAsia="sans-serif" w:cs="Palatino Linotype"/>
          <w:i w:val="0"/>
          <w:iCs w:val="0"/>
          <w:caps w:val="0"/>
          <w:color w:val="1A1C1E"/>
          <w:spacing w:val="0"/>
          <w:sz w:val="24"/>
          <w:szCs w:val="24"/>
          <w:shd w:val="clear" w:fill="FFFFFF"/>
        </w:rPr>
        <w:t>To delve deeper into concepts such as the Three Realms, the Primordial Spirit, Virtue, Karma, and their relationships within a complete cultivation system, readers may wish to explore the book </w:t>
      </w:r>
      <w:r>
        <w:rPr>
          <w:rFonts w:hint="default" w:ascii="Palatino Linotype" w:hAnsi="Palatino Linotype" w:eastAsia="sans-serif" w:cs="Palatino Linotype"/>
          <w:b/>
          <w:bCs/>
          <w:i/>
          <w:iCs/>
          <w:caps w:val="0"/>
          <w:color w:val="1A1C1E"/>
          <w:spacing w:val="0"/>
          <w:sz w:val="24"/>
          <w:szCs w:val="24"/>
          <w:shd w:val="clear" w:fill="FFFFFF"/>
        </w:rPr>
        <w:t>Zhuan Falun</w:t>
      </w:r>
      <w:r>
        <w:rPr>
          <w:rFonts w:hint="default" w:ascii="Palatino Linotype" w:hAnsi="Palatino Linotype" w:eastAsia="sans-serif" w:cs="Palatino Linotype"/>
          <w:i w:val="0"/>
          <w:iCs w:val="0"/>
          <w:caps w:val="0"/>
          <w:color w:val="1A1C1E"/>
          <w:spacing w:val="0"/>
          <w:sz w:val="24"/>
          <w:szCs w:val="24"/>
          <w:shd w:val="clear" w:fill="FFFFFF"/>
        </w:rPr>
        <w:t xml:space="preserve"> by Mr. </w:t>
      </w:r>
      <w:r>
        <w:rPr>
          <w:rFonts w:hint="default" w:ascii="Palatino Linotype" w:hAnsi="Palatino Linotype" w:eastAsia="sans-serif" w:cs="Palatino Linotype"/>
          <w:b/>
          <w:bCs/>
          <w:i w:val="0"/>
          <w:iCs w:val="0"/>
          <w:caps w:val="0"/>
          <w:color w:val="1A1C1E"/>
          <w:spacing w:val="0"/>
          <w:sz w:val="24"/>
          <w:szCs w:val="24"/>
          <w:shd w:val="clear" w:fill="FFFFFF"/>
        </w:rPr>
        <w:t>Li Hongzhi</w:t>
      </w:r>
      <w:r>
        <w:rPr>
          <w:rFonts w:hint="default" w:ascii="Palatino Linotype" w:hAnsi="Palatino Linotype" w:eastAsia="sans-serif" w:cs="Palatino Linotype"/>
          <w:i w:val="0"/>
          <w:iCs w:val="0"/>
          <w:caps w:val="0"/>
          <w:color w:val="1A1C1E"/>
          <w:spacing w:val="0"/>
          <w:sz w:val="24"/>
          <w:szCs w:val="24"/>
          <w:shd w:val="clear" w:fill="FFFFFF"/>
        </w:rPr>
        <w:t>. This book provides a profound and systematic explanation of the universe, the human body, and the path of cultivation at a higher level of understanding.</w:t>
      </w:r>
    </w:p>
    <w:p w14:paraId="425D7853">
      <w:pPr>
        <w:jc w:val="both"/>
        <w:rPr>
          <w:rFonts w:hint="default" w:ascii="Palatino Linotype" w:hAnsi="Palatino Linotype" w:cs="Palatino Linotype"/>
          <w:sz w:val="24"/>
          <w:szCs w:val="24"/>
        </w:rPr>
      </w:pPr>
    </w:p>
    <w:p w14:paraId="20BB107D">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2"/>
          <w:szCs w:val="22"/>
        </w:rPr>
      </w:pPr>
    </w:p>
    <w:p w14:paraId="6D653B5F">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rPr>
          <w:rFonts w:hint="default" w:ascii="Palatino Linotype" w:hAnsi="Palatino Linotype"/>
          <w:sz w:val="24"/>
          <w:szCs w:val="24"/>
          <w:lang w:val="en-US"/>
        </w:rPr>
      </w:pPr>
      <w:r>
        <w:rPr>
          <w:rFonts w:hint="default" w:ascii="Palatino Linotype" w:hAnsi="Palatino Linotype"/>
          <w:sz w:val="24"/>
          <w:szCs w:val="24"/>
          <w:lang w:val="en-US"/>
        </w:rPr>
        <w:br w:type="page"/>
      </w:r>
    </w:p>
    <w:p w14:paraId="4B97FB0B">
      <w:pPr>
        <w:keepNext w:val="0"/>
        <w:keepLines w:val="0"/>
        <w:pageBreakBefore w:val="0"/>
        <w:widowControl/>
        <w:kinsoku/>
        <w:wordWrap/>
        <w:overflowPunct/>
        <w:topLinePunct w:val="0"/>
        <w:autoSpaceDE/>
        <w:autoSpaceDN/>
        <w:bidi w:val="0"/>
        <w:adjustRightInd/>
        <w:snapToGrid/>
        <w:spacing w:before="200" w:after="200"/>
        <w:jc w:val="left"/>
        <w:textAlignment w:val="auto"/>
        <w:rPr>
          <w:rFonts w:hint="default" w:ascii="Palatino Linotype" w:hAnsi="Palatino Linotype"/>
          <w:sz w:val="24"/>
          <w:szCs w:val="24"/>
          <w:lang w:val="en-US"/>
        </w:rPr>
      </w:pPr>
    </w:p>
    <w:p w14:paraId="04257CBF">
      <w:pPr>
        <w:pStyle w:val="2"/>
        <w:bidi w:val="0"/>
        <w:spacing w:line="240" w:lineRule="auto"/>
        <w:rPr>
          <w:rFonts w:hint="default" w:ascii="Palatino Linotype" w:hAnsi="Palatino Linotype" w:cs="Palatino Linotype"/>
          <w:sz w:val="36"/>
          <w:szCs w:val="36"/>
          <w:lang w:val="en-US" w:eastAsia="zh-CN"/>
        </w:rPr>
      </w:pPr>
      <w:bookmarkStart w:id="26" w:name="_Toc30882"/>
      <w:r>
        <w:rPr>
          <w:rFonts w:hint="default" w:ascii="Palatino Linotype" w:hAnsi="Palatino Linotype" w:cs="Palatino Linotype"/>
          <w:sz w:val="36"/>
          <w:szCs w:val="36"/>
          <w:lang w:val="en-US" w:eastAsia="zh-CN"/>
        </w:rPr>
        <w:t>ABOUT THE AUTHOR &amp; THE LIVES MEDIA PROJECT</w:t>
      </w:r>
      <w:bookmarkEnd w:id="26"/>
    </w:p>
    <w:p w14:paraId="627EF926">
      <w:pPr>
        <w:pStyle w:val="9"/>
        <w:keepNext w:val="0"/>
        <w:keepLines w:val="0"/>
        <w:widowControl/>
        <w:suppressLineNumbers w:val="0"/>
        <w:rPr>
          <w:rFonts w:hint="default" w:ascii="Palatino Linotype" w:hAnsi="Palatino Linotype" w:cs="Palatino Linotype"/>
          <w:b/>
          <w:bCs/>
          <w:sz w:val="24"/>
          <w:szCs w:val="24"/>
        </w:rPr>
      </w:pPr>
    </w:p>
    <w:p w14:paraId="34567928">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b/>
          <w:bCs/>
          <w:sz w:val="24"/>
          <w:szCs w:val="24"/>
        </w:rPr>
        <w:t>ABOUT THE AUTHOR</w:t>
      </w:r>
      <w:r>
        <w:rPr>
          <w:rFonts w:hint="default" w:ascii="Palatino Linotype" w:hAnsi="Palatino Linotype" w:cs="Palatino Linotype"/>
          <w:sz w:val="24"/>
          <w:szCs w:val="24"/>
        </w:rPr>
        <w:t xml:space="preserve"> </w:t>
      </w:r>
    </w:p>
    <w:p w14:paraId="0E390B60">
      <w:pPr>
        <w:pStyle w:val="9"/>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eastAsia="SimSun" w:cs="Palatino Linotype"/>
          <w:sz w:val="24"/>
          <w:szCs w:val="24"/>
        </w:rPr>
      </w:pPr>
      <w:r>
        <w:rPr>
          <w:rFonts w:hint="default" w:ascii="Palatino Linotype" w:hAnsi="Palatino Linotype" w:cs="Palatino Linotype"/>
          <w:b/>
          <w:bCs/>
          <w:sz w:val="24"/>
          <w:szCs w:val="24"/>
          <w:lang w:val="en-US"/>
        </w:rPr>
        <w:t xml:space="preserve">Aiden Lee </w:t>
      </w:r>
      <w:r>
        <w:rPr>
          <w:rFonts w:hint="default" w:ascii="Palatino Linotype" w:hAnsi="Palatino Linotype" w:eastAsia="SimSun" w:cs="Palatino Linotype"/>
          <w:sz w:val="24"/>
          <w:szCs w:val="24"/>
        </w:rPr>
        <w:t>is an independent writer who explores themes in politics, culture, society, science, and spirituality. H</w:t>
      </w:r>
      <w:r>
        <w:rPr>
          <w:rFonts w:hint="default" w:ascii="Palatino Linotype" w:hAnsi="Palatino Linotype" w:eastAsia="SimSun" w:cs="Palatino Linotype"/>
          <w:sz w:val="24"/>
          <w:szCs w:val="24"/>
          <w:lang w:val="en-US"/>
        </w:rPr>
        <w:t>is</w:t>
      </w:r>
      <w:r>
        <w:rPr>
          <w:rFonts w:hint="default" w:ascii="Palatino Linotype" w:hAnsi="Palatino Linotype" w:eastAsia="SimSun" w:cs="Palatino Linotype"/>
          <w:sz w:val="24"/>
          <w:szCs w:val="24"/>
        </w:rPr>
        <w:t xml:space="preserve"> work seeks truth, awakens conscience, and gives voice to reflections on the fate of humanity. </w:t>
      </w:r>
    </w:p>
    <w:p w14:paraId="5DB2995C">
      <w:pPr>
        <w:pStyle w:val="9"/>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eastAsia="SimSun" w:cs="Palatino Linotype"/>
          <w:sz w:val="24"/>
          <w:szCs w:val="24"/>
        </w:rPr>
        <w:t>H</w:t>
      </w:r>
      <w:r>
        <w:rPr>
          <w:rFonts w:hint="default" w:ascii="Palatino Linotype" w:hAnsi="Palatino Linotype" w:eastAsia="SimSun" w:cs="Palatino Linotype"/>
          <w:sz w:val="24"/>
          <w:szCs w:val="24"/>
          <w:lang w:val="en-US"/>
        </w:rPr>
        <w:t>is</w:t>
      </w:r>
      <w:r>
        <w:rPr>
          <w:rFonts w:hint="default" w:ascii="Palatino Linotype" w:hAnsi="Palatino Linotype" w:eastAsia="SimSun" w:cs="Palatino Linotype"/>
          <w:sz w:val="24"/>
          <w:szCs w:val="24"/>
        </w:rPr>
        <w:t xml:space="preserve"> works often originate from real-life interviews, recorded with honesty, emotional depth, and a spirit of enlightenment.</w:t>
      </w:r>
    </w:p>
    <w:p w14:paraId="2B1E9E66">
      <w:pPr>
        <w:pStyle w:val="9"/>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p>
    <w:p w14:paraId="625AD9EE">
      <w:pPr>
        <w:pStyle w:val="9"/>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cs="Palatino Linotype"/>
          <w:b/>
          <w:bCs/>
          <w:sz w:val="24"/>
          <w:szCs w:val="24"/>
        </w:rPr>
        <w:t>ABOUT THE PROJECT</w:t>
      </w:r>
      <w:r>
        <w:rPr>
          <w:rFonts w:hint="default" w:ascii="Palatino Linotype" w:hAnsi="Palatino Linotype" w:cs="Palatino Linotype"/>
          <w:sz w:val="24"/>
          <w:szCs w:val="24"/>
        </w:rPr>
        <w:t xml:space="preserve"> </w:t>
      </w:r>
    </w:p>
    <w:p w14:paraId="2FD3BDEB">
      <w:pPr>
        <w:pStyle w:val="9"/>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This book is part of a series published by THE </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 xml:space="preserve"> MEDIA – an independent publishing initiative with a global vision and a mission to preserve and spread timeless echoes. Without chasing the daily news cycle, we aim for books that can deeply touch the human consciousness.</w:t>
      </w:r>
    </w:p>
    <w:p w14:paraId="25B6E576">
      <w:pPr>
        <w:pStyle w:val="9"/>
        <w:keepNext w:val="0"/>
        <w:keepLines w:val="0"/>
        <w:widowControl/>
        <w:suppressLineNumbers w:val="0"/>
        <w:rPr>
          <w:rFonts w:hint="default" w:ascii="Palatino Linotype" w:hAnsi="Palatino Linotype" w:cs="Palatino Linotype"/>
          <w:sz w:val="24"/>
          <w:szCs w:val="24"/>
        </w:rPr>
      </w:pPr>
    </w:p>
    <w:p w14:paraId="32CD20D5">
      <w:pPr>
        <w:pStyle w:val="9"/>
        <w:keepNext w:val="0"/>
        <w:keepLines w:val="0"/>
        <w:widowControl/>
        <w:suppressLineNumbers w:val="0"/>
        <w:rPr>
          <w:rFonts w:hint="default" w:ascii="Palatino Linotype" w:hAnsi="Palatino Linotype" w:cs="Palatino Linotype"/>
          <w:sz w:val="24"/>
          <w:szCs w:val="24"/>
        </w:rPr>
      </w:pPr>
      <w:r>
        <w:rPr>
          <w:rFonts w:hint="default" w:ascii="Palatino Linotype" w:hAnsi="Palatino Linotype" w:cs="Palatino Linotype"/>
          <w:b/>
          <w:bCs/>
          <w:sz w:val="24"/>
          <w:szCs w:val="24"/>
        </w:rPr>
        <w:t>CONTACT</w:t>
      </w:r>
    </w:p>
    <w:p w14:paraId="4ED5407C">
      <w:pPr>
        <w:pStyle w:val="9"/>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4C59A35B">
      <w:pPr>
        <w:pStyle w:val="9"/>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5CFDAB6E">
      <w:pPr>
        <w:pStyle w:val="9"/>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41171F9F">
      <w:pPr>
        <w:pStyle w:val="9"/>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14:paraId="2A066300">
      <w:pPr>
        <w:keepNext w:val="0"/>
        <w:keepLines w:val="0"/>
        <w:widowControl/>
        <w:numPr>
          <w:ilvl w:val="0"/>
          <w:numId w:val="0"/>
        </w:numPr>
        <w:suppressLineNumbers w:val="0"/>
        <w:spacing w:before="0" w:beforeAutospacing="1" w:after="0" w:afterAutospacing="1"/>
        <w:rPr>
          <w:rFonts w:hint="default" w:ascii="Palatino Linotype" w:hAnsi="Palatino Linotype" w:cs="Palatino Linotype"/>
          <w:sz w:val="24"/>
          <w:szCs w:val="24"/>
        </w:rPr>
      </w:pPr>
    </w:p>
    <w:p w14:paraId="0FE9A386">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b/>
          <w:bCs/>
          <w:sz w:val="24"/>
          <w:szCs w:val="24"/>
        </w:rPr>
        <w:t>OTHER WORKS IN THE SAME PROJECT</w:t>
      </w:r>
      <w:r>
        <w:rPr>
          <w:rFonts w:hint="default" w:ascii="Palatino Linotype" w:hAnsi="Palatino Linotype" w:cs="Palatino Linotype"/>
          <w:sz w:val="24"/>
          <w:szCs w:val="24"/>
        </w:rPr>
        <w:t xml:space="preserve"> </w:t>
      </w:r>
    </w:p>
    <w:p w14:paraId="7E681B96">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You can find other publications by </w:t>
      </w:r>
      <w:r>
        <w:rPr>
          <w:rFonts w:hint="default" w:ascii="Palatino Linotype" w:hAnsi="Palatino Linotype" w:cs="Palatino Linotype"/>
          <w:sz w:val="24"/>
          <w:szCs w:val="24"/>
          <w:lang w:val="en-US"/>
        </w:rPr>
        <w:t>THE LIVES MEDIA</w:t>
      </w:r>
      <w:r>
        <w:rPr>
          <w:rFonts w:hint="default" w:ascii="Palatino Linotype" w:hAnsi="Palatino Linotype" w:cs="Palatino Linotype"/>
          <w:sz w:val="24"/>
          <w:szCs w:val="24"/>
        </w:rPr>
        <w:t xml:space="preserve">: </w:t>
      </w:r>
    </w:p>
    <w:p w14:paraId="291AD71F">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Red Dust, Golden Light</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p>
    <w:p w14:paraId="6E2F30DD">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After Power: The Legacy</w:t>
      </w:r>
    </w:p>
    <w:p w14:paraId="3258083D">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Sunset and Sunrise of Science</w:t>
      </w:r>
      <w:r>
        <w:rPr>
          <w:rFonts w:hint="default" w:ascii="Palatino Linotype" w:hAnsi="Palatino Linotype" w:cs="Palatino Linotype"/>
          <w:sz w:val="24"/>
          <w:szCs w:val="24"/>
        </w:rPr>
        <w:t xml:space="preserve"> </w:t>
      </w:r>
    </w:p>
    <w:p w14:paraId="4285F3B4">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The Red Veil</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p>
    <w:p w14:paraId="554D49C5">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Echoes Before Time</w:t>
      </w:r>
      <w:r>
        <w:rPr>
          <w:rFonts w:hint="default" w:ascii="Palatino Linotype" w:hAnsi="Palatino Linotype" w:cs="Palatino Linotype"/>
          <w:sz w:val="24"/>
          <w:szCs w:val="24"/>
        </w:rPr>
        <w:t xml:space="preserve"> </w:t>
      </w:r>
    </w:p>
    <w:p w14:paraId="05116D0D">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Entering The World</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p>
    <w:p w14:paraId="73E21066">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The Last Bells</w:t>
      </w:r>
      <w:r>
        <w:rPr>
          <w:rFonts w:hint="default" w:ascii="Palatino Linotype" w:hAnsi="Palatino Linotype" w:cs="Palatino Linotype"/>
          <w:sz w:val="24"/>
          <w:szCs w:val="24"/>
        </w:rPr>
        <w:t xml:space="preserve"> </w:t>
      </w:r>
    </w:p>
    <w:p w14:paraId="2C669CB3">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Before Us</w:t>
      </w:r>
      <w:r>
        <w:rPr>
          <w:rFonts w:hint="default" w:ascii="Palatino Linotype" w:hAnsi="Palatino Linotype" w:cs="Palatino Linotype"/>
          <w:sz w:val="24"/>
          <w:szCs w:val="24"/>
        </w:rPr>
        <w:t xml:space="preserve"> </w:t>
      </w:r>
    </w:p>
    <w:p w14:paraId="4C804D06">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Thousand Lives</w:t>
      </w:r>
      <w:r>
        <w:rPr>
          <w:rFonts w:hint="default" w:ascii="Palatino Linotype" w:hAnsi="Palatino Linotype" w:cs="Palatino Linotype"/>
          <w:sz w:val="24"/>
          <w:szCs w:val="24"/>
        </w:rPr>
        <w:t xml:space="preserve"> </w:t>
      </w:r>
    </w:p>
    <w:p w14:paraId="607ACEC3">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i/>
          <w:iCs/>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lang w:val="en-US"/>
        </w:rPr>
        <w:t xml:space="preserve">The Universe Beyond The Big Bang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this is the current book</w:t>
      </w:r>
    </w:p>
    <w:p w14:paraId="54A1C26C">
      <w:pPr>
        <w:pStyle w:val="9"/>
        <w:keepNext w:val="0"/>
        <w:keepLines w:val="0"/>
        <w:widowControl/>
        <w:suppressLineNumbers w:val="0"/>
        <w:pBdr>
          <w:bottom w:val="single" w:color="auto" w:sz="4" w:space="0"/>
        </w:pBdr>
        <w:rPr>
          <w:rFonts w:hint="default" w:ascii="Palatino Linotype" w:hAnsi="Palatino Linotype" w:cs="Palatino Linotype"/>
          <w:sz w:val="24"/>
          <w:szCs w:val="24"/>
          <w:lang w:val="en-US"/>
        </w:rPr>
      </w:pPr>
    </w:p>
    <w:p w14:paraId="7D4724F1">
      <w:pPr>
        <w:pStyle w:val="9"/>
        <w:keepNext w:val="0"/>
        <w:keepLines w:val="0"/>
        <w:widowControl/>
        <w:suppressLineNumbers w:val="0"/>
        <w:pBdr>
          <w:bottom w:val="single" w:color="auto" w:sz="4" w:space="0"/>
        </w:pBdr>
        <w:rPr>
          <w:rFonts w:hint="default" w:ascii="Palatino Linotype" w:hAnsi="Palatino Linotype" w:cs="Palatino Linotype"/>
          <w:sz w:val="24"/>
          <w:szCs w:val="24"/>
          <w:lang w:val="en-US"/>
        </w:rPr>
      </w:pPr>
    </w:p>
    <w:p w14:paraId="7EB074E2">
      <w:pPr>
        <w:pStyle w:val="9"/>
        <w:keepNext w:val="0"/>
        <w:keepLines w:val="0"/>
        <w:widowControl/>
        <w:suppressLineNumbers w:val="0"/>
        <w:rPr>
          <w:rFonts w:hint="default" w:ascii="Palatino Linotype" w:hAnsi="Palatino Linotype" w:cs="Palatino Linotype"/>
          <w:sz w:val="24"/>
          <w:szCs w:val="24"/>
          <w:lang w:val="en-US"/>
        </w:rPr>
      </w:pPr>
    </w:p>
    <w:p w14:paraId="21B30661">
      <w:pPr>
        <w:pStyle w:val="9"/>
        <w:keepNext w:val="0"/>
        <w:keepLines w:val="0"/>
        <w:widowControl/>
        <w:suppressLineNumbers w:val="0"/>
        <w:rPr>
          <w:rFonts w:hint="default" w:ascii="Palatino Linotype" w:hAnsi="Palatino Linotype" w:cs="Palatino Linotype"/>
          <w:b/>
          <w:bCs/>
          <w:sz w:val="24"/>
          <w:szCs w:val="24"/>
        </w:rPr>
      </w:pPr>
    </w:p>
    <w:p w14:paraId="4DF2C890">
      <w:pPr>
        <w:pStyle w:val="9"/>
        <w:keepNext w:val="0"/>
        <w:keepLines w:val="0"/>
        <w:widowControl/>
        <w:suppressLineNumbers w:val="0"/>
        <w:rPr>
          <w:rFonts w:hint="default" w:ascii="Palatino Linotype" w:hAnsi="Palatino Linotype" w:cs="Palatino Linotype"/>
          <w:b/>
          <w:bCs/>
          <w:sz w:val="24"/>
          <w:szCs w:val="24"/>
        </w:rPr>
      </w:pPr>
    </w:p>
    <w:p w14:paraId="53FB5303">
      <w:pPr>
        <w:pStyle w:val="9"/>
        <w:keepNext w:val="0"/>
        <w:keepLines w:val="0"/>
        <w:widowControl/>
        <w:suppressLineNumbers w:val="0"/>
        <w:rPr>
          <w:rFonts w:hint="default" w:ascii="Palatino Linotype" w:hAnsi="Palatino Linotype" w:cs="Palatino Linotype"/>
          <w:b/>
          <w:bCs/>
          <w:sz w:val="24"/>
          <w:szCs w:val="24"/>
        </w:rPr>
      </w:pPr>
    </w:p>
    <w:p w14:paraId="2107ACD6">
      <w:pPr>
        <w:pStyle w:val="9"/>
        <w:keepNext w:val="0"/>
        <w:keepLines w:val="0"/>
        <w:widowControl/>
        <w:suppressLineNumbers w:val="0"/>
        <w:rPr>
          <w:rFonts w:hint="default" w:ascii="Palatino Linotype" w:hAnsi="Palatino Linotype" w:cs="Palatino Linotype"/>
          <w:b/>
          <w:bCs/>
          <w:sz w:val="24"/>
          <w:szCs w:val="24"/>
        </w:rPr>
      </w:pPr>
      <w:r>
        <w:rPr>
          <w:rFonts w:hint="default" w:ascii="Palatino Linotype" w:hAnsi="Palatino Linotype" w:cs="Palatino Linotype"/>
          <w:b/>
          <w:bCs/>
          <w:sz w:val="24"/>
          <w:szCs w:val="24"/>
        </w:rPr>
        <w:t xml:space="preserve">Thank you for taking the time to read this book! </w:t>
      </w:r>
    </w:p>
    <w:p w14:paraId="12A24760">
      <w:pPr>
        <w:pStyle w:val="9"/>
        <w:keepNext w:val="0"/>
        <w:keepLines w:val="0"/>
        <w:widowControl/>
        <w:suppressLineNumbers w:val="0"/>
        <w:rPr>
          <w:rFonts w:hint="default" w:ascii="Palatino Linotype" w:hAnsi="Palatino Linotype" w:cs="Palatino Linotype"/>
          <w:b/>
          <w:bCs/>
          <w:sz w:val="24"/>
          <w:szCs w:val="24"/>
        </w:rPr>
      </w:pPr>
      <w:r>
        <w:rPr>
          <w:rFonts w:hint="default" w:ascii="Palatino Linotype" w:hAnsi="Palatino Linotype" w:cs="Palatino Linotype"/>
          <w:b/>
          <w:bCs/>
          <w:sz w:val="24"/>
          <w:szCs w:val="24"/>
        </w:rPr>
        <w:t>May God and Buddha bless you on your journey of discovering the truth.</w:t>
      </w:r>
    </w:p>
    <w:p w14:paraId="72A22F18">
      <w:pPr>
        <w:jc w:val="both"/>
        <w:rPr>
          <w:rFonts w:hint="default" w:ascii="Palatino Linotype" w:hAnsi="Palatino Linotype"/>
          <w:sz w:val="22"/>
          <w:szCs w:val="22"/>
          <w:lang w:val="en-US"/>
        </w:rPr>
      </w:pPr>
    </w:p>
    <w:p w14:paraId="59708D12">
      <w:pPr>
        <w:jc w:val="both"/>
        <w:rPr>
          <w:rFonts w:hint="default" w:ascii="Palatino Linotype" w:hAnsi="Palatino Linotype"/>
          <w:sz w:val="22"/>
          <w:szCs w:val="22"/>
          <w:lang w:val="en-US"/>
        </w:rPr>
      </w:pPr>
    </w:p>
    <w:p w14:paraId="5E5F9E61">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sz w:val="22"/>
          <w:szCs w:val="22"/>
          <w:lang w:val="en-US"/>
        </w:rPr>
        <w:br w:type="page"/>
      </w:r>
    </w:p>
    <w:p w14:paraId="1D641624">
      <w:pPr>
        <w:keepNext w:val="0"/>
        <w:keepLines w:val="0"/>
        <w:pageBreakBefore w:val="0"/>
        <w:widowControl/>
        <w:kinsoku/>
        <w:wordWrap/>
        <w:overflowPunct/>
        <w:topLinePunct w:val="0"/>
        <w:autoSpaceDE/>
        <w:autoSpaceDN/>
        <w:bidi w:val="0"/>
        <w:adjustRightInd/>
        <w:snapToGrid/>
        <w:spacing w:before="200" w:after="200"/>
        <w:jc w:val="left"/>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ans-serif">
    <w:altName w:val="Chogokuboso Gothic"/>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Chogokuboso Gothic">
    <w:panose1 w:val="02000600000000000000"/>
    <w:charset w:val="80"/>
    <w:family w:val="auto"/>
    <w:pitch w:val="default"/>
    <w:sig w:usb0="A00002BF" w:usb1="68C7FCFB" w:usb2="00000010" w:usb3="00000000" w:csb0="400200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A63946">
    <w:pPr>
      <w:pStyle w:val="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425B08">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2F425B08">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44AE82"/>
    <w:multiLevelType w:val="multilevel"/>
    <w:tmpl w:val="9C44AE8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D95F5F0"/>
    <w:multiLevelType w:val="multilevel"/>
    <w:tmpl w:val="9D95F5F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F05DABE"/>
    <w:multiLevelType w:val="multilevel"/>
    <w:tmpl w:val="9F05DA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F5039AFA"/>
    <w:multiLevelType w:val="multilevel"/>
    <w:tmpl w:val="F5039AF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FC834FBE"/>
    <w:multiLevelType w:val="multilevel"/>
    <w:tmpl w:val="FC834FB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007AC079"/>
    <w:multiLevelType w:val="multilevel"/>
    <w:tmpl w:val="007AC07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01F0133B"/>
    <w:multiLevelType w:val="multilevel"/>
    <w:tmpl w:val="01F0133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02A11964"/>
    <w:multiLevelType w:val="multilevel"/>
    <w:tmpl w:val="02A1196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098B9378"/>
    <w:multiLevelType w:val="multilevel"/>
    <w:tmpl w:val="098B937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16E93089"/>
    <w:multiLevelType w:val="multilevel"/>
    <w:tmpl w:val="16E9308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28854B4D"/>
    <w:multiLevelType w:val="multilevel"/>
    <w:tmpl w:val="28854B4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3A491238"/>
    <w:multiLevelType w:val="multilevel"/>
    <w:tmpl w:val="3A49123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5D34E0D3"/>
    <w:multiLevelType w:val="multilevel"/>
    <w:tmpl w:val="5D34E0D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7712D3E1"/>
    <w:multiLevelType w:val="multilevel"/>
    <w:tmpl w:val="7712D3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9"/>
  </w:num>
  <w:num w:numId="2">
    <w:abstractNumId w:val="1"/>
  </w:num>
  <w:num w:numId="3">
    <w:abstractNumId w:val="7"/>
  </w:num>
  <w:num w:numId="4">
    <w:abstractNumId w:val="2"/>
  </w:num>
  <w:num w:numId="5">
    <w:abstractNumId w:val="8"/>
  </w:num>
  <w:num w:numId="6">
    <w:abstractNumId w:val="5"/>
  </w:num>
  <w:num w:numId="7">
    <w:abstractNumId w:val="11"/>
  </w:num>
  <w:num w:numId="8">
    <w:abstractNumId w:val="3"/>
  </w:num>
  <w:num w:numId="9">
    <w:abstractNumId w:val="12"/>
  </w:num>
  <w:num w:numId="10">
    <w:abstractNumId w:val="0"/>
  </w:num>
  <w:num w:numId="11">
    <w:abstractNumId w:val="13"/>
  </w:num>
  <w:num w:numId="12">
    <w:abstractNumId w:val="6"/>
  </w:num>
  <w:num w:numId="13">
    <w:abstractNumId w:val="4"/>
  </w:num>
  <w:num w:numId="1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B57B36"/>
    <w:rsid w:val="02006853"/>
    <w:rsid w:val="0222008D"/>
    <w:rsid w:val="064D6E62"/>
    <w:rsid w:val="06E53B5E"/>
    <w:rsid w:val="0C73257B"/>
    <w:rsid w:val="0CE23EB3"/>
    <w:rsid w:val="11F222D9"/>
    <w:rsid w:val="130B144A"/>
    <w:rsid w:val="14F325EF"/>
    <w:rsid w:val="17166201"/>
    <w:rsid w:val="17371525"/>
    <w:rsid w:val="17B812E8"/>
    <w:rsid w:val="1A6B35E5"/>
    <w:rsid w:val="1A8E4A9F"/>
    <w:rsid w:val="1B131DA7"/>
    <w:rsid w:val="1C2D6AC9"/>
    <w:rsid w:val="1C442E6B"/>
    <w:rsid w:val="1CCD43EF"/>
    <w:rsid w:val="1F1A1F6F"/>
    <w:rsid w:val="202750D0"/>
    <w:rsid w:val="217B0E7A"/>
    <w:rsid w:val="236F25AE"/>
    <w:rsid w:val="24090A61"/>
    <w:rsid w:val="25EF5D9F"/>
    <w:rsid w:val="296D0386"/>
    <w:rsid w:val="2AD82E5B"/>
    <w:rsid w:val="2BE46810"/>
    <w:rsid w:val="2CBA721C"/>
    <w:rsid w:val="2D73279F"/>
    <w:rsid w:val="2E5A7219"/>
    <w:rsid w:val="2F082835"/>
    <w:rsid w:val="2F787E3E"/>
    <w:rsid w:val="2F866987"/>
    <w:rsid w:val="2FAA36C3"/>
    <w:rsid w:val="2FBB5B5C"/>
    <w:rsid w:val="30BD6A03"/>
    <w:rsid w:val="325D06AE"/>
    <w:rsid w:val="33111456"/>
    <w:rsid w:val="33C5697B"/>
    <w:rsid w:val="35895362"/>
    <w:rsid w:val="35923A74"/>
    <w:rsid w:val="394E4794"/>
    <w:rsid w:val="39A828A4"/>
    <w:rsid w:val="3A9A0F33"/>
    <w:rsid w:val="3B2220F5"/>
    <w:rsid w:val="3CA96714"/>
    <w:rsid w:val="4123306B"/>
    <w:rsid w:val="41A0255A"/>
    <w:rsid w:val="41C34504"/>
    <w:rsid w:val="4265497C"/>
    <w:rsid w:val="43552086"/>
    <w:rsid w:val="435A3F8F"/>
    <w:rsid w:val="437102E7"/>
    <w:rsid w:val="448F27C0"/>
    <w:rsid w:val="45DB157E"/>
    <w:rsid w:val="46936C54"/>
    <w:rsid w:val="47426DF8"/>
    <w:rsid w:val="47B77519"/>
    <w:rsid w:val="4984282A"/>
    <w:rsid w:val="49E33EC9"/>
    <w:rsid w:val="4B3E2E80"/>
    <w:rsid w:val="4BE1398E"/>
    <w:rsid w:val="4C2A1804"/>
    <w:rsid w:val="4CE51F37"/>
    <w:rsid w:val="4D2168A6"/>
    <w:rsid w:val="4DFE2A04"/>
    <w:rsid w:val="50D219EE"/>
    <w:rsid w:val="534863AE"/>
    <w:rsid w:val="53844015"/>
    <w:rsid w:val="53B04AD9"/>
    <w:rsid w:val="53BB66ED"/>
    <w:rsid w:val="54C52422"/>
    <w:rsid w:val="55C21041"/>
    <w:rsid w:val="55E027E3"/>
    <w:rsid w:val="56C553EB"/>
    <w:rsid w:val="578E346F"/>
    <w:rsid w:val="57B2721C"/>
    <w:rsid w:val="59E9324D"/>
    <w:rsid w:val="5A5B044A"/>
    <w:rsid w:val="5B9D7B5D"/>
    <w:rsid w:val="5CAB2299"/>
    <w:rsid w:val="5D6463B1"/>
    <w:rsid w:val="5D972B6A"/>
    <w:rsid w:val="5DB93D9B"/>
    <w:rsid w:val="5FF656DE"/>
    <w:rsid w:val="60184B5B"/>
    <w:rsid w:val="60FB7FA9"/>
    <w:rsid w:val="6126686F"/>
    <w:rsid w:val="64406E39"/>
    <w:rsid w:val="65083052"/>
    <w:rsid w:val="65AB285B"/>
    <w:rsid w:val="67EB5499"/>
    <w:rsid w:val="69A86563"/>
    <w:rsid w:val="6B356FEF"/>
    <w:rsid w:val="6BAB6A35"/>
    <w:rsid w:val="6DA944F5"/>
    <w:rsid w:val="6E5D0B20"/>
    <w:rsid w:val="6F1502CF"/>
    <w:rsid w:val="6FF42A5B"/>
    <w:rsid w:val="6FFC4D49"/>
    <w:rsid w:val="713502C9"/>
    <w:rsid w:val="722246CE"/>
    <w:rsid w:val="72FE0BBA"/>
    <w:rsid w:val="730B6BCA"/>
    <w:rsid w:val="749B3E5E"/>
    <w:rsid w:val="75882129"/>
    <w:rsid w:val="76725C62"/>
    <w:rsid w:val="77181C73"/>
    <w:rsid w:val="77966CBE"/>
    <w:rsid w:val="781F337D"/>
    <w:rsid w:val="78387B4C"/>
    <w:rsid w:val="78CA3838"/>
    <w:rsid w:val="7A097A01"/>
    <w:rsid w:val="7ED14F91"/>
    <w:rsid w:val="7F2929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paragraph" w:styleId="9">
    <w:name w:val="Normal (Web)"/>
    <w:basedOn w:val="1"/>
    <w:qFormat/>
    <w:uiPriority w:val="0"/>
    <w:rPr>
      <w:sz w:val="24"/>
      <w:szCs w:val="24"/>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customStyle="1" w:styleId="12">
    <w:name w:val="WPSOffice手动目录 1"/>
    <w:qFormat/>
    <w:uiPriority w:val="0"/>
    <w:pPr>
      <w:ind w:leftChars="0"/>
    </w:pPr>
    <w:rPr>
      <w:rFonts w:ascii="Times New Roman" w:hAnsi="Times New Roman" w:eastAsia="SimSun" w:cs="Times New Roman"/>
      <w:sz w:val="20"/>
      <w:szCs w:val="20"/>
    </w:rPr>
  </w:style>
  <w:style w:type="paragraph" w:customStyle="1" w:styleId="13">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240</Pages>
  <Words>31402</Words>
  <Characters>158673</Characters>
  <Lines>0</Lines>
  <Paragraphs>0</Paragraphs>
  <TotalTime>1</TotalTime>
  <ScaleCrop>false</ScaleCrop>
  <LinksUpToDate>false</LinksUpToDate>
  <CharactersWithSpaces>189461</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2025-11-02T10:00:09Z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F2F1DBC2FBB74D578C58E38E236C9A70_13</vt:lpwstr>
  </property>
</Properties>
</file>