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60B5C"/>
    <w:p w14:paraId="69D2CAED">
      <w:r>
        <w:drawing>
          <wp:inline distT="0" distB="0" distL="114300" distR="114300">
            <wp:extent cx="5272405" cy="3322955"/>
            <wp:effectExtent l="28575" t="28575" r="33020" b="317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2955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A73D9E"/>
    <w:p w14:paraId="1230A258">
      <w:r>
        <w:drawing>
          <wp:inline distT="0" distB="0" distL="114300" distR="114300">
            <wp:extent cx="5270500" cy="5022215"/>
            <wp:effectExtent l="28575" t="28575" r="34925" b="393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22215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64" w:right="1008" w:bottom="864" w:left="115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6A02A1"/>
    <w:rsid w:val="7B6A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2025-08-28T07:44:00Z</dcterms:created>
  <dc:creator>Anh Tuan Nguyen</dc:creator>
  <cp:lastModifiedBy>Anh Tuan Nguyen</cp:lastModifiedBy>
  <dcterms:modified xsi:type="dcterms:W3CDTF">2025-08-28T07:46:10Z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4656A7B156A04398AB857BF38BF8E23F_11</vt:lpwstr>
  </property>
</Properties>
</file>