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rPr>
      </w:pPr>
    </w:p>
    <w:p w14:paraId="002DF03C">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THE </w:t>
      </w:r>
    </w:p>
    <w:p w14:paraId="3C98FF81">
      <w:pPr>
        <w:jc w:val="center"/>
        <w:rPr>
          <w:rFonts w:hint="default" w:ascii="Palatino Linotype" w:hAnsi="Palatino Linotype"/>
          <w:b/>
          <w:bCs/>
          <w:i w:val="0"/>
          <w:iCs w:val="0"/>
          <w:sz w:val="96"/>
          <w:szCs w:val="96"/>
        </w:rPr>
      </w:pPr>
      <w:r>
        <w:rPr>
          <w:rFonts w:hint="default" w:ascii="Palatino Linotype" w:hAnsi="Palatino Linotype"/>
          <w:b/>
          <w:bCs/>
          <w:i w:val="0"/>
          <w:iCs w:val="0"/>
          <w:sz w:val="96"/>
          <w:szCs w:val="96"/>
        </w:rPr>
        <w:t xml:space="preserve">UNIVERSE </w:t>
      </w:r>
    </w:p>
    <w:p w14:paraId="57B42360">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BEYOND THE </w:t>
      </w:r>
    </w:p>
    <w:p w14:paraId="47F90B78">
      <w:pPr>
        <w:jc w:val="center"/>
        <w:rPr>
          <w:rFonts w:hint="default" w:ascii="Palatino Linotype" w:hAnsi="Palatino Linotype"/>
          <w:b/>
          <w:bCs/>
          <w:i w:val="0"/>
          <w:iCs w:val="0"/>
          <w:sz w:val="72"/>
          <w:szCs w:val="72"/>
        </w:rPr>
      </w:pPr>
      <w:r>
        <w:rPr>
          <w:rFonts w:hint="default" w:ascii="Palatino Linotype" w:hAnsi="Palatino Linotype"/>
          <w:b/>
          <w:bCs/>
          <w:i w:val="0"/>
          <w:iCs w:val="0"/>
          <w:sz w:val="96"/>
          <w:szCs w:val="96"/>
        </w:rPr>
        <w:t>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The Soul of Empirical Science</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lang w:val="en-US"/>
        </w:rPr>
        <w:t>Author</w:t>
      </w:r>
      <w:r>
        <w:rPr>
          <w:rFonts w:hint="default" w:ascii="Palatino Linotype" w:hAnsi="Palatino Linotype"/>
          <w:sz w:val="24"/>
          <w:szCs w:val="24"/>
        </w:rPr>
        <w:t xml:space="preserve">: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 rights reserved. No reproduction allowed.</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TABLE OF CONTENTS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401988E7">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_Toc20272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AN INVITATION TO THE EDGE OF THE MAP</w:t>
          </w:r>
          <w:r>
            <w:tab/>
          </w:r>
          <w:r>
            <w:fldChar w:fldCharType="begin"/>
          </w:r>
          <w:r>
            <w:instrText xml:space="preserve"> PAGEREF _Toc20272 \h </w:instrText>
          </w:r>
          <w:r>
            <w:fldChar w:fldCharType="separate"/>
          </w:r>
          <w:r>
            <w:t>5</w:t>
          </w:r>
          <w:r>
            <w:fldChar w:fldCharType="end"/>
          </w:r>
          <w:r>
            <w:rPr>
              <w:rFonts w:hint="default" w:ascii="Palatino Linotype" w:hAnsi="Palatino Linotype"/>
              <w:szCs w:val="28"/>
              <w:lang w:val="en-US"/>
            </w:rPr>
            <w:fldChar w:fldCharType="end"/>
          </w:r>
        </w:p>
        <w:p w14:paraId="1BBFB42C">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 THE FORGOTTEN FOUNDATION</w:t>
          </w:r>
          <w:r>
            <w:tab/>
          </w:r>
          <w:r>
            <w:fldChar w:fldCharType="begin"/>
          </w:r>
          <w:r>
            <w:instrText xml:space="preserve"> PAGEREF _Toc21711 \h </w:instrText>
          </w:r>
          <w:r>
            <w:fldChar w:fldCharType="separate"/>
          </w:r>
          <w:r>
            <w:t>8</w:t>
          </w:r>
          <w:r>
            <w:fldChar w:fldCharType="end"/>
          </w:r>
          <w:r>
            <w:rPr>
              <w:rFonts w:hint="default" w:ascii="Palatino Linotype" w:hAnsi="Palatino Linotype"/>
              <w:szCs w:val="28"/>
              <w:lang w:val="en-US"/>
            </w:rPr>
            <w:fldChar w:fldCharType="end"/>
          </w:r>
        </w:p>
        <w:p w14:paraId="6FCCD5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 THE GREAT QUESTION ON THE FRINGES OF SCIENCE - THE NET AND THE SILENCE OF THE OCEAN</w:t>
          </w:r>
          <w:r>
            <w:tab/>
          </w:r>
          <w:r>
            <w:fldChar w:fldCharType="begin"/>
          </w:r>
          <w:r>
            <w:instrText xml:space="preserve"> PAGEREF _Toc2075 \h </w:instrText>
          </w:r>
          <w:r>
            <w:fldChar w:fldCharType="separate"/>
          </w:r>
          <w:r>
            <w:t>8</w:t>
          </w:r>
          <w:r>
            <w:fldChar w:fldCharType="end"/>
          </w:r>
          <w:r>
            <w:rPr>
              <w:rFonts w:hint="default" w:ascii="Palatino Linotype" w:hAnsi="Palatino Linotype"/>
              <w:szCs w:val="28"/>
              <w:lang w:val="en-US"/>
            </w:rPr>
            <w:fldChar w:fldCharType="end"/>
          </w:r>
        </w:p>
        <w:p w14:paraId="3D57F395">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2: CONSCIOUSNESS AND MATTER - A TWO-WAY RELATIONSHIP</w:t>
          </w:r>
          <w:r>
            <w:tab/>
          </w:r>
          <w:r>
            <w:fldChar w:fldCharType="begin"/>
          </w:r>
          <w:r>
            <w:instrText xml:space="preserve"> PAGEREF _Toc20846 \h </w:instrText>
          </w:r>
          <w:r>
            <w:fldChar w:fldCharType="separate"/>
          </w:r>
          <w:r>
            <w:t>26</w:t>
          </w:r>
          <w:r>
            <w:fldChar w:fldCharType="end"/>
          </w:r>
          <w:r>
            <w:rPr>
              <w:rFonts w:hint="default" w:ascii="Palatino Linotype" w:hAnsi="Palatino Linotype"/>
              <w:szCs w:val="28"/>
              <w:lang w:val="en-US"/>
            </w:rPr>
            <w:fldChar w:fldCharType="end"/>
          </w:r>
        </w:p>
        <w:p w14:paraId="6B57C241">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_Toc31934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3: THE IMPLICATE ORDER AND THE QUANTUM UNIVERSE</w:t>
          </w:r>
          <w:r>
            <w:tab/>
          </w:r>
          <w:r>
            <w:fldChar w:fldCharType="begin"/>
          </w:r>
          <w:r>
            <w:instrText xml:space="preserve"> PAGEREF _Toc31934 \h </w:instrText>
          </w:r>
          <w:r>
            <w:fldChar w:fldCharType="separate"/>
          </w:r>
          <w:r>
            <w:t>42</w:t>
          </w:r>
          <w:r>
            <w:fldChar w:fldCharType="end"/>
          </w:r>
          <w:r>
            <w:rPr>
              <w:rFonts w:hint="default" w:ascii="Palatino Linotype" w:hAnsi="Palatino Linotype"/>
              <w:szCs w:val="28"/>
              <w:lang w:val="en-US"/>
            </w:rPr>
            <w:fldChar w:fldCharType="end"/>
          </w:r>
        </w:p>
        <w:p w14:paraId="16ACBC62">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_Toc4642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 THE MAPS OF REALITY</w:t>
          </w:r>
          <w:r>
            <w:tab/>
          </w:r>
          <w:r>
            <w:fldChar w:fldCharType="begin"/>
          </w:r>
          <w:r>
            <w:instrText xml:space="preserve"> PAGEREF _Toc4642 \h </w:instrText>
          </w:r>
          <w:r>
            <w:fldChar w:fldCharType="separate"/>
          </w:r>
          <w:r>
            <w:t>61</w:t>
          </w:r>
          <w:r>
            <w:fldChar w:fldCharType="end"/>
          </w:r>
          <w:r>
            <w:rPr>
              <w:rFonts w:hint="default" w:ascii="Palatino Linotype" w:hAnsi="Palatino Linotype"/>
              <w:szCs w:val="28"/>
              <w:lang w:val="en-US"/>
            </w:rPr>
            <w:fldChar w:fldCharType="end"/>
          </w:r>
        </w:p>
        <w:p w14:paraId="1FCE68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4: THE MAP OF STRUCTURE - THE PERIODIC TABLE OF ELEMENTS</w:t>
          </w:r>
          <w:r>
            <w:tab/>
          </w:r>
          <w:r>
            <w:fldChar w:fldCharType="begin"/>
          </w:r>
          <w:r>
            <w:instrText xml:space="preserve"> PAGEREF _Toc17515 \h </w:instrText>
          </w:r>
          <w:r>
            <w:fldChar w:fldCharType="separate"/>
          </w:r>
          <w:r>
            <w:t>62</w:t>
          </w:r>
          <w:r>
            <w:fldChar w:fldCharType="end"/>
          </w:r>
          <w:r>
            <w:rPr>
              <w:rFonts w:hint="default" w:ascii="Palatino Linotype" w:hAnsi="Palatino Linotype"/>
              <w:szCs w:val="28"/>
              <w:lang w:val="en-US"/>
            </w:rPr>
            <w:fldChar w:fldCharType="end"/>
          </w:r>
        </w:p>
        <w:p w14:paraId="73F66ED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_Toc27871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5: THE MAP OF FLOW - THE FIVE ELEMENTS AND ENERGY</w:t>
          </w:r>
          <w:r>
            <w:tab/>
          </w:r>
          <w:r>
            <w:fldChar w:fldCharType="begin"/>
          </w:r>
          <w:r>
            <w:instrText xml:space="preserve"> PAGEREF _Toc27871 \h </w:instrText>
          </w:r>
          <w:r>
            <w:fldChar w:fldCharType="separate"/>
          </w:r>
          <w:r>
            <w:t>69</w:t>
          </w:r>
          <w:r>
            <w:fldChar w:fldCharType="end"/>
          </w:r>
          <w:r>
            <w:rPr>
              <w:rFonts w:hint="default" w:ascii="Palatino Linotype" w:hAnsi="Palatino Linotype"/>
              <w:szCs w:val="28"/>
              <w:lang w:val="en-US"/>
            </w:rPr>
            <w:fldChar w:fldCharType="end"/>
          </w:r>
        </w:p>
        <w:p w14:paraId="24C01D8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_Toc12680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6: THE MAP OF TRANSFORMATION - THE WORLDVIEW OF SPIRITUAL CULTIVATION</w:t>
          </w:r>
          <w:r>
            <w:tab/>
          </w:r>
          <w:r>
            <w:fldChar w:fldCharType="begin"/>
          </w:r>
          <w:r>
            <w:instrText xml:space="preserve"> PAGEREF _Toc12680 \h </w:instrText>
          </w:r>
          <w:r>
            <w:fldChar w:fldCharType="separate"/>
          </w:r>
          <w:r>
            <w:t>79</w:t>
          </w:r>
          <w:r>
            <w:fldChar w:fldCharType="end"/>
          </w:r>
          <w:r>
            <w:rPr>
              <w:rFonts w:hint="default" w:ascii="Palatino Linotype" w:hAnsi="Palatino Linotype"/>
              <w:szCs w:val="28"/>
              <w:lang w:val="en-US"/>
            </w:rPr>
            <w:fldChar w:fldCharType="end"/>
          </w:r>
        </w:p>
        <w:p w14:paraId="3361A088">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7: THE MULTIDIMENSIONAL MAP - FROM STRING THEORY TO THE BERMUDA TRIANGLE</w:t>
          </w:r>
          <w:r>
            <w:tab/>
          </w:r>
          <w:r>
            <w:fldChar w:fldCharType="begin"/>
          </w:r>
          <w:r>
            <w:instrText xml:space="preserve"> PAGEREF _Toc30127 \h </w:instrText>
          </w:r>
          <w:r>
            <w:fldChar w:fldCharType="separate"/>
          </w:r>
          <w:r>
            <w:t>91</w:t>
          </w:r>
          <w:r>
            <w:fldChar w:fldCharType="end"/>
          </w:r>
          <w:r>
            <w:rPr>
              <w:rFonts w:hint="default" w:ascii="Palatino Linotype" w:hAnsi="Palatino Linotype"/>
              <w:szCs w:val="28"/>
              <w:lang w:val="en-US"/>
            </w:rPr>
            <w:fldChar w:fldCharType="end"/>
          </w:r>
        </w:p>
        <w:p w14:paraId="355735B3">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_Toc20042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8: THE REALMS OF EXISTENCE</w:t>
          </w:r>
          <w:r>
            <w:tab/>
          </w:r>
          <w:r>
            <w:fldChar w:fldCharType="begin"/>
          </w:r>
          <w:r>
            <w:instrText xml:space="preserve"> PAGEREF _Toc20042 \h </w:instrText>
          </w:r>
          <w:r>
            <w:fldChar w:fldCharType="separate"/>
          </w:r>
          <w:r>
            <w:t>101</w:t>
          </w:r>
          <w:r>
            <w:fldChar w:fldCharType="end"/>
          </w:r>
          <w:r>
            <w:rPr>
              <w:rFonts w:hint="default" w:ascii="Palatino Linotype" w:hAnsi="Palatino Linotype"/>
              <w:szCs w:val="28"/>
              <w:lang w:val="en-US"/>
            </w:rPr>
            <w:fldChar w:fldCharType="end"/>
          </w:r>
        </w:p>
        <w:p w14:paraId="68E3CA4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_Toc761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III: EVIDENCE FROM HUMAN EXPERIENCE</w:t>
          </w:r>
          <w:r>
            <w:tab/>
          </w:r>
          <w:r>
            <w:fldChar w:fldCharType="begin"/>
          </w:r>
          <w:r>
            <w:instrText xml:space="preserve"> PAGEREF _Toc761 \h </w:instrText>
          </w:r>
          <w:r>
            <w:fldChar w:fldCharType="separate"/>
          </w:r>
          <w:r>
            <w:t>111</w:t>
          </w:r>
          <w:r>
            <w:fldChar w:fldCharType="end"/>
          </w:r>
          <w:r>
            <w:rPr>
              <w:rFonts w:hint="default" w:ascii="Palatino Linotype" w:hAnsi="Palatino Linotype"/>
              <w:szCs w:val="28"/>
              <w:lang w:val="en-US"/>
            </w:rPr>
            <w:fldChar w:fldCharType="end"/>
          </w:r>
        </w:p>
        <w:p w14:paraId="33756E3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9: DREAMS - GATEWAYS TO OTHER REALITIES</w:t>
          </w:r>
          <w:r>
            <w:tab/>
          </w:r>
          <w:r>
            <w:fldChar w:fldCharType="begin"/>
          </w:r>
          <w:r>
            <w:instrText xml:space="preserve"> PAGEREF _Toc24665 \h </w:instrText>
          </w:r>
          <w:r>
            <w:fldChar w:fldCharType="separate"/>
          </w:r>
          <w:r>
            <w:t>113</w:t>
          </w:r>
          <w:r>
            <w:fldChar w:fldCharType="end"/>
          </w:r>
          <w:r>
            <w:rPr>
              <w:rFonts w:hint="default" w:ascii="Palatino Linotype" w:hAnsi="Palatino Linotype"/>
              <w:szCs w:val="28"/>
              <w:lang w:val="en-US"/>
            </w:rPr>
            <w:fldChar w:fldCharType="end"/>
          </w:r>
        </w:p>
        <w:p w14:paraId="4F6903E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10: INSPIRATION - ECHOES FROM OTHER REALITIES</w:t>
          </w:r>
          <w:r>
            <w:tab/>
          </w:r>
          <w:r>
            <w:fldChar w:fldCharType="begin"/>
          </w:r>
          <w:r>
            <w:instrText xml:space="preserve"> PAGEREF _Toc28962 \h </w:instrText>
          </w:r>
          <w:r>
            <w:fldChar w:fldCharType="separate"/>
          </w:r>
          <w:r>
            <w:t>122</w:t>
          </w:r>
          <w:r>
            <w:fldChar w:fldCharType="end"/>
          </w:r>
          <w:r>
            <w:rPr>
              <w:rFonts w:hint="default" w:ascii="Palatino Linotype" w:hAnsi="Palatino Linotype"/>
              <w:szCs w:val="28"/>
              <w:lang w:val="en-US"/>
            </w:rPr>
            <w:fldChar w:fldCharType="end"/>
          </w:r>
        </w:p>
        <w:p w14:paraId="39640F5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_Toc12925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11: SPIRIT POSSESSION - WHEN CONSCIOUSNESSES FIGHT FOR THE SAME BODY</w:t>
          </w:r>
          <w:r>
            <w:tab/>
          </w:r>
          <w:r>
            <w:fldChar w:fldCharType="begin"/>
          </w:r>
          <w:r>
            <w:instrText xml:space="preserve"> PAGEREF _Toc12925 \h </w:instrText>
          </w:r>
          <w:r>
            <w:fldChar w:fldCharType="separate"/>
          </w:r>
          <w:r>
            <w:t>134</w:t>
          </w:r>
          <w:r>
            <w:fldChar w:fldCharType="end"/>
          </w:r>
          <w:r>
            <w:rPr>
              <w:rFonts w:hint="default" w:ascii="Palatino Linotype" w:hAnsi="Palatino Linotype"/>
              <w:szCs w:val="28"/>
              <w:lang w:val="en-US"/>
            </w:rPr>
            <w:fldChar w:fldCharType="end"/>
          </w:r>
        </w:p>
        <w:p w14:paraId="770018D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12: SUPERNORMAL ABILITIES - WHEN CONSCIOUSNESS BENDS THE LAWS OF PHYSICS</w:t>
          </w:r>
          <w:r>
            <w:tab/>
          </w:r>
          <w:r>
            <w:fldChar w:fldCharType="begin"/>
          </w:r>
          <w:r>
            <w:instrText xml:space="preserve"> PAGEREF _Toc2043 \h </w:instrText>
          </w:r>
          <w:r>
            <w:fldChar w:fldCharType="separate"/>
          </w:r>
          <w:r>
            <w:t>146</w:t>
          </w:r>
          <w:r>
            <w:fldChar w:fldCharType="end"/>
          </w:r>
          <w:r>
            <w:rPr>
              <w:rFonts w:hint="default" w:ascii="Palatino Linotype" w:hAnsi="Palatino Linotype"/>
              <w:szCs w:val="28"/>
              <w:lang w:val="en-US"/>
            </w:rPr>
            <w:fldChar w:fldCharType="end"/>
          </w:r>
        </w:p>
        <w:p w14:paraId="59B7936A">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_Toc7362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IV: DECODING THE GREATEST MYSTERIES</w:t>
          </w:r>
          <w:r>
            <w:tab/>
          </w:r>
          <w:r>
            <w:fldChar w:fldCharType="begin"/>
          </w:r>
          <w:r>
            <w:instrText xml:space="preserve"> PAGEREF _Toc7362 \h </w:instrText>
          </w:r>
          <w:r>
            <w:fldChar w:fldCharType="separate"/>
          </w:r>
          <w:r>
            <w:t>157</w:t>
          </w:r>
          <w:r>
            <w:fldChar w:fldCharType="end"/>
          </w:r>
          <w:r>
            <w:rPr>
              <w:rFonts w:hint="default" w:ascii="Palatino Linotype" w:hAnsi="Palatino Linotype"/>
              <w:szCs w:val="28"/>
              <w:lang w:val="en-US"/>
            </w:rPr>
            <w:fldChar w:fldCharType="end"/>
          </w:r>
        </w:p>
        <w:p w14:paraId="6C9D31E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_Toc14554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13: EXTRATERRESTRIAL LIFE: A MULTIDIMENSIONAL PERSPECTIVE</w:t>
          </w:r>
          <w:r>
            <w:tab/>
          </w:r>
          <w:r>
            <w:fldChar w:fldCharType="begin"/>
          </w:r>
          <w:r>
            <w:instrText xml:space="preserve"> PAGEREF _Toc14554 \h </w:instrText>
          </w:r>
          <w:r>
            <w:fldChar w:fldCharType="separate"/>
          </w:r>
          <w:r>
            <w:t>157</w:t>
          </w:r>
          <w:r>
            <w:fldChar w:fldCharType="end"/>
          </w:r>
          <w:r>
            <w:rPr>
              <w:rFonts w:hint="default" w:ascii="Palatino Linotype" w:hAnsi="Palatino Linotype"/>
              <w:szCs w:val="28"/>
              <w:lang w:val="en-US"/>
            </w:rPr>
            <w:fldChar w:fldCharType="end"/>
          </w:r>
        </w:p>
        <w:p w14:paraId="500BF15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_Toc18105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14: THE BIG BANG - A BUBBLE BURSTING ON THE OCEAN?!</w:t>
          </w:r>
          <w:r>
            <w:tab/>
          </w:r>
          <w:r>
            <w:fldChar w:fldCharType="begin"/>
          </w:r>
          <w:r>
            <w:instrText xml:space="preserve"> PAGEREF _Toc18105 \h </w:instrText>
          </w:r>
          <w:r>
            <w:fldChar w:fldCharType="separate"/>
          </w:r>
          <w:r>
            <w:t>168</w:t>
          </w:r>
          <w:r>
            <w:fldChar w:fldCharType="end"/>
          </w:r>
          <w:r>
            <w:rPr>
              <w:rFonts w:hint="default" w:ascii="Palatino Linotype" w:hAnsi="Palatino Linotype"/>
              <w:szCs w:val="28"/>
              <w:lang w:val="en-US"/>
            </w:rPr>
            <w:fldChar w:fldCharType="end"/>
          </w:r>
        </w:p>
        <w:p w14:paraId="7E9994E4">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_Toc25175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15: THE GALAXY - A LIVING CIRCUIT OF THE UNIVERSE</w:t>
          </w:r>
          <w:r>
            <w:tab/>
          </w:r>
          <w:r>
            <w:fldChar w:fldCharType="begin"/>
          </w:r>
          <w:r>
            <w:instrText xml:space="preserve"> PAGEREF _Toc25175 \h </w:instrText>
          </w:r>
          <w:r>
            <w:fldChar w:fldCharType="separate"/>
          </w:r>
          <w:r>
            <w:t>180</w:t>
          </w:r>
          <w:r>
            <w:fldChar w:fldCharType="end"/>
          </w:r>
          <w:r>
            <w:rPr>
              <w:rFonts w:hint="default" w:ascii="Palatino Linotype" w:hAnsi="Palatino Linotype"/>
              <w:szCs w:val="28"/>
              <w:lang w:val="en-US"/>
            </w:rPr>
            <w:fldChar w:fldCharType="end"/>
          </w:r>
        </w:p>
        <w:p w14:paraId="2F5E183C">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16: BLACK HOLES, DARK MATTER, AND DARK ENERGY - A REINTERPRETATION</w:t>
          </w:r>
          <w:r>
            <w:tab/>
          </w:r>
          <w:r>
            <w:fldChar w:fldCharType="begin"/>
          </w:r>
          <w:r>
            <w:instrText xml:space="preserve"> PAGEREF _Toc15549 \h </w:instrText>
          </w:r>
          <w:r>
            <w:fldChar w:fldCharType="separate"/>
          </w:r>
          <w:r>
            <w:t>190</w:t>
          </w:r>
          <w:r>
            <w:fldChar w:fldCharType="end"/>
          </w:r>
          <w:r>
            <w:rPr>
              <w:rFonts w:hint="default" w:ascii="Palatino Linotype" w:hAnsi="Palatino Linotype"/>
              <w:szCs w:val="28"/>
              <w:lang w:val="en-US"/>
            </w:rPr>
            <w:fldChar w:fldCharType="end"/>
          </w:r>
        </w:p>
        <w:p w14:paraId="416A8DA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V: THE BIG PICTURE AND HUMANITY'S PLACE IN IT</w:t>
          </w:r>
          <w:r>
            <w:tab/>
          </w:r>
          <w:r>
            <w:fldChar w:fldCharType="begin"/>
          </w:r>
          <w:r>
            <w:instrText xml:space="preserve"> PAGEREF _Toc28411 \h </w:instrText>
          </w:r>
          <w:r>
            <w:fldChar w:fldCharType="separate"/>
          </w:r>
          <w:r>
            <w:t>199</w:t>
          </w:r>
          <w:r>
            <w:fldChar w:fldCharType="end"/>
          </w:r>
          <w:r>
            <w:rPr>
              <w:rFonts w:hint="default" w:ascii="Palatino Linotype" w:hAnsi="Palatino Linotype"/>
              <w:szCs w:val="28"/>
              <w:lang w:val="en-US"/>
            </w:rPr>
            <w:fldChar w:fldCharType="end"/>
          </w:r>
        </w:p>
        <w:p w14:paraId="337AFD4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17: FRACTAL ARCHITECTURE - FROM THE MICROCOSM TO THE MACROCOSM</w:t>
          </w:r>
          <w:r>
            <w:tab/>
          </w:r>
          <w:r>
            <w:fldChar w:fldCharType="begin"/>
          </w:r>
          <w:r>
            <w:instrText xml:space="preserve"> PAGEREF _Toc30821 \h </w:instrText>
          </w:r>
          <w:r>
            <w:fldChar w:fldCharType="separate"/>
          </w:r>
          <w:r>
            <w:t>199</w:t>
          </w:r>
          <w:r>
            <w:fldChar w:fldCharType="end"/>
          </w:r>
          <w:r>
            <w:rPr>
              <w:rFonts w:hint="default" w:ascii="Palatino Linotype" w:hAnsi="Palatino Linotype"/>
              <w:szCs w:val="28"/>
              <w:lang w:val="en-US"/>
            </w:rPr>
            <w:fldChar w:fldCharType="end"/>
          </w:r>
        </w:p>
        <w:p w14:paraId="56D3061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18: TRANSCENDING THE BOUNDARY OF OBSERVATION</w:t>
          </w:r>
          <w:r>
            <w:tab/>
          </w:r>
          <w:r>
            <w:fldChar w:fldCharType="begin"/>
          </w:r>
          <w:r>
            <w:instrText xml:space="preserve"> PAGEREF _Toc3686 \h </w:instrText>
          </w:r>
          <w:r>
            <w:fldChar w:fldCharType="separate"/>
          </w:r>
          <w:r>
            <w:t>210</w:t>
          </w:r>
          <w:r>
            <w:fldChar w:fldCharType="end"/>
          </w:r>
          <w:r>
            <w:rPr>
              <w:rFonts w:hint="default" w:ascii="Palatino Linotype" w:hAnsi="Palatino Linotype"/>
              <w:szCs w:val="28"/>
              <w:lang w:val="en-US"/>
            </w:rPr>
            <w:fldChar w:fldCharType="end"/>
          </w:r>
        </w:p>
        <w:p w14:paraId="4FD75A4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_Toc15760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19: THE UNIVERSE IS A MIRROR - WHAT IS YOUR MEANING?</w:t>
          </w:r>
          <w:r>
            <w:tab/>
          </w:r>
          <w:r>
            <w:fldChar w:fldCharType="begin"/>
          </w:r>
          <w:r>
            <w:instrText xml:space="preserve"> PAGEREF _Toc15760 \h </w:instrText>
          </w:r>
          <w:r>
            <w:fldChar w:fldCharType="separate"/>
          </w:r>
          <w:r>
            <w:t>219</w:t>
          </w:r>
          <w:r>
            <w:fldChar w:fldCharType="end"/>
          </w:r>
          <w:r>
            <w:rPr>
              <w:rFonts w:hint="default" w:ascii="Palatino Linotype" w:hAnsi="Palatino Linotype"/>
              <w:szCs w:val="28"/>
              <w:lang w:val="en-US"/>
            </w:rPr>
            <w:fldChar w:fldCharType="end"/>
          </w:r>
        </w:p>
        <w:p w14:paraId="086DDB8A">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LISTENING TO THE BREATH OF THE UNIVERSE</w:t>
          </w:r>
          <w:r>
            <w:tab/>
          </w:r>
          <w:r>
            <w:fldChar w:fldCharType="begin"/>
          </w:r>
          <w:r>
            <w:instrText xml:space="preserve"> PAGEREF _Toc1214 \h </w:instrText>
          </w:r>
          <w:r>
            <w:fldChar w:fldCharType="separate"/>
          </w:r>
          <w:r>
            <w:t>227</w:t>
          </w:r>
          <w:r>
            <w:fldChar w:fldCharType="end"/>
          </w:r>
          <w:r>
            <w:rPr>
              <w:rFonts w:hint="default" w:ascii="Palatino Linotype" w:hAnsi="Palatino Linotype"/>
              <w:szCs w:val="28"/>
              <w:lang w:val="en-US"/>
            </w:rPr>
            <w:fldChar w:fldCharType="end"/>
          </w:r>
        </w:p>
        <w:p w14:paraId="54B412D0">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ABOUT THE AUTHOR &amp; THE LIVES MEDIA PROJECT</w:t>
          </w:r>
          <w:r>
            <w:tab/>
          </w:r>
          <w:r>
            <w:fldChar w:fldCharType="begin"/>
          </w:r>
          <w:r>
            <w:instrText xml:space="preserve"> PAGEREF _Toc30882 \h </w:instrText>
          </w:r>
          <w:r>
            <w:fldChar w:fldCharType="separate"/>
          </w:r>
          <w:r>
            <w:t>230</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6179007">
      <w:pPr>
        <w:rPr>
          <w:rFonts w:hint="default" w:ascii="Palatino Linotype" w:hAnsi="Palatino Linotype"/>
          <w:sz w:val="28"/>
          <w:szCs w:val="28"/>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1D0D7D9">
      <w:pPr>
        <w:pStyle w:val="2"/>
        <w:bidi w:val="0"/>
        <w:spacing w:line="240" w:lineRule="auto"/>
        <w:rPr>
          <w:rFonts w:hint="default" w:ascii="Palatino Linotype" w:hAnsi="Palatino Linotype" w:cs="Palatino Linotype"/>
          <w:sz w:val="36"/>
          <w:szCs w:val="36"/>
        </w:rPr>
      </w:pPr>
      <w:bookmarkStart w:id="0" w:name="_Toc20272"/>
      <w:r>
        <w:rPr>
          <w:rFonts w:hint="default" w:ascii="Palatino Linotype" w:hAnsi="Palatino Linotype" w:cs="Palatino Linotype"/>
          <w:sz w:val="36"/>
          <w:szCs w:val="36"/>
        </w:rPr>
        <w:t>INTRODUCTION: AN INVITATION TO THE EDGE OF THE MAP</w:t>
      </w:r>
      <w:bookmarkEnd w:id="0"/>
    </w:p>
    <w:p w14:paraId="23A7E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human thought, there is perhaps no story grander and more magnificent than the story of the Big Bang. It is an epic of the intellect, written in the language of mathematics and validated by the light of the most distant galaxies. It tells us that our universe, with its billions of galaxies, with its stars, planets, and even life itself, was born from a single, infinitesimally small and scorching hot point, in a primordial moment of creation 13.8 billion years ago.</w:t>
      </w:r>
    </w:p>
    <w:p w14:paraId="64C14BF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greatest achievement of modern science, an astonishingly detailed map of the physical world. It has given us an order, a timeline, a rational explanation for the question, "Where do we come from?" We should and must honor it, just as the ancients honored the stars that guided them through the night.</w:t>
      </w:r>
    </w:p>
    <w:p w14:paraId="601693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any map, no matter how perfect, has a border. And right at the edge of our cosmic map, a great question is left behind in silence, a question that baffles even the laws of physics themselves: What came before the Big Bang?</w:t>
      </w:r>
    </w:p>
    <w:p w14:paraId="12DB1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was born from a point, then what created that point? Where did the immense energy for that explosion come from?</w:t>
      </w:r>
    </w:p>
    <w:p w14:paraId="4043D2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merely a curious question. It is a crack on the perfect surface of the theory, a whisper suggesting that our map may not yet be the entire territory. This book was not written to erase that map. It was written as an invitation, inviting you to join me in temporarily setting aside the familiar paths, to step together to the edge of the map and bravely gaze into the infinite void that lies beyond.</w:t>
      </w:r>
    </w:p>
    <w:p w14:paraId="18A82C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will begin by re-examining the very limits of the tools and methods we are using to draw that map. Then, we will sketch a new cosmic model, one that begins not with a physical accident, but with the manifestation of a grand Idea. We will seek evidence for this model not only in pioneering physics but also in the most profound and universal human experiences. Finally, with this new map in hand, we will attempt to decode the greatest mysteries, from Black Holes to Dark Matter, only to realize that the meaning of our own existence may be far greater than we have ever imagined.</w:t>
      </w:r>
    </w:p>
    <w:p w14:paraId="7FD93B2D">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journey to the very edge of reason, and perhaps, the beginning of wisdom.</w:t>
      </w:r>
    </w:p>
    <w:p w14:paraId="56D20605">
      <w:pPr>
        <w:jc w:val="both"/>
        <w:rPr>
          <w:rFonts w:hint="default" w:ascii="Palatino Linotype" w:hAnsi="Palatino Linotype" w:cs="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B2810DA">
      <w:pPr>
        <w:pStyle w:val="2"/>
        <w:bidi w:val="0"/>
        <w:spacing w:line="240" w:lineRule="auto"/>
        <w:rPr>
          <w:rFonts w:hint="default" w:ascii="Palatino Linotype" w:hAnsi="Palatino Linotype" w:cs="Palatino Linotype"/>
          <w:b/>
          <w:bCs/>
          <w:sz w:val="44"/>
          <w:szCs w:val="44"/>
          <w:lang w:val="en-US" w:eastAsia="zh-CN"/>
        </w:rPr>
      </w:pPr>
      <w:bookmarkStart w:id="1" w:name="_Toc21711"/>
      <w:r>
        <w:rPr>
          <w:rFonts w:hint="default" w:ascii="Palatino Linotype" w:hAnsi="Palatino Linotype" w:cs="Palatino Linotype"/>
          <w:b/>
          <w:bCs/>
          <w:sz w:val="44"/>
          <w:szCs w:val="44"/>
          <w:lang w:val="en-US" w:eastAsia="zh-CN"/>
        </w:rPr>
        <w:t>Part I: THE FORGOTTEN FOUNDATION</w:t>
      </w:r>
      <w:bookmarkEnd w:id="1"/>
    </w:p>
    <w:p w14:paraId="1F38682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998DC94">
      <w:pPr>
        <w:bidi w:val="0"/>
        <w:rPr>
          <w:rFonts w:hint="default"/>
          <w:lang w:val="en-US" w:eastAsia="zh-CN"/>
        </w:rPr>
      </w:pPr>
    </w:p>
    <w:p w14:paraId="1B819725">
      <w:pPr>
        <w:bidi w:val="0"/>
        <w:rPr>
          <w:rFonts w:hint="default"/>
          <w:lang w:val="en-US" w:eastAsia="zh-CN"/>
        </w:rPr>
      </w:pPr>
    </w:p>
    <w:p w14:paraId="50478B68">
      <w:pPr>
        <w:bidi w:val="0"/>
        <w:rPr>
          <w:rFonts w:hint="default"/>
          <w:lang w:val="en-US" w:eastAsia="zh-CN"/>
        </w:rPr>
      </w:pPr>
    </w:p>
    <w:p w14:paraId="7D7420DF">
      <w:pPr>
        <w:bidi w:val="0"/>
        <w:rPr>
          <w:rFonts w:hint="default"/>
          <w:lang w:val="en-US" w:eastAsia="zh-CN"/>
        </w:rPr>
      </w:pPr>
    </w:p>
    <w:p w14:paraId="7FD45C4E">
      <w:pPr>
        <w:pStyle w:val="3"/>
        <w:bidi w:val="0"/>
        <w:spacing w:line="240" w:lineRule="auto"/>
        <w:rPr>
          <w:rFonts w:hint="default" w:ascii="Palatino Linotype" w:hAnsi="Palatino Linotype" w:cs="Palatino Linotype"/>
          <w:sz w:val="36"/>
          <w:szCs w:val="36"/>
          <w:lang w:val="en-US" w:eastAsia="zh-CN"/>
        </w:rPr>
      </w:pPr>
      <w:bookmarkStart w:id="2" w:name="_Toc2075"/>
      <w:r>
        <w:rPr>
          <w:rFonts w:hint="default" w:ascii="Palatino Linotype" w:hAnsi="Palatino Linotype" w:cs="Palatino Linotype"/>
          <w:sz w:val="36"/>
          <w:szCs w:val="36"/>
          <w:lang w:val="en-US" w:eastAsia="zh-CN"/>
        </w:rPr>
        <w:t>Chapter 1: THE GREAT QUESTION ON THE FRINGES OF SCIENCE - THE NET AND THE SILENCE OF THE OCEAN</w:t>
      </w:r>
      <w:bookmarkEnd w:id="2"/>
    </w:p>
    <w:p w14:paraId="45DBE37A">
      <w:pPr>
        <w:bidi w:val="0"/>
        <w:rPr>
          <w:rFonts w:hint="default"/>
          <w:lang w:val="en-US" w:eastAsia="zh-CN"/>
        </w:rPr>
      </w:pPr>
    </w:p>
    <w:p w14:paraId="37D0FDDF">
      <w:pPr>
        <w:bidi w:val="0"/>
        <w:rPr>
          <w:rFonts w:hint="default"/>
          <w:lang w:val="en-US" w:eastAsia="zh-CN"/>
        </w:rPr>
      </w:pPr>
    </w:p>
    <w:p w14:paraId="2AE36D48">
      <w:pPr>
        <w:bidi w:val="0"/>
        <w:rPr>
          <w:rFonts w:hint="default"/>
          <w:lang w:val="en-US" w:eastAsia="zh-CN"/>
        </w:rPr>
      </w:pPr>
    </w:p>
    <w:p w14:paraId="132174D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63C01D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232D0D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Theory's Breaking Point</w:t>
      </w:r>
    </w:p>
    <w:p w14:paraId="7B2159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built upon an undeniable observation: the universe is expanding. Galaxies are hurtling away from each other like fragments from a primordial explosion. From this fact, scientists did something very logical: they "rewound the film." If everything is moving apart, then in the past, they must have been closer together. The further back in time we go, the more the universe shrinks, becoming hotter and denser.</w:t>
      </w:r>
    </w:p>
    <w:p w14:paraId="2E7BB90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keep rewinding that film. Back one million years, one billion years, then thirteen billion years. Eventually, the film will lead us to a starting point, a single frame before everything began. Physicists call that point a "singularity." It is a concept that overwhelms the human mind: all the matter, energy, space, and even time of our universe, compressed into a single point—a point with no dimensions and infinite heat.</w:t>
      </w:r>
    </w:p>
    <w:p w14:paraId="7266CE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it is right here that the grand story of science abruptly stops.</w:t>
      </w:r>
    </w:p>
    <w:p w14:paraId="7B729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Because at the singularity, all the laws of physics that we know—from Einstein's theory of relativity to quantum mechanics—collapse. The equations that once described the universe with perfection suddenly become meaningless. They cannot calculate, cannot predict, and cannot provide any answers whatsoever. Everything becomes indeterminate.</w:t>
      </w:r>
    </w:p>
    <w:p w14:paraId="376B4C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ask, "What came before the Big Bang?" we are actually asking about something outside the film. But to physics, there is no "before" when time itself had not yet been born from the explosion. Time and space are part of the universe; they were created along with the Big Bang, they did not exist before it. Therefore, according to the logic of this model, the question "before the Big Bang" is a meaningless one, like asking "what is north of the North Pole?"</w:t>
      </w:r>
    </w:p>
    <w:p w14:paraId="42704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an evasion. It is a profound and honest confession from science. It is telling us: "My tools, the laws of physics and mathematics, are only valid from the moment 0.000...1 seconds after the explosion and onward. What happened at time zero, or before time zero, lies beyond the scope of my understanding. My map begins here."</w:t>
      </w:r>
    </w:p>
    <w:p w14:paraId="615E65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place where the laws of physics fall silent is not a barrier, but a threshold. It shows that there is a foundational reality that our space-time-based theories cannot reach. It does not deny the existence of a primary cause; it only admits that this cause is beyond the reach of our current tools.</w:t>
      </w:r>
    </w:p>
    <w:p w14:paraId="5AF6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it is precisely where the map ends that our journey truly begins.</w:t>
      </w:r>
    </w:p>
    <w:p w14:paraId="74E33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BB1B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Extended Senses</w:t>
      </w:r>
    </w:p>
    <w:p w14:paraId="244616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dawn of time, humans have always yearned to transcend their own limits. We have no wings, so we built airplanes. We cannot swim in the deep sea, so we built submarines. And because our naked eyes cannot see through the cosmos, we have built greater eyes.</w:t>
      </w:r>
    </w:p>
    <w:p w14:paraId="4F2A75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Galileo first aimed his crude telescope at the sky, he did something revolutionary: he "extended" humanity's vision. Optical telescopes help us see farther. Microscopes help us look deeper into the microworld. Every great invention in observational science is, in essence, an amplification, an extension of our five existing senses.</w:t>
      </w:r>
    </w:p>
    <w:p w14:paraId="28B14A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giant radio telescope at Arecibo was not an eye; it was a pair of giant ears, listening to the radio-wave whispers of the early universe. The LIGO gravitational wave detector neither sees nor hears; it "feels" the minuscule vibrations of spacetime itself, like a hypersensitive finger touching the surface of rippling water.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We have created extraordinary instruments, but they still operate on the same fundamental principle: they receive a physical signal from the environment and convert it into information that one of our five senses can process. And this is the crucial point that is often overlooked.</w:t>
      </w:r>
    </w:p>
    <w:p w14:paraId="6855F2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radio telescope does not "see" a nebula or a quasar. It only records dry data streams about the intensity of radio waves coming from a certain direction. That raw data, by itself, is meaningless to us. It must go through a step called "translation." Scientists use computers to assign different colors to different energy levels and frequencies. Red for low-energy regions, blue for high-energy regions, for example. The brilliant, magnificent cosmic images we admire in science magazines are not what the human eye would see if we flew there. They are color maps, interpretations, translations from the language of radio waves into the language of sight.</w:t>
      </w:r>
    </w:p>
    <w:p w14:paraId="67C3DD4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Raw data is always a foreign language. Radio waves, X-rays, gamma rays... they have no color, no sound. They are merely oscillations of the electromagnetic field. We, as creatures who evolved to perceive an extremely narrow spectrum of light, have had to "invent" ways to visualize them. We have colored the invisible to understand it.</w:t>
      </w:r>
    </w:p>
    <w:p w14:paraId="6C8510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diminish the value of those images. On the contrary, it is a testament to human creativity. But it also reveals a profound truth about our limitations. No matter how sophisticated our tools become, we are still bound to the world of the five senses. All data, all information about the universe outside, must ultimately be converted into something we can see, hear, touch, taste, or smell. We are like a person who knows only one language, and every book in the world, no matter what language it is written in, must eventually be translated into his native tongue.</w:t>
      </w:r>
    </w:p>
    <w:p w14:paraId="575F58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instruments are brilliantly designed to explore the material world—the world of particles, waves, and interacting forces. They are perfect tools for that purpose. But the question arises: If there is a reality that exists beyond that material world, a reality that does not emit radio waves, reflect light, or create physical vibrations, how could we possibly know of it?</w:t>
      </w:r>
    </w:p>
    <w:p w14:paraId="41E6CE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like a person born colorblind, trying to understand the concept of "red." He can build a machine that accurately measures the wavelength of red light. He can know everything about the physics of red. But he can never experience it.</w:t>
      </w:r>
    </w:p>
    <w:p w14:paraId="44CF98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when faced with great questions like "What came before the Big Bang?", humanity is in a similar situation? Could it be that we are trying to use a ruler to measure an emotion, a scale to weigh a thought?</w:t>
      </w:r>
    </w:p>
    <w:p w14:paraId="68B2F1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silence we receive from the universe before the moment of the Big Bang is not because there was nothing there. It is because the reality there is "speaking" a language that all of our extended senses were not designed to hear.</w:t>
      </w:r>
    </w:p>
    <w:p w14:paraId="3FFDC7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11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Names for the "Blind Spot"</w:t>
      </w:r>
    </w:p>
    <w:p w14:paraId="7A18FA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science, one of the bravest things to do is to admit, "I don't know." But in reality, human instinct is to name everything, even our own lack of understanding. When our instruments point out to the cosmos and fail to receive the expected signal, we don't call it "the blind spot of our observational method." Instead, we give it names that sound very scientific and mysterious.</w:t>
      </w:r>
    </w:p>
    <w:p w14:paraId="54111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 one of the greatest mysteries of modern cosmology: Dark Matter. The story began when astronomers observed spiral galaxies. Based on the amount of visible matter (stars, gas, dust), they calculated that stars on the outer edges should be rotating much more slowly than stars near the center, otherwise they would be flung out of the galaxy. But the reality was shocking: they were rotating at an absurdly fast speed, almost as if some invisible force was holding them in.</w:t>
      </w:r>
    </w:p>
    <w:p w14:paraId="724536B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gravitational theories of Newton and Einstein, which had been proven correct in countless other cases, seemed to fail on the galactic scale. Faced with this contradiction, the scientific community had two choices: one, to admit that perhaps our theory of gravity is incomplete; or two, to assume that there must be something there that we cannot see.</w:t>
      </w:r>
    </w:p>
    <w:p w14:paraId="3C4F3A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 They named this invisible substance "Dark Matter"—a strange type of matter that does not emit light, reflect light, or interact with any kind of electromagnetic radiation. It is completely "invisible" to all our telescopes. Its existence is only inferred indirectly through the gravitational effect it exerts on ordinary matter. According to current calculations, this mysterious matter accounts for up to 85% of the total mass of matter in the universe. That means everything we can see—every star, galaxy, and planet—is just the tiny visible tip of a colossal, submerged iceberg.</w:t>
      </w:r>
    </w:p>
    <w:p w14:paraId="7EDE7B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similar story happened with Dark Energy. When scientists discovered that the expansion of the universe was not slowing down but was, in fact, accelerating, they faced another perplexing puzzle. There had to be some kind of energy acting as an "anti-gravity," pushing everything apart. Once again, instead of questioning the current cosmological model, they named this mysterious repulsive force "Dark Energy."</w:t>
      </w:r>
    </w:p>
    <w:p w14:paraId="2D5F28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of course, there is the Black Hole. It is a region of spacetime where gravity is so strong that nothing, not even light, can escape. By definition, we cannot directly observe a Black Hole. We can only infer its existence by observing its effect on surrounding stars and matter. It is a name for a dark region, a point from which no information can return to us.</w:t>
      </w:r>
    </w:p>
    <w:p w14:paraId="7D864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Matter, Dark Energy, Black Hole. These names create the impression that we have identified specific entities. But if we take a step back and look at the nature of the problem, we see a common denominator. All three are names given to "effects" that we observe but cannot explain with what we can "see."</w:t>
      </w:r>
    </w:p>
    <w:p w14:paraId="5881A6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in physics essentially means "we don't understand."</w:t>
      </w:r>
    </w:p>
    <w:p w14:paraId="76DC62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"Dark Matter" is not a new particle, but just a name for the shortcomings in our understanding of gravity or the dynamics of the universe? Could it be that "Dark Energy" is not a mysterious energy, but simply a manifestation of large-scale laws that we have yet to discover? And could it be that the "Black Hole," with its image of an infinite collapse of matter, is just a hasty conclusion of a theory pushed to its limits, while the true nature of the phenomenon is a state of matter or a dynamic structure we have never imagined?</w:t>
      </w:r>
    </w:p>
    <w:p w14:paraId="045C8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our net catches nothing, there are two possibilities: either there is truly nothing there, or something has slipped through the mesh. Modern science, with its faith in the completeness of its material net, tends to conclude that there must be a special kind of "invisible fish." But perhaps, we are simply trying to catch a stream of water with a fishing net.</w:t>
      </w:r>
    </w:p>
    <w:p w14:paraId="3CD640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99D0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Parable of "The Net and the Fish"</w:t>
      </w:r>
    </w:p>
    <w:p w14:paraId="341E5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 is an old parable about a marine biologist who dedicated his entire life to studying life in the ocean. He used only one type of net, with a fixed mesh size. After decades of collecting specimens, from giant tunas to small schools of herring, he confidently announced one of the fundamental laws of oceanography. In his life's work, he wrote: "After a comprehensive survey of the Earth's seas, I can conclude with certainty that no sea creature smaller than 5 centimeters exists."</w:t>
      </w:r>
    </w:p>
    <w:p w14:paraId="0B71C4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his conclusion wrong? Based on his methods and the data he collected, it was perfectly correct. All the "evidence" he had supported his theory. He had never caught a fish smaller than 5 centimeters. To him, they did not exist.</w:t>
      </w:r>
    </w:p>
    <w:p w14:paraId="46C0D0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parable is a perfect reflection of the methodology of modern science. Our "net" is the entire system of physical instruments and laws based on material observation. The "fish" we catch are the measurable phenomena: particles, waves, forces. And from those "fish," we have built an incredibly successful model of the universe.</w:t>
      </w:r>
    </w:p>
    <w:p w14:paraId="56A2F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just like that marine biologist, we have made a subtle logical fallacy. We have confused "what our net catches" with "all that exists in the ocean." We conclude that because our instruments do not detect anything "non-material," things like consciousness, the soul, or other realms are merely products of the imagination. We assume that because we cannot measure anything before the Big Bang, the question itself is meaningless.</w:t>
      </w:r>
    </w:p>
    <w:p w14:paraId="7939D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forgotten that a method can only find what it is designed to find. A thermometer is designed to measure temperature; it will never measure weight. A telescope is designed to collect light; it will never capture a thought.</w:t>
      </w:r>
    </w:p>
    <w:p w14:paraId="08E4B6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is not wrong when it says: "Within the observational range of our physical instruments, we find no evidence for the existence of a non-material reality." That is an honest and accurate statement. But it becomes a dogma when it is interpreted as: "Therefore, non-material reality does not exist."</w:t>
      </w:r>
    </w:p>
    <w:p w14:paraId="0CCEB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moment science ceases to be a journey of discovery and becomes a belief system. It has imprisoned itself within what its net can catch and declared that the entire ocean consists of only that.</w:t>
      </w:r>
    </w:p>
    <w:p w14:paraId="0746F9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the ocean of reality is far vaster. It is teeming with plankton, bacteria, and microscopic life forms that our coarse net has missed. Perhaps, consciousness is not a big "fish" we have yet to catch. Perhaps, it is the water itself—the medium in which all the material "fish" are swimming. And no net can catch the ocean.</w:t>
      </w:r>
    </w:p>
    <w:p w14:paraId="2DB34BF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4E2CF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Glider Pilot Who Dreamed of Flying to the Moon</w:t>
      </w:r>
    </w:p>
    <w:p w14:paraId="3F404F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where are we after this journey of re-examining these limits? We have a science that has reached the pinnacle of sophistication in its field. It is like a master glider pilot, an artist of the wind currents. He has spent his life understanding the invisible thermals rising from the earth, learning to dance with the winds that blow over the mountainsides. With his fragile silk wings, he can soar for hours, conquering the highest peaks from the air, seeing the world below him like a living map. In the world of Earth's atmosphere, he is a king.</w:t>
      </w:r>
    </w:p>
    <w:p w14:paraId="31EA1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then one day, while gliding over a high peak, he looks up at the deep blue sky, sees the faint moon visible even in the daytime, and he yearns to touch it. With all his confidence and skill, he begins to plan. He believes that all he needs is a better glider and a stronger wind. He builds a pair of wings from ultralight materials, with perfect aerodynamics. He studies the weather, waiting for the strongest wind in history, hoping that if he catches just the right updraft, he can fly higher, and higher still, until he escapes the atmosphere and drifts to the Moon.</w:t>
      </w:r>
    </w:p>
    <w:p w14:paraId="1E8216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all know this effort is doomed to fail. The problem is not the pilot's talent, nor the quality of the glider. The problem is that he is using the wrong tool and the wrong method for a goal that lies completely outside their scope. To escape Earth's gravity and fly in a vacuum, he does not need a better glider. He needs something entirely different: a spaceship with a rocket engine.</w:t>
      </w:r>
    </w:p>
    <w:p w14:paraId="3F9DBB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when trying to answer fundamental questions about consciousness, about the origin of the universe from nothingness, about the meaning of existence, is like that brilliant pilot. It has mastered the "atmosphere" of the material world. It has used laws and equations to "glide" spectacularly through the visible realm. But when faced with the Moon—a reality of a completely different nature—it is still trying to build a better "glider."</w:t>
      </w:r>
    </w:p>
    <w:p w14:paraId="7D8AD0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has pushed its physical equations to the point of singularity, hoping to find an answer. It has built larger and larger particle detectors, hoping to find the "particle of consciousness." It has tried its best, but it is still gliding in the same atmosphere, still limited by the same gravitational pull of a materialistic worldview.</w:t>
      </w:r>
    </w:p>
    <w:p w14:paraId="33D489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we should abandon our aspiration to reach the Moon. It only means we need to recognize the limits of the glider, no matter how beautiful and efficient it may be. We need to start searching for a new set of tools, a new approach.</w:t>
      </w:r>
    </w:p>
    <w:p w14:paraId="038771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not just matter, if reality is deeper than what the five senses can perceive, then perhaps the "spaceship" we need is not a physical machine built externally. Perhaps it is an instrument of perception already available within each of us, just waiting to be discovered.</w:t>
      </w: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next journey in this book is the journey to find the blueprint for that spaceship.</w:t>
      </w:r>
    </w:p>
    <w:p w14:paraId="0FB49D99">
      <w:pPr>
        <w:jc w:val="both"/>
        <w:rPr>
          <w:rFonts w:hint="default" w:ascii="Palatino Linotype" w:hAnsi="Palatino Linotype" w:cs="Palatino Linotype"/>
          <w:sz w:val="28"/>
          <w:szCs w:val="28"/>
          <w:lang w:val="en-US"/>
        </w:rPr>
      </w:pPr>
    </w:p>
    <w:p w14:paraId="3121ED1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490D4DB1">
      <w:pPr>
        <w:pStyle w:val="3"/>
        <w:bidi w:val="0"/>
        <w:spacing w:line="240" w:lineRule="auto"/>
        <w:rPr>
          <w:rFonts w:hint="default" w:ascii="Palatino Linotype" w:hAnsi="Palatino Linotype" w:cs="Palatino Linotype"/>
          <w:sz w:val="36"/>
          <w:szCs w:val="36"/>
          <w:lang w:val="en-US" w:eastAsia="zh-CN"/>
        </w:rPr>
      </w:pPr>
      <w:bookmarkStart w:id="3" w:name="_Toc20846"/>
      <w:r>
        <w:rPr>
          <w:rFonts w:hint="default" w:ascii="Palatino Linotype" w:hAnsi="Palatino Linotype" w:cs="Palatino Linotype"/>
          <w:sz w:val="36"/>
          <w:szCs w:val="36"/>
          <w:lang w:val="en-US" w:eastAsia="zh-CN"/>
        </w:rPr>
        <w:t>Chapter 2: CONSCIOUSNESS AND MATTER - A TWO-WAY RELATIONSHIP</w:t>
      </w:r>
      <w:bookmarkEnd w:id="3"/>
    </w:p>
    <w:p w14:paraId="42481ABB">
      <w:pPr>
        <w:jc w:val="both"/>
        <w:rPr>
          <w:rFonts w:hint="default" w:ascii="Palatino Linotype" w:hAnsi="Palatino Linotype" w:cs="Palatino Linotype"/>
          <w:sz w:val="28"/>
          <w:szCs w:val="28"/>
        </w:rPr>
      </w:pPr>
    </w:p>
    <w:p w14:paraId="533D158D">
      <w:pPr>
        <w:jc w:val="both"/>
        <w:rPr>
          <w:rFonts w:hint="default" w:ascii="Palatino Linotype" w:hAnsi="Palatino Linotype" w:cs="Palatino Linotype"/>
          <w:sz w:val="28"/>
          <w:szCs w:val="28"/>
        </w:rPr>
      </w:pPr>
    </w:p>
    <w:p w14:paraId="4606ADE1">
      <w:pPr>
        <w:jc w:val="both"/>
        <w:rPr>
          <w:rFonts w:hint="default" w:ascii="Palatino Linotype" w:hAnsi="Palatino Linotype" w:cs="Palatino Linotype"/>
          <w:sz w:val="28"/>
          <w:szCs w:val="28"/>
        </w:rPr>
      </w:pPr>
    </w:p>
    <w:p w14:paraId="2E8C082A">
      <w:pPr>
        <w:jc w:val="both"/>
        <w:rPr>
          <w:rFonts w:hint="default" w:ascii="Palatino Linotype" w:hAnsi="Palatino Linotype" w:cs="Palatino Linotype"/>
          <w:sz w:val="28"/>
          <w:szCs w:val="28"/>
        </w:rPr>
      </w:pPr>
    </w:p>
    <w:p w14:paraId="471679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Water Vapor, Liquid Water, and Ice: The Theory of Monism</w:t>
      </w:r>
    </w:p>
    <w:p w14:paraId="748E10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stood at the edge of modern science's map and gazed into the vast voids, we need a new foothold, a compass to guide us as we begin our exploration. That foothold is not a new invention, but one of the most profound and ancient ideas of humanity, an undercurrent that has flowed through both Eastern and Western civilizations. It is the Theory of Monism.</w:t>
      </w:r>
    </w:p>
    <w:p w14:paraId="1B0573A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may sound complex, but its core idea is incredibly simple: all things in the universe, though manifesting in countless different forms—from a lifeless stone to a fleeting thought, from a distant galaxy to a deep emotion—originate from a single substance, a single foundational reality.</w:t>
      </w:r>
    </w:p>
    <w:p w14:paraId="18261EF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view, consciousness and matter are not two separate entities, one "subject" and one "object" as dualistic thinking often assumes. They are not in opposition. They are simply two different states of manifestation of the same truth.</w:t>
      </w:r>
    </w:p>
    <w:p w14:paraId="600F69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visualize this, think of water. Water can exist in the liquid form we drink every day, soft and fluid. When heated, it becomes invisible water vapor, spreading through the air, seemingly without form or limit. When cooled, it freezes into solid ice, with a clear structure and entirely different properties.</w:t>
      </w:r>
    </w:p>
    <w:p w14:paraId="3BF59B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vapor, liquid water, and ice. Three states that look completely different. Yet no one doubts that their underlying essence is one and the same: H₂O.</w:t>
      </w:r>
    </w:p>
    <w:p w14:paraId="1B2495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Theory of Monism suggests that consciousness and matter are just like that. Could it be that matter is simply the "ice" state of reality? It is condensed, tangible, and structured. And could it be that consciousness is the "water vapor" state of reality? It is subtle, pervasive, and formless. If this is true, then the endless debate of "which came first, which determines which?" suddenly becomes meaningless. It is like asking, "Which came first, water vapor or ice?" The answer is that neither came first. They are just different manifestations of the same original substance, depending on the energy conditions of the environment.</w:t>
      </w:r>
    </w:p>
    <w:p w14:paraId="2BBBD4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West, the philosopher Baruch Spinoza spoke of a single "Substance," of which both "thought" (consciousness) and "extension" (matter) are merely attributes. In the East, Lao Tzu wrote of the "Tao"—an invisible, unnamable principle, yet the source from which all things arise.</w:t>
      </w:r>
    </w:p>
    <w:p w14:paraId="6E822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Specifically, at the very beginning of the </w:t>
      </w: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Lao Tzu wrote: "The nameless is the beginning of heaven and earth; The named is the mother of ten thousand things."¹</w:t>
      </w:r>
    </w:p>
    <w:p w14:paraId="4606AA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Here, we find an astonishing parallel. Could "the nameless"—the primordial, formless, unidentifiable state—be another name for the realm of Ideas, for the "water vapor" state of reality? And could "the named"—when all things have names, forms, and can be distinguished—be the "condensed" material world, the "ice" state? The words of this ancient sage seem to be not just philosophy, but a description of a cosmic creation process: from the Nameless to the Named, from Consciousness to Matter.</w:t>
      </w:r>
    </w:p>
    <w:p w14:paraId="1F014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even as a hypothesis, an incredible door of perception opens. It allows us to ask an even bolder question: If consciousness and matter are just two states of the same thing, can there be a process of "transformation" between them?</w:t>
      </w:r>
    </w:p>
    <w:p w14:paraId="587F9F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other words, can a thought become matter?</w:t>
      </w:r>
    </w:p>
    <w:p w14:paraId="405FF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 longer a purely philosophical question. It leads us to examine the very real evidence that unfolds within our own bodies and lives every day.</w:t>
      </w:r>
    </w:p>
    <w:p w14:paraId="0AB5D3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AF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Footprints of Ideas on the Body</w:t>
      </w:r>
    </w:p>
    <w:p w14:paraId="257C3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and matter are two sides of the same reality, then their connection cannot be an abstract theory. It must be an observable truth, a tangible experience. And indeed, the most perfect laboratory for observing this interaction is our own body. Every day, every hour, every minute, we witness the miracle of consciousness controlling matter, but because it is so familiar, we take it for granted.</w:t>
      </w:r>
    </w:p>
    <w:p w14:paraId="76331E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start with the simplest evidence. Right now, try to think: "I want to raise my right hand." Almost instantly, a complex chain of physical events takes place. An electrochemical signal is sent from the brain, travels down the nerves to the muscles in your arm, causing them to contract in a precise sequence, and your arm—a physical object with mass, subject to the law of gravity—moves exactly as you willed it to.</w:t>
      </w:r>
    </w:p>
    <w:p w14:paraId="23752F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thought, something completely invisible and non-material, has initiated a specific physical action. We do this thousands of times a day without thinking. But if we pause to contemplate it, this is truly a phenomenal event. "Will" has become "movement." Consciousness has directly commanded matter.</w:t>
      </w:r>
    </w:p>
    <w:p w14:paraId="4BFF17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go a little deeper. Many of us can control biological processes that are considered automatic. Monks, yogis, or long-term qigong practitioners can intentionally slow their heart rate, lower their blood pressure, and even change their body temperature. Through the focus of their consciousness, they can intervene in the workings of the autonomic nervous system, something modern medicine once thought impossible. Focused "intention" has changed "physiological function."</w:t>
      </w:r>
    </w:p>
    <w:p w14:paraId="25A925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Going further, we can see thoughts creating measurable physical traces. When you are happy, sad, or concentrating, your brain emits different types of brainwaves (alpha, beta, theta, delta) with entirely different frequencies and amplitudes. These waves are real electromagnetic oscillations that can be recorded by an electroencephalogram (EEG). A mental state, an emotion, has been "materialized" into a measurable electrical signal.</w:t>
      </w:r>
    </w:p>
    <w:p w14:paraId="7FB975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the most convincing evidence for the power of consciousness lies in a phenomenon that science has always had to acknowledge, even without a complete explanation: the placebo effect. A patient is given a sugar pill but is told it is a powerful pain reliever. After taking it, a significant percentage of patients report that their pain has substantially decreased. Their belief—a purely conscious state—has activated real healing mechanisms within their bodies. Their nervous system has produced its own endorphins, a natural "painkiller," simply because they believed they were being treated. Consciousness not only controls matter, but it can also change the state of matter, shifting it from a state of "illness" to a state of "health."</w:t>
      </w:r>
    </w:p>
    <w:p w14:paraId="1F02CE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Finally, look in the mirror. Eastern wisdom has a saying, "</w:t>
      </w:r>
      <w:r>
        <w:rPr>
          <w:rFonts w:hint="default" w:ascii="Palatino Linotype" w:hAnsi="Palatino Linotype" w:eastAsia="sans-serif" w:cs="Palatino Linotype"/>
          <w:i/>
          <w:iCs/>
          <w:caps w:val="0"/>
          <w:color w:val="1A1C1E"/>
          <w:spacing w:val="0"/>
          <w:sz w:val="28"/>
          <w:szCs w:val="28"/>
          <w:shd w:val="clear" w:fill="FFFFFF"/>
        </w:rPr>
        <w:t>xiang you xin sheng</w:t>
      </w:r>
      <w:r>
        <w:rPr>
          <w:rFonts w:hint="default" w:ascii="Palatino Linotype" w:hAnsi="Palatino Linotype" w:eastAsia="sans-serif" w:cs="Palatino Linotype"/>
          <w:i w:val="0"/>
          <w:iCs w:val="0"/>
          <w:caps w:val="0"/>
          <w:color w:val="1A1C1E"/>
          <w:spacing w:val="0"/>
          <w:sz w:val="28"/>
          <w:szCs w:val="28"/>
          <w:shd w:val="clear" w:fill="FFFFFF"/>
        </w:rPr>
        <w:t>," meaning one's appearance gradually changes according to one's inner disposition. A person who is always cheerful, kind, and tolerant often has a gentle and benevolent face. A person who is frequently scowling, resentful, and envious will, over time, have those negative emotions etched onto their face as wrinkles and harsh lines. This is not superstition. Prolonged states of consciousness affect the contraction and relaxation of hundreds of small facial muscles, influence blood circulation and hormonal balance, and over many years, sculpt our physical appearance.</w:t>
      </w:r>
    </w:p>
    <w:p w14:paraId="2E796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simple act of raising a hand to changing one's appearance over a lifetime, this chain of evidence all points in one direction. Consciousness is not a passive passenger in the vehicle of the body. It is the driver, holding the reins and deciding the direction. The footprints of ideas are imprinted on matter, clearly and undeniably.</w:t>
      </w:r>
    </w:p>
    <w:p w14:paraId="63D1F8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Echo of the Machine: When Matter Speaks</w:t>
      </w:r>
    </w:p>
    <w:p w14:paraId="5C7E14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story ended with consciousness having full control over matter, our worldview would be simple, but perhaps incomplete. Reality shows that this relationship is much more complex and bidirectional. Just as a masterful driver still depends on the condition of their car, our consciousness, in this realm, is also profoundly influenced by the state of the physical "machine" it inhabits: the brain and the body.</w:t>
      </w:r>
    </w:p>
    <w:p w14:paraId="465F0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clearest evidence comes from chemical effects. Just a small amount of alcohol in the bloodstream changes our judgment, emotional control, and reaction time. A cup of coffee can increase alertness and focus. Certain medications can soothe anxiety or combat depression by directly intervening in the balance of neurotransmitters in the brain. In these cases, a purely material change (chemistry) has produced a marked change in the state of consciousness (mood, perception).</w:t>
      </w:r>
    </w:p>
    <w:p w14:paraId="719CF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physical brain injuries can have astounding consequences. A blow to the frontal lobe can turn a gentle person into someone irritable and impulsive. A tumor in a specific location can completely alter personality or impair memory. The classic story in neuroscience of Phineas Gage, a 19th-century railroad worker who had an iron rod pierce through his brain, is a tragic testament to this. He survived the accident, but from a calm and reliable man, he became rude, impatient, and entirely different. The "machine" was broken, and the "driver" seemed to have changed as well.</w:t>
      </w:r>
    </w:p>
    <w:p w14:paraId="32953A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now, humanity stands on the threshold of an even more profound revolution: the direct integration of consciousness and machine. Pioneering projects like Elon Musk's Neuralink are developing brain-computer interfaces, with the goal of implanting microscopic chips into the brain. In its early stages, this technology promises to help paralyzed individuals control computers or prosthetic limbs with just their thoughts. This is still an example of "consciousness controlling matter."</w:t>
      </w:r>
    </w:p>
    <w:p w14:paraId="154FB4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their long-term vision goes much further. They envision a future where humans can download knowledge directly into the brain, or even connect their consciousness to artificial intelligence. When that happens, the boundary will blur. A physical chip, an electronic device, will have the ability to directly enhance or alter the capabilities of consciousness, such as memory and processing speed. If that becomes a reality, it will be irrefutable proof that interfering with the physical structure of the brain can change the very nature of the conscious experience.</w:t>
      </w:r>
    </w:p>
    <w:p w14:paraId="556C4AD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do not contradict what we discussed earlier. On the contrary, they complete the picture. They show that while consciousness is the initiator, the one who gives commands, it also listens to the "echo" from the very physical tool it uses.</w:t>
      </w:r>
    </w:p>
    <w:p w14:paraId="04387B1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relationship between consciousness and matter is not a one-way street between a master and a servant. It is more like a dialogue, a continuous dance of interaction. Consciousness can shape matter, but matter also creates the conditions, limitations, and potentials for the expression of consciousness. The two seem bound together in a causal loop with no clear beginning or end.</w:t>
      </w:r>
    </w:p>
    <w:p w14:paraId="3570B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FCD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Artist and the Piano: An Interactive System</w:t>
      </w:r>
    </w:p>
    <w:p w14:paraId="4FD604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genius pianist performing. His will and emotions flow through his ten fingers, gliding across the keys, creating melodies that stir the soul. In that moment, the artist appears to be the sole creator, and the piano merely a passive tool for expressing his ideas. This is the image of "consciousness controlling matter."</w:t>
      </w:r>
    </w:p>
    <w:p w14:paraId="1A65523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more to the story. The piano itself has its own structure and rules. It has 88 keys arranged in a strict harmonic order, a limited range, and a characteristic tone that cannot be changed. The artist, no matter how talented, must play within the framework of those rules. He cannot make a C key produce the sound of an A note. And more importantly, if the piano is broken—if a string is snapped, a key is stuck—then no matter how beautiful the idea in his mind, the music that comes out will be dissonant and unpleasant. This is the image of "matter influencing consciousness."</w:t>
      </w:r>
    </w:p>
    <w:p w14:paraId="3FD0A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and the piano. This metaphor helps us escape the dualistic thinking of "which determines which." They are not two separate entities, but an inseparable interactive system.</w:t>
      </w:r>
    </w:p>
    <w:p w14:paraId="71FEA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did not create the piano, and the piano did not create the artist. They came together, each with its own qualities, and together they create a symphony. Whether the music is good or bad depends not only on the artist, nor only on the piano. It depends on the harmony and interaction between the two.</w:t>
      </w:r>
    </w:p>
    <w:p w14:paraId="5D25C0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universe, consciousness and matter are also creating the symphony of existence together. We can see consciousness as the artist and matter as the piano. They are in constant dialogue, constantly shaping each other in an endless creative dance. This picture is harmonious and logical, but it is built on inference and observation from our perspective. Is there any confirmation from a higher level of perception, a direct affirmation rather than just a philosophical metaphor?</w:t>
      </w:r>
    </w:p>
    <w:p w14:paraId="04C47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1A96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An Affirmation from a Higher Level of Perception</w:t>
      </w:r>
    </w:p>
    <w:p w14:paraId="68780A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arguments we have walked through, from raising a hand to the placebo effect, from the metaphor of the piano to Eastern and Western philosophies, are all attempts by the human mind to approach a profound truth. We use logic, observation, and reason to conclude that consciousness and matter seem to be a unified system. But this is still the result of a process of "looking from the outside in."</w:t>
      </w:r>
    </w:p>
    <w:p w14:paraId="093F83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in ancient systems of spiritual cultivation, this issue is approached in a completely different way: "looking from the inside out." They hold that there are higher states of consciousness, achievable through the cultivation of one's character and meditation, that allow a person to directly perceive and enlighten to the nature of reality, rather than just reasoning about it.</w:t>
      </w:r>
    </w:p>
    <w:p w14:paraId="154F5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level of perception, the answer is no longer a complex philosophical theory, but a self-evident truth.</w:t>
      </w:r>
    </w:p>
    <w:p w14:paraId="6C4F6D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profound system of spiritual cultivation, it is taught that matter and spirit are, in essence, one and the same; they possess a "oneness." They don't say they "interact" or "influence" each other as two separate entities. They say they </w:t>
      </w:r>
      <w:r>
        <w:rPr>
          <w:rFonts w:hint="default" w:ascii="Palatino Linotype" w:hAnsi="Palatino Linotype" w:eastAsia="sans-serif" w:cs="Palatino Linotype"/>
          <w:i/>
          <w:iCs/>
          <w:caps w:val="0"/>
          <w:color w:val="1A1C1E"/>
          <w:spacing w:val="0"/>
          <w:sz w:val="28"/>
          <w:szCs w:val="28"/>
          <w:shd w:val="clear" w:fill="FFFFFF"/>
        </w:rPr>
        <w:t>are</w:t>
      </w:r>
      <w:r>
        <w:rPr>
          <w:rFonts w:hint="default" w:ascii="Palatino Linotype" w:hAnsi="Palatino Linotype" w:eastAsia="sans-serif" w:cs="Palatino Linotype"/>
          <w:i w:val="0"/>
          <w:iCs w:val="0"/>
          <w:caps w:val="0"/>
          <w:color w:val="1A1C1E"/>
          <w:spacing w:val="0"/>
          <w:sz w:val="28"/>
          <w:szCs w:val="28"/>
          <w:shd w:val="clear" w:fill="FFFFFF"/>
        </w:rPr>
        <w:t> one. Like the front and back of a piece of paper, they cannot exist without each other and are in fact just two aspects of the same thing.</w:t>
      </w:r>
    </w:p>
    <w:p w14:paraId="78647F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carries immense significance. It is not a philosophical conclusion drawn after weighing evidence. It is presented as a truth directly seen by those who have reached a realm of perception beyond that of ordinary people. It is the difference between a scientist analyzing the chemical composition of ice and water and concluding they are the same, and an ordinary person witnessing a block of ice melt into water. One is inference, the other is direct observation.</w:t>
      </w:r>
    </w:p>
    <w:p w14:paraId="5C59599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of "oneness" is the final piece of the puzzle, the most solid foundation for this entire chapter. It elevates our entire line of reasoning from a plausible philosophical hypothesis to a truth that has been enlightened to at a higher level.</w:t>
      </w:r>
    </w:p>
    <w:p w14:paraId="47516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default" w:ascii="Palatino Linotype" w:hAnsi="Palatino Linotype" w:eastAsia="sans-serif" w:cs="Palatino Linotype"/>
          <w:i w:val="0"/>
          <w:iCs w:val="0"/>
          <w:caps w:val="0"/>
          <w:color w:val="1A1C1E"/>
          <w:spacing w:val="0"/>
          <w:sz w:val="28"/>
          <w:szCs w:val="28"/>
          <w:shd w:val="clear" w:fill="FFFFFF"/>
        </w:rPr>
        <w:t>With this foundation in hand—that consciousness and matter are inseparable, merely two expressions of the same substance—we are ready to explore the deeper mechanisms. If reality is a unified whole, how is it organized? What orders are operating behind the apparent world we see? That is the journey we will begin in the next chapter.</w:t>
      </w:r>
    </w:p>
    <w:p w14:paraId="2676977E">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CE1BCCD">
      <w:pPr>
        <w:jc w:val="both"/>
        <w:rPr>
          <w:rFonts w:hint="default" w:ascii="Palatino Linotype" w:hAnsi="Palatino Linotype"/>
          <w:sz w:val="28"/>
          <w:szCs w:val="28"/>
        </w:rPr>
      </w:pPr>
    </w:p>
    <w:p w14:paraId="7E426553">
      <w:pPr>
        <w:pStyle w:val="3"/>
        <w:bidi w:val="0"/>
        <w:spacing w:line="240" w:lineRule="auto"/>
        <w:rPr>
          <w:rFonts w:hint="default" w:ascii="Palatino Linotype" w:hAnsi="Palatino Linotype" w:cs="Palatino Linotype"/>
          <w:sz w:val="36"/>
          <w:szCs w:val="36"/>
          <w:lang w:val="en-US" w:eastAsia="zh-CN"/>
        </w:rPr>
      </w:pPr>
      <w:bookmarkStart w:id="4" w:name="_Toc31934"/>
      <w:r>
        <w:rPr>
          <w:rFonts w:hint="default" w:ascii="Palatino Linotype" w:hAnsi="Palatino Linotype" w:cs="Palatino Linotype"/>
          <w:sz w:val="36"/>
          <w:szCs w:val="36"/>
          <w:lang w:val="en-US" w:eastAsia="zh-CN"/>
        </w:rPr>
        <w:t>Chapter 3: THE IMPLICATE ORDER AND THE QUANTUM UNIVERSE</w:t>
      </w:r>
      <w:bookmarkEnd w:id="4"/>
    </w:p>
    <w:p w14:paraId="7D9DF02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D58615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DDC10E5">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02868D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A1C2C1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178217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55FDA75B">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David Bohm's Explicate World and Foundational Flow</w:t>
      </w:r>
    </w:p>
    <w:p w14:paraId="1111E4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Our journey in the previous chapter led to a foundational conclusion, confirmed by both philosophy and spiritual wisdom: Consciousness and Matter are not two separate entities, but two manifestations of a single, unified substance. This is an idea that may seem foreign to the conventional materialistic worldview. But what is astounding is that, right in the heart of the science considered the most "hard" and objective—physics—there have been pioneering thinkers who arrived at a similar conclusion, just through a completely different path.</w:t>
      </w:r>
    </w:p>
    <w:p w14:paraId="5E707A2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One of them was David Bohm, a brilliant American theoretical physicist and one of Albert Einstein's most distinguished students. Bohm was dissatisfied with the standard interpretations of quantum mechanics, which were rife with paradoxes and perplexing randomness. He believed that the chaos and fragmentation we see at the quantum level are merely the surface of a much deeper and more orderly reality. From this, he developed one of the most beautiful and profound models of the universe ever proposed.</w:t>
      </w:r>
    </w:p>
    <w:p w14:paraId="029901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Bohm proposed that reality exists on two levels: the "Explicate Order" and the "Implicate Order."</w:t>
      </w:r>
    </w:p>
    <w:p w14:paraId="6E05898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Explicate Order is the world we experience every day. It is the world of separate objects with clear positions in space and time. The table is here, the chair is there. The apple falls to the ground due to gravity. Everything seems separate, operating according to linear cause and effect. This is the world that classical physics describes perfectly, and it is also the world our senses perceive.</w:t>
      </w:r>
    </w:p>
    <w:p w14:paraId="43C5275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according to Bohm, this order is just an illusion, an outward manifestation. Its foundation is a deeper, more whole reality called the Implicate Order. This is a level of reality of undivided wholeness, where things are no longer separate "parts," but are "enfolded" into one another in a continuous flow. In the Implicate Order, there is no separation between particles, between space and time, or between the observer and the observed. Everything is one.</w:t>
      </w:r>
    </w:p>
    <w:p w14:paraId="081583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help us visualize this abstract concept, Bohm offered a unique thought experiment based on a real phenomenon in fluid dynamics. Imagine a transparent glass cylinder filled with a very viscous liquid like glycerin. Inside that cylinder is a smaller, rotatable cylinder. We place a drop of black ink into the liquid. Initially, the ink drop is a distinct, clear entity—it is in the Explicate Order.</w:t>
      </w:r>
    </w:p>
    <w:p w14:paraId="229F38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we begin to slowly turn the inner cylinder. The ink drop is stretched into a long thread, then gradually dissolves and seems to disappear completely into the liquid. The order of the ink drop is no longer visible; it has been "enfolded," "hidden" within the entire volume of glycerin. It has moved into the Implicate Order.</w:t>
      </w:r>
    </w:p>
    <w:p w14:paraId="4A4ED33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first, this might seem more like a magic trick than physics. How can something that has dissolved be reassembled? The key is that because the liquid is very viscous and the motion is very slow, its flow is laminar—a state where layers of fluid slide past each other in an orderly fashion instead of mixing chaotically. Under these conditions, the ink drop is not randomly "mixed," but is "stretched" along predictable paths. Its order is only dispersed, not destroyed.</w:t>
      </w:r>
    </w:p>
    <w:p w14:paraId="56913A1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because this process is reversible, something magical happens when we turn the cylinder back in the opposite direction at the same speed. From the transparent liquid, the thread of ink begins to reappear, then gradually contracts, and finally, the ink drop miraculously re-forms at its exact original position.</w:t>
      </w:r>
    </w:p>
    <w:p w14:paraId="1C224FD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ink drop never disappeared. Its order was merely hidden within a larger order.</w:t>
      </w:r>
    </w:p>
    <w:p w14:paraId="0919EF2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Bohm, our entire universe operates in this way. The world we experience, with its separate galaxies, stars, and people, is just an "Explicate Order" being "unfolded" from a much deeper "Implicate Order," where all things are one. It is like ripples on the surface of an infinite ocean, and we, because we only see the ripples, mistakenly believe they are separate entities, forgetting that they are all expressions of the same single ocean.</w:t>
      </w:r>
    </w:p>
    <w:p w14:paraId="0B8C72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76CB3792">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Holographic Universe: When the Whole is in Every Part</w:t>
      </w:r>
    </w:p>
    <w:p w14:paraId="47E2810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David Bohm's model of a foundational, whole, and interconnected reality is a beautiful idea, but it is also difficult to visualize. How can the entire universe be "enfolded" within each of its parts? Fortunately, a 20th-century invention provides an almost perfect physical metaphor for this concept: the hologram.</w:t>
      </w:r>
    </w:p>
    <w:p w14:paraId="746D9C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Most of us have seen a hologram. It is a three-dimensional image that appears to float in space, generated from a flat, two-dimensional film. You can walk around it and see different angles of the object, as if it were really there. This magic is created by shining a laser beam through a special film, which has recorded not the image of the object, but the complex interference patterns of light waves that have reflected off it.</w:t>
      </w:r>
    </w:p>
    <w:p w14:paraId="60EB040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most magical and extraordinary property of a hologram lies elsewhere. If you take a regular photograph and tear it into ten pieces, each piece will contain only 1/10th of the original picture. You will have a piece with an eye, a piece with a smile, a piece with the hair. You cannot reconstruct the whole face from a single fragment.</w:t>
      </w:r>
    </w:p>
    <w:p w14:paraId="3C2B85E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if you take the holographic film and shatter it into ten pieces, something unbelievable happens. When you shine the laser through any fragment, no matter how small, it will not just reconstruct 1/10th of the image. It will reconstruct the entire original image.</w:t>
      </w:r>
    </w:p>
    <w:p w14:paraId="2E1DECA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whole horse, the whole flower, the whole face will appear from the smallest fragment. Of course, the image will be dimmer and have lower resolution than the one created from the whole film, but the essential point remains: the information of the whole is encoded in every part.</w:t>
      </w:r>
    </w:p>
    <w:p w14:paraId="0A9C01A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precisely where David Bohm saw a perfect parallel with his model of the universe. He called it the "Holographic Universe."</w:t>
      </w:r>
    </w:p>
    <w:p w14:paraId="3C5540A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complex interference patterns recorded on the two-dimensional film, where information about the entire image is distributed and "enfolded" invisibly, is the image of the Implicate Order.</w:t>
      </w:r>
    </w:p>
    <w:p w14:paraId="09E0E35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clear, specific three-dimensional image that appears when light shines on it, is the image of the Explicate Order—the material world we experience.</w:t>
      </w:r>
    </w:p>
    <w:p w14:paraId="7F704D6A">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this model, the universe is not made of fundamental "bricks" that build a house. Instead, it is like a giant hologram, where each "brick"—each atom, each cell, each living being—contains, in some way, the information of the entire "house." "As above, so below" is no longer just a philosophical saying; it may be a description of the deep physical structure of reality.</w:t>
      </w:r>
    </w:p>
    <w:p w14:paraId="1C24602C">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leads to a startling implication: each of us, every entity in this universe, is not an isolated and separate individual. We are "fragments" that contain the image of the whole. Each of us is a mirror reflecting the universe.</w:t>
      </w:r>
    </w:p>
    <w:p w14:paraId="461CB4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is this just a beautiful philosophical metaphor, a random coincidence? Or does the universe itself, at its most fundamental level, operate according to these holographic principles? To answer that question, we must delve into the strange world of quantum physics, where these seemingly crazy ideas find their most stunning experimental evidence.</w:t>
      </w:r>
    </w:p>
    <w:p w14:paraId="00EB997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7030E5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"Spooky Action at a Distance": Evidence of a Unified Reality</w:t>
      </w:r>
    </w:p>
    <w:p w14:paraId="0DF4240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model of a Holographic Universe, where each part contains the whole, sounds more like philosophy than physics. But when we dive into the subatomic world, the world of elementary particles, we discover that the universe operates this way not just metaphorically, but in a very real and measurable way. The clearest evidence comes from one of the most mysterious and shocking phenomena in the entire history of science: quantum entanglement.</w:t>
      </w:r>
    </w:p>
    <w:p w14:paraId="514DB8E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have a pair of gloves. You put each one in a separate box, shuffle them so you don't know which box contains the left and which contains the right. Then, you keep one box and send the other to a friend on the opposite side of the Earth. When you open your box and see it's the left glove, you know instantly and with 100% certainty that your friend is holding the right glove. There is nothing mysterious here. The information was determined from the start; we just didn't know it until we observed it.</w:t>
      </w:r>
    </w:p>
    <w:p w14:paraId="22A1A56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in the quantum world, things happen in an unimaginable way.</w:t>
      </w:r>
    </w:p>
    <w:p w14:paraId="2D74E12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Physicists can create a pair of particles (like two photons) from the same event, causing them to have an intrinsic connection. Like the pair of gloves, they have opposite properties, such as "spin" (a form of intrinsic angular momentum of a particle, which we can loosely imagine as its direction of rotation). If one particle has "spin up," the other must have "spin down."</w:t>
      </w:r>
    </w:p>
    <w:p w14:paraId="68AE4CE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core and bizarre difference is this: according to the laws of quantum mechanics, before being measured, each particle does not actually have a definite spin. It exists in a "fuzzy" state, a superposition of both "up" and "down" possibilities at the same time. The "quantum glove" is not "left" or "right"; it is both "left and right" simultaneously.</w:t>
      </w:r>
    </w:p>
    <w:p w14:paraId="21E7D77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repeat the experiment. We separate these two entangled particles and send them to opposite ends of a galaxy, thousands of light-years apart. Then, a scientist at one end measures particle A. Suppose, at the very instant of measurement, particle A randomly "chooses" the state of spin "up." The unbelievable happens: at the other end of the galaxy, particle B, instantly, in the very same moment, will take on the state of spin "down."</w:t>
      </w:r>
    </w:p>
    <w:p w14:paraId="078375D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change happens instantaneously, with no time delay, seemingly faster than the speed of light. How did particle B "know" that its twin, thousands of light-years away, had just been measured and had chosen spin "up"? No signal can travel that fast according to Einstein's theory of relativity. It was this strangeness that led Einstein, who never fully accepted quantum mechanics, to sarcastically call it "spooky action at a distance."</w:t>
      </w:r>
    </w:p>
    <w:p w14:paraId="7DB1AAF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decades, scientists debated this. But since the breakthrough experiments by Alain Aspect in the 1980s and subsequent experiments with ever-increasing precision, quantum entanglement has been proven to be a real phenomenon.</w:t>
      </w:r>
    </w:p>
    <w:p w14:paraId="0C8C969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phenomenon can only be explained in one way: those two particles, no matter how physically distant, are not two separate entities. They are still part of a single, indivisible system. The spatial separation we see in the "Explicate Order" is just an illusion. At a deeper level of reality—Bohm's "Implicate Order"—they were never apart.</w:t>
      </w:r>
    </w:p>
    <w:p w14:paraId="6EEE2E1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Quantum entanglement is no longer a philosophical idea. It is the most powerful experimental evidence that the universe, at its most fundamental level, is not a collection of discrete parts, but a non-local, interconnected whole. It is the physical manifestation of the "Single Substance" spoken of by the sages, a living testament to a holographic universe.</w:t>
      </w:r>
    </w:p>
    <w:p w14:paraId="7D4D3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8EC0A5D">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When Observation Changes Reality</w:t>
      </w:r>
    </w:p>
    <w:p w14:paraId="3589190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If quantum entanglement revealed an invisible connection between particles, another phenomenon goes even further: it suggests a link between our own consciousness and the material world we observe. This is the "Observer Effect," one of the most misunderstood and misinterpreted aspects of quantum physics.</w:t>
      </w:r>
    </w:p>
    <w:p w14:paraId="0975412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understand it, we need to return to the most famous experiment in this field: the double-slit experiment.</w:t>
      </w:r>
    </w:p>
    <w:p w14:paraId="4DAE13A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are firing small marbles at a wall with two parallel slits. The marbles that pass through a slit will hit the back wall, creating two corresponding lines. This is simple and easy to understand.</w:t>
      </w:r>
    </w:p>
    <w:p w14:paraId="4BA3944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replace the marbles with water waves. When the waves pass through the two slits, they will interfere with each other, creating higher peaks and stiller regions. On the back wall, you will see a completely different pattern: a series of alternating light and dark bands, known as an interference pattern. This is the characteristic behavior of waves.</w:t>
      </w:r>
    </w:p>
    <w:p w14:paraId="7986E5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strangeness begins when we perform this experiment with entities from the quantum world, like electrons. Electrons are considered "particles" of matter. So, it was expected that when firing electrons one by one through the double slits, they would behave like marbles and create two lines. But the result was shocking: even when fired one at a time, the electrons still created an interference pattern, just like waves.</w:t>
      </w:r>
    </w:p>
    <w:p w14:paraId="179A40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It seemed as if each electron, somehow, passed through both slits at the same time and interfered with itself. This is the "superposition" state we've mentioned, where a particle can exist in multiple states or locations at once.</w:t>
      </w:r>
    </w:p>
    <w:p w14:paraId="0D6DDA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craziest part was yet to come. The scientists, intensely curious to know which slit the electron "really" went through, decided to place a detector at the slits to "peek." And the moment they did, the magic vanished.</w:t>
      </w:r>
    </w:p>
    <w:p w14:paraId="4E8C5D7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the very instant the act of "observation" or "measurement" took place, the interference pattern disappeared. The electrons suddenly stopped behaving like waves and started behaving like ordinary marbles, creating just two lines on the back wall. It was as if the electrons knew they were being watched, and they "decided" to choose a single path to go through. The "fuzzy" state of a wave had "collapsed" into the "real" state of a particle.</w:t>
      </w:r>
    </w:p>
    <w:p w14:paraId="2033F56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many years, it was thought that this collapse was due to the physical interaction of the detector with the electron. But later, more sophisticated experiments showed that merely having the information about the electron's path become potentially available, even without any direct physical interaction, was enough for the effect to occur.</w:t>
      </w:r>
    </w:p>
    <w:p w14:paraId="0B6B585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 does this mean? It suggests that the act of observation—an act we normally consider passive, merely recording a pre-existing reality—seems to play an active role in creating that reality itself. The quantum world does not seem to exist in a definite state until we interact with it, observe it. Before that, it is just a sea of possibilities.</w:t>
      </w:r>
    </w:p>
    <w:p w14:paraId="7FC0894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the point where science touches the border of philosophy. What is the act of "observation" in essence? Must it be a machine, or does it originate from the consciousness of the experimenter? Could it be the act of consciousness itself, the act of "wanting to know," that forces the universe to give a definite answer, to abandon its potential state and become a concrete reality?</w:t>
      </w:r>
    </w:p>
    <w:p w14:paraId="6C335CC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Whatever the final interpretation, the Observer Effect shatters the clear division between subject and object, between the observer and the observed. It shows that we are not spectators watching a pre-written cosmic play. We seem to be the actors, and every act of "looking" on our part helps to write the script for the next scene.</w:t>
      </w:r>
    </w:p>
    <w:p w14:paraId="05A12B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14D5F156">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Bridge Between Wisdom and Science</w:t>
      </w:r>
    </w:p>
    <w:p w14:paraId="274C872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take a step back and look at the entire picture we have painted in this chapter.</w:t>
      </w:r>
    </w:p>
    <w:p w14:paraId="4260B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started with David Bohm's model of the Implicate and Explicate Orders, a purely physical model that nevertheless describes a foundational reality of wholeness and indivisibility. We saw this model perfectly mirrored in the metaphor of the hologram, where each part contains information about the whole.</w:t>
      </w:r>
    </w:p>
    <w:p w14:paraId="5EB8C8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Then, we moved to experimental evidence. Quantum entanglement showed that particles, no matter how far apart, remain part of a single, inseparable system—proof of non-locality and unity. The Observer Effect went even further, suggesting that the act of consciousness itself seems to be an integral part of that system, playing a role in turning potential into reality.</w:t>
      </w:r>
    </w:p>
    <w:p w14:paraId="4AD1F00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When we put all these pieces together, what do we see?</w:t>
      </w:r>
    </w:p>
    <w:p w14:paraId="589BB70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see a pioneering physics that, after a century of delving into the nature of matter, has reached a startling conclusion: the apparent world of separate objects is just the surface of a deeper reality, a reality that is interconnected, whole, and in which consciousness seems to be no longer an outsider.</w:t>
      </w:r>
    </w:p>
    <w:p w14:paraId="7614F4F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then, we realize that the most brilliant quantum physicists, with their complex equations and sophisticated experiments, seem to be merely rediscovering a truth that ancient sages had enlightened to thousands of years ago.</w:t>
      </w:r>
    </w:p>
    <w:p w14:paraId="4C2997F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Is David Bohm's "Implicate Order" fundamentally different from Spinoza's "Single Substance" or Lao Tzu's "Tao"? Are they not just different languages, different paths, to describe the same foundational ocean from which all the ripples of apparent reality arise?</w:t>
      </w:r>
    </w:p>
    <w:p w14:paraId="133CC99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Modern science, in its effort to understand the world "outside," seems to have inadvertently drawn a map that leads back to the world "inside." It has built a sturdy bridge across the seemingly impassable chasm between matter and spirit, between science and wisdom.</w:t>
      </w:r>
    </w:p>
    <w:p w14:paraId="140AE01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bridge is the foundation for our next steps. With the confidence that we are not going against science, but are aligning with its deepest aspects, we will begin to explore more detailed "maps of reality," ways of describing the universe based not only on structure, but also on the flow of energy and transformation.</w:t>
      </w: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F5A52D6">
      <w:pPr>
        <w:jc w:val="both"/>
        <w:rPr>
          <w:rFonts w:hint="default" w:ascii="Palatino Linotype" w:hAnsi="Palatino Linotype"/>
          <w:sz w:val="28"/>
          <w:szCs w:val="28"/>
        </w:rPr>
      </w:pPr>
    </w:p>
    <w:p w14:paraId="5E28F487">
      <w:pPr>
        <w:pStyle w:val="2"/>
        <w:bidi w:val="0"/>
        <w:spacing w:line="240" w:lineRule="auto"/>
        <w:rPr>
          <w:rFonts w:hint="default" w:ascii="Palatino Linotype" w:hAnsi="Palatino Linotype" w:cs="Palatino Linotype"/>
          <w:b/>
          <w:bCs/>
          <w:sz w:val="44"/>
          <w:szCs w:val="44"/>
          <w:lang w:val="en-US" w:eastAsia="zh-CN"/>
        </w:rPr>
      </w:pPr>
      <w:bookmarkStart w:id="5" w:name="_Toc4642"/>
      <w:r>
        <w:rPr>
          <w:rFonts w:hint="default" w:ascii="Palatino Linotype" w:hAnsi="Palatino Linotype" w:cs="Palatino Linotype"/>
          <w:b/>
          <w:bCs/>
          <w:sz w:val="44"/>
          <w:szCs w:val="44"/>
          <w:lang w:val="en-US" w:eastAsia="zh-CN"/>
        </w:rPr>
        <w:t>Part II: THE MAPS OF REALITY</w:t>
      </w:r>
      <w:bookmarkEnd w:id="5"/>
    </w:p>
    <w:p w14:paraId="32413A2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6" o:spt="1" style="height:1.5pt;width:558.25pt;" fillcolor="#A0A0A0" filled="t" stroked="f" coordsize="21600,21600" o:hr="t" o:hrstd="t" o:hrpct="0" o:hralign="center">
            <v:path/>
            <v:fill on="t" focussize="0,0"/>
            <v:stroke on="f"/>
            <v:imagedata o:title=""/>
            <o:lock v:ext="edit"/>
            <w10:wrap type="none"/>
            <w10:anchorlock/>
          </v:rect>
        </w:pict>
      </w:r>
    </w:p>
    <w:p w14:paraId="1693BA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EDD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Once the bridge between science and wisdom has been built, we can confidently cross over to explore the most detailed maps that two great civilizations have drawn in their efforts to understand reality. Each map, with its own tools and language, offers us a unique perspective on the same territory…</w:t>
      </w:r>
    </w:p>
    <w:p w14:paraId="6747B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5BB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447DD5">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A18B8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834B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C36318">
      <w:pPr>
        <w:pStyle w:val="3"/>
        <w:bidi w:val="0"/>
        <w:spacing w:line="240" w:lineRule="auto"/>
        <w:rPr>
          <w:rFonts w:hint="default" w:ascii="Palatino Linotype" w:hAnsi="Palatino Linotype" w:cs="Palatino Linotype"/>
          <w:sz w:val="36"/>
          <w:szCs w:val="36"/>
          <w:lang w:val="en-US" w:eastAsia="zh-CN"/>
        </w:rPr>
      </w:pPr>
      <w:bookmarkStart w:id="6" w:name="_Toc17515"/>
      <w:r>
        <w:rPr>
          <w:rFonts w:hint="default" w:ascii="Palatino Linotype" w:hAnsi="Palatino Linotype" w:cs="Palatino Linotype"/>
          <w:sz w:val="36"/>
          <w:szCs w:val="36"/>
          <w:lang w:val="en-US" w:eastAsia="zh-CN"/>
        </w:rPr>
        <w:t>Chapter 4: THE MAP OF STRUCTURE - THE PERIODIC TABLE OF ELEMENTS</w:t>
      </w:r>
      <w:bookmarkEnd w:id="6"/>
    </w:p>
    <w:p w14:paraId="2B4BCFE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43B725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BF7431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45918E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CEB6D2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38ACC8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Mechanic</w:t>
      </w:r>
    </w:p>
    <w:p w14:paraId="00A2719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endless journey to understand the universe, humanity has developed one of its most effective methods: disassembly. Like a curious child taking apart a watch to see what's inside, or a diligent mechanic disassembling a machine piece by piece to understand how it works, we have approached reality with a profound belief: to understand the whole, one must first understand the parts that constitute it.</w:t>
      </w:r>
    </w:p>
    <w:p w14:paraId="252E014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worldview of an analyst, a mechanic of the universe. It sees everything around us—from a stone, a river, to a distant star—as complex machines assembled from basic "bricks." The task of the intellect is to find the smallest, most fundamental bricks, understand their properties, and from there, deduce the operating principles of the entire structure.</w:t>
      </w:r>
    </w:p>
    <w:p w14:paraId="47D0D9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After centuries of searching, we have found those "bricks." We call them the chemical elements, and the great map that describes them is the Periodic Table of Elements. This is one of humanity's most brilliant intellectual achievements. It is not just a list, but a system of profound order, revealing the relationships between carbon, oxygen, iron, gold... the components that make up every material thing we can touch.</w:t>
      </w:r>
    </w:p>
    <w:p w14:paraId="0CE1E7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map in hand, we have become master mechanics. We have learned how to combine these "bricks" at will to create new materials: from plastics and stainless steel to the silicon for computer chips. We understand the chemical reactions that allow us to create medicines, fertilizers, and energy. This map of structure is the foundation of the entire industrial revolution and technological revolution that have shaped the modern world. Its power is undeniable. It has given us the ability to analyze, control, and recreate the physical world in a way unprecedented in history.</w:t>
      </w:r>
    </w:p>
    <w:p w14:paraId="3AEAA3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1227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709075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map is created for a purpose, to answer a specific type of question. A traffic map tells you how to get from point A to point B. A cadastral map tells you the boundaries of a piece of land. So, what question was this map of structure, the Periodic Table of Elements, created to answer?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answers a very basic and powerful question: "What is this thing made of?"</w:t>
      </w:r>
    </w:p>
    <w:p w14:paraId="2E9A37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looking at a glass of water, this map gives us a precise answer: it is composed of H₂O molecules, which is a combination of two hydrogen atoms and one oxygen atom. When looking at a gold ring, it tells us it is a collection of gold (Au) atoms. When analyzing the air we breathe, it tells us it is a mixture primarily of nitrogen (N₂) and oxygen (O₂).</w:t>
      </w:r>
    </w:p>
    <w:p w14:paraId="5ACF0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way of thinking has permeated every aspect of our lives. When a person is sick, a doctor analyzes their blood to see if there are any abnormalities in its chemical components. When a building collapses, an engineer analyzes the materials to see if there was a problem with its structure. The answer always lies in the components, the parts, the constituent "bricks."</w:t>
      </w:r>
    </w:p>
    <w:p w14:paraId="7B7393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an incredibly useful lens. It allows us to see through the apparent surface of things to the microscopic structure within. It transforms the world from a mysterious place full of elusive qualities into a system that can be analyzed and predicted. In the world of this map, nothing is a mystery once we know its chemical formula. Its power lies in its clarity, precision, and practical applicability. It has helped us build sturdy bridges, launch ships into space, and cure countless diseases. It is a great legacy.</w:t>
      </w:r>
    </w:p>
    <w:p w14:paraId="6F6722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57C4E">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When the Map is No Longer the Territory</w:t>
      </w:r>
    </w:p>
    <w:p w14:paraId="54151D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for all its power, this map of structure also has its borders, territories that it cannot fully describe. It is extremely effective at disassembling a machine, but it struggles when trying to explain a living organism.</w:t>
      </w:r>
    </w:p>
    <w:p w14:paraId="307586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about a cake. This map can give you a precise list of its ingredients: 200g of flour, 150g of sugar, 3 eggs, 50g of butter... But does that list capture the essence of the cake? It cannot describe the rich aroma wafting from the oven, the joy of the baker, or the warm feeling of sharing the cake with loved ones. It describes the parts but misses the vibrancy of the whole.</w:t>
      </w:r>
    </w:p>
    <w:p w14:paraId="5D39A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limitation becomes even clearer when we look at ourselves. We often hear that the human body is about 70% water. That is a fact when viewed from the map of molecules. But if we "disassemble" further, not looking at the molecules but at the elemental "bricks" that form them, we discover another surprising fact. Because a water molecule (H₂O) is composed of one oxygen atom, which is much heavier than two hydrogen atoms, the majority of water's mass is actually oxygen. Therefore, by mass, our bodies are up to 65% oxygen, 18.5% carbon, 9.5% hydrogen, and small amounts of other elements.</w:t>
      </w:r>
    </w:p>
    <w:p w14:paraId="50F3C8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whether it's the molecular or elemental formula, the question remains: Are those formulas "you"? Do they explain love, courage, creativity, sorrow, or your own sense of existence? This map perfectly describes the "corpse," but is completely silent about the "soul."</w:t>
      </w:r>
    </w:p>
    <w:p w14:paraId="0711A13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map of structure is excellent at answering the question "What?", but it often struggles with the questions "How?" and "Why?". It can analyze the notes in a symphony, but it cannot explain why that melody moves us. It can describe the chemical reactions in the brain, but it cannot explain the nature of a thought. It is good with static systems, but it grapples with dynamic systems, energy flows, and the complex interactive relationships that constitute life.</w:t>
      </w:r>
    </w:p>
    <w:p w14:paraId="3816F7C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where we must remember a fundamental principle of cognition, articulated by the philosopher Alfred Korzybski: "The map is not the territory."</w:t>
      </w:r>
    </w:p>
    <w:p w14:paraId="618BC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a wonderful map, one of the most useful maps humanity has ever created. But it is only a map, a description, a lens through which to view reality. It is not reality itself. Confusing the map with the territory is the most subtle fallacy of materialistic thinking—believing that because everything </w:t>
      </w:r>
      <w:r>
        <w:rPr>
          <w:rFonts w:hint="default" w:ascii="Palatino Linotype" w:hAnsi="Palatino Linotype" w:eastAsia="sans-serif" w:cs="Palatino Linotype"/>
          <w:i/>
          <w:iCs/>
          <w:caps w:val="0"/>
          <w:color w:val="1A1C1E"/>
          <w:spacing w:val="0"/>
          <w:sz w:val="28"/>
          <w:szCs w:val="28"/>
          <w:shd w:val="clear" w:fill="FFFFFF"/>
        </w:rPr>
        <w:t>can be described</w:t>
      </w:r>
      <w:r>
        <w:rPr>
          <w:rFonts w:hint="default" w:ascii="Palatino Linotype" w:hAnsi="Palatino Linotype" w:eastAsia="sans-serif" w:cs="Palatino Linotype"/>
          <w:i w:val="0"/>
          <w:iCs w:val="0"/>
          <w:caps w:val="0"/>
          <w:color w:val="1A1C1E"/>
          <w:spacing w:val="0"/>
          <w:sz w:val="28"/>
          <w:szCs w:val="28"/>
          <w:shd w:val="clear" w:fill="FFFFFF"/>
        </w:rPr>
        <w:t> by its material components, it </w:t>
      </w:r>
      <w:r>
        <w:rPr>
          <w:rFonts w:hint="default" w:ascii="Palatino Linotype" w:hAnsi="Palatino Linotype" w:eastAsia="sans-serif" w:cs="Palatino Linotype"/>
          <w:i/>
          <w:iCs/>
          <w:caps w:val="0"/>
          <w:color w:val="1A1C1E"/>
          <w:spacing w:val="0"/>
          <w:sz w:val="28"/>
          <w:szCs w:val="28"/>
          <w:shd w:val="clear" w:fill="FFFFFF"/>
        </w:rPr>
        <w:t>is nothing but</w:t>
      </w:r>
      <w:r>
        <w:rPr>
          <w:rFonts w:hint="default" w:ascii="Palatino Linotype" w:hAnsi="Palatino Linotype" w:eastAsia="sans-serif" w:cs="Palatino Linotype"/>
          <w:i w:val="0"/>
          <w:iCs w:val="0"/>
          <w:caps w:val="0"/>
          <w:color w:val="1A1C1E"/>
          <w:spacing w:val="0"/>
          <w:sz w:val="28"/>
          <w:szCs w:val="28"/>
          <w:shd w:val="clear" w:fill="FFFFFF"/>
        </w:rPr>
        <w:t> its material components.</w:t>
      </w:r>
    </w:p>
    <w:p w14:paraId="4C7B0D0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Realizing this is not to diminish the value of the structural map. On the contrary, it is to put that map in its proper place. It is an indispensable tool, but it is not the only tool. To understand the vast territory of reality, especially its vibrant and energetic aspects, we need other maps, drawn from entirely different perspectives.</w:t>
      </w:r>
    </w:p>
    <w:p w14:paraId="6E61F1CB">
      <w:pPr>
        <w:jc w:val="both"/>
        <w:rPr>
          <w:rFonts w:hint="default" w:ascii="Palatino Linotype" w:hAnsi="Palatino Linotype" w:cs="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380AD682">
      <w:pPr>
        <w:pStyle w:val="3"/>
        <w:bidi w:val="0"/>
        <w:spacing w:line="240" w:lineRule="auto"/>
        <w:rPr>
          <w:rFonts w:hint="default" w:ascii="Palatino Linotype" w:hAnsi="Palatino Linotype" w:cs="Palatino Linotype"/>
          <w:sz w:val="36"/>
          <w:szCs w:val="36"/>
          <w:lang w:val="en-US" w:eastAsia="zh-CN"/>
        </w:rPr>
      </w:pPr>
      <w:bookmarkStart w:id="7" w:name="_Toc27871"/>
      <w:r>
        <w:rPr>
          <w:rFonts w:hint="default" w:ascii="Palatino Linotype" w:hAnsi="Palatino Linotype" w:cs="Palatino Linotype"/>
          <w:sz w:val="36"/>
          <w:szCs w:val="36"/>
          <w:lang w:val="en-US" w:eastAsia="zh-CN"/>
        </w:rPr>
        <w:t>Chapter 5: THE MAP OF FLOW - THE FIVE ELEMENTS AND ENERGY</w:t>
      </w:r>
      <w:bookmarkEnd w:id="7"/>
    </w:p>
    <w:p w14:paraId="0115E7B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2297F6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877420E">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701E4F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4C19D5F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56AD88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6F9784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94D57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DE2C89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Conductor</w:t>
      </w:r>
    </w:p>
    <w:p w14:paraId="79B34B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map of the Periodic Table belongs to the mechanic, who sees the world as a machine assembled from parts, then there is another map drawn from a completely different perspective. This is the worldview of a strategist, a farmer, or a conductor. They are not overly concerned with the "material" of each individual part. Instead, they look at the interaction, the movement, and the dynamic balance of the entire system.</w:t>
      </w:r>
    </w:p>
    <w:p w14:paraId="17E77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conductor, what matters is not what kind of wood the violin is made of, but how its sound blends with the flute and the drums to create a symphony. For the farmer, what matters is not just the seed, but the harmony between the soil, water, light, and weather to produce a bountiful harvest.</w:t>
      </w:r>
    </w:p>
    <w:p w14:paraId="7985ECB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does not see things as static entities, but as processes, as phases of energy in motion. It does not ask "What is this?" but rather "What is this doing? How is it interacting with other things?"</w:t>
      </w:r>
    </w:p>
    <w:p w14:paraId="51B260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most ancient and quintessential map for this worldview comes from Eastern wisdom: the Five Elements (</w:t>
      </w:r>
      <w:r>
        <w:rPr>
          <w:rFonts w:hint="default" w:ascii="Palatino Linotype" w:hAnsi="Palatino Linotype" w:eastAsia="sans-serif" w:cs="Palatino Linotype"/>
          <w:i/>
          <w:iCs/>
          <w:caps w:val="0"/>
          <w:color w:val="1A1C1E"/>
          <w:spacing w:val="0"/>
          <w:sz w:val="28"/>
          <w:szCs w:val="28"/>
          <w:shd w:val="clear" w:fill="FFFFFF"/>
        </w:rPr>
        <w:t>Wu Xing</w:t>
      </w:r>
      <w:r>
        <w:rPr>
          <w:rFonts w:hint="default" w:ascii="Palatino Linotype" w:hAnsi="Palatino Linotype" w:eastAsia="sans-serif" w:cs="Palatino Linotype"/>
          <w:i w:val="0"/>
          <w:iCs w:val="0"/>
          <w:caps w:val="0"/>
          <w:color w:val="1A1C1E"/>
          <w:spacing w:val="0"/>
          <w:sz w:val="28"/>
          <w:szCs w:val="28"/>
          <w:shd w:val="clear" w:fill="FFFFFF"/>
        </w:rPr>
        <w:t>).</w:t>
      </w:r>
    </w:p>
    <w:p w14:paraId="08FB44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many modern people, the Five Elements are often misunderstood as a primitive material system, a less developed version of the Periodic Table, suggesting that the world is made of five "substances": Metal, Wood, Water, Fire, and Earth. But this is a misinterpretation that stems from imposing the mechanic's lens onto a completely different map.</w:t>
      </w:r>
    </w:p>
    <w:p w14:paraId="58F19E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truly understand the Five Elements, we must take off our "structural" glasses and put on our "functional" ones. Then, we will see that the Five Elements do not describe five "substances," but rather five "states," five fundamental "phases of movement" of energy in all natural processes.</w:t>
      </w:r>
    </w:p>
    <w:p w14:paraId="52F1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Wood </w:t>
      </w:r>
      <w:r>
        <w:rPr>
          <w:rFonts w:hint="default" w:ascii="Palatino Linotype" w:hAnsi="Palatino Linotype" w:eastAsia="sans-serif" w:cs="Palatino Linotype"/>
          <w:i w:val="0"/>
          <w:iCs w:val="0"/>
          <w:caps w:val="0"/>
          <w:color w:val="1A1C1E"/>
          <w:spacing w:val="0"/>
          <w:sz w:val="28"/>
          <w:szCs w:val="28"/>
          <w:shd w:val="clear" w:fill="FFFFFF"/>
        </w:rPr>
        <w:t>(木) is not just trees. It is the state of growth, rising, and expansion. Like a sprout breaking through the earth in spring, it represents upward energy, beginnings, and expansion.</w:t>
      </w:r>
    </w:p>
    <w:p w14:paraId="0B1C90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Fire </w:t>
      </w:r>
      <w:r>
        <w:rPr>
          <w:rFonts w:hint="default" w:ascii="Palatino Linotype" w:hAnsi="Palatino Linotype" w:eastAsia="sans-serif" w:cs="Palatino Linotype"/>
          <w:i w:val="0"/>
          <w:iCs w:val="0"/>
          <w:caps w:val="0"/>
          <w:color w:val="1A1C1E"/>
          <w:spacing w:val="0"/>
          <w:sz w:val="28"/>
          <w:szCs w:val="28"/>
          <w:shd w:val="clear" w:fill="FFFFFF"/>
        </w:rPr>
        <w:t>(火) is not just flame. It is the state of radiation, expansion, and reaching a peak. Like the brilliant sunshine of summer, it represents outward energy, passion, and powerful transformation.</w:t>
      </w:r>
    </w:p>
    <w:p w14:paraId="2E9BBA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Earth </w:t>
      </w:r>
      <w:r>
        <w:rPr>
          <w:rFonts w:hint="default" w:ascii="Palatino Linotype" w:hAnsi="Palatino Linotype" w:eastAsia="sans-serif" w:cs="Palatino Linotype"/>
          <w:i w:val="0"/>
          <w:iCs w:val="0"/>
          <w:caps w:val="0"/>
          <w:color w:val="1A1C1E"/>
          <w:spacing w:val="0"/>
          <w:sz w:val="28"/>
          <w:szCs w:val="28"/>
          <w:shd w:val="clear" w:fill="FFFFFF"/>
        </w:rPr>
        <w:t>(土) is not just soil. It is the state of stability, nourishment, and gathering. Like mother earth receiving all things and allowing fruit to ripen in late summer, it represents central energy, balance, and transition.</w:t>
      </w:r>
    </w:p>
    <w:p w14:paraId="133208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Metal </w:t>
      </w:r>
      <w:r>
        <w:rPr>
          <w:rFonts w:hint="default" w:ascii="Palatino Linotype" w:hAnsi="Palatino Linotype" w:eastAsia="sans-serif" w:cs="Palatino Linotype"/>
          <w:i w:val="0"/>
          <w:iCs w:val="0"/>
          <w:caps w:val="0"/>
          <w:color w:val="1A1C1E"/>
          <w:spacing w:val="0"/>
          <w:sz w:val="28"/>
          <w:szCs w:val="28"/>
          <w:shd w:val="clear" w:fill="FFFFFF"/>
        </w:rPr>
        <w:t>(金) is not just metal. It is the state of condensation, contraction, and consolidation. Like the frost of autumn and metal forged in a furnace, it represents inward energy, sharpness, structure, and the end of a cycle.</w:t>
      </w:r>
    </w:p>
    <w:p w14:paraId="18118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Water </w:t>
      </w:r>
      <w:r>
        <w:rPr>
          <w:rFonts w:hint="default" w:ascii="Palatino Linotype" w:hAnsi="Palatino Linotype" w:eastAsia="sans-serif" w:cs="Palatino Linotype"/>
          <w:i w:val="0"/>
          <w:iCs w:val="0"/>
          <w:caps w:val="0"/>
          <w:color w:val="1A1C1E"/>
          <w:spacing w:val="0"/>
          <w:sz w:val="28"/>
          <w:szCs w:val="28"/>
          <w:shd w:val="clear" w:fill="FFFFFF"/>
        </w:rPr>
        <w:t>(水) is not just water. It is the state of flow, latency, and sinking. Like water flowing to the lowest point and a seed lying dormant through winter, it represents downward energy, stillness, deep wisdom, and the accumulation for a new beginning.</w:t>
      </w:r>
    </w:p>
    <w:p w14:paraId="0D37E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five states do not exist in isolation. They continuously generate and control each other in a dynamic dance of balance called "Mutual Generation and Mutual Control."</w:t>
      </w:r>
    </w:p>
    <w:p w14:paraId="0A37503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Generation Cycle is the cycle of nurturing and promoting:</w:t>
      </w:r>
    </w:p>
    <w:p w14:paraId="00877FB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generates Wood (water nourishes trees)</w:t>
      </w:r>
    </w:p>
    <w:p w14:paraId="6DF88C8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Wood generates Fire (wood burns to create fire)</w:t>
      </w:r>
    </w:p>
    <w:p w14:paraId="6BDAEC84">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generates Earth (fire burns things to ash, returning them to the earth)</w:t>
      </w:r>
    </w:p>
    <w:p w14:paraId="0161157C">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Earth generates Metal (the earth produces metals and minerals)</w:t>
      </w:r>
    </w:p>
    <w:p w14:paraId="45982183">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Metal generates Water (metal, when melted, becomes liquid, or metal can condense water vapor)</w:t>
      </w:r>
    </w:p>
    <w:p w14:paraId="5961B8A3">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0E4CED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Alongside this, the Control Cycle is the cycle of checking and restraining, ensuring no single Element becomes excessive:</w:t>
      </w:r>
    </w:p>
    <w:p w14:paraId="3F391138">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Water controls Fire (water extinguishes fire)</w:t>
      </w:r>
    </w:p>
    <w:p w14:paraId="0D500DD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controls Metal (fire melts metal)</w:t>
      </w:r>
    </w:p>
    <w:p w14:paraId="5A85EDC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Metal controls Wood (metal cuts wood)</w:t>
      </w:r>
    </w:p>
    <w:p w14:paraId="578D00C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Wood controls Earth (tree roots penetrate the earth)</w:t>
      </w:r>
    </w:p>
    <w:p w14:paraId="23B44181">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Earth controls Water (earth dams the flow of water)</w:t>
      </w:r>
    </w:p>
    <w:p w14:paraId="3502BC4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combination of Mutual Generation and Mutual Control creates a perfect self-regulating system, a network of reciprocal relationships that helps all things operate in harmony. This is not a physical model, but a model of the dynamics of life.</w:t>
      </w:r>
    </w:p>
    <w:p w14:paraId="32C24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0CEC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51FA25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Periodic Table answers the question "What is this thing made of?", the Five Elements answer a completely different one: "What is the energetic dynamic at play?"</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is not concerned with static components, but with dynamic relationships. This lens is not only applied to nature but is also used to understand the most complex systems, such as the human body and the living environment.</w:t>
      </w:r>
    </w:p>
    <w:p w14:paraId="67C026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traditional Eastern medicine, the human body is not seen as a biological machine with separate organs. It is seen as a microcosm, an ecosystem in which the five major organs (Liver, Heart, Spleen, Lungs, Kidneys) correspond to the five Elements (Wood, Fire, Earth, Metal, Water). Health is not the absence of bacteria or viruses, but the balance in the flow of energy (</w:t>
      </w:r>
      <w:r>
        <w:rPr>
          <w:rFonts w:hint="default" w:ascii="Palatino Linotype" w:hAnsi="Palatino Linotype" w:eastAsia="sans-serif" w:cs="Palatino Linotype"/>
          <w:i/>
          <w:iCs/>
          <w:caps w:val="0"/>
          <w:color w:val="1A1C1E"/>
          <w:spacing w:val="0"/>
          <w:sz w:val="28"/>
          <w:szCs w:val="28"/>
          <w:shd w:val="clear" w:fill="FFFFFF"/>
        </w:rPr>
        <w:t>Qi</w:t>
      </w:r>
      <w:r>
        <w:rPr>
          <w:rFonts w:hint="default" w:ascii="Palatino Linotype" w:hAnsi="Palatino Linotype" w:eastAsia="sans-serif" w:cs="Palatino Linotype"/>
          <w:i w:val="0"/>
          <w:iCs w:val="0"/>
          <w:caps w:val="0"/>
          <w:color w:val="1A1C1E"/>
          <w:spacing w:val="0"/>
          <w:sz w:val="28"/>
          <w:szCs w:val="28"/>
          <w:shd w:val="clear" w:fill="FFFFFF"/>
        </w:rPr>
        <w:t>) among the organs.</w:t>
      </w:r>
    </w:p>
    <w:p w14:paraId="18DAE7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a person is ill, a practitioner of this school will not just ask, "Which part is broken?" They will ask, "Where has the balance been disrupted?" For example, if a person is often angry, with red eyes (associated with Liver Wood), and suffers from insomnia and a rapid heartbeat (associated with Heart Fire), they might diagnose it as "Liver Wood is overactive, excessively generating Fire," meaning the Wood energy is flaring up too strongly, causing the Fire energy to also go out of control. The treatment is not to "fix" the heart, but to "soothe" the liver, helping the Wood energy return to harmony, which will then allow the Fire to balance itself. They are adjusting the "energetic formation," not replacing "components."</w:t>
      </w:r>
    </w:p>
    <w:p w14:paraId="355189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in Feng Shui, a house is not just a physical structure of bricks and mortar. It is a space where the energy flows of the environment (wind, light, water, Earth's magnetic field...) converge and interact. The goal of Feng Shui is not to decorate beautifully, but to arrange the living space so that the energy flow is harmonious, avoiding stagnation or conflict. They will consider the direction of the wind (Wood), the intensity of sunlight (Fire), the stability of the ground (Earth), the presence of metal objects (Metal), and the location of water sources (Water) to create an environment that best supports the health and prosperity of its inhabitants.</w:t>
      </w:r>
    </w:p>
    <w:p w14:paraId="2AEA0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both fields, the Five Elements serve as a strategic map, helping people to identify energy patterns, predict their development, and intervene skillfully to restore lost balance.</w:t>
      </w:r>
    </w:p>
    <w:p w14:paraId="5506FE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5973B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Two Maps, One Territory</w:t>
      </w:r>
    </w:p>
    <w:p w14:paraId="4574A5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placing the two maps—the Periodic Table of Elements and the Five Elements—side by side, many people tend to see them as opposites, one being "scientific" and the other "mystical." This is a very natural way of looking at it, but it perhaps misses the bigger picture. They are not in conflict. They are simply describing the same territory of reality from two complementary viewpoints.</w:t>
      </w:r>
    </w:p>
    <w:p w14:paraId="1883B9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metaphor of a soccer match.</w:t>
      </w:r>
    </w:p>
    <w:p w14:paraId="41583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like the report of a technical analyst. It gives you detailed information about each player: height, weight, muscle composition, maximum running speed. This information is very precise and useful for understanding individual capabilities.</w:t>
      </w:r>
    </w:p>
    <w:p w14:paraId="3A6736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Five Elements are like the tactical diagram of a coach. It is not concerned with the striker's weight, but with how he moves to coordinate with the midfielder, how they create space, and how the entire team formation shifts from defense to attack. It describes the relationships and the flow of the entire game.</w:t>
      </w:r>
    </w:p>
    <w:p w14:paraId="3ADA0A7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brilliant analyst who doesn't understand tactics will not see the whole picture. A brilliant coach who knows nothing about the players' physical condition cannot make the right decisions. Both perspectives are necessary.</w:t>
      </w:r>
    </w:p>
    <w:p w14:paraId="4AF1A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Likewise, the Periodic Table describes the structure of matter, while the Five Elements describe the function and dynamics of energy. One is anatomy, the other is physiology. One map gives us the ability to disassemble and reconstruct, while the other gives us the ability to diagnose and heal.</w:t>
      </w:r>
    </w:p>
    <w:p w14:paraId="366C9A3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Wisdom does not lie in choosing one and discarding the other. Wisdom lies in knowing when to use which map, and in understanding that both are just tools, lenses that help us perceive a part of the incredibly rich and multidimensional territory of reality. Both are useful, but both have their limits. And to go beyond the limits of both structure and energy flow in this realm, we need a third map, a map of transformation.</w:t>
      </w:r>
    </w:p>
    <w:p w14:paraId="7F1B0520">
      <w:pPr>
        <w:jc w:val="both"/>
        <w:rPr>
          <w:rFonts w:hint="default" w:ascii="Palatino Linotype" w:hAnsi="Palatino Linotype" w:cs="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73C9EAD">
      <w:pPr>
        <w:pStyle w:val="3"/>
        <w:bidi w:val="0"/>
        <w:spacing w:line="240" w:lineRule="auto"/>
        <w:rPr>
          <w:rFonts w:hint="default" w:ascii="Palatino Linotype" w:hAnsi="Palatino Linotype" w:cs="Palatino Linotype"/>
          <w:sz w:val="36"/>
          <w:szCs w:val="36"/>
          <w:lang w:val="en-US" w:eastAsia="zh-CN"/>
        </w:rPr>
      </w:pPr>
      <w:bookmarkStart w:id="8" w:name="_Toc12680"/>
      <w:r>
        <w:rPr>
          <w:rFonts w:hint="default" w:ascii="Palatino Linotype" w:hAnsi="Palatino Linotype" w:cs="Palatino Linotype"/>
          <w:sz w:val="36"/>
          <w:szCs w:val="36"/>
          <w:lang w:val="en-US" w:eastAsia="zh-CN"/>
        </w:rPr>
        <w:t>Chapter 6: THE MAP OF TRANSFORMATION - THE WORLDVIEW OF SPIRITUAL CULTIVATION</w:t>
      </w:r>
      <w:bookmarkEnd w:id="8"/>
    </w:p>
    <w:p w14:paraId="63090FC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E19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F4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28AD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8B39D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Beyond the Playground</w:t>
      </w:r>
    </w:p>
    <w:p w14:paraId="660EB6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explored two great maps. The map of the Periodic Table of Elements helps us understand the structure of matter. The map of the Five Elements helps us understand the flow of energy. Both are invaluable tools for describing and operating within the "playground" of this world. They help us build, analyze, diagnose, and heal.</w:t>
      </w:r>
    </w:p>
    <w:p w14:paraId="79992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a third worldview, a map not aimed at playing better within that playground. Its goal is far more audacious: to find a way to step out of the playground altogether.</w:t>
      </w:r>
    </w:p>
    <w:p w14:paraId="4CAEB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ancient systems of spiritual cultivation wisdom, there is a saying that serves as a guiding principle, encapsulating the ultimate goal of the practitioner: "Not within the Five Elements, beyond the Three Realms."</w:t>
      </w:r>
    </w:p>
    <w:p w14:paraId="3995A34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understand this saying, we must temporarily define the terms. The term "Three Realms" appears in many East Asian cultures with different categorizations. In Buddhism, they are the Desire Realm, the Form Realm, and the Formless Realm. In Taoism, it sometimes refers to Heaven, Earth, and Water. In folk culture, it is often understood as the three realms of Heaven, the human world, and the underworld.</w:t>
      </w:r>
    </w:p>
    <w:p w14:paraId="1844A7A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regardless of the classification, all these interpretations share a core commonality: they all describe a finite scope of space-time, the entire worldview of the cycle of birth, death, and reincarnation to which beings are bound. From a cosmological perspective, this scope may correspond to an extremely large region, perhaps our entire Milky Way galaxy. And "the Five Elements," as discussed, represent the very laws of energy flow, the operating rules of that "playground."</w:t>
      </w:r>
    </w:p>
    <w:p w14:paraId="15BD05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"Not within the Five Elements, beyond the Three Realms" is not an abstract philosophy. It is a statement of purpose: to transcend the known laws of matter, to escape the cycle of life and death within this finite scope, and to reach a completely different state of existence, a realm of greater freedom and vastness.</w:t>
      </w:r>
    </w:p>
    <w:p w14:paraId="51629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map no longer asks "What is this thing made of?" or "What is the energetic dynamic at play?" It poses an entirely new question: "How can the very being of a life be transformed from coarse, heavy matter into something more subtle and transcendent?"</w:t>
      </w:r>
    </w:p>
    <w:p w14:paraId="558D29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map of transformation, of inner alchemy. And to read it, we must accept a fundamental axiom, an axiom that may be the greatest challenge to the modern mindset.</w:t>
      </w:r>
    </w:p>
    <w:p w14:paraId="40AD19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151E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Matter of Morality: Virtue and Karma</w:t>
      </w:r>
    </w:p>
    <w:p w14:paraId="3F78A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modern worldview, moral concepts like "virtue" or "sin" are considered social conventions, psychological states, or abstract ideas. They belong to the world of the spirit, completely separate from the world of matter.</w:t>
      </w:r>
    </w:p>
    <w:p w14:paraId="28D28B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on the map of transformation, this boundary is erased. Its core axiom is: morality is material.</w:t>
      </w:r>
    </w:p>
    <w:p w14:paraId="000D13B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Accordingly, "Virtue" (</w:t>
      </w:r>
      <w:r>
        <w:rPr>
          <w:rFonts w:hint="default" w:ascii="Palatino Linotype" w:hAnsi="Palatino Linotype" w:eastAsia="sans-serif" w:cs="Palatino Linotype"/>
          <w:i/>
          <w:iCs/>
          <w:caps w:val="0"/>
          <w:color w:val="1A1C1E"/>
          <w:spacing w:val="0"/>
          <w:sz w:val="28"/>
          <w:szCs w:val="28"/>
          <w:shd w:val="clear" w:fill="FFFFFF"/>
        </w:rPr>
        <w:t>De</w:t>
      </w:r>
      <w:r>
        <w:rPr>
          <w:rFonts w:hint="default" w:ascii="Palatino Linotype" w:hAnsi="Palatino Linotype" w:eastAsia="sans-serif" w:cs="Palatino Linotype"/>
          <w:i w:val="0"/>
          <w:iCs w:val="0"/>
          <w:caps w:val="0"/>
          <w:color w:val="1A1C1E"/>
          <w:spacing w:val="0"/>
          <w:sz w:val="28"/>
          <w:szCs w:val="28"/>
          <w:shd w:val="clear" w:fill="FFFFFF"/>
        </w:rPr>
        <w:t>) and "Karma" (</w:t>
      </w:r>
      <w:r>
        <w:rPr>
          <w:rFonts w:hint="default" w:ascii="Palatino Linotype" w:hAnsi="Palatino Linotype" w:eastAsia="sans-serif" w:cs="Palatino Linotype"/>
          <w:i/>
          <w:iCs/>
          <w:caps w:val="0"/>
          <w:color w:val="1A1C1E"/>
          <w:spacing w:val="0"/>
          <w:sz w:val="28"/>
          <w:szCs w:val="28"/>
          <w:shd w:val="clear" w:fill="FFFFFF"/>
        </w:rPr>
        <w:t>Ye</w:t>
      </w:r>
      <w:r>
        <w:rPr>
          <w:rFonts w:hint="default" w:ascii="Palatino Linotype" w:hAnsi="Palatino Linotype" w:eastAsia="sans-serif" w:cs="Palatino Linotype"/>
          <w:i w:val="0"/>
          <w:iCs w:val="0"/>
          <w:caps w:val="0"/>
          <w:color w:val="1A1C1E"/>
          <w:spacing w:val="0"/>
          <w:sz w:val="28"/>
          <w:szCs w:val="28"/>
          <w:shd w:val="clear" w:fill="FFFFFF"/>
        </w:rPr>
        <w:t>) are not abstract concepts. They are described as real substances that exist in other dimensions but simultaneously surround the human body.</w:t>
      </w:r>
    </w:p>
    <w:p w14:paraId="764A066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Virtue </w:t>
      </w:r>
      <w:r>
        <w:rPr>
          <w:rFonts w:hint="default" w:ascii="Palatino Linotype" w:hAnsi="Palatino Linotype" w:eastAsia="sans-serif" w:cs="Palatino Linotype"/>
          <w:i w:val="0"/>
          <w:iCs w:val="0"/>
          <w:caps w:val="0"/>
          <w:color w:val="1A1C1E"/>
          <w:spacing w:val="0"/>
          <w:sz w:val="28"/>
          <w:szCs w:val="28"/>
          <w:shd w:val="clear" w:fill="FFFFFF"/>
        </w:rPr>
        <w:t>(德) is described as a white, pure, and subtle substance. It is accumulated when a person does good deeds, endures hardship without resentment, or treats others with compassion.</w:t>
      </w:r>
    </w:p>
    <w:p w14:paraId="24F750D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Karma </w:t>
      </w:r>
      <w:r>
        <w:rPr>
          <w:rFonts w:hint="default" w:ascii="Palatino Linotype" w:hAnsi="Palatino Linotype" w:eastAsia="sans-serif" w:cs="Palatino Linotype"/>
          <w:i w:val="0"/>
          <w:iCs w:val="0"/>
          <w:caps w:val="0"/>
          <w:color w:val="1A1C1E"/>
          <w:spacing w:val="0"/>
          <w:sz w:val="28"/>
          <w:szCs w:val="28"/>
          <w:shd w:val="clear" w:fill="FFFFFF"/>
        </w:rPr>
        <w:t>(業) is described as a black, coarse, and heavy substance. It is generated when a person does bad things, harms others, or harbors jealousy and hatred.</w:t>
      </w:r>
    </w:p>
    <w:p w14:paraId="71FAF3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all our moral actions and thoughts are not invisible. They are constantly producing one of these two substances and storing them around our bodies. A person with much Virtue will feel light, fortunate, and clear-minded. A person carrying much Karma will feel heavy, encounter much misfortune, illness, and suffering. The Law of Cause and Effect is no longer a religious belief, but a clear material mechanism: whatever action you sow, you will receive the corresponding substance.</w:t>
      </w:r>
    </w:p>
    <w:p w14:paraId="7D67E4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"materialization" of morality is the key to understanding the mechanism of transformation. Because if Virtue is a type of matter, then it can be used as a kind of "raw material."</w:t>
      </w:r>
    </w:p>
    <w:p w14:paraId="5AE70F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4D0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Inner Alchemy and Its Material Traces</w:t>
      </w:r>
    </w:p>
    <w:p w14:paraId="12003E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Why is the accumulation of the substance of Virtue so important in the worldview of spiritual cultivation? Because according to this system, it does not merely bring blessings in the human realm. It is considered the raw material and foundation for an extraordinary process of inner "alchemy," a process that transforms the very root of a being's existence.</w:t>
      </w:r>
    </w:p>
    <w:p w14:paraId="286E6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describes the human body in this realm as being composed of coarse and heavy matter, completely subject to the laws of the Five Elements. To transcend those laws, this material being must be replaced by another, more subtle and high-energy type of matter. That high-energy matter is called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(功).</w:t>
      </w:r>
    </w:p>
    <w:p w14:paraId="08E4B9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as described, is not a skill or a physical exercise. It is considered a subtle substance, existing in higher dimensions, formed right within the body of the cultivator. The process of creating this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is said to be a collaboration between the disciple's efforts and the master's evolution of it.</w:t>
      </w:r>
    </w:p>
    <w:p w14:paraId="7EB98A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mechanism, the disciple's role is defined as continuously cultivating their mind and character, that is, raising their ideological realm. Every time they do a good deed, endure hardship, or relinquish a bad attachment, they are said to be accumulating more of the "raw material" of Virtue. Simultaneously, they practice certain movements (like meditation or </w:t>
      </w:r>
      <w:r>
        <w:rPr>
          <w:rFonts w:hint="default" w:ascii="Palatino Linotype" w:hAnsi="Palatino Linotype" w:eastAsia="sans-serif" w:cs="Palatino Linotype"/>
          <w:i/>
          <w:iCs/>
          <w:caps w:val="0"/>
          <w:color w:val="1A1C1E"/>
          <w:spacing w:val="0"/>
          <w:sz w:val="28"/>
          <w:szCs w:val="28"/>
          <w:shd w:val="clear" w:fill="FFFFFF"/>
        </w:rPr>
        <w:t>gongfa</w:t>
      </w:r>
      <w:r>
        <w:rPr>
          <w:rFonts w:hint="default" w:ascii="Palatino Linotype" w:hAnsi="Palatino Linotype" w:eastAsia="sans-serif" w:cs="Palatino Linotype"/>
          <w:i w:val="0"/>
          <w:iCs w:val="0"/>
          <w:caps w:val="0"/>
          <w:color w:val="1A1C1E"/>
          <w:spacing w:val="0"/>
          <w:sz w:val="28"/>
          <w:szCs w:val="28"/>
          <w:shd w:val="clear" w:fill="FFFFFF"/>
        </w:rPr>
        <w:t> exercises) to open up energy channels, purify the physical body, and create the best conditions for the transformation to occur.</w:t>
      </w:r>
    </w:p>
    <w:p w14:paraId="3BD02F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Then, according to this model, a true master is said to perform a process of "evolution," taking the Virtue that the disciple has accumulated and transforming it into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is not a random process. It is said in cultivation circles that every true practice is a complete and consistent system, like a master architectural blueprint for building a new being. This evolutionary process must be carried out precisely from beginning to end according to that "blueprint," without mixing or changing it midway.</w:t>
      </w:r>
    </w:p>
    <w:p w14:paraId="301509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one can see, in the logic of this system, the role of the master is crucial and irreplaceable. If the disciple does not cultivate their character, they will have no "raw material." And without a master "architect" with a complete blueprint, no amount of "raw material" can become a transcendent structure on its own.</w:t>
      </w:r>
    </w:p>
    <w:p w14:paraId="248831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Once there 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high-energy substance is believed to begin transforming the cultivator's body from the inside out, replacing coarse matter with subtle matter. This is the process of "shedding one's mortal body" at the most microscopic level, the essence of inner alchemy.</w:t>
      </w:r>
    </w:p>
    <w:p w14:paraId="56ED6C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such a profound physical transformation were to truly occur, would it leave any observable traces in our material world? This worldview says yes. Two of the phenomena presented as the clearest material evidence are </w:t>
      </w:r>
      <w:r>
        <w:rPr>
          <w:rFonts w:hint="default" w:ascii="Palatino Linotype" w:hAnsi="Palatino Linotype" w:eastAsia="sans-serif" w:cs="Palatino Linotype"/>
          <w:i/>
          <w:iCs/>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(relics) and incorruptible bodies.</w:t>
      </w:r>
    </w:p>
    <w:p w14:paraId="13C150D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After cremation, the remains of many high-level monks and lamas leave behind gem-like beads of brilliant colors and extraordinary hardness, which can sometimes even grow or multiply. Modern science has yet to adequately explain their formation, as the temperature of a crematorium is high enough to destroy all common biological structures. From the perspective of cultivation, Sarira are considered the material traces of the transformation process—they are accumulations of high-energy matter refined from Virtue, something that cannot be destroyed by worldly fire.</w:t>
      </w:r>
    </w:p>
    <w:p w14:paraId="5A6EFD6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Incorruptible Bodies</w:t>
      </w:r>
      <w:r>
        <w:rPr>
          <w:rFonts w:hint="default" w:ascii="Palatino Linotype" w:hAnsi="Palatino Linotype" w:eastAsia="sans-serif" w:cs="Palatino Linotype"/>
          <w:i w:val="0"/>
          <w:iCs w:val="0"/>
          <w:caps w:val="0"/>
          <w:color w:val="1A1C1E"/>
          <w:spacing w:val="0"/>
          <w:sz w:val="28"/>
          <w:szCs w:val="28"/>
          <w:shd w:val="clear" w:fill="FFFFFF"/>
        </w:rPr>
        <w:t>: The phenomenon where the bodies of some accomplished practitioners do not decompose naturally after death, but remain soft, with hair and nails even continuing to grow. This is seen as evidence that their physical bodies have been largely replaced by a subtle matter that no longer follows the normal laws of biological decay.</w:t>
      </w:r>
    </w:p>
    <w:p w14:paraId="1F6366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phenomena, from the perspective of the map of structure, are anomalies, unexplainable. But from the perspective of the map of transformation, they are the inevitable results, the tangible "fossils" of a journey of inner alchemy.</w:t>
      </w:r>
    </w:p>
    <w:p w14:paraId="5DF16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E089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Perceptual Tool of the Inner World: The Celestial Eye</w:t>
      </w:r>
    </w:p>
    <w:p w14:paraId="3BE22D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How could the ancient sages know about invisible things like Virtue, Karma, or other dimensions? Was it all just deduction and imagination?</w:t>
      </w:r>
    </w:p>
    <w:p w14:paraId="6058B7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cultivation worldview answers no. They speak of another perceptual tool, a "sense" that can be opened through the process of cultivation, transcending the five ordinary senses. This is the Celestial Eye (</w:t>
      </w:r>
      <w:r>
        <w:rPr>
          <w:rFonts w:hint="default" w:ascii="Palatino Linotype" w:hAnsi="Palatino Linotype" w:eastAsia="sans-serif" w:cs="Palatino Linotype"/>
          <w:i/>
          <w:iCs/>
          <w:caps w:val="0"/>
          <w:color w:val="1A1C1E"/>
          <w:spacing w:val="0"/>
          <w:sz w:val="28"/>
          <w:szCs w:val="28"/>
          <w:shd w:val="clear" w:fill="FFFFFF"/>
        </w:rPr>
        <w:t>Tian Mu</w:t>
      </w:r>
      <w:r>
        <w:rPr>
          <w:rFonts w:hint="default" w:ascii="Palatino Linotype" w:hAnsi="Palatino Linotype" w:eastAsia="sans-serif" w:cs="Palatino Linotype"/>
          <w:i w:val="0"/>
          <w:iCs w:val="0"/>
          <w:caps w:val="0"/>
          <w:color w:val="1A1C1E"/>
          <w:spacing w:val="0"/>
          <w:sz w:val="28"/>
          <w:szCs w:val="28"/>
          <w:shd w:val="clear" w:fill="FFFFFF"/>
        </w:rPr>
        <w:t>), also known as the "Third Eye."</w:t>
      </w:r>
    </w:p>
    <w:p w14:paraId="167FC4D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descriptions, the Celestial Eye does not see by receiving reflected light (photons) like the physical eye. It is an ability to directly perceive the nature of things at different dimensional levels. Depending on the realm and state of the cultivator, this tool allows them to see scenes far beyond the range of the naked eye, such as the subtle energy structure of the body or beings in parallel dimensions.</w:t>
      </w:r>
    </w:p>
    <w:p w14:paraId="2C6326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perceptual tool, depending on each person's realm, they can see different scenes in various higher and lower dimensions and with varying clarity, including abilities such as:</w:t>
      </w:r>
    </w:p>
    <w:p w14:paraId="1BFBD83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Directly observing substances like Virtue (white) and Karma (black) surrounding a person.</w:t>
      </w:r>
    </w:p>
    <w:p w14:paraId="7D260C6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Seeing beings and scenes in parallel dimensions.</w:t>
      </w:r>
    </w:p>
    <w:p w14:paraId="10DC4EF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Perceiving the subtle energy structure of the body (meridians, </w:t>
      </w:r>
      <w:r>
        <w:rPr>
          <w:rFonts w:hint="default" w:ascii="Palatino Linotype" w:hAnsi="Palatino Linotype" w:eastAsia="sans-serif" w:cs="Palatino Linotype"/>
          <w:i/>
          <w:iCs/>
          <w:caps w:val="0"/>
          <w:color w:val="1A1C1E"/>
          <w:spacing w:val="0"/>
          <w:sz w:val="28"/>
          <w:szCs w:val="28"/>
          <w:shd w:val="clear" w:fill="FFFFFF"/>
        </w:rPr>
        <w:t>dantian</w:t>
      </w:r>
      <w:r>
        <w:rPr>
          <w:rFonts w:hint="default" w:ascii="Palatino Linotype" w:hAnsi="Palatino Linotype" w:eastAsia="sans-serif" w:cs="Palatino Linotype"/>
          <w:i w:val="0"/>
          <w:iCs w:val="0"/>
          <w:caps w:val="0"/>
          <w:color w:val="1A1C1E"/>
          <w:spacing w:val="0"/>
          <w:sz w:val="28"/>
          <w:szCs w:val="28"/>
          <w:shd w:val="clear" w:fill="FFFFFF"/>
        </w:rPr>
        <w:t>).</w:t>
      </w:r>
    </w:p>
    <w:p w14:paraId="0B5A64E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96B73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the Celestial Eye is not a mystical supernatural power. It is considered an innate ability of a person (of their Primordial Spirit) that has degenerated and closed. Cultivation is simply the process of purifying the body and mind to reopen this inherent ability.</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modern science inventing the microscope to see bacteria, or the telescope to see distant galaxies. The Celestial Eye is a kind of "inner microscope," a tool that allows a person to become a scientist of the invisible realms. It is the answer to how the map of transformation could have been drawn with such detail and consistency.</w:t>
      </w: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1915C116">
      <w:pPr>
        <w:pStyle w:val="3"/>
        <w:bidi w:val="0"/>
        <w:spacing w:line="240" w:lineRule="auto"/>
        <w:rPr>
          <w:rFonts w:hint="default" w:ascii="Palatino Linotype" w:hAnsi="Palatino Linotype" w:cs="Palatino Linotype"/>
          <w:sz w:val="36"/>
          <w:szCs w:val="36"/>
          <w:lang w:val="en-US" w:eastAsia="zh-CN"/>
        </w:rPr>
      </w:pPr>
      <w:bookmarkStart w:id="9" w:name="_Toc30127"/>
      <w:r>
        <w:rPr>
          <w:rFonts w:hint="default" w:ascii="Palatino Linotype" w:hAnsi="Palatino Linotype" w:cs="Palatino Linotype"/>
          <w:sz w:val="36"/>
          <w:szCs w:val="36"/>
          <w:lang w:val="en-US" w:eastAsia="zh-CN"/>
        </w:rPr>
        <w:t>Chapter 7: THE MULTIDIMENSIONAL MAP - FROM STRING THEORY TO THE BERMUDA TRIANGLE</w:t>
      </w:r>
      <w:bookmarkEnd w:id="9"/>
    </w:p>
    <w:p w14:paraId="34B4A1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7E9FA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9FE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D89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4865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Physics' Whisper of Invisible Worlds</w:t>
      </w:r>
    </w:p>
    <w:p w14:paraId="3FEB22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our daily lives, we experience reality through four familiar dimensions: three of space (length, width, height) and one of time. This map seems sufficient to describe all motion, from a falling apple to the orbit of a planet. But at the very frontier of theoretical physics, where scientists are striving to find a "Theory of Everything" that can unify Relativity (describing the macro-world) and Quantum Mechanics (describing the micro-world), a startling idea has repeatedly emerged.</w:t>
      </w:r>
    </w:p>
    <w:p w14:paraId="5D98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idea is: our universe may have more than four dimensions.</w:t>
      </w:r>
    </w:p>
    <w:p w14:paraId="1FADFD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leading candidates for a Theory of Everything is String Theory and its extension, M-Theory. Instead of viewing fundamental particles (electrons, quarks, etc.) as dimensionless points, String Theory proposes that they are actually tiny, vibrating "strings" of energy. Different modes of vibration produce different types of particles, just as different guitar strings vibrating produce different musical notes.</w:t>
      </w:r>
    </w:p>
    <w:p w14:paraId="691E6A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an incredibly elegant mathematical model, but it comes with a mandatory requirement: for the equations of String Theory to work consistently, the universe must exist not in 4, but in 10 or 11 dimensions of spacetime.</w:t>
      </w:r>
    </w:p>
    <w:p w14:paraId="0F1F0DB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why don't we perceive these extra dimensions? The most common hypothesis is that they are "compactified" or "curled up" on an extremely small scale, billions upon billions of times smaller than an atom. Imagine a power cable suspended in the distance. From afar, you only see it as a one-dimensional line. But if you were an ant crawling on it, you would experience a second dimension: the path around the cable. Similarly, the extra dimensions might exist at every point in our space, but they are too small for us to interact with or measure with our current instruments.</w:t>
      </w:r>
    </w:p>
    <w:p w14:paraId="4E7F8A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8D1E4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Parallel Realities and the Veil Between Worlds</w:t>
      </w:r>
    </w:p>
    <w:p w14:paraId="2699FB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another, more fascinating possibility. What if not all the extra dimensions are curled up? What if some of them are also large, existing parallel to our three-dimensional space?</w:t>
      </w:r>
    </w:p>
    <w:p w14:paraId="0DADBD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reality as a giant book. Our universe might be just one page in that book. Right next to it, separated by a microscopic distance in a higher dimension, is another page—another universe, with completely different physical laws, natural constants, and even entirely different forms of life. We cannot see or interact with these parallel universes, just as a character drawn on page 5 cannot see the character on page 6, even though they are only a page apart.</w:t>
      </w:r>
    </w:p>
    <w:p w14:paraId="3B767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idea of "horizontal" dimensions, or parallel realities. We don't need to travel billions of light-years to reach another "world." That world could be existing right here, right now, just "vibrating" at a different frequency, in a dimension we cannot perceive.</w:t>
      </w:r>
    </w:p>
    <w:p w14:paraId="1CC502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this model is correct, a logical question arises: Is the "veil" separating the pages, the dimensions, always perfect and impenetrable? Or are there places and times where this veil might become thin, unstable, and allow for "interference" to occur?</w:t>
      </w:r>
    </w:p>
    <w:p w14:paraId="1F887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86994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Cracks in the Veil of Reality: From Mirages to Bermuda</w:t>
      </w:r>
    </w:p>
    <w:p w14:paraId="60F1B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strange phenomena, often dismissed as "illusions" or "legends," can be viewed in a new light if we accept the possibility of interference between dimensions.</w:t>
      </w:r>
    </w:p>
    <w:p w14:paraId="1F3B30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"city in the clouds" phenomenon or Fata Morgana mirage: This is when complex images, like skyscrapers or castles, suddenly appear and then vanish. The conventional scientific explanation is that this is a type of mirage caused by the bending of light. This explanation is correct in many cases. But does it explain all of them? Could it be that in a few rare instances, it is not a reflection, but a "leaked image," a temporary overlap of our reality with another in a parallel dimension?</w:t>
      </w:r>
    </w:p>
    <w:p w14:paraId="6123E6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Bermuda Triangle and other mysterious "vortices": The stories of ships and planes disappearing without a trace in the Bermuda Triangle have become part of popular culture. Although many cases have been proven to be caused by severe weather or human error, unexplained disappearances remain.</w:t>
      </w:r>
    </w:p>
    <w:p w14:paraId="16E844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through a multidimensional lens, these areas might not be "haunted." They could be places where mobile instabilities in spacetime exist, natural "stargates" that are not fixed at specific coordinates but float based on the Earth's energy currents. A ship or plane, by accidentally entering the right unstable zone at the right time, could "slip" through the veil of reality and be pulled into another dimension. This would explain why they vanish without a trace.</w:t>
      </w:r>
    </w:p>
    <w:p w14:paraId="212365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Furthermore, in the legends surrounding these disappearances, there are unverified reports of some cases reappearing after decades. But to the crew, it felt as if they had only experienced a few minutes of turbulence. This suggests that time in other dimensions may flow at a completely different pace than ours.</w:t>
      </w:r>
    </w:p>
    <w:p w14:paraId="7BF7D5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Besides the hypothesis of a natural portal, there are arguments that the Bermuda region is more complex. Some researchers believe that a huge extraterrestrial base exists on the seabed in this area. According to this hypothesis, some disappearances are not random accidents, but deliberate interventions. Perhaps these beings are using the natural instability of the area as a screen to conceal their activities.</w:t>
      </w:r>
    </w:p>
    <w:p w14:paraId="715BFA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05E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Machines Beyond Space</w:t>
      </w:r>
    </w:p>
    <w:p w14:paraId="2E35E5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Natural "stargates," if they exist, are likely chaotic, dangerous, and unpredictable. But what if an advanced civilization could master the technology of interdimensional travel in a controlled and deliberate manner?</w:t>
      </w:r>
    </w:p>
    <w:p w14:paraId="2CD250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could be the key to unlocking one of the greatest mysteries of our time: Unidentified Flying Objects (UFOs), or as they are now officially called by the government, Unidentified Anomalous Phenomena (UAPs).</w:t>
      </w:r>
    </w:p>
    <w:p w14:paraId="24B35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recent years, declassified documents and videos from the Pentagon have confirmed the existence of flying objects that exhibit performance characteristics challenging all known laws of physics. They can:</w:t>
      </w:r>
    </w:p>
    <w:p w14:paraId="7355EB9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Accelerate instantaneously to incredible speeds without creating a sonic boom.</w:t>
      </w:r>
    </w:p>
    <w:p w14:paraId="4555B7E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Execute 90-degree turns at supersonic speeds without being destroyed by inertial forces.</w:t>
      </w:r>
    </w:p>
    <w:p w14:paraId="79EE35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Disappear from one point and reappear at another, tens of kilometers away, in the blink of an eye.</w:t>
      </w:r>
    </w:p>
    <w:p w14:paraId="35B0E4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behaviors are completely non-physical if we assume the object is moving within our three-dimensional space. But they become perfectly logical if we assume it has the ability to move through dimensions.</w:t>
      </w:r>
    </w:p>
    <w:p w14:paraId="282916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sudden disappearance may not be cloaking technology, but the act of "exiting" our dimension.</w:t>
      </w:r>
    </w:p>
    <w:p w14:paraId="1F8D22C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instantaneous acceleration may not be a propulsion system, but the act of "re-entering" our space at a different location.</w:t>
      </w:r>
    </w:p>
    <w:p w14:paraId="5B0617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non-physical 90-degree turn is not actually a turn. The object simply exits our reality at point A and re-enters at point B with a completely new motion vector.</w:t>
      </w:r>
    </w:p>
    <w:p w14:paraId="1648B3C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we can clearly distinguish between two types of multidimensional phenomena. On one hand, there are the natural "stargates," chaotic and dangerous, like fierce whirlpools in the ocean. On the other hand, there is controlled, deliberate, and precise translocation technology, like a modern submarine that can dive and surface wherever it pleases. Recognizing this distinction helps us build a more complex and logical multidimensional map, where there are not only random accidents but also deliberate actions.</w:t>
      </w:r>
    </w:p>
    <w:p w14:paraId="65AD251C">
      <w:pPr>
        <w:jc w:val="both"/>
        <w:rPr>
          <w:rFonts w:hint="default" w:ascii="Palatino Linotype" w:hAnsi="Palatino Linotype" w:cs="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D9BB94A">
      <w:pPr>
        <w:pStyle w:val="3"/>
        <w:bidi w:val="0"/>
        <w:spacing w:line="240" w:lineRule="auto"/>
        <w:rPr>
          <w:rFonts w:hint="default" w:ascii="Palatino Linotype" w:hAnsi="Palatino Linotype" w:cs="Palatino Linotype"/>
          <w:sz w:val="36"/>
          <w:szCs w:val="36"/>
          <w:lang w:val="en-US" w:eastAsia="zh-CN"/>
        </w:rPr>
      </w:pPr>
      <w:bookmarkStart w:id="10" w:name="_Toc20042"/>
      <w:r>
        <w:rPr>
          <w:rFonts w:hint="default" w:ascii="Palatino Linotype" w:hAnsi="Palatino Linotype" w:cs="Palatino Linotype"/>
          <w:sz w:val="36"/>
          <w:szCs w:val="36"/>
          <w:lang w:val="en-US" w:eastAsia="zh-CN"/>
        </w:rPr>
        <w:t>Chapter 8: THE REALMS OF EXISTENCE</w:t>
      </w:r>
      <w:bookmarkEnd w:id="10"/>
    </w:p>
    <w:p w14:paraId="21EBB24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4EEE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99086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E31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Vertical Axis of the Universe: The Vibrational Frequency of Reality</w:t>
      </w:r>
    </w:p>
    <w:p w14:paraId="3EE33FA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previous chapter introduced the possibility of "horizontal" universes—parallel pages in the same book of reality—we will now explore an even deeper idea: the "vertical" structure of the universe. These are no longer pages side by side, but different books arranged on the same bookshelf.</w:t>
      </w:r>
    </w:p>
    <w:p w14:paraId="11CB97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posits that the universe is layered into countless realms, or planes of existence, differing not just in location, but in the very nature of reality itself. This division is not based on physical space, but on two fundamental factors: the subtlety of matter and the vibrational frequency of energy.</w:t>
      </w:r>
    </w:p>
    <w:p w14:paraId="3BA7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use a simple metaphor: radio frequencies. Right in the room you are sitting in, countless signals coexist. You don't hear them not because they aren't real, but because your radio is not tuned to the right frequency.</w:t>
      </w:r>
    </w:p>
    <w:p w14:paraId="13BF2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different realms can coexist with us right here. The most familiar example is the phenomenon commonly known as "ghosts." According to this worldview, these are the souls of the recently deceased or those who have not yet reincarnated, temporarily existing in a more subtle state of matter, like a form of energy with a vibrational frequency just outside the normal range of human perception. This state might be analogous to the infrared spectrum—invisible to the human eye, but some cameras with sensitive sensors can capture faint images. This could explain why cameras sometimes capture strange images, or why animals like dogs and cats, with different sensory ranges, might bark or act frightened at an empty space.</w:t>
      </w:r>
    </w:p>
    <w:p w14:paraId="0333A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this also explains a very common phenomenon in many cultures: infants under three months old often cry hysterically at night for no apparent reason. Could it be that their Celestial Eye has not completely closed, so they can still see beings in adjacent realms, scenes that we adults can no longer see, which terrifies them?</w:t>
      </w:r>
    </w:p>
    <w:p w14:paraId="1B0C1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show that the realms are not necessarily far away. They can be overlapping, separated by vibrational frequency. Our material realm is just one of countless channels. Higher realms, often called "Heavens," are described as places with higher vibrational frequencies, where matter is more subtle and lighter. Conversely, lower realms, or "Hells," have low vibrational frequencies, where matter is dense and heavy.</w:t>
      </w:r>
    </w:p>
    <w:p w14:paraId="1CAEE8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being can only exist in and perceive the realm that corresponds to its own internal vibrational frequency. Like a radio, we can only "tune in" to the reality that matches our own state.</w:t>
      </w:r>
    </w:p>
    <w:p w14:paraId="537CCF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1F4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Echoes of Heaven in Cultures</w:t>
      </w:r>
    </w:p>
    <w:p w14:paraId="3424F8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higher realms truly exist, are there any traces of them in the collective memory of humanity? When we compare descriptions of Heaven from major cultures and religions around the world, separated by geography and time, we find a startling consistency.</w:t>
      </w:r>
    </w:p>
    <w:p w14:paraId="0342726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Levels of Heaven: Most belief systems do not describe Heaven as a single place, but as a multi-layered structure. Islam speaks of seven heavens. Judaism and Christianity also have references to different heavens. Buddhism describes a complex cosmology with countless heavenly realms. The recurrence of this "layered" motif suggests that it is not a random fantasy, but may be a reflection of a real structure.</w:t>
      </w:r>
    </w:p>
    <w:p w14:paraId="0DCE358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Nature of Light: Heaven is always described as a place filled with light—a light that is not glaring, but brilliant and pure. The beings there (Gods, Angels, Bodhisattvas) are also often depicted as having luminous bodies. This aligns perfectly with the idea of a realm with a higher vibrational frequency, where matter becomes more subtle and closer to the energetic nature of light.</w:t>
      </w:r>
    </w:p>
    <w:p w14:paraId="6572C31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Different Timeflow: Another common motif is that time in Heaven flows differently than on Earth. In the classic work </w:t>
      </w:r>
      <w:r>
        <w:rPr>
          <w:rFonts w:hint="default" w:ascii="Palatino Linotype" w:hAnsi="Palatino Linotype" w:eastAsia="sans-serif" w:cs="Palatino Linotype"/>
          <w:i/>
          <w:iCs/>
          <w:caps w:val="0"/>
          <w:color w:val="1A1C1E"/>
          <w:spacing w:val="0"/>
          <w:sz w:val="28"/>
          <w:szCs w:val="28"/>
          <w:shd w:val="clear" w:fill="FFFFFF"/>
        </w:rPr>
        <w:t>Journey to the West</w:t>
      </w:r>
      <w:r>
        <w:rPr>
          <w:rFonts w:hint="default" w:ascii="Palatino Linotype" w:hAnsi="Palatino Linotype" w:eastAsia="sans-serif" w:cs="Palatino Linotype"/>
          <w:i w:val="0"/>
          <w:iCs w:val="0"/>
          <w:caps w:val="0"/>
          <w:color w:val="1A1C1E"/>
          <w:spacing w:val="0"/>
          <w:sz w:val="28"/>
          <w:szCs w:val="28"/>
          <w:shd w:val="clear" w:fill="FFFFFF"/>
        </w:rPr>
        <w:t>, when Sun Wukong becomes an official in the celestial court, he feels that time there passes in just a few short days. But when he returns to the Flower-Fruit Mountain, he is shocked to discover that over 700 years have passed in the mortal world. Similarly, in the book </w:t>
      </w:r>
      <w:r>
        <w:rPr>
          <w:rFonts w:hint="default" w:ascii="Palatino Linotype" w:hAnsi="Palatino Linotype" w:eastAsia="sans-serif" w:cs="Palatino Linotype"/>
          <w:i/>
          <w:iCs/>
          <w:caps w:val="0"/>
          <w:color w:val="1A1C1E"/>
          <w:spacing w:val="0"/>
          <w:sz w:val="28"/>
          <w:szCs w:val="28"/>
          <w:shd w:val="clear" w:fill="FFFFFF"/>
        </w:rPr>
        <w:t>A Journey to the Western Paradise</w:t>
      </w:r>
      <w:r>
        <w:rPr>
          <w:rFonts w:hint="default" w:ascii="Palatino Linotype" w:hAnsi="Palatino Linotype" w:eastAsia="sans-serif" w:cs="Palatino Linotype"/>
          <w:i w:val="0"/>
          <w:iCs w:val="0"/>
          <w:caps w:val="0"/>
          <w:color w:val="1A1C1E"/>
          <w:spacing w:val="0"/>
          <w:sz w:val="28"/>
          <w:szCs w:val="28"/>
          <w:shd w:val="clear" w:fill="FFFFFF"/>
        </w:rPr>
        <w:t>, a story recorded about a master's experience, he travels to the Pure Land through meditation. He feels his journey lasted about 20 hours. But upon returning to his physical body in the mortal realm, he is astonished to find that more than six years have actually passed.</w:t>
      </w:r>
    </w:p>
    <w:p w14:paraId="46244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Such global similarities, from solemn scriptures to popular myths, are unlikely to be coincidental. It suggests that these descriptions are not products of imagination, but could be "travelers' reports"—faded memories of beings from those realms, or enlightenments gained by enlightened ones in transcendent states of consciousness.</w:t>
      </w:r>
    </w:p>
    <w:p w14:paraId="12B082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F7920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Physics of Creation: From Idea to World</w:t>
      </w:r>
    </w:p>
    <w:p w14:paraId="54759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biggest differences between our realm and higher realms, according to ancient scriptures, lies in the relationship between consciousness and matter. In our world, to create a table, we need an idea, then we must use tools and effort to act upon matter (wood) over a period of time.</w:t>
      </w:r>
    </w:p>
    <w:p w14:paraId="2E17A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higher realms, the "lag" between idea and material manifestation seems to shorten, or even disappear. This creative mechanism is also divided into several levels:</w:t>
      </w:r>
    </w:p>
    <w:p w14:paraId="779ECA6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"Creation according to the mind": In scriptures describing some heavenly realms, the beings there have the ability to use their minds to create what they desire. If they want a castle, a castle appears. However, these creations are described as "shadow images" made of energy, not the fundamental matter of that realm.</w:t>
      </w:r>
    </w:p>
    <w:p w14:paraId="40023CF2">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"One thought creates a world": At extremely high levels, where great Enlightened Beings (like Buddhas or Gods) exist, the creative power is on an unimaginable scale. A single thought from them does not just create "shadow images," but can create real matter, giving birth to a complete world with mountains, rivers, its own physical laws, and countless beings within it. To the beings living in that world, it is completely real. Our entire universe, from this perspective, might just be the result of a single thought from such a great being.</w:t>
      </w:r>
    </w:p>
    <w:p w14:paraId="5868317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difference shows that the higher the realm, the more powerful the vibrational frequency of consciousness, and the more direct and absolute its power to shape matter becomes.</w:t>
      </w:r>
    </w:p>
    <w:p w14:paraId="109E3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1772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Key to Ascension: Raising Your Own Frequency</w:t>
      </w:r>
    </w:p>
    <w:p w14:paraId="4ACB0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heavens are real, how does one get there? This map provides a very different answer than science fiction. The journey to higher realms is not a physical journey in a spaceship. A rocket, no matter how fast, is still just moving within the "frequency channel" of this material world.</w:t>
      </w:r>
    </w:p>
    <w:p w14:paraId="59D4AF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only way to reach a higher realm is to raise the vibrational frequency of one's own being to be able to "resonate" with the frequency of that realm.</w:t>
      </w:r>
    </w:p>
    <w:p w14:paraId="7526E8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how does one raise their vibrational frequency? The answer lies not in external technology, but in the internal cultivation of one's character. In this worldview, each moral state corresponds to a vibrational frequency:</w:t>
      </w:r>
    </w:p>
    <w:p w14:paraId="2318F8A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Negative mentalities like hatred, jealousy, greed, and fear are states with low, heavy vibrational frequencies. They produce the black substance of Karma, which pulls a being down to lower realms.</w:t>
      </w:r>
    </w:p>
    <w:p w14:paraId="1449BEF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Positive mentalities like compassion, kindness, patience, and selflessness are states with high, light vibrational frequencies. They produce the white substance of Virtue, which helps to elevate a being to higher realms.</w:t>
      </w:r>
    </w:p>
    <w:p w14:paraId="13160C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process of cultivation, therefore, is a process of "spiritual physics": continuously eliminating low vibrations from oneself and nurturing high vibrations, thereby gradually changing the subtle material nature of one's own being.</w:t>
      </w:r>
    </w:p>
    <w:p w14:paraId="52FF0702">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Heaven is not a reward granted after death. It is a state of existence, a real realm in the multidimensional map of the universe. And the gate to enter it is not somewhere far away in the sky. It is right here, in every choice, every thought, and every action we make, right here and right now.</w:t>
      </w: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13FB361E">
      <w:pPr>
        <w:jc w:val="both"/>
        <w:rPr>
          <w:rFonts w:hint="default" w:ascii="Palatino Linotype" w:hAnsi="Palatino Linotype"/>
          <w:sz w:val="28"/>
          <w:szCs w:val="28"/>
          <w:lang w:val="en-US"/>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0B65F36">
      <w:pPr>
        <w:pStyle w:val="2"/>
        <w:bidi w:val="0"/>
        <w:spacing w:line="240" w:lineRule="auto"/>
        <w:rPr>
          <w:rFonts w:hint="default" w:ascii="Palatino Linotype" w:hAnsi="Palatino Linotype" w:cs="Palatino Linotype"/>
          <w:b/>
          <w:bCs/>
          <w:sz w:val="44"/>
          <w:szCs w:val="44"/>
          <w:lang w:val="en-US" w:eastAsia="zh-CN"/>
        </w:rPr>
      </w:pPr>
      <w:bookmarkStart w:id="11" w:name="_Toc761"/>
      <w:r>
        <w:rPr>
          <w:rFonts w:hint="default" w:ascii="Palatino Linotype" w:hAnsi="Palatino Linotype" w:cs="Palatino Linotype"/>
          <w:b/>
          <w:bCs/>
          <w:sz w:val="44"/>
          <w:szCs w:val="44"/>
          <w:lang w:val="en-US" w:eastAsia="zh-CN"/>
        </w:rPr>
        <w:t>Part III: EVIDENCE FROM HUMAN EXPERIENCE</w:t>
      </w:r>
      <w:bookmarkEnd w:id="11"/>
    </w:p>
    <w:p w14:paraId="38FDFE4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7" o:spt="1" style="height:1.5pt;width:558.25pt;" fillcolor="#A0A0A0" filled="t" stroked="f" coordsize="21600,21600" o:hr="t" o:hrstd="t" o:hrpct="0" o:hralign="center">
            <v:path/>
            <v:fill on="t" focussize="0,0"/>
            <v:stroke on="f"/>
            <v:imagedata o:title=""/>
            <o:lock v:ext="edit"/>
            <w10:wrap type="none"/>
            <w10:anchorlock/>
          </v:rect>
        </w:pict>
      </w: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ED4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thus far has built a new model of the universe, a lens of perception based on the unity of consciousness and matter, as well as the existence of multi-layered dimensions. Now, we will use this very lens to examine the most profound and mysterious human experiences.</w:t>
      </w:r>
    </w:p>
    <w:p w14:paraId="4F2E13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its own interpretations for phenomena such as dreams, inspiration, or multiple personalities, and we fully respect those perspectives. However, this section does not aim to conduct a scientific investigation in the conventional sense.</w:t>
      </w:r>
    </w:p>
    <w:p w14:paraId="13C9F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let's consider it a thought experiment: "If the multidimensional model of the universe we have discussed is correct, how might these experiences be re-examined and reinterpreted?" We will not claim this is the "only truth," but simply offer another perspective, another possible interpretation, to see if it opens up new and deeper layers of meaning for our own familiar experiences.</w:t>
      </w:r>
    </w:p>
    <w:p w14:paraId="1B10635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5B42AB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C55BE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37F533">
      <w:pPr>
        <w:pStyle w:val="3"/>
        <w:bidi w:val="0"/>
        <w:spacing w:line="240" w:lineRule="auto"/>
        <w:rPr>
          <w:rFonts w:hint="default" w:ascii="Palatino Linotype" w:hAnsi="Palatino Linotype" w:cs="Palatino Linotype"/>
          <w:sz w:val="36"/>
          <w:szCs w:val="36"/>
          <w:lang w:val="en-US" w:eastAsia="zh-CN"/>
        </w:rPr>
      </w:pPr>
      <w:bookmarkStart w:id="12" w:name="_Toc24665"/>
      <w:r>
        <w:rPr>
          <w:rFonts w:hint="default" w:ascii="Palatino Linotype" w:hAnsi="Palatino Linotype" w:cs="Palatino Linotype"/>
          <w:sz w:val="36"/>
          <w:szCs w:val="36"/>
          <w:lang w:val="en-US" w:eastAsia="zh-CN"/>
        </w:rPr>
        <w:t>Chapter 9: DREAMS - GATEWAYS TO OTHER REALITIES</w:t>
      </w:r>
      <w:bookmarkEnd w:id="12"/>
    </w:p>
    <w:p w14:paraId="383DB08F">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7DD7D4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395C673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8981EC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B9A64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Who is the Real Dreamer?</w:t>
      </w:r>
    </w:p>
    <w:p w14:paraId="449749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spend nearly a third of our lives asleep, and in that sleep, we enter a strange world called the dream. It is a universal experience, a stage where the most irrational things become normal and the deepest emotions are revealed. Modern science has a reasonable explanation for this phenomenon: dreaming is the process of the brain reorganizing information, consolidating memories, and processing unresolved emotions from the day. It is a physiological activity, a "housekeeping program" for the brain.</w:t>
      </w:r>
    </w:p>
    <w:p w14:paraId="57DB69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are questions that this model seems to leave unanswered. It cannot explain why some dreams are so vivid and real that we are still shaken upon waking. It doesn't explain prophetic dreams, dreams in which we meet deceased loved ones and have meaningful conversations, or dreams that take us to strange lands we have never seen.</w:t>
      </w:r>
    </w:p>
    <w:p w14:paraId="008E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perspective, we can try asking a fundamental question again: When the body is lying still in bed, who is the real dreamer?</w:t>
      </w:r>
    </w:p>
    <w:p w14:paraId="4D5AB5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multidimensional map. If a human being is not just a physical body, but also has a core spiritual essence—often called the Primordial Spirit or Soul—then a new possibility opens up. Could it be that when the physical body falls asleep, the "driver" (the Primordial Spirit) is temporarily freed from the constraints of the "vehicle" (the body)?</w:t>
      </w:r>
    </w:p>
    <w:p w14:paraId="21C153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from this worldview, sleep may not be the shutting down of consciousness, but a shift of consciousness from the external material world to the inner world and other realms. Another hypothesis suggests that the Primordial Spirit is the true subject of the dream, the one who experiences, travels, and feels, while the body is merely a charging station, a docking port for the Primordial Spirit to return to after its journey.</w:t>
      </w:r>
    </w:p>
    <w:p w14:paraId="482810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try to accept this hypothesis, the dream world can be seen as a vast territory with its own rules, a potential gateway to other realities. And to make it easier to visualize, we can temporarily divide these dream journeys into two main types: journeys into the inner mind, and journeys to the outer worlds.</w:t>
      </w:r>
    </w:p>
    <w:p w14:paraId="70D9A6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CB12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"Internal" Dreams: When the Mind Plays Its Own Movies</w:t>
      </w:r>
    </w:p>
    <w:p w14:paraId="21C0937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majority of our dreams seem to belong to a type we can call "internal" dreams. These appear to be dreams created by our own consciousness, a private cinema where the mind is the director, actor, and audience all at once. The "scripts" for these movies come from the vast archives of our brain and consciousness:</w:t>
      </w:r>
    </w:p>
    <w:p w14:paraId="6115305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Memories and Daytime Impressions:</w:t>
      </w:r>
      <w:r>
        <w:rPr>
          <w:rFonts w:hint="default" w:ascii="Palatino Linotype" w:hAnsi="Palatino Linotype" w:eastAsia="sans-serif" w:cs="Palatino Linotype"/>
          <w:i w:val="0"/>
          <w:iCs w:val="0"/>
          <w:caps w:val="0"/>
          <w:color w:val="1A1C1E"/>
          <w:spacing w:val="0"/>
          <w:sz w:val="28"/>
          <w:szCs w:val="28"/>
          <w:shd w:val="clear" w:fill="FFFFFF"/>
        </w:rPr>
        <w:t xml:space="preserve"> This is the simplest type of dream, where the brain "replays" and processes events, conversations, and images we have experienced. It's like re-watching old films.</w:t>
      </w:r>
    </w:p>
    <w:p w14:paraId="3688EE8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Deep Attachments and Desires:</w:t>
      </w:r>
      <w:r>
        <w:rPr>
          <w:rFonts w:hint="default" w:ascii="Palatino Linotype" w:hAnsi="Palatino Linotype" w:eastAsia="sans-serif" w:cs="Palatino Linotype"/>
          <w:i w:val="0"/>
          <w:iCs w:val="0"/>
          <w:caps w:val="0"/>
          <w:color w:val="1A1C1E"/>
          <w:spacing w:val="0"/>
          <w:sz w:val="28"/>
          <w:szCs w:val="28"/>
          <w:shd w:val="clear" w:fill="FFFFFF"/>
        </w:rPr>
        <w:t xml:space="preserve"> What we long for, yearn for, or regret most often finds a way to manifest in our dreams. Someone wishing for wealth might dream of winning the lottery. Someone regretting a past love might dream of being reunited. The dream becomes a stage for us to temporarily satisfy what is unattainable in reality.</w:t>
      </w:r>
    </w:p>
    <w:p w14:paraId="284D2D5E">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Hidden Fears and Anxieties: </w:t>
      </w:r>
      <w:r>
        <w:rPr>
          <w:rFonts w:hint="default" w:ascii="Palatino Linotype" w:hAnsi="Palatino Linotype" w:eastAsia="sans-serif" w:cs="Palatino Linotype"/>
          <w:i w:val="0"/>
          <w:iCs w:val="0"/>
          <w:caps w:val="0"/>
          <w:color w:val="1A1C1E"/>
          <w:spacing w:val="0"/>
          <w:sz w:val="28"/>
          <w:szCs w:val="28"/>
          <w:shd w:val="clear" w:fill="FFFFFF"/>
        </w:rPr>
        <w:t>This is the source of nightmares. The things we fear most—fear of failure, fear of abandonment, fear of death—are magnified by the mind into terrifying scenarios. Eastern wisdom has a saying, "</w:t>
      </w:r>
      <w:r>
        <w:rPr>
          <w:rFonts w:hint="default" w:ascii="Palatino Linotype" w:hAnsi="Palatino Linotype" w:eastAsia="sans-serif" w:cs="Palatino Linotype"/>
          <w:i/>
          <w:iCs/>
          <w:caps w:val="0"/>
          <w:color w:val="1A1C1E"/>
          <w:spacing w:val="0"/>
          <w:sz w:val="28"/>
          <w:szCs w:val="28"/>
          <w:shd w:val="clear" w:fill="FFFFFF"/>
        </w:rPr>
        <w:t>zi xin sheng mo</w:t>
      </w:r>
      <w:r>
        <w:rPr>
          <w:rFonts w:hint="default" w:ascii="Palatino Linotype" w:hAnsi="Palatino Linotype" w:eastAsia="sans-serif" w:cs="Palatino Linotype"/>
          <w:i w:val="0"/>
          <w:iCs w:val="0"/>
          <w:caps w:val="0"/>
          <w:color w:val="1A1C1E"/>
          <w:spacing w:val="0"/>
          <w:sz w:val="28"/>
          <w:szCs w:val="28"/>
          <w:shd w:val="clear" w:fill="FFFFFF"/>
        </w:rPr>
        <w:t>" (the mind itself gives birth to demons), which seems to capture the essence of the mechanism that creates nightmares. The "monster" chasing us in our dream may not come from a strange place, but is born from our own fear.</w:t>
      </w:r>
    </w:p>
    <w:p w14:paraId="4AF64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dreams, perhaps the Primordial Spirit does not actually travel to another place. It seems to be merely experiencing a film of its own making. These are dreams that reflect our inner state, a mirror showing what we truly care about, desire, and fear.</w:t>
      </w:r>
    </w:p>
    <w:p w14:paraId="008118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821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"External" Dreams: The Real Journeys</w:t>
      </w:r>
    </w:p>
    <w:p w14:paraId="30225B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the "self-produced" movies, there is another type of dream that feels completely different. They are clear, coherent, and carry a deep sense of reality, as if we had actually been somewhere. These could be "external" dreams, when the Primordial Spirit actually travels to other realms.</w:t>
      </w:r>
    </w:p>
    <w:p w14:paraId="49D52A0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Meeting Deceased Loved Ones:</w:t>
      </w:r>
      <w:r>
        <w:rPr>
          <w:rFonts w:hint="default" w:ascii="Palatino Linotype" w:hAnsi="Palatino Linotype" w:eastAsia="sans-serif" w:cs="Palatino Linotype"/>
          <w:i w:val="0"/>
          <w:iCs w:val="0"/>
          <w:caps w:val="0"/>
          <w:color w:val="1A1C1E"/>
          <w:spacing w:val="0"/>
          <w:sz w:val="28"/>
          <w:szCs w:val="28"/>
          <w:shd w:val="clear" w:fill="FFFFFF"/>
        </w:rPr>
        <w:t xml:space="preserve"> Many people around the world have had the experience of dreaming of a loved one who has passed away. In the dream, they talk, receive advice, or simply feel the peaceful presence of the deceased. The model of the Primordial Spirit opens up the possibility that this is not just an imagination born of grief, but could be a real encounter, where the dreamer's Primordial Spirit has traveled to an intermediate realm (often called the spirit world), where the soul of their loved one is temporarily staying before reincarnating.</w:t>
      </w:r>
    </w:p>
    <w:p w14:paraId="22E442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Traveling to Strange Worlds:</w:t>
      </w:r>
      <w:r>
        <w:rPr>
          <w:rFonts w:hint="default" w:ascii="Palatino Linotype" w:hAnsi="Palatino Linotype" w:eastAsia="sans-serif" w:cs="Palatino Linotype"/>
          <w:i w:val="0"/>
          <w:iCs w:val="0"/>
          <w:caps w:val="0"/>
          <w:color w:val="1A1C1E"/>
          <w:spacing w:val="0"/>
          <w:sz w:val="28"/>
          <w:szCs w:val="28"/>
          <w:shd w:val="clear" w:fill="FFFFFF"/>
        </w:rPr>
        <w:t xml:space="preserve"> Some dreams take us to places that are not in our memories—futuristic cities with strange technology, fairytale lands with brilliant scenery, or barren planets under skies with two suns. Could these be unconscious "out-of-body" journeys of the Primordial Spirit to parallel dimensions, other planets, or even higher realms?</w:t>
      </w:r>
    </w:p>
    <w:p w14:paraId="207E229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Prophetic Experiences:</w:t>
      </w:r>
      <w:r>
        <w:rPr>
          <w:rFonts w:hint="default" w:ascii="Palatino Linotype" w:hAnsi="Palatino Linotype" w:eastAsia="sans-serif" w:cs="Palatino Linotype"/>
          <w:i w:val="0"/>
          <w:iCs w:val="0"/>
          <w:caps w:val="0"/>
          <w:color w:val="1A1C1E"/>
          <w:spacing w:val="0"/>
          <w:sz w:val="28"/>
          <w:szCs w:val="28"/>
          <w:shd w:val="clear" w:fill="FFFFFF"/>
        </w:rPr>
        <w:t xml:space="preserve"> Some dreams seem to foretell future events. This is a complex phenomenon, which could be interpreted as the Primordial Spirit, in a state free from the linear flow of time in the material realm, being able to perceive the "ripples" of future events.</w:t>
      </w:r>
    </w:p>
    <w:p w14:paraId="420FF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external dreams, our role seems to shift from that of a director to an explorer. We may be truly experiencing another reality, and the memories we bring back upon waking are the entries in the Primordial Spirit's "travel journal."</w:t>
      </w:r>
    </w:p>
    <w:p w14:paraId="2DFAE1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88FD5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Frequency Resonance and Purposeful Encounters</w:t>
      </w:r>
    </w:p>
    <w:p w14:paraId="36FFE85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determines whether on one night we watch an "internal" movie, and on another we have an "external" journey? And if it is a journey, what determines the destination?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An explanation may lie in the "frequency resonance" mechanism we discussed in a previous chapter. Our state of mind before and during sleep—our thoughts, emotions, and especially our deep moral level—seems to determine the "vibrational frequency" of our Primordial Spirit.</w:t>
      </w:r>
    </w:p>
    <w:p w14:paraId="47A9A5F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mind heavy with anger, hatred, or base desires may resonate with low-frequency, heavy realms. This is why people in negative emotional states are more prone to nightmares or dreaming of frightening scenes.</w:t>
      </w:r>
    </w:p>
    <w:p w14:paraId="3DF4567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Conversely, a pure and tranquil mind, filled with compassion and kindness, may resonate with higher-frequency realms that are more bright and peaceful.</w:t>
      </w:r>
    </w:p>
    <w:p w14:paraId="41341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 special type of encounter that does not entirely follow this rule: when we dream of beings from very high realms, such as Gods, Buddhas, or Bodhisattvas. The vibrational frequency of these beings is on a level so much higher than ours, like a radio station broadcasting at 10,000 MHz while our radio can only tune up to 108 MHz. It is difficult for us to "tune in" to them on our own.</w:t>
      </w:r>
    </w:p>
    <w:p w14:paraId="65305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case, the encounter can be interpreted as a purposeful "manifestation" on their part. Out of compassion, they can actively create a special space, a "dream realm" with an intermediate frequency that both parties can enter. They "lower" their frequency a bit, and "raise" ours a bit, so that the meeting can take place. In that case, the experience is less like a journey of our own, and more like an invitation, an enlightenment bestowed upon us.</w:t>
      </w:r>
    </w:p>
    <w:p w14:paraId="7047D62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this way, dreaming is no longer a passive phenomenon. It is a vibrant, interactive space that accurately reflects who we are, and reveals to us the existence of vast realities beyond the world our five senses can perceive.</w:t>
      </w:r>
    </w:p>
    <w:p w14:paraId="2F78EB57">
      <w:pPr>
        <w:jc w:val="both"/>
        <w:rPr>
          <w:rFonts w:hint="default" w:ascii="Palatino Linotype" w:hAnsi="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290FADB">
      <w:pPr>
        <w:pStyle w:val="3"/>
        <w:bidi w:val="0"/>
        <w:spacing w:line="240" w:lineRule="auto"/>
        <w:rPr>
          <w:rFonts w:hint="default" w:ascii="Palatino Linotype" w:hAnsi="Palatino Linotype" w:cs="Palatino Linotype"/>
          <w:sz w:val="36"/>
          <w:szCs w:val="36"/>
          <w:lang w:val="en-US" w:eastAsia="zh-CN"/>
        </w:rPr>
      </w:pPr>
      <w:bookmarkStart w:id="13" w:name="_Toc28962"/>
      <w:r>
        <w:rPr>
          <w:rFonts w:hint="default" w:ascii="Palatino Linotype" w:hAnsi="Palatino Linotype" w:cs="Palatino Linotype"/>
          <w:sz w:val="36"/>
          <w:szCs w:val="36"/>
          <w:lang w:val="en-US" w:eastAsia="zh-CN"/>
        </w:rPr>
        <w:t>Chapter 10: INSPIRATION - ECHOES FROM OTHER REALITIES</w:t>
      </w:r>
      <w:bookmarkEnd w:id="13"/>
    </w:p>
    <w:p w14:paraId="3032546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EDBE72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E55AC2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D6EFE3">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B1C44A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6E02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creation, there have been moments of magic, flashes of insight that changed entire civilizations. Archimedes, while soaking in his bath, suddenly realized the principle of buoyancy and shouted "Eureka!" (I have found it!). Isaac Newton, after seeing an apple fall, conceived the fundamental idea of universal gravitation. August Kekulé, in a drowsy dream, saw the image of a snake biting its own tail, and from that, discovered the ring structure of the benzene molecule.</w:t>
      </w:r>
    </w:p>
    <w:p w14:paraId="70E1C9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call these moments "inspiration." They are sudden flashes of light in the mind, connecting disparate points into a complete picture, providing a solution to a difficult problem or a melody that moves the soul. Neuroscience might explain this as the result of neural networks in the brain suddenly forming a novel connection after a period of subconscious information processing. This is an accurate description of the physical mechanism, but does it truly capture the essence of the phenomenon?</w:t>
      </w:r>
    </w:p>
    <w:p w14:paraId="0BB663C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It's like describing a Beethoven symphony by analyzing the vibrations of sound waves in the air. The description is correct, but it misses the entire beauty, the soul of the music. The real question is: Where did that great idea, that flash of insight, come from? Is it merely a product of the biological brain, an information-processing machine? Or is it something more, an echo from deeper realities?</w:t>
      </w:r>
    </w:p>
    <w:p w14:paraId="6CB728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look through the lens of a multidimensional, multi-layered universe, inspiration is not a single phenomenon. It is a river with many sources. It can be the voice of reason after days of hard work, a whisper from the subconscious during relaxation, or even signals sent from other consciousnesses, from other realms. Let's explore the four main streams of this inspiration together.</w:t>
      </w:r>
    </w:p>
    <w:p w14:paraId="44EFDE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7CE3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Stream 1 (Internal): The Voice of Reason and Diligence</w:t>
      </w:r>
    </w:p>
    <w:p w14:paraId="7CDE7B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first and most familiar stream of inspiration originates from our own efforts. This is the inspiration born of perseverance, from the process of tireless mental labor. It is the result of the Main Primordial Spirit—our dominant consciousness—actively gathering information, analyzing, synthesizing, and searching for patterns.</w:t>
      </w:r>
    </w:p>
    <w:p w14:paraId="341803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when asked about his genius, said it was "one percent inspiration and ninety-nine percent perspiration." To invent the incandescent light bulb, he and his team tested thousands of different materials before finding the right one. Each failure was not in vain; it was a piece of data, a step of elimination that narrowed the search. The final inspiration, the "Aha!" moment of finding the right material, was not a stroke of luck from the heavens. It was the peak of a pyramid built upon thousands of bricks of failure and effort.</w:t>
      </w:r>
    </w:p>
    <w:p w14:paraId="55CAC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stream is the foundation of the scientific method. It requires focus, discipline, and a solid knowledge base. This is the kind of inspiration we can actively seek and cultivate. It is not mystical, but it is the main engine of progress for much of human history. It is a testament to the power of human will and reason in deciphering the material world. But this, too, is only the surface layer of the river of inspiration.</w:t>
      </w:r>
    </w:p>
    <w:p w14:paraId="3AC95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C079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Stream 2 (Complex Internal): The Silent Revelation from Within</w:t>
      </w:r>
    </w:p>
    <w:p w14:paraId="11FD9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Have you ever racked your brain over a problem for days without a solution, then decided to give up and take a shower, go for a walk, or fall asleep, only to have the answer suddenly appear as clear as day? This is an incredibly common experience, from scientists and artists to ordinary people. Why do the best ideas often come when we least expect them?</w:t>
      </w:r>
    </w:p>
    <w:p w14:paraId="64182B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explanation, let's continue with the image of the vehicle and the driver. If the Main Primordial Spirit is the driver, then in the vehicle, there are also silent companions—the Assistant Primordial Spirits. However, this relationship is not like that between a driver and ordinary passengers. The driver (Main Primordial Spirit) is completely unaware of their existence. There is no conversation, no exchange. The driver is alone with the road ahead.</w:t>
      </w:r>
    </w:p>
    <w:p w14:paraId="3B2985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concentrate intensely to solve a problem, the driver is in a state of extreme tension. The driver's entire mind is focused on analyzing the road, the signs, and the obstacles immediately in front. Meanwhile, on another level of consciousness, the "companions" (Assistant Primordial Spirits) are also at work. They are not limited by the driver's linear perspective but can view the entire map, rearrange possibilities, and process information silently.</w:t>
      </w:r>
    </w:p>
    <w:p w14:paraId="2E5620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 driver cannot hear them. The channel of communication does not exist.</w:t>
      </w:r>
    </w:p>
    <w:p w14:paraId="224945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only when the driver decides to "put the problem aside," to take a shower, go for a walk, or go to sleep, that something magical can happen. The tension disappears. The "noise" of the logical thinking engine temporarily quiets down. The driver's mind becomes calm and clear. That very moment creates an "opening," a gap in the field of consciousness.</w:t>
      </w:r>
    </w:p>
    <w:p w14:paraId="7AEE79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Assistant Primordial Spirits, having already found the solution, will take advantage of that "opening." They don't "speak" or "whisper." Instead, they directly transmit the idea or image of the solution into the mind of the Main Primordial Spirit.</w:t>
      </w:r>
    </w:p>
    <w:p w14:paraId="6D677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driver, this experience is not like hearing a voice. It is a sudden flash of light. "Aha!" A completely new idea seems to have sprung from nowhere. The driver believes it is their own discovery, completely unaware that it was just "sent" from a companion whose existence they never knew.</w:t>
      </w:r>
    </w:p>
    <w:p w14:paraId="1F1BC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dream of the snake biting its own tail is a perfect example. His Main Primordial Spirit was asleep. An Assistant Primordial Spirit, taking advantage of that drowsy state, directly transmitted the symbolic image of the snake into his dream. Upon waking, the Main Primordial Spirit "saw" the image and had his own "eureka" moment. This is still a stream of inspiration from the "internal," but its nature is not one of collaboration, but of a unilateral and silent revelation from deeper levels of consciousness within the same being.</w:t>
      </w:r>
    </w:p>
    <w:p w14:paraId="5DA8F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31B2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Stream 3 (External Technological): Signals from the Stars</w:t>
      </w:r>
    </w:p>
    <w:p w14:paraId="08A42F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 leaps in technological history seem too sudden, too far ahead of the contemporary scientific foundation. Are they all just the result of the two internal streams mentioned above? Or is it possible that some knowledge was "transmitted" from an external source?</w:t>
      </w:r>
    </w:p>
    <w:p w14:paraId="3D30E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one of the greatest inventors of all time, who laid the foundation for the alternating current electrical system we use today, had very strange descriptions of his creative process. He claimed he did not "invent" ideas, but received them as complete, detailed "images" in his mind. He could "run" a machine in his head, see the parts wear down, and repair it, all before drawing a single blueprint on paper.</w:t>
      </w:r>
    </w:p>
    <w:p w14:paraId="10AA2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a multidimensional perspective, this could be an example of the third stream of inspiration: the deliberate intervention of extraterrestrial beings or civilizations from parallel dimensions. If a civilization is thousands, or even millions, of years ahead of us, transmitting a technological concept does not depend on the recipient's ability to "tune in." Instead, it is a deliberate choice. They can select a specific individual based on their own criteria—perhaps someone with the right knowledge base to "decode" and realize the idea, or someone with a predestined role in the development of humanity. Once chosen, with their superior technology, implanting a complete idea directly into that person's mind (like Tesla's) is entirely possible.</w:t>
      </w:r>
    </w:p>
    <w:p w14:paraId="041112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"transmission" might not be a conversation, but the sending of a "data packet" in the form of images, concepts, or a string of ideas. The recipient's brain would automatically "unzip" this data packet and interpret it into a language they understand. This stream explains "mutational" inventions, ideas that seem to come from the future, far beyond the understanding of their time.</w:t>
      </w:r>
    </w:p>
    <w:p w14:paraId="2802E5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3674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Stream 4 (External Spiritual): Inspiration from the Heavens</w:t>
      </w:r>
    </w:p>
    <w:p w14:paraId="0DF385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third stream relates to technology and physical science, the final stream relates to art, philosophy, and cosmic truth. Many of the greatest composers, poets, and painters in history shared a common feeling: they were not the creators, but merely "scribes," "channels" for a divine inspiration that flowed through them.</w:t>
      </w:r>
    </w:p>
    <w:p w14:paraId="6F13F5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once said that his symphonies came to him complete in his mind; he just had to "write them down." Poets often speak of a "Muse" who grants them beautiful verses. Prophets and enlightened beings throughout history have brought humanity profound philosophical and ethical systems that have shaped entire civilizations.</w:t>
      </w:r>
    </w:p>
    <w:p w14:paraId="23C166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may be the stream of inspiration that comes from beings in higher realms, the "vertical" realms in the cosmic structure. This inspiration is not aimed at developing material technology, but at elevating the human soul and consciousness. It is a form of "revelation," a compassionate gift bestowed to help humanity find its way back to kindness and truth.</w:t>
      </w:r>
    </w:p>
    <w:p w14:paraId="37E5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Immortal works of art, philosophies that stand the test of time, perhaps all carry within them a part of the energy from this stream. That is why they have the power to move the human soul so deeply across generations, because they are awakening a deep memory of a more transcendent beauty and truth.</w:t>
      </w:r>
    </w:p>
    <w:p w14:paraId="3DDB81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0E7D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Universe Always Responds</w:t>
      </w:r>
    </w:p>
    <w:p w14:paraId="647BE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river of inspiration seems to have many sources—from the efforts of reason, from silent revelations within, to signals sent from other worlds and civilizations.</w:t>
      </w:r>
    </w:p>
    <w:p w14:paraId="2292B3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Regardless of its origin, a general rule seems to hold true: there is a deep compatibility between the nature of the inspiration and the nature of the recipient. A pure mind, oriented toward goodness, seems to be fertile ground for the seeds of wisdom and high-level creativity. Conversely, a mind steeped in hatred and deceit becomes a natural conduit for dark ideas.</w:t>
      </w:r>
    </w:p>
    <w:p w14:paraId="48990DE9">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therefore, is not a random gift. It appears to be a mirror, a response from the universe, reflecting the deep essence of the seeker.</w:t>
      </w:r>
    </w:p>
    <w:p w14:paraId="3D055CD8">
      <w:pPr>
        <w:jc w:val="both"/>
        <w:rPr>
          <w:rFonts w:hint="default" w:ascii="Palatino Linotype" w:hAnsi="Palatino Linotype" w:cs="Palatino Linotype"/>
          <w:sz w:val="28"/>
          <w:szCs w:val="28"/>
        </w:rPr>
      </w:pPr>
    </w:p>
    <w:p w14:paraId="1B55A0CF">
      <w:pPr>
        <w:jc w:val="both"/>
        <w:rPr>
          <w:rFonts w:hint="default" w:ascii="Palatino Linotype" w:hAnsi="Palatino Linotype" w:cs="Palatino Linotype"/>
          <w:sz w:val="28"/>
          <w:szCs w:val="28"/>
        </w:rPr>
      </w:pPr>
    </w:p>
    <w:p w14:paraId="18054FC1">
      <w:pPr>
        <w:jc w:val="both"/>
        <w:rPr>
          <w:rFonts w:hint="default" w:ascii="Palatino Linotype" w:hAnsi="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9528C6A">
      <w:pPr>
        <w:jc w:val="both"/>
        <w:rPr>
          <w:rFonts w:hint="default" w:ascii="Palatino Linotype" w:hAnsi="Palatino Linotype" w:cs="Palatino Linotype"/>
          <w:sz w:val="28"/>
          <w:szCs w:val="28"/>
        </w:rPr>
      </w:pPr>
    </w:p>
    <w:p w14:paraId="3F8EFACF">
      <w:pPr>
        <w:pStyle w:val="3"/>
        <w:bidi w:val="0"/>
        <w:spacing w:line="240" w:lineRule="auto"/>
        <w:rPr>
          <w:rFonts w:hint="default" w:ascii="Palatino Linotype" w:hAnsi="Palatino Linotype" w:cs="Palatino Linotype"/>
          <w:sz w:val="36"/>
          <w:szCs w:val="36"/>
          <w:lang w:val="en-US" w:eastAsia="zh-CN"/>
        </w:rPr>
      </w:pPr>
      <w:bookmarkStart w:id="14" w:name="_Toc12925"/>
      <w:r>
        <w:rPr>
          <w:rFonts w:hint="default" w:ascii="Palatino Linotype" w:hAnsi="Palatino Linotype" w:cs="Palatino Linotype"/>
          <w:sz w:val="36"/>
          <w:szCs w:val="36"/>
          <w:lang w:val="en-US" w:eastAsia="zh-CN"/>
        </w:rPr>
        <w:t>Chapter 11: SPIRIT POSSESSION - WHEN CONSCIOUSNESSES FIGHT FOR THE SAME BODY</w:t>
      </w:r>
      <w:bookmarkEnd w:id="14"/>
    </w:p>
    <w:p w14:paraId="799B536C">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5F3650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4FD25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57633B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F515AA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DBBD74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6B759A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"Car and Driver" Metaphor: The Ultimate Proof</w:t>
      </w:r>
    </w:p>
    <w:p w14:paraId="2691EC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Of all the phenomena that challenge the materialistic worldview, perhaps none is as direct and shocking as "spirit possession." It directly attacks our most fundamental assumption: that consciousness and the body are one, that "I" am this brain and this physical form. But if another "driver" can step in and take control of your "car," then that assumption collapses.</w:t>
      </w:r>
    </w:p>
    <w:p w14:paraId="0B76D09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delve deeper into the metaphor we touched upon in the previous chapter. Our physical body is like an incredibly sophisticated car. It has an engine (the heart), a fuel system (the digestive system), an electrical system (the nervous system), and a central processing unit (the brain). The Main Primordial Spirit, our primary consciousness, is the familiar driver, the one who has been with this car since it "rolled off the assembly line."</w:t>
      </w:r>
    </w:p>
    <w:p w14:paraId="6CB49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Most of the time, the driver and the car operate as such a unified whole that we forget the driver's existence. We think it's the car itself deciding to turn left or right.</w:t>
      </w:r>
    </w:p>
    <w:p w14:paraId="4EE7871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"spirit possession," in all its variations, is the moment another "driver" temporarily or permanently takes the wheel. The familiar driver might be pushed into the back seat, tied up, or even completely thrown out of the car. At that point, the car is still the same car—same voice, same face—but its behavior, memories, and personality suddenly change dramatically.</w:t>
      </w:r>
    </w:p>
    <w:p w14:paraId="6D388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phenomenon, though considered superstition or a mental illness by modern science, is the ultimate living proof of the separation between consciousness and the body. It shows that the body is merely a vehicle, and consciousness is the one who uses it. By observing these "driver changes," we can uncover the deepest secrets about the nature of existence.</w:t>
      </w:r>
    </w:p>
    <w:p w14:paraId="0BD976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7534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Consensual Possession: An Invitation for a Guest</w:t>
      </w:r>
    </w:p>
    <w:p w14:paraId="1B780D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 all "driver changes" are hostile. In many cultures around the world, there are rituals deliberately designed to invite another consciousness to temporarily use a body. This is possession by agreement, with the consent of the primary "driver."</w:t>
      </w:r>
    </w:p>
    <w:p w14:paraId="186525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shamanistic or trance possession in East Asian folk beliefs is a prime example. A person (often called a "medium" or "shaman") will perform rituals in a formal space. Through music, dance, and mental focus, they gradually enter a trance state. At that moment, their Main Primordial Spirit will temporarily "step back," ceding control of the body to a deity, an ancestral spirit, or a spiritual entity that has been invited to descend.</w:t>
      </w:r>
    </w:p>
    <w:p w14:paraId="7CE0F7C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that entity "enters," astounding changes can occur. The medium's voice, gestures, and demeanor can change completely, becoming majestic, powerful, or taking on the specific characteristics of the invisible guest. They may say things the medium themselves does not know, give prophecies, heal the sick, or bestow blessings. After the ceremony ends and the guest "ascends," the medium usually returns to their normal state, with little to no memory of what happened, feeling as if they have just awoken from a deep sleep.</w:t>
      </w:r>
    </w:p>
    <w:p w14:paraId="34E6EED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case, the Main Primordial Spirit has voluntarily opened the car door and invited a special "guest" to take the wheel for a specific period. This is a temporary pact, based on belief and a specific purpose. It shows that, under certain conditions, our consciousness has the ability to voluntarily relinquish control.</w:t>
      </w:r>
    </w:p>
    <w:p w14:paraId="45CECC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2D3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Hostile Possession: When a Stranger Hijacks the Car (Demonic Possession)</w:t>
      </w:r>
    </w:p>
    <w:p w14:paraId="54BD30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complete contrast to the consensual agreement are cases of hostile possession, commonly known as "demonic possession." This is a terrifying scenario, where a wandering spirit from the outside, with malicious intent or strong attachments, seeks to hijack someone else's "car."</w:t>
      </w:r>
    </w:p>
    <w:p w14:paraId="01F721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attack usually targets "drivers" who are in a weakened state. Just as a car thief would target a car with unlocked doors and a distracted driver, these spirits often target people whose Main Primordial Spirit is weak. The causes of this weakness can include:</w:t>
      </w:r>
    </w:p>
    <w:p w14:paraId="72992C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Mental Breakdown:</w:t>
      </w:r>
      <w:r>
        <w:rPr>
          <w:rFonts w:hint="default" w:ascii="Palatino Linotype" w:hAnsi="Palatino Linotype" w:eastAsia="sans-serif" w:cs="Palatino Linotype"/>
          <w:i w:val="0"/>
          <w:iCs w:val="0"/>
          <w:caps w:val="0"/>
          <w:color w:val="1A1C1E"/>
          <w:spacing w:val="0"/>
          <w:sz w:val="28"/>
          <w:szCs w:val="28"/>
          <w:shd w:val="clear" w:fill="FFFFFF"/>
        </w:rPr>
        <w:t xml:space="preserve"> Experiencing a major shock, prolonged depression, or being immersed in negative emotions like hatred and fear.</w:t>
      </w:r>
    </w:p>
    <w:p w14:paraId="22995C9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 xml:space="preserve">Substance Abuse: </w:t>
      </w:r>
      <w:r>
        <w:rPr>
          <w:rFonts w:hint="default" w:ascii="Palatino Linotype" w:hAnsi="Palatino Linotype" w:eastAsia="sans-serif" w:cs="Palatino Linotype"/>
          <w:i w:val="0"/>
          <w:iCs w:val="0"/>
          <w:caps w:val="0"/>
          <w:color w:val="1A1C1E"/>
          <w:spacing w:val="0"/>
          <w:sz w:val="28"/>
          <w:szCs w:val="28"/>
          <w:shd w:val="clear" w:fill="FFFFFF"/>
        </w:rPr>
        <w:t>Addiction to drugs or alcohol can cloud the will of the Main Primordial Spirit, creating "loopholes" in one's spiritual defenses.</w:t>
      </w:r>
    </w:p>
    <w:p w14:paraId="780E6DC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Heavy Karma:</w:t>
      </w:r>
      <w:r>
        <w:rPr>
          <w:rFonts w:hint="default" w:ascii="Palatino Linotype" w:hAnsi="Palatino Linotype" w:eastAsia="sans-serif" w:cs="Palatino Linotype"/>
          <w:i w:val="0"/>
          <w:iCs w:val="0"/>
          <w:caps w:val="0"/>
          <w:color w:val="1A1C1E"/>
          <w:spacing w:val="0"/>
          <w:sz w:val="28"/>
          <w:szCs w:val="28"/>
          <w:shd w:val="clear" w:fill="FFFFFF"/>
        </w:rPr>
        <w:t xml:space="preserve"> Debts from past lives can create a negative connection, allowing "creditors" from the invisible realm to come and collect their debts through harassment or possession.</w:t>
      </w:r>
    </w:p>
    <w:p w14:paraId="7FB06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possessed, the victim may exhibit abnormal behaviors: a sudden increase in physical strength, speaking in foreign languages they have never learned, having memories that do not belong to them, and displaying a completely alien personality, often aggressive and negative.</w:t>
      </w:r>
    </w:p>
    <w:p w14:paraId="3BA68E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not "inviting a guest," but a blatant carjacking. The primary "driver" is subdued or driven out, and a stranger is manically driving the car. Exorcism stories, therefore, can be understood as the efforts of capable individuals (like priests or monks) to expel the "hijacker" and help the rightful "driver" regain control of their vehicle.</w:t>
      </w:r>
    </w:p>
    <w:p w14:paraId="0CFD40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D26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Internal Struggle: The Rebellion of the "Passengers"</w:t>
      </w:r>
    </w:p>
    <w:p w14:paraId="64AA58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world of consciousness is even more complex. Sometimes, the struggle for control comes not from an external force, but from within. Let's return to the model of the car, the driver (Main Primordial Spirit), and the silent passengers (Assistant Primordial Spirits).</w:t>
      </w:r>
    </w:p>
    <w:p w14:paraId="139677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 ideal state, these "passengers" play a special role: they are silent guardians. Although they don't directly drive, they have the important task of warning the driver when the car is about to go off course, reminding the driver when they are about to violate moral traffic rules. The voice of conscience, the intuitions that tell us to stop before doing something wrong, are often signals from them.</w:t>
      </w:r>
    </w:p>
    <w:p w14:paraId="0A6DE39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not all "passengers" always fulfill this protective role, and the "driver" is not always lucid enough to maintain a firm grip on the wheel.</w:t>
      </w:r>
    </w:p>
    <w:p w14:paraId="13C6F07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happens when the driver is severely traumatized, for example, by experiencing a horrific childhood trauma that causes them to faint or become too weak to control the vehicle? The car loses control. In this critical situation, the "passengers" in the back are forced to—or take the opportunity to—scramble for the steering wheel.</w:t>
      </w:r>
    </w:p>
    <w:p w14:paraId="75ED62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chaotic "civil war" inside the car. The Assistant Primordial Spirits, not being the official drivers, take turns seizing control in a patchy manner. At this point, the car (the body) will exhibit bizarre behaviors externally: a person might suddenly act as naive as a child, then in a flash become old and cynical, or intensely fearful.</w:t>
      </w:r>
    </w:p>
    <w:p w14:paraId="022B2D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Each of these "personalities" is not a ghost from the outside, but an Assistant Primordial Spirit temporarily at the wheel. They share the same underlying memory bank of the car, but have completely different personalities, preferences, and ways of handling situations. This chaos is the surface manifestation of what medicine calls "multiple personality disorder."</w:t>
      </w:r>
    </w:p>
    <w:p w14:paraId="580C40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69F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Reinterpreting "Multiple Personalities": One Diagnosis, Two Incidents?</w:t>
      </w:r>
    </w:p>
    <w:p w14:paraId="3880AB3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a diagnosis for cases where a person exhibits multiple personalities: Dissociative Identity Disorder (DID), commonly known as "multiple personality disorder." This diagnosis posits that due to unbearable psychological trauma, the patient's mind has "fragmented" into different personalities as a defense mechanism.</w:t>
      </w:r>
    </w:p>
    <w:p w14:paraId="796AB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useful model and can explain many cases. But if we look through our multidimensional lens, an important question must be asked: Is the diagnosis of DID inadvertently lumping at least two completely different incidents into the same basket?</w:t>
      </w:r>
    </w:p>
    <w:p w14:paraId="6F0A33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car metaphor:</w:t>
      </w:r>
    </w:p>
    <w:p w14:paraId="6FD8B94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Internal Rebellion": This is the case where the "passengers" (Assistant Primordial Spirits) in the car fight for the wheel when the primary "driver" (Main Primordial Spirit) is too weak. All the manifesting "personalities" are part of the same original being, all in the same car from the beginning. This scenario most closely matches the description of DID.</w:t>
      </w:r>
    </w:p>
    <w:p w14:paraId="155D8F2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Hijacking from Outside": This is the case where one or more "strangers" (external spirits) break in and hijack the car. The manifesting "personalities" are completely foreign entities, not originating from the car's owner. This is the phenomenon of "demonic possession."</w:t>
      </w:r>
    </w:p>
    <w:p w14:paraId="1B60105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approach of modern medicine, which does not acknowledge the existence of "passengers" or "carjackers," would be unable to distinguish between these two incidents. They would only observe the surface symptom—the car suddenly changing its driving style—and give the same diagnosis.</w:t>
      </w:r>
    </w:p>
    <w:p w14:paraId="518E46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that psychology is wrong. It only means that its map may not be detailed enough. Arguing that some cases diagnosed as DID might actually be a "hijacking" is not to deny science, but to suggest that reality may be more complex than our current tools can measure.</w:t>
      </w:r>
    </w:p>
    <w:p w14:paraId="3B1A300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Understanding this difference could open up entirely new approaches to healing. One case requires psychotherapy to "reconcile" the rebellious passengers and help the primary driver regain control. The other case requires a "security" intervention to expel the hijackers and protect the rightful owner. Confusing the two is like teaching traffic laws to a carjacker—completely the wrong tool for a problem of a different nature.</w:t>
      </w:r>
    </w:p>
    <w:p w14:paraId="42C54A04">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11862B1A">
      <w:pPr>
        <w:pStyle w:val="3"/>
        <w:bidi w:val="0"/>
        <w:spacing w:line="240" w:lineRule="auto"/>
        <w:rPr>
          <w:rFonts w:hint="default" w:ascii="Palatino Linotype" w:hAnsi="Palatino Linotype" w:cs="Palatino Linotype"/>
          <w:sz w:val="36"/>
          <w:szCs w:val="36"/>
          <w:lang w:val="en-US" w:eastAsia="zh-CN"/>
        </w:rPr>
      </w:pPr>
      <w:bookmarkStart w:id="15" w:name="_Toc2043"/>
      <w:r>
        <w:rPr>
          <w:rFonts w:hint="default" w:ascii="Palatino Linotype" w:hAnsi="Palatino Linotype" w:cs="Palatino Linotype"/>
          <w:sz w:val="36"/>
          <w:szCs w:val="36"/>
          <w:lang w:val="en-US" w:eastAsia="zh-CN"/>
        </w:rPr>
        <w:t>Chapter 12: SUPERNORMAL ABILITIES - WHEN CONSCIOUSNESS BENDS THE LAWS OF PHYSICS</w:t>
      </w:r>
      <w:bookmarkEnd w:id="15"/>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CD5E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839E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2DAB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482D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previously discussed the subtle footprints of consciousness on matter: a thought can raise an arm, a belief can create a placebo effect. But is that the limit of the power of consciousness? Or are these just ripples on the surface of an ocean of energy we have yet to know?</w:t>
      </w:r>
    </w:p>
    <w:p w14:paraId="4E80E4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1960s, a CIA polygraph expert named Cleve Backster, in a moment of whimsy, connected the electrodes of his machine to a plant leaf. He was astonished to discover that at the very moment he merely </w:t>
      </w:r>
      <w:r>
        <w:rPr>
          <w:rFonts w:hint="default" w:ascii="Palatino Linotype" w:hAnsi="Palatino Linotype" w:eastAsia="sans-serif" w:cs="Palatino Linotype"/>
          <w:i/>
          <w:iCs/>
          <w:caps w:val="0"/>
          <w:color w:val="1A1C1E"/>
          <w:spacing w:val="0"/>
          <w:sz w:val="28"/>
          <w:szCs w:val="28"/>
          <w:shd w:val="clear" w:fill="FFFFFF"/>
        </w:rPr>
        <w:t>thought</w:t>
      </w:r>
      <w:r>
        <w:rPr>
          <w:rFonts w:hint="default" w:ascii="Palatino Linotype" w:hAnsi="Palatino Linotype" w:eastAsia="sans-serif" w:cs="Palatino Linotype"/>
          <w:i w:val="0"/>
          <w:iCs w:val="0"/>
          <w:caps w:val="0"/>
          <w:color w:val="1A1C1E"/>
          <w:spacing w:val="0"/>
          <w:sz w:val="28"/>
          <w:szCs w:val="28"/>
          <w:shd w:val="clear" w:fill="FFFFFF"/>
        </w:rPr>
        <w:t> about burning the leaf, the polygraph needle jumped frantically. The plant seemed to have "read" his intention.</w:t>
      </w:r>
    </w:p>
    <w:p w14:paraId="7DDC70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opened a small door, revealing that consciousness can affect the material world from a distance, without any physical contact. But it was still a subtle effect, only recordable by a machine. The bigger question arises: What would happen if a consciousness were trained, focused, and powerful to an extraordinary degree? Could it produce effects not just measurable by machines, but visible to the naked eye? Could it actually "bend" the laws of physics that we consider immutable?</w:t>
      </w:r>
    </w:p>
    <w:p w14:paraId="63C8D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realm of "supernormal abilities"—a term for extraordinary human capabilities. Though often dismissed as fantasy or fraud, there have been periods in history when these phenomena were studied seriously, revealing latent human potentials that modern science has yet to explain.</w:t>
      </w:r>
    </w:p>
    <w:p w14:paraId="3CBDC8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FA4CC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"Qigong Fever" and the Shocking Experiments</w:t>
      </w:r>
    </w:p>
    <w:p w14:paraId="300725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late 1970s and throughout the 1980s, a massive movement erupted in China, known as the "qigong fever." Tens of millions of people, from ordinary citizens to high-ranking officials, practiced traditional qigong disciplines with the belief that they could heal illnesses and unlock the body's extraordinary potential.</w:t>
      </w:r>
    </w:p>
    <w:p w14:paraId="2DE351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 with this fever, a flood of reports emerged about people possessing "supernormal abilities" (</w:t>
      </w:r>
      <w:r>
        <w:rPr>
          <w:rFonts w:hint="eastAsia" w:ascii="SimSun" w:hAnsi="SimSun" w:eastAsia="SimSun" w:cs="SimSun"/>
          <w:i w:val="0"/>
          <w:iCs w:val="0"/>
          <w:caps w:val="0"/>
          <w:color w:val="1A1C1E"/>
          <w:spacing w:val="0"/>
          <w:sz w:val="28"/>
          <w:szCs w:val="28"/>
          <w:shd w:val="clear" w:fill="FFFFFF"/>
        </w:rPr>
        <w:t>特异功能</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tèyì gōngnéng</w:t>
      </w:r>
      <w:r>
        <w:rPr>
          <w:rFonts w:hint="default" w:ascii="Palatino Linotype" w:hAnsi="Palatino Linotype" w:eastAsia="sans-serif" w:cs="Palatino Linotype"/>
          <w:i w:val="0"/>
          <w:iCs w:val="0"/>
          <w:caps w:val="0"/>
          <w:color w:val="1A1C1E"/>
          <w:spacing w:val="0"/>
          <w:sz w:val="28"/>
          <w:szCs w:val="28"/>
          <w:shd w:val="clear" w:fill="FFFFFF"/>
        </w:rPr>
        <w:t>). Instead of dismissing them as superstitious tales, a segment of the scientific community and government agencies in China at the time decided to conduct serious research.</w:t>
      </w:r>
    </w:p>
    <w:p w14:paraId="0665B1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invited individuals with these abilities, especially many children, into strictly controlled laboratories at prestigious universities and research institutes. Under the supervision of scientists, incredible experiments were conducted and documented:</w:t>
      </w:r>
    </w:p>
    <w:p w14:paraId="0ABD139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Reading Words in Sealed Envelopes:</w:t>
      </w:r>
      <w:r>
        <w:rPr>
          <w:rFonts w:hint="default" w:ascii="Palatino Linotype" w:hAnsi="Palatino Linotype" w:eastAsia="sans-serif" w:cs="Palatino Linotype"/>
          <w:i w:val="0"/>
          <w:iCs w:val="0"/>
          <w:caps w:val="0"/>
          <w:color w:val="1A1C1E"/>
          <w:spacing w:val="0"/>
          <w:sz w:val="28"/>
          <w:szCs w:val="28"/>
          <w:shd w:val="clear" w:fill="FFFFFF"/>
        </w:rPr>
        <w:t xml:space="preserve"> A person could "see" and accurately read words written on a piece of paper that had been sealed within multiple layers of envelopes.</w:t>
      </w:r>
    </w:p>
    <w:p w14:paraId="5D69226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from a Distance (Psychokinesis):</w:t>
      </w:r>
      <w:r>
        <w:rPr>
          <w:rFonts w:hint="default" w:ascii="Palatino Linotype" w:hAnsi="Palatino Linotype" w:eastAsia="sans-serif" w:cs="Palatino Linotype"/>
          <w:i w:val="0"/>
          <w:iCs w:val="0"/>
          <w:caps w:val="0"/>
          <w:color w:val="1A1C1E"/>
          <w:spacing w:val="0"/>
          <w:sz w:val="28"/>
          <w:szCs w:val="28"/>
          <w:shd w:val="clear" w:fill="FFFFFF"/>
        </w:rPr>
        <w:t xml:space="preserve"> Some individuals could use their minds to move small objects, or even make the hands of a watch turn inside a sealed glass case.</w:t>
      </w:r>
    </w:p>
    <w:p w14:paraId="58BC4F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Sprouting Seeds:</w:t>
      </w:r>
      <w:r>
        <w:rPr>
          <w:rFonts w:hint="default" w:ascii="Palatino Linotype" w:hAnsi="Palatino Linotype" w:eastAsia="sans-serif" w:cs="Palatino Linotype"/>
          <w:i w:val="0"/>
          <w:iCs w:val="0"/>
          <w:caps w:val="0"/>
          <w:color w:val="1A1C1E"/>
          <w:spacing w:val="0"/>
          <w:sz w:val="28"/>
          <w:szCs w:val="28"/>
          <w:shd w:val="clear" w:fill="FFFFFF"/>
        </w:rPr>
        <w:t xml:space="preserve"> One of the most famous experiments involved a qigong master using their mind to cause a seed (like a bean) to sprout and grow several centimeters in just a few minutes, a process that normally takes days in nature.</w:t>
      </w:r>
    </w:p>
    <w:p w14:paraId="096B1E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results, published in Chinese scientific journals, sparked a fierce debate. Although the movement was later suppressed for political reasons and many cases were exposed as fraudulent, it is undeniable that there was a period when these phenomena were taken seriously, leaving behind documents suggesting that, under certain conditions, human consciousness is capable of transcending ordinary limits.</w:t>
      </w:r>
    </w:p>
    <w:p w14:paraId="640901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10236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Macro-Scale Effects: Transcending Physical Space</w:t>
      </w:r>
    </w:p>
    <w:p w14:paraId="688C5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abilities studied in laboratories were often on a small scale. But in ancient scriptures and oral traditions, abilities of a much grander, macroscopic level are described, directly challenging fundamental laws like gravity and the solidity of matter.</w:t>
      </w:r>
    </w:p>
    <w:p w14:paraId="1B2B0E7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(Telekinesis):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the mind to move larger objects. In many legends, Taoist masters or monks could lift boulders or make objects levitate.</w:t>
      </w:r>
    </w:p>
    <w:p w14:paraId="3A59B3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Passing Through Walls: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alter the molecular structure of one's body and an obstacle to pass through each other. In theory, atoms are mostly empty space. If one could control the force fields that hold atoms together, passing through a wall would not be inconceivable.</w:t>
      </w:r>
    </w:p>
    <w:p w14:paraId="599988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Levitation: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consciousness to overcome gravity and rise from the ground. This phenomenon has been recorded in many cultures, from Catholic saints to Tibetan monks.</w:t>
      </w:r>
    </w:p>
    <w:p w14:paraId="164B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if real, all point to one thing: at a higher level of consciousness, consciousness is no longer a product of matter, but the master of matter. It can command molecules, atoms, and even the fundamental force fields of the universe.</w:t>
      </w:r>
    </w:p>
    <w:p w14:paraId="61EBD1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24D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Subatomic Effects: The Alchemy of Consciousness</w:t>
      </w:r>
    </w:p>
    <w:p w14:paraId="34AAB4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moving molecules is already extraordinary, then changing the internal structure of an atom is on an unimaginable level. This may be the key to deciphering one of history's greatest mysteries: alchemy.</w:t>
      </w:r>
    </w:p>
    <w:p w14:paraId="6868D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History often portrays alchemists as charlatans or early chemists, trying to turn lead into gold through crude chemical methods. But if we re-examine this from a different lens, a new possibility opens up.</w:t>
      </w:r>
    </w:p>
    <w:p w14:paraId="6045E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is the fundamental difference between a lead atom and a gold atom? It lies in the number of protons in the nucleus. A lead atom has 82 protons. A gold atom has 79 protons. In theory, if you could remove 3 protons from the nucleus of a lead atom, it would become a gold atom.</w:t>
      </w:r>
    </w:p>
    <w:p w14:paraId="1E60F0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can do this in particle accelerators, but it requires an immense amount of energy.</w:t>
      </w:r>
    </w:p>
    <w:p w14:paraId="41C3EA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true alchemy was not a chemical process, but a supernormal ability at the subatomic level? Could a master alchemist, someone who had cultivated their consciousness to an extremely high level, use their mind to directly influence the atomic nucleus, commanding it to change its number of protons?</w:t>
      </w:r>
    </w:p>
    <w:p w14:paraId="2BE95B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From this perspective, alchemy was not a failed material science, but perhaps the pinnacle of a science of consciousness that we have completely forgotten.</w:t>
      </w:r>
    </w:p>
    <w:p w14:paraId="2B327F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9951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Expanding Perception: Seeing Through Time</w:t>
      </w:r>
    </w:p>
    <w:p w14:paraId="3E17DE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affecting matter, some supernormal abilities involve transcending the limits of ordinary perception, especially the limits of space and time.</w:t>
      </w:r>
    </w:p>
    <w:p w14:paraId="309609C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Clairvoyance / Remote Viewing:</w:t>
      </w:r>
      <w:r>
        <w:rPr>
          <w:rFonts w:hint="default" w:ascii="Palatino Linotype" w:hAnsi="Palatino Linotype" w:eastAsia="sans-serif" w:cs="Palatino Linotype"/>
          <w:i w:val="0"/>
          <w:iCs w:val="0"/>
          <w:caps w:val="0"/>
          <w:color w:val="1A1C1E"/>
          <w:spacing w:val="0"/>
          <w:sz w:val="28"/>
          <w:szCs w:val="28"/>
          <w:shd w:val="clear" w:fill="FFFFFF"/>
        </w:rPr>
        <w:t xml:space="preserve"> The ability to "see" events, places, or people at a great distance without using physical senses.</w:t>
      </w:r>
    </w:p>
    <w:p w14:paraId="7C0C5F7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Retrocognition: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access information and images of events that have occurred in the past.</w:t>
      </w:r>
    </w:p>
    <w:p w14:paraId="067F3D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Precognition / Prophecy:</w:t>
      </w:r>
      <w:r>
        <w:rPr>
          <w:rFonts w:hint="default" w:ascii="Palatino Linotype" w:hAnsi="Palatino Linotype" w:eastAsia="sans-serif" w:cs="Palatino Linotype"/>
          <w:i w:val="0"/>
          <w:iCs w:val="0"/>
          <w:caps w:val="0"/>
          <w:color w:val="1A1C1E"/>
          <w:spacing w:val="0"/>
          <w:sz w:val="28"/>
          <w:szCs w:val="28"/>
          <w:shd w:val="clear" w:fill="FFFFFF"/>
        </w:rPr>
        <w:t xml:space="preserve"> The ability to perceive or see events that are likely to happen in the future.</w:t>
      </w:r>
    </w:p>
    <w:p w14:paraId="09F65A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suggest that, on some level, all information about the past, present, and future exists simultaneously, like all the scenes in a film reel that have already been printed. A person with supernormal abilities is like someone who can "fast-forward" or "rewind" that film at will, while the rest of us can only watch it sequentially.</w:t>
      </w:r>
    </w:p>
    <w:p w14:paraId="10AC98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3283A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Magic or Concealment?: Heavenly Secrets Cannot Be Lightly Revealed</w:t>
      </w:r>
    </w:p>
    <w:p w14:paraId="3EFB9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If these abilities are real, why are they not demonstrated publicly and accepted as a widespread fact? Why are truly capable individuals often so discreet, or even disguise their abilities as "magic tricks"?</w:t>
      </w:r>
    </w:p>
    <w:p w14:paraId="099149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answer may lie in a profound principle of the universe, often expressed as "</w:t>
      </w:r>
      <w:r>
        <w:rPr>
          <w:rFonts w:hint="default" w:ascii="Palatino Linotype" w:hAnsi="Palatino Linotype" w:eastAsia="sans-serif" w:cs="Palatino Linotype"/>
          <w:i/>
          <w:iCs/>
          <w:caps w:val="0"/>
          <w:color w:val="1A1C1E"/>
          <w:spacing w:val="0"/>
          <w:sz w:val="28"/>
          <w:szCs w:val="28"/>
          <w:shd w:val="clear" w:fill="FFFFFF"/>
        </w:rPr>
        <w:t>tian ji bu ke xie lu</w:t>
      </w:r>
      <w:r>
        <w:rPr>
          <w:rFonts w:hint="default" w:ascii="Palatino Linotype" w:hAnsi="Palatino Linotype" w:eastAsia="sans-serif" w:cs="Palatino Linotype"/>
          <w:i w:val="0"/>
          <w:iCs w:val="0"/>
          <w:caps w:val="0"/>
          <w:color w:val="1A1C1E"/>
          <w:spacing w:val="0"/>
          <w:sz w:val="28"/>
          <w:szCs w:val="28"/>
          <w:shd w:val="clear" w:fill="FFFFFF"/>
        </w:rPr>
        <w:t>" (heavenly secrets cannot be lightly revealed).</w:t>
      </w:r>
    </w:p>
    <w:p w14:paraId="4B680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world is designed as a "realm of delusion." We are placed here to choose our own paths, to realize for ourselves what is good and what is evil, based on faith and the cultivation of our character, not on supernatural evidence laid out before our eyes.</w:t>
      </w:r>
    </w:p>
    <w:p w14:paraId="5BB3B2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a person could fly through the sky or turn stones into gold openly, the order of this society would collapse. People would no longer work or cultivate themselves, but would just chase after and worship miracles. The "test" of human life would lose all meaning.</w:t>
      </w:r>
    </w:p>
    <w:p w14:paraId="7D1B6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truly capable individuals, especially those who follow a path of genuine spiritual cultivation, often understand this rule very well. They will not casually display their abilities. Sometimes, if they need to do something, they might conceal it under the guise of a "magic trick" or a "lucky coincidence," so as not to disrupt the state of ordinary society.</w:t>
      </w:r>
    </w:p>
    <w:p w14:paraId="408A5917">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absence of public proof, therefore, may not be proof of non-existence. Sometimes, it is the very expression of a deep respect for the higher laws of the universe.</w:t>
      </w:r>
    </w:p>
    <w:p w14:paraId="23A1A731">
      <w:pPr>
        <w:jc w:val="both"/>
        <w:rPr>
          <w:rFonts w:hint="default" w:ascii="Palatino Linotype" w:hAnsi="Palatino Linotype"/>
          <w:sz w:val="28"/>
          <w:szCs w:val="28"/>
          <w:lang w:val="en-US"/>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5CDB4793">
      <w:pPr>
        <w:pStyle w:val="2"/>
        <w:bidi w:val="0"/>
        <w:spacing w:line="240" w:lineRule="auto"/>
        <w:rPr>
          <w:rFonts w:hint="default" w:ascii="Palatino Linotype" w:hAnsi="Palatino Linotype" w:cs="Palatino Linotype"/>
          <w:b/>
          <w:bCs/>
          <w:sz w:val="44"/>
          <w:szCs w:val="44"/>
          <w:lang w:val="en-US" w:eastAsia="zh-CN"/>
        </w:rPr>
      </w:pPr>
      <w:bookmarkStart w:id="16" w:name="_Toc7362"/>
      <w:r>
        <w:rPr>
          <w:rFonts w:hint="default" w:ascii="Palatino Linotype" w:hAnsi="Palatino Linotype" w:cs="Palatino Linotype"/>
          <w:b/>
          <w:bCs/>
          <w:sz w:val="44"/>
          <w:szCs w:val="44"/>
          <w:lang w:val="en-US" w:eastAsia="zh-CN"/>
        </w:rPr>
        <w:t>Part IV: DECODING THE GREATEST MYSTERIES</w:t>
      </w:r>
      <w:bookmarkEnd w:id="16"/>
    </w:p>
    <w:p w14:paraId="48B1B93A">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F3535A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C9223A5">
      <w:pPr>
        <w:keepNext w:val="0"/>
        <w:keepLines w:val="0"/>
        <w:widowControl/>
        <w:suppressLineNumbers w:val="0"/>
        <w:pBdr>
          <w:bottom w:val="single" w:color="auto" w:sz="4" w:space="0"/>
        </w:pBdr>
        <w:shd w:val="clear" w:fill="FFFFFF"/>
        <w:ind w:left="0" w:firstLine="0"/>
        <w:rPr>
          <w:rFonts w:hint="default" w:ascii="sans-serif" w:hAnsi="sans-serif" w:eastAsia="sans-serif" w:cs="sans-serif"/>
          <w:i w:val="0"/>
          <w:iCs w:val="0"/>
          <w:caps w:val="0"/>
          <w:spacing w:val="0"/>
          <w:sz w:val="16"/>
          <w:szCs w:val="16"/>
        </w:rPr>
      </w:pPr>
    </w:p>
    <w:p w14:paraId="00A822C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51D219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3C0F959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A63E1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525E562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4589578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C6336A7">
      <w:pPr>
        <w:pStyle w:val="3"/>
        <w:bidi w:val="0"/>
        <w:spacing w:line="240" w:lineRule="auto"/>
        <w:rPr>
          <w:rFonts w:hint="default" w:ascii="Palatino Linotype" w:hAnsi="Palatino Linotype" w:cs="Palatino Linotype"/>
          <w:sz w:val="36"/>
          <w:szCs w:val="36"/>
          <w:lang w:val="en-US" w:eastAsia="zh-CN"/>
        </w:rPr>
      </w:pPr>
      <w:bookmarkStart w:id="17" w:name="_Toc14554"/>
      <w:r>
        <w:rPr>
          <w:rFonts w:hint="default" w:ascii="Palatino Linotype" w:hAnsi="Palatino Linotype" w:cs="Palatino Linotype"/>
          <w:sz w:val="36"/>
          <w:szCs w:val="36"/>
          <w:lang w:val="en-US" w:eastAsia="zh-CN"/>
        </w:rPr>
        <w:t>Chapter 13: EXTRATERRESTRIAL LIFE: A MULTIDIMENSIONAL PERSPECTIVE</w:t>
      </w:r>
      <w:bookmarkEnd w:id="17"/>
    </w:p>
    <w:p w14:paraId="051271B4">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514AEC2">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435CE3">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680F68F">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4F8921E6">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5CC58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in the past few chapters has delved deep into the inner world, exploring the most universal human experiences. From dreams that take us to strange realms, to inspirations that seem to come from outside, to phenomena where consciousness temporarily detaches from the body, they all silently point to a single possibility: our reality is not limited to the material world that our five senses can perceive. They suggest that consciousness can exist independently, and that there are countless dimensions and realms coexisting parallel to our own.</w:t>
      </w:r>
    </w:p>
    <w:p w14:paraId="1A6885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are not just spiritual stories. They are crucial "data" that we have gathered. And now, with that data set, with that fresh lens of perception in hand, we are ready to turn our gaze back to the vast cosmos and confront one of the most haunting questions: "Are we alone?"</w:t>
      </w:r>
    </w:p>
    <w:p w14:paraId="7F7DF3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decades, this question has been shrouded in a terrifying silence, a great paradox named after the physicist Enrico Fermi. The Fermi Paradox can be summarized as follows: If the universe is so vast and ancient, then extraterrestrial civilizations should be numerous. So why do we see no evidence of them? "Where is everybody?"</w:t>
      </w:r>
    </w:p>
    <w:p w14:paraId="6EA09D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could it be that the silence we hear comes not from the universe, but from our own method of listening? Could it be that the evidence for a multidimensional reality we have just discovered within human experience itself is the key to unlocking this paradox?</w:t>
      </w:r>
    </w:p>
    <w:p w14:paraId="1E79EA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chapter will propose a hypothesis: Perhaps they are not far away at all. Perhaps they are everywhere. The problem is not their existence, but our methods and our biases. Perhaps we have been searching in the wrong place, with the wrong tools, based on a definition of "life" that is far too narrow—a definition that our own experiences have shown to be inadequate.</w:t>
      </w:r>
    </w:p>
    <w:p w14:paraId="7E291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BBA1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Trap of the "Goldilocks Zone"</w:t>
      </w:r>
    </w:p>
    <w:p w14:paraId="5707CB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current search for extraterrestrial life is guided by a principle called the "Goldilocks Zone" (or the habitable zone). The name is taken from the fairy tale of Goldilocks and the Three Bears, where the little girl always chooses things that are "just right"—not too hot, not too cold, not too hard, not too soft.</w:t>
      </w:r>
    </w:p>
    <w:p w14:paraId="23FF7C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astronomers assume that life as we know it can only arise within a very narrow range around a star, where the temperature is "just right" for liquid water to exist. They search for "Earth 2.0s"—rocky planets of similar size to Earth, orbiting in the Goldilocks Zone of a sun-like star, with an atmosphere containing oxygen.</w:t>
      </w:r>
    </w:p>
    <w:p w14:paraId="7ABA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logical approach, based on the only sample we have: life on Earth. But it is also a trap of anthropocentric thinking, a deep biological bias. We are assuming that the entire universe must follow the exact same biochemical rules as our tiny planet. We are traveling the cosmos in search of copies of ourselves.</w:t>
      </w:r>
    </w:p>
    <w:p w14:paraId="166A0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this has inadvertently led us to equate two very different concepts: "life as we know it" and "life as it could possibly be." It is like a person who has only ever seen fish concluding that all creatures in the universe must have fins and live underwater. With that bias, he would never be able to recognize the existence of a bird flying above his head.</w:t>
      </w:r>
    </w:p>
    <w:p w14:paraId="7103C9C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8BF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"Impossible" Life Right Here on Earth</w:t>
      </w:r>
    </w:p>
    <w:p w14:paraId="19A3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even need to go far to see the narrowness of this bias. Right here on our own planet, life has demonstrated an extraordinary ability to adapt, existing in places we once considered "impossible."</w:t>
      </w:r>
    </w:p>
    <w:p w14:paraId="52E7E5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First, let's look at the bias about oxygen. We, as aerobic creatures, consider oxygen the breath of life, a prerequisite for existence. But we forget that the entire plant kingdom operates on the opposite principle: they inhale carbon dioxide (CO₂) and exhale oxygen. For them, CO₂ is the "breath of life." Life on Earth has not one, but at least two completely different respiratory systems. And if life on Earth is already this diverse, how much more could the possibilities expand out in the cosmos? As we have speculated about extraterrestrials, there could be beings that breathe methane on Titan, or have cell structures based on silicon instead of carbon. Their life could exist, but under a completely different set of biochemical rules.</w:t>
      </w:r>
    </w:p>
    <w:p w14:paraId="67A2E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Second, let's look at extremophiles. Scientists have discovered bacteria that live and thrive:</w:t>
      </w:r>
    </w:p>
    <w:p w14:paraId="0823227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 vents at the bottom of the ocean, where temperatures reach hundreds of degrees Celsius and pressures are immense.</w:t>
      </w:r>
    </w:p>
    <w:p w14:paraId="65BD1CB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subglacial lakes in Antarctica, under kilometers of thick ice.</w:t>
      </w:r>
    </w:p>
    <w:p w14:paraId="51F72B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highly acidic hot springs or concentrated salt lakes.</w:t>
      </w:r>
    </w:p>
    <w:p w14:paraId="28C04B8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inside nuclear reactors, withstanding radiation levels that would kill a human instantly.</w:t>
      </w:r>
    </w:p>
    <w:p w14:paraId="12CDC70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organisms teach us a humble lesson: never underestimate the creativity and adaptability of life. Our "Goldilocks Zone" might just be a preference, not a requirement. If life can exist in a nuclear reactor, why couldn't it exist in the gas clouds of Jupiter, or on the scorching surface of Venus?</w:t>
      </w:r>
    </w:p>
    <w:p w14:paraId="3C11CA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4506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Multidimensional Explanation: They Are Right Here</w:t>
      </w:r>
    </w:p>
    <w:p w14:paraId="44F2BC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biodiversity on Earth has already significantly expanded our definition of life. But to truly resolve the Fermi Paradox, we need an even bigger leap, a leap beyond the three-dimensional space we perceive.</w:t>
      </w:r>
    </w:p>
    <w:p w14:paraId="3E63216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multidimensional, multi-layered model of the universe. What if life exists not only in different material forms, but also in different dimensions?</w:t>
      </w:r>
    </w:p>
    <w:p w14:paraId="5678F08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hypothesis, each planet, each star in the universe is not a single block of matter, but a multidimensional structure. It has a physical body in our three-dimensional space, but it also has corresponding "bodies" in other parallel dimensions.</w:t>
      </w:r>
    </w:p>
    <w:p w14:paraId="30A9B9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leads to a startling possibility:</w:t>
      </w:r>
    </w:p>
    <w:p w14:paraId="428D7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the planet our rovers are exploring and finding only a barren, cold surface, could be home to a vibrant civilization in another dimension, at the very same location.</w:t>
      </w:r>
    </w:p>
    <w:p w14:paraId="4A80FC9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Jupiter, the gas giant we consider inhospitable to life, could be a vast ocean world with giant beings existing in a different energetic state.</w:t>
      </w:r>
    </w:p>
    <w:p w14:paraId="6D08A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the Sun, the ball of fire we consider a hell, could be a brilliant paradise for beings whose bodies are made of plasma and light, existing in a much higher realm.</w:t>
      </w:r>
    </w:p>
    <w:p w14:paraId="7D94B5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as we have contemplated in previous chapters, the higher-level realms where beings we call Gods exist, are places where matter is structured completely differently. For them, a star like the Sun may not be a destructive furnace, but a radiant paradise, a world composed of a subtle, light-based matter compatible with their own beings.</w:t>
      </w:r>
    </w:p>
    <w:p w14:paraId="42E24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E0B89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"Radio Frequency" Metaphor: We Are Tuning to the Wrong Channel</w:t>
      </w:r>
    </w:p>
    <w:p w14:paraId="6B1491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the universe as an infinite radio frequency spectrum. Each dimension, each realm, corresponds to its own broadcast channel. Our entire science is like a radio that can only tune into a narrow band of frequencies.</w:t>
      </w:r>
    </w:p>
    <w:p w14:paraId="4BED73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need to search far. Within the very experiences we have discussed, the existence of "souls" after a person's death is one example. They do not disappear; they simply transition to another state of existence. They may be existing right in this space, but in a semi-material form of energy that the naked eye cannot see, like the infrared or ultraviolet bands just outside our visible light spectrum. We don't "see" them, not because they are not there, but because we are tuned to the wrong frequency channel.</w:t>
      </w:r>
    </w:p>
    <w:p w14:paraId="253227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we point our telescopes at Mars, we are "tuning into the material channel" of Mars and only hear the static of a dead desert. But perhaps, its true civilization is "broadcasting" on another frequency channel, another dimension that our radio was not designed to pick up.</w:t>
      </w:r>
    </w:p>
    <w:p w14:paraId="5995633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CE2A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Resolving the Fermi Paradox: A Shift in Perception</w:t>
      </w:r>
    </w:p>
    <w:p w14:paraId="383103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multidimensional lens, the Fermi Paradox is suddenly resolved with elegance. The answer is: They are not far away. They are simply existing at a different frequency, a different dimension that we cannot perceive.</w:t>
      </w:r>
    </w:p>
    <w:p w14:paraId="5610B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for the advanced material civilizations—the extraterrestrials we have mentioned—they are not limited by spacetime distances as we are. As we have inferred from UAP phenomena or technological inspiration, their technology allows them to move between dimensions or transmit ideas directly. They don't need to send radio signals and wait thousands of years. They could be here, observing us, without our knowledge.</w:t>
      </w:r>
    </w:p>
    <w:p w14:paraId="64B15FF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search for extraterrestrial life, therefore, may not succeed by building bigger telescopes. Instead, it requires a revolution in perception: realizing that the universe is far deeper and more diverse than what our five senses can perceive.</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53B0865B">
      <w:pPr>
        <w:pStyle w:val="3"/>
        <w:bidi w:val="0"/>
        <w:spacing w:line="240" w:lineRule="auto"/>
        <w:rPr>
          <w:rFonts w:hint="default" w:ascii="Palatino Linotype" w:hAnsi="Palatino Linotype" w:cs="Palatino Linotype"/>
          <w:sz w:val="36"/>
          <w:szCs w:val="36"/>
          <w:lang w:val="en-US" w:eastAsia="zh-CN"/>
        </w:rPr>
      </w:pPr>
      <w:bookmarkStart w:id="18" w:name="_Toc18105"/>
      <w:r>
        <w:rPr>
          <w:rFonts w:hint="default" w:ascii="Palatino Linotype" w:hAnsi="Palatino Linotype" w:cs="Palatino Linotype"/>
          <w:sz w:val="36"/>
          <w:szCs w:val="36"/>
          <w:lang w:val="en-US" w:eastAsia="zh-CN"/>
        </w:rPr>
        <w:t>Chapter 14: THE BIG BANG - A BUBBLE BURSTING ON THE OCEAN?!</w:t>
      </w:r>
      <w:bookmarkEnd w:id="18"/>
    </w:p>
    <w:p w14:paraId="4B8225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C36CE2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C899C7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F05F2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6CCA4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an epic of science. It has organized the chaos of the cosmos into an orderly timeline, reinforced by compelling observational evidence. But like any great epic, when the stage curtain falls, unanswered questions linger in the darkness.</w:t>
      </w:r>
    </w:p>
    <w:p w14:paraId="6BAFAB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531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Great Questions at the Starting Point</w:t>
      </w:r>
    </w:p>
    <w:p w14:paraId="30CF90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Big Bang model, while highly successful in describing the universe </w:t>
      </w:r>
      <w:r>
        <w:rPr>
          <w:rFonts w:hint="default" w:ascii="Palatino Linotype" w:hAnsi="Palatino Linotype" w:eastAsia="sans-serif" w:cs="Palatino Linotype"/>
          <w:i/>
          <w:iCs/>
          <w:caps w:val="0"/>
          <w:color w:val="1A1C1E"/>
          <w:spacing w:val="0"/>
          <w:sz w:val="28"/>
          <w:szCs w:val="28"/>
          <w:shd w:val="clear" w:fill="FFFFFF"/>
        </w:rPr>
        <w:t>after</w:t>
      </w:r>
      <w:r>
        <w:rPr>
          <w:rFonts w:hint="default" w:ascii="Palatino Linotype" w:hAnsi="Palatino Linotype" w:eastAsia="sans-serif" w:cs="Palatino Linotype"/>
          <w:i w:val="0"/>
          <w:iCs w:val="0"/>
          <w:caps w:val="0"/>
          <w:color w:val="1A1C1E"/>
          <w:spacing w:val="0"/>
          <w:sz w:val="28"/>
          <w:szCs w:val="28"/>
          <w:shd w:val="clear" w:fill="FFFFFF"/>
        </w:rPr>
        <w:t> it began, becomes awkwardly silent when faced with the moment of creation itself. Its core concept—the "singularity," a single point containing all the matter and energy of the universe—when scrutinized, gives rise to fundamental questions that science has yet to answer:</w:t>
      </w:r>
    </w:p>
    <w:p w14:paraId="5FB01DF6">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1) </w:t>
      </w:r>
      <w:r>
        <w:rPr>
          <w:rFonts w:hint="default" w:ascii="Palatino Linotype" w:hAnsi="Palatino Linotype" w:eastAsia="sans-serif" w:cs="Palatino Linotype"/>
          <w:b/>
          <w:bCs/>
          <w:i w:val="0"/>
          <w:iCs w:val="0"/>
          <w:caps w:val="0"/>
          <w:color w:val="1A1C1E"/>
          <w:spacing w:val="0"/>
          <w:sz w:val="28"/>
          <w:szCs w:val="28"/>
          <w:shd w:val="clear" w:fill="FFFFFF"/>
        </w:rPr>
        <w:t>The Philosophical Problem of Origin:</w:t>
      </w:r>
      <w:r>
        <w:rPr>
          <w:rFonts w:hint="default" w:ascii="Palatino Linotype" w:hAnsi="Palatino Linotype" w:eastAsia="sans-serif" w:cs="Palatino Linotype"/>
          <w:i w:val="0"/>
          <w:iCs w:val="0"/>
          <w:caps w:val="0"/>
          <w:color w:val="1A1C1E"/>
          <w:spacing w:val="0"/>
          <w:sz w:val="28"/>
          <w:szCs w:val="28"/>
          <w:shd w:val="clear" w:fill="FFFFFF"/>
        </w:rPr>
        <w:t xml:space="preserve"> The theory states that the entire universe was compressed into a single point. But where did that point come from? What existed before it appeared? Common logic tells us that nothing can arise from absolute nothingness. The question of the "first cause" remains a vast void.</w:t>
      </w:r>
    </w:p>
    <w:p w14:paraId="0EA82ECE">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2) </w:t>
      </w:r>
      <w:r>
        <w:rPr>
          <w:rFonts w:hint="default" w:ascii="Palatino Linotype" w:hAnsi="Palatino Linotype" w:eastAsia="sans-serif" w:cs="Palatino Linotype"/>
          <w:b/>
          <w:bCs/>
          <w:i w:val="0"/>
          <w:iCs w:val="0"/>
          <w:caps w:val="0"/>
          <w:color w:val="1A1C1E"/>
          <w:spacing w:val="0"/>
          <w:sz w:val="28"/>
          <w:szCs w:val="28"/>
          <w:shd w:val="clear" w:fill="FFFFFF"/>
        </w:rPr>
        <w:t xml:space="preserve">The Physical Problem of "Compression": </w:t>
      </w:r>
      <w:r>
        <w:rPr>
          <w:rFonts w:hint="default" w:ascii="Palatino Linotype" w:hAnsi="Palatino Linotype" w:eastAsia="sans-serif" w:cs="Palatino Linotype"/>
          <w:i w:val="0"/>
          <w:iCs w:val="0"/>
          <w:caps w:val="0"/>
          <w:color w:val="1A1C1E"/>
          <w:spacing w:val="0"/>
          <w:sz w:val="28"/>
          <w:szCs w:val="28"/>
          <w:shd w:val="clear" w:fill="FFFFFF"/>
        </w:rPr>
        <w:t>Let's try to visualize the structure of matter. Even in the most solid object, the distance between atomic nuclei relative to their size is immense, analogous to the distance between the Sun and the nearest star. So, what does a "singularity" mean? Does it mean that all the hundreds of billions of galaxies, with their trillions of stars, were somehow compressed to the point where every atom was touching, and even beyond that? What force could be so monstrous as to overcome all repulsive forces and compress the entire universe into a space smaller than a grain of sand? And if such a force existed, why did it suddenly "let go" to allow the explosion to happen?</w:t>
      </w:r>
    </w:p>
    <w:p w14:paraId="6021924D">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3) </w:t>
      </w:r>
      <w:r>
        <w:rPr>
          <w:rFonts w:hint="default" w:ascii="Palatino Linotype" w:hAnsi="Palatino Linotype" w:eastAsia="sans-serif" w:cs="Palatino Linotype"/>
          <w:b/>
          <w:bCs/>
          <w:i w:val="0"/>
          <w:iCs w:val="0"/>
          <w:caps w:val="0"/>
          <w:color w:val="1A1C1E"/>
          <w:spacing w:val="0"/>
          <w:sz w:val="28"/>
          <w:szCs w:val="28"/>
          <w:shd w:val="clear" w:fill="FFFFFF"/>
        </w:rPr>
        <w:t>The Problem of the Nature of Matter:</w:t>
      </w:r>
      <w:r>
        <w:rPr>
          <w:rFonts w:hint="default" w:ascii="Palatino Linotype" w:hAnsi="Palatino Linotype" w:eastAsia="sans-serif" w:cs="Palatino Linotype"/>
          <w:i w:val="0"/>
          <w:iCs w:val="0"/>
          <w:caps w:val="0"/>
          <w:color w:val="1A1C1E"/>
          <w:spacing w:val="0"/>
          <w:sz w:val="28"/>
          <w:szCs w:val="28"/>
          <w:shd w:val="clear" w:fill="FFFFFF"/>
        </w:rPr>
        <w:t xml:space="preserve"> Or perhaps there is another possibility, that the "singularity" was not composed of the atomic particles we know. Perhaps it was made of particles at a much smaller level, particles that the periodic table does not describe. But if so, that means the laws of physics we have built based on the atomic world would be completely useless in describing it. We would be using a map of the Earth to try to navigate the Sun.</w:t>
      </w:r>
    </w:p>
    <w:p w14:paraId="561CCC1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questions are not mere nitpicking. They show that the concept of a "singularity" may not be a description of a physical reality, but merely a point at which our mathematical equations cease to have meaning. It is a wall that our theory has crashed into. Perhaps, instead of trying to see through the wall, we should ask ourselves if the path we are on is the right one.</w:t>
      </w:r>
    </w:p>
    <w:p w14:paraId="18EA9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88C65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Core Metaphor: The Ocean of Reality and the Cosmic Bubble</w:t>
      </w:r>
    </w:p>
    <w:p w14:paraId="3EF6BE6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try changing our fundamental assumption. What if what we call the "Universe" is not, in fact, the entirety of reality?</w:t>
      </w:r>
    </w:p>
    <w:p w14:paraId="1E84D4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all of Reality as a great ocean of existence. The life cycle of this ocean, if it has one, must also follow greater laws, but its timescale is not in the billions, but perhaps in the quadrillions of years—a number the human intellect cannot possibly measure or comprehend.</w:t>
      </w:r>
    </w:p>
    <w:p w14:paraId="47D14C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our entire "observable universe," with its brief history of just 13.8 billion years, is merely equivalent to the moment a tiny bubble forms, expands, and then pops on the surface of that ocean.</w:t>
      </w:r>
    </w:p>
    <w:p w14:paraId="2425E9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metaphor, the entire story of our universe is redefined:</w:t>
      </w:r>
    </w:p>
    <w:p w14:paraId="600B03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observes that galaxies are moving away from each other and calls this the "expansion of the universe." This is an undeniable piece of observational data. But how that data is interpreted is another story entirely. The Big Bang model suggests this is the aftermath of a primordial explosion.</w:t>
      </w:r>
    </w:p>
    <w:p w14:paraId="42C1C1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is that the only explanation?</w:t>
      </w:r>
    </w:p>
    <w:p w14:paraId="5086E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we see can be visualized in countless different ways:</w:t>
      </w:r>
    </w:p>
    <w:p w14:paraId="4131913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inflation of a local "bubble" on the surface of an ocean of reality.</w:t>
      </w:r>
    </w:p>
    <w:p w14:paraId="659A40B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breath of some great entity, and we are only observing one half of the "exhale" cycle.</w:t>
      </w:r>
    </w:p>
    <w:p w14:paraId="47865D6C">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simply be thermal expansion, like a tire inflating in the midday heat that will contract when night falls.</w:t>
      </w:r>
    </w:p>
    <w:p w14:paraId="0DD97CB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Or it could just be the relative motion of our local cluster of universes within an even larger structure.</w:t>
      </w:r>
    </w:p>
    <w:p w14:paraId="543AEC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Whatever the explanation, they all have one thing in common: they are all local events, occurring on the scale of a "bubble." The existence of a bubble and its internal laws are not sufficient to describe the existence of the vast and eternal ocean.</w:t>
      </w:r>
    </w:p>
    <w:p w14:paraId="5F6F16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Science, with its greatest telescopes, may only be studying the physics of that bubble in great detail. They measure its rate of expansion and offer an interpretation. They are not wrong. But they are studying the physics of the bubble, and may have mistaken it for the entire ocean.</w:t>
      </w:r>
    </w:p>
    <w:p w14:paraId="6F6320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ABA31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Changing the Question, Instead of Finding the Answer</w:t>
      </w:r>
    </w:p>
    <w:p w14:paraId="283968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perspective, viewing the cosmic expansion not as the beginning of everything but as a local phenomenon, the thorny questions at the point of origin suddenly lose their weight.</w:t>
      </w:r>
    </w:p>
    <w:p w14:paraId="305FCD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"What came before the Big Bang?" is no longer a question about the absolute beginning of Reality. Instead, it becomes a question about a local event: "What caused this expansion phenomenon?" Whether the answer is a "bubble," a "breath," or a cycle of "expansion and contraction," they all imply the existence of a larger context, an "ocean" that was always there.</w:t>
      </w:r>
    </w:p>
    <w:p w14:paraId="7C891E9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energy for this phenomenon comes from that foundational "ocean" itself. The "singularity," if it existed, was not a point born from absolute nothingness, but just a temporary convergence of energy within a reality that has always existed.</w:t>
      </w:r>
    </w:p>
    <w:p w14:paraId="03B1AF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perspective completely eliminates the concept of "creation </w:t>
      </w:r>
      <w:r>
        <w:rPr>
          <w:rFonts w:hint="default" w:ascii="Palatino Linotype" w:hAnsi="Palatino Linotype" w:eastAsia="sans-serif" w:cs="Palatino Linotype"/>
          <w:i/>
          <w:iCs/>
          <w:caps w:val="0"/>
          <w:color w:val="1A1C1E"/>
          <w:spacing w:val="0"/>
          <w:sz w:val="28"/>
          <w:szCs w:val="28"/>
          <w:shd w:val="clear" w:fill="FFFFFF"/>
        </w:rPr>
        <w:t>ex nihilo</w:t>
      </w:r>
      <w:r>
        <w:rPr>
          <w:rFonts w:hint="default" w:ascii="Palatino Linotype" w:hAnsi="Palatino Linotype" w:eastAsia="sans-serif" w:cs="Palatino Linotype"/>
          <w:i w:val="0"/>
          <w:iCs w:val="0"/>
          <w:caps w:val="0"/>
          <w:color w:val="1A1C1E"/>
          <w:spacing w:val="0"/>
          <w:sz w:val="28"/>
          <w:szCs w:val="28"/>
          <w:shd w:val="clear" w:fill="FFFFFF"/>
        </w:rPr>
        <w:t>," a concept that has baffled both philosophy and physics. It replaces a single, lonely, and incomprehensible beginning with the idea of a process occurring within a larger, more natural, and much more logical system. Instead of searching for an answer to an unanswerable question, we simply change the question.</w:t>
      </w:r>
    </w:p>
    <w:p w14:paraId="23685A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8DC08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Life Cycle of a World: Formation-Stasis-Degeneration-Destruction</w:t>
      </w:r>
    </w:p>
    <w:p w14:paraId="56D049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idea that our universe is just a local entity with a beginning and an end is not a new one. It is an echo that has resounded in the wisdom of humanity for thousands of years.</w:t>
      </w:r>
    </w:p>
    <w:p w14:paraId="4A9A3C2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Eastern wisdom, the life cycle of a world, a universe, or any entity, follows a universal law known as Formation-Stasis-Degeneration-Destruction (</w:t>
      </w:r>
      <w:r>
        <w:rPr>
          <w:rFonts w:hint="eastAsia" w:ascii="SimSun" w:hAnsi="SimSun" w:eastAsia="SimSun" w:cs="SimSun"/>
          <w:i w:val="0"/>
          <w:iCs w:val="0"/>
          <w:caps w:val="0"/>
          <w:color w:val="1A1C1E"/>
          <w:spacing w:val="0"/>
          <w:sz w:val="28"/>
          <w:szCs w:val="28"/>
          <w:shd w:val="clear" w:fill="FFFFFF"/>
        </w:rPr>
        <w:t>成住壞滅</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cheng-zhu-huai-mie</w:t>
      </w:r>
      <w:r>
        <w:rPr>
          <w:rFonts w:hint="default" w:ascii="Palatino Linotype" w:hAnsi="Palatino Linotype" w:eastAsia="sans-serif" w:cs="Palatino Linotype"/>
          <w:i w:val="0"/>
          <w:iCs w:val="0"/>
          <w:caps w:val="0"/>
          <w:color w:val="1A1C1E"/>
          <w:spacing w:val="0"/>
          <w:sz w:val="28"/>
          <w:szCs w:val="28"/>
          <w:shd w:val="clear" w:fill="FFFFFF"/>
        </w:rPr>
        <w:t>). This is not an endlessly repeating cycle, but a process of birth and death with an endpoint:</w:t>
      </w:r>
    </w:p>
    <w:p w14:paraId="265530E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Formation: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coming into being, corresponding to the birth of a world.</w:t>
      </w:r>
    </w:p>
    <w:p w14:paraId="482A344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Stasis:</w:t>
      </w:r>
      <w:r>
        <w:rPr>
          <w:rFonts w:hint="default" w:ascii="Palatino Linotype" w:hAnsi="Palatino Linotype" w:eastAsia="sans-serif" w:cs="Palatino Linotype"/>
          <w:i w:val="0"/>
          <w:iCs w:val="0"/>
          <w:caps w:val="0"/>
          <w:color w:val="1A1C1E"/>
          <w:spacing w:val="0"/>
          <w:sz w:val="28"/>
          <w:szCs w:val="28"/>
          <w:shd w:val="clear" w:fill="FFFFFF"/>
        </w:rPr>
        <w:t xml:space="preserve"> The period of stability, when galaxies and life flourish.</w:t>
      </w:r>
    </w:p>
    <w:p w14:paraId="5EF0E5F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Degeneration:</w:t>
      </w:r>
      <w:r>
        <w:rPr>
          <w:rFonts w:hint="default" w:ascii="Palatino Linotype" w:hAnsi="Palatino Linotype" w:eastAsia="sans-serif" w:cs="Palatino Linotype"/>
          <w:i w:val="0"/>
          <w:iCs w:val="0"/>
          <w:caps w:val="0"/>
          <w:color w:val="1A1C1E"/>
          <w:spacing w:val="0"/>
          <w:sz w:val="28"/>
          <w:szCs w:val="28"/>
          <w:shd w:val="clear" w:fill="FFFFFF"/>
        </w:rPr>
        <w:t xml:space="preserve"> The period of decline, when order begins to collapse and energy is depleted.</w:t>
      </w:r>
    </w:p>
    <w:p w14:paraId="35666A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Destruction: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disintegration, when that world comes to an end and is completely dissolved.</w:t>
      </w:r>
    </w:p>
    <w:p w14:paraId="2E3D28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the "Big Bang" may not be the beginning of everything, but just the "Formation" moment of our local universe. And the expansion we observe is just a manifestation of the "Stasis" phase we are living in.</w:t>
      </w:r>
    </w:p>
    <w:p w14:paraId="1A0D3A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raises an even bigger question: If our universe is just an entity with a finite life cycle, what created it?</w:t>
      </w:r>
    </w:p>
    <w:p w14:paraId="3FE46AB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where we need to connect with an idea mentioned in previous chapters, an idea that seems to be present in all ancient religions and legends: the creation by Gods.</w:t>
      </w:r>
    </w:p>
    <w:p w14:paraId="59F59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scriptures describe how a being at an extremely high realm can create an entire world—with its own physical laws and countless beings—with a single thought. The legend of the god Pan Gu creating the heavens and the earth may not just be a myth. It may be describing a truth from another level of perception: that the entire space we call the Three Realms was created by such a great being.</w:t>
      </w:r>
    </w:p>
    <w:p w14:paraId="2BDFAC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the key to understanding the structure of Reality. Our "observable universe" may be just a small universe. Countless such small universes in turn make up a universe at a higher level. And so on, layer upon layer, ad infinitum. The birth of a universe at one level is, perhaps, the result of a creative thought from a being at the level immediately above it.</w:t>
      </w:r>
    </w:p>
    <w:p w14:paraId="50BA6A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Therefore, the echo of the universe is not "cyclical," but "creative" at every level. The Big Bang, if it happened, was not a random accident, but could be the moment a grand Idea manifested into matter, marking the "Formation" of the world in which we exist.</w:t>
      </w:r>
    </w:p>
    <w:p w14:paraId="1DAE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C4F54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Consequence: One Frame in a Long Film</w:t>
      </w:r>
    </w:p>
    <w:p w14:paraId="554AB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our perspective on the universe changes completely.</w:t>
      </w:r>
    </w:p>
    <w:p w14:paraId="115F691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of the universe is no longer evidence for a single beginning of everything from nothing. Instead, it is simply a single slice, a moment that we are observing in a long life cycle from "Formation" to "Destruction."</w:t>
      </w:r>
    </w:p>
    <w:p w14:paraId="658B904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taking a photograph of someone inhaling; we cannot conclude from that single image that their entire life consists only of inhalation.</w:t>
      </w:r>
    </w:p>
    <w:p w14:paraId="40C748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number 13.8 billion years, which science has calculated, is also just an inference based on "rewinding" that very moment of expansion, assuming it started from a single point and applies to everything we see. But what if our "universe" is not a uniform block created all at once? What if different systems—like the Milky Way, the Solar System, and Earth itself—were created at different times, for different purposes? In that case, the number 13.8 billion years, even if correct, could only be the age of a certain structure, not the age of the entire world in which we exist.</w:t>
      </w:r>
    </w:p>
    <w:p w14:paraId="0CCD991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brings both humility and a profound sense of meaning. Our existence is not a lonely accident. We are part of a living, purposeful process, of which we are only witnessing a single frame. And the red light of distant galaxies is not necessarily the echo of a bygone explosion, but perhaps, just the expression of a grand rhythm whose full scope we cannot yet see.</w:t>
      </w:r>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1C34F9CE">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395B14A">
      <w:pPr>
        <w:pStyle w:val="3"/>
        <w:bidi w:val="0"/>
        <w:spacing w:line="240" w:lineRule="auto"/>
        <w:rPr>
          <w:rFonts w:hint="default" w:ascii="Palatino Linotype" w:hAnsi="Palatino Linotype" w:cs="Palatino Linotype"/>
          <w:sz w:val="36"/>
          <w:szCs w:val="36"/>
          <w:lang w:val="en-US" w:eastAsia="zh-CN"/>
        </w:rPr>
      </w:pPr>
      <w:bookmarkStart w:id="19" w:name="_Toc25175"/>
      <w:r>
        <w:rPr>
          <w:rFonts w:hint="default" w:ascii="Palatino Linotype" w:hAnsi="Palatino Linotype" w:cs="Palatino Linotype"/>
          <w:sz w:val="36"/>
          <w:szCs w:val="36"/>
          <w:lang w:val="en-US" w:eastAsia="zh-CN"/>
        </w:rPr>
        <w:t>Chapter 15: THE GALAXY - A LIVING CIRCUIT OF THE UNIVERSE</w:t>
      </w:r>
      <w:bookmarkEnd w:id="19"/>
    </w:p>
    <w:p w14:paraId="41800C5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8" o:spt="1" style="height:1.5pt;width:558.25pt;" fillcolor="#A0A0A0" filled="t" stroked="f" coordsize="21600,21600" o:hr="t" o:hrstd="t" o:hrpct="0" o:hralign="center">
            <v:path/>
            <v:fill on="t" focussize="0,0"/>
            <v:stroke on="f"/>
            <v:imagedata o:title=""/>
            <o:lock v:ext="edit"/>
            <w10:wrap type="none"/>
            <w10:anchorlock/>
          </v:rect>
        </w:pict>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BF56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79A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83A7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Having looked at the big picture of the universe's origin, let's now narrow our focus to a grand yet more intimate structure: the galaxy. They are magnificent islands of light, where hundreds of billions of stars congregate, dancing together in a ballet that lasts for billions of years. But when we observe this dance closely, an absurdity emerges, a severe misstep that challenges our deepest understanding of the laws of physics.</w:t>
      </w:r>
    </w:p>
    <w:p w14:paraId="677CDF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C29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Flat Rotation Curve Problem: The Impossible Dance</w:t>
      </w:r>
    </w:p>
    <w:p w14:paraId="42662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model of cosmology views a spiral galaxy as a giant Solar System. The majority of its visible mass (stars, gas, dust) is concentrated in the central bulge. According to Newton's law of universal gravitation, the gravitational force should weaken with distance from the center.</w:t>
      </w:r>
    </w:p>
    <w:p w14:paraId="03C3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means that stars on the outer edge of the galaxy, where the gravitational pull is weaker, should rotate much more slowly than stars near the center. If they were to rotate too fast, gravity would not be strong enough to hold them, and they would be flung out into intergalactic space, just as the outer planets in our solar system (like Neptune) move much more slowly than the inner planets (like Mercury).</w:t>
      </w:r>
    </w:p>
    <w:p w14:paraId="07CD208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theory. But when astronomers, led by Vera Rubin in the 1970s, measured the actual rotation speeds of galaxies, they discovered a shocking truth. The speeds of the stars did not decrease at the outer edges as predicted. On the contrary, they maintained an absurdly high rotation speed, remaining nearly constant as they moved away from the center.</w:t>
      </w:r>
    </w:p>
    <w:p w14:paraId="193C9DA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one were to plot the rotational speed of stars against their distance from the center, instead of a downward-sloping curve, scientists found a line that was nearly flat. This phenomenon was given the rather dry name "the flat rotation curve problem." Its essence is this: the stars on the outer edges are moving too fast for the amount of visible matter to hold them in. The dance of the stars seems to defy the very law that wrote its script.</w:t>
      </w:r>
    </w:p>
    <w:p w14:paraId="27915D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0930B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"Dark Matter": A Patch for a Cracked Model</w:t>
      </w:r>
    </w:p>
    <w:p w14:paraId="76CA8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Faced with this blatant contradiction, the scientific community had two options. One was to admit that perhaps our theory of gravity is incomplete or not the only force governing at the galactic scale. The other was to assume that there must be something there that we cannot see.</w:t>
      </w:r>
    </w:p>
    <w:p w14:paraId="2C720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w:t>
      </w:r>
    </w:p>
    <w:p w14:paraId="1B52A1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proposed the hypothesis that each galaxy is enveloped in a huge, invisible halo of matter, called "dark matter." This halo of matter does not emit light, does not reflect light, and is completely invisible to all telescopes. Its existence is only inferred indirectly through the immense gravitational force it generates, a force strong enough to "hold on" to the fast-moving stars at the outer edge, preventing them from flying off.</w:t>
      </w:r>
    </w:p>
    <w:p w14:paraId="315F0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current calculations, to explain the flat rotation curve, the amount of dark matter must account for up to 85% of the total mass of matter in the universe. This means that everything we can see—every star, galaxy, and planet—is just the tiny visible tip of a colossal, submerged iceberg.</w:t>
      </w:r>
    </w:p>
    <w:p w14:paraId="23304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"Dark matter" became a perfect patch, saving the gravitational model. But after decades of searching with the most sensitive detectors, we have yet to find a single dark matter particle. It remains a "ghost" in the equations. This raises a question: Are we obsessively searching for a ghost, while the real answer lies in another law of physics that we have inadvertently overlooked?</w:t>
      </w:r>
    </w:p>
    <w:p w14:paraId="785AFF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A23BA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"Plasma Universe" Solution: When Electricity Speaks</w:t>
      </w:r>
    </w:p>
    <w:p w14:paraId="2EAC21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its quest to understand the universe, science has often focused solely on gravity. But we forget that there is another force, billions upon billions of times stronger: the electromagnetic force. We also often imagine the universe as an empty void, but in reality, over 99% of its matter exists in a plasma state.</w:t>
      </w:r>
    </w:p>
    <w:p w14:paraId="78AAC0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if we looked at a galaxy not as a mechanical machine, but as an electromagnetic phenomenon in a plasma universe?</w:t>
      </w:r>
    </w:p>
    <w:p w14:paraId="157FBF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 physicists, such as Nobel laureate Hannes Alfvén, have proposed a completely different model. In the "Plasma Universe" model, space is filled with enormous electric currents and magnetic fields, forming invisible "filaments" of energy that connect galaxies.</w:t>
      </w:r>
    </w:p>
    <w:p w14:paraId="7ACFD5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scenario, galaxies are born at the very points where these cosmic energy "filaments" intersect and twist together, much like vortices forming in a river. The shape of the galaxy would depend on the nature of that intersection:</w:t>
      </w:r>
    </w:p>
    <w:p w14:paraId="31563AC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the energy currents swirl in an orderly and stable manner, they create the beautiful spiral galaxies we often see, with stars moving in a synchronized dance.</w:t>
      </w:r>
    </w:p>
    <w:p w14:paraId="4BE2D58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the energy currents intersect more chaotically and intensely, they can form elliptical galaxies (egg-shaped or spherical), where stars do not rotate on a single plane but move in random orbits, like a giant swarm of bees.</w:t>
      </w:r>
    </w:p>
    <w:p w14:paraId="53649B5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where complex collisions or interactions between energy currents occur, irregular galaxies with strange shapes are born.</w:t>
      </w:r>
    </w:p>
    <w:p w14:paraId="63303D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Whether an orderly vortex or a chaotic swirl, all these forms of galaxies can be seen as manifestations of the same energetic principle: they are great plasma vortices, formed and sustained by electromagnetic forces.</w:t>
      </w:r>
    </w:p>
    <w:p w14:paraId="4D44E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D0DD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 Natural Explanation for a Synchronized Dance</w:t>
      </w:r>
    </w:p>
    <w:p w14:paraId="6B645F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see the galaxy as a plasma vortex, the flat rotation curve problem is no longer a mystery. It becomes a natural property of the system.</w:t>
      </w:r>
    </w:p>
    <w:p w14:paraId="140D0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structure dominated by electromagnetic forces, stars and gas clouds are no longer independent marbles subject only to the gravitational pull from the center. Instead, they are "swept along" by the energy flow of the entire structure, like leaves caught in a whirlwind.</w:t>
      </w:r>
    </w:p>
    <w:p w14:paraId="2E91F4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galaxy's immense magnetic field acts like invisible "strings," compelling the stars to move together. Therefore, it is entirely natural for stars at the outer edge to rotate nearly as fast as those in the interior. They are not "trying" to fly out; they are simply following the collective flow.</w:t>
      </w:r>
    </w:p>
    <w:p w14:paraId="09C7C0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model, we do not need "dark matter" to explain the synchronized dance of the stars. What we call the "effect of dark matter" is simply the manifestation of plasma dynamics that our purely gravitational model has not yet fully grasped.</w:t>
      </w:r>
    </w:p>
    <w:p w14:paraId="05B193A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2430C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Galaxy as a Living Circuit</w:t>
      </w:r>
    </w:p>
    <w:p w14:paraId="0F807D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image of the galaxy has completely changed.</w:t>
      </w:r>
    </w:p>
    <w:p w14:paraId="164C29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no longer a discrete collection of material marbles held together loosely by gravity.</w:t>
      </w:r>
    </w:p>
    <w:p w14:paraId="0B5EA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it is an integrated entity, a self-organizing system, a living energy structure. The black hole at the center is not a monster, but the calm "eye of the storm." The spiral arms are not random clusters of stars, but huge currents of plasma, where stars are caught and carried along.</w:t>
      </w:r>
    </w:p>
    <w:p w14:paraId="00267E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 is not like a mechanical machine. It is more like a living electrical circuit.</w:t>
      </w:r>
    </w:p>
    <w:p w14:paraId="2FED3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leads to a bold speculation. If the galaxy is an electrical circuit, could the luminosity of a celestial body be not just an internal nuclear process, but also an interaction with the circuit itself? Just as a rock in space only ignites into a meteor when it enters the atmosphere at a sufficient velocity, perhaps a celestial body is only "activated" and shines brightly when the combination of its material composition, its speed of movement, and its size (mass) reaches a certain threshold within the galaxy's energy flow.</w:t>
      </w:r>
    </w:p>
    <w:p w14:paraId="6758FE4B">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images of galaxies we see are only their brightest "cores." Surrounding them could be a "dark halo" many times larger, filled with ordinary celestial bodies—dwarf stars, rogue planets—that are moving too slowly or do not have enough mass and velocity to "turn on their lights." And perhaps, the "dark matter" that science is searching for is not a mysterious particle, but the immense mass of these ordinary celestial bodies that have fallen into silence and cold.</w:t>
      </w:r>
    </w:p>
    <w:p w14:paraId="7F249E4D">
      <w:pPr>
        <w:jc w:val="both"/>
        <w:rPr>
          <w:rFonts w:hint="default" w:ascii="Palatino Linotype" w:hAnsi="Palatino Linotype" w:cs="Palatino Linotype"/>
          <w:sz w:val="28"/>
          <w:szCs w:val="28"/>
        </w:rPr>
      </w:pPr>
    </w:p>
    <w:p w14:paraId="715F1766">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69C5676">
      <w:pPr>
        <w:jc w:val="both"/>
        <w:rPr>
          <w:rFonts w:hint="default" w:ascii="Palatino Linotype" w:hAnsi="Palatino Linotype"/>
          <w:sz w:val="28"/>
          <w:szCs w:val="28"/>
        </w:rPr>
      </w:pPr>
    </w:p>
    <w:p w14:paraId="4701E054">
      <w:pPr>
        <w:pStyle w:val="3"/>
        <w:bidi w:val="0"/>
        <w:spacing w:line="240" w:lineRule="auto"/>
        <w:rPr>
          <w:rFonts w:hint="default" w:ascii="Palatino Linotype" w:hAnsi="Palatino Linotype" w:cs="Palatino Linotype"/>
          <w:sz w:val="36"/>
          <w:szCs w:val="36"/>
          <w:lang w:val="en-US" w:eastAsia="zh-CN"/>
        </w:rPr>
      </w:pPr>
      <w:bookmarkStart w:id="20" w:name="_Toc15549"/>
      <w:r>
        <w:rPr>
          <w:rFonts w:hint="default" w:ascii="Palatino Linotype" w:hAnsi="Palatino Linotype" w:cs="Palatino Linotype"/>
          <w:sz w:val="36"/>
          <w:szCs w:val="36"/>
          <w:lang w:val="en-US" w:eastAsia="zh-CN"/>
        </w:rPr>
        <w:t>Chapter 16: BLACK HOLES, DARK MATTER, AND DARK ENERGY - A REINTERPRETATION</w:t>
      </w:r>
      <w:bookmarkEnd w:id="20"/>
    </w:p>
    <w:p w14:paraId="6022D6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9" o:spt="1" style="height:1.5pt;width:558.25pt;" fillcolor="#A0A0A0" filled="t" stroked="f" coordsize="21600,21600" o:hr="t" o:hrstd="t" o:hrpct="0" o:hralign="center">
            <v:path/>
            <v:fill on="t" focussize="0,0"/>
            <v:stroke on="f"/>
            <v:imagedata o:title=""/>
            <o:lock v:ext="edit"/>
            <w10:wrap type="none"/>
            <w10:anchorlock/>
          </v:rect>
        </w:pict>
      </w:r>
    </w:p>
    <w:p w14:paraId="67933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22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E91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0A83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look up at the night sky, modern science tells us that nearly 95% of the universe is invisible. It is composed of mysterious entities to which we have given haunting names: Black Holes, Dark Matter, and Dark Energy. They are the three great ghosts that haunt cosmology, the blank spots on the map where our familiar laws seem to no longer apply.</w:t>
      </w:r>
    </w:p>
    <w:p w14:paraId="6FF229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are they really new entities, strange types of matter and energy? Or are they simply shadows cast by the narrow beam of our own theoretical lantern? With the lens of a plasma universe, an electromagnetic universe, let's re-examine these three ghosts. Perhaps they are not monsters, but merely misunderstandings.</w:t>
      </w:r>
    </w:p>
    <w:p w14:paraId="56B72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0B45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Reinterpreting the Black Hole: The Calm Eye of the Storm</w:t>
      </w:r>
    </w:p>
    <w:p w14:paraId="76D8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standard gravitational model, a Black Hole is a monster of collapse. It is a singularity of infinite density, a place where spacetime is warped to the extreme, a bottomless well that sucks everything in, including light.</w:t>
      </w:r>
    </w:p>
    <w:p w14:paraId="0FE09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vortex" model we have discussed, the role of the galactic center changes completely. It is not an active agent that sucks in matter, but a passive result of the energy flow itself.</w:t>
      </w:r>
    </w:p>
    <w:p w14:paraId="7C249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of the eye of a hurricane. It is the calmest, clearest region, with the lowest pressure, formed naturally by the frantic motion of the surrounding clouds. The eye does not "suck" the storm in. The storm creates the eye.</w:t>
      </w:r>
    </w:p>
    <w:p w14:paraId="6EDED28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the Black Hole at the center of a galaxy may not be a collapsing singularity. It could be the "eye of the storm" of the great plasma vortex. It is not the hottest and densest place. On the contrary, it could be an energetically calm and cold region. The density of celestial bodies in this central region may not be significantly different from neighboring areas, but because they are not caught in the intense plasma flow, they are not "activated" to shine.</w:t>
      </w:r>
    </w:p>
    <w:p w14:paraId="4BD541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Stars and matter are not "sucked" into it, but are swept around it at incredible speeds by the vortex's flow. It is the friction and acceleration of matter at the edge of this eye that create the brilliant accretion disks and the jets of energy that we observe and attribute to the Black Hole.</w:t>
      </w:r>
    </w:p>
    <w:p w14:paraId="018681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Black Hole is no longer a monster. It is the calm center of a great cosmic dance of energy.</w:t>
      </w:r>
    </w:p>
    <w:p w14:paraId="7DE52B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63E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Reinterpreting Dark Matter: A Forgotten Force</w:t>
      </w:r>
    </w:p>
    <w:p w14:paraId="5DE064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we have analyzed, the "dark matter effect"—the phenomenon of stars at the galaxy's edge rotating too fast—is one of the biggest puzzles. The standard model solves it by adding a new, invisible type of particle.</w:t>
      </w:r>
    </w:p>
    <w:p w14:paraId="437F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the answer is much simpler: we don't need a new type of matter; we just need to remember a force we have overlooked.</w:t>
      </w:r>
    </w:p>
    <w:p w14:paraId="4BEE3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"dark matter effect" is simply the manifestation of plasma dynamics that the purely gravitational model has yet to grasp. The electromagnetic force, which is billions upon billions of times stronger than gravity, plays a dominant role in shaping and maintaining the structure of the galaxy. Invisible magnetic field "strings" compel the stars to move along with the general flow of the vortex.</w:t>
      </w:r>
    </w:p>
    <w:p w14:paraId="744F6F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other words, there is no mysterious particle. The necessary force to hold the stars is already there, but it is not the gravitational force from something invisible, but the electromagnetic force from the visible structure of the galaxy itself. "Dark Matter" is not a new particle to be found. It is just a name we have given to the deficiency in our own model.</w:t>
      </w:r>
    </w:p>
    <w:p w14:paraId="252DEE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A0350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A Supplementary Hypothesis: Dark Matter is Matter with its "Lights Off"</w:t>
      </w:r>
    </w:p>
    <w:p w14:paraId="76EA4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 misinterpretation of force, there is another possibility that complements the answer to dark matter, a possibility we speculated on in the previous chapter.</w:t>
      </w:r>
    </w:p>
    <w:p w14:paraId="0145DA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hypothesis suggests that a significant portion of "dark matter" could simply be the ordinary matter we already know—brown dwarfs, rogue planets, cold gas clouds—but in a low-energy, non-luminous state.</w:t>
      </w:r>
    </w:p>
    <w:p w14:paraId="3B0358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luminosity of a celestial body depends on the combination of its mass, composition, and velocity within the galaxy's energy flow, then the universe must be filled with "unactivated" or "lights-off" celestial bodies. They still have mass, they still have gravity, but they are completely invisible to optical telescopes.</w:t>
      </w:r>
    </w:p>
    <w:p w14:paraId="7C8515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mystery of "dark matter" could be a combination of two factors: a misunderstanding of force (overlooking the role of electromagnetism), and an underestimation of the amount of normal matter that exists in darkness.</w:t>
      </w:r>
    </w:p>
    <w:p w14:paraId="5BEA90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62C2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Reinterpreting Dark Energy: The Conversation Between Galaxies</w:t>
      </w:r>
    </w:p>
    <w:p w14:paraId="1ACFD8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dark matter is the mysterious pulling force, then dark energy is the mysterious pushing force. Observations show that the expansion of the universe is not slowing down due to gravity, but is actually accelerating. To explain this, the standard model once again had to introduce a new entity: "dark energy," an intrinsic energy of space itself that acts as an "anti-gravity."</w:t>
      </w:r>
    </w:p>
    <w:p w14:paraId="2835DC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we have another explanation, one that doesn't require a mysterious new energy. Recall the image of the universe as a vast network of plasma "filaments" connecting clusters of galaxies.</w:t>
      </w:r>
    </w:p>
    <w:p w14:paraId="081FDE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electromagnetism, it is known that parallel electric currents can attract or repel each other depending on their direction. The accelerating expansion of the universe might not need a mysterious "dark energy," but could be the manifestation of extremely large-scale electromagnetic forces between these galactic filaments themselves.</w:t>
      </w:r>
    </w:p>
    <w:p w14:paraId="6CB4B4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 the largest scales, the electromagnetic repulsion between these grand structures overcomes gravitational attraction, then an accelerating expansion of the universe is a natural consequence. Once again, this is not a new type of energy, but simply the cosmic-scale manifestation of a force we already know very well.</w:t>
      </w:r>
    </w:p>
    <w:p w14:paraId="5F221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114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"Dark" Means "I Don't Understand"</w:t>
      </w:r>
    </w:p>
    <w:p w14:paraId="05B2CD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step back and look at all three of these great mysteries, a common pattern emerges.</w:t>
      </w:r>
    </w:p>
    <w:p w14:paraId="6BFA4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each case—Black Holes, Dark Matter, Dark Energy—the standard gravitational model observed a phenomenon it could not explain. And in each case, its solution was to invent a new, invisible, and strange entity: a singularity, a new particle, a new energy.</w:t>
      </w:r>
    </w:p>
    <w:p w14:paraId="65C43C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when we change our lens, viewing the universe as an electromagnetic system, all three of these mysteries seem to be naturally explained by known laws of physics.</w:t>
      </w:r>
    </w:p>
    <w:p w14:paraId="7B6D0D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reveals a profound truth. "Dark" in physics is not actually an adjective describing the nature of a thing. It is a confession. "Dark matter" is the polite way of saying "the matter that we do not understand." "Dark energy" is the polite way of saying "the energy that we do not understand."</w:t>
      </w:r>
    </w:p>
    <w:p w14:paraId="38D5419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means "we don't understand." It is not an entity that exists out there in the universe. It is a boundary that exists right here, within our own perception.</w:t>
      </w:r>
    </w:p>
    <w:p w14:paraId="1F3503C3">
      <w:pPr>
        <w:jc w:val="both"/>
        <w:rPr>
          <w:rFonts w:hint="default" w:ascii="Palatino Linotype" w:hAnsi="Palatino Linotype" w:cs="Palatino Linotype"/>
          <w:sz w:val="28"/>
          <w:szCs w:val="28"/>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0FDC5A96">
      <w:pPr>
        <w:jc w:val="both"/>
        <w:rPr>
          <w:rFonts w:hint="default" w:ascii="Palatino Linotype" w:hAnsi="Palatino Linotype"/>
          <w:sz w:val="28"/>
          <w:szCs w:val="28"/>
        </w:rPr>
      </w:pPr>
    </w:p>
    <w:p w14:paraId="7B19614B">
      <w:pPr>
        <w:pStyle w:val="2"/>
        <w:bidi w:val="0"/>
        <w:spacing w:line="240" w:lineRule="auto"/>
        <w:rPr>
          <w:rFonts w:hint="default" w:ascii="Palatino Linotype" w:hAnsi="Palatino Linotype" w:cs="Palatino Linotype"/>
          <w:b/>
          <w:bCs/>
          <w:sz w:val="44"/>
          <w:szCs w:val="44"/>
          <w:lang w:val="en-US" w:eastAsia="zh-CN"/>
        </w:rPr>
      </w:pPr>
      <w:bookmarkStart w:id="21" w:name="_Toc28411"/>
      <w:r>
        <w:rPr>
          <w:rFonts w:hint="default" w:ascii="Palatino Linotype" w:hAnsi="Palatino Linotype" w:cs="Palatino Linotype"/>
          <w:b/>
          <w:bCs/>
          <w:sz w:val="44"/>
          <w:szCs w:val="44"/>
          <w:lang w:val="en-US" w:eastAsia="zh-CN"/>
        </w:rPr>
        <w:t>Part V: THE BIG PICTURE AND HUMANITY'S PLACE IN IT</w:t>
      </w:r>
      <w:bookmarkEnd w:id="21"/>
    </w:p>
    <w:p w14:paraId="18D28651">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0" o:spt="1" style="height:1.5pt;width:558.25pt;" fillcolor="#A0A0A0" filled="t" stroked="f" coordsize="21600,21600" o:hr="t" o:hrstd="t" o:hrpct="0" o:hralign="center">
            <v:path/>
            <v:fill on="t" focussize="0,0"/>
            <v:stroke on="f"/>
            <v:imagedata o:title=""/>
            <o:lock v:ext="edit"/>
            <w10:wrap type="none"/>
            <w10:anchorlock/>
          </v:rect>
        </w:pict>
      </w:r>
    </w:p>
    <w:p w14:paraId="2CB6456D">
      <w:pPr>
        <w:bidi w:val="0"/>
        <w:rPr>
          <w:rFonts w:hint="default"/>
          <w:lang w:val="en-US" w:eastAsia="zh-CN"/>
        </w:rPr>
      </w:pPr>
    </w:p>
    <w:p w14:paraId="73605ED9">
      <w:pPr>
        <w:rPr>
          <w:rFonts w:hint="default" w:ascii="Palatino Linotype" w:hAnsi="Palatino Linotype" w:cs="Palatino Linotype"/>
          <w:sz w:val="36"/>
          <w:szCs w:val="36"/>
          <w:lang w:val="en-US" w:eastAsia="zh-CN"/>
        </w:rPr>
      </w:pPr>
    </w:p>
    <w:p w14:paraId="3EFFC63B">
      <w:pPr>
        <w:rPr>
          <w:rFonts w:hint="default" w:ascii="Palatino Linotype" w:hAnsi="Palatino Linotype" w:cs="Palatino Linotype"/>
          <w:sz w:val="36"/>
          <w:szCs w:val="36"/>
          <w:lang w:val="en-US" w:eastAsia="zh-CN"/>
        </w:rPr>
      </w:pPr>
    </w:p>
    <w:p w14:paraId="478AD881">
      <w:pPr>
        <w:pStyle w:val="3"/>
        <w:bidi w:val="0"/>
        <w:spacing w:line="240" w:lineRule="auto"/>
        <w:rPr>
          <w:rFonts w:hint="default" w:ascii="Palatino Linotype" w:hAnsi="Palatino Linotype" w:cs="Palatino Linotype"/>
          <w:sz w:val="36"/>
          <w:szCs w:val="36"/>
          <w:lang w:val="en-US" w:eastAsia="zh-CN"/>
        </w:rPr>
      </w:pPr>
      <w:bookmarkStart w:id="22" w:name="_Toc30821"/>
      <w:r>
        <w:rPr>
          <w:rFonts w:hint="default" w:ascii="Palatino Linotype" w:hAnsi="Palatino Linotype" w:cs="Palatino Linotype"/>
          <w:sz w:val="36"/>
          <w:szCs w:val="36"/>
          <w:lang w:val="en-US" w:eastAsia="zh-CN"/>
        </w:rPr>
        <w:t>Chapter 17: FRACTAL ARCHITECTURE - FROM THE MICROCOSM TO THE MACROCOSM</w:t>
      </w:r>
      <w:bookmarkEnd w:id="22"/>
    </w:p>
    <w:p w14:paraId="7405C6D6">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1" o:spt="1" style="height:1.5pt;width:558.25pt;" fillcolor="#A0A0A0" filled="t" stroked="f" coordsize="21600,21600" o:hr="t" o:hrstd="t" o:hrpct="0" o:hralign="center">
            <v:path/>
            <v:fill on="t" focussize="0,0"/>
            <v:stroke on="f"/>
            <v:imagedata o:title=""/>
            <o:lock v:ext="edit"/>
            <w10:wrap type="none"/>
            <w10:anchorlock/>
          </v:rect>
        </w:pict>
      </w:r>
    </w:p>
    <w:p w14:paraId="398A0C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95F6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EA13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BDC2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journeyed through the greatest mysteries of the universe, from the origin of the Big Bang to the nature of galaxies, let's take a step back and squint at the whole picture. Is there an architectural principle, a design pattern, that governs everything, from a tiny speck of dust to the grandest structures?</w:t>
      </w:r>
    </w:p>
    <w:p w14:paraId="56C700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answer lies not in complex equations, but in the familiar images of nature all around us.</w:t>
      </w:r>
    </w:p>
    <w:p w14:paraId="2C36D3C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8293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Creator's Fingerprint: The Beauty of Self-Repetition</w:t>
      </w:r>
    </w:p>
    <w:p w14:paraId="0D21A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 at a snowflake. Each of its branches looks like a smaller snowflake. Look at a fern. Each large frond is made up of smaller fronds of the exact same shape. Look at the lightning bolts in the sky; their shape is repeated in the tiny blood vessels in our bodies, and in the branching rivers winding their way to the sea.</w:t>
      </w:r>
    </w:p>
    <w:p w14:paraId="2D36E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these images are examples of a mathematical and natural principle called a fractal. A fractal is a structure in which basic shapes are repeated at ever-smaller (or larger) scales. Its most magical characteristic is this: a small part of the structure, when magnified, looks identical to the whole structure.</w:t>
      </w:r>
    </w:p>
    <w:p w14:paraId="44F7AD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 decades, mathematicians viewed fractals as mere mathematical "monsters," with no practical application. But then we realized that Mother Nature seems to be a master fractal artist. From jagged coastlines and mountain ranges to the structure of a cauliflower, the fingerprint of this self-repeating principle is everywhere. It is an incredibly efficient way to create infinite complexity from very simple rules.</w:t>
      </w:r>
    </w:p>
    <w:p w14:paraId="08B7F8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16CB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Universe as a Great Fractal</w:t>
      </w:r>
    </w:p>
    <w:p w14:paraId="08A876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Now, let's try to apply this fractal lens to the universe itself. What if we re-examine the familiar structures of cosmology?</w:t>
      </w:r>
    </w:p>
    <w:p w14:paraId="128BD2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 atom: Electrons orbit a central nucleus.</w:t>
      </w:r>
    </w:p>
    <w:p w14:paraId="4F38CC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Solar System: Planets orbit a central star.</w:t>
      </w:r>
    </w:p>
    <w:p w14:paraId="75029A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galaxy: Billions of solar systems orbit a galactic center.</w:t>
      </w:r>
    </w:p>
    <w:p w14:paraId="7A1A6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At three completely different scales, we see the same basic pattern repeat: smaller entities orbiting a larger central core.</w:t>
      </w:r>
    </w:p>
    <w:p w14:paraId="522C06F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similarity goes even deeper. Even when we look inside the atomic nucleus itself, the image of protons and neutrons stuck together like marbles may not be entirely accurate. In the subatomic world, these particles are also in constant motion within their own space. It's very possible that the structure of the nucleus is also a microcosm, with even smaller particles orbiting an even smaller center.</w:t>
      </w:r>
    </w:p>
    <w:p w14:paraId="0348A0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structure of "a central system with orbiting satellites" appears to be a universal design, repeating from the infinitely small to the infinitely large. It suggests that the universe, at its deepest architectural level, is built on fractal principles.</w:t>
      </w:r>
    </w:p>
    <w:p w14:paraId="2465D5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if so, this structure would continue to repeat in both directions:</w:t>
      </w:r>
    </w:p>
    <w:p w14:paraId="6255E01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Macrocosmic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Galaxies are not randomly distributed in space. They gather into galaxy clusters. Galaxy clusters form superclusters. And these superclusters arrange themselves into enormous filament-like structures, forming the "cosmic web." Each level seems to be a larger version of the one before it.</w:t>
      </w:r>
    </w:p>
    <w:p w14:paraId="33937C2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Microcosmic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Below the atom are the nucleus, protons, neutrons, quarks... As we have speculated, there could exist countless levels of micro-particles unknown to us, each level being a world with its own structure, mirroring the structure of the world larger than it.</w:t>
      </w:r>
    </w:p>
    <w:p w14:paraId="0386A4AF">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5C1EE82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Microcosmic and Macrocosmic Hierarchy: Particles and Systems</w:t>
      </w:r>
    </w:p>
    <w:p w14:paraId="281D5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easily visualize this fractal structure, we need a clear hierarchy. Let's try to establish a convention: a "Level" is defined by its type of nearly spherical "Fundamental Particle." And a "Fundamental Particle" of one level is always composed of countless "Fundamental Particles" from the level immediately below it.</w:t>
      </w:r>
    </w:p>
    <w:p w14:paraId="7329364F">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Level +1: The Fundamental Particles are Celestial Bodies.</w:t>
      </w:r>
    </w:p>
    <w:p w14:paraId="28D25CB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Stars, planets, with their characteristic spherical shape, are the "fundamental particles" of this level. A celestial body is composed of countless particles from a lower level.</w:t>
      </w:r>
    </w:p>
    <w:p w14:paraId="6374E2CA">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these "particles," more complex intermediate structures are formed: Solar Systems, Galaxies, Galaxy Clusters...</w:t>
      </w:r>
    </w:p>
    <w:p w14:paraId="58B858E2">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BBE2C0E">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 what is the Fundamental Particle of Level 0?</w:t>
      </w:r>
    </w:p>
    <w:p w14:paraId="2BF2960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to find the Level 0 Fundamental Particle is the journey of particle physics. We have discovered the atom, but it is clearly an "intermediate structure" like a Solar System. We go deeper and find protons, neutrons, electrons. Are they the Level 0 Fundamental Particles?</w:t>
      </w:r>
    </w:p>
    <w:p w14:paraId="1FDE622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According to our logic, if a celestial body (Level +1) is made of countless Level 0 particles, then a Level 0 particle must also be made of countless Level -1 particles.</w:t>
      </w:r>
    </w:p>
    <w:p w14:paraId="155C9EE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here, we encounter a contradiction with current science. Physics states that a proton is made of only 3 quarks. If so, the proton cannot be a "Fundamental Particle" by our definition, but only a very small "intermediate structure." And the quark, since only 3 of them form a larger structure, cannot be the "Fundamental Particle" of the level just below.</w:t>
      </w:r>
    </w:p>
    <w:p w14:paraId="3E3C0C8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our fractal model is wrong. It only suggests an incredible possibility: that modern science, even with its most powerful particle accelerators, has probably not yet reached the true "Fundamental Particle" of Level 0, let alone the Fundamental Particle of Level -1. Protons, neutrons, electrons, and even quarks may all be just complex "intermediate structures" on the journey into the microcosm.</w:t>
      </w:r>
    </w:p>
    <w:p w14:paraId="1CF92CC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true "Fundamental Particles" of Level 0 and lower levels remain an unknown, microcosmic worlds we have never known.</w:t>
      </w:r>
    </w:p>
    <w:p w14:paraId="17A530B4">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16A8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clarified hierarchy, the picture becomes consistent. It does not deny science but places science in its proper context: a journey of discovery that is still ongoing, and has perhaps only taken the first few steps on an infinite path into the microcosm.</w:t>
      </w:r>
    </w:p>
    <w:p w14:paraId="41781F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86822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"As Above, So Below"</w:t>
      </w:r>
    </w:p>
    <w:p w14:paraId="0371B5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fractal principle is not just a physical description. It carries a profound philosophical meaning, one that was encapsulated by ancient sages in the saying: "As above, so below."</w:t>
      </w:r>
    </w:p>
    <w:p w14:paraId="259764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saying means that the laws governing the macrocosm (above) are also reflected in the microcosm (below). The entire universe is not something foreign and separate from us. Instead, every part, no matter how small, contains the information and image of the whole.</w:t>
      </w:r>
    </w:p>
    <w:p w14:paraId="63CE6E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a fractal universe, nothing is truly isolated. Every atom, every cell, every living being is a mirror, in some way, reflecting the entire architecture and laws of the universe. The macrocosm and the microcosm are not two separate entities. They are two expressions, at two different scales, of the same single blueprint.</w:t>
      </w:r>
    </w:p>
    <w:p w14:paraId="1251BC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4B46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Human Being: A Universe in Miniature</w:t>
      </w:r>
    </w:p>
    <w:p w14:paraId="0CBA802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finally leads us back to ourselves. In this grand structure, where do humans fit?</w:t>
      </w:r>
    </w:p>
    <w:p w14:paraId="1C2C17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not just creatures living on the surface of a planet (a Level +1 particle). Our body, with its trillions of cells, its complex system of energy meridians, and a brain with more neural connections than there are stars in the galaxy, is itself a universe.</w:t>
      </w:r>
    </w:p>
    <w:p w14:paraId="64559E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being is a universe in miniature.</w:t>
      </w:r>
    </w:p>
    <w:p w14:paraId="11A805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layered structure of micro- and macro-levels does not only exist outside of us; it is replicated right within us. Each of us is a point of intersection, where the infinitely large and the infinitely small meet.</w:t>
      </w:r>
    </w:p>
    <w:p w14:paraId="3F2BCE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 poetic comparison. If the fractal principle is true, then within each of us truly lie the laws and information of the entire macrocosm. We are not passive observers. We are living expressions of the very universe we are trying to understand.</w:t>
      </w:r>
    </w:p>
    <w:p w14:paraId="49DCEC8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completely changes the meaning of exploration. The next great frontier lies not only in distant galaxies but also in the stillness of the mind, in every breath we take. To understand ourselves is, perhaps, the shortest path to understanding the universe.</w:t>
      </w:r>
    </w:p>
    <w:p w14:paraId="39163574">
      <w:pPr>
        <w:jc w:val="both"/>
        <w:rPr>
          <w:rFonts w:hint="default" w:ascii="Palatino Linotype" w:hAnsi="Palatino Linotype" w:cs="Palatino Linotype"/>
          <w:sz w:val="28"/>
          <w:szCs w:val="28"/>
        </w:rPr>
      </w:pPr>
    </w:p>
    <w:p w14:paraId="771A3F75">
      <w:pPr>
        <w:jc w:val="both"/>
        <w:rPr>
          <w:rFonts w:hint="default" w:ascii="Palatino Linotype" w:hAnsi="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F409A2C">
      <w:pPr>
        <w:pStyle w:val="3"/>
        <w:bidi w:val="0"/>
        <w:spacing w:line="240" w:lineRule="auto"/>
        <w:rPr>
          <w:rFonts w:hint="default" w:ascii="Palatino Linotype" w:hAnsi="Palatino Linotype" w:cs="Palatino Linotype"/>
          <w:sz w:val="36"/>
          <w:szCs w:val="36"/>
          <w:lang w:val="en-US" w:eastAsia="zh-CN"/>
        </w:rPr>
      </w:pPr>
      <w:bookmarkStart w:id="23" w:name="_Toc3686"/>
      <w:r>
        <w:rPr>
          <w:rFonts w:hint="default" w:ascii="Palatino Linotype" w:hAnsi="Palatino Linotype" w:cs="Palatino Linotype"/>
          <w:sz w:val="36"/>
          <w:szCs w:val="36"/>
          <w:lang w:val="en-US" w:eastAsia="zh-CN"/>
        </w:rPr>
        <w:t>Chapter 18: TRANSCENDING THE BOUNDARY OF OBSERVATION</w:t>
      </w:r>
      <w:bookmarkEnd w:id="23"/>
    </w:p>
    <w:p w14:paraId="0AF4AB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2" o:spt="1" style="height:1.5pt;width:558.25pt;" fillcolor="#A0A0A0" filled="t" stroked="f" coordsize="21600,21600" o:hr="t" o:hrstd="t" o:hrpct="0" o:hralign="center">
            <v:path/>
            <v:fill on="t" focussize="0,0"/>
            <v:stroke on="f"/>
            <v:imagedata o:title=""/>
            <o:lock v:ext="edit"/>
            <w10:wrap type="none"/>
            <w10:anchorlock/>
          </v:rect>
        </w:pict>
      </w: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3D6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0235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Our journey began with a simple question at the edge of the cosmic map: "What came before the Big Bang?" That question led us through the limits of the scientific method, to the discovery of other maps of reality, and finally, to a re-examination of the greatest mysteries through a completely new lens. Now, standing at a different vantage point, it is time to look back at the path we have traveled and ask: where do we go from here?</w:t>
      </w:r>
    </w:p>
    <w:p w14:paraId="134B78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8AD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Unanswered Questions on the Old Map</w:t>
      </w:r>
    </w:p>
    <w:p w14:paraId="38FCB3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Throughout this book, we have repeatedly encountered "blind spots," questions that the map of modern science, despite its detail, cannot fully answer. Let's summarize them:</w:t>
      </w:r>
    </w:p>
    <w:p w14:paraId="0D41E6A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Origin: What created the singularity and provided the energy for the Big Bang? Why is our universe so perfectly fine-tuned to allow for the existence of life?</w:t>
      </w:r>
    </w:p>
    <w:p w14:paraId="618CAE6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Structure: Why do galaxies rotate in an absurd manner, seemingly defying the law of gravity? What are "dark matter" and "dark energy" really, or are they just other names for our own ignorance?</w:t>
      </w:r>
    </w:p>
    <w:p w14:paraId="41D6AF1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of Consciousness: Where does consciousness come from? Why can a thought control matter? Are profound human experiences like dreams, inspiration, or extraordinary abilities merely illusions of the brain?</w:t>
      </w:r>
    </w:p>
    <w:p w14:paraId="233F51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Faced with these questions, science seems to have reached a crossroads. One path is to continue building bigger "nets," more powerful particle accelerators, and more distant telescopes, in the hope that the answers still lie somewhere in the material world. The other is to bravely admit that perhaps the problem is not the size of the net, but the nature of the net itself. Perhaps we are trying to catch the water molecules of the ocean with a fishing net.</w:t>
      </w:r>
    </w:p>
    <w:p w14:paraId="66256A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223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Returning to a Forgotten Path</w:t>
      </w:r>
    </w:p>
    <w:p w14:paraId="5DDC81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arguments in this book hold a measure of truth—that consciousness and matter are inseparable, that the universe is multi-layered and born from an Idea—then it does not require us to "invent" a whole new science. Instead, it invites us to look back and rediscover a forgotten path.</w:t>
      </w:r>
    </w:p>
    <w:p w14:paraId="3E1782E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which we can call the "science of matter," has achieved phenomenal success. Its foundation is objectivity, measurement, and the removal of the observer from the equation. It views consciousness as merely a byproduct, a "ghost in the machine."</w:t>
      </w:r>
    </w:p>
    <w:p w14:paraId="482FC1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is not the only path to understanding reality. Throughout history, there has existed a "science of consciousness." The cultivation cultures of East Asia, the esoteric schools of ancient Greece and Egypt, all followed this path. They did not call it "science" as we define it today, but their goal was the same: to understand the nature of the universe and humanity's place within it.</w:t>
      </w:r>
    </w:p>
    <w:p w14:paraId="6D2EB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path does not see consciousness as a byproduct but acknowledges it as a fundamental variable of reality. In this worldview, consciousness is not something to be "explained" by matter, but a tool that can be trained and used to directly perceive and explore the deep levels of the universe. It is not the ghost, but may well be the driver of the machine.</w:t>
      </w:r>
    </w:p>
    <w:p w14:paraId="48C48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E445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Tools of the Introspective Path</w:t>
      </w:r>
    </w:p>
    <w:p w14:paraId="24ACD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path of exploring inner consciousness does not necessarily mean abandoning external physical tools. Telescopes and particle detectors still have their own value. But alongside them, wisdom traditions throughout history often refer to other tools of perception, instruments that come from within.</w:t>
      </w:r>
    </w:p>
    <w:p w14:paraId="68F96C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On Cultivating Character:</w:t>
      </w:r>
      <w:r>
        <w:rPr>
          <w:rFonts w:hint="default" w:ascii="Palatino Linotype" w:hAnsi="Palatino Linotype" w:eastAsia="sans-serif" w:cs="Palatino Linotype"/>
          <w:i w:val="0"/>
          <w:iCs w:val="0"/>
          <w:caps w:val="0"/>
          <w:color w:val="1A1C1E"/>
          <w:spacing w:val="0"/>
          <w:sz w:val="28"/>
          <w:szCs w:val="28"/>
          <w:shd w:val="clear" w:fill="FFFFFF"/>
        </w:rPr>
        <w:t xml:space="preserve"> These systems often prioritize the active observation and transformation of one's inner self—eliminating hatred and jealousy, and nurturing compassion, truthfulness, and forbearance. They hold that this is not just a moral exercise, but a process that can directly change one's being, thereby allowing a person to perceive more subtle levels of reality.</w:t>
      </w:r>
    </w:p>
    <w:p w14:paraId="1892486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Meditation:</w:t>
      </w:r>
      <w:r>
        <w:rPr>
          <w:rFonts w:hint="default" w:ascii="Palatino Linotype" w:hAnsi="Palatino Linotype" w:eastAsia="sans-serif" w:cs="Palatino Linotype"/>
          <w:i w:val="0"/>
          <w:iCs w:val="0"/>
          <w:caps w:val="0"/>
          <w:color w:val="1A1C1E"/>
          <w:spacing w:val="0"/>
          <w:sz w:val="28"/>
          <w:szCs w:val="28"/>
          <w:shd w:val="clear" w:fill="FFFFFF"/>
        </w:rPr>
        <w:t xml:space="preserve"> In many practices, meditation is seen as a supportive technique. It is described as a method to "quiet the noise" of chaotic thoughts, creating a state of tranquility necessary for deep introspection. It can be likened to cooling a highly sensitive detector so it can register the faintest signals. While not all cultivation paths emphasize meditation, the inner stillness it brings seems to be a very useful condition.</w:t>
      </w:r>
    </w:p>
    <w:p w14:paraId="3125F3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Latent Abilities:</w:t>
      </w:r>
      <w:r>
        <w:rPr>
          <w:rFonts w:hint="default" w:ascii="Palatino Linotype" w:hAnsi="Palatino Linotype" w:eastAsia="sans-serif" w:cs="Palatino Linotype"/>
          <w:i w:val="0"/>
          <w:iCs w:val="0"/>
          <w:caps w:val="0"/>
          <w:color w:val="1A1C1E"/>
          <w:spacing w:val="0"/>
          <w:sz w:val="28"/>
          <w:szCs w:val="28"/>
          <w:shd w:val="clear" w:fill="FFFFFF"/>
        </w:rPr>
        <w:t xml:space="preserve"> These wisdom systems also speak of the ability to unlock innate human potentials. Among them, the Celestial Eye is often considered a fundamental tool of perception. When opened, this tool can bring forth various abilities such as clairvoyance, seeing into other dimensions, or perceiving the past and future. They are described as the "microscopes" and "telescopes" of the inner world. The more one can unlock these abilities, the more one is able to personally observe and verify the true nature of the body, matter, consciousness, and the universe, instead of relying solely on inference or belief.</w:t>
      </w:r>
    </w:p>
    <w:p w14:paraId="474944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integration of the objective methods of the West and the introspective wisdom of the East could create a more complete picture. In that future, there might not only be scientists in laboratories, but also "psychonauts," explorers who use their own cultivated consciousness as a vehicle to explore the cosmos.</w:t>
      </w:r>
    </w:p>
    <w:p w14:paraId="36458B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13865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Next Frontier: Is It Inner Space?</w:t>
      </w:r>
    </w:p>
    <w:p w14:paraId="4F60D8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20th century, humanity looked outward, conquering the skies and setting foot on the Moon. We believed that the next great frontier of exploration lay among the stars, in distant galaxies.</w:t>
      </w:r>
    </w:p>
    <w:p w14:paraId="76D0E6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perhaps there is another direction of exploration that we have not truly begun.</w:t>
      </w:r>
    </w:p>
    <w:p w14:paraId="4619C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perspective of a science of consciousness suggests that the greatest and most challenging frontier for humanity might not be outer space, but inner space.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Could it be that the journey deep into the micro-levels of matter, and the journey deep into the realms of consciousness, are just two descriptions of the same path? The fractal universe we discussed also seems to suggest that within every atom, within each of us, lies the map of the entire cosmos.</w:t>
      </w:r>
    </w:p>
    <w:p w14:paraId="6DF948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so, instead of spending trillions of dollars to send a few people to Mars, perhaps an equally wise direction would be to guide billions of people on how to enter stillness and explore the realms of the universe right from within their own cognitive space.</w:t>
      </w:r>
    </w:p>
    <w:p w14:paraId="14374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97D3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Each of Us Can Be a Scientist</w:t>
      </w:r>
    </w:p>
    <w:p w14:paraId="1D82DF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beautiful thing about this perspective is that it no longer views discovery as the exclusive privilege of an elite group of experts. It opens up the possibility for everyone to participate in that journey.</w:t>
      </w:r>
    </w:p>
    <w:p w14:paraId="7D916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is a tool, then each of us possesses that tool. If the inner universe is a land to be explored, then each of us can be an explorer.</w:t>
      </w:r>
    </w:p>
    <w:p w14:paraId="389553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that case, every individual, through self-observation of their thoughts, through the cultivation of their character to elevate their realm of consciousness, or through the practice of meditation to listen to the stillness, can be seen as conducting a scientific experiment at the most personal and practical level.</w:t>
      </w:r>
    </w:p>
    <w:p w14:paraId="6F3F93E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journey to discover the nature of Good and Evil may not require a particle accelerator. The feeling of interconnectedness among all things may not need a space telescope. With the perspective of a science of consciousness, the life of each of us becomes the laboratory. The most important, most mysterious, and most worthy subject of study is the deep levels of perception and the inner realms of your own self.</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4F863B5C">
      <w:pPr>
        <w:pStyle w:val="3"/>
        <w:bidi w:val="0"/>
        <w:spacing w:line="240" w:lineRule="auto"/>
        <w:rPr>
          <w:rFonts w:hint="default" w:ascii="Palatino Linotype" w:hAnsi="Palatino Linotype" w:cs="Palatino Linotype"/>
          <w:sz w:val="36"/>
          <w:szCs w:val="36"/>
          <w:lang w:val="en-US" w:eastAsia="zh-CN"/>
        </w:rPr>
      </w:pPr>
      <w:bookmarkStart w:id="24" w:name="_Toc15760"/>
      <w:r>
        <w:rPr>
          <w:rFonts w:hint="default" w:ascii="Palatino Linotype" w:hAnsi="Palatino Linotype" w:cs="Palatino Linotype"/>
          <w:sz w:val="36"/>
          <w:szCs w:val="36"/>
          <w:lang w:val="en-US" w:eastAsia="zh-CN"/>
        </w:rPr>
        <w:t>Chapter 19: THE UNIVERSE IS A MIRROR - WHAT IS YOUR MEANING?</w:t>
      </w:r>
      <w:bookmarkEnd w:id="24"/>
    </w:p>
    <w:p w14:paraId="0C8A3EB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3" o:spt="1" style="height:1.5pt;width:558.25pt;" fillcolor="#A0A0A0" filled="t" stroked="f" coordsize="21600,21600" o:hr="t" o:hrstd="t" o:hrpct="0" o:hralign="center">
            <v:path/>
            <v:fill on="t" focussize="0,0"/>
            <v:stroke on="f"/>
            <v:imagedata o:title=""/>
            <o:lock v:ext="edit"/>
            <w10:wrap type="none"/>
            <w10:anchorlock/>
          </v:rect>
        </w:pict>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F8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2156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208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undertaken a long journey together. From standing at the edge of the Big Bang map, we have traveled through different worldviews, reinterpreted the greatest mysteries of the universe, and finally realized that the design of the cosmos seems deeper and more orderly than we ever thought.</w:t>
      </w:r>
    </w:p>
    <w:p w14:paraId="2CA13D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That entire vast universe, with its fractal structure and endless levels of realms, seems to be acting as a giant mirror. And now, it is time for us to look into that mirror and ask: what is the meaning of our own reflection in it? If the big picture of the universe changes, how does the position and meaning of an individual within it change?</w:t>
      </w:r>
    </w:p>
    <w:p w14:paraId="1D4803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625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Redefining the Self: From Biological Machine to Spiritual Being</w:t>
      </w:r>
    </w:p>
    <w:p w14:paraId="03F4CF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the map of materialism, humanity is a miracle of chance. We are complex biological machines, assembled from stardust over billions of years of purposeless evolution, a process described by Darwin's Theory of Evolution. Our consciousness is just a glimmer of light, a byproduct of chemical reactions in the brain that will be extinguished when the machine stops working.</w:t>
      </w:r>
    </w:p>
    <w:p w14:paraId="337F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if the universe is indeed teeming with life at many levels and in many dimensions, is our origin story still so simple? Is life on Earth really a random "escalation" from a single cell? Or should we return to a view that has existed in all ancient civilizations: that life, and especially humanity, was created by the Divine?</w:t>
      </w:r>
    </w:p>
    <w:p w14:paraId="3F3D2F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part of a conscious universe, a universe born from an Idea, then the definition of the Theory of Evolution may no longer be sufficient. If the universe is a fractal structure, where each part contains the image of the whole, then we cannot be an accident.</w:t>
      </w:r>
    </w:p>
    <w:p w14:paraId="7B3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new perspective allows us to redefine ourselves. We may not be accidental biological machines. We may be spiritual beings having a material experience. Our core essence—the Primordial Spirit or soul—is not a product of the body, but the user of the body. The human body, in its perfection, may not be the result of natural selection, but a purposeful creation, designed to be a vehicle for the soul's journey.</w:t>
      </w:r>
    </w:p>
    <w:p w14:paraId="47FCD30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F9250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Redefining the Purpose of Life: From Survival to Ascension</w:t>
      </w:r>
    </w:p>
    <w:p w14:paraId="1DE29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definition of self, our purpose in life automatically changes as well.</w:t>
      </w:r>
    </w:p>
    <w:p w14:paraId="387E030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just biological machines, then the highest purpose of life can only be survival, procreation, and the maximization of material pleasure in a short lifespan. It is a game played on a horizontal plane, a race to accumulate and consume.</w:t>
      </w:r>
    </w:p>
    <w:p w14:paraId="5E5F72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if we are spiritual beings, the purpose of life is no longer on that plane. It shifts to a vertical dimension. The purpose is no longer survival and pleasure, but the ascension of consciousness and realm to reach the standard of being "not within the Five Elements, beyond the Three Realms." Life is no longer a marketplace for shopping, but a school for learning and growing. Every challenge, every relationship, every joy and sorrow becomes a lesson designed to help us elevate our realm.</w:t>
      </w:r>
    </w:p>
    <w:p w14:paraId="666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9ADE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Redefining Suffering and Death: From Tragedy to Transformation</w:t>
      </w:r>
    </w:p>
    <w:p w14:paraId="6AE33B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profound change in meaning lies in how we view the darkest aspects of human life: suffering and death.</w:t>
      </w:r>
    </w:p>
    <w:p w14:paraId="59C6AB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Suffering: In a random universe, suffering is a meaningless tragedy, a system malfunction. But in a purposeful universe, suffering can be a necessary mechanism. As we discussed with Virtue and Karma, suffering may be the process of "repaying debts," the fire of inner alchemy that helps us purify our karma and temper our character. It is not mere punishment, but an opportunity to become purer and stronger.</w:t>
      </w:r>
    </w:p>
    <w:p w14:paraId="770525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 Death: If consciousness is a product of the brain, then death is the absolute end, a complete annihilation. That is the greatest fear. But if consciousness is just the "driver," then death is no longer the end. It is just a transition—the moment the driver leaves an old, worn-out car to begin a new journey. It is not a slamming door, but a threshold to step into another state of existence.</w:t>
      </w:r>
    </w:p>
    <w:p w14:paraId="6FF1E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C535A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Power of Choice: You Are the Creator</w:t>
      </w:r>
    </w:p>
    <w:p w14:paraId="3784B0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perspective not only brings comfort, but also grants us an immense power and responsibility. It is the power of choice.</w:t>
      </w:r>
    </w:p>
    <w:p w14:paraId="607C6A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moral concepts are not abstract, if every thought, word, and deed of ours truly creates a corresponding type of "matter"—white matter of Virtue or black matter of Karma—then that means: we are constantly, in every moment, creating our own future and our own realm.</w:t>
      </w:r>
    </w:p>
    <w:p w14:paraId="39E081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time we choose kindness over deceit, tolerance over resentment, patience over anger, we are not just doing a "good thing." We are actually producing the subtle matter that will determine our destiny, that will decide where we go after we leave this physical body.</w:t>
      </w:r>
    </w:p>
    <w:p w14:paraId="6123C8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Cultivation circles and folk cultures often teach that each of our lives has been arranged by the heavens with a tight script, with predestined trials and opportunities. But we are not passive puppets. We are actors on that stage, and we are given the privilege of "free will" to choose our attitude and actions in every scene.</w:t>
      </w:r>
    </w:p>
    <w:p w14:paraId="698421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faced with adversity, we can choose resentment or tolerance. When faced with temptation, we can choose deceit or truthfulness. It is these choices, however small, that have the power to change the flow of the script. A kind choice can resolve a tribulation, while an unrighteous act can create new obstacles.</w:t>
      </w:r>
    </w:p>
    <w:p w14:paraId="28A25A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power to shape reality lies not in rewriting the entire play, but in our choices within the context of the very role that has been arranged for us.</w:t>
      </w:r>
    </w:p>
    <w:p w14:paraId="211019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CCB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Practical Action: Exploring the Universe from Within</w:t>
      </w:r>
    </w:p>
    <w:p w14:paraId="1FF910E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are we to do with all these realizations? The answer is both simple and profound: begin the journey of exploring the universe in the most intimate and practical place.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"Looking within" is no longer a vague spiritual act. It becomes an act of scientific discovery.</w:t>
      </w:r>
    </w:p>
    <w:p w14:paraId="6F1A26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Cultivating one's character is not just about becoming a better person in society. It is a "physical" process of changing the energy structure of one's own being.</w:t>
      </w:r>
    </w:p>
    <w:p w14:paraId="549B9CF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or any method that brings about stillness, is not just for reducing stress. It is the "calibration" of our perceptual instrument, helping it to "tune in" to more subtle realities.</w:t>
      </w:r>
    </w:p>
    <w:p w14:paraId="4795E9E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greatest journey does not require a spaceship. It only requires the courage to turn inward, to face oneself, and to begin the most important work: purifying the soul. Because the universe is a mirror. When we change, our reflection in it will also change.</w:t>
      </w:r>
    </w:p>
    <w:p w14:paraId="153B9131">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5C3BD848">
      <w:pPr>
        <w:pStyle w:val="3"/>
        <w:bidi w:val="0"/>
        <w:spacing w:line="240" w:lineRule="auto"/>
        <w:rPr>
          <w:rFonts w:hint="default" w:ascii="Palatino Linotype" w:hAnsi="Palatino Linotype" w:cs="Palatino Linotype"/>
          <w:sz w:val="36"/>
          <w:szCs w:val="36"/>
          <w:lang w:val="en-US" w:eastAsia="zh-CN"/>
        </w:rPr>
      </w:pPr>
      <w:bookmarkStart w:id="25" w:name="_Toc1214"/>
      <w:r>
        <w:rPr>
          <w:rFonts w:hint="default" w:ascii="Palatino Linotype" w:hAnsi="Palatino Linotype" w:cs="Palatino Linotype"/>
          <w:sz w:val="36"/>
          <w:szCs w:val="36"/>
          <w:lang w:val="en-US" w:eastAsia="zh-CN"/>
        </w:rPr>
        <w:t>CONCLUSION: LISTENING TO THE BREATH OF THE UNIVERSE</w:t>
      </w:r>
      <w:bookmarkEnd w:id="25"/>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9C4C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C01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began with a single question at the edge of the scientific map: "What came before the Big Bang?" That question led us on an adventure of perception. Together, we re-examined the very limits of our observational tools, unfolded ancient maps of energy flow, and discovered a multi-layered, multidimensional cosmology from spiritual cultivation wisdom.</w:t>
      </w:r>
    </w:p>
    <w:p w14:paraId="3B8FE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these new lenses, we have dared to re-examine the greatest mysteries—from the Big Bang and Black Holes to Dark Matter—only to realize that they may not be strange entities, but merely misunderstandings born from a limited perspective.</w:t>
      </w:r>
    </w:p>
    <w:p w14:paraId="27F37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in the end, the journey to explore the vast universe outside has led us back to the single most important starting point: our own selves. The picture of a fractal universe, where each part contains the image of the whole, has shown us that perhaps the answers to the greatest mysteries lie not in complex equations, but in the stillness of a listening soul.</w:t>
      </w:r>
    </w:p>
    <w:p w14:paraId="27377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this journey also suggests an image of the scientist of the future—a scientist who does not forever use the logical thinking of the brain to scrutinize every nook and cranny of the "small house" of empirical science, but who needs to reason multidimensionally like a sage to cast their gaze out toward the vast ocean. And furthermore, a scientist of the future perhaps needs the stillness and enlightenment of a practitioner on the inward path, carrying an innocent gaze that transcends even the far shore of that ocean, where a new continent, once thought non-existent, may lie.</w:t>
      </w:r>
    </w:p>
    <w:p w14:paraId="468B0A5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a mirror, what is it reflecting? Is it not reflecting our own choices? Every kind thought, every tolerant act, every moment of patience is not an invisible ripple, but a subtle brick that is building the realm of our own future. The greatest power to shape reality, perhaps, lies not in external technology, but in the freedom of choice from within.</w:t>
      </w:r>
    </w:p>
    <w:p w14:paraId="0575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"Looking within," therefore, is no longer a purely spiritual act. It is the act of exploring the universe at the most personal and practical level.</w:t>
      </w:r>
    </w:p>
    <w:p w14:paraId="166BAC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of this book ends here. But your true journey, the journey of listening to the breath of the universe within yourself, has perhaps, only just begun.</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7DDAA3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98A3209">
      <w:pPr>
        <w:jc w:val="both"/>
        <w:rPr>
          <w:rFonts w:hint="default" w:ascii="Palatino Linotype" w:hAnsi="Palatino Linotype"/>
          <w:sz w:val="22"/>
          <w:szCs w:val="22"/>
          <w:lang w:val="en-US"/>
        </w:rPr>
      </w:pPr>
    </w:p>
    <w:p w14:paraId="58C678A9">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APPENDIX</w:t>
      </w:r>
    </w:p>
    <w:p w14:paraId="7BAF0D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shd w:val="clear" w:fill="FFFFFF"/>
        </w:rPr>
      </w:pPr>
    </w:p>
    <w:p w14:paraId="18A5F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Glossary of Terms</w:t>
      </w:r>
    </w:p>
    <w:p w14:paraId="34F31EC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3F31AB8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 </w:t>
      </w:r>
      <w:r>
        <w:rPr>
          <w:rFonts w:hint="default" w:ascii="Palatino Linotype" w:hAnsi="Palatino Linotype" w:eastAsia="sans-serif" w:cs="Palatino Linotype"/>
          <w:i w:val="0"/>
          <w:iCs w:val="0"/>
          <w:caps w:val="0"/>
          <w:color w:val="1A1C1E"/>
          <w:spacing w:val="0"/>
          <w:sz w:val="24"/>
          <w:szCs w:val="24"/>
          <w:shd w:val="clear" w:fill="FFFFFF"/>
        </w:rPr>
        <w:t>The philosophical view that all things in the universe, whether manifesting as matter or consciousness, originate from a single, unified substance.</w:t>
      </w:r>
    </w:p>
    <w:p w14:paraId="54E7D77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Implicate / Explicate Order:</w:t>
      </w:r>
      <w:r>
        <w:rPr>
          <w:rFonts w:hint="default" w:ascii="Palatino Linotype" w:hAnsi="Palatino Linotype" w:eastAsia="sans-serif" w:cs="Palatino Linotype"/>
          <w:i w:val="0"/>
          <w:iCs w:val="0"/>
          <w:caps w:val="0"/>
          <w:color w:val="1A1C1E"/>
          <w:spacing w:val="0"/>
          <w:sz w:val="24"/>
          <w:szCs w:val="24"/>
          <w:shd w:val="clear" w:fill="FFFFFF"/>
        </w:rPr>
        <w:t xml:space="preserve"> A concept by physicist David Bohm. The "Explicate Order" is the apparent material world, where things seem separate. The "Implicate Order" is the foundational level of reality, an undivided wholeness where all things are interconnected and "enfolded" into one another.</w:t>
      </w:r>
    </w:p>
    <w:p w14:paraId="4890221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Five Elements</w:t>
      </w:r>
      <w:r>
        <w:rPr>
          <w:rFonts w:hint="default" w:ascii="Palatino Linotype" w:hAnsi="Palatino Linotype" w:eastAsia="sans-serif" w:cs="Palatino Linotype"/>
          <w:b w:val="0"/>
          <w:bCs w:val="0"/>
          <w:i w:val="0"/>
          <w:iCs w:val="0"/>
          <w:caps w:val="0"/>
          <w:color w:val="1A1C1E"/>
          <w:spacing w:val="0"/>
          <w:sz w:val="24"/>
          <w:szCs w:val="24"/>
          <w:shd w:val="clear" w:fill="FFFFFF"/>
        </w:rPr>
        <w:t xml:space="preserve"> (Wu Xing):</w:t>
      </w:r>
      <w:r>
        <w:rPr>
          <w:rFonts w:hint="default" w:ascii="Palatino Linotype" w:hAnsi="Palatino Linotype" w:eastAsia="sans-serif" w:cs="Palatino Linotype"/>
          <w:i w:val="0"/>
          <w:iCs w:val="0"/>
          <w:caps w:val="0"/>
          <w:color w:val="1A1C1E"/>
          <w:spacing w:val="0"/>
          <w:sz w:val="24"/>
          <w:szCs w:val="24"/>
          <w:shd w:val="clear" w:fill="FFFFFF"/>
        </w:rPr>
        <w:t xml:space="preserve"> A system in Eastern wisdom describing the five basic states of energy's movement: Metal (condensation), Wood (growth), Water (flow), Fire (radiation), and Earth (stability). It describes function and dynamic balance, not five types of matter.</w:t>
      </w:r>
    </w:p>
    <w:p w14:paraId="6044F48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The Three Realms:</w:t>
      </w:r>
      <w:r>
        <w:rPr>
          <w:rFonts w:hint="default" w:ascii="Palatino Linotype" w:hAnsi="Palatino Linotype" w:eastAsia="sans-serif" w:cs="Palatino Linotype"/>
          <w:i w:val="0"/>
          <w:iCs w:val="0"/>
          <w:caps w:val="0"/>
          <w:color w:val="1A1C1E"/>
          <w:spacing w:val="0"/>
          <w:sz w:val="24"/>
          <w:szCs w:val="24"/>
          <w:shd w:val="clear" w:fill="FFFFFF"/>
        </w:rPr>
        <w:t xml:space="preserve"> In the context of this book, this term refers to the entire scope of observable material space-time, where beings are governed by known physical laws and the cycle of reincarnation.</w:t>
      </w:r>
    </w:p>
    <w:p w14:paraId="45BE6C6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Primordial Spirit </w:t>
      </w:r>
      <w:r>
        <w:rPr>
          <w:rFonts w:hint="default" w:ascii="Palatino Linotype" w:hAnsi="Palatino Linotype" w:eastAsia="sans-serif" w:cs="Palatino Linotype"/>
          <w:b w:val="0"/>
          <w:bCs w:val="0"/>
          <w:i w:val="0"/>
          <w:iCs w:val="0"/>
          <w:caps w:val="0"/>
          <w:color w:val="1A1C1E"/>
          <w:spacing w:val="0"/>
          <w:sz w:val="24"/>
          <w:szCs w:val="24"/>
          <w:shd w:val="clear" w:fill="FFFFFF"/>
        </w:rPr>
        <w:t>(Main Primordial Spirit / Assistant Primordial Spirit)</w:t>
      </w:r>
      <w:r>
        <w:rPr>
          <w:rFonts w:hint="default" w:ascii="Palatino Linotype" w:hAnsi="Palatino Linotype" w:eastAsia="sans-serif" w:cs="Palatino Linotype"/>
          <w:b/>
          <w:bCs/>
          <w:i w:val="0"/>
          <w:iCs w:val="0"/>
          <w:caps w:val="0"/>
          <w:color w:val="1A1C1E"/>
          <w:spacing w:val="0"/>
          <w:sz w:val="24"/>
          <w:szCs w:val="24"/>
          <w:shd w:val="clear" w:fill="FFFFFF"/>
        </w:rPr>
        <w:t xml:space="preserve">: </w:t>
      </w:r>
      <w:r>
        <w:rPr>
          <w:rFonts w:hint="default" w:ascii="Palatino Linotype" w:hAnsi="Palatino Linotype" w:eastAsia="sans-serif" w:cs="Palatino Linotype"/>
          <w:i w:val="0"/>
          <w:iCs w:val="0"/>
          <w:caps w:val="0"/>
          <w:color w:val="1A1C1E"/>
          <w:spacing w:val="0"/>
          <w:sz w:val="24"/>
          <w:szCs w:val="24"/>
          <w:shd w:val="clear" w:fill="FFFFFF"/>
        </w:rPr>
        <w:t>The core, immortal consciousness of a being, often called the soul. The "Main Primordial Spirit" is the primary consciousness we identify as "I." "Assistant Primordial Spirits" are parallel consciousnesses that operate silently within the same body.</w:t>
      </w:r>
    </w:p>
    <w:p w14:paraId="0300A42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Virtue </w:t>
      </w:r>
      <w:r>
        <w:rPr>
          <w:rFonts w:hint="default" w:ascii="Palatino Linotype" w:hAnsi="Palatino Linotype" w:eastAsia="sans-serif" w:cs="Palatino Linotype"/>
          <w:i w:val="0"/>
          <w:iCs w:val="0"/>
          <w:caps w:val="0"/>
          <w:color w:val="1A1C1E"/>
          <w:spacing w:val="0"/>
          <w:sz w:val="24"/>
          <w:szCs w:val="24"/>
          <w:shd w:val="clear" w:fill="FFFFFF"/>
        </w:rPr>
        <w:t xml:space="preserve">(De) and </w:t>
      </w:r>
      <w:r>
        <w:rPr>
          <w:rFonts w:hint="default" w:ascii="Palatino Linotype" w:hAnsi="Palatino Linotype" w:eastAsia="sans-serif" w:cs="Palatino Linotype"/>
          <w:b/>
          <w:bCs/>
          <w:i w:val="0"/>
          <w:iCs w:val="0"/>
          <w:caps w:val="0"/>
          <w:color w:val="1A1C1E"/>
          <w:spacing w:val="0"/>
          <w:sz w:val="24"/>
          <w:szCs w:val="24"/>
          <w:shd w:val="clear" w:fill="FFFFFF"/>
        </w:rPr>
        <w:t xml:space="preserve">Karma </w:t>
      </w:r>
      <w:r>
        <w:rPr>
          <w:rFonts w:hint="default" w:ascii="Palatino Linotype" w:hAnsi="Palatino Linotype" w:eastAsia="sans-serif" w:cs="Palatino Linotype"/>
          <w:i w:val="0"/>
          <w:iCs w:val="0"/>
          <w:caps w:val="0"/>
          <w:color w:val="1A1C1E"/>
          <w:spacing w:val="0"/>
          <w:sz w:val="24"/>
          <w:szCs w:val="24"/>
          <w:shd w:val="clear" w:fill="FFFFFF"/>
        </w:rPr>
        <w:t>(Ye): In the cultivation worldview, these are not abstract moral concepts, but two types of real substances. "Virtue" is a white substance, accumulated from doing good deeds and enduring hardship. "Karma" is a black substance, generated from doing bad things.</w:t>
      </w:r>
    </w:p>
    <w:p w14:paraId="32EA6F3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Celestial Eye</w:t>
      </w:r>
      <w:r>
        <w:rPr>
          <w:rFonts w:hint="default" w:ascii="Palatino Linotype" w:hAnsi="Palatino Linotype" w:eastAsia="sans-serif" w:cs="Palatino Linotype"/>
          <w:i w:val="0"/>
          <w:iCs w:val="0"/>
          <w:caps w:val="0"/>
          <w:color w:val="1A1C1E"/>
          <w:spacing w:val="0"/>
          <w:sz w:val="24"/>
          <w:szCs w:val="24"/>
          <w:shd w:val="clear" w:fill="FFFFFF"/>
        </w:rPr>
        <w:t xml:space="preserve"> (Third Eye): An inner perceptual tool, a higher-level "sense" that can be opened through cultivation, allowing a person to directly perceive other dimensions and realities.</w:t>
      </w:r>
    </w:p>
    <w:p w14:paraId="002EFDEA">
      <w:pPr>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br w:type="page"/>
      </w:r>
    </w:p>
    <w:p w14:paraId="0E4CBD3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9AFD3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B. Further Reading</w:t>
      </w:r>
    </w:p>
    <w:p w14:paraId="75C91466">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4F06A2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Pioneering Physics and the Philosophy of Science:</w:t>
      </w:r>
    </w:p>
    <w:p w14:paraId="7B017D3B">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 David Bohm</w:t>
      </w:r>
    </w:p>
    <w:p w14:paraId="12E2439D">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i/>
          <w:iCs/>
          <w:caps w:val="0"/>
          <w:color w:val="1A1C1E"/>
          <w:spacing w:val="0"/>
          <w:sz w:val="24"/>
          <w:szCs w:val="24"/>
          <w:shd w:val="clear" w:fill="FFFFFF"/>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 Fritjof Capra</w:t>
      </w:r>
    </w:p>
    <w:p w14:paraId="43C51D0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works on the Plasma Universe</w:t>
      </w:r>
      <w:r>
        <w:rPr>
          <w:rFonts w:hint="default" w:ascii="Palatino Linotype" w:hAnsi="Palatino Linotype" w:eastAsia="sans-serif" w:cs="Palatino Linotype"/>
          <w:i w:val="0"/>
          <w:iCs w:val="0"/>
          <w:caps w:val="0"/>
          <w:color w:val="1A1C1E"/>
          <w:spacing w:val="0"/>
          <w:sz w:val="24"/>
          <w:szCs w:val="24"/>
          <w:shd w:val="clear" w:fill="FFFFFF"/>
        </w:rPr>
        <w:t xml:space="preserve"> by Hannes Alfvén.</w:t>
      </w:r>
    </w:p>
    <w:p w14:paraId="46602B8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Eastern and Western Philosophy:</w:t>
      </w:r>
    </w:p>
    <w:p w14:paraId="49ADB3E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Ching</w:t>
      </w:r>
      <w:r>
        <w:rPr>
          <w:rFonts w:hint="default" w:ascii="Palatino Linotype" w:hAnsi="Palatino Linotype" w:eastAsia="sans-serif" w:cs="Palatino Linotype"/>
          <w:i w:val="0"/>
          <w:iCs w:val="0"/>
          <w:caps w:val="0"/>
          <w:color w:val="1A1C1E"/>
          <w:spacing w:val="0"/>
          <w:sz w:val="24"/>
          <w:szCs w:val="24"/>
          <w:shd w:val="clear" w:fill="FFFFFF"/>
        </w:rPr>
        <w:t> - Lao Tzu</w:t>
      </w:r>
    </w:p>
    <w:p w14:paraId="2D72B1C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Ethics</w:t>
      </w:r>
      <w:r>
        <w:rPr>
          <w:rFonts w:hint="default" w:ascii="Palatino Linotype" w:hAnsi="Palatino Linotype" w:eastAsia="sans-serif" w:cs="Palatino Linotype"/>
          <w:i w:val="0"/>
          <w:iCs w:val="0"/>
          <w:caps w:val="0"/>
          <w:color w:val="1A1C1E"/>
          <w:spacing w:val="0"/>
          <w:sz w:val="24"/>
          <w:szCs w:val="24"/>
          <w:shd w:val="clear" w:fill="FFFFFF"/>
        </w:rPr>
        <w:t> - Baruch Spinoza</w:t>
      </w:r>
    </w:p>
    <w:p w14:paraId="32B4E41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Buddhist scriptures on cosmology and the different realms.</w:t>
      </w:r>
    </w:p>
    <w:p w14:paraId="2695E08B">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Modern Spiritual Cultivation Wisdom:</w:t>
      </w:r>
      <w:r>
        <w:rPr>
          <w:rFonts w:hint="default" w:ascii="Palatino Linotype" w:hAnsi="Palatino Linotype" w:eastAsia="sans-serif" w:cs="Palatino Linotype"/>
          <w:i w:val="0"/>
          <w:iCs w:val="0"/>
          <w:caps w:val="0"/>
          <w:color w:val="1A1C1E"/>
          <w:spacing w:val="0"/>
          <w:sz w:val="24"/>
          <w:szCs w:val="24"/>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To delve deeper into concepts such as the Three Realms, the Primordial Spirit, Virtue, Karma, and their relationships within a complete cultivation system, readers may wish to explore the book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by Mr.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This book provides a profound and systematic explanation of the universe, the human body, and the path of cultivation at a higher level of understanding.</w:t>
      </w:r>
    </w:p>
    <w:p w14:paraId="425D7853">
      <w:pPr>
        <w:jc w:val="both"/>
        <w:rPr>
          <w:rFonts w:hint="default" w:ascii="Palatino Linotype" w:hAnsi="Palatino Linotype" w:cs="Palatino Linotype"/>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rPr>
          <w:rFonts w:hint="default" w:ascii="Palatino Linotype" w:hAnsi="Palatino Linotype"/>
          <w:sz w:val="24"/>
          <w:szCs w:val="24"/>
          <w:lang w:val="en-US"/>
        </w:rPr>
      </w:pPr>
      <w:r>
        <w:rPr>
          <w:rFonts w:hint="default" w:ascii="Palatino Linotype" w:hAnsi="Palatino Linotype"/>
          <w:sz w:val="24"/>
          <w:szCs w:val="24"/>
          <w:lang w:val="en-US"/>
        </w:rPr>
        <w:br w:type="page"/>
      </w:r>
    </w:p>
    <w:p w14:paraId="4B97FB0B">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default" w:ascii="Palatino Linotype" w:hAnsi="Palatino Linotype"/>
          <w:sz w:val="24"/>
          <w:szCs w:val="24"/>
          <w:lang w:val="en-US"/>
        </w:rPr>
      </w:pPr>
    </w:p>
    <w:p w14:paraId="04257CBF">
      <w:pPr>
        <w:pStyle w:val="3"/>
        <w:bidi w:val="0"/>
        <w:spacing w:line="240" w:lineRule="auto"/>
        <w:rPr>
          <w:rFonts w:hint="default" w:ascii="Palatino Linotype" w:hAnsi="Palatino Linotype" w:cs="Palatino Linotype"/>
          <w:sz w:val="36"/>
          <w:szCs w:val="36"/>
          <w:lang w:val="en-US" w:eastAsia="zh-CN"/>
        </w:rPr>
      </w:pPr>
      <w:bookmarkStart w:id="26" w:name="_Toc30882"/>
      <w:r>
        <w:rPr>
          <w:rFonts w:hint="default" w:ascii="Palatino Linotype" w:hAnsi="Palatino Linotype" w:cs="Palatino Linotype"/>
          <w:sz w:val="36"/>
          <w:szCs w:val="36"/>
          <w:lang w:val="en-US" w:eastAsia="zh-CN"/>
        </w:rPr>
        <w:t>ABOUT THE AUTHOR &amp; THE LIVES MEDIA PROJECT</w:t>
      </w:r>
      <w:bookmarkEnd w:id="26"/>
    </w:p>
    <w:p w14:paraId="627EF926">
      <w:pPr>
        <w:pStyle w:val="9"/>
        <w:keepNext w:val="0"/>
        <w:keepLines w:val="0"/>
        <w:widowControl/>
        <w:suppressLineNumbers w:val="0"/>
        <w:rPr>
          <w:rFonts w:hint="default" w:ascii="Palatino Linotype" w:hAnsi="Palatino Linotype" w:cs="Palatino Linotype"/>
          <w:b/>
          <w:bCs/>
          <w:sz w:val="24"/>
          <w:szCs w:val="24"/>
        </w:rPr>
      </w:pPr>
    </w:p>
    <w:p w14:paraId="34567928">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AUTHOR</w:t>
      </w:r>
      <w:r>
        <w:rPr>
          <w:rFonts w:hint="default" w:ascii="Palatino Linotype" w:hAnsi="Palatino Linotype" w:cs="Palatino Linotype"/>
          <w:sz w:val="24"/>
          <w:szCs w:val="24"/>
        </w:rPr>
        <w:t xml:space="preserve"> </w:t>
      </w:r>
    </w:p>
    <w:p w14:paraId="0E390B60">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eastAsia="SimSun" w:cs="Palatino Linotype"/>
          <w:sz w:val="24"/>
          <w:szCs w:val="24"/>
        </w:rPr>
      </w:pPr>
      <w:r>
        <w:rPr>
          <w:rFonts w:hint="default" w:ascii="Palatino Linotype" w:hAnsi="Palatino Linotype" w:cs="Palatino Linotype"/>
          <w:b/>
          <w:bCs/>
          <w:sz w:val="24"/>
          <w:szCs w:val="24"/>
          <w:lang w:val="en-US"/>
        </w:rPr>
        <w:t xml:space="preserve">Aiden Lee </w:t>
      </w:r>
      <w:r>
        <w:rPr>
          <w:rFonts w:hint="default" w:ascii="Palatino Linotype" w:hAnsi="Palatino Linotype" w:eastAsia="SimSun" w:cs="Palatino Linotype"/>
          <w:sz w:val="24"/>
          <w:szCs w:val="24"/>
        </w:rPr>
        <w:t>is an independent writer who explores themes in politics, culture, society, science, and spirituality. H</w:t>
      </w:r>
      <w:r>
        <w:rPr>
          <w:rFonts w:hint="default" w:ascii="Palatino Linotype" w:hAnsi="Palatino Linotype" w:eastAsia="SimSun" w:cs="Palatino Linotype"/>
          <w:sz w:val="24"/>
          <w:szCs w:val="24"/>
          <w:lang w:val="en-US"/>
        </w:rPr>
        <w:t>is</w:t>
      </w:r>
      <w:bookmarkStart w:id="27" w:name="_GoBack"/>
      <w:bookmarkEnd w:id="27"/>
      <w:r>
        <w:rPr>
          <w:rFonts w:hint="default" w:ascii="Palatino Linotype" w:hAnsi="Palatino Linotype" w:eastAsia="SimSun" w:cs="Palatino Linotype"/>
          <w:sz w:val="24"/>
          <w:szCs w:val="24"/>
        </w:rPr>
        <w:t xml:space="preserve"> work seeks truth, awakens conscience, and gives voice to reflections on the fate of humanity. </w:t>
      </w:r>
    </w:p>
    <w:p w14:paraId="5DB2995C">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eastAsia="SimSun" w:cs="Palatino Linotype"/>
          <w:sz w:val="24"/>
          <w:szCs w:val="24"/>
        </w:rPr>
        <w:t>H</w:t>
      </w:r>
      <w:r>
        <w:rPr>
          <w:rFonts w:hint="default" w:ascii="Palatino Linotype" w:hAnsi="Palatino Linotype" w:eastAsia="SimSun" w:cs="Palatino Linotype"/>
          <w:sz w:val="24"/>
          <w:szCs w:val="24"/>
          <w:lang w:val="en-US"/>
        </w:rPr>
        <w:t>is</w:t>
      </w:r>
      <w:r>
        <w:rPr>
          <w:rFonts w:hint="default" w:ascii="Palatino Linotype" w:hAnsi="Palatino Linotype" w:eastAsia="SimSun" w:cs="Palatino Linotype"/>
          <w:sz w:val="24"/>
          <w:szCs w:val="24"/>
        </w:rPr>
        <w:t xml:space="preserve"> works often originate from real-life interviews, recorded with honesty, emotional depth, and a spirit of enlightenment.</w:t>
      </w:r>
    </w:p>
    <w:p w14:paraId="2B1E9E66">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625AD9EE">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PROJECT</w:t>
      </w:r>
      <w:r>
        <w:rPr>
          <w:rFonts w:hint="default" w:ascii="Palatino Linotype" w:hAnsi="Palatino Linotype" w:cs="Palatino Linotype"/>
          <w:sz w:val="24"/>
          <w:szCs w:val="24"/>
        </w:rPr>
        <w:t xml:space="preserve"> </w:t>
      </w:r>
    </w:p>
    <w:p w14:paraId="2FD3BDEB">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This book is part of a series published by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 an independent publishing initiative with a global vision and a mission to preserve and spread timeless echoes. Without chasing the daily news cycle, we aim for books that can deeply touch the human consciousness.</w:t>
      </w:r>
    </w:p>
    <w:p w14:paraId="25B6E576">
      <w:pPr>
        <w:pStyle w:val="9"/>
        <w:keepNext w:val="0"/>
        <w:keepLines w:val="0"/>
        <w:widowControl/>
        <w:suppressLineNumbers w:val="0"/>
        <w:rPr>
          <w:rFonts w:hint="default" w:ascii="Palatino Linotype" w:hAnsi="Palatino Linotype" w:cs="Palatino Linotype"/>
          <w:sz w:val="24"/>
          <w:szCs w:val="24"/>
        </w:rPr>
      </w:pPr>
    </w:p>
    <w:p w14:paraId="32CD20D5">
      <w:pPr>
        <w:pStyle w:val="9"/>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4ED5407C">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4C59A35B">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5CFDAB6E">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41171F9F">
      <w:pPr>
        <w:pStyle w:val="9"/>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A066300">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0FE9A38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OTHER WORKS IN THE SAME PROJECT</w:t>
      </w:r>
      <w:r>
        <w:rPr>
          <w:rFonts w:hint="default" w:ascii="Palatino Linotype" w:hAnsi="Palatino Linotype" w:cs="Palatino Linotype"/>
          <w:sz w:val="24"/>
          <w:szCs w:val="24"/>
        </w:rPr>
        <w:t xml:space="preserve"> </w:t>
      </w:r>
    </w:p>
    <w:p w14:paraId="7E681B9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You can find other publications by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w:t>
      </w:r>
    </w:p>
    <w:p w14:paraId="291AD71F">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Red Dust, Golden Light</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6E2F30D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After Power: The Legacy</w:t>
      </w:r>
    </w:p>
    <w:p w14:paraId="3258083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Sunset and Sunrise of Science</w:t>
      </w:r>
      <w:r>
        <w:rPr>
          <w:rFonts w:hint="default" w:ascii="Palatino Linotype" w:hAnsi="Palatino Linotype" w:cs="Palatino Linotype"/>
          <w:sz w:val="24"/>
          <w:szCs w:val="24"/>
        </w:rPr>
        <w:t xml:space="preserve"> </w:t>
      </w:r>
    </w:p>
    <w:p w14:paraId="4285F3B4">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Red Veil</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554D49C5">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Echoes Before Time</w:t>
      </w:r>
      <w:r>
        <w:rPr>
          <w:rFonts w:hint="default" w:ascii="Palatino Linotype" w:hAnsi="Palatino Linotype" w:cs="Palatino Linotype"/>
          <w:sz w:val="24"/>
          <w:szCs w:val="24"/>
        </w:rPr>
        <w:t xml:space="preserve"> </w:t>
      </w:r>
    </w:p>
    <w:p w14:paraId="05116D0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Entering The World</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73E2106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Last Bells</w:t>
      </w:r>
      <w:r>
        <w:rPr>
          <w:rFonts w:hint="default" w:ascii="Palatino Linotype" w:hAnsi="Palatino Linotype" w:cs="Palatino Linotype"/>
          <w:sz w:val="24"/>
          <w:szCs w:val="24"/>
        </w:rPr>
        <w:t xml:space="preserve"> </w:t>
      </w:r>
    </w:p>
    <w:p w14:paraId="2C669CB3">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Before Us</w:t>
      </w:r>
      <w:r>
        <w:rPr>
          <w:rFonts w:hint="default" w:ascii="Palatino Linotype" w:hAnsi="Palatino Linotype" w:cs="Palatino Linotype"/>
          <w:sz w:val="24"/>
          <w:szCs w:val="24"/>
        </w:rPr>
        <w:t xml:space="preserve"> </w:t>
      </w:r>
    </w:p>
    <w:p w14:paraId="4C804D0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Thousand Lives</w:t>
      </w:r>
      <w:r>
        <w:rPr>
          <w:rFonts w:hint="default" w:ascii="Palatino Linotype" w:hAnsi="Palatino Linotype" w:cs="Palatino Linotype"/>
          <w:sz w:val="24"/>
          <w:szCs w:val="24"/>
        </w:rPr>
        <w:t xml:space="preserve"> </w:t>
      </w:r>
    </w:p>
    <w:p w14:paraId="607ACEC3">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lang w:val="en-US"/>
        </w:rPr>
        <w:t xml:space="preserve">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this is the current book</w:t>
      </w:r>
    </w:p>
    <w:p w14:paraId="54A1C26C">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7D4724F1">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7EB074E2">
      <w:pPr>
        <w:pStyle w:val="9"/>
        <w:keepNext w:val="0"/>
        <w:keepLines w:val="0"/>
        <w:widowControl/>
        <w:suppressLineNumbers w:val="0"/>
        <w:rPr>
          <w:rFonts w:hint="default" w:ascii="Palatino Linotype" w:hAnsi="Palatino Linotype" w:cs="Palatino Linotype"/>
          <w:sz w:val="24"/>
          <w:szCs w:val="24"/>
          <w:lang w:val="en-US"/>
        </w:rPr>
      </w:pPr>
    </w:p>
    <w:p w14:paraId="21B30661">
      <w:pPr>
        <w:pStyle w:val="9"/>
        <w:keepNext w:val="0"/>
        <w:keepLines w:val="0"/>
        <w:widowControl/>
        <w:suppressLineNumbers w:val="0"/>
        <w:rPr>
          <w:rFonts w:hint="default" w:ascii="Palatino Linotype" w:hAnsi="Palatino Linotype" w:cs="Palatino Linotype"/>
          <w:b/>
          <w:bCs/>
          <w:sz w:val="24"/>
          <w:szCs w:val="24"/>
        </w:rPr>
      </w:pPr>
    </w:p>
    <w:p w14:paraId="4DF2C890">
      <w:pPr>
        <w:pStyle w:val="9"/>
        <w:keepNext w:val="0"/>
        <w:keepLines w:val="0"/>
        <w:widowControl/>
        <w:suppressLineNumbers w:val="0"/>
        <w:rPr>
          <w:rFonts w:hint="default" w:ascii="Palatino Linotype" w:hAnsi="Palatino Linotype" w:cs="Palatino Linotype"/>
          <w:b/>
          <w:bCs/>
          <w:sz w:val="24"/>
          <w:szCs w:val="24"/>
        </w:rPr>
      </w:pPr>
    </w:p>
    <w:p w14:paraId="53FB5303">
      <w:pPr>
        <w:pStyle w:val="9"/>
        <w:keepNext w:val="0"/>
        <w:keepLines w:val="0"/>
        <w:widowControl/>
        <w:suppressLineNumbers w:val="0"/>
        <w:rPr>
          <w:rFonts w:hint="default" w:ascii="Palatino Linotype" w:hAnsi="Palatino Linotype" w:cs="Palatino Linotype"/>
          <w:b/>
          <w:bCs/>
          <w:sz w:val="24"/>
          <w:szCs w:val="24"/>
        </w:rPr>
      </w:pPr>
    </w:p>
    <w:p w14:paraId="2107ACD6">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 xml:space="preserve">Thank you for taking the time to read this book! </w:t>
      </w:r>
    </w:p>
    <w:p w14:paraId="12A24760">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May God and Buddha bless you on your journey of discovering the truth.</w:t>
      </w:r>
    </w:p>
    <w:p w14:paraId="72A22F18">
      <w:pPr>
        <w:jc w:val="both"/>
        <w:rPr>
          <w:rFonts w:hint="default" w:ascii="Palatino Linotype" w:hAnsi="Palatino Linotype"/>
          <w:sz w:val="22"/>
          <w:szCs w:val="22"/>
          <w:lang w:val="en-US"/>
        </w:rPr>
      </w:pPr>
    </w:p>
    <w:p w14:paraId="59708D12">
      <w:pPr>
        <w:jc w:val="both"/>
        <w:rPr>
          <w:rFonts w:hint="default" w:ascii="Palatino Linotype" w:hAnsi="Palatino Linotype"/>
          <w:sz w:val="22"/>
          <w:szCs w:val="22"/>
          <w:lang w:val="en-US"/>
        </w:rPr>
      </w:pPr>
    </w:p>
    <w:p w14:paraId="5E5F9E6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sz w:val="22"/>
          <w:szCs w:val="22"/>
          <w:lang w:val="en-US"/>
        </w:rPr>
        <w:br w:type="page"/>
      </w:r>
    </w:p>
    <w:p w14:paraId="1D641624">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63946">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425B08">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F425B08">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44AE82"/>
    <w:multiLevelType w:val="multilevel"/>
    <w:tmpl w:val="9C44AE8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D95F5F0"/>
    <w:multiLevelType w:val="multilevel"/>
    <w:tmpl w:val="9D95F5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05DABE"/>
    <w:multiLevelType w:val="multilevel"/>
    <w:tmpl w:val="9F05DA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5039AFA"/>
    <w:multiLevelType w:val="multilevel"/>
    <w:tmpl w:val="F5039A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C834FBE"/>
    <w:multiLevelType w:val="multilevel"/>
    <w:tmpl w:val="FC834F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07AC079"/>
    <w:multiLevelType w:val="multilevel"/>
    <w:tmpl w:val="007AC0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1F0133B"/>
    <w:multiLevelType w:val="multilevel"/>
    <w:tmpl w:val="01F013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2A11964"/>
    <w:multiLevelType w:val="multilevel"/>
    <w:tmpl w:val="02A11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98B9378"/>
    <w:multiLevelType w:val="multilevel"/>
    <w:tmpl w:val="098B93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6E93089"/>
    <w:multiLevelType w:val="multilevel"/>
    <w:tmpl w:val="16E9308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28854B4D"/>
    <w:multiLevelType w:val="multilevel"/>
    <w:tmpl w:val="28854B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A491238"/>
    <w:multiLevelType w:val="multilevel"/>
    <w:tmpl w:val="3A4912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5D34E0D3"/>
    <w:multiLevelType w:val="multilevel"/>
    <w:tmpl w:val="5D34E0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712D3E1"/>
    <w:multiLevelType w:val="multilevel"/>
    <w:tmpl w:val="7712D3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
  </w:num>
  <w:num w:numId="3">
    <w:abstractNumId w:val="7"/>
  </w:num>
  <w:num w:numId="4">
    <w:abstractNumId w:val="2"/>
  </w:num>
  <w:num w:numId="5">
    <w:abstractNumId w:val="8"/>
  </w:num>
  <w:num w:numId="6">
    <w:abstractNumId w:val="5"/>
  </w:num>
  <w:num w:numId="7">
    <w:abstractNumId w:val="11"/>
  </w:num>
  <w:num w:numId="8">
    <w:abstractNumId w:val="3"/>
  </w:num>
  <w:num w:numId="9">
    <w:abstractNumId w:val="12"/>
  </w:num>
  <w:num w:numId="10">
    <w:abstractNumId w:val="0"/>
  </w:num>
  <w:num w:numId="11">
    <w:abstractNumId w:val="13"/>
  </w:num>
  <w:num w:numId="12">
    <w:abstractNumId w:val="6"/>
  </w:num>
  <w:num w:numId="13">
    <w:abstractNumId w:val="4"/>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2006853"/>
    <w:rsid w:val="0222008D"/>
    <w:rsid w:val="064D6E62"/>
    <w:rsid w:val="06E53B5E"/>
    <w:rsid w:val="0C73257B"/>
    <w:rsid w:val="0CE23EB3"/>
    <w:rsid w:val="130B144A"/>
    <w:rsid w:val="17166201"/>
    <w:rsid w:val="17371525"/>
    <w:rsid w:val="17B812E8"/>
    <w:rsid w:val="1A6B35E5"/>
    <w:rsid w:val="1A8E4A9F"/>
    <w:rsid w:val="1B131DA7"/>
    <w:rsid w:val="1C2D6AC9"/>
    <w:rsid w:val="1C442E6B"/>
    <w:rsid w:val="1CCD43EF"/>
    <w:rsid w:val="202750D0"/>
    <w:rsid w:val="217B0E7A"/>
    <w:rsid w:val="236F25AE"/>
    <w:rsid w:val="24090A61"/>
    <w:rsid w:val="25EF5D9F"/>
    <w:rsid w:val="296D0386"/>
    <w:rsid w:val="2AD82E5B"/>
    <w:rsid w:val="2BE46810"/>
    <w:rsid w:val="2CBA721C"/>
    <w:rsid w:val="2D73279F"/>
    <w:rsid w:val="2E5A7219"/>
    <w:rsid w:val="2F082835"/>
    <w:rsid w:val="2F866987"/>
    <w:rsid w:val="2FAA36C3"/>
    <w:rsid w:val="2FBB5B5C"/>
    <w:rsid w:val="325D06AE"/>
    <w:rsid w:val="33111456"/>
    <w:rsid w:val="33C5697B"/>
    <w:rsid w:val="35895362"/>
    <w:rsid w:val="35923A74"/>
    <w:rsid w:val="394E4794"/>
    <w:rsid w:val="39A828A4"/>
    <w:rsid w:val="3A9A0F33"/>
    <w:rsid w:val="3B2220F5"/>
    <w:rsid w:val="3CA96714"/>
    <w:rsid w:val="4123306B"/>
    <w:rsid w:val="41A0255A"/>
    <w:rsid w:val="41C34504"/>
    <w:rsid w:val="4265497C"/>
    <w:rsid w:val="43552086"/>
    <w:rsid w:val="435A3F8F"/>
    <w:rsid w:val="437102E7"/>
    <w:rsid w:val="448F27C0"/>
    <w:rsid w:val="45DB157E"/>
    <w:rsid w:val="46936C54"/>
    <w:rsid w:val="47426DF8"/>
    <w:rsid w:val="47B77519"/>
    <w:rsid w:val="4984282A"/>
    <w:rsid w:val="49E33EC9"/>
    <w:rsid w:val="4B3E2E80"/>
    <w:rsid w:val="4BE1398E"/>
    <w:rsid w:val="4C2A1804"/>
    <w:rsid w:val="4CE51F37"/>
    <w:rsid w:val="4D2168A6"/>
    <w:rsid w:val="4DFE2A04"/>
    <w:rsid w:val="50D219EE"/>
    <w:rsid w:val="534863AE"/>
    <w:rsid w:val="53844015"/>
    <w:rsid w:val="53B04AD9"/>
    <w:rsid w:val="53BB66ED"/>
    <w:rsid w:val="54C52422"/>
    <w:rsid w:val="55C21041"/>
    <w:rsid w:val="55E027E3"/>
    <w:rsid w:val="56C553EB"/>
    <w:rsid w:val="578E346F"/>
    <w:rsid w:val="57B2721C"/>
    <w:rsid w:val="59E9324D"/>
    <w:rsid w:val="5A5B044A"/>
    <w:rsid w:val="5B9D7B5D"/>
    <w:rsid w:val="5CAB2299"/>
    <w:rsid w:val="5D972B6A"/>
    <w:rsid w:val="5FF656DE"/>
    <w:rsid w:val="60184B5B"/>
    <w:rsid w:val="60FB7FA9"/>
    <w:rsid w:val="6126686F"/>
    <w:rsid w:val="64406E39"/>
    <w:rsid w:val="65083052"/>
    <w:rsid w:val="67EB5499"/>
    <w:rsid w:val="69A86563"/>
    <w:rsid w:val="6B356FEF"/>
    <w:rsid w:val="6BAB6A35"/>
    <w:rsid w:val="6DA944F5"/>
    <w:rsid w:val="6E5D0B20"/>
    <w:rsid w:val="6F1502CF"/>
    <w:rsid w:val="6FF42A5B"/>
    <w:rsid w:val="6FFC4D49"/>
    <w:rsid w:val="713502C9"/>
    <w:rsid w:val="722246CE"/>
    <w:rsid w:val="72FE0BBA"/>
    <w:rsid w:val="730B6BCA"/>
    <w:rsid w:val="749B3E5E"/>
    <w:rsid w:val="75882129"/>
    <w:rsid w:val="76725C62"/>
    <w:rsid w:val="77181C73"/>
    <w:rsid w:val="77966CBE"/>
    <w:rsid w:val="781F337D"/>
    <w:rsid w:val="78387B4C"/>
    <w:rsid w:val="78CA3838"/>
    <w:rsid w:val="7A097A01"/>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237</Pages>
  <Words>0</Words>
  <Characters>0</Characters>
  <Lines>0</Lines>
  <Paragraphs>0</Paragraphs>
  <TotalTime>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2025-11-01T04:34:27Z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