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B373E2" w14:textId="77777777" w:rsidR="00ED75E1" w:rsidRPr="00700BF6" w:rsidRDefault="007C21AB" w:rsidP="00700BF6">
      <w:pPr>
        <w:rPr>
          <w:rFonts w:ascii="Palatino Linotype" w:hAnsi="Palatino Linotype"/>
          <w:sz w:val="36"/>
          <w:szCs w:val="36"/>
        </w:rPr>
      </w:pPr>
      <w:r w:rsidRPr="00700BF6">
        <w:rPr>
          <w:rFonts w:ascii="Palatino Linotype" w:hAnsi="Palatino Linotype"/>
          <w:noProof/>
          <w:sz w:val="36"/>
          <w:szCs w:val="36"/>
        </w:rPr>
        <w:drawing>
          <wp:anchor distT="0" distB="0" distL="114300" distR="114300" simplePos="0" relativeHeight="251657216" behindDoc="0" locked="0" layoutInCell="1" allowOverlap="1" wp14:anchorId="06EF739B" wp14:editId="746FB1D4">
            <wp:simplePos x="0" y="0"/>
            <wp:positionH relativeFrom="column">
              <wp:posOffset>-171994</wp:posOffset>
            </wp:positionH>
            <wp:positionV relativeFrom="paragraph">
              <wp:posOffset>-371475</wp:posOffset>
            </wp:positionV>
            <wp:extent cx="3758332" cy="5606142"/>
            <wp:effectExtent l="0" t="0" r="0" b="0"/>
            <wp:wrapNone/>
            <wp:docPr id="2" name="Picture 2" descr="10_UNIVERSE_BIG_BANG_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10_UNIVERSE_BIG_BANG_fr"/>
                    <pic:cNvPicPr>
                      <a:picLocks noChangeAspect="1"/>
                    </pic:cNvPicPr>
                  </pic:nvPicPr>
                  <pic:blipFill>
                    <a:blip r:embed="rId8"/>
                    <a:stretch>
                      <a:fillRect/>
                    </a:stretch>
                  </pic:blipFill>
                  <pic:spPr>
                    <a:xfrm>
                      <a:off x="0" y="0"/>
                      <a:ext cx="3758332" cy="5606142"/>
                    </a:xfrm>
                    <a:prstGeom prst="rect">
                      <a:avLst/>
                    </a:prstGeom>
                  </pic:spPr>
                </pic:pic>
              </a:graphicData>
            </a:graphic>
            <wp14:sizeRelH relativeFrom="margin">
              <wp14:pctWidth>0</wp14:pctWidth>
            </wp14:sizeRelH>
            <wp14:sizeRelV relativeFrom="margin">
              <wp14:pctHeight>0</wp14:pctHeight>
            </wp14:sizeRelV>
          </wp:anchor>
        </w:drawing>
      </w:r>
    </w:p>
    <w:p w14:paraId="1C717E45"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4905E1DA" w14:textId="77777777" w:rsidR="00ED75E1" w:rsidRPr="00700BF6" w:rsidRDefault="00ED75E1" w:rsidP="00700BF6">
      <w:pPr>
        <w:jc w:val="center"/>
        <w:rPr>
          <w:rFonts w:ascii="Palatino Linotype" w:hAnsi="Palatino Linotype"/>
          <w:sz w:val="28"/>
          <w:szCs w:val="28"/>
        </w:rPr>
      </w:pPr>
    </w:p>
    <w:p w14:paraId="01B6384C" w14:textId="77777777" w:rsidR="00ED75E1" w:rsidRPr="00700BF6" w:rsidRDefault="00ED75E1" w:rsidP="00700BF6">
      <w:pPr>
        <w:jc w:val="center"/>
        <w:rPr>
          <w:rFonts w:ascii="Palatino Linotype" w:hAnsi="Palatino Linotype"/>
          <w:sz w:val="28"/>
          <w:szCs w:val="28"/>
        </w:rPr>
      </w:pPr>
    </w:p>
    <w:p w14:paraId="469A75C1" w14:textId="4DD49975" w:rsidR="00ED75E1" w:rsidRPr="00700BF6" w:rsidRDefault="007C21AB" w:rsidP="00700BF6">
      <w:pPr>
        <w:jc w:val="center"/>
        <w:rPr>
          <w:rFonts w:ascii="Palatino Linotype" w:hAnsi="Palatino Linotype"/>
          <w:b/>
          <w:bCs/>
          <w:sz w:val="72"/>
          <w:szCs w:val="72"/>
        </w:rPr>
      </w:pPr>
      <w:r w:rsidRPr="00700BF6">
        <w:rPr>
          <w:rFonts w:ascii="Palatino Linotype" w:hAnsi="Palatino Linotype"/>
          <w:b/>
          <w:bCs/>
          <w:sz w:val="72"/>
          <w:szCs w:val="72"/>
        </w:rPr>
        <w:t>L'UNIVERS</w:t>
      </w:r>
    </w:p>
    <w:p w14:paraId="2EA44528" w14:textId="70100700" w:rsidR="00ED75E1" w:rsidRPr="00700BF6" w:rsidRDefault="007C21AB" w:rsidP="00700BF6">
      <w:pPr>
        <w:jc w:val="center"/>
        <w:rPr>
          <w:rFonts w:ascii="Palatino Linotype" w:hAnsi="Palatino Linotype"/>
          <w:b/>
          <w:bCs/>
          <w:sz w:val="72"/>
          <w:szCs w:val="72"/>
        </w:rPr>
      </w:pPr>
      <w:r w:rsidRPr="00700BF6">
        <w:rPr>
          <w:rFonts w:ascii="Palatino Linotype" w:hAnsi="Palatino Linotype"/>
          <w:b/>
          <w:bCs/>
          <w:sz w:val="72"/>
          <w:szCs w:val="72"/>
        </w:rPr>
        <w:t>AU-DELÀ DU</w:t>
      </w:r>
    </w:p>
    <w:p w14:paraId="6EFDEA6B" w14:textId="77777777" w:rsidR="00ED75E1" w:rsidRPr="00700BF6" w:rsidRDefault="007C21AB" w:rsidP="00700BF6">
      <w:pPr>
        <w:jc w:val="center"/>
        <w:rPr>
          <w:rFonts w:ascii="Palatino Linotype" w:hAnsi="Palatino Linotype"/>
          <w:sz w:val="72"/>
          <w:szCs w:val="72"/>
        </w:rPr>
      </w:pPr>
      <w:r w:rsidRPr="00700BF6">
        <w:rPr>
          <w:rFonts w:ascii="Palatino Linotype" w:hAnsi="Palatino Linotype"/>
          <w:b/>
          <w:bCs/>
          <w:sz w:val="72"/>
          <w:szCs w:val="72"/>
        </w:rPr>
        <w:t>BIG BANG</w:t>
      </w:r>
    </w:p>
    <w:p w14:paraId="1E16F160" w14:textId="77777777" w:rsidR="00ED75E1" w:rsidRPr="00700BF6" w:rsidRDefault="007C21AB" w:rsidP="00700BF6">
      <w:pPr>
        <w:pStyle w:val="Heading1"/>
        <w:spacing w:line="240" w:lineRule="auto"/>
        <w:jc w:val="center"/>
        <w:rPr>
          <w:rFonts w:ascii="Palatino Linotype" w:hAnsi="Palatino Linotype" w:cs="Palatino Linotype"/>
          <w:b w:val="0"/>
          <w:bCs w:val="0"/>
          <w:sz w:val="28"/>
          <w:szCs w:val="28"/>
        </w:rPr>
      </w:pPr>
      <w:r w:rsidRPr="00700BF6">
        <w:rPr>
          <w:rFonts w:ascii="Palatino Linotype" w:hAnsi="Palatino Linotype" w:cs="Palatino Linotype"/>
          <w:b w:val="0"/>
          <w:bCs w:val="0"/>
          <w:sz w:val="28"/>
          <w:szCs w:val="28"/>
        </w:rPr>
        <w:t>THE UNIVERSE BEYOND THE BIG BANG</w:t>
      </w:r>
    </w:p>
    <w:p w14:paraId="7136B5EE" w14:textId="77777777" w:rsidR="00ED75E1" w:rsidRPr="00700BF6" w:rsidRDefault="00ED75E1" w:rsidP="00700BF6">
      <w:pPr>
        <w:jc w:val="center"/>
        <w:rPr>
          <w:rFonts w:ascii="Palatino Linotype" w:hAnsi="Palatino Linotype"/>
          <w:sz w:val="28"/>
          <w:szCs w:val="28"/>
        </w:rPr>
      </w:pPr>
    </w:p>
    <w:p w14:paraId="5AEE654B" w14:textId="77777777" w:rsidR="00ED75E1" w:rsidRPr="00700BF6" w:rsidRDefault="007C21AB" w:rsidP="00700BF6">
      <w:pPr>
        <w:jc w:val="center"/>
        <w:rPr>
          <w:rFonts w:ascii="Palatino Linotype" w:hAnsi="Palatino Linotype"/>
          <w:sz w:val="28"/>
          <w:szCs w:val="28"/>
        </w:rPr>
      </w:pPr>
      <w:r w:rsidRPr="00700BF6">
        <w:rPr>
          <w:rFonts w:ascii="Palatino Linotype" w:hAnsi="Palatino Linotype"/>
          <w:sz w:val="28"/>
          <w:szCs w:val="28"/>
        </w:rPr>
        <w:t>*  *  *</w:t>
      </w:r>
    </w:p>
    <w:p w14:paraId="06B0D593" w14:textId="77777777" w:rsidR="00ED75E1" w:rsidRPr="00700BF6" w:rsidRDefault="00ED75E1" w:rsidP="00700BF6">
      <w:pPr>
        <w:jc w:val="center"/>
        <w:rPr>
          <w:rFonts w:ascii="Palatino Linotype" w:hAnsi="Palatino Linotype"/>
          <w:sz w:val="28"/>
          <w:szCs w:val="28"/>
        </w:rPr>
      </w:pPr>
    </w:p>
    <w:p w14:paraId="48FE2E63" w14:textId="77777777" w:rsidR="00ED75E1" w:rsidRPr="00700BF6" w:rsidRDefault="00ED75E1" w:rsidP="00700BF6">
      <w:pPr>
        <w:jc w:val="center"/>
        <w:rPr>
          <w:rFonts w:ascii="Palatino Linotype" w:hAnsi="Palatino Linotype"/>
          <w:sz w:val="28"/>
          <w:szCs w:val="28"/>
        </w:rPr>
      </w:pPr>
    </w:p>
    <w:p w14:paraId="5A465877" w14:textId="77777777" w:rsidR="00ED75E1" w:rsidRPr="00700BF6" w:rsidRDefault="00ED75E1" w:rsidP="00700BF6">
      <w:pPr>
        <w:jc w:val="center"/>
        <w:rPr>
          <w:rFonts w:ascii="Palatino Linotype" w:hAnsi="Palatino Linotype"/>
          <w:sz w:val="28"/>
          <w:szCs w:val="28"/>
        </w:rPr>
      </w:pPr>
    </w:p>
    <w:p w14:paraId="57BCB887" w14:textId="77777777" w:rsidR="00ED75E1" w:rsidRPr="00700BF6" w:rsidRDefault="00ED75E1" w:rsidP="00700BF6">
      <w:pPr>
        <w:jc w:val="center"/>
        <w:rPr>
          <w:rFonts w:ascii="Palatino Linotype" w:hAnsi="Palatino Linotype"/>
          <w:sz w:val="28"/>
          <w:szCs w:val="28"/>
        </w:rPr>
      </w:pPr>
    </w:p>
    <w:p w14:paraId="7DFFF113" w14:textId="77777777" w:rsidR="00ED75E1" w:rsidRPr="00700BF6" w:rsidRDefault="007C21AB" w:rsidP="00700BF6">
      <w:pPr>
        <w:jc w:val="center"/>
        <w:rPr>
          <w:rFonts w:ascii="Palatino Linotype" w:hAnsi="Palatino Linotype"/>
          <w:b/>
          <w:bCs/>
          <w:i/>
          <w:iCs/>
          <w:sz w:val="44"/>
          <w:szCs w:val="44"/>
        </w:rPr>
      </w:pPr>
      <w:r w:rsidRPr="00700BF6">
        <w:rPr>
          <w:rFonts w:ascii="Palatino Linotype" w:hAnsi="Palatino Linotype"/>
          <w:b/>
          <w:bCs/>
          <w:i/>
          <w:iCs/>
          <w:sz w:val="44"/>
          <w:szCs w:val="44"/>
        </w:rPr>
        <w:lastRenderedPageBreak/>
        <w:t>L'Âme de la science empirique</w:t>
      </w:r>
    </w:p>
    <w:p w14:paraId="5ED06488" w14:textId="77777777" w:rsidR="00ED75E1" w:rsidRPr="00700BF6" w:rsidRDefault="00ED75E1" w:rsidP="00700BF6">
      <w:pPr>
        <w:rPr>
          <w:rFonts w:ascii="Palatino Linotype" w:hAnsi="Palatino Linotype"/>
          <w:sz w:val="36"/>
          <w:szCs w:val="36"/>
        </w:rPr>
      </w:pPr>
    </w:p>
    <w:p w14:paraId="7BAD8E58" w14:textId="77777777" w:rsidR="00ED75E1" w:rsidRPr="00700BF6" w:rsidRDefault="00ED75E1" w:rsidP="00700BF6">
      <w:pPr>
        <w:rPr>
          <w:rFonts w:ascii="Palatino Linotype" w:hAnsi="Palatino Linotype"/>
          <w:sz w:val="36"/>
          <w:szCs w:val="36"/>
        </w:rPr>
      </w:pPr>
    </w:p>
    <w:p w14:paraId="4C3AB71C" w14:textId="77777777" w:rsidR="00ED75E1" w:rsidRPr="00700BF6" w:rsidRDefault="00ED75E1" w:rsidP="00700BF6">
      <w:pPr>
        <w:rPr>
          <w:rFonts w:ascii="Palatino Linotype" w:hAnsi="Palatino Linotype"/>
          <w:sz w:val="36"/>
          <w:szCs w:val="36"/>
        </w:rPr>
      </w:pPr>
    </w:p>
    <w:p w14:paraId="038F91CE" w14:textId="77777777" w:rsidR="00ED75E1" w:rsidRPr="00700BF6" w:rsidRDefault="00ED75E1" w:rsidP="00700BF6">
      <w:pPr>
        <w:rPr>
          <w:rFonts w:ascii="Palatino Linotype" w:hAnsi="Palatino Linotype"/>
          <w:sz w:val="36"/>
          <w:szCs w:val="36"/>
        </w:rPr>
      </w:pPr>
    </w:p>
    <w:p w14:paraId="35D93D24" w14:textId="77777777" w:rsidR="00ED75E1" w:rsidRPr="00700BF6" w:rsidRDefault="00ED75E1" w:rsidP="00700BF6">
      <w:pPr>
        <w:rPr>
          <w:rFonts w:ascii="Palatino Linotype" w:hAnsi="Palatino Linotype"/>
          <w:sz w:val="36"/>
          <w:szCs w:val="36"/>
        </w:rPr>
      </w:pPr>
    </w:p>
    <w:p w14:paraId="6A0B557C" w14:textId="6D433E9C" w:rsidR="00700BF6" w:rsidRDefault="00700BF6" w:rsidP="00700BF6">
      <w:pPr>
        <w:rPr>
          <w:rFonts w:ascii="Palatino Linotype" w:hAnsi="Palatino Linotype"/>
          <w:sz w:val="36"/>
          <w:szCs w:val="36"/>
        </w:rPr>
      </w:pPr>
      <w:r>
        <w:rPr>
          <w:rFonts w:ascii="Palatino Linotype" w:hAnsi="Palatino Linotype"/>
          <w:sz w:val="36"/>
          <w:szCs w:val="36"/>
        </w:rPr>
        <w:br w:type="page"/>
      </w:r>
    </w:p>
    <w:p w14:paraId="47C5D378" w14:textId="77777777" w:rsidR="00ED75E1" w:rsidRPr="00700BF6" w:rsidRDefault="00ED75E1" w:rsidP="00700BF6">
      <w:pPr>
        <w:rPr>
          <w:rFonts w:ascii="Palatino Linotype" w:hAnsi="Palatino Linotype"/>
          <w:sz w:val="36"/>
          <w:szCs w:val="36"/>
        </w:rPr>
      </w:pPr>
    </w:p>
    <w:p w14:paraId="4FDB53DB" w14:textId="77777777" w:rsidR="00ED75E1" w:rsidRPr="00700BF6" w:rsidRDefault="007C21AB" w:rsidP="00700BF6">
      <w:pPr>
        <w:rPr>
          <w:rFonts w:ascii="Palatino Linotype" w:hAnsi="Palatino Linotype" w:cs="Palatino Linotype"/>
          <w:sz w:val="32"/>
          <w:szCs w:val="32"/>
        </w:rPr>
      </w:pPr>
      <w:r w:rsidRPr="00700BF6">
        <w:rPr>
          <w:rFonts w:ascii="Palatino Linotype" w:eastAsia="sans-serif" w:hAnsi="Palatino Linotype" w:cs="Palatino Linotype"/>
          <w:color w:val="1A1C1E"/>
          <w:sz w:val="32"/>
          <w:szCs w:val="32"/>
          <w:shd w:val="clear" w:color="auto" w:fill="FFFFFF"/>
        </w:rPr>
        <w:t xml:space="preserve">Auteur : </w:t>
      </w:r>
      <w:r w:rsidRPr="00700BF6">
        <w:rPr>
          <w:rFonts w:ascii="Palatino Linotype" w:eastAsia="sans-serif" w:hAnsi="Palatino Linotype" w:cs="Palatino Linotype"/>
          <w:b/>
          <w:bCs/>
          <w:color w:val="1A1C1E"/>
          <w:sz w:val="32"/>
          <w:szCs w:val="32"/>
          <w:shd w:val="clear" w:color="auto" w:fill="FFFFFF"/>
        </w:rPr>
        <w:t>Aiden Lee</w:t>
      </w:r>
      <w:r w:rsidRPr="00700BF6">
        <w:rPr>
          <w:rFonts w:ascii="Palatino Linotype" w:eastAsia="sans-serif" w:hAnsi="Palatino Linotype" w:cs="Palatino Linotype"/>
          <w:color w:val="1A1C1E"/>
          <w:sz w:val="32"/>
          <w:szCs w:val="32"/>
          <w:shd w:val="clear" w:color="auto" w:fill="FFFFFF"/>
        </w:rPr>
        <w:t>, Fondateur de THE LIVES MEDIA.</w:t>
      </w:r>
    </w:p>
    <w:p w14:paraId="2C2CE249" w14:textId="77777777" w:rsidR="00ED75E1" w:rsidRPr="00700BF6" w:rsidRDefault="00ED75E1" w:rsidP="00700BF6">
      <w:pPr>
        <w:rPr>
          <w:rFonts w:ascii="Microsoft YaHei UI Light" w:eastAsia="Microsoft YaHei UI Light" w:hAnsi="Microsoft YaHei UI Light" w:cs="Microsoft YaHei UI Light"/>
          <w:sz w:val="32"/>
          <w:szCs w:val="32"/>
        </w:rPr>
      </w:pPr>
    </w:p>
    <w:p w14:paraId="50F1C94F" w14:textId="77777777" w:rsidR="00ED75E1" w:rsidRPr="00700BF6" w:rsidRDefault="00ED75E1" w:rsidP="00700BF6">
      <w:pPr>
        <w:rPr>
          <w:rFonts w:ascii="Microsoft YaHei UI Light" w:eastAsia="Microsoft YaHei UI Light" w:hAnsi="Microsoft YaHei UI Light" w:cs="Microsoft YaHei UI Light"/>
          <w:sz w:val="32"/>
          <w:szCs w:val="32"/>
        </w:rPr>
      </w:pPr>
    </w:p>
    <w:p w14:paraId="408E0181" w14:textId="77777777" w:rsidR="00ED75E1" w:rsidRPr="00700BF6" w:rsidRDefault="00ED75E1" w:rsidP="00700BF6">
      <w:pPr>
        <w:rPr>
          <w:rFonts w:ascii="Microsoft YaHei UI Light" w:eastAsia="Microsoft YaHei UI Light" w:hAnsi="Microsoft YaHei UI Light" w:cs="Microsoft YaHei UI Light"/>
          <w:sz w:val="32"/>
          <w:szCs w:val="32"/>
        </w:rPr>
      </w:pPr>
    </w:p>
    <w:p w14:paraId="22DC7B4C" w14:textId="77777777" w:rsidR="00ED75E1" w:rsidRPr="00700BF6" w:rsidRDefault="00ED75E1" w:rsidP="00700BF6">
      <w:pPr>
        <w:rPr>
          <w:rFonts w:ascii="Microsoft YaHei UI Light" w:eastAsia="Microsoft YaHei UI Light" w:hAnsi="Microsoft YaHei UI Light" w:cs="Microsoft YaHei UI Light"/>
          <w:sz w:val="32"/>
          <w:szCs w:val="32"/>
        </w:rPr>
      </w:pPr>
    </w:p>
    <w:p w14:paraId="7F72C662" w14:textId="77777777" w:rsidR="00ED75E1" w:rsidRPr="00700BF6" w:rsidRDefault="00ED75E1" w:rsidP="00700BF6">
      <w:pPr>
        <w:rPr>
          <w:rFonts w:ascii="Microsoft YaHei UI Light" w:eastAsia="Microsoft YaHei UI Light" w:hAnsi="Microsoft YaHei UI Light" w:cs="Microsoft YaHei UI Light"/>
          <w:sz w:val="32"/>
          <w:szCs w:val="32"/>
        </w:rPr>
      </w:pPr>
    </w:p>
    <w:p w14:paraId="71318B25" w14:textId="77777777" w:rsidR="00ED75E1" w:rsidRPr="00700BF6" w:rsidRDefault="00ED75E1" w:rsidP="00700BF6">
      <w:pPr>
        <w:rPr>
          <w:rFonts w:ascii="Microsoft YaHei UI Light" w:eastAsia="Microsoft YaHei UI Light" w:hAnsi="Microsoft YaHei UI Light" w:cs="Microsoft YaHei UI Light"/>
          <w:sz w:val="32"/>
          <w:szCs w:val="32"/>
        </w:rPr>
      </w:pPr>
    </w:p>
    <w:p w14:paraId="14B3F9DD" w14:textId="77777777" w:rsidR="00ED75E1" w:rsidRPr="00700BF6" w:rsidRDefault="007C21AB" w:rsidP="00700BF6">
      <w:pPr>
        <w:rPr>
          <w:rFonts w:ascii="Palatino Linotype" w:hAnsi="Palatino Linotype"/>
          <w:sz w:val="36"/>
          <w:szCs w:val="36"/>
        </w:rPr>
      </w:pPr>
      <w:r w:rsidRPr="00700BF6">
        <w:rPr>
          <w:rFonts w:ascii="Microsoft YaHei UI Light" w:eastAsia="Microsoft YaHei UI Light" w:hAnsi="Microsoft YaHei UI Light" w:cs="Microsoft YaHei UI Light" w:hint="eastAsia"/>
          <w:noProof/>
          <w:sz w:val="32"/>
          <w:szCs w:val="32"/>
        </w:rPr>
        <w:drawing>
          <wp:inline distT="0" distB="0" distL="114300" distR="114300" wp14:anchorId="51B3472F" wp14:editId="65BEBD53">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9"/>
                    <a:stretch>
                      <a:fillRect/>
                    </a:stretch>
                  </pic:blipFill>
                  <pic:spPr>
                    <a:xfrm>
                      <a:off x="0" y="0"/>
                      <a:ext cx="1736090" cy="473710"/>
                    </a:xfrm>
                    <a:prstGeom prst="rect">
                      <a:avLst/>
                    </a:prstGeom>
                  </pic:spPr>
                </pic:pic>
              </a:graphicData>
            </a:graphic>
          </wp:inline>
        </w:drawing>
      </w:r>
    </w:p>
    <w:p w14:paraId="2F8DF1CA" w14:textId="77777777" w:rsidR="00ED75E1" w:rsidRPr="00700BF6" w:rsidRDefault="00ED75E1" w:rsidP="00700BF6">
      <w:pPr>
        <w:pBdr>
          <w:bottom w:val="single" w:sz="4" w:space="0" w:color="auto"/>
        </w:pBdr>
        <w:spacing w:before="260" w:after="180"/>
        <w:rPr>
          <w:rFonts w:ascii="Palatino Linotype" w:hAnsi="Palatino Linotype" w:cs="Palatino Linotype"/>
          <w:sz w:val="32"/>
          <w:szCs w:val="32"/>
        </w:rPr>
      </w:pPr>
    </w:p>
    <w:p w14:paraId="7381954A" w14:textId="77777777" w:rsidR="00ED75E1" w:rsidRPr="00700BF6" w:rsidRDefault="007C21AB" w:rsidP="00700BF6">
      <w:pPr>
        <w:spacing w:before="260" w:after="180"/>
        <w:rPr>
          <w:rFonts w:ascii="Palatino Linotype" w:hAnsi="Palatino Linotype" w:cs="Palatino Linotype"/>
          <w:i/>
          <w:iCs/>
          <w:sz w:val="28"/>
          <w:szCs w:val="28"/>
        </w:rPr>
      </w:pPr>
      <w:r w:rsidRPr="00700BF6">
        <w:rPr>
          <w:rFonts w:ascii="Palatino Linotype" w:eastAsia="serif" w:hAnsi="Palatino Linotype" w:cs="Palatino Linotype"/>
          <w:i/>
          <w:iCs/>
          <w:color w:val="1A1C1E"/>
          <w:sz w:val="28"/>
          <w:szCs w:val="28"/>
        </w:rPr>
        <w:t xml:space="preserve">Copyright © 2025 THE LIVES MEDIA. Tous droits réservés. Reproduction interdite. </w:t>
      </w:r>
    </w:p>
    <w:p w14:paraId="4D493FF4" w14:textId="77777777" w:rsidR="00ED75E1" w:rsidRPr="00700BF6" w:rsidRDefault="007C21AB" w:rsidP="00700BF6">
      <w:pPr>
        <w:pStyle w:val="Heading1"/>
        <w:spacing w:line="240" w:lineRule="auto"/>
        <w:rPr>
          <w:rFonts w:ascii="Palatino Linotype" w:hAnsi="Palatino Linotype" w:cs="Palatino Linotype"/>
        </w:rPr>
      </w:pPr>
      <w:r w:rsidRPr="00700BF6">
        <w:rPr>
          <w:rFonts w:ascii="Palatino Linotype" w:hAnsi="Palatino Linotype" w:cs="Palatino Linotype"/>
        </w:rPr>
        <w:lastRenderedPageBreak/>
        <w:t>TABLE DES MATIÈRES</w:t>
      </w:r>
    </w:p>
    <w:p w14:paraId="0E274817" w14:textId="77777777" w:rsidR="00ED75E1" w:rsidRPr="00700BF6" w:rsidRDefault="00ED75E1" w:rsidP="00700BF6">
      <w:pPr>
        <w:rPr>
          <w:rFonts w:ascii="Palatino Linotype" w:hAnsi="Palatino Linotype"/>
          <w:sz w:val="36"/>
          <w:szCs w:val="36"/>
        </w:rPr>
      </w:pPr>
    </w:p>
    <w:sdt>
      <w:sdtPr>
        <w:rPr>
          <w:rFonts w:ascii="SimSun" w:eastAsia="SimSun" w:hAnsi="SimSun"/>
          <w:sz w:val="24"/>
          <w:szCs w:val="24"/>
        </w:rPr>
        <w:id w:val="147466447"/>
        <w15:color w:val="DBDBDB"/>
        <w:docPartObj>
          <w:docPartGallery w:val="Table of Contents"/>
          <w:docPartUnique/>
        </w:docPartObj>
      </w:sdtPr>
      <w:sdtEndPr>
        <w:rPr>
          <w:rFonts w:ascii="Palatino Linotype" w:eastAsiaTheme="minorEastAsia" w:hAnsi="Palatino Linotype"/>
          <w:b/>
          <w:szCs w:val="36"/>
        </w:rPr>
      </w:sdtEndPr>
      <w:sdtContent>
        <w:p w14:paraId="140542AB" w14:textId="77777777" w:rsidR="00ED75E1" w:rsidRPr="00700BF6" w:rsidRDefault="00ED75E1" w:rsidP="00700BF6">
          <w:pPr>
            <w:rPr>
              <w:sz w:val="24"/>
              <w:szCs w:val="24"/>
            </w:rPr>
          </w:pPr>
        </w:p>
        <w:p w14:paraId="28DB6952" w14:textId="0C7D1D73" w:rsidR="00ED75E1" w:rsidRPr="00700BF6" w:rsidRDefault="007C21AB" w:rsidP="00700BF6">
          <w:pPr>
            <w:pStyle w:val="TOC1"/>
            <w:tabs>
              <w:tab w:val="right" w:leader="dot" w:pos="6087"/>
            </w:tabs>
            <w:spacing w:before="80" w:after="80"/>
            <w:rPr>
              <w:sz w:val="24"/>
              <w:szCs w:val="24"/>
            </w:rPr>
          </w:pPr>
          <w:r w:rsidRPr="00700BF6">
            <w:rPr>
              <w:rFonts w:ascii="Palatino Linotype" w:hAnsi="Palatino Linotype"/>
              <w:sz w:val="36"/>
              <w:szCs w:val="36"/>
            </w:rPr>
            <w:fldChar w:fldCharType="begin"/>
          </w:r>
          <w:r w:rsidRPr="00700BF6">
            <w:rPr>
              <w:rFonts w:ascii="Palatino Linotype" w:hAnsi="Palatino Linotype"/>
              <w:sz w:val="36"/>
              <w:szCs w:val="36"/>
            </w:rPr>
            <w:instrText xml:space="preserve">TOC \o "1-2" \h \u </w:instrText>
          </w:r>
          <w:r w:rsidRPr="00700BF6">
            <w:rPr>
              <w:rFonts w:ascii="Palatino Linotype" w:hAnsi="Palatino Linotype"/>
              <w:sz w:val="36"/>
              <w:szCs w:val="36"/>
            </w:rPr>
            <w:fldChar w:fldCharType="separate"/>
          </w:r>
          <w:hyperlink w:anchor="_Toc24933" w:history="1">
            <w:r w:rsidRPr="00700BF6">
              <w:rPr>
                <w:rFonts w:ascii="Palatino Linotype" w:hAnsi="Palatino Linotype" w:cs="Palatino Linotype"/>
                <w:sz w:val="24"/>
                <w:szCs w:val="44"/>
              </w:rPr>
              <w:t>INTRODUCTION : UNE INVITATION AUX CONFINS DE LA CARTE</w:t>
            </w:r>
            <w:r w:rsidRPr="00700BF6">
              <w:rPr>
                <w:sz w:val="24"/>
                <w:szCs w:val="24"/>
              </w:rPr>
              <w:tab/>
            </w:r>
            <w:r w:rsidRPr="00700BF6">
              <w:rPr>
                <w:sz w:val="24"/>
                <w:szCs w:val="24"/>
              </w:rPr>
              <w:fldChar w:fldCharType="begin"/>
            </w:r>
            <w:r w:rsidRPr="00700BF6">
              <w:rPr>
                <w:sz w:val="24"/>
                <w:szCs w:val="24"/>
              </w:rPr>
              <w:instrText xml:space="preserve"> PAGEREF _Toc24933 \h </w:instrText>
            </w:r>
            <w:r w:rsidRPr="00700BF6">
              <w:rPr>
                <w:sz w:val="24"/>
                <w:szCs w:val="24"/>
              </w:rPr>
            </w:r>
            <w:r w:rsidRPr="00700BF6">
              <w:rPr>
                <w:sz w:val="24"/>
                <w:szCs w:val="24"/>
              </w:rPr>
              <w:fldChar w:fldCharType="separate"/>
            </w:r>
            <w:r w:rsidR="001515B8">
              <w:rPr>
                <w:noProof/>
                <w:sz w:val="24"/>
                <w:szCs w:val="24"/>
              </w:rPr>
              <w:t>9</w:t>
            </w:r>
            <w:r w:rsidRPr="00700BF6">
              <w:rPr>
                <w:sz w:val="24"/>
                <w:szCs w:val="24"/>
              </w:rPr>
              <w:fldChar w:fldCharType="end"/>
            </w:r>
          </w:hyperlink>
        </w:p>
        <w:p w14:paraId="04644868" w14:textId="233FAD62" w:rsidR="00ED75E1" w:rsidRPr="00700BF6" w:rsidRDefault="007C21AB" w:rsidP="00700BF6">
          <w:pPr>
            <w:pStyle w:val="TOC1"/>
            <w:tabs>
              <w:tab w:val="right" w:leader="dot" w:pos="6087"/>
            </w:tabs>
            <w:spacing w:before="80" w:after="80"/>
            <w:rPr>
              <w:sz w:val="24"/>
              <w:szCs w:val="24"/>
            </w:rPr>
          </w:pPr>
          <w:hyperlink w:anchor="_Toc13851" w:history="1">
            <w:r w:rsidRPr="00700BF6">
              <w:rPr>
                <w:rFonts w:ascii="Palatino Linotype" w:hAnsi="Palatino Linotype" w:cs="Palatino Linotype"/>
                <w:sz w:val="24"/>
                <w:szCs w:val="52"/>
              </w:rPr>
              <w:t xml:space="preserve">PREMIÈRE PARTIE : </w:t>
            </w:r>
            <w:r w:rsidRPr="00700BF6">
              <w:rPr>
                <w:rFonts w:ascii="Palatino Linotype" w:hAnsi="Palatino Linotype" w:cs="Palatino Linotype"/>
                <w:bCs/>
                <w:sz w:val="24"/>
                <w:szCs w:val="96"/>
              </w:rPr>
              <w:t>LES FONDATIONS OUBLIÉES</w:t>
            </w:r>
            <w:r w:rsidRPr="00700BF6">
              <w:rPr>
                <w:sz w:val="24"/>
                <w:szCs w:val="24"/>
              </w:rPr>
              <w:tab/>
            </w:r>
            <w:r w:rsidRPr="00700BF6">
              <w:rPr>
                <w:sz w:val="24"/>
                <w:szCs w:val="24"/>
              </w:rPr>
              <w:fldChar w:fldCharType="begin"/>
            </w:r>
            <w:r w:rsidRPr="00700BF6">
              <w:rPr>
                <w:sz w:val="24"/>
                <w:szCs w:val="24"/>
              </w:rPr>
              <w:instrText xml:space="preserve"> PAGEREF _Toc13851 \h </w:instrText>
            </w:r>
            <w:r w:rsidRPr="00700BF6">
              <w:rPr>
                <w:sz w:val="24"/>
                <w:szCs w:val="24"/>
              </w:rPr>
            </w:r>
            <w:r w:rsidRPr="00700BF6">
              <w:rPr>
                <w:sz w:val="24"/>
                <w:szCs w:val="24"/>
              </w:rPr>
              <w:fldChar w:fldCharType="separate"/>
            </w:r>
            <w:r w:rsidR="001515B8">
              <w:rPr>
                <w:noProof/>
                <w:sz w:val="24"/>
                <w:szCs w:val="24"/>
              </w:rPr>
              <w:t>16</w:t>
            </w:r>
            <w:r w:rsidRPr="00700BF6">
              <w:rPr>
                <w:sz w:val="24"/>
                <w:szCs w:val="24"/>
              </w:rPr>
              <w:fldChar w:fldCharType="end"/>
            </w:r>
          </w:hyperlink>
        </w:p>
        <w:p w14:paraId="163A7A8D" w14:textId="4769BD11" w:rsidR="00ED75E1" w:rsidRPr="00700BF6" w:rsidRDefault="007C21AB" w:rsidP="00700BF6">
          <w:pPr>
            <w:pStyle w:val="TOC2"/>
            <w:tabs>
              <w:tab w:val="right" w:leader="dot" w:pos="6087"/>
            </w:tabs>
            <w:spacing w:before="80" w:after="80"/>
            <w:ind w:left="400"/>
            <w:rPr>
              <w:sz w:val="24"/>
              <w:szCs w:val="24"/>
            </w:rPr>
          </w:pPr>
          <w:hyperlink w:anchor="_Toc3497" w:history="1">
            <w:r w:rsidRPr="00700BF6">
              <w:rPr>
                <w:rFonts w:ascii="Palatino Linotype" w:hAnsi="Palatino Linotype" w:cs="Palatino Linotype"/>
                <w:sz w:val="24"/>
                <w:szCs w:val="44"/>
              </w:rPr>
              <w:t xml:space="preserve">Chapitre 1 : </w:t>
            </w:r>
            <w:r w:rsidRPr="00700BF6">
              <w:rPr>
                <w:rFonts w:ascii="Palatino Linotype" w:hAnsi="Palatino Linotype" w:cs="Palatino Linotype"/>
                <w:sz w:val="24"/>
                <w:szCs w:val="44"/>
              </w:rPr>
              <w:t>LA GRANDE QUESTION EN MARGE DE LA SCIENCE - LE FILET ET LE SILENCE DE L'OCÉAN</w:t>
            </w:r>
            <w:r w:rsidRPr="00700BF6">
              <w:rPr>
                <w:sz w:val="24"/>
                <w:szCs w:val="24"/>
              </w:rPr>
              <w:tab/>
            </w:r>
            <w:r w:rsidRPr="00700BF6">
              <w:rPr>
                <w:sz w:val="24"/>
                <w:szCs w:val="24"/>
              </w:rPr>
              <w:fldChar w:fldCharType="begin"/>
            </w:r>
            <w:r w:rsidRPr="00700BF6">
              <w:rPr>
                <w:sz w:val="24"/>
                <w:szCs w:val="24"/>
              </w:rPr>
              <w:instrText xml:space="preserve"> PAGEREF _Toc3497 \h </w:instrText>
            </w:r>
            <w:r w:rsidRPr="00700BF6">
              <w:rPr>
                <w:sz w:val="24"/>
                <w:szCs w:val="24"/>
              </w:rPr>
            </w:r>
            <w:r w:rsidRPr="00700BF6">
              <w:rPr>
                <w:sz w:val="24"/>
                <w:szCs w:val="24"/>
              </w:rPr>
              <w:fldChar w:fldCharType="separate"/>
            </w:r>
            <w:r w:rsidR="001515B8">
              <w:rPr>
                <w:noProof/>
                <w:sz w:val="24"/>
                <w:szCs w:val="24"/>
              </w:rPr>
              <w:t>17</w:t>
            </w:r>
            <w:r w:rsidRPr="00700BF6">
              <w:rPr>
                <w:sz w:val="24"/>
                <w:szCs w:val="24"/>
              </w:rPr>
              <w:fldChar w:fldCharType="end"/>
            </w:r>
          </w:hyperlink>
        </w:p>
        <w:p w14:paraId="5C7C329C" w14:textId="5EE4B7C9" w:rsidR="00ED75E1" w:rsidRPr="00700BF6" w:rsidRDefault="007C21AB" w:rsidP="00700BF6">
          <w:pPr>
            <w:pStyle w:val="TOC2"/>
            <w:tabs>
              <w:tab w:val="right" w:leader="dot" w:pos="6087"/>
            </w:tabs>
            <w:spacing w:before="80" w:after="80"/>
            <w:ind w:left="400"/>
            <w:rPr>
              <w:sz w:val="24"/>
              <w:szCs w:val="24"/>
            </w:rPr>
          </w:pPr>
          <w:hyperlink w:anchor="_Toc12516" w:history="1">
            <w:r w:rsidRPr="00700BF6">
              <w:rPr>
                <w:rFonts w:ascii="Palatino Linotype" w:hAnsi="Palatino Linotype" w:cs="Palatino Linotype"/>
                <w:sz w:val="24"/>
                <w:szCs w:val="44"/>
              </w:rPr>
              <w:t>Chapitre 2 : CONSCIENCE ET MATIÈRE - UNE RELATION À DOUBLE SENS</w:t>
            </w:r>
            <w:r w:rsidRPr="00700BF6">
              <w:rPr>
                <w:sz w:val="24"/>
                <w:szCs w:val="24"/>
              </w:rPr>
              <w:tab/>
            </w:r>
            <w:r w:rsidRPr="00700BF6">
              <w:rPr>
                <w:sz w:val="24"/>
                <w:szCs w:val="24"/>
              </w:rPr>
              <w:fldChar w:fldCharType="begin"/>
            </w:r>
            <w:r w:rsidRPr="00700BF6">
              <w:rPr>
                <w:sz w:val="24"/>
                <w:szCs w:val="24"/>
              </w:rPr>
              <w:instrText xml:space="preserve"> </w:instrText>
            </w:r>
            <w:r w:rsidRPr="00700BF6">
              <w:rPr>
                <w:sz w:val="24"/>
                <w:szCs w:val="24"/>
              </w:rPr>
              <w:instrText xml:space="preserve">PAGEREF _Toc12516 \h </w:instrText>
            </w:r>
            <w:r w:rsidRPr="00700BF6">
              <w:rPr>
                <w:sz w:val="24"/>
                <w:szCs w:val="24"/>
              </w:rPr>
            </w:r>
            <w:r w:rsidRPr="00700BF6">
              <w:rPr>
                <w:sz w:val="24"/>
                <w:szCs w:val="24"/>
              </w:rPr>
              <w:fldChar w:fldCharType="separate"/>
            </w:r>
            <w:r w:rsidR="001515B8">
              <w:rPr>
                <w:noProof/>
                <w:sz w:val="24"/>
                <w:szCs w:val="24"/>
              </w:rPr>
              <w:t>62</w:t>
            </w:r>
            <w:r w:rsidRPr="00700BF6">
              <w:rPr>
                <w:sz w:val="24"/>
                <w:szCs w:val="24"/>
              </w:rPr>
              <w:fldChar w:fldCharType="end"/>
            </w:r>
          </w:hyperlink>
        </w:p>
        <w:p w14:paraId="23AE7E23" w14:textId="4473009D" w:rsidR="00ED75E1" w:rsidRPr="00700BF6" w:rsidRDefault="007C21AB" w:rsidP="00700BF6">
          <w:pPr>
            <w:pStyle w:val="TOC2"/>
            <w:tabs>
              <w:tab w:val="right" w:leader="dot" w:pos="6087"/>
            </w:tabs>
            <w:spacing w:before="80" w:after="80"/>
            <w:ind w:left="400"/>
            <w:rPr>
              <w:sz w:val="24"/>
              <w:szCs w:val="24"/>
            </w:rPr>
          </w:pPr>
          <w:hyperlink w:anchor="_Toc2224" w:history="1">
            <w:r w:rsidRPr="00700BF6">
              <w:rPr>
                <w:rFonts w:ascii="Palatino Linotype" w:hAnsi="Palatino Linotype" w:cs="Palatino Linotype"/>
                <w:sz w:val="24"/>
                <w:szCs w:val="44"/>
              </w:rPr>
              <w:t>Chapitre 3 : L'ORDRE IMPLICITE ET L'UNIVERS QUANTIQUE</w:t>
            </w:r>
            <w:r w:rsidRPr="00700BF6">
              <w:rPr>
                <w:sz w:val="24"/>
                <w:szCs w:val="24"/>
              </w:rPr>
              <w:tab/>
            </w:r>
            <w:r w:rsidRPr="00700BF6">
              <w:rPr>
                <w:sz w:val="24"/>
                <w:szCs w:val="24"/>
              </w:rPr>
              <w:fldChar w:fldCharType="begin"/>
            </w:r>
            <w:r w:rsidRPr="00700BF6">
              <w:rPr>
                <w:sz w:val="24"/>
                <w:szCs w:val="24"/>
              </w:rPr>
              <w:instrText xml:space="preserve"> PAGEREF _Toc2224 \h </w:instrText>
            </w:r>
            <w:r w:rsidRPr="00700BF6">
              <w:rPr>
                <w:sz w:val="24"/>
                <w:szCs w:val="24"/>
              </w:rPr>
            </w:r>
            <w:r w:rsidRPr="00700BF6">
              <w:rPr>
                <w:sz w:val="24"/>
                <w:szCs w:val="24"/>
              </w:rPr>
              <w:fldChar w:fldCharType="separate"/>
            </w:r>
            <w:r w:rsidR="001515B8">
              <w:rPr>
                <w:noProof/>
                <w:sz w:val="24"/>
                <w:szCs w:val="24"/>
              </w:rPr>
              <w:t>104</w:t>
            </w:r>
            <w:r w:rsidRPr="00700BF6">
              <w:rPr>
                <w:sz w:val="24"/>
                <w:szCs w:val="24"/>
              </w:rPr>
              <w:fldChar w:fldCharType="end"/>
            </w:r>
          </w:hyperlink>
        </w:p>
        <w:p w14:paraId="7829DB07" w14:textId="03B69A21" w:rsidR="00ED75E1" w:rsidRPr="00700BF6" w:rsidRDefault="007C21AB" w:rsidP="00700BF6">
          <w:pPr>
            <w:pStyle w:val="TOC1"/>
            <w:tabs>
              <w:tab w:val="right" w:leader="dot" w:pos="6087"/>
            </w:tabs>
            <w:spacing w:before="80" w:after="80"/>
            <w:rPr>
              <w:sz w:val="24"/>
              <w:szCs w:val="24"/>
            </w:rPr>
          </w:pPr>
          <w:hyperlink w:anchor="_Toc16194" w:history="1">
            <w:r w:rsidRPr="00700BF6">
              <w:rPr>
                <w:rFonts w:ascii="Palatino Linotype" w:hAnsi="Palatino Linotype" w:cs="Palatino Linotype"/>
                <w:sz w:val="24"/>
                <w:szCs w:val="52"/>
              </w:rPr>
              <w:t>DEUXIÈME PARTIE :</w:t>
            </w:r>
            <w:r w:rsidRPr="00700BF6">
              <w:rPr>
                <w:rFonts w:ascii="Palatino Linotype" w:hAnsi="Palatino Linotype" w:cs="Palatino Linotype"/>
                <w:bCs/>
                <w:sz w:val="24"/>
                <w:szCs w:val="52"/>
              </w:rPr>
              <w:t xml:space="preserve"> </w:t>
            </w:r>
            <w:r w:rsidRPr="00700BF6">
              <w:rPr>
                <w:rFonts w:ascii="Palatino Linotype" w:hAnsi="Palatino Linotype" w:cs="Palatino Linotype"/>
                <w:bCs/>
                <w:sz w:val="24"/>
                <w:szCs w:val="96"/>
              </w:rPr>
              <w:t>LES CARTES DE LA RÉALITÉ</w:t>
            </w:r>
            <w:r w:rsidRPr="00700BF6">
              <w:rPr>
                <w:sz w:val="24"/>
                <w:szCs w:val="24"/>
              </w:rPr>
              <w:tab/>
            </w:r>
            <w:r w:rsidRPr="00700BF6">
              <w:rPr>
                <w:sz w:val="24"/>
                <w:szCs w:val="24"/>
              </w:rPr>
              <w:fldChar w:fldCharType="begin"/>
            </w:r>
            <w:r w:rsidRPr="00700BF6">
              <w:rPr>
                <w:sz w:val="24"/>
                <w:szCs w:val="24"/>
              </w:rPr>
              <w:instrText xml:space="preserve"> PAGEREF _Toc16194 \h </w:instrText>
            </w:r>
            <w:r w:rsidRPr="00700BF6">
              <w:rPr>
                <w:sz w:val="24"/>
                <w:szCs w:val="24"/>
              </w:rPr>
            </w:r>
            <w:r w:rsidRPr="00700BF6">
              <w:rPr>
                <w:sz w:val="24"/>
                <w:szCs w:val="24"/>
              </w:rPr>
              <w:fldChar w:fldCharType="separate"/>
            </w:r>
            <w:r w:rsidR="001515B8">
              <w:rPr>
                <w:noProof/>
                <w:sz w:val="24"/>
                <w:szCs w:val="24"/>
              </w:rPr>
              <w:t>152</w:t>
            </w:r>
            <w:r w:rsidRPr="00700BF6">
              <w:rPr>
                <w:sz w:val="24"/>
                <w:szCs w:val="24"/>
              </w:rPr>
              <w:fldChar w:fldCharType="end"/>
            </w:r>
          </w:hyperlink>
        </w:p>
        <w:p w14:paraId="78C4A555" w14:textId="2CA6BDF8" w:rsidR="00ED75E1" w:rsidRPr="00700BF6" w:rsidRDefault="007C21AB" w:rsidP="00700BF6">
          <w:pPr>
            <w:pStyle w:val="TOC2"/>
            <w:tabs>
              <w:tab w:val="right" w:leader="dot" w:pos="6087"/>
            </w:tabs>
            <w:spacing w:before="80" w:after="80"/>
            <w:ind w:left="400"/>
            <w:rPr>
              <w:sz w:val="24"/>
              <w:szCs w:val="24"/>
            </w:rPr>
          </w:pPr>
          <w:hyperlink w:anchor="_Toc6746" w:history="1">
            <w:r w:rsidRPr="00700BF6">
              <w:rPr>
                <w:rFonts w:ascii="Palatino Linotype" w:hAnsi="Palatino Linotype" w:cs="Palatino Linotype"/>
                <w:sz w:val="24"/>
                <w:szCs w:val="44"/>
              </w:rPr>
              <w:t>Chapitre 4 : LA CARTE DE LA STRUCTURE - LE TABLEAU PÉRIODIQUE DES ÉLÉMENTS</w:t>
            </w:r>
            <w:r w:rsidRPr="00700BF6">
              <w:rPr>
                <w:sz w:val="24"/>
                <w:szCs w:val="24"/>
              </w:rPr>
              <w:tab/>
            </w:r>
            <w:r w:rsidRPr="00700BF6">
              <w:rPr>
                <w:sz w:val="24"/>
                <w:szCs w:val="24"/>
              </w:rPr>
              <w:fldChar w:fldCharType="begin"/>
            </w:r>
            <w:r w:rsidRPr="00700BF6">
              <w:rPr>
                <w:sz w:val="24"/>
                <w:szCs w:val="24"/>
              </w:rPr>
              <w:instrText xml:space="preserve"> PAGEREF _Toc6746 \h </w:instrText>
            </w:r>
            <w:r w:rsidRPr="00700BF6">
              <w:rPr>
                <w:sz w:val="24"/>
                <w:szCs w:val="24"/>
              </w:rPr>
            </w:r>
            <w:r w:rsidRPr="00700BF6">
              <w:rPr>
                <w:sz w:val="24"/>
                <w:szCs w:val="24"/>
              </w:rPr>
              <w:fldChar w:fldCharType="separate"/>
            </w:r>
            <w:r w:rsidR="001515B8">
              <w:rPr>
                <w:noProof/>
                <w:sz w:val="24"/>
                <w:szCs w:val="24"/>
              </w:rPr>
              <w:t>154</w:t>
            </w:r>
            <w:r w:rsidRPr="00700BF6">
              <w:rPr>
                <w:sz w:val="24"/>
                <w:szCs w:val="24"/>
              </w:rPr>
              <w:fldChar w:fldCharType="end"/>
            </w:r>
          </w:hyperlink>
        </w:p>
        <w:p w14:paraId="2B07AF95" w14:textId="10392CED" w:rsidR="00ED75E1" w:rsidRPr="00700BF6" w:rsidRDefault="007C21AB" w:rsidP="00700BF6">
          <w:pPr>
            <w:pStyle w:val="TOC2"/>
            <w:tabs>
              <w:tab w:val="right" w:leader="dot" w:pos="6087"/>
            </w:tabs>
            <w:spacing w:before="80" w:after="80"/>
            <w:ind w:left="400"/>
            <w:rPr>
              <w:sz w:val="24"/>
              <w:szCs w:val="24"/>
            </w:rPr>
          </w:pPr>
          <w:hyperlink w:anchor="_Toc8859" w:history="1">
            <w:r w:rsidRPr="00700BF6">
              <w:rPr>
                <w:rFonts w:ascii="Palatino Linotype" w:hAnsi="Palatino Linotype" w:cs="Palatino Linotype"/>
                <w:sz w:val="24"/>
                <w:szCs w:val="44"/>
              </w:rPr>
              <w:t>Chapitre 5 : LA CARTE DU FLUX - LES CINQ ÉLÉMENTS ET L'ÉNERGIE</w:t>
            </w:r>
            <w:r w:rsidRPr="00700BF6">
              <w:rPr>
                <w:sz w:val="24"/>
                <w:szCs w:val="24"/>
              </w:rPr>
              <w:tab/>
            </w:r>
            <w:r w:rsidRPr="00700BF6">
              <w:rPr>
                <w:sz w:val="24"/>
                <w:szCs w:val="24"/>
              </w:rPr>
              <w:fldChar w:fldCharType="begin"/>
            </w:r>
            <w:r w:rsidRPr="00700BF6">
              <w:rPr>
                <w:sz w:val="24"/>
                <w:szCs w:val="24"/>
              </w:rPr>
              <w:instrText xml:space="preserve"> PAGEREF _Toc8859 \h </w:instrText>
            </w:r>
            <w:r w:rsidRPr="00700BF6">
              <w:rPr>
                <w:sz w:val="24"/>
                <w:szCs w:val="24"/>
              </w:rPr>
            </w:r>
            <w:r w:rsidRPr="00700BF6">
              <w:rPr>
                <w:sz w:val="24"/>
                <w:szCs w:val="24"/>
              </w:rPr>
              <w:fldChar w:fldCharType="separate"/>
            </w:r>
            <w:r w:rsidR="001515B8">
              <w:rPr>
                <w:noProof/>
                <w:sz w:val="24"/>
                <w:szCs w:val="24"/>
              </w:rPr>
              <w:t>173</w:t>
            </w:r>
            <w:r w:rsidRPr="00700BF6">
              <w:rPr>
                <w:sz w:val="24"/>
                <w:szCs w:val="24"/>
              </w:rPr>
              <w:fldChar w:fldCharType="end"/>
            </w:r>
          </w:hyperlink>
        </w:p>
        <w:p w14:paraId="60E7AACA" w14:textId="6D5DDB79" w:rsidR="00ED75E1" w:rsidRPr="00700BF6" w:rsidRDefault="007C21AB" w:rsidP="00700BF6">
          <w:pPr>
            <w:pStyle w:val="TOC2"/>
            <w:tabs>
              <w:tab w:val="right" w:leader="dot" w:pos="6087"/>
            </w:tabs>
            <w:spacing w:before="80" w:after="80"/>
            <w:ind w:left="400"/>
            <w:rPr>
              <w:sz w:val="24"/>
              <w:szCs w:val="24"/>
            </w:rPr>
          </w:pPr>
          <w:hyperlink w:anchor="_Toc15211" w:history="1">
            <w:r w:rsidRPr="00700BF6">
              <w:rPr>
                <w:rFonts w:ascii="Palatino Linotype" w:hAnsi="Palatino Linotype" w:cs="Palatino Linotype"/>
                <w:sz w:val="24"/>
                <w:szCs w:val="44"/>
              </w:rPr>
              <w:t>Chapitre 6 : LA CARTE DE LA TRANSFORMATION - LA VISION DU</w:t>
            </w:r>
            <w:r w:rsidRPr="00700BF6">
              <w:rPr>
                <w:rFonts w:ascii="Palatino Linotype" w:hAnsi="Palatino Linotype" w:cs="Palatino Linotype"/>
                <w:sz w:val="24"/>
                <w:szCs w:val="44"/>
              </w:rPr>
              <w:t xml:space="preserve"> MONDE DE LA CULTIVATION</w:t>
            </w:r>
            <w:r w:rsidRPr="00700BF6">
              <w:rPr>
                <w:sz w:val="24"/>
                <w:szCs w:val="24"/>
              </w:rPr>
              <w:tab/>
            </w:r>
            <w:r w:rsidRPr="00700BF6">
              <w:rPr>
                <w:sz w:val="24"/>
                <w:szCs w:val="24"/>
              </w:rPr>
              <w:fldChar w:fldCharType="begin"/>
            </w:r>
            <w:r w:rsidRPr="00700BF6">
              <w:rPr>
                <w:sz w:val="24"/>
                <w:szCs w:val="24"/>
              </w:rPr>
              <w:instrText xml:space="preserve"> PAGEREF _Toc15211 \h </w:instrText>
            </w:r>
            <w:r w:rsidRPr="00700BF6">
              <w:rPr>
                <w:sz w:val="24"/>
                <w:szCs w:val="24"/>
              </w:rPr>
            </w:r>
            <w:r w:rsidRPr="00700BF6">
              <w:rPr>
                <w:sz w:val="24"/>
                <w:szCs w:val="24"/>
              </w:rPr>
              <w:fldChar w:fldCharType="separate"/>
            </w:r>
            <w:r w:rsidR="001515B8">
              <w:rPr>
                <w:noProof/>
                <w:sz w:val="24"/>
                <w:szCs w:val="24"/>
              </w:rPr>
              <w:t>199</w:t>
            </w:r>
            <w:r w:rsidRPr="00700BF6">
              <w:rPr>
                <w:sz w:val="24"/>
                <w:szCs w:val="24"/>
              </w:rPr>
              <w:fldChar w:fldCharType="end"/>
            </w:r>
          </w:hyperlink>
        </w:p>
        <w:p w14:paraId="328FE20C" w14:textId="20729ECD" w:rsidR="00ED75E1" w:rsidRPr="00700BF6" w:rsidRDefault="007C21AB" w:rsidP="00700BF6">
          <w:pPr>
            <w:pStyle w:val="TOC2"/>
            <w:tabs>
              <w:tab w:val="right" w:leader="dot" w:pos="6087"/>
            </w:tabs>
            <w:spacing w:before="80" w:after="80"/>
            <w:ind w:left="400"/>
            <w:rPr>
              <w:sz w:val="24"/>
              <w:szCs w:val="24"/>
            </w:rPr>
          </w:pPr>
          <w:hyperlink w:anchor="_Toc8626" w:history="1">
            <w:r w:rsidRPr="00700BF6">
              <w:rPr>
                <w:rFonts w:ascii="Palatino Linotype" w:hAnsi="Palatino Linotype" w:cs="Palatino Linotype"/>
                <w:sz w:val="24"/>
                <w:szCs w:val="44"/>
              </w:rPr>
              <w:t>Chapitre 7 : LA CARTE MULTIDIMENSIONNELLE - DE LA THÉORIE DES CORDES AU TRIANGLE DES BERMUDES</w:t>
            </w:r>
            <w:r w:rsidRPr="00700BF6">
              <w:rPr>
                <w:sz w:val="24"/>
                <w:szCs w:val="24"/>
              </w:rPr>
              <w:tab/>
            </w:r>
            <w:r w:rsidRPr="00700BF6">
              <w:rPr>
                <w:sz w:val="24"/>
                <w:szCs w:val="24"/>
              </w:rPr>
              <w:fldChar w:fldCharType="begin"/>
            </w:r>
            <w:r w:rsidRPr="00700BF6">
              <w:rPr>
                <w:sz w:val="24"/>
                <w:szCs w:val="24"/>
              </w:rPr>
              <w:instrText xml:space="preserve"> PAGEREF _Toc8626 \h </w:instrText>
            </w:r>
            <w:r w:rsidRPr="00700BF6">
              <w:rPr>
                <w:sz w:val="24"/>
                <w:szCs w:val="24"/>
              </w:rPr>
            </w:r>
            <w:r w:rsidRPr="00700BF6">
              <w:rPr>
                <w:sz w:val="24"/>
                <w:szCs w:val="24"/>
              </w:rPr>
              <w:fldChar w:fldCharType="separate"/>
            </w:r>
            <w:r w:rsidR="001515B8">
              <w:rPr>
                <w:noProof/>
                <w:sz w:val="24"/>
                <w:szCs w:val="24"/>
              </w:rPr>
              <w:t>230</w:t>
            </w:r>
            <w:r w:rsidRPr="00700BF6">
              <w:rPr>
                <w:sz w:val="24"/>
                <w:szCs w:val="24"/>
              </w:rPr>
              <w:fldChar w:fldCharType="end"/>
            </w:r>
          </w:hyperlink>
        </w:p>
        <w:p w14:paraId="54DFB7F5" w14:textId="6AAD58B5" w:rsidR="00ED75E1" w:rsidRPr="00700BF6" w:rsidRDefault="007C21AB" w:rsidP="00700BF6">
          <w:pPr>
            <w:pStyle w:val="TOC2"/>
            <w:tabs>
              <w:tab w:val="right" w:leader="dot" w:pos="6087"/>
            </w:tabs>
            <w:spacing w:before="80" w:after="80"/>
            <w:ind w:left="400"/>
            <w:rPr>
              <w:sz w:val="24"/>
              <w:szCs w:val="24"/>
            </w:rPr>
          </w:pPr>
          <w:hyperlink w:anchor="_Toc19558" w:history="1">
            <w:r w:rsidRPr="00700BF6">
              <w:rPr>
                <w:rFonts w:ascii="Palatino Linotype" w:hAnsi="Palatino Linotype" w:cs="Palatino Linotype"/>
                <w:sz w:val="24"/>
                <w:szCs w:val="44"/>
              </w:rPr>
              <w:t>Chapitre 8 : LES ROYAUMES DE L'EXISTENCE</w:t>
            </w:r>
            <w:r w:rsidRPr="00700BF6">
              <w:rPr>
                <w:sz w:val="24"/>
                <w:szCs w:val="24"/>
              </w:rPr>
              <w:tab/>
            </w:r>
            <w:r w:rsidRPr="00700BF6">
              <w:rPr>
                <w:sz w:val="24"/>
                <w:szCs w:val="24"/>
              </w:rPr>
              <w:fldChar w:fldCharType="begin"/>
            </w:r>
            <w:r w:rsidRPr="00700BF6">
              <w:rPr>
                <w:sz w:val="24"/>
                <w:szCs w:val="24"/>
              </w:rPr>
              <w:instrText xml:space="preserve"> PAGEREF _Toc19558 \h </w:instrText>
            </w:r>
            <w:r w:rsidRPr="00700BF6">
              <w:rPr>
                <w:sz w:val="24"/>
                <w:szCs w:val="24"/>
              </w:rPr>
            </w:r>
            <w:r w:rsidRPr="00700BF6">
              <w:rPr>
                <w:sz w:val="24"/>
                <w:szCs w:val="24"/>
              </w:rPr>
              <w:fldChar w:fldCharType="separate"/>
            </w:r>
            <w:r w:rsidR="001515B8">
              <w:rPr>
                <w:noProof/>
                <w:sz w:val="24"/>
                <w:szCs w:val="24"/>
              </w:rPr>
              <w:t>253</w:t>
            </w:r>
            <w:r w:rsidRPr="00700BF6">
              <w:rPr>
                <w:sz w:val="24"/>
                <w:szCs w:val="24"/>
              </w:rPr>
              <w:fldChar w:fldCharType="end"/>
            </w:r>
          </w:hyperlink>
        </w:p>
        <w:p w14:paraId="25A1046D" w14:textId="50FB08FA" w:rsidR="00ED75E1" w:rsidRPr="00700BF6" w:rsidRDefault="007C21AB" w:rsidP="00700BF6">
          <w:pPr>
            <w:pStyle w:val="TOC1"/>
            <w:tabs>
              <w:tab w:val="right" w:leader="dot" w:pos="6087"/>
            </w:tabs>
            <w:spacing w:before="80" w:after="80"/>
            <w:rPr>
              <w:sz w:val="24"/>
              <w:szCs w:val="24"/>
            </w:rPr>
          </w:pPr>
          <w:hyperlink w:anchor="_Toc9379" w:history="1">
            <w:r w:rsidRPr="00700BF6">
              <w:rPr>
                <w:rFonts w:ascii="Palatino Linotype" w:hAnsi="Palatino Linotype" w:cs="Palatino Linotype"/>
                <w:sz w:val="24"/>
                <w:szCs w:val="52"/>
              </w:rPr>
              <w:t>TROISIÈME</w:t>
            </w:r>
            <w:r w:rsidRPr="00700BF6">
              <w:rPr>
                <w:rFonts w:ascii="Palatino Linotype" w:hAnsi="Palatino Linotype" w:cs="Palatino Linotype"/>
                <w:sz w:val="24"/>
                <w:szCs w:val="52"/>
              </w:rPr>
              <w:t xml:space="preserve"> PARTIE :</w:t>
            </w:r>
            <w:r w:rsidRPr="00700BF6">
              <w:rPr>
                <w:rFonts w:ascii="Palatino Linotype" w:hAnsi="Palatino Linotype" w:cs="Palatino Linotype"/>
                <w:bCs/>
                <w:sz w:val="24"/>
                <w:szCs w:val="52"/>
              </w:rPr>
              <w:t xml:space="preserve"> </w:t>
            </w:r>
            <w:r w:rsidRPr="00700BF6">
              <w:rPr>
                <w:rFonts w:ascii="Palatino Linotype" w:hAnsi="Palatino Linotype" w:cs="Palatino Linotype"/>
                <w:bCs/>
                <w:sz w:val="24"/>
                <w:szCs w:val="96"/>
              </w:rPr>
              <w:t>LES PREUVES DE L'EXPÉRIENCE HUMAINE</w:t>
            </w:r>
            <w:r w:rsidRPr="00700BF6">
              <w:rPr>
                <w:sz w:val="24"/>
                <w:szCs w:val="24"/>
              </w:rPr>
              <w:tab/>
            </w:r>
            <w:r w:rsidRPr="00700BF6">
              <w:rPr>
                <w:sz w:val="24"/>
                <w:szCs w:val="24"/>
              </w:rPr>
              <w:fldChar w:fldCharType="begin"/>
            </w:r>
            <w:r w:rsidRPr="00700BF6">
              <w:rPr>
                <w:sz w:val="24"/>
                <w:szCs w:val="24"/>
              </w:rPr>
              <w:instrText xml:space="preserve"> PAGEREF _Toc9379 \h </w:instrText>
            </w:r>
            <w:r w:rsidRPr="00700BF6">
              <w:rPr>
                <w:sz w:val="24"/>
                <w:szCs w:val="24"/>
              </w:rPr>
            </w:r>
            <w:r w:rsidRPr="00700BF6">
              <w:rPr>
                <w:sz w:val="24"/>
                <w:szCs w:val="24"/>
              </w:rPr>
              <w:fldChar w:fldCharType="separate"/>
            </w:r>
            <w:r w:rsidR="001515B8">
              <w:rPr>
                <w:noProof/>
                <w:sz w:val="24"/>
                <w:szCs w:val="24"/>
              </w:rPr>
              <w:t>278</w:t>
            </w:r>
            <w:r w:rsidRPr="00700BF6">
              <w:rPr>
                <w:sz w:val="24"/>
                <w:szCs w:val="24"/>
              </w:rPr>
              <w:fldChar w:fldCharType="end"/>
            </w:r>
          </w:hyperlink>
        </w:p>
        <w:p w14:paraId="2D339BF2" w14:textId="58904312" w:rsidR="00ED75E1" w:rsidRPr="00700BF6" w:rsidRDefault="007C21AB" w:rsidP="00700BF6">
          <w:pPr>
            <w:pStyle w:val="TOC2"/>
            <w:tabs>
              <w:tab w:val="right" w:leader="dot" w:pos="6087"/>
            </w:tabs>
            <w:spacing w:before="80" w:after="80"/>
            <w:ind w:left="400"/>
            <w:rPr>
              <w:sz w:val="24"/>
              <w:szCs w:val="24"/>
            </w:rPr>
          </w:pPr>
          <w:hyperlink w:anchor="_Toc16" w:history="1">
            <w:r w:rsidRPr="00700BF6">
              <w:rPr>
                <w:rFonts w:ascii="Palatino Linotype" w:hAnsi="Palatino Linotype" w:cs="Palatino Linotype"/>
                <w:sz w:val="24"/>
                <w:szCs w:val="44"/>
              </w:rPr>
              <w:t>Chapitre 9 : LE RÊVE - PORTE D'ENTRÉE VERS D'AUTRES RÉALITÉS</w:t>
            </w:r>
            <w:r w:rsidRPr="00700BF6">
              <w:rPr>
                <w:sz w:val="24"/>
                <w:szCs w:val="24"/>
              </w:rPr>
              <w:tab/>
            </w:r>
            <w:r w:rsidRPr="00700BF6">
              <w:rPr>
                <w:sz w:val="24"/>
                <w:szCs w:val="24"/>
              </w:rPr>
              <w:fldChar w:fldCharType="begin"/>
            </w:r>
            <w:r w:rsidRPr="00700BF6">
              <w:rPr>
                <w:sz w:val="24"/>
                <w:szCs w:val="24"/>
              </w:rPr>
              <w:instrText xml:space="preserve"> PAGEREF _Toc16 \h </w:instrText>
            </w:r>
            <w:r w:rsidRPr="00700BF6">
              <w:rPr>
                <w:sz w:val="24"/>
                <w:szCs w:val="24"/>
              </w:rPr>
            </w:r>
            <w:r w:rsidRPr="00700BF6">
              <w:rPr>
                <w:sz w:val="24"/>
                <w:szCs w:val="24"/>
              </w:rPr>
              <w:fldChar w:fldCharType="separate"/>
            </w:r>
            <w:r w:rsidR="001515B8">
              <w:rPr>
                <w:noProof/>
                <w:sz w:val="24"/>
                <w:szCs w:val="24"/>
              </w:rPr>
              <w:t>282</w:t>
            </w:r>
            <w:r w:rsidRPr="00700BF6">
              <w:rPr>
                <w:sz w:val="24"/>
                <w:szCs w:val="24"/>
              </w:rPr>
              <w:fldChar w:fldCharType="end"/>
            </w:r>
          </w:hyperlink>
        </w:p>
        <w:p w14:paraId="2FF25E4B" w14:textId="488C57A8" w:rsidR="00ED75E1" w:rsidRPr="00700BF6" w:rsidRDefault="007C21AB" w:rsidP="00700BF6">
          <w:pPr>
            <w:pStyle w:val="TOC2"/>
            <w:tabs>
              <w:tab w:val="right" w:leader="dot" w:pos="6087"/>
            </w:tabs>
            <w:spacing w:before="80" w:after="80"/>
            <w:ind w:left="400"/>
            <w:rPr>
              <w:sz w:val="24"/>
              <w:szCs w:val="24"/>
            </w:rPr>
          </w:pPr>
          <w:hyperlink w:anchor="_Toc14797" w:history="1">
            <w:r w:rsidRPr="00700BF6">
              <w:rPr>
                <w:rFonts w:ascii="Palatino Linotype" w:hAnsi="Palatino Linotype" w:cs="Palatino Linotype"/>
                <w:sz w:val="24"/>
                <w:szCs w:val="44"/>
              </w:rPr>
              <w:t>C</w:t>
            </w:r>
            <w:r w:rsidRPr="00700BF6">
              <w:rPr>
                <w:rFonts w:ascii="Palatino Linotype" w:hAnsi="Palatino Linotype" w:cs="Palatino Linotype"/>
                <w:sz w:val="24"/>
                <w:szCs w:val="44"/>
              </w:rPr>
              <w:t>hapitre 10 : L'INSPIRATION - L'ÉCHO D'AUTRES RÉALITÉS</w:t>
            </w:r>
            <w:r w:rsidRPr="00700BF6">
              <w:rPr>
                <w:sz w:val="24"/>
                <w:szCs w:val="24"/>
              </w:rPr>
              <w:tab/>
            </w:r>
            <w:r w:rsidRPr="00700BF6">
              <w:rPr>
                <w:sz w:val="24"/>
                <w:szCs w:val="24"/>
              </w:rPr>
              <w:fldChar w:fldCharType="begin"/>
            </w:r>
            <w:r w:rsidRPr="00700BF6">
              <w:rPr>
                <w:sz w:val="24"/>
                <w:szCs w:val="24"/>
              </w:rPr>
              <w:instrText xml:space="preserve"> PAGEREF _Toc14797 \h </w:instrText>
            </w:r>
            <w:r w:rsidRPr="00700BF6">
              <w:rPr>
                <w:sz w:val="24"/>
                <w:szCs w:val="24"/>
              </w:rPr>
            </w:r>
            <w:r w:rsidRPr="00700BF6">
              <w:rPr>
                <w:sz w:val="24"/>
                <w:szCs w:val="24"/>
              </w:rPr>
              <w:fldChar w:fldCharType="separate"/>
            </w:r>
            <w:r w:rsidR="001515B8">
              <w:rPr>
                <w:noProof/>
                <w:sz w:val="24"/>
                <w:szCs w:val="24"/>
              </w:rPr>
              <w:t>305</w:t>
            </w:r>
            <w:r w:rsidRPr="00700BF6">
              <w:rPr>
                <w:sz w:val="24"/>
                <w:szCs w:val="24"/>
              </w:rPr>
              <w:fldChar w:fldCharType="end"/>
            </w:r>
          </w:hyperlink>
        </w:p>
        <w:p w14:paraId="001832C0" w14:textId="19590DA9" w:rsidR="00ED75E1" w:rsidRPr="00700BF6" w:rsidRDefault="007C21AB" w:rsidP="00700BF6">
          <w:pPr>
            <w:pStyle w:val="TOC2"/>
            <w:tabs>
              <w:tab w:val="right" w:leader="dot" w:pos="6087"/>
            </w:tabs>
            <w:spacing w:before="80" w:after="80"/>
            <w:ind w:left="400"/>
            <w:rPr>
              <w:sz w:val="24"/>
              <w:szCs w:val="24"/>
            </w:rPr>
          </w:pPr>
          <w:hyperlink w:anchor="_Toc32564" w:history="1">
            <w:r w:rsidRPr="00700BF6">
              <w:rPr>
                <w:rFonts w:ascii="Palatino Linotype" w:hAnsi="Palatino Linotype" w:cs="Palatino Linotype"/>
                <w:sz w:val="24"/>
                <w:szCs w:val="44"/>
              </w:rPr>
              <w:t>Chapitre 11 : LA POSSESSION - QUAND LES CONSCIENCES SE DISPUTENT LE MÊME CORPS</w:t>
            </w:r>
            <w:r w:rsidRPr="00700BF6">
              <w:rPr>
                <w:sz w:val="24"/>
                <w:szCs w:val="24"/>
              </w:rPr>
              <w:tab/>
            </w:r>
            <w:r w:rsidRPr="00700BF6">
              <w:rPr>
                <w:sz w:val="24"/>
                <w:szCs w:val="24"/>
              </w:rPr>
              <w:fldChar w:fldCharType="begin"/>
            </w:r>
            <w:r w:rsidRPr="00700BF6">
              <w:rPr>
                <w:sz w:val="24"/>
                <w:szCs w:val="24"/>
              </w:rPr>
              <w:instrText xml:space="preserve"> PAGERE</w:instrText>
            </w:r>
            <w:r w:rsidRPr="00700BF6">
              <w:rPr>
                <w:sz w:val="24"/>
                <w:szCs w:val="24"/>
              </w:rPr>
              <w:instrText xml:space="preserve">F _Toc32564 \h </w:instrText>
            </w:r>
            <w:r w:rsidRPr="00700BF6">
              <w:rPr>
                <w:sz w:val="24"/>
                <w:szCs w:val="24"/>
              </w:rPr>
            </w:r>
            <w:r w:rsidRPr="00700BF6">
              <w:rPr>
                <w:sz w:val="24"/>
                <w:szCs w:val="24"/>
              </w:rPr>
              <w:fldChar w:fldCharType="separate"/>
            </w:r>
            <w:r w:rsidR="001515B8">
              <w:rPr>
                <w:noProof/>
                <w:sz w:val="24"/>
                <w:szCs w:val="24"/>
              </w:rPr>
              <w:t>334</w:t>
            </w:r>
            <w:r w:rsidRPr="00700BF6">
              <w:rPr>
                <w:sz w:val="24"/>
                <w:szCs w:val="24"/>
              </w:rPr>
              <w:fldChar w:fldCharType="end"/>
            </w:r>
          </w:hyperlink>
        </w:p>
        <w:p w14:paraId="3B5F9883" w14:textId="7563BFCF" w:rsidR="00ED75E1" w:rsidRPr="00700BF6" w:rsidRDefault="007C21AB" w:rsidP="00700BF6">
          <w:pPr>
            <w:pStyle w:val="TOC2"/>
            <w:tabs>
              <w:tab w:val="right" w:leader="dot" w:pos="6087"/>
            </w:tabs>
            <w:spacing w:before="80" w:after="80"/>
            <w:ind w:left="400"/>
            <w:rPr>
              <w:sz w:val="24"/>
              <w:szCs w:val="24"/>
            </w:rPr>
          </w:pPr>
          <w:hyperlink w:anchor="_Toc4886" w:history="1">
            <w:r w:rsidRPr="00700BF6">
              <w:rPr>
                <w:rFonts w:ascii="Palatino Linotype" w:hAnsi="Palatino Linotype" w:cs="Palatino Linotype"/>
                <w:sz w:val="24"/>
                <w:szCs w:val="44"/>
              </w:rPr>
              <w:t>Chapitre 12 : LES CAPACITÉS SUPRANORMALES - QUAND LA CONSCIENCE PLIE LES LOIS DE LA PHYSIQUE</w:t>
            </w:r>
            <w:r w:rsidRPr="00700BF6">
              <w:rPr>
                <w:sz w:val="24"/>
                <w:szCs w:val="24"/>
              </w:rPr>
              <w:tab/>
            </w:r>
            <w:r w:rsidRPr="00700BF6">
              <w:rPr>
                <w:sz w:val="24"/>
                <w:szCs w:val="24"/>
              </w:rPr>
              <w:fldChar w:fldCharType="begin"/>
            </w:r>
            <w:r w:rsidRPr="00700BF6">
              <w:rPr>
                <w:sz w:val="24"/>
                <w:szCs w:val="24"/>
              </w:rPr>
              <w:instrText xml:space="preserve"> PAGEREF _Toc4886 \h </w:instrText>
            </w:r>
            <w:r w:rsidRPr="00700BF6">
              <w:rPr>
                <w:sz w:val="24"/>
                <w:szCs w:val="24"/>
              </w:rPr>
            </w:r>
            <w:r w:rsidRPr="00700BF6">
              <w:rPr>
                <w:sz w:val="24"/>
                <w:szCs w:val="24"/>
              </w:rPr>
              <w:fldChar w:fldCharType="separate"/>
            </w:r>
            <w:r w:rsidR="001515B8">
              <w:rPr>
                <w:noProof/>
                <w:sz w:val="24"/>
                <w:szCs w:val="24"/>
              </w:rPr>
              <w:t>364</w:t>
            </w:r>
            <w:r w:rsidRPr="00700BF6">
              <w:rPr>
                <w:sz w:val="24"/>
                <w:szCs w:val="24"/>
              </w:rPr>
              <w:fldChar w:fldCharType="end"/>
            </w:r>
          </w:hyperlink>
        </w:p>
        <w:p w14:paraId="5D6AAC3C" w14:textId="53B8E2C1" w:rsidR="00ED75E1" w:rsidRPr="00700BF6" w:rsidRDefault="007C21AB" w:rsidP="00700BF6">
          <w:pPr>
            <w:pStyle w:val="TOC1"/>
            <w:tabs>
              <w:tab w:val="right" w:leader="dot" w:pos="6087"/>
            </w:tabs>
            <w:spacing w:before="80" w:after="80"/>
            <w:rPr>
              <w:sz w:val="24"/>
              <w:szCs w:val="24"/>
            </w:rPr>
          </w:pPr>
          <w:hyperlink w:anchor="_Toc14177" w:history="1">
            <w:r w:rsidRPr="00700BF6">
              <w:rPr>
                <w:rFonts w:ascii="Palatino Linotype" w:hAnsi="Palatino Linotype" w:cs="Palatino Linotype"/>
                <w:sz w:val="24"/>
                <w:szCs w:val="52"/>
              </w:rPr>
              <w:t xml:space="preserve">QUATRIÈME PARTIE : </w:t>
            </w:r>
            <w:r w:rsidRPr="00700BF6">
              <w:rPr>
                <w:rFonts w:ascii="Palatino Linotype" w:hAnsi="Palatino Linotype" w:cs="Palatino Linotype"/>
                <w:bCs/>
                <w:sz w:val="24"/>
                <w:szCs w:val="96"/>
              </w:rPr>
              <w:t>DÉCHIFFRER LES PLUS GRANDS MYSTÈRES</w:t>
            </w:r>
            <w:r w:rsidRPr="00700BF6">
              <w:rPr>
                <w:sz w:val="24"/>
                <w:szCs w:val="24"/>
              </w:rPr>
              <w:tab/>
            </w:r>
            <w:r w:rsidRPr="00700BF6">
              <w:rPr>
                <w:sz w:val="24"/>
                <w:szCs w:val="24"/>
              </w:rPr>
              <w:fldChar w:fldCharType="begin"/>
            </w:r>
            <w:r w:rsidRPr="00700BF6">
              <w:rPr>
                <w:sz w:val="24"/>
                <w:szCs w:val="24"/>
              </w:rPr>
              <w:instrText xml:space="preserve"> PAGEREF _Toc14177 \h </w:instrText>
            </w:r>
            <w:r w:rsidRPr="00700BF6">
              <w:rPr>
                <w:sz w:val="24"/>
                <w:szCs w:val="24"/>
              </w:rPr>
            </w:r>
            <w:r w:rsidRPr="00700BF6">
              <w:rPr>
                <w:sz w:val="24"/>
                <w:szCs w:val="24"/>
              </w:rPr>
              <w:fldChar w:fldCharType="separate"/>
            </w:r>
            <w:r w:rsidR="001515B8">
              <w:rPr>
                <w:noProof/>
                <w:sz w:val="24"/>
                <w:szCs w:val="24"/>
              </w:rPr>
              <w:t>390</w:t>
            </w:r>
            <w:r w:rsidRPr="00700BF6">
              <w:rPr>
                <w:sz w:val="24"/>
                <w:szCs w:val="24"/>
              </w:rPr>
              <w:fldChar w:fldCharType="end"/>
            </w:r>
          </w:hyperlink>
        </w:p>
        <w:p w14:paraId="605E6EAF" w14:textId="040A178D" w:rsidR="00ED75E1" w:rsidRPr="00700BF6" w:rsidRDefault="007C21AB" w:rsidP="00700BF6">
          <w:pPr>
            <w:pStyle w:val="TOC2"/>
            <w:tabs>
              <w:tab w:val="right" w:leader="dot" w:pos="6087"/>
            </w:tabs>
            <w:spacing w:before="80" w:after="80"/>
            <w:ind w:left="400"/>
            <w:rPr>
              <w:sz w:val="24"/>
              <w:szCs w:val="24"/>
            </w:rPr>
          </w:pPr>
          <w:hyperlink w:anchor="_Toc17951" w:history="1">
            <w:r w:rsidRPr="00700BF6">
              <w:rPr>
                <w:rFonts w:ascii="Palatino Linotype" w:hAnsi="Palatino Linotype" w:cs="Palatino Linotype"/>
                <w:sz w:val="24"/>
                <w:szCs w:val="44"/>
              </w:rPr>
              <w:t>Chapitre 13 : LA VIE EXT</w:t>
            </w:r>
            <w:r w:rsidRPr="00700BF6">
              <w:rPr>
                <w:rFonts w:ascii="Palatino Linotype" w:hAnsi="Palatino Linotype" w:cs="Palatino Linotype"/>
                <w:sz w:val="24"/>
                <w:szCs w:val="44"/>
              </w:rPr>
              <w:t>RATERRESTRE - UNE PERSPECTIVE MULTIDIMENSIONNELLE</w:t>
            </w:r>
            <w:r w:rsidRPr="00700BF6">
              <w:rPr>
                <w:sz w:val="24"/>
                <w:szCs w:val="24"/>
              </w:rPr>
              <w:tab/>
            </w:r>
            <w:r w:rsidRPr="00700BF6">
              <w:rPr>
                <w:sz w:val="24"/>
                <w:szCs w:val="24"/>
              </w:rPr>
              <w:fldChar w:fldCharType="begin"/>
            </w:r>
            <w:r w:rsidRPr="00700BF6">
              <w:rPr>
                <w:sz w:val="24"/>
                <w:szCs w:val="24"/>
              </w:rPr>
              <w:instrText xml:space="preserve"> PAGEREF _Toc17951 \h </w:instrText>
            </w:r>
            <w:r w:rsidRPr="00700BF6">
              <w:rPr>
                <w:sz w:val="24"/>
                <w:szCs w:val="24"/>
              </w:rPr>
            </w:r>
            <w:r w:rsidRPr="00700BF6">
              <w:rPr>
                <w:sz w:val="24"/>
                <w:szCs w:val="24"/>
              </w:rPr>
              <w:fldChar w:fldCharType="separate"/>
            </w:r>
            <w:r w:rsidR="001515B8">
              <w:rPr>
                <w:noProof/>
                <w:sz w:val="24"/>
                <w:szCs w:val="24"/>
              </w:rPr>
              <w:t>391</w:t>
            </w:r>
            <w:r w:rsidRPr="00700BF6">
              <w:rPr>
                <w:sz w:val="24"/>
                <w:szCs w:val="24"/>
              </w:rPr>
              <w:fldChar w:fldCharType="end"/>
            </w:r>
          </w:hyperlink>
        </w:p>
        <w:p w14:paraId="21C91734" w14:textId="4499EEA5" w:rsidR="00ED75E1" w:rsidRPr="00700BF6" w:rsidRDefault="007C21AB" w:rsidP="00700BF6">
          <w:pPr>
            <w:pStyle w:val="TOC2"/>
            <w:tabs>
              <w:tab w:val="right" w:leader="dot" w:pos="6087"/>
            </w:tabs>
            <w:spacing w:before="80" w:after="80"/>
            <w:ind w:left="400"/>
            <w:rPr>
              <w:sz w:val="24"/>
              <w:szCs w:val="24"/>
            </w:rPr>
          </w:pPr>
          <w:hyperlink w:anchor="_Toc5302" w:history="1">
            <w:r w:rsidRPr="00700BF6">
              <w:rPr>
                <w:rFonts w:ascii="Palatino Linotype" w:hAnsi="Palatino Linotype" w:cs="Palatino Linotype"/>
                <w:sz w:val="24"/>
                <w:szCs w:val="44"/>
              </w:rPr>
              <w:t>Chapitre 14 : LE BIG BANG - UNE BULLE ÉCLATANT SUR L'OCÉAN ?!</w:t>
            </w:r>
            <w:r w:rsidRPr="00700BF6">
              <w:rPr>
                <w:sz w:val="24"/>
                <w:szCs w:val="24"/>
              </w:rPr>
              <w:tab/>
            </w:r>
            <w:r w:rsidRPr="00700BF6">
              <w:rPr>
                <w:sz w:val="24"/>
                <w:szCs w:val="24"/>
              </w:rPr>
              <w:fldChar w:fldCharType="begin"/>
            </w:r>
            <w:r w:rsidRPr="00700BF6">
              <w:rPr>
                <w:sz w:val="24"/>
                <w:szCs w:val="24"/>
              </w:rPr>
              <w:instrText xml:space="preserve"> PAGEREF _Toc5302 \h </w:instrText>
            </w:r>
            <w:r w:rsidRPr="00700BF6">
              <w:rPr>
                <w:sz w:val="24"/>
                <w:szCs w:val="24"/>
              </w:rPr>
            </w:r>
            <w:r w:rsidRPr="00700BF6">
              <w:rPr>
                <w:sz w:val="24"/>
                <w:szCs w:val="24"/>
              </w:rPr>
              <w:fldChar w:fldCharType="separate"/>
            </w:r>
            <w:r w:rsidR="001515B8">
              <w:rPr>
                <w:noProof/>
                <w:sz w:val="24"/>
                <w:szCs w:val="24"/>
              </w:rPr>
              <w:t>418</w:t>
            </w:r>
            <w:r w:rsidRPr="00700BF6">
              <w:rPr>
                <w:sz w:val="24"/>
                <w:szCs w:val="24"/>
              </w:rPr>
              <w:fldChar w:fldCharType="end"/>
            </w:r>
          </w:hyperlink>
        </w:p>
        <w:p w14:paraId="3A8BE162" w14:textId="21E6F04B" w:rsidR="00ED75E1" w:rsidRPr="00700BF6" w:rsidRDefault="007C21AB" w:rsidP="00700BF6">
          <w:pPr>
            <w:pStyle w:val="TOC2"/>
            <w:tabs>
              <w:tab w:val="right" w:leader="dot" w:pos="6087"/>
            </w:tabs>
            <w:spacing w:before="80" w:after="80"/>
            <w:ind w:left="400"/>
            <w:rPr>
              <w:sz w:val="24"/>
              <w:szCs w:val="24"/>
            </w:rPr>
          </w:pPr>
          <w:hyperlink w:anchor="_Toc12143" w:history="1">
            <w:r w:rsidRPr="00700BF6">
              <w:rPr>
                <w:rFonts w:ascii="Palatino Linotype" w:hAnsi="Palatino Linotype" w:cs="Palatino Linotype"/>
                <w:sz w:val="24"/>
                <w:szCs w:val="44"/>
              </w:rPr>
              <w:t>Chapitre 15 : LA GALAXIE - CIRCUIT VIVANT DE L'UNIVERS</w:t>
            </w:r>
            <w:r w:rsidRPr="00700BF6">
              <w:rPr>
                <w:sz w:val="24"/>
                <w:szCs w:val="24"/>
              </w:rPr>
              <w:tab/>
            </w:r>
            <w:r w:rsidRPr="00700BF6">
              <w:rPr>
                <w:sz w:val="24"/>
                <w:szCs w:val="24"/>
              </w:rPr>
              <w:fldChar w:fldCharType="begin"/>
            </w:r>
            <w:r w:rsidRPr="00700BF6">
              <w:rPr>
                <w:sz w:val="24"/>
                <w:szCs w:val="24"/>
              </w:rPr>
              <w:instrText xml:space="preserve"> PAGEREF _Toc12143 \h </w:instrText>
            </w:r>
            <w:r w:rsidRPr="00700BF6">
              <w:rPr>
                <w:sz w:val="24"/>
                <w:szCs w:val="24"/>
              </w:rPr>
            </w:r>
            <w:r w:rsidRPr="00700BF6">
              <w:rPr>
                <w:sz w:val="24"/>
                <w:szCs w:val="24"/>
              </w:rPr>
              <w:fldChar w:fldCharType="separate"/>
            </w:r>
            <w:r w:rsidR="001515B8">
              <w:rPr>
                <w:noProof/>
                <w:sz w:val="24"/>
                <w:szCs w:val="24"/>
              </w:rPr>
              <w:t>448</w:t>
            </w:r>
            <w:r w:rsidRPr="00700BF6">
              <w:rPr>
                <w:sz w:val="24"/>
                <w:szCs w:val="24"/>
              </w:rPr>
              <w:fldChar w:fldCharType="end"/>
            </w:r>
          </w:hyperlink>
        </w:p>
        <w:p w14:paraId="23524EFC" w14:textId="2F2DDD2C" w:rsidR="00ED75E1" w:rsidRPr="00700BF6" w:rsidRDefault="007C21AB" w:rsidP="00700BF6">
          <w:pPr>
            <w:pStyle w:val="TOC2"/>
            <w:tabs>
              <w:tab w:val="right" w:leader="dot" w:pos="6087"/>
            </w:tabs>
            <w:spacing w:before="80" w:after="80"/>
            <w:ind w:left="400"/>
            <w:rPr>
              <w:sz w:val="24"/>
              <w:szCs w:val="24"/>
            </w:rPr>
          </w:pPr>
          <w:hyperlink w:anchor="_Toc9979" w:history="1">
            <w:r w:rsidRPr="00700BF6">
              <w:rPr>
                <w:rFonts w:ascii="Palatino Linotype" w:hAnsi="Palatino Linotype" w:cs="Palatino Linotype"/>
                <w:sz w:val="24"/>
                <w:szCs w:val="44"/>
              </w:rPr>
              <w:t>Chapitre 16 : TROU NOIR, MATIÈRE NOIRE ET ÉNERGIE NOIRE - UNE RÉINTERPRÉTATION</w:t>
            </w:r>
            <w:r w:rsidRPr="00700BF6">
              <w:rPr>
                <w:sz w:val="24"/>
                <w:szCs w:val="24"/>
              </w:rPr>
              <w:tab/>
            </w:r>
            <w:r w:rsidRPr="00700BF6">
              <w:rPr>
                <w:sz w:val="24"/>
                <w:szCs w:val="24"/>
              </w:rPr>
              <w:fldChar w:fldCharType="begin"/>
            </w:r>
            <w:r w:rsidRPr="00700BF6">
              <w:rPr>
                <w:sz w:val="24"/>
                <w:szCs w:val="24"/>
              </w:rPr>
              <w:instrText xml:space="preserve"> PAGEREF _Toc9979 \h </w:instrText>
            </w:r>
            <w:r w:rsidRPr="00700BF6">
              <w:rPr>
                <w:sz w:val="24"/>
                <w:szCs w:val="24"/>
              </w:rPr>
            </w:r>
            <w:r w:rsidRPr="00700BF6">
              <w:rPr>
                <w:sz w:val="24"/>
                <w:szCs w:val="24"/>
              </w:rPr>
              <w:fldChar w:fldCharType="separate"/>
            </w:r>
            <w:r w:rsidR="001515B8">
              <w:rPr>
                <w:noProof/>
                <w:sz w:val="24"/>
                <w:szCs w:val="24"/>
              </w:rPr>
              <w:t>473</w:t>
            </w:r>
            <w:r w:rsidRPr="00700BF6">
              <w:rPr>
                <w:sz w:val="24"/>
                <w:szCs w:val="24"/>
              </w:rPr>
              <w:fldChar w:fldCharType="end"/>
            </w:r>
          </w:hyperlink>
        </w:p>
        <w:p w14:paraId="27ACDFFB" w14:textId="1BE39CB6" w:rsidR="00ED75E1" w:rsidRPr="00700BF6" w:rsidRDefault="007C21AB" w:rsidP="00700BF6">
          <w:pPr>
            <w:pStyle w:val="TOC1"/>
            <w:tabs>
              <w:tab w:val="right" w:leader="dot" w:pos="6087"/>
            </w:tabs>
            <w:spacing w:before="80" w:after="80"/>
            <w:rPr>
              <w:sz w:val="24"/>
              <w:szCs w:val="24"/>
            </w:rPr>
          </w:pPr>
          <w:hyperlink w:anchor="_Toc6044" w:history="1">
            <w:r w:rsidRPr="00700BF6">
              <w:rPr>
                <w:rFonts w:ascii="Palatino Linotype" w:hAnsi="Palatino Linotype" w:cs="Palatino Linotype"/>
                <w:sz w:val="24"/>
                <w:szCs w:val="52"/>
              </w:rPr>
              <w:t>CINQUIÈME PARTIE :</w:t>
            </w:r>
            <w:r w:rsidRPr="00700BF6">
              <w:rPr>
                <w:rFonts w:ascii="Palatino Linotype" w:hAnsi="Palatino Linotype" w:cs="Palatino Linotype"/>
                <w:bCs/>
                <w:sz w:val="24"/>
                <w:szCs w:val="52"/>
              </w:rPr>
              <w:t xml:space="preserve"> </w:t>
            </w:r>
            <w:r w:rsidRPr="00700BF6">
              <w:rPr>
                <w:rFonts w:ascii="Palatino Linotype" w:hAnsi="Palatino Linotype" w:cs="Palatino Linotype"/>
                <w:bCs/>
                <w:sz w:val="24"/>
                <w:szCs w:val="96"/>
              </w:rPr>
              <w:t>LA VISION D'ENS</w:t>
            </w:r>
            <w:r w:rsidRPr="00700BF6">
              <w:rPr>
                <w:rFonts w:ascii="Palatino Linotype" w:hAnsi="Palatino Linotype" w:cs="Palatino Linotype"/>
                <w:bCs/>
                <w:sz w:val="24"/>
                <w:szCs w:val="96"/>
              </w:rPr>
              <w:t>EMBLE ET L'HOMME EN SON SEIN</w:t>
            </w:r>
            <w:r w:rsidRPr="00700BF6">
              <w:rPr>
                <w:sz w:val="24"/>
                <w:szCs w:val="24"/>
              </w:rPr>
              <w:tab/>
            </w:r>
            <w:r w:rsidRPr="00700BF6">
              <w:rPr>
                <w:sz w:val="24"/>
                <w:szCs w:val="24"/>
              </w:rPr>
              <w:fldChar w:fldCharType="begin"/>
            </w:r>
            <w:r w:rsidRPr="00700BF6">
              <w:rPr>
                <w:sz w:val="24"/>
                <w:szCs w:val="24"/>
              </w:rPr>
              <w:instrText xml:space="preserve"> PAGEREF _Toc6044 \h </w:instrText>
            </w:r>
            <w:r w:rsidRPr="00700BF6">
              <w:rPr>
                <w:sz w:val="24"/>
                <w:szCs w:val="24"/>
              </w:rPr>
            </w:r>
            <w:r w:rsidRPr="00700BF6">
              <w:rPr>
                <w:sz w:val="24"/>
                <w:szCs w:val="24"/>
              </w:rPr>
              <w:fldChar w:fldCharType="separate"/>
            </w:r>
            <w:r w:rsidR="001515B8">
              <w:rPr>
                <w:noProof/>
                <w:sz w:val="24"/>
                <w:szCs w:val="24"/>
              </w:rPr>
              <w:t>495</w:t>
            </w:r>
            <w:r w:rsidRPr="00700BF6">
              <w:rPr>
                <w:sz w:val="24"/>
                <w:szCs w:val="24"/>
              </w:rPr>
              <w:fldChar w:fldCharType="end"/>
            </w:r>
          </w:hyperlink>
        </w:p>
        <w:p w14:paraId="2E197022" w14:textId="3AF0D05C" w:rsidR="00ED75E1" w:rsidRPr="00700BF6" w:rsidRDefault="007C21AB" w:rsidP="00700BF6">
          <w:pPr>
            <w:pStyle w:val="TOC2"/>
            <w:tabs>
              <w:tab w:val="right" w:leader="dot" w:pos="6087"/>
            </w:tabs>
            <w:spacing w:before="80" w:after="80"/>
            <w:ind w:left="400"/>
            <w:rPr>
              <w:sz w:val="24"/>
              <w:szCs w:val="24"/>
            </w:rPr>
          </w:pPr>
          <w:hyperlink w:anchor="_Toc29850" w:history="1">
            <w:r w:rsidRPr="00700BF6">
              <w:rPr>
                <w:rFonts w:ascii="Palatino Linotype" w:hAnsi="Palatino Linotype" w:cs="Palatino Linotype"/>
                <w:sz w:val="24"/>
                <w:szCs w:val="44"/>
              </w:rPr>
              <w:t>Chapitre 17 : L'ARCHITECTURE FRACTALE - DU MICROCOSME AU MACROCOSME</w:t>
            </w:r>
            <w:r w:rsidRPr="00700BF6">
              <w:rPr>
                <w:sz w:val="24"/>
                <w:szCs w:val="24"/>
              </w:rPr>
              <w:tab/>
            </w:r>
            <w:r w:rsidRPr="00700BF6">
              <w:rPr>
                <w:sz w:val="24"/>
                <w:szCs w:val="24"/>
              </w:rPr>
              <w:fldChar w:fldCharType="begin"/>
            </w:r>
            <w:r w:rsidRPr="00700BF6">
              <w:rPr>
                <w:sz w:val="24"/>
                <w:szCs w:val="24"/>
              </w:rPr>
              <w:instrText xml:space="preserve"> PAGEREF _Toc29850 \h </w:instrText>
            </w:r>
            <w:r w:rsidRPr="00700BF6">
              <w:rPr>
                <w:sz w:val="24"/>
                <w:szCs w:val="24"/>
              </w:rPr>
            </w:r>
            <w:r w:rsidRPr="00700BF6">
              <w:rPr>
                <w:sz w:val="24"/>
                <w:szCs w:val="24"/>
              </w:rPr>
              <w:fldChar w:fldCharType="separate"/>
            </w:r>
            <w:r w:rsidR="001515B8">
              <w:rPr>
                <w:noProof/>
                <w:sz w:val="24"/>
                <w:szCs w:val="24"/>
              </w:rPr>
              <w:t>496</w:t>
            </w:r>
            <w:r w:rsidRPr="00700BF6">
              <w:rPr>
                <w:sz w:val="24"/>
                <w:szCs w:val="24"/>
              </w:rPr>
              <w:fldChar w:fldCharType="end"/>
            </w:r>
          </w:hyperlink>
        </w:p>
        <w:p w14:paraId="20EF9AED" w14:textId="24EA8D6F" w:rsidR="00ED75E1" w:rsidRPr="00700BF6" w:rsidRDefault="007C21AB" w:rsidP="00700BF6">
          <w:pPr>
            <w:pStyle w:val="TOC2"/>
            <w:tabs>
              <w:tab w:val="right" w:leader="dot" w:pos="6087"/>
            </w:tabs>
            <w:spacing w:before="80" w:after="80"/>
            <w:ind w:left="400"/>
            <w:rPr>
              <w:sz w:val="24"/>
              <w:szCs w:val="24"/>
            </w:rPr>
          </w:pPr>
          <w:hyperlink w:anchor="_Toc29423" w:history="1">
            <w:r w:rsidRPr="00700BF6">
              <w:rPr>
                <w:rFonts w:ascii="Palatino Linotype" w:hAnsi="Palatino Linotype" w:cs="Palatino Linotype"/>
                <w:sz w:val="24"/>
                <w:szCs w:val="44"/>
              </w:rPr>
              <w:t>Chapitre 18 : AU-DELÀ DE LA FRONTIÈRE DE L'OBSERVATION</w:t>
            </w:r>
            <w:r w:rsidRPr="00700BF6">
              <w:rPr>
                <w:sz w:val="24"/>
                <w:szCs w:val="24"/>
              </w:rPr>
              <w:tab/>
            </w:r>
            <w:r w:rsidRPr="00700BF6">
              <w:rPr>
                <w:sz w:val="24"/>
                <w:szCs w:val="24"/>
              </w:rPr>
              <w:fldChar w:fldCharType="begin"/>
            </w:r>
            <w:r w:rsidRPr="00700BF6">
              <w:rPr>
                <w:sz w:val="24"/>
                <w:szCs w:val="24"/>
              </w:rPr>
              <w:instrText xml:space="preserve"> PAGEREF _Toc29423 \h </w:instrText>
            </w:r>
            <w:r w:rsidRPr="00700BF6">
              <w:rPr>
                <w:sz w:val="24"/>
                <w:szCs w:val="24"/>
              </w:rPr>
            </w:r>
            <w:r w:rsidRPr="00700BF6">
              <w:rPr>
                <w:sz w:val="24"/>
                <w:szCs w:val="24"/>
              </w:rPr>
              <w:fldChar w:fldCharType="separate"/>
            </w:r>
            <w:r w:rsidR="001515B8">
              <w:rPr>
                <w:noProof/>
                <w:sz w:val="24"/>
                <w:szCs w:val="24"/>
              </w:rPr>
              <w:t>522</w:t>
            </w:r>
            <w:r w:rsidRPr="00700BF6">
              <w:rPr>
                <w:sz w:val="24"/>
                <w:szCs w:val="24"/>
              </w:rPr>
              <w:fldChar w:fldCharType="end"/>
            </w:r>
          </w:hyperlink>
        </w:p>
        <w:p w14:paraId="23173005" w14:textId="29FAD167" w:rsidR="00ED75E1" w:rsidRPr="00700BF6" w:rsidRDefault="007C21AB" w:rsidP="00700BF6">
          <w:pPr>
            <w:pStyle w:val="TOC2"/>
            <w:tabs>
              <w:tab w:val="right" w:leader="dot" w:pos="6087"/>
            </w:tabs>
            <w:spacing w:before="80" w:after="80"/>
            <w:ind w:left="400"/>
            <w:rPr>
              <w:sz w:val="24"/>
              <w:szCs w:val="24"/>
            </w:rPr>
          </w:pPr>
          <w:hyperlink w:anchor="_Toc4654" w:history="1">
            <w:r w:rsidRPr="00700BF6">
              <w:rPr>
                <w:rFonts w:ascii="Palatino Linotype" w:hAnsi="Palatino Linotype" w:cs="Palatino Linotype"/>
                <w:sz w:val="24"/>
                <w:szCs w:val="44"/>
              </w:rPr>
              <w:t xml:space="preserve">Chapitre 19 </w:t>
            </w:r>
            <w:r w:rsidRPr="00700BF6">
              <w:rPr>
                <w:rFonts w:ascii="Palatino Linotype" w:hAnsi="Palatino Linotype" w:cs="Palatino Linotype"/>
                <w:sz w:val="24"/>
                <w:szCs w:val="44"/>
              </w:rPr>
              <w:t>: L'UNIVERS EST UN MIROIR - QUEL EST VOTRE SENS ?</w:t>
            </w:r>
            <w:r w:rsidRPr="00700BF6">
              <w:rPr>
                <w:sz w:val="24"/>
                <w:szCs w:val="24"/>
              </w:rPr>
              <w:tab/>
            </w:r>
            <w:r w:rsidRPr="00700BF6">
              <w:rPr>
                <w:sz w:val="24"/>
                <w:szCs w:val="24"/>
              </w:rPr>
              <w:fldChar w:fldCharType="begin"/>
            </w:r>
            <w:r w:rsidRPr="00700BF6">
              <w:rPr>
                <w:sz w:val="24"/>
                <w:szCs w:val="24"/>
              </w:rPr>
              <w:instrText xml:space="preserve"> PAGEREF _Toc4654 \h </w:instrText>
            </w:r>
            <w:r w:rsidRPr="00700BF6">
              <w:rPr>
                <w:sz w:val="24"/>
                <w:szCs w:val="24"/>
              </w:rPr>
            </w:r>
            <w:r w:rsidRPr="00700BF6">
              <w:rPr>
                <w:sz w:val="24"/>
                <w:szCs w:val="24"/>
              </w:rPr>
              <w:fldChar w:fldCharType="separate"/>
            </w:r>
            <w:r w:rsidR="001515B8">
              <w:rPr>
                <w:noProof/>
                <w:sz w:val="24"/>
                <w:szCs w:val="24"/>
              </w:rPr>
              <w:t>546</w:t>
            </w:r>
            <w:r w:rsidRPr="00700BF6">
              <w:rPr>
                <w:sz w:val="24"/>
                <w:szCs w:val="24"/>
              </w:rPr>
              <w:fldChar w:fldCharType="end"/>
            </w:r>
          </w:hyperlink>
        </w:p>
        <w:p w14:paraId="4B99F2F4" w14:textId="36F2E4B8" w:rsidR="00ED75E1" w:rsidRPr="00700BF6" w:rsidRDefault="007C21AB" w:rsidP="00700BF6">
          <w:pPr>
            <w:pStyle w:val="TOC2"/>
            <w:tabs>
              <w:tab w:val="right" w:leader="dot" w:pos="6087"/>
            </w:tabs>
            <w:spacing w:before="80" w:after="80"/>
            <w:ind w:left="400"/>
            <w:rPr>
              <w:sz w:val="24"/>
              <w:szCs w:val="24"/>
            </w:rPr>
          </w:pPr>
          <w:hyperlink w:anchor="_Toc5928" w:history="1">
            <w:r w:rsidRPr="00700BF6">
              <w:rPr>
                <w:rFonts w:ascii="Palatino Linotype" w:hAnsi="Palatino Linotype" w:cs="Palatino Linotype"/>
                <w:sz w:val="24"/>
                <w:szCs w:val="44"/>
              </w:rPr>
              <w:t>CONCLUSION : ÉCOUTER LE SOUFFLE DE L'UNIVERS</w:t>
            </w:r>
            <w:r w:rsidRPr="00700BF6">
              <w:rPr>
                <w:sz w:val="24"/>
                <w:szCs w:val="24"/>
              </w:rPr>
              <w:tab/>
            </w:r>
            <w:r w:rsidRPr="00700BF6">
              <w:rPr>
                <w:sz w:val="24"/>
                <w:szCs w:val="24"/>
              </w:rPr>
              <w:fldChar w:fldCharType="begin"/>
            </w:r>
            <w:r w:rsidRPr="00700BF6">
              <w:rPr>
                <w:sz w:val="24"/>
                <w:szCs w:val="24"/>
              </w:rPr>
              <w:instrText xml:space="preserve"> PAGEREF _Toc5928 \h </w:instrText>
            </w:r>
            <w:r w:rsidRPr="00700BF6">
              <w:rPr>
                <w:sz w:val="24"/>
                <w:szCs w:val="24"/>
              </w:rPr>
            </w:r>
            <w:r w:rsidRPr="00700BF6">
              <w:rPr>
                <w:sz w:val="24"/>
                <w:szCs w:val="24"/>
              </w:rPr>
              <w:fldChar w:fldCharType="separate"/>
            </w:r>
            <w:r w:rsidR="001515B8">
              <w:rPr>
                <w:noProof/>
                <w:sz w:val="24"/>
                <w:szCs w:val="24"/>
              </w:rPr>
              <w:t>566</w:t>
            </w:r>
            <w:r w:rsidRPr="00700BF6">
              <w:rPr>
                <w:sz w:val="24"/>
                <w:szCs w:val="24"/>
              </w:rPr>
              <w:fldChar w:fldCharType="end"/>
            </w:r>
          </w:hyperlink>
        </w:p>
        <w:p w14:paraId="6C0A4AE3" w14:textId="0CDE8021" w:rsidR="00ED75E1" w:rsidRPr="00700BF6" w:rsidRDefault="007C21AB" w:rsidP="00700BF6">
          <w:pPr>
            <w:pStyle w:val="TOC2"/>
            <w:tabs>
              <w:tab w:val="right" w:leader="dot" w:pos="6087"/>
            </w:tabs>
            <w:spacing w:before="80" w:after="80"/>
            <w:ind w:left="400"/>
            <w:rPr>
              <w:sz w:val="24"/>
              <w:szCs w:val="24"/>
            </w:rPr>
          </w:pPr>
          <w:hyperlink w:anchor="_Toc3013" w:history="1">
            <w:r w:rsidRPr="00700BF6">
              <w:rPr>
                <w:rFonts w:ascii="Palatino Linotype" w:hAnsi="Palatino Linotype" w:cs="Palatino Linotype"/>
                <w:sz w:val="24"/>
                <w:szCs w:val="44"/>
              </w:rPr>
              <w:t>ANNEXE</w:t>
            </w:r>
            <w:r w:rsidRPr="00700BF6">
              <w:rPr>
                <w:sz w:val="24"/>
                <w:szCs w:val="24"/>
              </w:rPr>
              <w:tab/>
            </w:r>
            <w:r w:rsidRPr="00700BF6">
              <w:rPr>
                <w:sz w:val="24"/>
                <w:szCs w:val="24"/>
              </w:rPr>
              <w:fldChar w:fldCharType="begin"/>
            </w:r>
            <w:r w:rsidRPr="00700BF6">
              <w:rPr>
                <w:sz w:val="24"/>
                <w:szCs w:val="24"/>
              </w:rPr>
              <w:instrText xml:space="preserve"> PAGEREF _Toc3013 \h </w:instrText>
            </w:r>
            <w:r w:rsidRPr="00700BF6">
              <w:rPr>
                <w:sz w:val="24"/>
                <w:szCs w:val="24"/>
              </w:rPr>
            </w:r>
            <w:r w:rsidRPr="00700BF6">
              <w:rPr>
                <w:sz w:val="24"/>
                <w:szCs w:val="24"/>
              </w:rPr>
              <w:fldChar w:fldCharType="separate"/>
            </w:r>
            <w:r w:rsidR="001515B8">
              <w:rPr>
                <w:noProof/>
                <w:sz w:val="24"/>
                <w:szCs w:val="24"/>
              </w:rPr>
              <w:t>573</w:t>
            </w:r>
            <w:r w:rsidRPr="00700BF6">
              <w:rPr>
                <w:sz w:val="24"/>
                <w:szCs w:val="24"/>
              </w:rPr>
              <w:fldChar w:fldCharType="end"/>
            </w:r>
          </w:hyperlink>
        </w:p>
        <w:p w14:paraId="61E7D4E8" w14:textId="6CC82874" w:rsidR="00ED75E1" w:rsidRPr="00700BF6" w:rsidRDefault="007C21AB" w:rsidP="00700BF6">
          <w:pPr>
            <w:pStyle w:val="TOC1"/>
            <w:tabs>
              <w:tab w:val="right" w:leader="dot" w:pos="6087"/>
            </w:tabs>
            <w:spacing w:before="80" w:after="80"/>
            <w:rPr>
              <w:sz w:val="24"/>
              <w:szCs w:val="24"/>
            </w:rPr>
          </w:pPr>
          <w:hyperlink w:anchor="_Toc24640" w:history="1">
            <w:r w:rsidRPr="00700BF6">
              <w:rPr>
                <w:rFonts w:ascii="Palatino Linotype" w:hAnsi="Palatino Linotype" w:cs="Palatino Linotype"/>
                <w:bCs/>
                <w:sz w:val="24"/>
                <w:szCs w:val="24"/>
              </w:rPr>
              <w:t xml:space="preserve">À PROPOS DE L'AUTEUR &amp; DU PROJET THE </w:t>
            </w:r>
            <w:r w:rsidRPr="00700BF6">
              <w:rPr>
                <w:rFonts w:ascii="Palatino Linotype" w:hAnsi="Palatino Linotype" w:cs="Palatino Linotype"/>
                <w:bCs/>
                <w:sz w:val="24"/>
                <w:szCs w:val="24"/>
              </w:rPr>
              <w:t>LIVES</w:t>
            </w:r>
            <w:r w:rsidRPr="00700BF6">
              <w:rPr>
                <w:rFonts w:ascii="Palatino Linotype" w:hAnsi="Palatino Linotype" w:cs="Palatino Linotype"/>
                <w:bCs/>
                <w:sz w:val="24"/>
                <w:szCs w:val="24"/>
              </w:rPr>
              <w:t xml:space="preserve"> MEDIA</w:t>
            </w:r>
            <w:r w:rsidRPr="00700BF6">
              <w:rPr>
                <w:sz w:val="24"/>
                <w:szCs w:val="24"/>
              </w:rPr>
              <w:tab/>
            </w:r>
            <w:r w:rsidRPr="00700BF6">
              <w:rPr>
                <w:sz w:val="24"/>
                <w:szCs w:val="24"/>
              </w:rPr>
              <w:fldChar w:fldCharType="begin"/>
            </w:r>
            <w:r w:rsidRPr="00700BF6">
              <w:rPr>
                <w:sz w:val="24"/>
                <w:szCs w:val="24"/>
              </w:rPr>
              <w:instrText xml:space="preserve"> PAGEREF _Toc24640 \</w:instrText>
            </w:r>
            <w:r w:rsidRPr="00700BF6">
              <w:rPr>
                <w:sz w:val="24"/>
                <w:szCs w:val="24"/>
              </w:rPr>
              <w:instrText xml:space="preserve">h </w:instrText>
            </w:r>
            <w:r w:rsidRPr="00700BF6">
              <w:rPr>
                <w:sz w:val="24"/>
                <w:szCs w:val="24"/>
              </w:rPr>
            </w:r>
            <w:r w:rsidRPr="00700BF6">
              <w:rPr>
                <w:sz w:val="24"/>
                <w:szCs w:val="24"/>
              </w:rPr>
              <w:fldChar w:fldCharType="separate"/>
            </w:r>
            <w:r w:rsidR="001515B8">
              <w:rPr>
                <w:noProof/>
                <w:sz w:val="24"/>
                <w:szCs w:val="24"/>
              </w:rPr>
              <w:t>581</w:t>
            </w:r>
            <w:r w:rsidRPr="00700BF6">
              <w:rPr>
                <w:sz w:val="24"/>
                <w:szCs w:val="24"/>
              </w:rPr>
              <w:fldChar w:fldCharType="end"/>
            </w:r>
          </w:hyperlink>
        </w:p>
        <w:p w14:paraId="15DFBE99" w14:textId="77777777" w:rsidR="00ED75E1" w:rsidRPr="00700BF6" w:rsidRDefault="007C21AB" w:rsidP="00700BF6">
          <w:pPr>
            <w:spacing w:before="200" w:after="200"/>
            <w:rPr>
              <w:rFonts w:ascii="Palatino Linotype" w:hAnsi="Palatino Linotype"/>
              <w:b/>
              <w:sz w:val="24"/>
              <w:szCs w:val="36"/>
            </w:rPr>
          </w:pPr>
          <w:r w:rsidRPr="00700BF6">
            <w:rPr>
              <w:rFonts w:ascii="Palatino Linotype" w:hAnsi="Palatino Linotype"/>
              <w:sz w:val="24"/>
              <w:szCs w:val="36"/>
            </w:rPr>
            <w:fldChar w:fldCharType="end"/>
          </w:r>
        </w:p>
      </w:sdtContent>
    </w:sdt>
    <w:p w14:paraId="439F9FCA" w14:textId="77777777" w:rsidR="00ED75E1" w:rsidRPr="00700BF6" w:rsidRDefault="00ED75E1" w:rsidP="00700BF6">
      <w:pPr>
        <w:rPr>
          <w:rFonts w:ascii="Palatino Linotype" w:hAnsi="Palatino Linotype"/>
          <w:b/>
          <w:sz w:val="24"/>
          <w:szCs w:val="36"/>
        </w:rPr>
      </w:pPr>
    </w:p>
    <w:p w14:paraId="5DC1E8AA"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7307AB41" w14:textId="77777777" w:rsidR="00ED75E1" w:rsidRPr="00700BF6" w:rsidRDefault="00ED75E1" w:rsidP="00700BF6">
      <w:pPr>
        <w:rPr>
          <w:rFonts w:ascii="Palatino Linotype" w:hAnsi="Palatino Linotype"/>
          <w:sz w:val="36"/>
          <w:szCs w:val="36"/>
        </w:rPr>
      </w:pPr>
    </w:p>
    <w:p w14:paraId="0841D33A" w14:textId="77777777" w:rsidR="00ED75E1" w:rsidRPr="00700BF6" w:rsidRDefault="007C21AB" w:rsidP="00700BF6">
      <w:pPr>
        <w:pStyle w:val="Heading1"/>
        <w:spacing w:line="240" w:lineRule="auto"/>
        <w:rPr>
          <w:rFonts w:ascii="Palatino Linotype" w:hAnsi="Palatino Linotype" w:cs="Palatino Linotype"/>
        </w:rPr>
      </w:pPr>
      <w:bookmarkStart w:id="0" w:name="_Toc24933"/>
      <w:r w:rsidRPr="00700BF6">
        <w:rPr>
          <w:rFonts w:ascii="Palatino Linotype" w:hAnsi="Palatino Linotype" w:cs="Palatino Linotype"/>
        </w:rPr>
        <w:t>INTRODUCTION : UNE INVITATION AUX CONFINS DE LA CARTE</w:t>
      </w:r>
      <w:bookmarkEnd w:id="0"/>
    </w:p>
    <w:p w14:paraId="6051203A" w14:textId="77777777" w:rsidR="00ED75E1" w:rsidRPr="00700BF6" w:rsidRDefault="00ED75E1" w:rsidP="00700BF6">
      <w:pPr>
        <w:rPr>
          <w:rFonts w:ascii="Palatino Linotype" w:hAnsi="Palatino Linotype"/>
          <w:sz w:val="36"/>
          <w:szCs w:val="36"/>
        </w:rPr>
      </w:pPr>
    </w:p>
    <w:p w14:paraId="234E27D7" w14:textId="77777777" w:rsidR="00ED75E1" w:rsidRPr="00700BF6" w:rsidRDefault="00ED75E1" w:rsidP="00700BF6">
      <w:pPr>
        <w:rPr>
          <w:rFonts w:ascii="Palatino Linotype" w:hAnsi="Palatino Linotype"/>
          <w:sz w:val="36"/>
          <w:szCs w:val="36"/>
        </w:rPr>
      </w:pPr>
    </w:p>
    <w:p w14:paraId="085B239F" w14:textId="77777777" w:rsidR="00ED75E1" w:rsidRPr="00700BF6" w:rsidRDefault="007C21AB" w:rsidP="00700BF6">
      <w:pPr>
        <w:spacing w:before="300" w:after="300"/>
        <w:rPr>
          <w:rFonts w:ascii="Palatino Linotype" w:hAnsi="Palatino Linotype"/>
          <w:sz w:val="36"/>
          <w:szCs w:val="36"/>
        </w:rPr>
      </w:pPr>
      <w:r w:rsidRPr="00700BF6">
        <w:rPr>
          <w:rFonts w:ascii="Palatino Linotype" w:hAnsi="Palatino Linotype"/>
          <w:sz w:val="36"/>
          <w:szCs w:val="36"/>
        </w:rPr>
        <w:t xml:space="preserve">Dans l'histoire de la pensée humaine, il n'existe peut-être pas de récit plus grandiose et magnifique que celui du </w:t>
      </w:r>
      <w:r w:rsidRPr="00700BF6">
        <w:rPr>
          <w:rFonts w:ascii="Palatino Linotype" w:hAnsi="Palatino Linotype"/>
          <w:sz w:val="36"/>
          <w:szCs w:val="36"/>
        </w:rPr>
        <w:t xml:space="preserve">Big Bang. C'est une épopée de l'intelligence, écrite dans le </w:t>
      </w:r>
      <w:r w:rsidRPr="00700BF6">
        <w:rPr>
          <w:rFonts w:ascii="Palatino Linotype" w:hAnsi="Palatino Linotype"/>
          <w:sz w:val="36"/>
          <w:szCs w:val="36"/>
        </w:rPr>
        <w:lastRenderedPageBreak/>
        <w:t>langage des mathématiques et attestée par la lumière des galaxies les plus lointaines. Elle raconte que notre univers, avec ses milliards de galaxies, ses étoiles, ses planètes et même la vie, es</w:t>
      </w:r>
      <w:r w:rsidRPr="00700BF6">
        <w:rPr>
          <w:rFonts w:ascii="Palatino Linotype" w:hAnsi="Palatino Linotype"/>
          <w:sz w:val="36"/>
          <w:szCs w:val="36"/>
        </w:rPr>
        <w:t>t né d'un point unique, infiniment petit et brûlant, en un instant fondateur il y a 13,8 milliards d'années.</w:t>
      </w:r>
    </w:p>
    <w:p w14:paraId="2B724D4D" w14:textId="77777777" w:rsidR="00ED75E1" w:rsidRPr="00700BF6" w:rsidRDefault="007C21AB" w:rsidP="00700BF6">
      <w:pPr>
        <w:spacing w:before="300" w:after="300"/>
        <w:rPr>
          <w:rFonts w:ascii="Palatino Linotype" w:hAnsi="Palatino Linotype"/>
          <w:sz w:val="36"/>
          <w:szCs w:val="36"/>
        </w:rPr>
      </w:pPr>
      <w:r w:rsidRPr="00700BF6">
        <w:rPr>
          <w:rFonts w:ascii="Palatino Linotype" w:hAnsi="Palatino Linotype"/>
          <w:sz w:val="36"/>
          <w:szCs w:val="36"/>
        </w:rPr>
        <w:t xml:space="preserve">C'est la plus grande réussite de la science moderne, une carte du monde matériel d'une précision incroyable. Elle nous a donné un </w:t>
      </w:r>
      <w:r w:rsidRPr="00700BF6">
        <w:rPr>
          <w:rFonts w:ascii="Palatino Linotype" w:hAnsi="Palatino Linotype"/>
          <w:sz w:val="36"/>
          <w:szCs w:val="36"/>
        </w:rPr>
        <w:lastRenderedPageBreak/>
        <w:t>ordre, une chrono</w:t>
      </w:r>
      <w:r w:rsidRPr="00700BF6">
        <w:rPr>
          <w:rFonts w:ascii="Palatino Linotype" w:hAnsi="Palatino Linotype"/>
          <w:sz w:val="36"/>
          <w:szCs w:val="36"/>
        </w:rPr>
        <w:t>logie, une explication rationnelle à la question « d'où venons-nous ? ». Nous devrions et devons la célébrer, comme les anciens célébraient les étoiles qui guidaient leurs pas dans la nuit.</w:t>
      </w:r>
    </w:p>
    <w:p w14:paraId="5B0C41D6" w14:textId="77777777" w:rsidR="00ED75E1" w:rsidRPr="00700BF6" w:rsidRDefault="007C21AB" w:rsidP="00700BF6">
      <w:pPr>
        <w:spacing w:before="300" w:after="300"/>
        <w:rPr>
          <w:rFonts w:ascii="Palatino Linotype" w:hAnsi="Palatino Linotype"/>
          <w:sz w:val="36"/>
          <w:szCs w:val="36"/>
        </w:rPr>
      </w:pPr>
      <w:r w:rsidRPr="00700BF6">
        <w:rPr>
          <w:rFonts w:ascii="Palatino Linotype" w:hAnsi="Palatino Linotype"/>
          <w:sz w:val="36"/>
          <w:szCs w:val="36"/>
        </w:rPr>
        <w:t>Mais toute carte, aussi parfaite soit-elle, possède une bordure. E</w:t>
      </w:r>
      <w:r w:rsidRPr="00700BF6">
        <w:rPr>
          <w:rFonts w:ascii="Palatino Linotype" w:hAnsi="Palatino Linotype"/>
          <w:sz w:val="36"/>
          <w:szCs w:val="36"/>
        </w:rPr>
        <w:t xml:space="preserve">t c'est précisément aux confins de la carte de notre univers qu'une grande question demeure en silence, une question qui déconcerte les lois mêmes de la </w:t>
      </w:r>
      <w:r w:rsidRPr="00700BF6">
        <w:rPr>
          <w:rFonts w:ascii="Palatino Linotype" w:hAnsi="Palatino Linotype"/>
          <w:sz w:val="36"/>
          <w:szCs w:val="36"/>
        </w:rPr>
        <w:lastRenderedPageBreak/>
        <w:t>physique : Qu'y avait-il avant le Big Bang ?</w:t>
      </w:r>
    </w:p>
    <w:p w14:paraId="004697CC" w14:textId="77777777" w:rsidR="00ED75E1" w:rsidRPr="00700BF6" w:rsidRDefault="007C21AB" w:rsidP="00700BF6">
      <w:pPr>
        <w:spacing w:before="300" w:after="300"/>
        <w:rPr>
          <w:rFonts w:ascii="Palatino Linotype" w:hAnsi="Palatino Linotype"/>
          <w:sz w:val="36"/>
          <w:szCs w:val="36"/>
        </w:rPr>
      </w:pPr>
      <w:r w:rsidRPr="00700BF6">
        <w:rPr>
          <w:rFonts w:ascii="Palatino Linotype" w:hAnsi="Palatino Linotype"/>
          <w:sz w:val="36"/>
          <w:szCs w:val="36"/>
        </w:rPr>
        <w:t>Si l'univers est né d'un point, qu'est-ce qui a créé ce po</w:t>
      </w:r>
      <w:r w:rsidRPr="00700BF6">
        <w:rPr>
          <w:rFonts w:ascii="Palatino Linotype" w:hAnsi="Palatino Linotype"/>
          <w:sz w:val="36"/>
          <w:szCs w:val="36"/>
        </w:rPr>
        <w:t>int ? D'où vient l'énergie colossale de cette explosion ?</w:t>
      </w:r>
    </w:p>
    <w:p w14:paraId="2F3A138D" w14:textId="77777777" w:rsidR="00ED75E1" w:rsidRPr="00700BF6" w:rsidRDefault="007C21AB" w:rsidP="00700BF6">
      <w:pPr>
        <w:spacing w:before="300" w:after="300"/>
        <w:rPr>
          <w:rFonts w:ascii="Palatino Linotype" w:hAnsi="Palatino Linotype"/>
          <w:sz w:val="36"/>
          <w:szCs w:val="36"/>
        </w:rPr>
      </w:pPr>
      <w:r w:rsidRPr="00700BF6">
        <w:rPr>
          <w:rFonts w:ascii="Palatino Linotype" w:hAnsi="Palatino Linotype"/>
          <w:sz w:val="36"/>
          <w:szCs w:val="36"/>
        </w:rPr>
        <w:t>Ce n'est pas une simple question de curiosité. C'est une fissure sur la surface parfaite de la théorie, un murmure qui suggère que notre carte n'est peut-être pas encore le territoire tout entier.</w:t>
      </w:r>
      <w:r w:rsidRPr="00700BF6">
        <w:rPr>
          <w:rFonts w:ascii="Palatino Linotype" w:hAnsi="Palatino Linotype"/>
          <w:sz w:val="36"/>
          <w:szCs w:val="36"/>
        </w:rPr>
        <w:br/>
        <w:t>C</w:t>
      </w:r>
      <w:r w:rsidRPr="00700BF6">
        <w:rPr>
          <w:rFonts w:ascii="Palatino Linotype" w:hAnsi="Palatino Linotype"/>
          <w:sz w:val="36"/>
          <w:szCs w:val="36"/>
        </w:rPr>
        <w:t xml:space="preserve">e livre n'a pas été écrit pour effacer cette carte. Il a été écrit </w:t>
      </w:r>
      <w:r w:rsidRPr="00700BF6">
        <w:rPr>
          <w:rFonts w:ascii="Palatino Linotype" w:hAnsi="Palatino Linotype"/>
          <w:sz w:val="36"/>
          <w:szCs w:val="36"/>
        </w:rPr>
        <w:lastRenderedPageBreak/>
        <w:t>comme une invitation, vous conviant, avec moi, à mettre de côté les sentiers battus pour nous aventurer ensemble jusqu'aux confins de la carte et oser regarder le vide infini qui s'étend au</w:t>
      </w:r>
      <w:r w:rsidRPr="00700BF6">
        <w:rPr>
          <w:rFonts w:ascii="Palatino Linotype" w:hAnsi="Palatino Linotype"/>
          <w:sz w:val="36"/>
          <w:szCs w:val="36"/>
        </w:rPr>
        <w:t>-delà.</w:t>
      </w:r>
    </w:p>
    <w:p w14:paraId="620CC2AB" w14:textId="77777777" w:rsidR="00ED75E1" w:rsidRPr="00700BF6" w:rsidRDefault="007C21AB" w:rsidP="00700BF6">
      <w:pPr>
        <w:spacing w:before="300" w:after="300"/>
        <w:rPr>
          <w:rFonts w:ascii="Palatino Linotype" w:hAnsi="Palatino Linotype"/>
          <w:sz w:val="36"/>
          <w:szCs w:val="36"/>
        </w:rPr>
      </w:pPr>
      <w:r w:rsidRPr="00700BF6">
        <w:rPr>
          <w:rFonts w:ascii="Palatino Linotype" w:hAnsi="Palatino Linotype"/>
          <w:sz w:val="36"/>
          <w:szCs w:val="36"/>
        </w:rPr>
        <w:t xml:space="preserve">Nous commencerons par réexaminer les limites mêmes des outils et des méthodes que nous utilisons pour dessiner cette carte. Ensuite, nous esquisserons ensemble un nouveau modèle de l'univers, un modèle qui ne </w:t>
      </w:r>
      <w:r w:rsidRPr="00700BF6">
        <w:rPr>
          <w:rFonts w:ascii="Palatino Linotype" w:hAnsi="Palatino Linotype"/>
          <w:sz w:val="36"/>
          <w:szCs w:val="36"/>
        </w:rPr>
        <w:lastRenderedPageBreak/>
        <w:t>commence pas par un accident matériel, m</w:t>
      </w:r>
      <w:r w:rsidRPr="00700BF6">
        <w:rPr>
          <w:rFonts w:ascii="Palatino Linotype" w:hAnsi="Palatino Linotype"/>
          <w:sz w:val="36"/>
          <w:szCs w:val="36"/>
        </w:rPr>
        <w:t>ais par la manifestation d'une grande Idée. Nous chercherons les preuves de ce modèle non seulement dans la physique d'avant-garde, mais aussi dans les expériences humaines les plus profondes et les plus universelles. Enfin, avec cette nouvelle carte en ma</w:t>
      </w:r>
      <w:r w:rsidRPr="00700BF6">
        <w:rPr>
          <w:rFonts w:ascii="Palatino Linotype" w:hAnsi="Palatino Linotype"/>
          <w:sz w:val="36"/>
          <w:szCs w:val="36"/>
        </w:rPr>
        <w:t xml:space="preserve">in, nous tenterons de déchiffrer à nouveau les plus grands mystères, des Trous Noirs à la Matière Noire, pour finalement réaliser que le sens de notre </w:t>
      </w:r>
      <w:r w:rsidRPr="00700BF6">
        <w:rPr>
          <w:rFonts w:ascii="Palatino Linotype" w:hAnsi="Palatino Linotype"/>
          <w:sz w:val="36"/>
          <w:szCs w:val="36"/>
        </w:rPr>
        <w:lastRenderedPageBreak/>
        <w:t>propre existence pourrait être bien plus vaste que nous ne l'avions jamais imaginé.</w:t>
      </w:r>
    </w:p>
    <w:p w14:paraId="1E94F60F" w14:textId="77777777" w:rsidR="00ED75E1" w:rsidRPr="00700BF6" w:rsidRDefault="007C21AB" w:rsidP="00700BF6">
      <w:pPr>
        <w:spacing w:before="300" w:after="300"/>
        <w:rPr>
          <w:rFonts w:ascii="Palatino Linotype" w:hAnsi="Palatino Linotype"/>
          <w:sz w:val="36"/>
          <w:szCs w:val="36"/>
        </w:rPr>
      </w:pPr>
      <w:r w:rsidRPr="00700BF6">
        <w:rPr>
          <w:rFonts w:ascii="Palatino Linotype" w:hAnsi="Palatino Linotype"/>
          <w:sz w:val="36"/>
          <w:szCs w:val="36"/>
        </w:rPr>
        <w:t>Ceci est un voyage ju</w:t>
      </w:r>
      <w:r w:rsidRPr="00700BF6">
        <w:rPr>
          <w:rFonts w:ascii="Palatino Linotype" w:hAnsi="Palatino Linotype"/>
          <w:sz w:val="36"/>
          <w:szCs w:val="36"/>
        </w:rPr>
        <w:t>squ'aux confins de la raison, et peut-être, le commencement de la sagesse.</w:t>
      </w:r>
    </w:p>
    <w:p w14:paraId="53B0726B" w14:textId="77777777" w:rsidR="00ED75E1" w:rsidRPr="00700BF6" w:rsidRDefault="00ED75E1" w:rsidP="00700BF6">
      <w:pPr>
        <w:spacing w:before="300" w:after="300"/>
        <w:rPr>
          <w:rFonts w:ascii="Palatino Linotype" w:hAnsi="Palatino Linotype"/>
          <w:sz w:val="36"/>
          <w:szCs w:val="36"/>
        </w:rPr>
      </w:pPr>
    </w:p>
    <w:p w14:paraId="33224BF6" w14:textId="77777777" w:rsidR="00ED75E1" w:rsidRPr="00700BF6" w:rsidRDefault="00ED75E1" w:rsidP="00700BF6">
      <w:pPr>
        <w:rPr>
          <w:rFonts w:ascii="Palatino Linotype" w:hAnsi="Palatino Linotype"/>
          <w:sz w:val="36"/>
          <w:szCs w:val="36"/>
        </w:rPr>
      </w:pPr>
    </w:p>
    <w:p w14:paraId="45C8F515" w14:textId="77777777" w:rsidR="00ED75E1" w:rsidRPr="00700BF6" w:rsidRDefault="00ED75E1" w:rsidP="00700BF6">
      <w:pPr>
        <w:rPr>
          <w:rFonts w:ascii="Palatino Linotype" w:hAnsi="Palatino Linotype"/>
          <w:sz w:val="36"/>
          <w:szCs w:val="36"/>
        </w:rPr>
      </w:pPr>
    </w:p>
    <w:p w14:paraId="496F02DE"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42CDC921"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6BA9BF97" w14:textId="77777777" w:rsidR="00ED75E1" w:rsidRPr="00700BF6" w:rsidRDefault="00ED75E1" w:rsidP="00700BF6">
      <w:pPr>
        <w:rPr>
          <w:rFonts w:ascii="Palatino Linotype" w:hAnsi="Palatino Linotype"/>
          <w:sz w:val="36"/>
          <w:szCs w:val="36"/>
        </w:rPr>
      </w:pPr>
    </w:p>
    <w:p w14:paraId="6A28046E" w14:textId="77777777" w:rsidR="00ED75E1" w:rsidRPr="00700BF6" w:rsidRDefault="007C21AB" w:rsidP="00700BF6">
      <w:pPr>
        <w:pStyle w:val="Heading1"/>
        <w:spacing w:line="240" w:lineRule="auto"/>
        <w:rPr>
          <w:rFonts w:ascii="Palatino Linotype" w:hAnsi="Palatino Linotype" w:cs="Palatino Linotype"/>
          <w:sz w:val="72"/>
          <w:szCs w:val="72"/>
        </w:rPr>
      </w:pPr>
      <w:bookmarkStart w:id="1" w:name="_Toc13851"/>
      <w:r w:rsidRPr="00700BF6">
        <w:rPr>
          <w:rFonts w:ascii="Palatino Linotype" w:hAnsi="Palatino Linotype" w:cs="Palatino Linotype"/>
          <w:b w:val="0"/>
          <w:bCs w:val="0"/>
          <w:sz w:val="52"/>
          <w:szCs w:val="52"/>
        </w:rPr>
        <w:t xml:space="preserve">PREMIÈRE PARTIE : </w:t>
      </w:r>
      <w:r w:rsidRPr="00700BF6">
        <w:rPr>
          <w:rFonts w:ascii="Palatino Linotype" w:hAnsi="Palatino Linotype" w:cs="Palatino Linotype"/>
          <w:sz w:val="72"/>
          <w:szCs w:val="72"/>
        </w:rPr>
        <w:t>LES FONDATIONS OUBLIÉES</w:t>
      </w:r>
      <w:bookmarkEnd w:id="1"/>
    </w:p>
    <w:p w14:paraId="1C3EE47A"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3CFE11B" w14:textId="77777777" w:rsidR="00ED75E1" w:rsidRPr="00700BF6" w:rsidRDefault="007C21AB" w:rsidP="00700BF6">
      <w:pPr>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br w:type="page"/>
      </w:r>
    </w:p>
    <w:p w14:paraId="48FB98E8"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725DCC9"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2" w:name="_Toc3497"/>
      <w:r w:rsidRPr="00700BF6">
        <w:rPr>
          <w:rFonts w:ascii="Palatino Linotype" w:hAnsi="Palatino Linotype" w:cs="Palatino Linotype"/>
          <w:sz w:val="44"/>
          <w:szCs w:val="44"/>
        </w:rPr>
        <w:t>Chapitre 1 : LA GRANDE QUESTION EN MARGE DE LA SCIENCE - LE FILET ET LE SILENCE DE L'OCÉAN</w:t>
      </w:r>
      <w:bookmarkEnd w:id="2"/>
    </w:p>
    <w:p w14:paraId="0294096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43A5E90"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E4A6420"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6EFF7BC"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 xml:space="preserve">1. Le Point de </w:t>
      </w:r>
      <w:r w:rsidRPr="00700BF6">
        <w:rPr>
          <w:rFonts w:ascii="Palatino Linotype" w:hAnsi="Palatino Linotype" w:cs="Palatino Linotype"/>
          <w:sz w:val="40"/>
          <w:szCs w:val="40"/>
        </w:rPr>
        <w:t>Rupture de la Théorie</w:t>
      </w:r>
    </w:p>
    <w:p w14:paraId="0EFFA2D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récit du Big Bang est construit sur une observation irréfutable : l'univers est en expansion. Les galaxies s'éloignent les unes des autres, tels les fragments d'une explosion primordiale. Partant de cette vérité, les scientifiques </w:t>
      </w:r>
      <w:r w:rsidRPr="00700BF6">
        <w:rPr>
          <w:rFonts w:ascii="Palatino Linotype" w:eastAsia="sans-serif" w:hAnsi="Palatino Linotype" w:cs="Palatino Linotype"/>
          <w:color w:val="1A1C1E"/>
          <w:sz w:val="36"/>
          <w:szCs w:val="36"/>
          <w:shd w:val="clear" w:color="auto" w:fill="FFFFFF"/>
        </w:rPr>
        <w:t xml:space="preserve">ont fait quelque chose de très logique : ils ont « rembobiné le film ». Si tout s'éloigne, alors dans le passé, tout devait être plus proche. Plus on remonte </w:t>
      </w:r>
      <w:r w:rsidRPr="00700BF6">
        <w:rPr>
          <w:rFonts w:ascii="Palatino Linotype" w:eastAsia="sans-serif" w:hAnsi="Palatino Linotype" w:cs="Palatino Linotype"/>
          <w:color w:val="1A1C1E"/>
          <w:sz w:val="36"/>
          <w:szCs w:val="36"/>
          <w:shd w:val="clear" w:color="auto" w:fill="FFFFFF"/>
        </w:rPr>
        <w:lastRenderedPageBreak/>
        <w:t>dans le temps, plus l'univers se contracte, devient plus chaud et plus dense.</w:t>
      </w:r>
    </w:p>
    <w:p w14:paraId="0017E1A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Continuons de rembob</w:t>
      </w:r>
      <w:r w:rsidRPr="00700BF6">
        <w:rPr>
          <w:rFonts w:ascii="Palatino Linotype" w:eastAsia="sans-serif" w:hAnsi="Palatino Linotype" w:cs="Palatino Linotype"/>
          <w:color w:val="1A1C1E"/>
          <w:sz w:val="36"/>
          <w:szCs w:val="36"/>
          <w:shd w:val="clear" w:color="auto" w:fill="FFFFFF"/>
        </w:rPr>
        <w:t>iner ce film. Un million d'années en arrière, un milliard, puis treize milliards d'années. Finalement, le film nous amène à un point de départ, une image unique avant que tout ne commence. Les physiciens appellent ce point la « singularité ». C'est un conc</w:t>
      </w:r>
      <w:r w:rsidRPr="00700BF6">
        <w:rPr>
          <w:rFonts w:ascii="Palatino Linotype" w:eastAsia="sans-serif" w:hAnsi="Palatino Linotype" w:cs="Palatino Linotype"/>
          <w:color w:val="1A1C1E"/>
          <w:sz w:val="36"/>
          <w:szCs w:val="36"/>
          <w:shd w:val="clear" w:color="auto" w:fill="FFFFFF"/>
        </w:rPr>
        <w:t xml:space="preserve">ept qui dépasse l'entendement humain : toute la matière, </w:t>
      </w:r>
      <w:r w:rsidRPr="00700BF6">
        <w:rPr>
          <w:rFonts w:ascii="Palatino Linotype" w:eastAsia="sans-serif" w:hAnsi="Palatino Linotype" w:cs="Palatino Linotype"/>
          <w:color w:val="1A1C1E"/>
          <w:sz w:val="36"/>
          <w:szCs w:val="36"/>
          <w:shd w:val="clear" w:color="auto" w:fill="FFFFFF"/>
        </w:rPr>
        <w:lastRenderedPageBreak/>
        <w:t>l'énergie, l'espace et même le temps de notre univers, compressés en un point unique, sans dimension et d'une chaleur infinie.</w:t>
      </w:r>
    </w:p>
    <w:p w14:paraId="2F37EC8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Et c'est précisément là que le grand récit de la science s'arrête brusqu</w:t>
      </w:r>
      <w:r w:rsidRPr="00700BF6">
        <w:rPr>
          <w:rFonts w:ascii="Palatino Linotype" w:eastAsia="sans-serif" w:hAnsi="Palatino Linotype" w:cs="Palatino Linotype"/>
          <w:color w:val="1A1C1E"/>
          <w:sz w:val="36"/>
          <w:szCs w:val="36"/>
          <w:shd w:val="clear" w:color="auto" w:fill="FFFFFF"/>
        </w:rPr>
        <w:t>ement.</w:t>
      </w:r>
    </w:p>
    <w:p w14:paraId="0F79C75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Car au point de la singularité, toutes les lois de la physique que nous connaissons – de la théorie de la relativité d'Einstein à la mécanique quantique – s'effondrent. Les équations qui </w:t>
      </w:r>
      <w:r w:rsidRPr="00700BF6">
        <w:rPr>
          <w:rFonts w:ascii="Palatino Linotype" w:eastAsia="sans-serif" w:hAnsi="Palatino Linotype" w:cs="Palatino Linotype"/>
          <w:color w:val="1A1C1E"/>
          <w:sz w:val="36"/>
          <w:szCs w:val="36"/>
          <w:shd w:val="clear" w:color="auto" w:fill="FFFFFF"/>
        </w:rPr>
        <w:lastRenderedPageBreak/>
        <w:t xml:space="preserve">décrivaient si parfaitement l'univers deviennent soudainement </w:t>
      </w:r>
      <w:r w:rsidRPr="00700BF6">
        <w:rPr>
          <w:rFonts w:ascii="Palatino Linotype" w:eastAsia="sans-serif" w:hAnsi="Palatino Linotype" w:cs="Palatino Linotype"/>
          <w:color w:val="1A1C1E"/>
          <w:sz w:val="36"/>
          <w:szCs w:val="36"/>
          <w:shd w:val="clear" w:color="auto" w:fill="FFFFFF"/>
        </w:rPr>
        <w:t>dénuées de sens. Elles ne peuvent ni calculer, ni prédire, ni fournir la moindre réponse. Tout devient indéterminé.</w:t>
      </w:r>
    </w:p>
    <w:p w14:paraId="4DE23DD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Lorsque nous demandons : « Qu'y avait-il avant le Big Bang ? », nous interrogeons en réalité quelque chose qui se situe en dehors du film. M</w:t>
      </w:r>
      <w:r w:rsidRPr="00700BF6">
        <w:rPr>
          <w:rFonts w:ascii="Palatino Linotype" w:eastAsia="sans-serif" w:hAnsi="Palatino Linotype" w:cs="Palatino Linotype"/>
          <w:color w:val="1A1C1E"/>
          <w:sz w:val="36"/>
          <w:szCs w:val="36"/>
          <w:shd w:val="clear" w:color="auto" w:fill="FFFFFF"/>
        </w:rPr>
        <w:t xml:space="preserve">ais pour la physique, il n'existe pas d'« avant » lorsque le temps lui-même n'est </w:t>
      </w:r>
      <w:r w:rsidRPr="00700BF6">
        <w:rPr>
          <w:rFonts w:ascii="Palatino Linotype" w:eastAsia="sans-serif" w:hAnsi="Palatino Linotype" w:cs="Palatino Linotype"/>
          <w:color w:val="1A1C1E"/>
          <w:sz w:val="36"/>
          <w:szCs w:val="36"/>
          <w:shd w:val="clear" w:color="auto" w:fill="FFFFFF"/>
        </w:rPr>
        <w:lastRenderedPageBreak/>
        <w:t>pas encore né de l'explosion. Le temps et l'espace font partie de l'univers, ils ont été créés avec le Big Bang et n'existaient pas avant lui. Par conséquent, selon la logiqu</w:t>
      </w:r>
      <w:r w:rsidRPr="00700BF6">
        <w:rPr>
          <w:rFonts w:ascii="Palatino Linotype" w:eastAsia="sans-serif" w:hAnsi="Palatino Linotype" w:cs="Palatino Linotype"/>
          <w:color w:val="1A1C1E"/>
          <w:sz w:val="36"/>
          <w:szCs w:val="36"/>
          <w:shd w:val="clear" w:color="auto" w:fill="FFFFFF"/>
        </w:rPr>
        <w:t>e de ce modèle, la question de l'« avant Big Bang » est une question absurde, tout comme demander « qu'y a-t-il au nord du pôle Nord ? ».</w:t>
      </w:r>
    </w:p>
    <w:p w14:paraId="7B6B08A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 n'est pas une dérobade. C'est un aveu honnête et profond de la part de la science. Elle nous dit : « Mes outils, le</w:t>
      </w:r>
      <w:r w:rsidRPr="00700BF6">
        <w:rPr>
          <w:rFonts w:ascii="Palatino Linotype" w:eastAsia="sans-serif" w:hAnsi="Palatino Linotype" w:cs="Palatino Linotype"/>
          <w:color w:val="1A1C1E"/>
          <w:sz w:val="36"/>
          <w:szCs w:val="36"/>
          <w:shd w:val="clear" w:color="auto" w:fill="FFFFFF"/>
        </w:rPr>
        <w:t xml:space="preserve">s lois de la physique </w:t>
      </w:r>
      <w:r w:rsidRPr="00700BF6">
        <w:rPr>
          <w:rFonts w:ascii="Palatino Linotype" w:eastAsia="sans-serif" w:hAnsi="Palatino Linotype" w:cs="Palatino Linotype"/>
          <w:color w:val="1A1C1E"/>
          <w:sz w:val="36"/>
          <w:szCs w:val="36"/>
          <w:shd w:val="clear" w:color="auto" w:fill="FFFFFF"/>
        </w:rPr>
        <w:lastRenderedPageBreak/>
        <w:t>et les mathématiques, ne sont valides qu'à partir de l'instant 0,000...1 seconde après l'explosion. Ce qui s'est passé à l'instant 0, ou avant l'instant 0, se situe au-delà de mon champ de compréhension. Ma carte commence ici. »</w:t>
      </w:r>
    </w:p>
    <w:p w14:paraId="54385E5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Là où</w:t>
      </w:r>
      <w:r w:rsidRPr="00700BF6">
        <w:rPr>
          <w:rFonts w:ascii="Palatino Linotype" w:eastAsia="sans-serif" w:hAnsi="Palatino Linotype" w:cs="Palatino Linotype"/>
          <w:color w:val="1A1C1E"/>
          <w:sz w:val="36"/>
          <w:szCs w:val="36"/>
          <w:shd w:val="clear" w:color="auto" w:fill="FFFFFF"/>
        </w:rPr>
        <w:t xml:space="preserve"> les lois de la physique se taisent, il n'y a pas un mur, mais un seuil. Cela indique l'existence d'une réalité fondamentale que nos théories basées sur l'espace-temps ne peuvent atteindre. Cela </w:t>
      </w:r>
      <w:r w:rsidRPr="00700BF6">
        <w:rPr>
          <w:rFonts w:ascii="Palatino Linotype" w:eastAsia="sans-serif" w:hAnsi="Palatino Linotype" w:cs="Palatino Linotype"/>
          <w:color w:val="1A1C1E"/>
          <w:sz w:val="36"/>
          <w:szCs w:val="36"/>
          <w:shd w:val="clear" w:color="auto" w:fill="FFFFFF"/>
        </w:rPr>
        <w:lastRenderedPageBreak/>
        <w:t>ne nie pas l'existence d'une cause première, mais reconnaît s</w:t>
      </w:r>
      <w:r w:rsidRPr="00700BF6">
        <w:rPr>
          <w:rFonts w:ascii="Palatino Linotype" w:eastAsia="sans-serif" w:hAnsi="Palatino Linotype" w:cs="Palatino Linotype"/>
          <w:color w:val="1A1C1E"/>
          <w:sz w:val="36"/>
          <w:szCs w:val="36"/>
          <w:shd w:val="clear" w:color="auto" w:fill="FFFFFF"/>
        </w:rPr>
        <w:t>implement que cette cause est hors de portée de nos outils actuels.</w:t>
      </w:r>
    </w:p>
    <w:p w14:paraId="1188F25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Et c'est précisément là où la carte s'achève que notre voyage commence véritablement.</w:t>
      </w:r>
    </w:p>
    <w:p w14:paraId="4DC51A24"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D88B591"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Les Sens Prolongés</w:t>
      </w:r>
    </w:p>
    <w:p w14:paraId="20AA310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Depuis l'aube des temps, l'homme a toujours aspiré à dépasser ses propres limit</w:t>
      </w:r>
      <w:r w:rsidRPr="00700BF6">
        <w:rPr>
          <w:rFonts w:ascii="Palatino Linotype" w:eastAsia="sans-serif" w:hAnsi="Palatino Linotype" w:cs="Palatino Linotype"/>
          <w:color w:val="1A1C1E"/>
          <w:sz w:val="36"/>
          <w:szCs w:val="36"/>
          <w:shd w:val="clear" w:color="auto" w:fill="FFFFFF"/>
        </w:rPr>
        <w:t xml:space="preserve">es. </w:t>
      </w:r>
      <w:r w:rsidRPr="00700BF6">
        <w:rPr>
          <w:rFonts w:ascii="Palatino Linotype" w:eastAsia="sans-serif" w:hAnsi="Palatino Linotype" w:cs="Palatino Linotype"/>
          <w:color w:val="1A1C1E"/>
          <w:sz w:val="36"/>
          <w:szCs w:val="36"/>
          <w:shd w:val="clear" w:color="auto" w:fill="FFFFFF"/>
        </w:rPr>
        <w:lastRenderedPageBreak/>
        <w:t>Nous n'avions pas d'ailes, alors nous avons inventé l'avion. Nous ne pouvions pas nager dans les profondeurs des mers, alors nous avons conçu le sous-marin. Et parce que nos yeux nus ne pouvaient sonder l'univers, nous avons fabriqué des yeux plus gran</w:t>
      </w:r>
      <w:r w:rsidRPr="00700BF6">
        <w:rPr>
          <w:rFonts w:ascii="Palatino Linotype" w:eastAsia="sans-serif" w:hAnsi="Palatino Linotype" w:cs="Palatino Linotype"/>
          <w:color w:val="1A1C1E"/>
          <w:sz w:val="36"/>
          <w:szCs w:val="36"/>
          <w:shd w:val="clear" w:color="auto" w:fill="FFFFFF"/>
        </w:rPr>
        <w:t>ds.</w:t>
      </w:r>
    </w:p>
    <w:p w14:paraId="3C27999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Lorsque Galilée a pour la première fois pointé son modeste télescope vers le ciel, il a accompli un acte révolutionnaire : il a « prolongé » la vue de </w:t>
      </w:r>
      <w:r w:rsidRPr="00700BF6">
        <w:rPr>
          <w:rFonts w:ascii="Palatino Linotype" w:eastAsia="sans-serif" w:hAnsi="Palatino Linotype" w:cs="Palatino Linotype"/>
          <w:color w:val="1A1C1E"/>
          <w:sz w:val="36"/>
          <w:szCs w:val="36"/>
          <w:shd w:val="clear" w:color="auto" w:fill="FFFFFF"/>
        </w:rPr>
        <w:lastRenderedPageBreak/>
        <w:t>l'humanité. Le télescope optique nous aide à voir plus loin. Le microscope nous aide à plonger plus p</w:t>
      </w:r>
      <w:r w:rsidRPr="00700BF6">
        <w:rPr>
          <w:rFonts w:ascii="Palatino Linotype" w:eastAsia="sans-serif" w:hAnsi="Palatino Linotype" w:cs="Palatino Linotype"/>
          <w:color w:val="1A1C1E"/>
          <w:sz w:val="36"/>
          <w:szCs w:val="36"/>
          <w:shd w:val="clear" w:color="auto" w:fill="FFFFFF"/>
        </w:rPr>
        <w:t>rofondément dans le monde du minuscule. Chaque grande invention de la science de l'observation est, par essence, une amplification, un prolongement de nos cinq sens.</w:t>
      </w:r>
    </w:p>
    <w:p w14:paraId="563CB4C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L'immense radiotélescope d'Arecibo n'est pas un œil, c'est une oreille gigantesque, à l'éc</w:t>
      </w:r>
      <w:r w:rsidRPr="00700BF6">
        <w:rPr>
          <w:rFonts w:ascii="Palatino Linotype" w:eastAsia="sans-serif" w:hAnsi="Palatino Linotype" w:cs="Palatino Linotype"/>
          <w:color w:val="1A1C1E"/>
          <w:sz w:val="36"/>
          <w:szCs w:val="36"/>
          <w:shd w:val="clear" w:color="auto" w:fill="FFFFFF"/>
        </w:rPr>
        <w:t xml:space="preserve">oute des murmures en ondes radio de l'univers primitif. Le détecteur </w:t>
      </w:r>
      <w:r w:rsidRPr="00700BF6">
        <w:rPr>
          <w:rFonts w:ascii="Palatino Linotype" w:eastAsia="sans-serif" w:hAnsi="Palatino Linotype" w:cs="Palatino Linotype"/>
          <w:color w:val="1A1C1E"/>
          <w:sz w:val="36"/>
          <w:szCs w:val="36"/>
          <w:shd w:val="clear" w:color="auto" w:fill="FFFFFF"/>
        </w:rPr>
        <w:lastRenderedPageBreak/>
        <w:t>d'ondes gravitationnelles LIGO ne voit ni n'entend ; il « ressent » les infimes vibrations de l'espace-temps lui-même, tel un doigt hypersensible effleurant la surface ondulante de l'eau.</w:t>
      </w:r>
    </w:p>
    <w:p w14:paraId="71EF746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Nous avons créé des instruments extraordinaires, mais ils fonctionnent tous sur le même principe fondamental : capter un signal physique de l'environnement et le transformer en une information que l'un de </w:t>
      </w:r>
      <w:r w:rsidRPr="00700BF6">
        <w:rPr>
          <w:rFonts w:ascii="Palatino Linotype" w:eastAsia="sans-serif" w:hAnsi="Palatino Linotype" w:cs="Palatino Linotype"/>
          <w:color w:val="1A1C1E"/>
          <w:sz w:val="36"/>
          <w:szCs w:val="36"/>
          <w:shd w:val="clear" w:color="auto" w:fill="FFFFFF"/>
        </w:rPr>
        <w:lastRenderedPageBreak/>
        <w:t>nos cinq sens peut traiter. Et c'est là le point c</w:t>
      </w:r>
      <w:r w:rsidRPr="00700BF6">
        <w:rPr>
          <w:rFonts w:ascii="Palatino Linotype" w:eastAsia="sans-serif" w:hAnsi="Palatino Linotype" w:cs="Palatino Linotype"/>
          <w:color w:val="1A1C1E"/>
          <w:sz w:val="36"/>
          <w:szCs w:val="36"/>
          <w:shd w:val="clear" w:color="auto" w:fill="FFFFFF"/>
        </w:rPr>
        <w:t>rucial souvent négligé.</w:t>
      </w:r>
    </w:p>
    <w:p w14:paraId="0A5286C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Un radiotélescope ne « voit » pas une nébuleuse ou un quasar. Il enregistre simplement des données brutes sur l'intensité des ondes radio provenant d'une certaine direction. Ces données brutes, en elles-mêmes, n'ont aucun sens pour </w:t>
      </w:r>
      <w:r w:rsidRPr="00700BF6">
        <w:rPr>
          <w:rFonts w:ascii="Palatino Linotype" w:eastAsia="sans-serif" w:hAnsi="Palatino Linotype" w:cs="Palatino Linotype"/>
          <w:color w:val="1A1C1E"/>
          <w:sz w:val="36"/>
          <w:szCs w:val="36"/>
          <w:shd w:val="clear" w:color="auto" w:fill="FFFFFF"/>
        </w:rPr>
        <w:t xml:space="preserve">nous. Elles doivent passer par une étape appelée « traduction ». Les scientifiques utilisent des ordinateurs pour assigner </w:t>
      </w:r>
      <w:r w:rsidRPr="00700BF6">
        <w:rPr>
          <w:rFonts w:ascii="Palatino Linotype" w:eastAsia="sans-serif" w:hAnsi="Palatino Linotype" w:cs="Palatino Linotype"/>
          <w:color w:val="1A1C1E"/>
          <w:sz w:val="36"/>
          <w:szCs w:val="36"/>
          <w:shd w:val="clear" w:color="auto" w:fill="FFFFFF"/>
        </w:rPr>
        <w:lastRenderedPageBreak/>
        <w:t>différentes couleurs à différents niveaux d'énergie, à différentes fréquences. Le rouge pour les basses énergies, le bleu pour les ha</w:t>
      </w:r>
      <w:r w:rsidRPr="00700BF6">
        <w:rPr>
          <w:rFonts w:ascii="Palatino Linotype" w:eastAsia="sans-serif" w:hAnsi="Palatino Linotype" w:cs="Palatino Linotype"/>
          <w:color w:val="1A1C1E"/>
          <w:sz w:val="36"/>
          <w:szCs w:val="36"/>
          <w:shd w:val="clear" w:color="auto" w:fill="FFFFFF"/>
        </w:rPr>
        <w:t>utes, par exemple. L'image cosmique resplendissante et magnifique que nous admirons dans les magazines scientifiques n'est pas ce que l'œil humain verrait si nous nous y rendions. C'est une carte colorée, une interprétation, une traduction du langage des o</w:t>
      </w:r>
      <w:r w:rsidRPr="00700BF6">
        <w:rPr>
          <w:rFonts w:ascii="Palatino Linotype" w:eastAsia="sans-serif" w:hAnsi="Palatino Linotype" w:cs="Palatino Linotype"/>
          <w:color w:val="1A1C1E"/>
          <w:sz w:val="36"/>
          <w:szCs w:val="36"/>
          <w:shd w:val="clear" w:color="auto" w:fill="FFFFFF"/>
        </w:rPr>
        <w:t>ndes radio vers celui de la vision.</w:t>
      </w:r>
    </w:p>
    <w:p w14:paraId="1B08C8C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Les données brutes sont toujours une langue étrangère. Les ondes radio, les rayons X, les rayons gamma... n'ont ni couleur ni son. Ce ne sont que des oscillations du champ électromagnétique. Nous, créatures évoluées pour</w:t>
      </w:r>
      <w:r w:rsidRPr="00700BF6">
        <w:rPr>
          <w:rFonts w:ascii="Palatino Linotype" w:eastAsia="sans-serif" w:hAnsi="Palatino Linotype" w:cs="Palatino Linotype"/>
          <w:color w:val="1A1C1E"/>
          <w:sz w:val="36"/>
          <w:szCs w:val="36"/>
          <w:shd w:val="clear" w:color="auto" w:fill="FFFFFF"/>
        </w:rPr>
        <w:t xml:space="preserve"> percevoir un spectre lumineux extrêmement étroit, avons dû « inventer » un moyen de nous les représenter. Nous avons coloré l'invisible pour pouvoir le comprendre.</w:t>
      </w:r>
    </w:p>
    <w:p w14:paraId="3B0B16E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Cela ne diminue en rien la valeur de ces images. Au contraire, c'est un témoignage de la cr</w:t>
      </w:r>
      <w:r w:rsidRPr="00700BF6">
        <w:rPr>
          <w:rFonts w:ascii="Palatino Linotype" w:eastAsia="sans-serif" w:hAnsi="Palatino Linotype" w:cs="Palatino Linotype"/>
          <w:color w:val="1A1C1E"/>
          <w:sz w:val="36"/>
          <w:szCs w:val="36"/>
          <w:shd w:val="clear" w:color="auto" w:fill="FFFFFF"/>
        </w:rPr>
        <w:t>éativité humaine. Mais cela révèle aussi une vérité profonde sur nos limites. Peu importe le raffinement de nos instruments, nous restons prisonniers du monde des cinq sens. Toutes les données, toutes les informations sur l'univers extérieur, doivent final</w:t>
      </w:r>
      <w:r w:rsidRPr="00700BF6">
        <w:rPr>
          <w:rFonts w:ascii="Palatino Linotype" w:eastAsia="sans-serif" w:hAnsi="Palatino Linotype" w:cs="Palatino Linotype"/>
          <w:color w:val="1A1C1E"/>
          <w:sz w:val="36"/>
          <w:szCs w:val="36"/>
          <w:shd w:val="clear" w:color="auto" w:fill="FFFFFF"/>
        </w:rPr>
        <w:t xml:space="preserve">ement être converties en quelque chose que nous pouvons voir, entendre, toucher, goûter ou sentir. Nous sommes comme une </w:t>
      </w:r>
      <w:r w:rsidRPr="00700BF6">
        <w:rPr>
          <w:rFonts w:ascii="Palatino Linotype" w:eastAsia="sans-serif" w:hAnsi="Palatino Linotype" w:cs="Palatino Linotype"/>
          <w:color w:val="1A1C1E"/>
          <w:sz w:val="36"/>
          <w:szCs w:val="36"/>
          <w:shd w:val="clear" w:color="auto" w:fill="FFFFFF"/>
        </w:rPr>
        <w:lastRenderedPageBreak/>
        <w:t xml:space="preserve">personne qui ne connaîtrait qu'une seule langue et pour qui tous les livres du monde, quelle que soit leur langue d'origine, devraient </w:t>
      </w:r>
      <w:r w:rsidRPr="00700BF6">
        <w:rPr>
          <w:rFonts w:ascii="Palatino Linotype" w:eastAsia="sans-serif" w:hAnsi="Palatino Linotype" w:cs="Palatino Linotype"/>
          <w:color w:val="1A1C1E"/>
          <w:sz w:val="36"/>
          <w:szCs w:val="36"/>
          <w:shd w:val="clear" w:color="auto" w:fill="FFFFFF"/>
        </w:rPr>
        <w:t>être traduits dans sa langue maternelle.</w:t>
      </w:r>
    </w:p>
    <w:p w14:paraId="337AF7A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Nos instruments sont brillamment conçus pour explorer le monde matériel – celui des particules, des ondes, des forces d'interaction. Ils sont parfaits pour cet usage. Mais la question se pose : s'il existe une réali</w:t>
      </w:r>
      <w:r w:rsidRPr="00700BF6">
        <w:rPr>
          <w:rFonts w:ascii="Palatino Linotype" w:eastAsia="sans-serif" w:hAnsi="Palatino Linotype" w:cs="Palatino Linotype"/>
          <w:color w:val="1A1C1E"/>
          <w:sz w:val="36"/>
          <w:szCs w:val="36"/>
          <w:shd w:val="clear" w:color="auto" w:fill="FFFFFF"/>
        </w:rPr>
        <w:t xml:space="preserve">té au-delà de ce monde </w:t>
      </w:r>
      <w:r w:rsidRPr="00700BF6">
        <w:rPr>
          <w:rFonts w:ascii="Palatino Linotype" w:eastAsia="sans-serif" w:hAnsi="Palatino Linotype" w:cs="Palatino Linotype"/>
          <w:color w:val="1A1C1E"/>
          <w:sz w:val="36"/>
          <w:szCs w:val="36"/>
          <w:shd w:val="clear" w:color="auto" w:fill="FFFFFF"/>
        </w:rPr>
        <w:lastRenderedPageBreak/>
        <w:t>matériel, une réalité qui n'émet pas d'ondes radio, ne réfléchit pas la lumière, ne produit pas de vibrations physiques, comment pourrions-nous en connaître l'existence ?</w:t>
      </w:r>
    </w:p>
    <w:p w14:paraId="0F7CC4E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Nous sommes comme un daltonien de naissance qui essaierait de </w:t>
      </w:r>
      <w:r w:rsidRPr="00700BF6">
        <w:rPr>
          <w:rFonts w:ascii="Palatino Linotype" w:eastAsia="sans-serif" w:hAnsi="Palatino Linotype" w:cs="Palatino Linotype"/>
          <w:color w:val="1A1C1E"/>
          <w:sz w:val="36"/>
          <w:szCs w:val="36"/>
          <w:shd w:val="clear" w:color="auto" w:fill="FFFFFF"/>
        </w:rPr>
        <w:t xml:space="preserve">comprendre le concept de « rouge ». Il peut construire une machine pour mesurer précisément la longueur d'onde de la lumière rouge. Il peut tout savoir sur la physique </w:t>
      </w:r>
      <w:r w:rsidRPr="00700BF6">
        <w:rPr>
          <w:rFonts w:ascii="Palatino Linotype" w:eastAsia="sans-serif" w:hAnsi="Palatino Linotype" w:cs="Palatino Linotype"/>
          <w:color w:val="1A1C1E"/>
          <w:sz w:val="36"/>
          <w:szCs w:val="36"/>
          <w:shd w:val="clear" w:color="auto" w:fill="FFFFFF"/>
        </w:rPr>
        <w:lastRenderedPageBreak/>
        <w:t>du rouge. Mais il ne pourra jamais en faire l'expérience.</w:t>
      </w:r>
    </w:p>
    <w:p w14:paraId="409A7A9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Se pourrait-il que, face à de </w:t>
      </w:r>
      <w:r w:rsidRPr="00700BF6">
        <w:rPr>
          <w:rFonts w:ascii="Palatino Linotype" w:eastAsia="sans-serif" w:hAnsi="Palatino Linotype" w:cs="Palatino Linotype"/>
          <w:color w:val="1A1C1E"/>
          <w:sz w:val="36"/>
          <w:szCs w:val="36"/>
          <w:shd w:val="clear" w:color="auto" w:fill="FFFFFF"/>
        </w:rPr>
        <w:t>grandes questions comme « Qu'y avait-il avant le Big Bang ? », l'humanité se trouve dans une situation similaire ? Se pourrait-il que nous essayions de mesurer une émotion avec une règle, de peser une pensée avec une balance ?</w:t>
      </w:r>
    </w:p>
    <w:p w14:paraId="015E57F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Peut-être que le silence que </w:t>
      </w:r>
      <w:r w:rsidRPr="00700BF6">
        <w:rPr>
          <w:rFonts w:ascii="Palatino Linotype" w:eastAsia="sans-serif" w:hAnsi="Palatino Linotype" w:cs="Palatino Linotype"/>
          <w:color w:val="1A1C1E"/>
          <w:sz w:val="36"/>
          <w:szCs w:val="36"/>
          <w:shd w:val="clear" w:color="auto" w:fill="FFFFFF"/>
        </w:rPr>
        <w:t xml:space="preserve">nous recevons de l'univers avant l'instant du Big Bang ne signifie </w:t>
      </w:r>
      <w:r w:rsidRPr="00700BF6">
        <w:rPr>
          <w:rFonts w:ascii="Palatino Linotype" w:eastAsia="sans-serif" w:hAnsi="Palatino Linotype" w:cs="Palatino Linotype"/>
          <w:color w:val="1A1C1E"/>
          <w:sz w:val="36"/>
          <w:szCs w:val="36"/>
          <w:shd w:val="clear" w:color="auto" w:fill="FFFFFF"/>
        </w:rPr>
        <w:lastRenderedPageBreak/>
        <w:t>pas qu'il n'y avait rien. Mais plutôt que la réalité qui s'y trouvait « parlait » un langage pour lequel aucun de nos sens prolongés n'a été conçu.</w:t>
      </w:r>
    </w:p>
    <w:p w14:paraId="1B6249E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4BAA161"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3. Des Noms pour l'« Angle Mort »</w:t>
      </w:r>
    </w:p>
    <w:p w14:paraId="26CDBF8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En </w:t>
      </w:r>
      <w:r w:rsidRPr="00700BF6">
        <w:rPr>
          <w:rFonts w:ascii="Palatino Linotype" w:eastAsia="sans-serif" w:hAnsi="Palatino Linotype" w:cs="Palatino Linotype"/>
          <w:color w:val="1A1C1E"/>
          <w:sz w:val="36"/>
          <w:szCs w:val="36"/>
          <w:shd w:val="clear" w:color="auto" w:fill="FFFFFF"/>
        </w:rPr>
        <w:t xml:space="preserve">science, l'un des actes les plus courageux est d'admettre « je ne sais pas ». Mais en réalité, l'instinct humain est de tout nommer, même sa propre </w:t>
      </w:r>
      <w:r w:rsidRPr="00700BF6">
        <w:rPr>
          <w:rFonts w:ascii="Palatino Linotype" w:eastAsia="sans-serif" w:hAnsi="Palatino Linotype" w:cs="Palatino Linotype"/>
          <w:color w:val="1A1C1E"/>
          <w:sz w:val="36"/>
          <w:szCs w:val="36"/>
          <w:shd w:val="clear" w:color="auto" w:fill="FFFFFF"/>
        </w:rPr>
        <w:lastRenderedPageBreak/>
        <w:t>ignorance. Lorsque nos instruments se tournent vers l'univers et ne reçoivent pas le signal attendu, nous n'</w:t>
      </w:r>
      <w:r w:rsidRPr="00700BF6">
        <w:rPr>
          <w:rFonts w:ascii="Palatino Linotype" w:eastAsia="sans-serif" w:hAnsi="Palatino Linotype" w:cs="Palatino Linotype"/>
          <w:color w:val="1A1C1E"/>
          <w:sz w:val="36"/>
          <w:szCs w:val="36"/>
          <w:shd w:val="clear" w:color="auto" w:fill="FFFFFF"/>
        </w:rPr>
        <w:t>appelons pas cela « l'angle mort de notre méthode d'observation ». À la place, nous lui donnons des noms à consonance très scientifique, très mystérieuse.</w:t>
      </w:r>
    </w:p>
    <w:p w14:paraId="3E39392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Considérons l'un des plus grands mystères de la cosmologie moderne : la Matière Noire (Dark </w:t>
      </w:r>
      <w:r w:rsidRPr="00700BF6">
        <w:rPr>
          <w:rFonts w:ascii="Palatino Linotype" w:eastAsia="sans-serif" w:hAnsi="Palatino Linotype" w:cs="Palatino Linotype"/>
          <w:color w:val="1A1C1E"/>
          <w:sz w:val="36"/>
          <w:szCs w:val="36"/>
          <w:shd w:val="clear" w:color="auto" w:fill="FFFFFF"/>
        </w:rPr>
        <w:t xml:space="preserve">Matter). L'histoire commence lorsque les astronomes observent </w:t>
      </w:r>
      <w:r w:rsidRPr="00700BF6">
        <w:rPr>
          <w:rFonts w:ascii="Palatino Linotype" w:eastAsia="sans-serif" w:hAnsi="Palatino Linotype" w:cs="Palatino Linotype"/>
          <w:color w:val="1A1C1E"/>
          <w:sz w:val="36"/>
          <w:szCs w:val="36"/>
          <w:shd w:val="clear" w:color="auto" w:fill="FFFFFF"/>
        </w:rPr>
        <w:lastRenderedPageBreak/>
        <w:t>les galaxies spirales. En se basant sur la quantité de matière visible (étoiles, gaz, poussière), ils calculent que les étoiles situées en périphérie devraient tourner beaucoup plus lentement qu</w:t>
      </w:r>
      <w:r w:rsidRPr="00700BF6">
        <w:rPr>
          <w:rFonts w:ascii="Palatino Linotype" w:eastAsia="sans-serif" w:hAnsi="Palatino Linotype" w:cs="Palatino Linotype"/>
          <w:color w:val="1A1C1E"/>
          <w:sz w:val="36"/>
          <w:szCs w:val="36"/>
          <w:shd w:val="clear" w:color="auto" w:fill="FFFFFF"/>
        </w:rPr>
        <w:t>e celles proches du centre, sans quoi elles seraient éjectées de la galaxie. Mais la réalité est choquante : elles tournent à une vitesse absurdement élevée, presque comme si une force invisible les retenait.</w:t>
      </w:r>
    </w:p>
    <w:p w14:paraId="3451871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La théorie de la gravitation de Newton et d'Ein</w:t>
      </w:r>
      <w:r w:rsidRPr="00700BF6">
        <w:rPr>
          <w:rFonts w:ascii="Palatino Linotype" w:eastAsia="sans-serif" w:hAnsi="Palatino Linotype" w:cs="Palatino Linotype"/>
          <w:color w:val="1A1C1E"/>
          <w:sz w:val="36"/>
          <w:szCs w:val="36"/>
          <w:shd w:val="clear" w:color="auto" w:fill="FFFFFF"/>
        </w:rPr>
        <w:t>stein, pourtant prouvée juste dans d'innombrables autres cas, semble échouer à l'échelle galactique. Face à cette contradiction, la communauté scientifique avait deux options : la première, admettre que notre théorie de la gravitation est peut-être incompl</w:t>
      </w:r>
      <w:r w:rsidRPr="00700BF6">
        <w:rPr>
          <w:rFonts w:ascii="Palatino Linotype" w:eastAsia="sans-serif" w:hAnsi="Palatino Linotype" w:cs="Palatino Linotype"/>
          <w:color w:val="1A1C1E"/>
          <w:sz w:val="36"/>
          <w:szCs w:val="36"/>
          <w:shd w:val="clear" w:color="auto" w:fill="FFFFFF"/>
        </w:rPr>
        <w:t>ète ; la seconde, supposer qu'il doit y avoir là quelque chose que nous ne voyons pas.</w:t>
      </w:r>
    </w:p>
    <w:p w14:paraId="36B81BE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Ils ont choisi la seconde option. Ils ont nommé cette chose invisible la « Matière Noire » – un type de matière étrange qui n'émet ni ne réfléchit la lumière, et n'inter</w:t>
      </w:r>
      <w:r w:rsidRPr="00700BF6">
        <w:rPr>
          <w:rFonts w:ascii="Palatino Linotype" w:eastAsia="sans-serif" w:hAnsi="Palatino Linotype" w:cs="Palatino Linotype"/>
          <w:color w:val="1A1C1E"/>
          <w:sz w:val="36"/>
          <w:szCs w:val="36"/>
          <w:shd w:val="clear" w:color="auto" w:fill="FFFFFF"/>
        </w:rPr>
        <w:t>agit avec aucune forme de rayonnement électromagnétique. Elle est complètement « invisible » pour tous nos télescopes. Son existence n'est déduite qu'indirectement, par l'effet gravitationnel qu'elle exerce sur la matière ordinaire. Selon les calculs actue</w:t>
      </w:r>
      <w:r w:rsidRPr="00700BF6">
        <w:rPr>
          <w:rFonts w:ascii="Palatino Linotype" w:eastAsia="sans-serif" w:hAnsi="Palatino Linotype" w:cs="Palatino Linotype"/>
          <w:color w:val="1A1C1E"/>
          <w:sz w:val="36"/>
          <w:szCs w:val="36"/>
          <w:shd w:val="clear" w:color="auto" w:fill="FFFFFF"/>
        </w:rPr>
        <w:t xml:space="preserve">ls, cette matière mystérieuse </w:t>
      </w:r>
      <w:r w:rsidRPr="00700BF6">
        <w:rPr>
          <w:rFonts w:ascii="Palatino Linotype" w:eastAsia="sans-serif" w:hAnsi="Palatino Linotype" w:cs="Palatino Linotype"/>
          <w:color w:val="1A1C1E"/>
          <w:sz w:val="36"/>
          <w:szCs w:val="36"/>
          <w:shd w:val="clear" w:color="auto" w:fill="FFFFFF"/>
        </w:rPr>
        <w:lastRenderedPageBreak/>
        <w:t>représenterait 85 % de la masse totale de matière dans l'univers. Cela signifie que tout ce que nous pouvons voir – chaque étoile, galaxie, planète – n'est que la minuscule partie émergée d'un iceberg colossal.</w:t>
      </w:r>
    </w:p>
    <w:p w14:paraId="5014312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Une histoire si</w:t>
      </w:r>
      <w:r w:rsidRPr="00700BF6">
        <w:rPr>
          <w:rFonts w:ascii="Palatino Linotype" w:eastAsia="sans-serif" w:hAnsi="Palatino Linotype" w:cs="Palatino Linotype"/>
          <w:color w:val="1A1C1E"/>
          <w:sz w:val="36"/>
          <w:szCs w:val="36"/>
          <w:shd w:val="clear" w:color="auto" w:fill="FFFFFF"/>
        </w:rPr>
        <w:t xml:space="preserve">milaire s'est produite avec l'Énergie Noire (Dark Energy). Lorsque les scientifiques ont découvert que l'expansion de l'univers non seulement ne ralentissait pas, mais accélérait, ils ont été </w:t>
      </w:r>
      <w:r w:rsidRPr="00700BF6">
        <w:rPr>
          <w:rFonts w:ascii="Palatino Linotype" w:eastAsia="sans-serif" w:hAnsi="Palatino Linotype" w:cs="Palatino Linotype"/>
          <w:color w:val="1A1C1E"/>
          <w:sz w:val="36"/>
          <w:szCs w:val="36"/>
          <w:shd w:val="clear" w:color="auto" w:fill="FFFFFF"/>
        </w:rPr>
        <w:lastRenderedPageBreak/>
        <w:t>confrontés à une nouvelle énigme. Il devait exister une sorte d'</w:t>
      </w:r>
      <w:r w:rsidRPr="00700BF6">
        <w:rPr>
          <w:rFonts w:ascii="Palatino Linotype" w:eastAsia="sans-serif" w:hAnsi="Palatino Linotype" w:cs="Palatino Linotype"/>
          <w:color w:val="1A1C1E"/>
          <w:sz w:val="36"/>
          <w:szCs w:val="36"/>
          <w:shd w:val="clear" w:color="auto" w:fill="FFFFFF"/>
        </w:rPr>
        <w:t>énergie agissant comme une « anti-gravité », repoussant tout au loin. Une fois de plus, au lieu de remettre en question le modèle cosmologique actuel, ils ont nommé cette force de répulsion mystérieuse « Énergie Noire ».</w:t>
      </w:r>
    </w:p>
    <w:p w14:paraId="31ADBD9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Et bien sûr, il y a aussi le Trou N</w:t>
      </w:r>
      <w:r w:rsidRPr="00700BF6">
        <w:rPr>
          <w:rFonts w:ascii="Palatino Linotype" w:eastAsia="sans-serif" w:hAnsi="Palatino Linotype" w:cs="Palatino Linotype"/>
          <w:color w:val="1A1C1E"/>
          <w:sz w:val="36"/>
          <w:szCs w:val="36"/>
          <w:shd w:val="clear" w:color="auto" w:fill="FFFFFF"/>
        </w:rPr>
        <w:t xml:space="preserve">oir (Black Hole). C'est une région de l'espace-temps où la gravité est si intense que rien, pas même la lumière, ne peut s'en </w:t>
      </w:r>
      <w:r w:rsidRPr="00700BF6">
        <w:rPr>
          <w:rFonts w:ascii="Palatino Linotype" w:eastAsia="sans-serif" w:hAnsi="Palatino Linotype" w:cs="Palatino Linotype"/>
          <w:color w:val="1A1C1E"/>
          <w:sz w:val="36"/>
          <w:szCs w:val="36"/>
          <w:shd w:val="clear" w:color="auto" w:fill="FFFFFF"/>
        </w:rPr>
        <w:lastRenderedPageBreak/>
        <w:t>échapper. Par définition, nous ne pouvons pas observer directement un Trou Noir. Nous ne pouvons que déduire son existence en obse</w:t>
      </w:r>
      <w:r w:rsidRPr="00700BF6">
        <w:rPr>
          <w:rFonts w:ascii="Palatino Linotype" w:eastAsia="sans-serif" w:hAnsi="Palatino Linotype" w:cs="Palatino Linotype"/>
          <w:color w:val="1A1C1E"/>
          <w:sz w:val="36"/>
          <w:szCs w:val="36"/>
          <w:shd w:val="clear" w:color="auto" w:fill="FFFFFF"/>
        </w:rPr>
        <w:t>rvant son influence sur les étoiles et la matière environnantes. C'est un nom donné à une région obscure, un point d'où aucune information ne peut nous revenir.</w:t>
      </w:r>
    </w:p>
    <w:p w14:paraId="71502F3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Matière Noire, Énergie Noire, Trou Noir. Ces noms donnent l'impression que nous avons identifié</w:t>
      </w:r>
      <w:r w:rsidRPr="00700BF6">
        <w:rPr>
          <w:rFonts w:ascii="Palatino Linotype" w:eastAsia="sans-serif" w:hAnsi="Palatino Linotype" w:cs="Palatino Linotype"/>
          <w:color w:val="1A1C1E"/>
          <w:sz w:val="36"/>
          <w:szCs w:val="36"/>
          <w:shd w:val="clear" w:color="auto" w:fill="FFFFFF"/>
        </w:rPr>
        <w:t xml:space="preserve"> des entités spécifiques. </w:t>
      </w:r>
      <w:r w:rsidRPr="00700BF6">
        <w:rPr>
          <w:rFonts w:ascii="Palatino Linotype" w:eastAsia="sans-serif" w:hAnsi="Palatino Linotype" w:cs="Palatino Linotype"/>
          <w:color w:val="1A1C1E"/>
          <w:sz w:val="36"/>
          <w:szCs w:val="36"/>
          <w:shd w:val="clear" w:color="auto" w:fill="FFFFFF"/>
        </w:rPr>
        <w:lastRenderedPageBreak/>
        <w:t>Mais si nous prenons du recul et examinons la nature du problème, nous voyons un dénominateur commun. Tous trois sont des noms donnés à des « effets » que nous observons mais que nous ne pouvons expliquer avec ce que nous « voyons</w:t>
      </w:r>
      <w:r w:rsidRPr="00700BF6">
        <w:rPr>
          <w:rFonts w:ascii="Palatino Linotype" w:eastAsia="sans-serif" w:hAnsi="Palatino Linotype" w:cs="Palatino Linotype"/>
          <w:color w:val="1A1C1E"/>
          <w:sz w:val="36"/>
          <w:szCs w:val="36"/>
          <w:shd w:val="clear" w:color="auto" w:fill="FFFFFF"/>
        </w:rPr>
        <w:t xml:space="preserve"> ».</w:t>
      </w:r>
    </w:p>
    <w:p w14:paraId="2C2F27A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En physique, « noir » ou « sombre » signifie en réalité « nous ne comprenons pas ».</w:t>
      </w:r>
    </w:p>
    <w:p w14:paraId="2810AB4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La « Matière Noire » n'est-elle pas une nouvelle particule, mais simplement une façon de </w:t>
      </w:r>
      <w:r w:rsidRPr="00700BF6">
        <w:rPr>
          <w:rFonts w:ascii="Palatino Linotype" w:eastAsia="sans-serif" w:hAnsi="Palatino Linotype" w:cs="Palatino Linotype"/>
          <w:color w:val="1A1C1E"/>
          <w:sz w:val="36"/>
          <w:szCs w:val="36"/>
          <w:shd w:val="clear" w:color="auto" w:fill="FFFFFF"/>
        </w:rPr>
        <w:lastRenderedPageBreak/>
        <w:t xml:space="preserve">nommer une lacune dans notre compréhension de la gravité ou de la dynamique de </w:t>
      </w:r>
      <w:r w:rsidRPr="00700BF6">
        <w:rPr>
          <w:rFonts w:ascii="Palatino Linotype" w:eastAsia="sans-serif" w:hAnsi="Palatino Linotype" w:cs="Palatino Linotype"/>
          <w:color w:val="1A1C1E"/>
          <w:sz w:val="36"/>
          <w:szCs w:val="36"/>
          <w:shd w:val="clear" w:color="auto" w:fill="FFFFFF"/>
        </w:rPr>
        <w:t xml:space="preserve">l'univers ? L'« Énergie Noire » n'est-elle pas une énergie mystérieuse, mais simplement la manifestation de lois à grande échelle que nous n'avons pas encore découvertes ? Et le « Trou Noir », avec son image d'un effondrement matériel infini, n'est-il pas </w:t>
      </w:r>
      <w:r w:rsidRPr="00700BF6">
        <w:rPr>
          <w:rFonts w:ascii="Palatino Linotype" w:eastAsia="sans-serif" w:hAnsi="Palatino Linotype" w:cs="Palatino Linotype"/>
          <w:color w:val="1A1C1E"/>
          <w:sz w:val="36"/>
          <w:szCs w:val="36"/>
          <w:shd w:val="clear" w:color="auto" w:fill="FFFFFF"/>
        </w:rPr>
        <w:t xml:space="preserve">la conclusion hâtive d'une théorie poussée à ses limites, alors que la véritable nature de ce phénomène serait un état de la </w:t>
      </w:r>
      <w:r w:rsidRPr="00700BF6">
        <w:rPr>
          <w:rFonts w:ascii="Palatino Linotype" w:eastAsia="sans-serif" w:hAnsi="Palatino Linotype" w:cs="Palatino Linotype"/>
          <w:color w:val="1A1C1E"/>
          <w:sz w:val="36"/>
          <w:szCs w:val="36"/>
          <w:shd w:val="clear" w:color="auto" w:fill="FFFFFF"/>
        </w:rPr>
        <w:lastRenderedPageBreak/>
        <w:t>matière ou une structure dynamique que nous n'avons jamais imaginée ?</w:t>
      </w:r>
    </w:p>
    <w:p w14:paraId="228871F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Lorsque notre filet ne ramène rien, il y a deux possibilités </w:t>
      </w:r>
      <w:r w:rsidRPr="00700BF6">
        <w:rPr>
          <w:rFonts w:ascii="Palatino Linotype" w:eastAsia="sans-serif" w:hAnsi="Palatino Linotype" w:cs="Palatino Linotype"/>
          <w:color w:val="1A1C1E"/>
          <w:sz w:val="36"/>
          <w:szCs w:val="36"/>
          <w:shd w:val="clear" w:color="auto" w:fill="FFFFFF"/>
        </w:rPr>
        <w:t xml:space="preserve">: soit il n'y a vraiment rien, soit quelque chose a glissé à travers les mailles. La science moderne, avec sa confiance en la complétude du filet matériel, a tendance à conclure qu'il doit exister une sorte de « poisson invisible » spécial. Mais peut-être </w:t>
      </w:r>
      <w:r w:rsidRPr="00700BF6">
        <w:rPr>
          <w:rFonts w:ascii="Palatino Linotype" w:eastAsia="sans-serif" w:hAnsi="Palatino Linotype" w:cs="Palatino Linotype"/>
          <w:color w:val="1A1C1E"/>
          <w:sz w:val="36"/>
          <w:szCs w:val="36"/>
          <w:shd w:val="clear" w:color="auto" w:fill="FFFFFF"/>
        </w:rPr>
        <w:t xml:space="preserve">sommes-nous simplement en </w:t>
      </w:r>
      <w:r w:rsidRPr="00700BF6">
        <w:rPr>
          <w:rFonts w:ascii="Palatino Linotype" w:eastAsia="sans-serif" w:hAnsi="Palatino Linotype" w:cs="Palatino Linotype"/>
          <w:color w:val="1A1C1E"/>
          <w:sz w:val="36"/>
          <w:szCs w:val="36"/>
          <w:shd w:val="clear" w:color="auto" w:fill="FFFFFF"/>
        </w:rPr>
        <w:lastRenderedPageBreak/>
        <w:t>train d'essayer d'attraper un courant d'eau avec un filet de pêche.</w:t>
      </w:r>
    </w:p>
    <w:p w14:paraId="67887455"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E3C0C9"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La Métaphore du « Filet et du Poisson »</w:t>
      </w:r>
    </w:p>
    <w:p w14:paraId="5467CC0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Une ancienne fable raconte l'histoire d'un biologiste marin qui a consacré sa vie à étudier la vie dans l'océan. Il n'</w:t>
      </w:r>
      <w:r w:rsidRPr="00700BF6">
        <w:rPr>
          <w:rFonts w:ascii="Palatino Linotype" w:eastAsia="sans-serif" w:hAnsi="Palatino Linotype" w:cs="Palatino Linotype"/>
          <w:color w:val="1A1C1E"/>
          <w:sz w:val="36"/>
          <w:szCs w:val="36"/>
          <w:shd w:val="clear" w:color="auto" w:fill="FFFFFF"/>
        </w:rPr>
        <w:t xml:space="preserve">utilisait qu'un seul type de filet, dont la taille des mailles était fixe. Après des décennies à collecter des </w:t>
      </w:r>
      <w:r w:rsidRPr="00700BF6">
        <w:rPr>
          <w:rFonts w:ascii="Palatino Linotype" w:eastAsia="sans-serif" w:hAnsi="Palatino Linotype" w:cs="Palatino Linotype"/>
          <w:color w:val="1A1C1E"/>
          <w:sz w:val="36"/>
          <w:szCs w:val="36"/>
          <w:shd w:val="clear" w:color="auto" w:fill="FFFFFF"/>
        </w:rPr>
        <w:lastRenderedPageBreak/>
        <w:t>spécimens, des thons géants aux bancs de harengs, il a annoncé avec confiance l'une des lois fondamentales de l'océanographie. Dans son œuvre maî</w:t>
      </w:r>
      <w:r w:rsidRPr="00700BF6">
        <w:rPr>
          <w:rFonts w:ascii="Palatino Linotype" w:eastAsia="sans-serif" w:hAnsi="Palatino Linotype" w:cs="Palatino Linotype"/>
          <w:color w:val="1A1C1E"/>
          <w:sz w:val="36"/>
          <w:szCs w:val="36"/>
          <w:shd w:val="clear" w:color="auto" w:fill="FFFFFF"/>
        </w:rPr>
        <w:t>tresse, il a écrit : « Après une étude exhaustive des mers du globe, je peux conclure avec une certitude absolue qu'il n'existe aucune créature marine de moins de 5 centimètres. »</w:t>
      </w:r>
    </w:p>
    <w:p w14:paraId="2D0B809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Sa conclusion était-elle fausse ? Sur la base de sa méthode et des données c</w:t>
      </w:r>
      <w:r w:rsidRPr="00700BF6">
        <w:rPr>
          <w:rFonts w:ascii="Palatino Linotype" w:eastAsia="sans-serif" w:hAnsi="Palatino Linotype" w:cs="Palatino Linotype"/>
          <w:color w:val="1A1C1E"/>
          <w:sz w:val="36"/>
          <w:szCs w:val="36"/>
          <w:shd w:val="clear" w:color="auto" w:fill="FFFFFF"/>
        </w:rPr>
        <w:t xml:space="preserve">ollectées, elle était </w:t>
      </w:r>
      <w:r w:rsidRPr="00700BF6">
        <w:rPr>
          <w:rFonts w:ascii="Palatino Linotype" w:eastAsia="sans-serif" w:hAnsi="Palatino Linotype" w:cs="Palatino Linotype"/>
          <w:color w:val="1A1C1E"/>
          <w:sz w:val="36"/>
          <w:szCs w:val="36"/>
          <w:shd w:val="clear" w:color="auto" w:fill="FFFFFF"/>
        </w:rPr>
        <w:lastRenderedPageBreak/>
        <w:t>parfaitement juste. Toutes les « preuves » dont il disposait soutenaient sa théorie. Il n'avait jamais attrapé un poisson de moins de 5 centimètres. Pour lui, ils n'existaient pas.</w:t>
      </w:r>
    </w:p>
    <w:p w14:paraId="2D4FE17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Cette fable est le reflet parfait de la méthodologie </w:t>
      </w:r>
      <w:r w:rsidRPr="00700BF6">
        <w:rPr>
          <w:rFonts w:ascii="Palatino Linotype" w:eastAsia="sans-serif" w:hAnsi="Palatino Linotype" w:cs="Palatino Linotype"/>
          <w:color w:val="1A1C1E"/>
          <w:sz w:val="36"/>
          <w:szCs w:val="36"/>
          <w:shd w:val="clear" w:color="auto" w:fill="FFFFFF"/>
        </w:rPr>
        <w:t xml:space="preserve">de la science moderne. Notre « filet » est l'ensemble de nos outils physiques et de nos lois basées sur l'observation de la matière. Les « poissons » que nous attrapons sont les phénomènes </w:t>
      </w:r>
      <w:r w:rsidRPr="00700BF6">
        <w:rPr>
          <w:rFonts w:ascii="Palatino Linotype" w:eastAsia="sans-serif" w:hAnsi="Palatino Linotype" w:cs="Palatino Linotype"/>
          <w:color w:val="1A1C1E"/>
          <w:sz w:val="36"/>
          <w:szCs w:val="36"/>
          <w:shd w:val="clear" w:color="auto" w:fill="FFFFFF"/>
        </w:rPr>
        <w:lastRenderedPageBreak/>
        <w:t xml:space="preserve">mesurables : les particules, les ondes, les forces. Et à partir de </w:t>
      </w:r>
      <w:r w:rsidRPr="00700BF6">
        <w:rPr>
          <w:rFonts w:ascii="Palatino Linotype" w:eastAsia="sans-serif" w:hAnsi="Palatino Linotype" w:cs="Palatino Linotype"/>
          <w:color w:val="1A1C1E"/>
          <w:sz w:val="36"/>
          <w:szCs w:val="36"/>
          <w:shd w:val="clear" w:color="auto" w:fill="FFFFFF"/>
        </w:rPr>
        <w:t>ces « poissons », nous avons construit un modèle de l'univers incroyablement réussi.</w:t>
      </w:r>
    </w:p>
    <w:p w14:paraId="6C8A55B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tout comme le biologiste marin, nous avons commis une erreur de logique subtile. Nous avons confondu « ce que notre filet attrape » avec « tout ce qui existe dans l'</w:t>
      </w:r>
      <w:r w:rsidRPr="00700BF6">
        <w:rPr>
          <w:rFonts w:ascii="Palatino Linotype" w:eastAsia="sans-serif" w:hAnsi="Palatino Linotype" w:cs="Palatino Linotype"/>
          <w:color w:val="1A1C1E"/>
          <w:sz w:val="36"/>
          <w:szCs w:val="36"/>
          <w:shd w:val="clear" w:color="auto" w:fill="FFFFFF"/>
        </w:rPr>
        <w:t xml:space="preserve">océan ». Nous avons conclu que, puisque nos instruments ne détectent rien d'« immatériel », des concepts tels </w:t>
      </w:r>
      <w:r w:rsidRPr="00700BF6">
        <w:rPr>
          <w:rFonts w:ascii="Palatino Linotype" w:eastAsia="sans-serif" w:hAnsi="Palatino Linotype" w:cs="Palatino Linotype"/>
          <w:color w:val="1A1C1E"/>
          <w:sz w:val="36"/>
          <w:szCs w:val="36"/>
          <w:shd w:val="clear" w:color="auto" w:fill="FFFFFF"/>
        </w:rPr>
        <w:lastRenderedPageBreak/>
        <w:t>que la conscience, l'âme ou d'autres dimensions ne sont que des produits de l'imagination. Nous avons estimé que, ne pouvant rien mesurer avant le</w:t>
      </w:r>
      <w:r w:rsidRPr="00700BF6">
        <w:rPr>
          <w:rFonts w:ascii="Palatino Linotype" w:eastAsia="sans-serif" w:hAnsi="Palatino Linotype" w:cs="Palatino Linotype"/>
          <w:color w:val="1A1C1E"/>
          <w:sz w:val="36"/>
          <w:szCs w:val="36"/>
          <w:shd w:val="clear" w:color="auto" w:fill="FFFFFF"/>
        </w:rPr>
        <w:t xml:space="preserve"> Big Bang, la question elle-même était dénuée de sens.</w:t>
      </w:r>
    </w:p>
    <w:p w14:paraId="12066CF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Nous avons oublié qu'une méthode ne peut trouver que ce pour quoi elle est conçue. Un thermomètre est conçu pour mesurer la température ; il ne mesurera jamais le poids. Un télescope est conçu pour col</w:t>
      </w:r>
      <w:r w:rsidRPr="00700BF6">
        <w:rPr>
          <w:rFonts w:ascii="Palatino Linotype" w:eastAsia="sans-serif" w:hAnsi="Palatino Linotype" w:cs="Palatino Linotype"/>
          <w:color w:val="1A1C1E"/>
          <w:sz w:val="36"/>
          <w:szCs w:val="36"/>
          <w:shd w:val="clear" w:color="auto" w:fill="FFFFFF"/>
        </w:rPr>
        <w:t xml:space="preserve">lecter </w:t>
      </w:r>
      <w:r w:rsidRPr="00700BF6">
        <w:rPr>
          <w:rFonts w:ascii="Palatino Linotype" w:eastAsia="sans-serif" w:hAnsi="Palatino Linotype" w:cs="Palatino Linotype"/>
          <w:color w:val="1A1C1E"/>
          <w:sz w:val="36"/>
          <w:szCs w:val="36"/>
          <w:shd w:val="clear" w:color="auto" w:fill="FFFFFF"/>
        </w:rPr>
        <w:lastRenderedPageBreak/>
        <w:t>la lumière ; il ne captera jamais une pensée.</w:t>
      </w:r>
    </w:p>
    <w:p w14:paraId="1B8F681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science ne se trompe pas en disant : « Dans le champ d'observation de nos instruments physiques, nous ne trouvons aucune preuve de l'existence d'une réalité immatérielle. » C'est une déclaration honnê</w:t>
      </w:r>
      <w:r w:rsidRPr="00700BF6">
        <w:rPr>
          <w:rFonts w:ascii="Palatino Linotype" w:eastAsia="sans-serif" w:hAnsi="Palatino Linotype" w:cs="Palatino Linotype"/>
          <w:color w:val="1A1C1E"/>
          <w:sz w:val="36"/>
          <w:szCs w:val="36"/>
          <w:shd w:val="clear" w:color="auto" w:fill="FFFFFF"/>
        </w:rPr>
        <w:t>te et précise. Mais elle devient un dogme lorsqu'elle est interprétée comme suit : « Par conséquent, la réalité immatérielle n'existe pas. »</w:t>
      </w:r>
    </w:p>
    <w:p w14:paraId="6799402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C'est à ce moment précis que la science cesse d'être un voyage de découverte pour devenir un système de croyance. E</w:t>
      </w:r>
      <w:r w:rsidRPr="00700BF6">
        <w:rPr>
          <w:rFonts w:ascii="Palatino Linotype" w:eastAsia="sans-serif" w:hAnsi="Palatino Linotype" w:cs="Palatino Linotype"/>
          <w:color w:val="1A1C1E"/>
          <w:sz w:val="36"/>
          <w:szCs w:val="36"/>
          <w:shd w:val="clear" w:color="auto" w:fill="FFFFFF"/>
        </w:rPr>
        <w:t>lle s'est emprisonnée dans ce que son filet peut attraper, et a déclaré que l'océan tout entier se résumait à cela.</w:t>
      </w:r>
    </w:p>
    <w:p w14:paraId="7D3FE7E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Mais l'océan de la réalité est bien plus vaste. Il regorge de plancton, de bactéries, de formes de vie microscopiques que notre filet grossi</w:t>
      </w:r>
      <w:r w:rsidRPr="00700BF6">
        <w:rPr>
          <w:rFonts w:ascii="Palatino Linotype" w:eastAsia="sans-serif" w:hAnsi="Palatino Linotype" w:cs="Palatino Linotype"/>
          <w:color w:val="1A1C1E"/>
          <w:sz w:val="36"/>
          <w:szCs w:val="36"/>
          <w:shd w:val="clear" w:color="auto" w:fill="FFFFFF"/>
        </w:rPr>
        <w:t xml:space="preserve">er a laissées passer. Peut-être que la conscience n'est pas </w:t>
      </w:r>
      <w:r w:rsidRPr="00700BF6">
        <w:rPr>
          <w:rFonts w:ascii="Palatino Linotype" w:eastAsia="sans-serif" w:hAnsi="Palatino Linotype" w:cs="Palatino Linotype"/>
          <w:color w:val="1A1C1E"/>
          <w:sz w:val="36"/>
          <w:szCs w:val="36"/>
          <w:shd w:val="clear" w:color="auto" w:fill="FFFFFF"/>
        </w:rPr>
        <w:lastRenderedPageBreak/>
        <w:t>un « gros poisson » que nous n'avons pas encore attrapé. Peut-être est-elle l'eau elle-même – le milieu dans lequel nagent tous les « poissons » matériels. Et aucun filet ne peut attraper l'océan.</w:t>
      </w:r>
    </w:p>
    <w:p w14:paraId="17B11FF4"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123979B"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5. Le Pilote de Planeur qui Rêvait d'Aller sur la Lune</w:t>
      </w:r>
    </w:p>
    <w:p w14:paraId="4D7BBF1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Où en sommes-nous après ce réexamen de nos limites ? Nous avons une science qui a atteint le </w:t>
      </w:r>
      <w:r w:rsidRPr="00700BF6">
        <w:rPr>
          <w:rFonts w:ascii="Palatino Linotype" w:eastAsia="sans-serif" w:hAnsi="Palatino Linotype" w:cs="Palatino Linotype"/>
          <w:color w:val="1A1C1E"/>
          <w:sz w:val="36"/>
          <w:szCs w:val="36"/>
          <w:shd w:val="clear" w:color="auto" w:fill="FFFFFF"/>
        </w:rPr>
        <w:lastRenderedPageBreak/>
        <w:t>summum du raffinement dans son domaine. Elle est comme un maître pilote de planeur, un artiste des courant</w:t>
      </w:r>
      <w:r w:rsidRPr="00700BF6">
        <w:rPr>
          <w:rFonts w:ascii="Palatino Linotype" w:eastAsia="sans-serif" w:hAnsi="Palatino Linotype" w:cs="Palatino Linotype"/>
          <w:color w:val="1A1C1E"/>
          <w:sz w:val="36"/>
          <w:szCs w:val="36"/>
          <w:shd w:val="clear" w:color="auto" w:fill="FFFFFF"/>
        </w:rPr>
        <w:t>s aériens. Il a passé sa vie à comprendre les courants d'air chaud invisibles qui s'élèvent du sol, à apprendre à danser avec les vents qui balaient les flancs des montagnes. Avec ses ailes de soie fragiles, il peut planer pendant des heures, conquérir les</w:t>
      </w:r>
      <w:r w:rsidRPr="00700BF6">
        <w:rPr>
          <w:rFonts w:ascii="Palatino Linotype" w:eastAsia="sans-serif" w:hAnsi="Palatino Linotype" w:cs="Palatino Linotype"/>
          <w:color w:val="1A1C1E"/>
          <w:sz w:val="36"/>
          <w:szCs w:val="36"/>
          <w:shd w:val="clear" w:color="auto" w:fill="FFFFFF"/>
        </w:rPr>
        <w:t xml:space="preserve"> plus hauts sommets depuis le ciel, voyant le monde à ses pieds comme une carte vivante. Dans le monde de </w:t>
      </w:r>
      <w:r w:rsidRPr="00700BF6">
        <w:rPr>
          <w:rFonts w:ascii="Palatino Linotype" w:eastAsia="sans-serif" w:hAnsi="Palatino Linotype" w:cs="Palatino Linotype"/>
          <w:color w:val="1A1C1E"/>
          <w:sz w:val="36"/>
          <w:szCs w:val="36"/>
          <w:shd w:val="clear" w:color="auto" w:fill="FFFFFF"/>
        </w:rPr>
        <w:lastRenderedPageBreak/>
        <w:t>l'atmosphère terrestre, il est un roi.</w:t>
      </w:r>
    </w:p>
    <w:p w14:paraId="1F5FC96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Mais un jour, alors qu'il plane au-dessus d'un haut sommet, il lève les yeux vers le ciel d'un bleu profond, ap</w:t>
      </w:r>
      <w:r w:rsidRPr="00700BF6">
        <w:rPr>
          <w:rFonts w:ascii="Palatino Linotype" w:eastAsia="sans-serif" w:hAnsi="Palatino Linotype" w:cs="Palatino Linotype"/>
          <w:color w:val="1A1C1E"/>
          <w:sz w:val="36"/>
          <w:szCs w:val="36"/>
          <w:shd w:val="clear" w:color="auto" w:fill="FFFFFF"/>
        </w:rPr>
        <w:t>erçoit la lune pâle même en plein jour, et se prend à désirer la toucher.</w:t>
      </w:r>
    </w:p>
    <w:p w14:paraId="38BD474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Avec toute sa confiance et son habileté, il commence à planifier. Il est convaincu qu'un meilleur planeur et un vent plus fort suffiront. Il fabrique une paire d'ailes en matériaux u</w:t>
      </w:r>
      <w:r w:rsidRPr="00700BF6">
        <w:rPr>
          <w:rFonts w:ascii="Palatino Linotype" w:eastAsia="sans-serif" w:hAnsi="Palatino Linotype" w:cs="Palatino Linotype"/>
          <w:color w:val="1A1C1E"/>
          <w:sz w:val="36"/>
          <w:szCs w:val="36"/>
          <w:shd w:val="clear" w:color="auto" w:fill="FFFFFF"/>
        </w:rPr>
        <w:t xml:space="preserve">ltralégers, </w:t>
      </w:r>
      <w:r w:rsidRPr="00700BF6">
        <w:rPr>
          <w:rFonts w:ascii="Palatino Linotype" w:eastAsia="sans-serif" w:hAnsi="Palatino Linotype" w:cs="Palatino Linotype"/>
          <w:color w:val="1A1C1E"/>
          <w:sz w:val="36"/>
          <w:szCs w:val="36"/>
          <w:shd w:val="clear" w:color="auto" w:fill="FFFFFF"/>
        </w:rPr>
        <w:lastRenderedPageBreak/>
        <w:t>au design aérodynamique parfait. Il étudie la météo, attendant le vent le plus puissant de l'histoire, espérant qu'en attrapant le bon courant, il pourra monter plus haut, toujours plus haut, jusqu'à échapper à l'atmosphère et dériver vers la L</w:t>
      </w:r>
      <w:r w:rsidRPr="00700BF6">
        <w:rPr>
          <w:rFonts w:ascii="Palatino Linotype" w:eastAsia="sans-serif" w:hAnsi="Palatino Linotype" w:cs="Palatino Linotype"/>
          <w:color w:val="1A1C1E"/>
          <w:sz w:val="36"/>
          <w:szCs w:val="36"/>
          <w:shd w:val="clear" w:color="auto" w:fill="FFFFFF"/>
        </w:rPr>
        <w:t>une.</w:t>
      </w:r>
    </w:p>
    <w:p w14:paraId="5063919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Nous savons tous que cette tentative est vouée à l'échec. Le problème ne réside ni dans le talent du pilote, ni dans la qualité du planeur. Le problème est qu'il utilise le mauvais outil et la </w:t>
      </w:r>
      <w:r w:rsidRPr="00700BF6">
        <w:rPr>
          <w:rFonts w:ascii="Palatino Linotype" w:eastAsia="sans-serif" w:hAnsi="Palatino Linotype" w:cs="Palatino Linotype"/>
          <w:color w:val="1A1C1E"/>
          <w:sz w:val="36"/>
          <w:szCs w:val="36"/>
          <w:shd w:val="clear" w:color="auto" w:fill="FFFFFF"/>
        </w:rPr>
        <w:lastRenderedPageBreak/>
        <w:t>mauvaise méthode pour un objectif qui se trouve complèteme</w:t>
      </w:r>
      <w:r w:rsidRPr="00700BF6">
        <w:rPr>
          <w:rFonts w:ascii="Palatino Linotype" w:eastAsia="sans-serif" w:hAnsi="Palatino Linotype" w:cs="Palatino Linotype"/>
          <w:color w:val="1A1C1E"/>
          <w:sz w:val="36"/>
          <w:szCs w:val="36"/>
          <w:shd w:val="clear" w:color="auto" w:fill="FFFFFF"/>
        </w:rPr>
        <w:t>nt hors de leur portée. Pour échapper à l'attraction terrestre et voler dans le vide, il n'a pas besoin d'un meilleur planeur. Il a besoin de quelque chose de radicalement différent : un vaisseau spatial avec un moteur-fusée.</w:t>
      </w:r>
    </w:p>
    <w:p w14:paraId="16D4DC7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science moderne, lorsqu'ell</w:t>
      </w:r>
      <w:r w:rsidRPr="00700BF6">
        <w:rPr>
          <w:rFonts w:ascii="Palatino Linotype" w:eastAsia="sans-serif" w:hAnsi="Palatino Linotype" w:cs="Palatino Linotype"/>
          <w:color w:val="1A1C1E"/>
          <w:sz w:val="36"/>
          <w:szCs w:val="36"/>
          <w:shd w:val="clear" w:color="auto" w:fill="FFFFFF"/>
        </w:rPr>
        <w:t xml:space="preserve">e tente de répondre aux questions fondamentales sur la conscience, sur l'origine de l'univers à partir </w:t>
      </w:r>
      <w:r w:rsidRPr="00700BF6">
        <w:rPr>
          <w:rFonts w:ascii="Palatino Linotype" w:eastAsia="sans-serif" w:hAnsi="Palatino Linotype" w:cs="Palatino Linotype"/>
          <w:color w:val="1A1C1E"/>
          <w:sz w:val="36"/>
          <w:szCs w:val="36"/>
          <w:shd w:val="clear" w:color="auto" w:fill="FFFFFF"/>
        </w:rPr>
        <w:lastRenderedPageBreak/>
        <w:t>du néant, sur le sens de l'existence, est comme ce pilote talentueux. Elle est devenue le maître de l'« atmosphère » matérielle. Elle a utilisé ses lois,</w:t>
      </w:r>
      <w:r w:rsidRPr="00700BF6">
        <w:rPr>
          <w:rFonts w:ascii="Palatino Linotype" w:eastAsia="sans-serif" w:hAnsi="Palatino Linotype" w:cs="Palatino Linotype"/>
          <w:color w:val="1A1C1E"/>
          <w:sz w:val="36"/>
          <w:szCs w:val="36"/>
          <w:shd w:val="clear" w:color="auto" w:fill="FFFFFF"/>
        </w:rPr>
        <w:t xml:space="preserve"> ses équations, pour « planer » de manière spectaculaire dans le monde visible. Mais face à la Lune – une réalité d'une nature complètement différente – elle essaie encore de fabriquer un meilleur « planeur ».</w:t>
      </w:r>
    </w:p>
    <w:p w14:paraId="7F1AAB2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Elle a poussé les équations de la </w:t>
      </w:r>
      <w:r w:rsidRPr="00700BF6">
        <w:rPr>
          <w:rFonts w:ascii="Palatino Linotype" w:eastAsia="sans-serif" w:hAnsi="Palatino Linotype" w:cs="Palatino Linotype"/>
          <w:color w:val="1A1C1E"/>
          <w:sz w:val="36"/>
          <w:szCs w:val="36"/>
          <w:shd w:val="clear" w:color="auto" w:fill="FFFFFF"/>
        </w:rPr>
        <w:t xml:space="preserve">physique jusqu'à la singularité, </w:t>
      </w:r>
      <w:r w:rsidRPr="00700BF6">
        <w:rPr>
          <w:rFonts w:ascii="Palatino Linotype" w:eastAsia="sans-serif" w:hAnsi="Palatino Linotype" w:cs="Palatino Linotype"/>
          <w:color w:val="1A1C1E"/>
          <w:sz w:val="36"/>
          <w:szCs w:val="36"/>
          <w:shd w:val="clear" w:color="auto" w:fill="FFFFFF"/>
        </w:rPr>
        <w:lastRenderedPageBreak/>
        <w:t>espérant y trouver une réponse. Elle a construit des détecteurs de particules de plus en plus grands, espérant trouver la « particule de la conscience ». Elle a donné le meilleur d'elle-même, mais elle plane toujours dans l</w:t>
      </w:r>
      <w:r w:rsidRPr="00700BF6">
        <w:rPr>
          <w:rFonts w:ascii="Palatino Linotype" w:eastAsia="sans-serif" w:hAnsi="Palatino Linotype" w:cs="Palatino Linotype"/>
          <w:color w:val="1A1C1E"/>
          <w:sz w:val="36"/>
          <w:szCs w:val="36"/>
          <w:shd w:val="clear" w:color="auto" w:fill="FFFFFF"/>
        </w:rPr>
        <w:t>a même atmosphère, toujours limitée par la même attraction gravitationnelle du paradigme matérialiste.</w:t>
      </w:r>
    </w:p>
    <w:p w14:paraId="3D25D76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Cela ne signifie pas que nous devons renoncer à notre aspiration d'atteindre la Lune. </w:t>
      </w:r>
      <w:r w:rsidRPr="00700BF6">
        <w:rPr>
          <w:rFonts w:ascii="Palatino Linotype" w:eastAsia="sans-serif" w:hAnsi="Palatino Linotype" w:cs="Palatino Linotype"/>
          <w:color w:val="1A1C1E"/>
          <w:sz w:val="36"/>
          <w:szCs w:val="36"/>
          <w:shd w:val="clear" w:color="auto" w:fill="FFFFFF"/>
        </w:rPr>
        <w:lastRenderedPageBreak/>
        <w:t>Cela signifie simplement que nous devons reconnaître les limites du</w:t>
      </w:r>
      <w:r w:rsidRPr="00700BF6">
        <w:rPr>
          <w:rFonts w:ascii="Palatino Linotype" w:eastAsia="sans-serif" w:hAnsi="Palatino Linotype" w:cs="Palatino Linotype"/>
          <w:color w:val="1A1C1E"/>
          <w:sz w:val="36"/>
          <w:szCs w:val="36"/>
          <w:shd w:val="clear" w:color="auto" w:fill="FFFFFF"/>
        </w:rPr>
        <w:t xml:space="preserve"> planeur, aussi beau et efficace soit-il. Nous devons commencer à chercher une nouvelle boîte à outils, une nouvelle approche.</w:t>
      </w:r>
    </w:p>
    <w:p w14:paraId="6FC5869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Si l'univers n'est pas que matière, si la réalité est plus profonde que ce que les cinq sens peuvent percevoir, alors </w:t>
      </w:r>
      <w:r w:rsidRPr="00700BF6">
        <w:rPr>
          <w:rFonts w:ascii="Palatino Linotype" w:eastAsia="sans-serif" w:hAnsi="Palatino Linotype" w:cs="Palatino Linotype"/>
          <w:color w:val="1A1C1E"/>
          <w:sz w:val="36"/>
          <w:szCs w:val="36"/>
          <w:shd w:val="clear" w:color="auto" w:fill="FFFFFF"/>
        </w:rPr>
        <w:t xml:space="preserve">peut-être que le « vaisseau spatial » dont nous avons besoin n'est pas une machine physique construite à </w:t>
      </w:r>
      <w:r w:rsidRPr="00700BF6">
        <w:rPr>
          <w:rFonts w:ascii="Palatino Linotype" w:eastAsia="sans-serif" w:hAnsi="Palatino Linotype" w:cs="Palatino Linotype"/>
          <w:color w:val="1A1C1E"/>
          <w:sz w:val="36"/>
          <w:szCs w:val="36"/>
          <w:shd w:val="clear" w:color="auto" w:fill="FFFFFF"/>
        </w:rPr>
        <w:lastRenderedPageBreak/>
        <w:t>l'extérieur. Peut-être est-ce un outil de perception déjà présent en chacun de nous, qui n'attend que d'être découvert.</w:t>
      </w:r>
    </w:p>
    <w:p w14:paraId="07C88E6C"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suite de notre voyage dans c</w:t>
      </w:r>
      <w:r w:rsidRPr="00700BF6">
        <w:rPr>
          <w:rFonts w:ascii="Palatino Linotype" w:eastAsia="sans-serif" w:hAnsi="Palatino Linotype" w:cs="Palatino Linotype"/>
          <w:color w:val="1A1C1E"/>
          <w:sz w:val="36"/>
          <w:szCs w:val="36"/>
          <w:shd w:val="clear" w:color="auto" w:fill="FFFFFF"/>
        </w:rPr>
        <w:t>e livre est précisément la quête du plan de ce vaisseau spatial.</w:t>
      </w:r>
    </w:p>
    <w:p w14:paraId="340C709E" w14:textId="77777777" w:rsidR="00ED75E1" w:rsidRPr="00700BF6" w:rsidRDefault="00ED75E1" w:rsidP="00700BF6">
      <w:pPr>
        <w:rPr>
          <w:rFonts w:ascii="Palatino Linotype" w:hAnsi="Palatino Linotype"/>
          <w:sz w:val="36"/>
          <w:szCs w:val="36"/>
        </w:rPr>
      </w:pPr>
    </w:p>
    <w:p w14:paraId="5C493DC1" w14:textId="77777777" w:rsidR="00ED75E1" w:rsidRPr="00700BF6" w:rsidRDefault="00ED75E1" w:rsidP="00700BF6">
      <w:pPr>
        <w:rPr>
          <w:rFonts w:ascii="Palatino Linotype" w:hAnsi="Palatino Linotype"/>
          <w:sz w:val="36"/>
          <w:szCs w:val="36"/>
        </w:rPr>
      </w:pPr>
    </w:p>
    <w:p w14:paraId="00D30596"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3A89F142" w14:textId="77777777" w:rsidR="00ED75E1" w:rsidRPr="00700BF6" w:rsidRDefault="00ED75E1" w:rsidP="00700BF6">
      <w:pPr>
        <w:rPr>
          <w:rFonts w:ascii="Palatino Linotype" w:hAnsi="Palatino Linotype"/>
          <w:sz w:val="36"/>
          <w:szCs w:val="36"/>
        </w:rPr>
      </w:pPr>
    </w:p>
    <w:p w14:paraId="58F9396F" w14:textId="77777777" w:rsidR="00ED75E1" w:rsidRPr="00700BF6" w:rsidRDefault="00ED75E1" w:rsidP="00700BF6">
      <w:pPr>
        <w:rPr>
          <w:rFonts w:ascii="Palatino Linotype" w:hAnsi="Palatino Linotype"/>
          <w:sz w:val="36"/>
          <w:szCs w:val="36"/>
        </w:rPr>
      </w:pPr>
    </w:p>
    <w:p w14:paraId="6C1D2F10"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3" w:name="_Toc12516"/>
      <w:r w:rsidRPr="00700BF6">
        <w:rPr>
          <w:rFonts w:ascii="Palatino Linotype" w:hAnsi="Palatino Linotype" w:cs="Palatino Linotype"/>
          <w:sz w:val="44"/>
          <w:szCs w:val="44"/>
        </w:rPr>
        <w:lastRenderedPageBreak/>
        <w:t>Chapitre 2 : CONSCIENCE ET MATIÈRE - UNE RELATION À DOUBLE SENS</w:t>
      </w:r>
      <w:bookmarkEnd w:id="3"/>
    </w:p>
    <w:p w14:paraId="36A36D8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6AE9410"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272FB7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0269D6F"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Vapeur, Eau Liquide et Glace : la Théorie du Monisme</w:t>
      </w:r>
    </w:p>
    <w:p w14:paraId="14729FE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Après nous être tenus aux confins de la carte de la scie</w:t>
      </w:r>
      <w:r w:rsidRPr="00700BF6">
        <w:rPr>
          <w:rFonts w:ascii="Palatino Linotype" w:eastAsia="sans-serif" w:hAnsi="Palatino Linotype" w:cs="Palatino Linotype"/>
          <w:color w:val="1A1C1E"/>
          <w:sz w:val="36"/>
          <w:szCs w:val="36"/>
          <w:shd w:val="clear" w:color="auto" w:fill="FFFFFF"/>
        </w:rPr>
        <w:t>nce moderne et avoir contemplé les immenses vides, nous avons besoin d'un nouveau point d'appui, d'une boussole pour commencer notre voyage d'exploration. Ce point d'appui n'est pas une découverte récente, mais l'une des idées les plus profondes et les plu</w:t>
      </w:r>
      <w:r w:rsidRPr="00700BF6">
        <w:rPr>
          <w:rFonts w:ascii="Palatino Linotype" w:eastAsia="sans-serif" w:hAnsi="Palatino Linotype" w:cs="Palatino Linotype"/>
          <w:color w:val="1A1C1E"/>
          <w:sz w:val="36"/>
          <w:szCs w:val="36"/>
          <w:shd w:val="clear" w:color="auto" w:fill="FFFFFF"/>
        </w:rPr>
        <w:t xml:space="preserve">s anciennes </w:t>
      </w:r>
      <w:r w:rsidRPr="00700BF6">
        <w:rPr>
          <w:rFonts w:ascii="Palatino Linotype" w:eastAsia="sans-serif" w:hAnsi="Palatino Linotype" w:cs="Palatino Linotype"/>
          <w:color w:val="1A1C1E"/>
          <w:sz w:val="36"/>
          <w:szCs w:val="36"/>
          <w:shd w:val="clear" w:color="auto" w:fill="FFFFFF"/>
        </w:rPr>
        <w:lastRenderedPageBreak/>
        <w:t>de l'humanité, un courant souterrain qui a serpenté à travers les civilisations d'Orient et d'Occident. Il s'agit du Monisme.</w:t>
      </w:r>
    </w:p>
    <w:p w14:paraId="0C6D9FC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Cela peut sembler complexe, mais son idée centrale est d'une simplicité désarmante : toutes les choses de l'univers, b</w:t>
      </w:r>
      <w:r w:rsidRPr="00700BF6">
        <w:rPr>
          <w:rFonts w:ascii="Palatino Linotype" w:eastAsia="sans-serif" w:hAnsi="Palatino Linotype" w:cs="Palatino Linotype"/>
          <w:color w:val="1A1C1E"/>
          <w:sz w:val="36"/>
          <w:szCs w:val="36"/>
          <w:shd w:val="clear" w:color="auto" w:fill="FFFFFF"/>
        </w:rPr>
        <w:t xml:space="preserve">ien qu'elles se manifestent sous d'innombrables formes – d'une pierre inerte à une pensée fugace, d'une galaxie lointaine à une émotion profonde – proviennent </w:t>
      </w:r>
      <w:r w:rsidRPr="00700BF6">
        <w:rPr>
          <w:rFonts w:ascii="Palatino Linotype" w:eastAsia="sans-serif" w:hAnsi="Palatino Linotype" w:cs="Palatino Linotype"/>
          <w:color w:val="1A1C1E"/>
          <w:sz w:val="36"/>
          <w:szCs w:val="36"/>
          <w:shd w:val="clear" w:color="auto" w:fill="FFFFFF"/>
        </w:rPr>
        <w:lastRenderedPageBreak/>
        <w:t>d'une seule et même essence, d'une seule et même réalité fondamentale.</w:t>
      </w:r>
    </w:p>
    <w:p w14:paraId="6496C7D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Selon cette perspective, l</w:t>
      </w:r>
      <w:r w:rsidRPr="00700BF6">
        <w:rPr>
          <w:rFonts w:ascii="Palatino Linotype" w:eastAsia="sans-serif" w:hAnsi="Palatino Linotype" w:cs="Palatino Linotype"/>
          <w:color w:val="1A1C1E"/>
          <w:sz w:val="36"/>
          <w:szCs w:val="36"/>
          <w:shd w:val="clear" w:color="auto" w:fill="FFFFFF"/>
        </w:rPr>
        <w:t>a conscience et la matière ne sont pas deux entités distinctes, l'une « sujet » et l'autre « objet », comme le suppose souvent la pensée dualiste. Elles ne s'opposent pas. Elles sont simplement deux états de manifestation différents d'une même vérité.</w:t>
      </w:r>
    </w:p>
    <w:p w14:paraId="077C7DD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Pour</w:t>
      </w:r>
      <w:r w:rsidRPr="00700BF6">
        <w:rPr>
          <w:rFonts w:ascii="Palatino Linotype" w:eastAsia="sans-serif" w:hAnsi="Palatino Linotype" w:cs="Palatino Linotype"/>
          <w:color w:val="1A1C1E"/>
          <w:sz w:val="36"/>
          <w:szCs w:val="36"/>
          <w:shd w:val="clear" w:color="auto" w:fill="FFFFFF"/>
        </w:rPr>
        <w:t xml:space="preserve"> visualiser cela, pensons à l'eau. L'eau peut exister sous la forme liquide que nous buvons chaque jour, douce et malléable. Chauffée, elle devient une vapeur invisible qui se diffuse dans l'air, semblant n'avoir ni forme ni limite. Refroidie, elle se soli</w:t>
      </w:r>
      <w:r w:rsidRPr="00700BF6">
        <w:rPr>
          <w:rFonts w:ascii="Palatino Linotype" w:eastAsia="sans-serif" w:hAnsi="Palatino Linotype" w:cs="Palatino Linotype"/>
          <w:color w:val="1A1C1E"/>
          <w:sz w:val="36"/>
          <w:szCs w:val="36"/>
          <w:shd w:val="clear" w:color="auto" w:fill="FFFFFF"/>
        </w:rPr>
        <w:t>difie en une glace dure, avec une structure claire et des propriétés entièrement différentes.</w:t>
      </w:r>
    </w:p>
    <w:p w14:paraId="4DF342B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Vapeur, eau liquide et glace. Trois états qui semblent </w:t>
      </w:r>
      <w:r w:rsidRPr="00700BF6">
        <w:rPr>
          <w:rFonts w:ascii="Palatino Linotype" w:eastAsia="sans-serif" w:hAnsi="Palatino Linotype" w:cs="Palatino Linotype"/>
          <w:color w:val="1A1C1E"/>
          <w:sz w:val="36"/>
          <w:szCs w:val="36"/>
          <w:shd w:val="clear" w:color="auto" w:fill="FFFFFF"/>
        </w:rPr>
        <w:lastRenderedPageBreak/>
        <w:t>totalement différents. Mais personne ne doute que leur nature profonde est une seule et même chose : H₂O.</w:t>
      </w:r>
    </w:p>
    <w:p w14:paraId="0853627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w:t>
      </w:r>
      <w:r w:rsidRPr="00700BF6">
        <w:rPr>
          <w:rFonts w:ascii="Palatino Linotype" w:eastAsia="sans-serif" w:hAnsi="Palatino Linotype" w:cs="Palatino Linotype"/>
          <w:color w:val="1A1C1E"/>
          <w:sz w:val="36"/>
          <w:szCs w:val="36"/>
          <w:shd w:val="clear" w:color="auto" w:fill="FFFFFF"/>
        </w:rPr>
        <w:t>e monisme suggère qu'il en va de même pour la conscience et la matière. Se pourrait-il que la matière ne soit que l'état « glacé » de la réalité ? Condensée, tangible, structurée. Et se pourrait-il que la conscience soit l'état « vaporeux » de la réalité ?</w:t>
      </w:r>
      <w:r w:rsidRPr="00700BF6">
        <w:rPr>
          <w:rFonts w:ascii="Palatino Linotype" w:eastAsia="sans-serif" w:hAnsi="Palatino Linotype" w:cs="Palatino Linotype"/>
          <w:color w:val="1A1C1E"/>
          <w:sz w:val="36"/>
          <w:szCs w:val="36"/>
          <w:shd w:val="clear" w:color="auto" w:fill="FFFFFF"/>
        </w:rPr>
        <w:t xml:space="preserve"> Subtile, diffuse, invisible. Si cela est vrai, le débat interminable sur </w:t>
      </w:r>
      <w:r w:rsidRPr="00700BF6">
        <w:rPr>
          <w:rFonts w:ascii="Palatino Linotype" w:eastAsia="sans-serif" w:hAnsi="Palatino Linotype" w:cs="Palatino Linotype"/>
          <w:color w:val="1A1C1E"/>
          <w:sz w:val="36"/>
          <w:szCs w:val="36"/>
          <w:shd w:val="clear" w:color="auto" w:fill="FFFFFF"/>
        </w:rPr>
        <w:lastRenderedPageBreak/>
        <w:t>« qui vient en premier, qui détermine l'autre ? » devient soudainement sans objet. C'est comme demander « entre la vapeur et la glace, laquelle est apparue en premier ? ». La réponse</w:t>
      </w:r>
      <w:r w:rsidRPr="00700BF6">
        <w:rPr>
          <w:rFonts w:ascii="Palatino Linotype" w:eastAsia="sans-serif" w:hAnsi="Palatino Linotype" w:cs="Palatino Linotype"/>
          <w:color w:val="1A1C1E"/>
          <w:sz w:val="36"/>
          <w:szCs w:val="36"/>
          <w:shd w:val="clear" w:color="auto" w:fill="FFFFFF"/>
        </w:rPr>
        <w:t xml:space="preserve"> est : aucune. Elles ne sont que des manifestations différentes de la même essence originelle, dépendant des conditions énergétiques de l'environnement.</w:t>
      </w:r>
    </w:p>
    <w:p w14:paraId="01F6207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En Occident, le philosophe Baruch Spinoza a parlé d'une </w:t>
      </w:r>
      <w:r w:rsidRPr="00700BF6">
        <w:rPr>
          <w:rFonts w:ascii="Palatino Linotype" w:eastAsia="sans-serif" w:hAnsi="Palatino Linotype" w:cs="Palatino Linotype"/>
          <w:color w:val="1A1C1E"/>
          <w:sz w:val="36"/>
          <w:szCs w:val="36"/>
          <w:shd w:val="clear" w:color="auto" w:fill="FFFFFF"/>
        </w:rPr>
        <w:lastRenderedPageBreak/>
        <w:t xml:space="preserve">unique « Substance », dont la « pensée » </w:t>
      </w:r>
      <w:r w:rsidRPr="00700BF6">
        <w:rPr>
          <w:rFonts w:ascii="Palatino Linotype" w:eastAsia="sans-serif" w:hAnsi="Palatino Linotype" w:cs="Palatino Linotype"/>
          <w:color w:val="1A1C1E"/>
          <w:sz w:val="36"/>
          <w:szCs w:val="36"/>
          <w:shd w:val="clear" w:color="auto" w:fill="FFFFFF"/>
        </w:rPr>
        <w:t>(conscience) et l'« étendue » (matière) ne sont que des attributs. En Orient, Lao Tseu a écrit sur le « Tao » – un principe invisible, innommable, mais qui est la source de toutes choses.</w:t>
      </w:r>
    </w:p>
    <w:p w14:paraId="5A49356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Plus particulièrement, dès le début du Tao Te King, Lao Tseu écrit :</w:t>
      </w:r>
      <w:r w:rsidRPr="00700BF6">
        <w:rPr>
          <w:rFonts w:ascii="Palatino Linotype" w:eastAsia="sans-serif" w:hAnsi="Palatino Linotype" w:cs="Palatino Linotype"/>
          <w:color w:val="1A1C1E"/>
          <w:sz w:val="36"/>
          <w:szCs w:val="36"/>
          <w:shd w:val="clear" w:color="auto" w:fill="FFFFFF"/>
        </w:rPr>
        <w:t xml:space="preserve"> « L'innommable est l'origine du ciel et de la terre ; le nommable est la mère des dix mille êtres. » (</w:t>
      </w:r>
      <w:r w:rsidRPr="00700BF6">
        <w:rPr>
          <w:rFonts w:ascii="Palatino Linotype" w:eastAsia="sans-serif" w:hAnsi="Palatino Linotype" w:cs="Palatino Linotype"/>
          <w:color w:val="1A1C1E"/>
          <w:sz w:val="36"/>
          <w:szCs w:val="36"/>
          <w:shd w:val="clear" w:color="auto" w:fill="FFFFFF"/>
        </w:rPr>
        <w:t>無名天地之始</w:t>
      </w:r>
      <w:r w:rsidRPr="00700BF6">
        <w:rPr>
          <w:rFonts w:ascii="Palatino Linotype" w:eastAsia="sans-serif" w:hAnsi="Palatino Linotype" w:cs="Palatino Linotype"/>
          <w:color w:val="1A1C1E"/>
          <w:sz w:val="36"/>
          <w:szCs w:val="36"/>
          <w:shd w:val="clear" w:color="auto" w:fill="FFFFFF"/>
        </w:rPr>
        <w:t xml:space="preserve"> ; </w:t>
      </w:r>
      <w:r w:rsidRPr="00700BF6">
        <w:rPr>
          <w:rFonts w:ascii="Palatino Linotype" w:eastAsia="sans-serif" w:hAnsi="Palatino Linotype" w:cs="Palatino Linotype"/>
          <w:color w:val="1A1C1E"/>
          <w:sz w:val="36"/>
          <w:szCs w:val="36"/>
          <w:shd w:val="clear" w:color="auto" w:fill="FFFFFF"/>
        </w:rPr>
        <w:t>有名萬物之母</w:t>
      </w:r>
      <w:r w:rsidRPr="00700BF6">
        <w:rPr>
          <w:rFonts w:ascii="Palatino Linotype" w:eastAsia="sans-serif" w:hAnsi="Palatino Linotype" w:cs="Palatino Linotype"/>
          <w:color w:val="1A1C1E"/>
          <w:sz w:val="36"/>
          <w:szCs w:val="36"/>
          <w:shd w:val="clear" w:color="auto" w:fill="FFFFFF"/>
        </w:rPr>
        <w:t>.)</w:t>
      </w:r>
    </w:p>
    <w:p w14:paraId="459269A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Nous trouvons ici une similitude stupéfiante. L'« Innommable » – cet état primordial, invisible, indéfinissable – ne serait-il pas une </w:t>
      </w:r>
      <w:r w:rsidRPr="00700BF6">
        <w:rPr>
          <w:rFonts w:ascii="Palatino Linotype" w:eastAsia="sans-serif" w:hAnsi="Palatino Linotype" w:cs="Palatino Linotype"/>
          <w:color w:val="1A1C1E"/>
          <w:sz w:val="36"/>
          <w:szCs w:val="36"/>
          <w:shd w:val="clear" w:color="auto" w:fill="FFFFFF"/>
        </w:rPr>
        <w:t>autre façon de désigner le plan de l'Idée, l'état « vaporeux » de la réalité ? Et le « Nommable » – lorsque toutes choses ont un nom, une forme, et peuvent être distinguées – ne serait-il pas le monde matériel « condensé », l'état « glacé » ? Les paroles d</w:t>
      </w:r>
      <w:r w:rsidRPr="00700BF6">
        <w:rPr>
          <w:rFonts w:ascii="Palatino Linotype" w:eastAsia="sans-serif" w:hAnsi="Palatino Linotype" w:cs="Palatino Linotype"/>
          <w:color w:val="1A1C1E"/>
          <w:sz w:val="36"/>
          <w:szCs w:val="36"/>
          <w:shd w:val="clear" w:color="auto" w:fill="FFFFFF"/>
        </w:rPr>
        <w:t xml:space="preserve">e l'ancien sage semblent décrire non seulement une philosophie, mais aussi un processus de </w:t>
      </w:r>
      <w:r w:rsidRPr="00700BF6">
        <w:rPr>
          <w:rFonts w:ascii="Palatino Linotype" w:eastAsia="sans-serif" w:hAnsi="Palatino Linotype" w:cs="Palatino Linotype"/>
          <w:color w:val="1A1C1E"/>
          <w:sz w:val="36"/>
          <w:szCs w:val="36"/>
          <w:shd w:val="clear" w:color="auto" w:fill="FFFFFF"/>
        </w:rPr>
        <w:lastRenderedPageBreak/>
        <w:t>création cosmique : de l'Innommable au Nommable, de la Conscience à la Matière.</w:t>
      </w:r>
    </w:p>
    <w:p w14:paraId="1CEC86E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Lorsque nous acceptons cette possibilité, ne serait-ce qu'à titre d'hypothèse, une po</w:t>
      </w:r>
      <w:r w:rsidRPr="00700BF6">
        <w:rPr>
          <w:rFonts w:ascii="Palatino Linotype" w:eastAsia="sans-serif" w:hAnsi="Palatino Linotype" w:cs="Palatino Linotype"/>
          <w:color w:val="1A1C1E"/>
          <w:sz w:val="36"/>
          <w:szCs w:val="36"/>
          <w:shd w:val="clear" w:color="auto" w:fill="FFFFFF"/>
        </w:rPr>
        <w:t>rte de perception incroyable s'ouvre. Elle nous permet de poser une question encore plus audacieuse : si la conscience et la matière ne sont que deux états de la même chose, peut-il exister un processus de « transformation » entre elles ?</w:t>
      </w:r>
    </w:p>
    <w:p w14:paraId="39005E8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En </w:t>
      </w:r>
      <w:r w:rsidRPr="00700BF6">
        <w:rPr>
          <w:rFonts w:ascii="Palatino Linotype" w:eastAsia="sans-serif" w:hAnsi="Palatino Linotype" w:cs="Palatino Linotype"/>
          <w:color w:val="1A1C1E"/>
          <w:sz w:val="36"/>
          <w:szCs w:val="36"/>
          <w:shd w:val="clear" w:color="auto" w:fill="FFFFFF"/>
        </w:rPr>
        <w:t>d'autres termes, une pensée peut-elle devenir matière ?</w:t>
      </w:r>
    </w:p>
    <w:p w14:paraId="5E38331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 n'est plus une question purement philosophique. Elle nous amène à examiner les preuves très concrètes qui se manifestent chaque jour dans notre propre corps et notre propre vie.</w:t>
      </w:r>
    </w:p>
    <w:p w14:paraId="2D0DF551"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B890217"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 xml:space="preserve">2. Les Empreintes </w:t>
      </w:r>
      <w:r w:rsidRPr="00700BF6">
        <w:rPr>
          <w:rFonts w:ascii="Palatino Linotype" w:hAnsi="Palatino Linotype" w:cs="Palatino Linotype"/>
          <w:sz w:val="40"/>
          <w:szCs w:val="40"/>
        </w:rPr>
        <w:t>de l'Idée sur le Corps</w:t>
      </w:r>
    </w:p>
    <w:p w14:paraId="2221E1C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Si la conscience et la matière sont les deux faces d'une même réalité, leur lien ne peut être une théorie abstraite. Il doit être un fait observable, une expérience tangible. Et en effet, le laboratoire le plus parfait pour observer </w:t>
      </w:r>
      <w:r w:rsidRPr="00700BF6">
        <w:rPr>
          <w:rFonts w:ascii="Palatino Linotype" w:eastAsia="sans-serif" w:hAnsi="Palatino Linotype" w:cs="Palatino Linotype"/>
          <w:color w:val="1A1C1E"/>
          <w:sz w:val="36"/>
          <w:szCs w:val="36"/>
          <w:shd w:val="clear" w:color="auto" w:fill="FFFFFF"/>
        </w:rPr>
        <w:t xml:space="preserve">cette interaction est notre propre corps. Chaque jour, chaque heure, chaque minute, nous assistons au miracle de la conscience contrôlant la matière, mais parce </w:t>
      </w:r>
      <w:r w:rsidRPr="00700BF6">
        <w:rPr>
          <w:rFonts w:ascii="Palatino Linotype" w:eastAsia="sans-serif" w:hAnsi="Palatino Linotype" w:cs="Palatino Linotype"/>
          <w:color w:val="1A1C1E"/>
          <w:sz w:val="36"/>
          <w:szCs w:val="36"/>
          <w:shd w:val="clear" w:color="auto" w:fill="FFFFFF"/>
        </w:rPr>
        <w:lastRenderedPageBreak/>
        <w:t>que c'est si familier, nous le tenons pour acquis.</w:t>
      </w:r>
    </w:p>
    <w:p w14:paraId="08DF7CB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Commençons par la preuve la plus simple. À c</w:t>
      </w:r>
      <w:r w:rsidRPr="00700BF6">
        <w:rPr>
          <w:rFonts w:ascii="Palatino Linotype" w:eastAsia="sans-serif" w:hAnsi="Palatino Linotype" w:cs="Palatino Linotype"/>
          <w:color w:val="1A1C1E"/>
          <w:sz w:val="36"/>
          <w:szCs w:val="36"/>
          <w:shd w:val="clear" w:color="auto" w:fill="FFFFFF"/>
        </w:rPr>
        <w:t xml:space="preserve">et instant même, essayez de penser : « Je veux lever ma main droite ». Presque immédiatement, une cascade d'événements physiques complexes se produit. Un signal électrochimique est envoyé depuis votre cerveau, voyage le long des nerfs jusqu'aux muscles de </w:t>
      </w:r>
      <w:r w:rsidRPr="00700BF6">
        <w:rPr>
          <w:rFonts w:ascii="Palatino Linotype" w:eastAsia="sans-serif" w:hAnsi="Palatino Linotype" w:cs="Palatino Linotype"/>
          <w:color w:val="1A1C1E"/>
          <w:sz w:val="36"/>
          <w:szCs w:val="36"/>
          <w:shd w:val="clear" w:color="auto" w:fill="FFFFFF"/>
        </w:rPr>
        <w:t xml:space="preserve">votre bras, les faisant se contracter dans une séquence </w:t>
      </w:r>
      <w:r w:rsidRPr="00700BF6">
        <w:rPr>
          <w:rFonts w:ascii="Palatino Linotype" w:eastAsia="sans-serif" w:hAnsi="Palatino Linotype" w:cs="Palatino Linotype"/>
          <w:color w:val="1A1C1E"/>
          <w:sz w:val="36"/>
          <w:szCs w:val="36"/>
          <w:shd w:val="clear" w:color="auto" w:fill="FFFFFF"/>
        </w:rPr>
        <w:lastRenderedPageBreak/>
        <w:t>précise, et votre bras – un objet physique avec une masse, soumis à la loi de la gravité – se déplace exactement comme vous le souhaitez.</w:t>
      </w:r>
    </w:p>
    <w:p w14:paraId="00BF4D4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Une pensée, une chose entièrement invisible et immatérielle, a</w:t>
      </w:r>
      <w:r w:rsidRPr="00700BF6">
        <w:rPr>
          <w:rFonts w:ascii="Palatino Linotype" w:eastAsia="sans-serif" w:hAnsi="Palatino Linotype" w:cs="Palatino Linotype"/>
          <w:color w:val="1A1C1E"/>
          <w:sz w:val="36"/>
          <w:szCs w:val="36"/>
          <w:shd w:val="clear" w:color="auto" w:fill="FFFFFF"/>
        </w:rPr>
        <w:t xml:space="preserve"> initié une action physique concrète. Nous le faisons des milliers de fois par jour sans y penser. Mais si l'on s'arrête pour y réfléchir, c'est un phénomène véritablement extraordinaire. L'« intention » est </w:t>
      </w:r>
      <w:r w:rsidRPr="00700BF6">
        <w:rPr>
          <w:rFonts w:ascii="Palatino Linotype" w:eastAsia="sans-serif" w:hAnsi="Palatino Linotype" w:cs="Palatino Linotype"/>
          <w:color w:val="1A1C1E"/>
          <w:sz w:val="36"/>
          <w:szCs w:val="36"/>
          <w:shd w:val="clear" w:color="auto" w:fill="FFFFFF"/>
        </w:rPr>
        <w:lastRenderedPageBreak/>
        <w:t>devenue « mouvement ». La conscience a directeme</w:t>
      </w:r>
      <w:r w:rsidRPr="00700BF6">
        <w:rPr>
          <w:rFonts w:ascii="Palatino Linotype" w:eastAsia="sans-serif" w:hAnsi="Palatino Linotype" w:cs="Palatino Linotype"/>
          <w:color w:val="1A1C1E"/>
          <w:sz w:val="36"/>
          <w:szCs w:val="36"/>
          <w:shd w:val="clear" w:color="auto" w:fill="FFFFFF"/>
        </w:rPr>
        <w:t>nt commandé à la matière.</w:t>
      </w:r>
    </w:p>
    <w:p w14:paraId="4604280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Allons un peu plus loin. Beaucoup d'entre nous peuvent contrôler des processus biologiques considérés comme automatiques. Les maîtres zen, les yogis ou les praticiens de longue date du qigong peuvent volontairement ralentir leur r</w:t>
      </w:r>
      <w:r w:rsidRPr="00700BF6">
        <w:rPr>
          <w:rFonts w:ascii="Palatino Linotype" w:eastAsia="sans-serif" w:hAnsi="Palatino Linotype" w:cs="Palatino Linotype"/>
          <w:color w:val="1A1C1E"/>
          <w:sz w:val="36"/>
          <w:szCs w:val="36"/>
          <w:shd w:val="clear" w:color="auto" w:fill="FFFFFF"/>
        </w:rPr>
        <w:t xml:space="preserve">ythme cardiaque, abaisser leur tension artérielle, et même modifier la température de leur </w:t>
      </w:r>
      <w:r w:rsidRPr="00700BF6">
        <w:rPr>
          <w:rFonts w:ascii="Palatino Linotype" w:eastAsia="sans-serif" w:hAnsi="Palatino Linotype" w:cs="Palatino Linotype"/>
          <w:color w:val="1A1C1E"/>
          <w:sz w:val="36"/>
          <w:szCs w:val="36"/>
          <w:shd w:val="clear" w:color="auto" w:fill="FFFFFF"/>
        </w:rPr>
        <w:lastRenderedPageBreak/>
        <w:t>corps. Par la concentration de la conscience, ils peuvent intervenir dans le fonctionnement du système nerveux autonome, ce que la médecine moderne considérait autre</w:t>
      </w:r>
      <w:r w:rsidRPr="00700BF6">
        <w:rPr>
          <w:rFonts w:ascii="Palatino Linotype" w:eastAsia="sans-serif" w:hAnsi="Palatino Linotype" w:cs="Palatino Linotype"/>
          <w:color w:val="1A1C1E"/>
          <w:sz w:val="36"/>
          <w:szCs w:val="36"/>
          <w:shd w:val="clear" w:color="auto" w:fill="FFFFFF"/>
        </w:rPr>
        <w:t>fois comme impossible. L'« intention » concentrée a modifié la « fonction physiologique ».</w:t>
      </w:r>
    </w:p>
    <w:p w14:paraId="28809E3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Plus loin encore, nous pouvons voir la pensée créer des traces matérielles mesurables. Lorsque vous êtes joyeux, triste ou concentré, votre cerveau émet </w:t>
      </w:r>
      <w:r w:rsidRPr="00700BF6">
        <w:rPr>
          <w:rFonts w:ascii="Palatino Linotype" w:eastAsia="sans-serif" w:hAnsi="Palatino Linotype" w:cs="Palatino Linotype"/>
          <w:color w:val="1A1C1E"/>
          <w:sz w:val="36"/>
          <w:szCs w:val="36"/>
          <w:shd w:val="clear" w:color="auto" w:fill="FFFFFF"/>
        </w:rPr>
        <w:lastRenderedPageBreak/>
        <w:t>différents t</w:t>
      </w:r>
      <w:r w:rsidRPr="00700BF6">
        <w:rPr>
          <w:rFonts w:ascii="Palatino Linotype" w:eastAsia="sans-serif" w:hAnsi="Palatino Linotype" w:cs="Palatino Linotype"/>
          <w:color w:val="1A1C1E"/>
          <w:sz w:val="36"/>
          <w:szCs w:val="36"/>
          <w:shd w:val="clear" w:color="auto" w:fill="FFFFFF"/>
        </w:rPr>
        <w:t>ypes d'ondes cérébrales (alpha, bêta, thêta, delta) avec des fréquences et des amplitudes complètement différentes. Ces ondes sont des oscillations électromagnétiques réelles, enregistrables par un électroencéphalogramme (EEG). Un état mental, une émotion,</w:t>
      </w:r>
      <w:r w:rsidRPr="00700BF6">
        <w:rPr>
          <w:rFonts w:ascii="Palatino Linotype" w:eastAsia="sans-serif" w:hAnsi="Palatino Linotype" w:cs="Palatino Linotype"/>
          <w:color w:val="1A1C1E"/>
          <w:sz w:val="36"/>
          <w:szCs w:val="36"/>
          <w:shd w:val="clear" w:color="auto" w:fill="FFFFFF"/>
        </w:rPr>
        <w:t xml:space="preserve"> a été « matérialisé » en un signal électrique mesurable.</w:t>
      </w:r>
    </w:p>
    <w:p w14:paraId="6941703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Et peut-être que la preuve la plus convaincante du pouvoir de la conscience réside dans un </w:t>
      </w:r>
      <w:r w:rsidRPr="00700BF6">
        <w:rPr>
          <w:rFonts w:ascii="Palatino Linotype" w:eastAsia="sans-serif" w:hAnsi="Palatino Linotype" w:cs="Palatino Linotype"/>
          <w:color w:val="1A1C1E"/>
          <w:sz w:val="36"/>
          <w:szCs w:val="36"/>
          <w:shd w:val="clear" w:color="auto" w:fill="FFFFFF"/>
        </w:rPr>
        <w:lastRenderedPageBreak/>
        <w:t>phénomène que la science a toujours dû admettre sans pouvoir l'expliquer complètement : l'effet placebo. Un</w:t>
      </w:r>
      <w:r w:rsidRPr="00700BF6">
        <w:rPr>
          <w:rFonts w:ascii="Palatino Linotype" w:eastAsia="sans-serif" w:hAnsi="Palatino Linotype" w:cs="Palatino Linotype"/>
          <w:color w:val="1A1C1E"/>
          <w:sz w:val="36"/>
          <w:szCs w:val="36"/>
          <w:shd w:val="clear" w:color="auto" w:fill="FFFFFF"/>
        </w:rPr>
        <w:t xml:space="preserve"> patient reçoit une pilule de sucre, mais on lui dit que c'est un puissant analgésique. Après l'avoir prise, un pourcentage significatif de patients rapporte une diminution notable de leur douleur. Leur croyance – un état purement conscient – a activé de v</w:t>
      </w:r>
      <w:r w:rsidRPr="00700BF6">
        <w:rPr>
          <w:rFonts w:ascii="Palatino Linotype" w:eastAsia="sans-serif" w:hAnsi="Palatino Linotype" w:cs="Palatino Linotype"/>
          <w:color w:val="1A1C1E"/>
          <w:sz w:val="36"/>
          <w:szCs w:val="36"/>
          <w:shd w:val="clear" w:color="auto" w:fill="FFFFFF"/>
        </w:rPr>
        <w:t>éritables mécanismes de guérison dans leur corps. Leur système nerveux a produit de lui-</w:t>
      </w:r>
      <w:r w:rsidRPr="00700BF6">
        <w:rPr>
          <w:rFonts w:ascii="Palatino Linotype" w:eastAsia="sans-serif" w:hAnsi="Palatino Linotype" w:cs="Palatino Linotype"/>
          <w:color w:val="1A1C1E"/>
          <w:sz w:val="36"/>
          <w:szCs w:val="36"/>
          <w:shd w:val="clear" w:color="auto" w:fill="FFFFFF"/>
        </w:rPr>
        <w:lastRenderedPageBreak/>
        <w:t>même des endorphines, un « analgésique » naturel, simplement parce qu'ils croyaient être soignés. La conscience ne se contente pas de contrôler la matière ; elle peut a</w:t>
      </w:r>
      <w:r w:rsidRPr="00700BF6">
        <w:rPr>
          <w:rFonts w:ascii="Palatino Linotype" w:eastAsia="sans-serif" w:hAnsi="Palatino Linotype" w:cs="Palatino Linotype"/>
          <w:color w:val="1A1C1E"/>
          <w:sz w:val="36"/>
          <w:szCs w:val="36"/>
          <w:shd w:val="clear" w:color="auto" w:fill="FFFFFF"/>
        </w:rPr>
        <w:t>ussi en changer l'état, passant de l'état de « maladie » à celui de « santé ».</w:t>
      </w:r>
    </w:p>
    <w:p w14:paraId="0E7B444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Enfin, regardez-vous dans le miroir. Un dicton de la sagesse orientale dit que « l'apparence naît du cœur » (</w:t>
      </w:r>
      <w:r w:rsidRPr="00700BF6">
        <w:rPr>
          <w:rFonts w:ascii="Palatino Linotype" w:eastAsia="sans-serif" w:hAnsi="Palatino Linotype" w:cs="Palatino Linotype"/>
          <w:color w:val="1A1C1E"/>
          <w:sz w:val="36"/>
          <w:szCs w:val="36"/>
          <w:shd w:val="clear" w:color="auto" w:fill="FFFFFF"/>
        </w:rPr>
        <w:t>相由心生</w:t>
      </w:r>
      <w:r w:rsidRPr="00700BF6">
        <w:rPr>
          <w:rFonts w:ascii="Palatino Linotype" w:eastAsia="sans-serif" w:hAnsi="Palatino Linotype" w:cs="Palatino Linotype"/>
          <w:color w:val="1A1C1E"/>
          <w:sz w:val="36"/>
          <w:szCs w:val="36"/>
          <w:shd w:val="clear" w:color="auto" w:fill="FFFFFF"/>
        </w:rPr>
        <w:t xml:space="preserve">), ce qui signifie que le visage d'une personne change </w:t>
      </w:r>
      <w:r w:rsidRPr="00700BF6">
        <w:rPr>
          <w:rFonts w:ascii="Palatino Linotype" w:eastAsia="sans-serif" w:hAnsi="Palatino Linotype" w:cs="Palatino Linotype"/>
          <w:color w:val="1A1C1E"/>
          <w:sz w:val="36"/>
          <w:szCs w:val="36"/>
          <w:shd w:val="clear" w:color="auto" w:fill="FFFFFF"/>
        </w:rPr>
        <w:lastRenderedPageBreak/>
        <w:t>progressi</w:t>
      </w:r>
      <w:r w:rsidRPr="00700BF6">
        <w:rPr>
          <w:rFonts w:ascii="Palatino Linotype" w:eastAsia="sans-serif" w:hAnsi="Palatino Linotype" w:cs="Palatino Linotype"/>
          <w:color w:val="1A1C1E"/>
          <w:sz w:val="36"/>
          <w:szCs w:val="36"/>
          <w:shd w:val="clear" w:color="auto" w:fill="FFFFFF"/>
        </w:rPr>
        <w:t>vement en fonction de son état d'esprit. Une personne toujours joyeuse, bienveillante et tolérante a souvent un visage doux et serein. Une personne qui fronce souvent les sourcils, pleine de ressentiment et de jalousie, verra avec le temps ces émotions nég</w:t>
      </w:r>
      <w:r w:rsidRPr="00700BF6">
        <w:rPr>
          <w:rFonts w:ascii="Palatino Linotype" w:eastAsia="sans-serif" w:hAnsi="Palatino Linotype" w:cs="Palatino Linotype"/>
          <w:color w:val="1A1C1E"/>
          <w:sz w:val="36"/>
          <w:szCs w:val="36"/>
          <w:shd w:val="clear" w:color="auto" w:fill="FFFFFF"/>
        </w:rPr>
        <w:t xml:space="preserve">atives marquer son visage de rides et de traits durs. Ce n'est pas de la superstition. Des états de conscience prolongés affectent la contraction des centaines de petits muscles du visage, influencent la circulation </w:t>
      </w:r>
      <w:r w:rsidRPr="00700BF6">
        <w:rPr>
          <w:rFonts w:ascii="Palatino Linotype" w:eastAsia="sans-serif" w:hAnsi="Palatino Linotype" w:cs="Palatino Linotype"/>
          <w:color w:val="1A1C1E"/>
          <w:sz w:val="36"/>
          <w:szCs w:val="36"/>
          <w:shd w:val="clear" w:color="auto" w:fill="FFFFFF"/>
        </w:rPr>
        <w:lastRenderedPageBreak/>
        <w:t>sanguine et l'équilibre hormonal, et, au</w:t>
      </w:r>
      <w:r w:rsidRPr="00700BF6">
        <w:rPr>
          <w:rFonts w:ascii="Palatino Linotype" w:eastAsia="sans-serif" w:hAnsi="Palatino Linotype" w:cs="Palatino Linotype"/>
          <w:color w:val="1A1C1E"/>
          <w:sz w:val="36"/>
          <w:szCs w:val="36"/>
          <w:shd w:val="clear" w:color="auto" w:fill="FFFFFF"/>
        </w:rPr>
        <w:t xml:space="preserve"> fil des ans, sculptent notre apparence physique.</w:t>
      </w:r>
    </w:p>
    <w:p w14:paraId="29F71E2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D'un simple geste de la main au changement de l'apparence d'une vie entière, cette chaîne de preuves pointe dans une seule direction. La conscience n'est pas un passager passif dans le véhicule du corps. El</w:t>
      </w:r>
      <w:r w:rsidRPr="00700BF6">
        <w:rPr>
          <w:rFonts w:ascii="Palatino Linotype" w:eastAsia="sans-serif" w:hAnsi="Palatino Linotype" w:cs="Palatino Linotype"/>
          <w:color w:val="1A1C1E"/>
          <w:sz w:val="36"/>
          <w:szCs w:val="36"/>
          <w:shd w:val="clear" w:color="auto" w:fill="FFFFFF"/>
        </w:rPr>
        <w:t xml:space="preserve">le est le conducteur, tenant les rênes et décidant de la direction. Les empreintes de l'idée sont </w:t>
      </w:r>
      <w:r w:rsidRPr="00700BF6">
        <w:rPr>
          <w:rFonts w:ascii="Palatino Linotype" w:eastAsia="sans-serif" w:hAnsi="Palatino Linotype" w:cs="Palatino Linotype"/>
          <w:color w:val="1A1C1E"/>
          <w:sz w:val="36"/>
          <w:szCs w:val="36"/>
          <w:shd w:val="clear" w:color="auto" w:fill="FFFFFF"/>
        </w:rPr>
        <w:lastRenderedPageBreak/>
        <w:t>imprimées sur la matière de manière claire et indéniable.</w:t>
      </w:r>
    </w:p>
    <w:p w14:paraId="084C8727"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AE9937E"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3. L'Écho de la Machine : Quand la Matière Parle</w:t>
      </w:r>
    </w:p>
    <w:p w14:paraId="6DCC4F0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Si l'histoire s'arrêtait à la conscience contrôlan</w:t>
      </w:r>
      <w:r w:rsidRPr="00700BF6">
        <w:rPr>
          <w:rFonts w:ascii="Palatino Linotype" w:eastAsia="sans-serif" w:hAnsi="Palatino Linotype" w:cs="Palatino Linotype"/>
          <w:color w:val="1A1C1E"/>
          <w:sz w:val="36"/>
          <w:szCs w:val="36"/>
          <w:shd w:val="clear" w:color="auto" w:fill="FFFFFF"/>
        </w:rPr>
        <w:t xml:space="preserve">t souverainement la matière, notre vision du monde serait plus simple, mais peut-être incomplète. La réalité montre que cette relation est bien plus complexe et bidirectionnelle. </w:t>
      </w:r>
      <w:r w:rsidRPr="00700BF6">
        <w:rPr>
          <w:rFonts w:ascii="Palatino Linotype" w:eastAsia="sans-serif" w:hAnsi="Palatino Linotype" w:cs="Palatino Linotype"/>
          <w:color w:val="1A1C1E"/>
          <w:sz w:val="36"/>
          <w:szCs w:val="36"/>
          <w:shd w:val="clear" w:color="auto" w:fill="FFFFFF"/>
        </w:rPr>
        <w:lastRenderedPageBreak/>
        <w:t>Tout comme un conducteur talentueux dépend de l'état de son véhicule, notre c</w:t>
      </w:r>
      <w:r w:rsidRPr="00700BF6">
        <w:rPr>
          <w:rFonts w:ascii="Palatino Linotype" w:eastAsia="sans-serif" w:hAnsi="Palatino Linotype" w:cs="Palatino Linotype"/>
          <w:color w:val="1A1C1E"/>
          <w:sz w:val="36"/>
          <w:szCs w:val="36"/>
          <w:shd w:val="clear" w:color="auto" w:fill="FFFFFF"/>
        </w:rPr>
        <w:t>onscience, dans ce royaume, est profondément influencée par l'état de la « machine » physique qu'elle habite : le cerveau et le corps.</w:t>
      </w:r>
    </w:p>
    <w:p w14:paraId="5201460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preuve la plus évidente vient des effets chimiques. Une petite quantité d'alcool dans le sang suffit à altérer notre j</w:t>
      </w:r>
      <w:r w:rsidRPr="00700BF6">
        <w:rPr>
          <w:rFonts w:ascii="Palatino Linotype" w:eastAsia="sans-serif" w:hAnsi="Palatino Linotype" w:cs="Palatino Linotype"/>
          <w:color w:val="1A1C1E"/>
          <w:sz w:val="36"/>
          <w:szCs w:val="36"/>
          <w:shd w:val="clear" w:color="auto" w:fill="FFFFFF"/>
        </w:rPr>
        <w:t xml:space="preserve">ugement, notre contrôle émotionnel et notre temps de réaction. Une </w:t>
      </w:r>
      <w:r w:rsidRPr="00700BF6">
        <w:rPr>
          <w:rFonts w:ascii="Palatino Linotype" w:eastAsia="sans-serif" w:hAnsi="Palatino Linotype" w:cs="Palatino Linotype"/>
          <w:color w:val="1A1C1E"/>
          <w:sz w:val="36"/>
          <w:szCs w:val="36"/>
          <w:shd w:val="clear" w:color="auto" w:fill="FFFFFF"/>
        </w:rPr>
        <w:lastRenderedPageBreak/>
        <w:t>tasse de café peut augmenter la vigilance et la concentration. Certains médicaments peuvent apaiser l'anxiété ou combattre la dépression en intervenant directement sur l'équilibre des neuro</w:t>
      </w:r>
      <w:r w:rsidRPr="00700BF6">
        <w:rPr>
          <w:rFonts w:ascii="Palatino Linotype" w:eastAsia="sans-serif" w:hAnsi="Palatino Linotype" w:cs="Palatino Linotype"/>
          <w:color w:val="1A1C1E"/>
          <w:sz w:val="36"/>
          <w:szCs w:val="36"/>
          <w:shd w:val="clear" w:color="auto" w:fill="FFFFFF"/>
        </w:rPr>
        <w:t>transmetteurs dans le cerveau. Dans ces cas, un changement purement matériel (chimique) a provoqué un changement marqué de l'état de conscience (humeur, perception).</w:t>
      </w:r>
    </w:p>
    <w:p w14:paraId="15E7EC6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De même, les lésions physiques du cerveau peuvent avoir des </w:t>
      </w:r>
      <w:r w:rsidRPr="00700BF6">
        <w:rPr>
          <w:rFonts w:ascii="Palatino Linotype" w:eastAsia="sans-serif" w:hAnsi="Palatino Linotype" w:cs="Palatino Linotype"/>
          <w:color w:val="1A1C1E"/>
          <w:sz w:val="36"/>
          <w:szCs w:val="36"/>
          <w:shd w:val="clear" w:color="auto" w:fill="FFFFFF"/>
        </w:rPr>
        <w:lastRenderedPageBreak/>
        <w:t xml:space="preserve">conséquences stupéfiantes. Un </w:t>
      </w:r>
      <w:r w:rsidRPr="00700BF6">
        <w:rPr>
          <w:rFonts w:ascii="Palatino Linotype" w:eastAsia="sans-serif" w:hAnsi="Palatino Linotype" w:cs="Palatino Linotype"/>
          <w:color w:val="1A1C1E"/>
          <w:sz w:val="36"/>
          <w:szCs w:val="36"/>
          <w:shd w:val="clear" w:color="auto" w:fill="FFFFFF"/>
        </w:rPr>
        <w:t>choc au lobe frontal peut transformer une personne douce en quelqu'un d'impulsif et colérique. Une tumeur à un endroit précis peut changer complètement la personnalité ou altérer la mémoire. L'histoire classique en neurosciences de Phineas Gage, un ouvrier</w:t>
      </w:r>
      <w:r w:rsidRPr="00700BF6">
        <w:rPr>
          <w:rFonts w:ascii="Palatino Linotype" w:eastAsia="sans-serif" w:hAnsi="Palatino Linotype" w:cs="Palatino Linotype"/>
          <w:color w:val="1A1C1E"/>
          <w:sz w:val="36"/>
          <w:szCs w:val="36"/>
          <w:shd w:val="clear" w:color="auto" w:fill="FFFFFF"/>
        </w:rPr>
        <w:t xml:space="preserve"> ferroviaire du XIXe siècle dont le cerveau a été traversé par une barre de fer, en est une illustration tragique. Il a survécu à l'accident, mais de personne </w:t>
      </w:r>
      <w:r w:rsidRPr="00700BF6">
        <w:rPr>
          <w:rFonts w:ascii="Palatino Linotype" w:eastAsia="sans-serif" w:hAnsi="Palatino Linotype" w:cs="Palatino Linotype"/>
          <w:color w:val="1A1C1E"/>
          <w:sz w:val="36"/>
          <w:szCs w:val="36"/>
          <w:shd w:val="clear" w:color="auto" w:fill="FFFFFF"/>
        </w:rPr>
        <w:lastRenderedPageBreak/>
        <w:t>calme et fiable, il est devenu grossier, impatient et complètement différent. La « machine » étai</w:t>
      </w:r>
      <w:r w:rsidRPr="00700BF6">
        <w:rPr>
          <w:rFonts w:ascii="Palatino Linotype" w:eastAsia="sans-serif" w:hAnsi="Palatino Linotype" w:cs="Palatino Linotype"/>
          <w:color w:val="1A1C1E"/>
          <w:sz w:val="36"/>
          <w:szCs w:val="36"/>
          <w:shd w:val="clear" w:color="auto" w:fill="FFFFFF"/>
        </w:rPr>
        <w:t>t endommagée, et le « conducteur » semblait avoir changé lui aussi.</w:t>
      </w:r>
    </w:p>
    <w:p w14:paraId="7D6438C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Et maintenant, l'humanité est au seuil d'une révolution encore plus profonde : la fusion directe entre la conscience et la machine. Des projets pionniers comme Neuralink d'Elon Musk dévelo</w:t>
      </w:r>
      <w:r w:rsidRPr="00700BF6">
        <w:rPr>
          <w:rFonts w:ascii="Palatino Linotype" w:eastAsia="sans-serif" w:hAnsi="Palatino Linotype" w:cs="Palatino Linotype"/>
          <w:color w:val="1A1C1E"/>
          <w:sz w:val="36"/>
          <w:szCs w:val="36"/>
          <w:shd w:val="clear" w:color="auto" w:fill="FFFFFF"/>
        </w:rPr>
        <w:t xml:space="preserve">ppent des interfaces cerveau-machine, visant à </w:t>
      </w:r>
      <w:r w:rsidRPr="00700BF6">
        <w:rPr>
          <w:rFonts w:ascii="Palatino Linotype" w:eastAsia="sans-serif" w:hAnsi="Palatino Linotype" w:cs="Palatino Linotype"/>
          <w:color w:val="1A1C1E"/>
          <w:sz w:val="36"/>
          <w:szCs w:val="36"/>
          <w:shd w:val="clear" w:color="auto" w:fill="FFFFFF"/>
        </w:rPr>
        <w:lastRenderedPageBreak/>
        <w:t>implanter des micropuces dans le cerveau. Dans un premier temps, cette technologie promet d'aider les personnes paralysées à contrôler des ordinateurs ou des prothèses par la pensée. C'est encore un exemple de</w:t>
      </w:r>
      <w:r w:rsidRPr="00700BF6">
        <w:rPr>
          <w:rFonts w:ascii="Palatino Linotype" w:eastAsia="sans-serif" w:hAnsi="Palatino Linotype" w:cs="Palatino Linotype"/>
          <w:color w:val="1A1C1E"/>
          <w:sz w:val="36"/>
          <w:szCs w:val="36"/>
          <w:shd w:val="clear" w:color="auto" w:fill="FFFFFF"/>
        </w:rPr>
        <w:t xml:space="preserve"> la « conscience contrôlant la matière ».</w:t>
      </w:r>
    </w:p>
    <w:p w14:paraId="08E3079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Mais leur vision à long terme va bien plus loin. Ils imaginent un avenir où les humains pourraient télécharger des connaissances directement dans leur cerveau, ou même connecter leur </w:t>
      </w:r>
      <w:r w:rsidRPr="00700BF6">
        <w:rPr>
          <w:rFonts w:ascii="Palatino Linotype" w:eastAsia="sans-serif" w:hAnsi="Palatino Linotype" w:cs="Palatino Linotype"/>
          <w:color w:val="1A1C1E"/>
          <w:sz w:val="36"/>
          <w:szCs w:val="36"/>
          <w:shd w:val="clear" w:color="auto" w:fill="FFFFFF"/>
        </w:rPr>
        <w:lastRenderedPageBreak/>
        <w:t>conscience à une intelligence a</w:t>
      </w:r>
      <w:r w:rsidRPr="00700BF6">
        <w:rPr>
          <w:rFonts w:ascii="Palatino Linotype" w:eastAsia="sans-serif" w:hAnsi="Palatino Linotype" w:cs="Palatino Linotype"/>
          <w:color w:val="1A1C1E"/>
          <w:sz w:val="36"/>
          <w:szCs w:val="36"/>
          <w:shd w:val="clear" w:color="auto" w:fill="FFFFFF"/>
        </w:rPr>
        <w:t>rtificielle. À ce moment-là, la frontière s'estomperait. Une puce physique, un dispositif électronique, pourrait directement améliorer ou modifier les capacités de la conscience, comme la mémoire ou la vitesse de la pensée. Si cela devenait une réalité, ce</w:t>
      </w:r>
      <w:r w:rsidRPr="00700BF6">
        <w:rPr>
          <w:rFonts w:ascii="Palatino Linotype" w:eastAsia="sans-serif" w:hAnsi="Palatino Linotype" w:cs="Palatino Linotype"/>
          <w:color w:val="1A1C1E"/>
          <w:sz w:val="36"/>
          <w:szCs w:val="36"/>
          <w:shd w:val="clear" w:color="auto" w:fill="FFFFFF"/>
        </w:rPr>
        <w:t xml:space="preserve"> serait la preuve irréfutable qu'intervenir sur la structure matérielle du cerveau peut changer la nature même de l'expérience consciente.</w:t>
      </w:r>
    </w:p>
    <w:p w14:paraId="08A6982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Ces exemples ne contredisent en rien ce que nous avons discuté précédemment. Au contraire, ils complètent le tableau </w:t>
      </w:r>
      <w:r w:rsidRPr="00700BF6">
        <w:rPr>
          <w:rFonts w:ascii="Palatino Linotype" w:eastAsia="sans-serif" w:hAnsi="Palatino Linotype" w:cs="Palatino Linotype"/>
          <w:color w:val="1A1C1E"/>
          <w:sz w:val="36"/>
          <w:szCs w:val="36"/>
          <w:shd w:val="clear" w:color="auto" w:fill="FFFFFF"/>
        </w:rPr>
        <w:t>d'ensemble. Ils montrent que si la conscience est l'initiateur, le donneur d'ordre, elle écoute aussi en même temps l'« écho » de l'instrument physique qu'elle utilise.</w:t>
      </w:r>
    </w:p>
    <w:p w14:paraId="7A27CC6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La relation entre la conscience et la matière n'est pas une relation à sens unique entr</w:t>
      </w:r>
      <w:r w:rsidRPr="00700BF6">
        <w:rPr>
          <w:rFonts w:ascii="Palatino Linotype" w:eastAsia="sans-serif" w:hAnsi="Palatino Linotype" w:cs="Palatino Linotype"/>
          <w:color w:val="1A1C1E"/>
          <w:sz w:val="36"/>
          <w:szCs w:val="36"/>
          <w:shd w:val="clear" w:color="auto" w:fill="FFFFFF"/>
        </w:rPr>
        <w:t xml:space="preserve">e un maître et un serviteur. Elle ressemble davantage à un dialogue, à une </w:t>
      </w:r>
      <w:r w:rsidRPr="00700BF6">
        <w:rPr>
          <w:rFonts w:ascii="Palatino Linotype" w:eastAsia="sans-serif" w:hAnsi="Palatino Linotype" w:cs="Palatino Linotype"/>
          <w:color w:val="1A1C1E"/>
          <w:sz w:val="36"/>
          <w:szCs w:val="36"/>
          <w:shd w:val="clear" w:color="auto" w:fill="FFFFFF"/>
        </w:rPr>
        <w:lastRenderedPageBreak/>
        <w:t>danse d'interaction continue. La conscience peut façonner la matière, mais la matière crée aussi les conditions, les limites et les potentiels pour l'expression de la conscience. Le</w:t>
      </w:r>
      <w:r w:rsidRPr="00700BF6">
        <w:rPr>
          <w:rFonts w:ascii="Palatino Linotype" w:eastAsia="sans-serif" w:hAnsi="Palatino Linotype" w:cs="Palatino Linotype"/>
          <w:color w:val="1A1C1E"/>
          <w:sz w:val="36"/>
          <w:szCs w:val="36"/>
          <w:shd w:val="clear" w:color="auto" w:fill="FFFFFF"/>
        </w:rPr>
        <w:t>s deux semblent liés dans une boucle de causalité sans début ni fin clairs.</w:t>
      </w:r>
    </w:p>
    <w:p w14:paraId="63D9B37B"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1C75FB5"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L'Artiste et le Piano : Un Système Interactif</w:t>
      </w:r>
    </w:p>
    <w:p w14:paraId="48AF7D6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Imaginez un pianiste de génie en plein concert. Sa volonté et ses </w:t>
      </w:r>
      <w:r w:rsidRPr="00700BF6">
        <w:rPr>
          <w:rFonts w:ascii="Palatino Linotype" w:eastAsia="sans-serif" w:hAnsi="Palatino Linotype" w:cs="Palatino Linotype"/>
          <w:color w:val="1A1C1E"/>
          <w:sz w:val="36"/>
          <w:szCs w:val="36"/>
          <w:shd w:val="clear" w:color="auto" w:fill="FFFFFF"/>
        </w:rPr>
        <w:lastRenderedPageBreak/>
        <w:t xml:space="preserve">émotions s'écoulent à travers ses dix doigts, glissant sur le </w:t>
      </w:r>
      <w:r w:rsidRPr="00700BF6">
        <w:rPr>
          <w:rFonts w:ascii="Palatino Linotype" w:eastAsia="sans-serif" w:hAnsi="Palatino Linotype" w:cs="Palatino Linotype"/>
          <w:color w:val="1A1C1E"/>
          <w:sz w:val="36"/>
          <w:szCs w:val="36"/>
          <w:shd w:val="clear" w:color="auto" w:fill="FFFFFF"/>
        </w:rPr>
        <w:t>clavier pour créer des mélodies qui touchent l'âme. À cet instant, l'artiste semble être le seul créateur, le piano n'étant qu'un instrument passif pour exprimer son idée. C'est l'image de la « conscience contrôlant la matière ».</w:t>
      </w:r>
    </w:p>
    <w:p w14:paraId="0F6B437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l'histoire ne s'arrêt</w:t>
      </w:r>
      <w:r w:rsidRPr="00700BF6">
        <w:rPr>
          <w:rFonts w:ascii="Palatino Linotype" w:eastAsia="sans-serif" w:hAnsi="Palatino Linotype" w:cs="Palatino Linotype"/>
          <w:color w:val="1A1C1E"/>
          <w:sz w:val="36"/>
          <w:szCs w:val="36"/>
          <w:shd w:val="clear" w:color="auto" w:fill="FFFFFF"/>
        </w:rPr>
        <w:t xml:space="preserve">e pas là. Le piano lui-même a sa propre structure et ses propres lois. Il possède 88 touches disposées selon un ordre harmonique strict, </w:t>
      </w:r>
      <w:r w:rsidRPr="00700BF6">
        <w:rPr>
          <w:rFonts w:ascii="Palatino Linotype" w:eastAsia="sans-serif" w:hAnsi="Palatino Linotype" w:cs="Palatino Linotype"/>
          <w:color w:val="1A1C1E"/>
          <w:sz w:val="36"/>
          <w:szCs w:val="36"/>
          <w:shd w:val="clear" w:color="auto" w:fill="FFFFFF"/>
        </w:rPr>
        <w:lastRenderedPageBreak/>
        <w:t xml:space="preserve">une tessiture limitée, et un timbre caractéristique qui ne peut être changé. L'artiste, aussi talentueux soit-il, doit </w:t>
      </w:r>
      <w:r w:rsidRPr="00700BF6">
        <w:rPr>
          <w:rFonts w:ascii="Palatino Linotype" w:eastAsia="sans-serif" w:hAnsi="Palatino Linotype" w:cs="Palatino Linotype"/>
          <w:color w:val="1A1C1E"/>
          <w:sz w:val="36"/>
          <w:szCs w:val="36"/>
          <w:shd w:val="clear" w:color="auto" w:fill="FFFFFF"/>
        </w:rPr>
        <w:t>jouer dans le cadre de ces lois. Il ne peut pas forcer une touche Do à produire le son d'un La. Et plus important encore, si le piano est endommagé – si une corde se casse, si une touche se bloque – alors, quelle que soit la beauté de l'idée dans son espri</w:t>
      </w:r>
      <w:r w:rsidRPr="00700BF6">
        <w:rPr>
          <w:rFonts w:ascii="Palatino Linotype" w:eastAsia="sans-serif" w:hAnsi="Palatino Linotype" w:cs="Palatino Linotype"/>
          <w:color w:val="1A1C1E"/>
          <w:sz w:val="36"/>
          <w:szCs w:val="36"/>
          <w:shd w:val="clear" w:color="auto" w:fill="FFFFFF"/>
        </w:rPr>
        <w:t>t, la musique qui en sortira sera fausse et dissonante. C'est l'image de la « matière influençant la conscience ».</w:t>
      </w:r>
    </w:p>
    <w:p w14:paraId="2108250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L'artiste et le piano. Cette métaphore nous aide à échapper à la pensée dualiste du « qui décide de quoi ». Ils ne sont pas deux entités sépa</w:t>
      </w:r>
      <w:r w:rsidRPr="00700BF6">
        <w:rPr>
          <w:rFonts w:ascii="Palatino Linotype" w:eastAsia="sans-serif" w:hAnsi="Palatino Linotype" w:cs="Palatino Linotype"/>
          <w:color w:val="1A1C1E"/>
          <w:sz w:val="36"/>
          <w:szCs w:val="36"/>
          <w:shd w:val="clear" w:color="auto" w:fill="FFFFFF"/>
        </w:rPr>
        <w:t>rées, mais un système interactif inséparable.</w:t>
      </w:r>
    </w:p>
    <w:p w14:paraId="5080DCC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L'artiste n'a pas créé le piano, et le piano n'a pas créé l'artiste. Ils se sont rencontrés, chacun avec ses propres qualités, et ont créé ensemble une symphonie. La qualité de la musique ne dépend pas seulemen</w:t>
      </w:r>
      <w:r w:rsidRPr="00700BF6">
        <w:rPr>
          <w:rFonts w:ascii="Palatino Linotype" w:eastAsia="sans-serif" w:hAnsi="Palatino Linotype" w:cs="Palatino Linotype"/>
          <w:color w:val="1A1C1E"/>
          <w:sz w:val="36"/>
          <w:szCs w:val="36"/>
          <w:shd w:val="clear" w:color="auto" w:fill="FFFFFF"/>
        </w:rPr>
        <w:t xml:space="preserve">t de l'artiste, ni seulement du piano. Elle dépend </w:t>
      </w:r>
      <w:r w:rsidRPr="00700BF6">
        <w:rPr>
          <w:rFonts w:ascii="Palatino Linotype" w:eastAsia="sans-serif" w:hAnsi="Palatino Linotype" w:cs="Palatino Linotype"/>
          <w:color w:val="1A1C1E"/>
          <w:sz w:val="36"/>
          <w:szCs w:val="36"/>
          <w:shd w:val="clear" w:color="auto" w:fill="FFFFFF"/>
        </w:rPr>
        <w:lastRenderedPageBreak/>
        <w:t>de l'harmonie et de l'interaction entre les deux.</w:t>
      </w:r>
    </w:p>
    <w:p w14:paraId="7AA36FD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Dans cet univers, la conscience et la matière créent également ensemble la symphonie de l'existence. Nous pouvons voir la conscience comme l'artiste, et la</w:t>
      </w:r>
      <w:r w:rsidRPr="00700BF6">
        <w:rPr>
          <w:rFonts w:ascii="Palatino Linotype" w:eastAsia="sans-serif" w:hAnsi="Palatino Linotype" w:cs="Palatino Linotype"/>
          <w:color w:val="1A1C1E"/>
          <w:sz w:val="36"/>
          <w:szCs w:val="36"/>
          <w:shd w:val="clear" w:color="auto" w:fill="FFFFFF"/>
        </w:rPr>
        <w:t xml:space="preserve"> matière comme le piano. Elles dialoguent constamment, se façonnent mutuellement dans une danse créative sans fin. Cette image est harmonieuse et logique, mais elle est construite sur la déduction et l'observation depuis </w:t>
      </w:r>
      <w:r w:rsidRPr="00700BF6">
        <w:rPr>
          <w:rFonts w:ascii="Palatino Linotype" w:eastAsia="sans-serif" w:hAnsi="Palatino Linotype" w:cs="Palatino Linotype"/>
          <w:color w:val="1A1C1E"/>
          <w:sz w:val="36"/>
          <w:szCs w:val="36"/>
          <w:shd w:val="clear" w:color="auto" w:fill="FFFFFF"/>
        </w:rPr>
        <w:lastRenderedPageBreak/>
        <w:t>notre propre point de vue. Existe-t</w:t>
      </w:r>
      <w:r w:rsidRPr="00700BF6">
        <w:rPr>
          <w:rFonts w:ascii="Palatino Linotype" w:eastAsia="sans-serif" w:hAnsi="Palatino Linotype" w:cs="Palatino Linotype"/>
          <w:color w:val="1A1C1E"/>
          <w:sz w:val="36"/>
          <w:szCs w:val="36"/>
          <w:shd w:val="clear" w:color="auto" w:fill="FFFFFF"/>
        </w:rPr>
        <w:t>-il une confirmation venant d'un niveau de perception supérieur, une affirmation directe plutôt qu'une simple métaphore philosophique ?</w:t>
      </w:r>
    </w:p>
    <w:p w14:paraId="6B06CDB1"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F0DF4DC"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5. Une Affirmation d'un Niveau de Perception Supérieur</w:t>
      </w:r>
    </w:p>
    <w:p w14:paraId="55779BF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Les arguments que nous avons parcourus, du lever de la main à l'</w:t>
      </w:r>
      <w:r w:rsidRPr="00700BF6">
        <w:rPr>
          <w:rFonts w:ascii="Palatino Linotype" w:eastAsia="sans-serif" w:hAnsi="Palatino Linotype" w:cs="Palatino Linotype"/>
          <w:color w:val="1A1C1E"/>
          <w:sz w:val="36"/>
          <w:szCs w:val="36"/>
          <w:shd w:val="clear" w:color="auto" w:fill="FFFFFF"/>
        </w:rPr>
        <w:t xml:space="preserve">effet placebo, de la métaphore </w:t>
      </w:r>
      <w:r w:rsidRPr="00700BF6">
        <w:rPr>
          <w:rFonts w:ascii="Palatino Linotype" w:eastAsia="sans-serif" w:hAnsi="Palatino Linotype" w:cs="Palatino Linotype"/>
          <w:color w:val="1A1C1E"/>
          <w:sz w:val="36"/>
          <w:szCs w:val="36"/>
          <w:shd w:val="clear" w:color="auto" w:fill="FFFFFF"/>
        </w:rPr>
        <w:lastRenderedPageBreak/>
        <w:t xml:space="preserve">du piano aux philosophies d'Orient et d'Occident, sont autant de tentatives de la pensée humaine pour approcher une vérité profonde. Nous utilisons la logique, l'observation et la déduction pour conclure que la conscience et </w:t>
      </w:r>
      <w:r w:rsidRPr="00700BF6">
        <w:rPr>
          <w:rFonts w:ascii="Palatino Linotype" w:eastAsia="sans-serif" w:hAnsi="Palatino Linotype" w:cs="Palatino Linotype"/>
          <w:color w:val="1A1C1E"/>
          <w:sz w:val="36"/>
          <w:szCs w:val="36"/>
          <w:shd w:val="clear" w:color="auto" w:fill="FFFFFF"/>
        </w:rPr>
        <w:t>la matière semblent former un système unifié. Mais cela reste le résultat d'un processus de « regard de l'extérieur vers l'intérieur ».</w:t>
      </w:r>
    </w:p>
    <w:p w14:paraId="68A789A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Cependant, dans les anciens systèmes de sagesse et de </w:t>
      </w:r>
      <w:r w:rsidRPr="00700BF6">
        <w:rPr>
          <w:rFonts w:ascii="Palatino Linotype" w:eastAsia="sans-serif" w:hAnsi="Palatino Linotype" w:cs="Palatino Linotype"/>
          <w:color w:val="1A1C1E"/>
          <w:sz w:val="36"/>
          <w:szCs w:val="36"/>
          <w:shd w:val="clear" w:color="auto" w:fill="FFFFFF"/>
        </w:rPr>
        <w:lastRenderedPageBreak/>
        <w:t xml:space="preserve">cultivation, on aborde cette question d'une manière </w:t>
      </w:r>
      <w:r w:rsidRPr="00700BF6">
        <w:rPr>
          <w:rFonts w:ascii="Palatino Linotype" w:eastAsia="sans-serif" w:hAnsi="Palatino Linotype" w:cs="Palatino Linotype"/>
          <w:color w:val="1A1C1E"/>
          <w:sz w:val="36"/>
          <w:szCs w:val="36"/>
          <w:shd w:val="clear" w:color="auto" w:fill="FFFFFF"/>
        </w:rPr>
        <w:t>complètement différente : un « regard de l'intérieur vers l'extérieur ». Ils soutiennent qu'il existe des états de perception supérieurs, accessibles par la cultivation de l'esprit et la méditation, qui permettent à l'être humain de percevoir et de s'éveil</w:t>
      </w:r>
      <w:r w:rsidRPr="00700BF6">
        <w:rPr>
          <w:rFonts w:ascii="Palatino Linotype" w:eastAsia="sans-serif" w:hAnsi="Palatino Linotype" w:cs="Palatino Linotype"/>
          <w:color w:val="1A1C1E"/>
          <w:sz w:val="36"/>
          <w:szCs w:val="36"/>
          <w:shd w:val="clear" w:color="auto" w:fill="FFFFFF"/>
        </w:rPr>
        <w:t>ler directement à la nature de la réalité, plutôt que de simplement spéculer à son sujet.</w:t>
      </w:r>
    </w:p>
    <w:p w14:paraId="7E57CE1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Depuis ce niveau de perception, la réponse n'est plus une théorie philosophique complexe, mais une vérité évidente.</w:t>
      </w:r>
    </w:p>
    <w:p w14:paraId="098A11B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Dans un système de sagesse et de cultivation profo</w:t>
      </w:r>
      <w:r w:rsidRPr="00700BF6">
        <w:rPr>
          <w:rFonts w:ascii="Palatino Linotype" w:eastAsia="sans-serif" w:hAnsi="Palatino Linotype" w:cs="Palatino Linotype"/>
          <w:color w:val="1A1C1E"/>
          <w:sz w:val="36"/>
          <w:szCs w:val="36"/>
          <w:shd w:val="clear" w:color="auto" w:fill="FFFFFF"/>
        </w:rPr>
        <w:t xml:space="preserve">nd, il est enseigné que la matière et l'esprit sont de nature unique, qu'ils sont « un ». On ne dit pas qu'ils « interagissent » ou « s'influencent » mutuellement comme deux entités distinctes. On dit qu'ils sont une seule et même chose. Comme le recto et </w:t>
      </w:r>
      <w:r w:rsidRPr="00700BF6">
        <w:rPr>
          <w:rFonts w:ascii="Palatino Linotype" w:eastAsia="sans-serif" w:hAnsi="Palatino Linotype" w:cs="Palatino Linotype"/>
          <w:color w:val="1A1C1E"/>
          <w:sz w:val="36"/>
          <w:szCs w:val="36"/>
          <w:shd w:val="clear" w:color="auto" w:fill="FFFFFF"/>
        </w:rPr>
        <w:t xml:space="preserve">le verso d'une </w:t>
      </w:r>
      <w:r w:rsidRPr="00700BF6">
        <w:rPr>
          <w:rFonts w:ascii="Palatino Linotype" w:eastAsia="sans-serif" w:hAnsi="Palatino Linotype" w:cs="Palatino Linotype"/>
          <w:color w:val="1A1C1E"/>
          <w:sz w:val="36"/>
          <w:szCs w:val="36"/>
          <w:shd w:val="clear" w:color="auto" w:fill="FFFFFF"/>
        </w:rPr>
        <w:lastRenderedPageBreak/>
        <w:t>feuille de papier, ils ne peuvent exister l'un sans l'autre et ne sont en réalité que deux aspects de la même chose.</w:t>
      </w:r>
    </w:p>
    <w:p w14:paraId="10D6465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Cette affirmation a une signification extrêmement importante. Ce n'est pas une conclusion philosophique tirée après examen d</w:t>
      </w:r>
      <w:r w:rsidRPr="00700BF6">
        <w:rPr>
          <w:rFonts w:ascii="Palatino Linotype" w:eastAsia="sans-serif" w:hAnsi="Palatino Linotype" w:cs="Palatino Linotype"/>
          <w:color w:val="1A1C1E"/>
          <w:sz w:val="36"/>
          <w:szCs w:val="36"/>
          <w:shd w:val="clear" w:color="auto" w:fill="FFFFFF"/>
        </w:rPr>
        <w:t xml:space="preserve">es preuves. Elle est présentée comme une vérité directement vue par ceux qui ont atteint un état de perception au-delà de l'ordinaire. C'est la différence entre un scientifique </w:t>
      </w:r>
      <w:r w:rsidRPr="00700BF6">
        <w:rPr>
          <w:rFonts w:ascii="Palatino Linotype" w:eastAsia="sans-serif" w:hAnsi="Palatino Linotype" w:cs="Palatino Linotype"/>
          <w:color w:val="1A1C1E"/>
          <w:sz w:val="36"/>
          <w:szCs w:val="36"/>
          <w:shd w:val="clear" w:color="auto" w:fill="FFFFFF"/>
        </w:rPr>
        <w:lastRenderedPageBreak/>
        <w:t>qui analyse la composition chimique de la glace et de l'eau pour conclure qu'il</w:t>
      </w:r>
      <w:r w:rsidRPr="00700BF6">
        <w:rPr>
          <w:rFonts w:ascii="Palatino Linotype" w:eastAsia="sans-serif" w:hAnsi="Palatino Linotype" w:cs="Palatino Linotype"/>
          <w:color w:val="1A1C1E"/>
          <w:sz w:val="36"/>
          <w:szCs w:val="36"/>
          <w:shd w:val="clear" w:color="auto" w:fill="FFFFFF"/>
        </w:rPr>
        <w:t>s sont identiques, et une personne ordinaire qui voit de ses propres yeux un bloc de glace fondre en eau. L'un est une déduction, l'autre est un témoignage.</w:t>
      </w:r>
    </w:p>
    <w:p w14:paraId="0756300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Cette affirmation de l'« unicité » est la pièce finale du puzzle, le fondement le plus solide de to</w:t>
      </w:r>
      <w:r w:rsidRPr="00700BF6">
        <w:rPr>
          <w:rFonts w:ascii="Palatino Linotype" w:eastAsia="sans-serif" w:hAnsi="Palatino Linotype" w:cs="Palatino Linotype"/>
          <w:color w:val="1A1C1E"/>
          <w:sz w:val="36"/>
          <w:szCs w:val="36"/>
          <w:shd w:val="clear" w:color="auto" w:fill="FFFFFF"/>
        </w:rPr>
        <w:t xml:space="preserve">ut ce chapitre. Elle élève notre argumentation d'une simple hypothèse philosophique </w:t>
      </w:r>
      <w:r w:rsidRPr="00700BF6">
        <w:rPr>
          <w:rFonts w:ascii="Palatino Linotype" w:eastAsia="sans-serif" w:hAnsi="Palatino Linotype" w:cs="Palatino Linotype"/>
          <w:color w:val="1A1C1E"/>
          <w:sz w:val="36"/>
          <w:szCs w:val="36"/>
          <w:shd w:val="clear" w:color="auto" w:fill="FFFFFF"/>
        </w:rPr>
        <w:lastRenderedPageBreak/>
        <w:t>plausible au statut de vérité éveillée à un niveau de conscience supérieur.</w:t>
      </w:r>
    </w:p>
    <w:p w14:paraId="107E73DD"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Avec ce fondement en main – que la conscience et la matière ne sont pas séparées, mais simplemen</w:t>
      </w:r>
      <w:r w:rsidRPr="00700BF6">
        <w:rPr>
          <w:rFonts w:ascii="Palatino Linotype" w:eastAsia="sans-serif" w:hAnsi="Palatino Linotype" w:cs="Palatino Linotype"/>
          <w:color w:val="1A1C1E"/>
          <w:sz w:val="36"/>
          <w:szCs w:val="36"/>
          <w:shd w:val="clear" w:color="auto" w:fill="FFFFFF"/>
        </w:rPr>
        <w:t xml:space="preserve">t deux manifestations de la même essence – nous sommes prêts à explorer les mécanismes plus profonds. Si la réalité est un tout unifié, comment est-elle organisée ? Quels ordres opèrent derrière le monde apparent que nous </w:t>
      </w:r>
      <w:r w:rsidRPr="00700BF6">
        <w:rPr>
          <w:rFonts w:ascii="Palatino Linotype" w:eastAsia="sans-serif" w:hAnsi="Palatino Linotype" w:cs="Palatino Linotype"/>
          <w:color w:val="1A1C1E"/>
          <w:sz w:val="36"/>
          <w:szCs w:val="36"/>
          <w:shd w:val="clear" w:color="auto" w:fill="FFFFFF"/>
        </w:rPr>
        <w:lastRenderedPageBreak/>
        <w:t xml:space="preserve">voyons ? C'est le voyage que nous </w:t>
      </w:r>
      <w:r w:rsidRPr="00700BF6">
        <w:rPr>
          <w:rFonts w:ascii="Palatino Linotype" w:eastAsia="sans-serif" w:hAnsi="Palatino Linotype" w:cs="Palatino Linotype"/>
          <w:color w:val="1A1C1E"/>
          <w:sz w:val="36"/>
          <w:szCs w:val="36"/>
          <w:shd w:val="clear" w:color="auto" w:fill="FFFFFF"/>
        </w:rPr>
        <w:t>commencerons dans le chapitre suivant.</w:t>
      </w:r>
    </w:p>
    <w:p w14:paraId="5E2F928A" w14:textId="77777777" w:rsidR="00ED75E1" w:rsidRPr="00700BF6" w:rsidRDefault="00ED75E1" w:rsidP="00700BF6">
      <w:pPr>
        <w:rPr>
          <w:rFonts w:ascii="Palatino Linotype" w:hAnsi="Palatino Linotype"/>
          <w:sz w:val="36"/>
          <w:szCs w:val="36"/>
        </w:rPr>
      </w:pPr>
    </w:p>
    <w:p w14:paraId="6215AD3E" w14:textId="77777777" w:rsidR="00ED75E1" w:rsidRPr="00700BF6" w:rsidRDefault="00ED75E1" w:rsidP="00700BF6">
      <w:pPr>
        <w:rPr>
          <w:rFonts w:ascii="Palatino Linotype" w:hAnsi="Palatino Linotype"/>
          <w:sz w:val="36"/>
          <w:szCs w:val="36"/>
        </w:rPr>
      </w:pPr>
    </w:p>
    <w:p w14:paraId="74A4200D" w14:textId="77777777" w:rsidR="00ED75E1" w:rsidRPr="00700BF6" w:rsidRDefault="00ED75E1" w:rsidP="00700BF6">
      <w:pPr>
        <w:rPr>
          <w:rFonts w:ascii="Palatino Linotype" w:hAnsi="Palatino Linotype"/>
          <w:sz w:val="36"/>
          <w:szCs w:val="36"/>
        </w:rPr>
      </w:pPr>
    </w:p>
    <w:p w14:paraId="576E8E94" w14:textId="77777777" w:rsidR="00ED75E1" w:rsidRPr="00700BF6" w:rsidRDefault="00ED75E1" w:rsidP="00700BF6">
      <w:pPr>
        <w:rPr>
          <w:rFonts w:ascii="Palatino Linotype" w:hAnsi="Palatino Linotype"/>
          <w:sz w:val="36"/>
          <w:szCs w:val="36"/>
        </w:rPr>
      </w:pPr>
    </w:p>
    <w:p w14:paraId="4760A758"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6200C42B" w14:textId="77777777" w:rsidR="00ED75E1" w:rsidRPr="00700BF6" w:rsidRDefault="00ED75E1" w:rsidP="00700BF6">
      <w:pPr>
        <w:rPr>
          <w:rFonts w:ascii="Palatino Linotype" w:hAnsi="Palatino Linotype"/>
          <w:sz w:val="36"/>
          <w:szCs w:val="36"/>
        </w:rPr>
      </w:pPr>
    </w:p>
    <w:p w14:paraId="5272805C"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0DB321FE" w14:textId="77777777" w:rsidR="00ED75E1" w:rsidRPr="00700BF6" w:rsidRDefault="00ED75E1" w:rsidP="00700BF6">
      <w:pPr>
        <w:rPr>
          <w:rFonts w:ascii="Palatino Linotype" w:hAnsi="Palatino Linotype"/>
          <w:sz w:val="36"/>
          <w:szCs w:val="36"/>
        </w:rPr>
      </w:pPr>
    </w:p>
    <w:p w14:paraId="2C2BB536"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4" w:name="_Toc2224"/>
      <w:r w:rsidRPr="00700BF6">
        <w:rPr>
          <w:rFonts w:ascii="Palatino Linotype" w:hAnsi="Palatino Linotype" w:cs="Palatino Linotype"/>
          <w:sz w:val="44"/>
          <w:szCs w:val="44"/>
        </w:rPr>
        <w:t>Chapitre 3 : L'ORDRE IMPLICITE ET L'UNIVERS QUANTIQUE</w:t>
      </w:r>
      <w:bookmarkEnd w:id="4"/>
    </w:p>
    <w:p w14:paraId="23D3AB57"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A60F077"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3F5C020"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5D85C9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866272A"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Le Monde Manifesté et le Flux Fondamental de David Bohm</w:t>
      </w:r>
    </w:p>
    <w:p w14:paraId="21F9433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Notre voyage dans le chapitre précédent nous a menés à une conclusion </w:t>
      </w:r>
      <w:r w:rsidRPr="00700BF6">
        <w:rPr>
          <w:rFonts w:ascii="Palatino Linotype" w:eastAsia="sans-serif" w:hAnsi="Palatino Linotype" w:cs="Palatino Linotype"/>
          <w:color w:val="1A1C1E"/>
          <w:sz w:val="36"/>
          <w:szCs w:val="36"/>
          <w:shd w:val="clear" w:color="auto" w:fill="FFFFFF"/>
        </w:rPr>
        <w:t xml:space="preserve">fondamentale, confirmée à la fois par la philosophie et la sagesse de la cultivation : la Conscience et la Matière ne sont pas deux entités séparées, mais deux manifestations d'une seule et même essence. Cette idée peut sembler étrangère à la vision </w:t>
      </w:r>
      <w:r w:rsidRPr="00700BF6">
        <w:rPr>
          <w:rFonts w:ascii="Palatino Linotype" w:eastAsia="sans-serif" w:hAnsi="Palatino Linotype" w:cs="Palatino Linotype"/>
          <w:color w:val="1A1C1E"/>
          <w:sz w:val="36"/>
          <w:szCs w:val="36"/>
          <w:shd w:val="clear" w:color="auto" w:fill="FFFFFF"/>
        </w:rPr>
        <w:lastRenderedPageBreak/>
        <w:t>matéri</w:t>
      </w:r>
      <w:r w:rsidRPr="00700BF6">
        <w:rPr>
          <w:rFonts w:ascii="Palatino Linotype" w:eastAsia="sans-serif" w:hAnsi="Palatino Linotype" w:cs="Palatino Linotype"/>
          <w:color w:val="1A1C1E"/>
          <w:sz w:val="36"/>
          <w:szCs w:val="36"/>
          <w:shd w:val="clear" w:color="auto" w:fill="FFFFFF"/>
        </w:rPr>
        <w:t>aliste conventionnelle. Mais ce qui est stupéfiant, c'est qu'au cœur même de la science considérée comme la plus « dure » et objective – la physique – des penseurs d'avant-garde sont parvenus à une conclusion similaire, en empruntant une voie totalement di</w:t>
      </w:r>
      <w:r w:rsidRPr="00700BF6">
        <w:rPr>
          <w:rFonts w:ascii="Palatino Linotype" w:eastAsia="sans-serif" w:hAnsi="Palatino Linotype" w:cs="Palatino Linotype"/>
          <w:color w:val="1A1C1E"/>
          <w:sz w:val="36"/>
          <w:szCs w:val="36"/>
          <w:shd w:val="clear" w:color="auto" w:fill="FFFFFF"/>
        </w:rPr>
        <w:t>fférente.</w:t>
      </w:r>
    </w:p>
    <w:p w14:paraId="729436F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L'un d'eux est David Bohm, un brillant physicien théoricien américain et l'un des élèves les plus remarquables d'Albert Einstein. Bohm n'était pas </w:t>
      </w:r>
      <w:r w:rsidRPr="00700BF6">
        <w:rPr>
          <w:rFonts w:ascii="Palatino Linotype" w:eastAsia="sans-serif" w:hAnsi="Palatino Linotype" w:cs="Palatino Linotype"/>
          <w:color w:val="1A1C1E"/>
          <w:sz w:val="36"/>
          <w:szCs w:val="36"/>
          <w:shd w:val="clear" w:color="auto" w:fill="FFFFFF"/>
        </w:rPr>
        <w:lastRenderedPageBreak/>
        <w:t>satisfait des interprétations standards de la mécanique quantique, pleines de paradoxes et d'un has</w:t>
      </w:r>
      <w:r w:rsidRPr="00700BF6">
        <w:rPr>
          <w:rFonts w:ascii="Palatino Linotype" w:eastAsia="sans-serif" w:hAnsi="Palatino Linotype" w:cs="Palatino Linotype"/>
          <w:color w:val="1A1C1E"/>
          <w:sz w:val="36"/>
          <w:szCs w:val="36"/>
          <w:shd w:val="clear" w:color="auto" w:fill="FFFFFF"/>
        </w:rPr>
        <w:t>ard déroutant. Il était convaincu que le chaos et la discontinuité que nous observons au niveau quantique ne sont que la surface d'une réalité bien plus profonde et ordonnée. À partir de là, il a développé l'un des modèles de l'univers les plus beaux et le</w:t>
      </w:r>
      <w:r w:rsidRPr="00700BF6">
        <w:rPr>
          <w:rFonts w:ascii="Palatino Linotype" w:eastAsia="sans-serif" w:hAnsi="Palatino Linotype" w:cs="Palatino Linotype"/>
          <w:color w:val="1A1C1E"/>
          <w:sz w:val="36"/>
          <w:szCs w:val="36"/>
          <w:shd w:val="clear" w:color="auto" w:fill="FFFFFF"/>
        </w:rPr>
        <w:t>s plus profonds jamais proposés.</w:t>
      </w:r>
    </w:p>
    <w:p w14:paraId="3B0EC04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Bohm a postulé que la réalité existe à deux niveaux : l'« Ordre explicite » (Explicate Order) et l'« Ordre implicite » (Implicate Order).</w:t>
      </w:r>
    </w:p>
    <w:p w14:paraId="3FF4714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L'Ordre explicite est le monde que nous expérimentons au quotidien. C'est le </w:t>
      </w:r>
      <w:r w:rsidRPr="00700BF6">
        <w:rPr>
          <w:rFonts w:ascii="Palatino Linotype" w:eastAsia="sans-serif" w:hAnsi="Palatino Linotype" w:cs="Palatino Linotype"/>
          <w:color w:val="1A1C1E"/>
          <w:sz w:val="36"/>
          <w:szCs w:val="36"/>
          <w:shd w:val="clear" w:color="auto" w:fill="FFFFFF"/>
        </w:rPr>
        <w:t xml:space="preserve">monde des objets distincts, avec des positions claires dans l'espace et le temps. La table est ici, la chaise est là. La pomme tombe à cause de la gravité. Tout semble séparé, fonctionnant selon des lois de </w:t>
      </w:r>
      <w:r w:rsidRPr="00700BF6">
        <w:rPr>
          <w:rFonts w:ascii="Palatino Linotype" w:eastAsia="sans-serif" w:hAnsi="Palatino Linotype" w:cs="Palatino Linotype"/>
          <w:color w:val="1A1C1E"/>
          <w:sz w:val="36"/>
          <w:szCs w:val="36"/>
          <w:shd w:val="clear" w:color="auto" w:fill="FFFFFF"/>
        </w:rPr>
        <w:lastRenderedPageBreak/>
        <w:t>causalité linéaires. C'est le monde que la physiq</w:t>
      </w:r>
      <w:r w:rsidRPr="00700BF6">
        <w:rPr>
          <w:rFonts w:ascii="Palatino Linotype" w:eastAsia="sans-serif" w:hAnsi="Palatino Linotype" w:cs="Palatino Linotype"/>
          <w:color w:val="1A1C1E"/>
          <w:sz w:val="36"/>
          <w:szCs w:val="36"/>
          <w:shd w:val="clear" w:color="auto" w:fill="FFFFFF"/>
        </w:rPr>
        <w:t>ue classique décrit parfaitement, et c'est aussi le monde que nos sens perçoivent.</w:t>
      </w:r>
    </w:p>
    <w:p w14:paraId="1FAAEE8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selon Bohm, cet ordre n'est qu'une illusion, une manifestation extérieure. Son fondement est une réalité plus profonde, plus entière, appelée l'Ordre implicite. C'est u</w:t>
      </w:r>
      <w:r w:rsidRPr="00700BF6">
        <w:rPr>
          <w:rFonts w:ascii="Palatino Linotype" w:eastAsia="sans-serif" w:hAnsi="Palatino Linotype" w:cs="Palatino Linotype"/>
          <w:color w:val="1A1C1E"/>
          <w:sz w:val="36"/>
          <w:szCs w:val="36"/>
          <w:shd w:val="clear" w:color="auto" w:fill="FFFFFF"/>
        </w:rPr>
        <w:t xml:space="preserve">n niveau de réalité d'une totalité indivisible (undivided wholeness), où rien n'est plus une « partie » séparée, mais où </w:t>
      </w:r>
      <w:r w:rsidRPr="00700BF6">
        <w:rPr>
          <w:rFonts w:ascii="Palatino Linotype" w:eastAsia="sans-serif" w:hAnsi="Palatino Linotype" w:cs="Palatino Linotype"/>
          <w:color w:val="1A1C1E"/>
          <w:sz w:val="36"/>
          <w:szCs w:val="36"/>
          <w:shd w:val="clear" w:color="auto" w:fill="FFFFFF"/>
        </w:rPr>
        <w:lastRenderedPageBreak/>
        <w:t xml:space="preserve">tout est « enveloppé » (enfolded) dans un flux continu. Dans l'Ordre implicite, il n'y a pas de séparation entre les particules, entre </w:t>
      </w:r>
      <w:r w:rsidRPr="00700BF6">
        <w:rPr>
          <w:rFonts w:ascii="Palatino Linotype" w:eastAsia="sans-serif" w:hAnsi="Palatino Linotype" w:cs="Palatino Linotype"/>
          <w:color w:val="1A1C1E"/>
          <w:sz w:val="36"/>
          <w:szCs w:val="36"/>
          <w:shd w:val="clear" w:color="auto" w:fill="FFFFFF"/>
        </w:rPr>
        <w:t>l'espace et le temps, entre l'observateur et l'observé. Tout est un.</w:t>
      </w:r>
    </w:p>
    <w:p w14:paraId="7B8CEE2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Pour nous aider à visualiser ce concept abstrait, Bohm a proposé une expérience de pensée unique, basée sur un phénomène réel de la physique des fluides. Imaginons un cylindre de verre tr</w:t>
      </w:r>
      <w:r w:rsidRPr="00700BF6">
        <w:rPr>
          <w:rFonts w:ascii="Palatino Linotype" w:eastAsia="sans-serif" w:hAnsi="Palatino Linotype" w:cs="Palatino Linotype"/>
          <w:color w:val="1A1C1E"/>
          <w:sz w:val="36"/>
          <w:szCs w:val="36"/>
          <w:shd w:val="clear" w:color="auto" w:fill="FFFFFF"/>
        </w:rPr>
        <w:t xml:space="preserve">ansparent rempli d'un liquide </w:t>
      </w:r>
      <w:r w:rsidRPr="00700BF6">
        <w:rPr>
          <w:rFonts w:ascii="Palatino Linotype" w:eastAsia="sans-serif" w:hAnsi="Palatino Linotype" w:cs="Palatino Linotype"/>
          <w:color w:val="1A1C1E"/>
          <w:sz w:val="36"/>
          <w:szCs w:val="36"/>
          <w:shd w:val="clear" w:color="auto" w:fill="FFFFFF"/>
        </w:rPr>
        <w:lastRenderedPageBreak/>
        <w:t>très visqueux comme la glycérine. À l'intérieur de ce cylindre se trouve un plus petit cylindre qui peut tourner. On dépose une goutte d'encre noire dans le liquide. Au début, la goutte est une entité distincte et claire – ell</w:t>
      </w:r>
      <w:r w:rsidRPr="00700BF6">
        <w:rPr>
          <w:rFonts w:ascii="Palatino Linotype" w:eastAsia="sans-serif" w:hAnsi="Palatino Linotype" w:cs="Palatino Linotype"/>
          <w:color w:val="1A1C1E"/>
          <w:sz w:val="36"/>
          <w:szCs w:val="36"/>
          <w:shd w:val="clear" w:color="auto" w:fill="FFFFFF"/>
        </w:rPr>
        <w:t>e se trouve dans l'Ordre explicite.</w:t>
      </w:r>
    </w:p>
    <w:p w14:paraId="6898605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Maintenant, commençons à tourner très lentement le cylindre intérieur. La goutte d'encre va s'étirer en un long filament, puis se dissoudre progressivement jusqu'à disparaître complètement </w:t>
      </w:r>
      <w:r w:rsidRPr="00700BF6">
        <w:rPr>
          <w:rFonts w:ascii="Palatino Linotype" w:eastAsia="sans-serif" w:hAnsi="Palatino Linotype" w:cs="Palatino Linotype"/>
          <w:color w:val="1A1C1E"/>
          <w:sz w:val="36"/>
          <w:szCs w:val="36"/>
          <w:shd w:val="clear" w:color="auto" w:fill="FFFFFF"/>
        </w:rPr>
        <w:lastRenderedPageBreak/>
        <w:t xml:space="preserve">dans la masse liquide. L'ordre </w:t>
      </w:r>
      <w:r w:rsidRPr="00700BF6">
        <w:rPr>
          <w:rFonts w:ascii="Palatino Linotype" w:eastAsia="sans-serif" w:hAnsi="Palatino Linotype" w:cs="Palatino Linotype"/>
          <w:color w:val="1A1C1E"/>
          <w:sz w:val="36"/>
          <w:szCs w:val="36"/>
          <w:shd w:val="clear" w:color="auto" w:fill="FFFFFF"/>
        </w:rPr>
        <w:t>de la goutte n'est plus visible ; il a été « enveloppé », « caché » dans l'ensemble de la glycérine. Il est passé dans l'Ordre implicite.</w:t>
      </w:r>
    </w:p>
    <w:p w14:paraId="38B41F3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À première vue, cela ressemble plus à un tour de magie qu'à de la physique. Comment quelque chose de dissous pourrait-</w:t>
      </w:r>
      <w:r w:rsidRPr="00700BF6">
        <w:rPr>
          <w:rFonts w:ascii="Palatino Linotype" w:eastAsia="sans-serif" w:hAnsi="Palatino Linotype" w:cs="Palatino Linotype"/>
          <w:color w:val="1A1C1E"/>
          <w:sz w:val="36"/>
          <w:szCs w:val="36"/>
          <w:shd w:val="clear" w:color="auto" w:fill="FFFFFF"/>
        </w:rPr>
        <w:t xml:space="preserve">il se reformer ? La clé réside dans le fait que, le liquide étant très visqueux et le mouvement très lent, son écoulement est laminaire – un état où les couches </w:t>
      </w:r>
      <w:r w:rsidRPr="00700BF6">
        <w:rPr>
          <w:rFonts w:ascii="Palatino Linotype" w:eastAsia="sans-serif" w:hAnsi="Palatino Linotype" w:cs="Palatino Linotype"/>
          <w:color w:val="1A1C1E"/>
          <w:sz w:val="36"/>
          <w:szCs w:val="36"/>
          <w:shd w:val="clear" w:color="auto" w:fill="FFFFFF"/>
        </w:rPr>
        <w:lastRenderedPageBreak/>
        <w:t>de liquide glissent les unes sur les autres de manière ordonnée plutôt que de se mélanger de fa</w:t>
      </w:r>
      <w:r w:rsidRPr="00700BF6">
        <w:rPr>
          <w:rFonts w:ascii="Palatino Linotype" w:eastAsia="sans-serif" w:hAnsi="Palatino Linotype" w:cs="Palatino Linotype"/>
          <w:color w:val="1A1C1E"/>
          <w:sz w:val="36"/>
          <w:szCs w:val="36"/>
          <w:shd w:val="clear" w:color="auto" w:fill="FFFFFF"/>
        </w:rPr>
        <w:t>çon chaotique. Dans ces conditions, la goutte d'encre n'est pas « mélangée » au hasard, mais « étirée » selon des trajectoires prévisibles. Son ordre est seulement dispersé, pas détruit.</w:t>
      </w:r>
    </w:p>
    <w:p w14:paraId="711DD99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Et c'est parce que ce processus est réversible qu'un miracle se produ</w:t>
      </w:r>
      <w:r w:rsidRPr="00700BF6">
        <w:rPr>
          <w:rFonts w:ascii="Palatino Linotype" w:eastAsia="sans-serif" w:hAnsi="Palatino Linotype" w:cs="Palatino Linotype"/>
          <w:color w:val="1A1C1E"/>
          <w:sz w:val="36"/>
          <w:szCs w:val="36"/>
          <w:shd w:val="clear" w:color="auto" w:fill="FFFFFF"/>
        </w:rPr>
        <w:t xml:space="preserve">it lorsque l'on tourne le cylindre en sens inverse à la même vitesse. De la masse </w:t>
      </w:r>
      <w:r w:rsidRPr="00700BF6">
        <w:rPr>
          <w:rFonts w:ascii="Palatino Linotype" w:eastAsia="sans-serif" w:hAnsi="Palatino Linotype" w:cs="Palatino Linotype"/>
          <w:color w:val="1A1C1E"/>
          <w:sz w:val="36"/>
          <w:szCs w:val="36"/>
          <w:shd w:val="clear" w:color="auto" w:fill="FFFFFF"/>
        </w:rPr>
        <w:lastRenderedPageBreak/>
        <w:t>liquide transparente, le filament d'encre commence à réapparaître, puis se contracte progressivement, et enfin, la goutte se reforme miraculeusement à sa position exacte d'or</w:t>
      </w:r>
      <w:r w:rsidRPr="00700BF6">
        <w:rPr>
          <w:rFonts w:ascii="Palatino Linotype" w:eastAsia="sans-serif" w:hAnsi="Palatino Linotype" w:cs="Palatino Linotype"/>
          <w:color w:val="1A1C1E"/>
          <w:sz w:val="36"/>
          <w:szCs w:val="36"/>
          <w:shd w:val="clear" w:color="auto" w:fill="FFFFFF"/>
        </w:rPr>
        <w:t>igine.</w:t>
      </w:r>
    </w:p>
    <w:p w14:paraId="21307B0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goutte d'encre n'a jamais disparu. Son ordre était simplement caché dans un ordre plus grand.</w:t>
      </w:r>
    </w:p>
    <w:p w14:paraId="5BED607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Selon Bohm, notre univers tout entier fonctionne de cette manière. Le monde que nous </w:t>
      </w:r>
      <w:r w:rsidRPr="00700BF6">
        <w:rPr>
          <w:rFonts w:ascii="Palatino Linotype" w:eastAsia="sans-serif" w:hAnsi="Palatino Linotype" w:cs="Palatino Linotype"/>
          <w:color w:val="1A1C1E"/>
          <w:sz w:val="36"/>
          <w:szCs w:val="36"/>
          <w:shd w:val="clear" w:color="auto" w:fill="FFFFFF"/>
        </w:rPr>
        <w:lastRenderedPageBreak/>
        <w:t xml:space="preserve">expérimentons, avec ses galaxies, ses étoiles et ses êtres humains </w:t>
      </w:r>
      <w:r w:rsidRPr="00700BF6">
        <w:rPr>
          <w:rFonts w:ascii="Palatino Linotype" w:eastAsia="sans-serif" w:hAnsi="Palatino Linotype" w:cs="Palatino Linotype"/>
          <w:color w:val="1A1C1E"/>
          <w:sz w:val="36"/>
          <w:szCs w:val="36"/>
          <w:shd w:val="clear" w:color="auto" w:fill="FFFFFF"/>
        </w:rPr>
        <w:t>séparés, n'est qu'un « Ordre explicite » qui s'est « déployé » à partir d'un « Ordre implicite » bien plus profond, où tout est un. C'est comme des vagues émergeant d'un océan infini, et nous, ne voyant que les vagues, nous nous trompons en croyant qu'elle</w:t>
      </w:r>
      <w:r w:rsidRPr="00700BF6">
        <w:rPr>
          <w:rFonts w:ascii="Palatino Linotype" w:eastAsia="sans-serif" w:hAnsi="Palatino Linotype" w:cs="Palatino Linotype"/>
          <w:color w:val="1A1C1E"/>
          <w:sz w:val="36"/>
          <w:szCs w:val="36"/>
          <w:shd w:val="clear" w:color="auto" w:fill="FFFFFF"/>
        </w:rPr>
        <w:t>s sont des entités distinctes, oubliant qu'elles sont toutes des manifestations du même et unique océan.</w:t>
      </w:r>
    </w:p>
    <w:p w14:paraId="3C9983C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8622484"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L'Univers Holographique : Quand le Tout Réside en Chaque Fragment</w:t>
      </w:r>
    </w:p>
    <w:p w14:paraId="181FBC0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modèle de David Bohm d'une réalité fondamentale, entière et connectée est une </w:t>
      </w:r>
      <w:r w:rsidRPr="00700BF6">
        <w:rPr>
          <w:rFonts w:ascii="Palatino Linotype" w:eastAsia="sans-serif" w:hAnsi="Palatino Linotype" w:cs="Palatino Linotype"/>
          <w:color w:val="1A1C1E"/>
          <w:sz w:val="36"/>
          <w:szCs w:val="36"/>
          <w:shd w:val="clear" w:color="auto" w:fill="FFFFFF"/>
        </w:rPr>
        <w:t xml:space="preserve">idée d'une grande beauté, mais aussi très difficile à visualiser. Comment l'univers entier peut-il être « enveloppé » dans chacune de ses parties ? Heureusement, une invention du XXe siècle offre une </w:t>
      </w:r>
      <w:r w:rsidRPr="00700BF6">
        <w:rPr>
          <w:rFonts w:ascii="Palatino Linotype" w:eastAsia="sans-serif" w:hAnsi="Palatino Linotype" w:cs="Palatino Linotype"/>
          <w:color w:val="1A1C1E"/>
          <w:sz w:val="36"/>
          <w:szCs w:val="36"/>
          <w:shd w:val="clear" w:color="auto" w:fill="FFFFFF"/>
        </w:rPr>
        <w:lastRenderedPageBreak/>
        <w:t>métaphore physique presque parfaite pour ce concept : l'</w:t>
      </w:r>
      <w:r w:rsidRPr="00700BF6">
        <w:rPr>
          <w:rFonts w:ascii="Palatino Linotype" w:eastAsia="sans-serif" w:hAnsi="Palatino Linotype" w:cs="Palatino Linotype"/>
          <w:color w:val="1A1C1E"/>
          <w:sz w:val="36"/>
          <w:szCs w:val="36"/>
          <w:shd w:val="clear" w:color="auto" w:fill="FFFFFF"/>
        </w:rPr>
        <w:t>hologramme.</w:t>
      </w:r>
    </w:p>
    <w:p w14:paraId="147C93B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plupart d'entre nous ont déjà vu un hologramme. C'est une image tridimensionnelle qui semble flotter dans l'espace, créée à partir d'un film plat en deux dimensions. On peut tourner autour et voir l'objet sous différents angles, comme s'il é</w:t>
      </w:r>
      <w:r w:rsidRPr="00700BF6">
        <w:rPr>
          <w:rFonts w:ascii="Palatino Linotype" w:eastAsia="sans-serif" w:hAnsi="Palatino Linotype" w:cs="Palatino Linotype"/>
          <w:color w:val="1A1C1E"/>
          <w:sz w:val="36"/>
          <w:szCs w:val="36"/>
          <w:shd w:val="clear" w:color="auto" w:fill="FFFFFF"/>
        </w:rPr>
        <w:t xml:space="preserve">tait réellement là. Ce prodige est réalisé en projetant un faisceau laser à travers un film spécial, sur </w:t>
      </w:r>
      <w:r w:rsidRPr="00700BF6">
        <w:rPr>
          <w:rFonts w:ascii="Palatino Linotype" w:eastAsia="sans-serif" w:hAnsi="Palatino Linotype" w:cs="Palatino Linotype"/>
          <w:color w:val="1A1C1E"/>
          <w:sz w:val="36"/>
          <w:szCs w:val="36"/>
          <w:shd w:val="clear" w:color="auto" w:fill="FFFFFF"/>
        </w:rPr>
        <w:lastRenderedPageBreak/>
        <w:t>lequel n'est pas enregistrée l'image de l'objet, mais les figures d'interférence complexes des ondes lumineuses qui ont été réfléchies par cet objet.</w:t>
      </w:r>
    </w:p>
    <w:p w14:paraId="0A3A7D3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w:t>
      </w:r>
      <w:r w:rsidRPr="00700BF6">
        <w:rPr>
          <w:rFonts w:ascii="Palatino Linotype" w:eastAsia="sans-serif" w:hAnsi="Palatino Linotype" w:cs="Palatino Linotype"/>
          <w:color w:val="1A1C1E"/>
          <w:sz w:val="36"/>
          <w:szCs w:val="36"/>
          <w:shd w:val="clear" w:color="auto" w:fill="FFFFFF"/>
        </w:rPr>
        <w:t>ais la caractéristique la plus magique et la plus extraordinaire d'un hologramme réside ailleurs. Si vous prenez une photographie ordinaire et que vous la déchirez en dix morceaux, chaque morceau ne contiendra qu'un dixième de l'image originale. Vous aurez</w:t>
      </w:r>
      <w:r w:rsidRPr="00700BF6">
        <w:rPr>
          <w:rFonts w:ascii="Palatino Linotype" w:eastAsia="sans-serif" w:hAnsi="Palatino Linotype" w:cs="Palatino Linotype"/>
          <w:color w:val="1A1C1E"/>
          <w:sz w:val="36"/>
          <w:szCs w:val="36"/>
          <w:shd w:val="clear" w:color="auto" w:fill="FFFFFF"/>
        </w:rPr>
        <w:t xml:space="preserve"> un morceau avec un </w:t>
      </w:r>
      <w:r w:rsidRPr="00700BF6">
        <w:rPr>
          <w:rFonts w:ascii="Palatino Linotype" w:eastAsia="sans-serif" w:hAnsi="Palatino Linotype" w:cs="Palatino Linotype"/>
          <w:color w:val="1A1C1E"/>
          <w:sz w:val="36"/>
          <w:szCs w:val="36"/>
          <w:shd w:val="clear" w:color="auto" w:fill="FFFFFF"/>
        </w:rPr>
        <w:lastRenderedPageBreak/>
        <w:t>œil, un autre avec un sourire, un autre avec des cheveux. Vous ne pouvez pas reconstituer le visage entier à partir d'un seul fragment.</w:t>
      </w:r>
    </w:p>
    <w:p w14:paraId="00E1616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si vous prenez le film holographique et que vous le brisez en dix morceaux, quelque chose d'imp</w:t>
      </w:r>
      <w:r w:rsidRPr="00700BF6">
        <w:rPr>
          <w:rFonts w:ascii="Palatino Linotype" w:eastAsia="sans-serif" w:hAnsi="Palatino Linotype" w:cs="Palatino Linotype"/>
          <w:color w:val="1A1C1E"/>
          <w:sz w:val="36"/>
          <w:szCs w:val="36"/>
          <w:shd w:val="clear" w:color="auto" w:fill="FFFFFF"/>
        </w:rPr>
        <w:t>ensable se produit. Lorsque vous projetez le laser à travers n'importe quel fragment, même le plus petit, il ne recréera pas seulement un dixième de l'image. Il recréera l'image originale dans son intégralité.</w:t>
      </w:r>
    </w:p>
    <w:p w14:paraId="61623A0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Le cheval entier, la fleur entière, le visage </w:t>
      </w:r>
      <w:r w:rsidRPr="00700BF6">
        <w:rPr>
          <w:rFonts w:ascii="Palatino Linotype" w:eastAsia="sans-serif" w:hAnsi="Palatino Linotype" w:cs="Palatino Linotype"/>
          <w:color w:val="1A1C1E"/>
          <w:sz w:val="36"/>
          <w:szCs w:val="36"/>
          <w:shd w:val="clear" w:color="auto" w:fill="FFFFFF"/>
        </w:rPr>
        <w:t>entier apparaîtra à partir du plus petit fragment. Bien sûr, l'image sera plus floue, avec une résolution inférieure à celle produite par le film complet, mais l'essentiel est là : l'information du tout est encodée dans chaque partie.</w:t>
      </w:r>
    </w:p>
    <w:p w14:paraId="105A072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C'est précisément là </w:t>
      </w:r>
      <w:r w:rsidRPr="00700BF6">
        <w:rPr>
          <w:rFonts w:ascii="Palatino Linotype" w:eastAsia="sans-serif" w:hAnsi="Palatino Linotype" w:cs="Palatino Linotype"/>
          <w:color w:val="1A1C1E"/>
          <w:sz w:val="36"/>
          <w:szCs w:val="36"/>
          <w:shd w:val="clear" w:color="auto" w:fill="FFFFFF"/>
        </w:rPr>
        <w:t>que David Bohm a vu une parfaite analogie avec son modèle de l'univers. Il l'a appelé l'« Univers Holographique ».</w:t>
      </w:r>
    </w:p>
    <w:p w14:paraId="68D2115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Les figures d'interférence complexes enregistrées sur le film bidimensionnel, où l'information de l'image entière est dispersée et « envelopp</w:t>
      </w:r>
      <w:r w:rsidRPr="00700BF6">
        <w:rPr>
          <w:rFonts w:ascii="Palatino Linotype" w:eastAsia="sans-serif" w:hAnsi="Palatino Linotype" w:cs="Palatino Linotype"/>
          <w:color w:val="1A1C1E"/>
          <w:sz w:val="36"/>
          <w:szCs w:val="36"/>
          <w:shd w:val="clear" w:color="auto" w:fill="FFFFFF"/>
        </w:rPr>
        <w:t>ée » de manière invisible, sont l'image de l'Ordre implicite.</w:t>
      </w:r>
    </w:p>
    <w:p w14:paraId="5DF098E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L'image tridimensionnelle, claire et concrète qui apparaît lorsque la lumière l'éclaire, est l'image de l'Ordre explicite – le monde matériel que nous expérimentons.</w:t>
      </w:r>
    </w:p>
    <w:p w14:paraId="72262B9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Selon ce modèle, </w:t>
      </w:r>
      <w:r w:rsidRPr="00700BF6">
        <w:rPr>
          <w:rFonts w:ascii="Palatino Linotype" w:eastAsia="sans-serif" w:hAnsi="Palatino Linotype" w:cs="Palatino Linotype"/>
          <w:color w:val="1A1C1E"/>
          <w:sz w:val="36"/>
          <w:szCs w:val="36"/>
          <w:shd w:val="clear" w:color="auto" w:fill="FFFFFF"/>
        </w:rPr>
        <w:t xml:space="preserve">l'univers n'est pas constitué de « briques » </w:t>
      </w:r>
      <w:r w:rsidRPr="00700BF6">
        <w:rPr>
          <w:rFonts w:ascii="Palatino Linotype" w:eastAsia="sans-serif" w:hAnsi="Palatino Linotype" w:cs="Palatino Linotype"/>
          <w:color w:val="1A1C1E"/>
          <w:sz w:val="36"/>
          <w:szCs w:val="36"/>
          <w:shd w:val="clear" w:color="auto" w:fill="FFFFFF"/>
        </w:rPr>
        <w:lastRenderedPageBreak/>
        <w:t>fondamentales qui construisent un édifice. Il ressemble plutôt à un hologramme géant, où chaque « brique » – chaque atome, chaque cellule, chaque être vivant – contient, d'une certaine manière, l'information sur</w:t>
      </w:r>
      <w:r w:rsidRPr="00700BF6">
        <w:rPr>
          <w:rFonts w:ascii="Palatino Linotype" w:eastAsia="sans-serif" w:hAnsi="Palatino Linotype" w:cs="Palatino Linotype"/>
          <w:color w:val="1A1C1E"/>
          <w:sz w:val="36"/>
          <w:szCs w:val="36"/>
          <w:shd w:val="clear" w:color="auto" w:fill="FFFFFF"/>
        </w:rPr>
        <w:t xml:space="preserve"> l'« édifice » tout entier. « Ce qui est en haut est comme ce qui est en bas » n'est plus une simple maxime philosophique, mais pourrait être une description de la structure physique profonde de la réalité.</w:t>
      </w:r>
    </w:p>
    <w:p w14:paraId="3D62DB4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Cela conduit à une conséquence stupéfiante : chac</w:t>
      </w:r>
      <w:r w:rsidRPr="00700BF6">
        <w:rPr>
          <w:rFonts w:ascii="Palatino Linotype" w:eastAsia="sans-serif" w:hAnsi="Palatino Linotype" w:cs="Palatino Linotype"/>
          <w:color w:val="1A1C1E"/>
          <w:sz w:val="36"/>
          <w:szCs w:val="36"/>
          <w:shd w:val="clear" w:color="auto" w:fill="FFFFFF"/>
        </w:rPr>
        <w:t>un de nous, chaque entité dans cet univers, n'est pas un individu isolé et séparé. Nous sommes des « fragments » qui contiennent l'image du tout. Chacun de nous est un miroir qui reflète l'univers.</w:t>
      </w:r>
    </w:p>
    <w:p w14:paraId="14831F3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Mais s'agit-il seulement d'une belle métaphore philosophiq</w:t>
      </w:r>
      <w:r w:rsidRPr="00700BF6">
        <w:rPr>
          <w:rFonts w:ascii="Palatino Linotype" w:eastAsia="sans-serif" w:hAnsi="Palatino Linotype" w:cs="Palatino Linotype"/>
          <w:color w:val="1A1C1E"/>
          <w:sz w:val="36"/>
          <w:szCs w:val="36"/>
          <w:shd w:val="clear" w:color="auto" w:fill="FFFFFF"/>
        </w:rPr>
        <w:t xml:space="preserve">ue, d'une coïncidence ? Ou l'univers lui-même, à son niveau le plus fondamental, fonctionne-t-il selon ces principes </w:t>
      </w:r>
      <w:r w:rsidRPr="00700BF6">
        <w:rPr>
          <w:rFonts w:ascii="Palatino Linotype" w:eastAsia="sans-serif" w:hAnsi="Palatino Linotype" w:cs="Palatino Linotype"/>
          <w:color w:val="1A1C1E"/>
          <w:sz w:val="36"/>
          <w:szCs w:val="36"/>
          <w:shd w:val="clear" w:color="auto" w:fill="FFFFFF"/>
        </w:rPr>
        <w:lastRenderedPageBreak/>
        <w:t>holographiques ? Pour répondre à cette question, nous devons plonger dans le monde étrange de la physique quantique, où ces idées, qui semb</w:t>
      </w:r>
      <w:r w:rsidRPr="00700BF6">
        <w:rPr>
          <w:rFonts w:ascii="Palatino Linotype" w:eastAsia="sans-serif" w:hAnsi="Palatino Linotype" w:cs="Palatino Linotype"/>
          <w:color w:val="1A1C1E"/>
          <w:sz w:val="36"/>
          <w:szCs w:val="36"/>
          <w:shd w:val="clear" w:color="auto" w:fill="FFFFFF"/>
        </w:rPr>
        <w:t>lent folles, trouvent leurs preuves expérimentales les plus étonnantes.</w:t>
      </w:r>
    </w:p>
    <w:p w14:paraId="05515474"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C21A6F5"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3. L'« Action Fantomatique à Distance » : Preuve d'une Réalité Unifiée</w:t>
      </w:r>
    </w:p>
    <w:p w14:paraId="520EBD0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 modèle de l'Univers Holographique, où chaque partie contient le tout, semble plus philosophique que physique.</w:t>
      </w:r>
      <w:r w:rsidRPr="00700BF6">
        <w:rPr>
          <w:rFonts w:ascii="Palatino Linotype" w:eastAsia="sans-serif" w:hAnsi="Palatino Linotype" w:cs="Palatino Linotype"/>
          <w:color w:val="1A1C1E"/>
          <w:sz w:val="36"/>
          <w:szCs w:val="36"/>
          <w:shd w:val="clear" w:color="auto" w:fill="FFFFFF"/>
        </w:rPr>
        <w:t xml:space="preserve"> Mais lorsque nous explorons le monde subatomique, celui des particules élémentaires, nous découvrons que l'univers ne fonctionne pas seulement de cette manière métaphorique, mais d'une façon très réelle et </w:t>
      </w:r>
      <w:r w:rsidRPr="00700BF6">
        <w:rPr>
          <w:rFonts w:ascii="Palatino Linotype" w:eastAsia="sans-serif" w:hAnsi="Palatino Linotype" w:cs="Palatino Linotype"/>
          <w:color w:val="1A1C1E"/>
          <w:sz w:val="36"/>
          <w:szCs w:val="36"/>
          <w:shd w:val="clear" w:color="auto" w:fill="FFFFFF"/>
        </w:rPr>
        <w:lastRenderedPageBreak/>
        <w:t>mesurable. La preuve la plus flagrante vient de l</w:t>
      </w:r>
      <w:r w:rsidRPr="00700BF6">
        <w:rPr>
          <w:rFonts w:ascii="Palatino Linotype" w:eastAsia="sans-serif" w:hAnsi="Palatino Linotype" w:cs="Palatino Linotype"/>
          <w:color w:val="1A1C1E"/>
          <w:sz w:val="36"/>
          <w:szCs w:val="36"/>
          <w:shd w:val="clear" w:color="auto" w:fill="FFFFFF"/>
        </w:rPr>
        <w:t>'un des phénomènes les plus mystérieux et choquants de toute l'histoire de la science : l'intrication quantique.</w:t>
      </w:r>
    </w:p>
    <w:p w14:paraId="1A77707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Imaginez que vous avez une paire de gants. Vous mettez chaque gant dans une boîte distincte, vous les mélangez sans savoir quelle boîte contien</w:t>
      </w:r>
      <w:r w:rsidRPr="00700BF6">
        <w:rPr>
          <w:rFonts w:ascii="Palatino Linotype" w:eastAsia="sans-serif" w:hAnsi="Palatino Linotype" w:cs="Palatino Linotype"/>
          <w:color w:val="1A1C1E"/>
          <w:sz w:val="36"/>
          <w:szCs w:val="36"/>
          <w:shd w:val="clear" w:color="auto" w:fill="FFFFFF"/>
        </w:rPr>
        <w:t xml:space="preserve">t le gant gauche et laquelle contient le droit. Ensuite, vous gardez une boîte et envoyez l'autre à un ami à l'autre bout de la Terre. </w:t>
      </w:r>
      <w:r w:rsidRPr="00700BF6">
        <w:rPr>
          <w:rFonts w:ascii="Palatino Linotype" w:eastAsia="sans-serif" w:hAnsi="Palatino Linotype" w:cs="Palatino Linotype"/>
          <w:color w:val="1A1C1E"/>
          <w:sz w:val="36"/>
          <w:szCs w:val="36"/>
          <w:shd w:val="clear" w:color="auto" w:fill="FFFFFF"/>
        </w:rPr>
        <w:lastRenderedPageBreak/>
        <w:t>Lorsque vous ouvrez votre boîte et trouvez le gant gauche, vous savez instantanément et avec une certitude absolue que vo</w:t>
      </w:r>
      <w:r w:rsidRPr="00700BF6">
        <w:rPr>
          <w:rFonts w:ascii="Palatino Linotype" w:eastAsia="sans-serif" w:hAnsi="Palatino Linotype" w:cs="Palatino Linotype"/>
          <w:color w:val="1A1C1E"/>
          <w:sz w:val="36"/>
          <w:szCs w:val="36"/>
          <w:shd w:val="clear" w:color="auto" w:fill="FFFFFF"/>
        </w:rPr>
        <w:t>tre ami détient le gant droit. Il n'y a rien de mystérieux là-dedans. L'information était déterminée depuis le début ; nous ne la connaissions simplement pas avant de l'observer.</w:t>
      </w:r>
    </w:p>
    <w:p w14:paraId="73226FC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dans le monde quantique, les choses se passent d'une manière inimaginabl</w:t>
      </w:r>
      <w:r w:rsidRPr="00700BF6">
        <w:rPr>
          <w:rFonts w:ascii="Palatino Linotype" w:eastAsia="sans-serif" w:hAnsi="Palatino Linotype" w:cs="Palatino Linotype"/>
          <w:color w:val="1A1C1E"/>
          <w:sz w:val="36"/>
          <w:szCs w:val="36"/>
          <w:shd w:val="clear" w:color="auto" w:fill="FFFFFF"/>
        </w:rPr>
        <w:t>e.</w:t>
      </w:r>
    </w:p>
    <w:p w14:paraId="0B270A6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Les physiciens peuvent créer une paire de particules (par exemple, deux photons) à partir d'un même événement, les liant intrinsèquement. Comme la paire de gants, elles ont des propriétés opposées, comme le « spin » (une forme de moment cinétique intrin</w:t>
      </w:r>
      <w:r w:rsidRPr="00700BF6">
        <w:rPr>
          <w:rFonts w:ascii="Palatino Linotype" w:eastAsia="sans-serif" w:hAnsi="Palatino Linotype" w:cs="Palatino Linotype"/>
          <w:color w:val="1A1C1E"/>
          <w:sz w:val="36"/>
          <w:szCs w:val="36"/>
          <w:shd w:val="clear" w:color="auto" w:fill="FFFFFF"/>
        </w:rPr>
        <w:t>sèque, que l'on peut imaginer comme le sens de rotation de la particule). Si une particule a un spin « haut », l'autre doit obligatoirement avoir un spin « bas ».</w:t>
      </w:r>
    </w:p>
    <w:p w14:paraId="73C5B9B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La différence fondamentale et étrange est la suivante : selon les lois de la mécanique quanti</w:t>
      </w:r>
      <w:r w:rsidRPr="00700BF6">
        <w:rPr>
          <w:rFonts w:ascii="Palatino Linotype" w:eastAsia="sans-serif" w:hAnsi="Palatino Linotype" w:cs="Palatino Linotype"/>
          <w:color w:val="1A1C1E"/>
          <w:sz w:val="36"/>
          <w:szCs w:val="36"/>
          <w:shd w:val="clear" w:color="auto" w:fill="FFFFFF"/>
        </w:rPr>
        <w:t>que, avant d'être mesurée, chaque particule n'a pas réellement de spin défini. Elle existe dans un état « flou », une superposition des deux possibilités « haut » et « bas » en même temps. Le « gant quantique » n'est ni « gauche » ni « droit » ; il est à l</w:t>
      </w:r>
      <w:r w:rsidRPr="00700BF6">
        <w:rPr>
          <w:rFonts w:ascii="Palatino Linotype" w:eastAsia="sans-serif" w:hAnsi="Palatino Linotype" w:cs="Palatino Linotype"/>
          <w:color w:val="1A1C1E"/>
          <w:sz w:val="36"/>
          <w:szCs w:val="36"/>
          <w:shd w:val="clear" w:color="auto" w:fill="FFFFFF"/>
        </w:rPr>
        <w:t>a fois « gauche et droit ».</w:t>
      </w:r>
    </w:p>
    <w:p w14:paraId="0371E40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Maintenant, refaisons l'expérience. Nous séparons ces </w:t>
      </w:r>
      <w:r w:rsidRPr="00700BF6">
        <w:rPr>
          <w:rFonts w:ascii="Palatino Linotype" w:eastAsia="sans-serif" w:hAnsi="Palatino Linotype" w:cs="Palatino Linotype"/>
          <w:color w:val="1A1C1E"/>
          <w:sz w:val="36"/>
          <w:szCs w:val="36"/>
          <w:shd w:val="clear" w:color="auto" w:fill="FFFFFF"/>
        </w:rPr>
        <w:lastRenderedPageBreak/>
        <w:t>deux particules intriquées et les envoyons aux extrémités opposées d'une galaxie, à des milliers d'années-lumière de distance. Puis, un scientifique à une extrémité mesure la</w:t>
      </w:r>
      <w:r w:rsidRPr="00700BF6">
        <w:rPr>
          <w:rFonts w:ascii="Palatino Linotype" w:eastAsia="sans-serif" w:hAnsi="Palatino Linotype" w:cs="Palatino Linotype"/>
          <w:color w:val="1A1C1E"/>
          <w:sz w:val="36"/>
          <w:szCs w:val="36"/>
          <w:shd w:val="clear" w:color="auto" w:fill="FFFFFF"/>
        </w:rPr>
        <w:t xml:space="preserve"> particule A. Supposons qu'au moment de la mesure, la particule A « choisisse » au hasard l'état de spin « haut ». L'incroyable se produit : à l'autre bout de la galaxie, la particule B, instantanément, au même moment, adoptera l'état de spin « bas ».</w:t>
      </w:r>
    </w:p>
    <w:p w14:paraId="43462F9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Ce c</w:t>
      </w:r>
      <w:r w:rsidRPr="00700BF6">
        <w:rPr>
          <w:rFonts w:ascii="Palatino Linotype" w:eastAsia="sans-serif" w:hAnsi="Palatino Linotype" w:cs="Palatino Linotype"/>
          <w:color w:val="1A1C1E"/>
          <w:sz w:val="36"/>
          <w:szCs w:val="36"/>
          <w:shd w:val="clear" w:color="auto" w:fill="FFFFFF"/>
        </w:rPr>
        <w:t xml:space="preserve">hangement est instantané, sans aucun décalage temporel, apparemment plus rapide que la vitesse de la lumière. Comment la particule B « sait-elle » que sa jumelle, à des milliers d'années-lumière de distance, vient d'être mesurée et a choisi l'état de spin </w:t>
      </w:r>
      <w:r w:rsidRPr="00700BF6">
        <w:rPr>
          <w:rFonts w:ascii="Palatino Linotype" w:eastAsia="sans-serif" w:hAnsi="Palatino Linotype" w:cs="Palatino Linotype"/>
          <w:color w:val="1A1C1E"/>
          <w:sz w:val="36"/>
          <w:szCs w:val="36"/>
          <w:shd w:val="clear" w:color="auto" w:fill="FFFFFF"/>
        </w:rPr>
        <w:t xml:space="preserve">« haut » ? Aucun signal ne peut voyager aussi vite selon la théorie de la relativité d'Einstein. C'est cette étrangeté qui a poussé Einstein, qui n'a jamais complètement accepté la mécanique quantique, à la </w:t>
      </w:r>
      <w:r w:rsidRPr="00700BF6">
        <w:rPr>
          <w:rFonts w:ascii="Palatino Linotype" w:eastAsia="sans-serif" w:hAnsi="Palatino Linotype" w:cs="Palatino Linotype"/>
          <w:color w:val="1A1C1E"/>
          <w:sz w:val="36"/>
          <w:szCs w:val="36"/>
          <w:shd w:val="clear" w:color="auto" w:fill="FFFFFF"/>
        </w:rPr>
        <w:lastRenderedPageBreak/>
        <w:t xml:space="preserve">qualifier ironiquement d'« action fantomatique à </w:t>
      </w:r>
      <w:r w:rsidRPr="00700BF6">
        <w:rPr>
          <w:rFonts w:ascii="Palatino Linotype" w:eastAsia="sans-serif" w:hAnsi="Palatino Linotype" w:cs="Palatino Linotype"/>
          <w:color w:val="1A1C1E"/>
          <w:sz w:val="36"/>
          <w:szCs w:val="36"/>
          <w:shd w:val="clear" w:color="auto" w:fill="FFFFFF"/>
        </w:rPr>
        <w:t>distance ».</w:t>
      </w:r>
    </w:p>
    <w:p w14:paraId="769BC90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Pendant des décennies, les scientifiques en ont débattu. Mais depuis les expériences révolutionnaires d'Alain Aspect dans les années 1980 et les expériences ultérieures de plus en plus précises, l'intrication quantique a été prouvée comme un </w:t>
      </w:r>
      <w:r w:rsidRPr="00700BF6">
        <w:rPr>
          <w:rFonts w:ascii="Palatino Linotype" w:eastAsia="sans-serif" w:hAnsi="Palatino Linotype" w:cs="Palatino Linotype"/>
          <w:color w:val="1A1C1E"/>
          <w:sz w:val="36"/>
          <w:szCs w:val="36"/>
          <w:shd w:val="clear" w:color="auto" w:fill="FFFFFF"/>
        </w:rPr>
        <w:t>phénomène réel.</w:t>
      </w:r>
    </w:p>
    <w:p w14:paraId="517B2AD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 phénomène ne peut être expliqué que d'une seule manière : ces deux particules, </w:t>
      </w:r>
      <w:r w:rsidRPr="00700BF6">
        <w:rPr>
          <w:rFonts w:ascii="Palatino Linotype" w:eastAsia="sans-serif" w:hAnsi="Palatino Linotype" w:cs="Palatino Linotype"/>
          <w:color w:val="1A1C1E"/>
          <w:sz w:val="36"/>
          <w:szCs w:val="36"/>
          <w:shd w:val="clear" w:color="auto" w:fill="FFFFFF"/>
        </w:rPr>
        <w:lastRenderedPageBreak/>
        <w:t>quelle que soit leur distance physique, ne sont pas deux entités distinctes. Elles font toujours partie d'un système unique et indivisible. La séparation spat</w:t>
      </w:r>
      <w:r w:rsidRPr="00700BF6">
        <w:rPr>
          <w:rFonts w:ascii="Palatino Linotype" w:eastAsia="sans-serif" w:hAnsi="Palatino Linotype" w:cs="Palatino Linotype"/>
          <w:color w:val="1A1C1E"/>
          <w:sz w:val="36"/>
          <w:szCs w:val="36"/>
          <w:shd w:val="clear" w:color="auto" w:fill="FFFFFF"/>
        </w:rPr>
        <w:t>iale que nous voyons dans l'« Ordre explicite » n'est qu'une illusion. À un niveau de réalité plus profond – l'« Ordre implicite » de Bohm – elles n'ont jamais été séparées.</w:t>
      </w:r>
    </w:p>
    <w:p w14:paraId="7D266CB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L'intrication quantique n'est plus une idée philosophique. C'est la preuve expérim</w:t>
      </w:r>
      <w:r w:rsidRPr="00700BF6">
        <w:rPr>
          <w:rFonts w:ascii="Palatino Linotype" w:eastAsia="sans-serif" w:hAnsi="Palatino Linotype" w:cs="Palatino Linotype"/>
          <w:color w:val="1A1C1E"/>
          <w:sz w:val="36"/>
          <w:szCs w:val="36"/>
          <w:shd w:val="clear" w:color="auto" w:fill="FFFFFF"/>
        </w:rPr>
        <w:t xml:space="preserve">entale la plus </w:t>
      </w:r>
      <w:r w:rsidRPr="00700BF6">
        <w:rPr>
          <w:rFonts w:ascii="Palatino Linotype" w:eastAsia="sans-serif" w:hAnsi="Palatino Linotype" w:cs="Palatino Linotype"/>
          <w:color w:val="1A1C1E"/>
          <w:sz w:val="36"/>
          <w:szCs w:val="36"/>
          <w:shd w:val="clear" w:color="auto" w:fill="FFFFFF"/>
        </w:rPr>
        <w:lastRenderedPageBreak/>
        <w:t xml:space="preserve">solide que l'univers, à son niveau le plus fondamental, n'est pas un assemblage de pièces détachées, mais un réseau de connexions holistique et non local. C'est la manifestation physique de l'« Essence Unique » dont parlaient les sages, une </w:t>
      </w:r>
      <w:r w:rsidRPr="00700BF6">
        <w:rPr>
          <w:rFonts w:ascii="Palatino Linotype" w:eastAsia="sans-serif" w:hAnsi="Palatino Linotype" w:cs="Palatino Linotype"/>
          <w:color w:val="1A1C1E"/>
          <w:sz w:val="36"/>
          <w:szCs w:val="36"/>
          <w:shd w:val="clear" w:color="auto" w:fill="FFFFFF"/>
        </w:rPr>
        <w:t>démonstration vivante d'un univers holographique.</w:t>
      </w:r>
    </w:p>
    <w:p w14:paraId="46258BA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96CA54C"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4. Quand l'Observation Change la Réalité</w:t>
      </w:r>
    </w:p>
    <w:p w14:paraId="480E1D9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Si l'intrication quantique a révélé un lien invisible entre les particules, un autre phénomène va encore plus loin : il suggère un lien entre notre propre conscienc</w:t>
      </w:r>
      <w:r w:rsidRPr="00700BF6">
        <w:rPr>
          <w:rFonts w:ascii="Palatino Linotype" w:eastAsia="sans-serif" w:hAnsi="Palatino Linotype" w:cs="Palatino Linotype"/>
          <w:color w:val="1A1C1E"/>
          <w:sz w:val="36"/>
          <w:szCs w:val="36"/>
          <w:shd w:val="clear" w:color="auto" w:fill="FFFFFF"/>
        </w:rPr>
        <w:t>e et le monde matériel que nous observons. Il s'agit de l'« Effet de l'observateur », l'un des aspects les plus déroutants et les plus mal interprétés de la physique quantique.</w:t>
      </w:r>
    </w:p>
    <w:p w14:paraId="6092008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Pour le comprendre, il faut revenir à l'expérience la plus célèbre dans ce doma</w:t>
      </w:r>
      <w:r w:rsidRPr="00700BF6">
        <w:rPr>
          <w:rFonts w:ascii="Palatino Linotype" w:eastAsia="sans-serif" w:hAnsi="Palatino Linotype" w:cs="Palatino Linotype"/>
          <w:color w:val="1A1C1E"/>
          <w:sz w:val="36"/>
          <w:szCs w:val="36"/>
          <w:shd w:val="clear" w:color="auto" w:fill="FFFFFF"/>
        </w:rPr>
        <w:t>ine : l'expérience des fentes de Young.</w:t>
      </w:r>
    </w:p>
    <w:p w14:paraId="5C2BDAC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Imaginez que vous lancez de petites billes sur un mur percé de deux fentes parallèles. Les billes qui passent par une fente ou l'autre frapperont le mur derrière, formant deux bandes correspondantes. C'est simple et </w:t>
      </w:r>
      <w:r w:rsidRPr="00700BF6">
        <w:rPr>
          <w:rFonts w:ascii="Palatino Linotype" w:eastAsia="sans-serif" w:hAnsi="Palatino Linotype" w:cs="Palatino Linotype"/>
          <w:color w:val="1A1C1E"/>
          <w:sz w:val="36"/>
          <w:szCs w:val="36"/>
          <w:shd w:val="clear" w:color="auto" w:fill="FFFFFF"/>
        </w:rPr>
        <w:t>compréhensible.</w:t>
      </w:r>
    </w:p>
    <w:p w14:paraId="19747E3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Maintenant, remplacez les billes par des vagues. Lorsque les </w:t>
      </w:r>
      <w:r w:rsidRPr="00700BF6">
        <w:rPr>
          <w:rFonts w:ascii="Palatino Linotype" w:eastAsia="sans-serif" w:hAnsi="Palatino Linotype" w:cs="Palatino Linotype"/>
          <w:color w:val="1A1C1E"/>
          <w:sz w:val="36"/>
          <w:szCs w:val="36"/>
          <w:shd w:val="clear" w:color="auto" w:fill="FFFFFF"/>
        </w:rPr>
        <w:lastRenderedPageBreak/>
        <w:t>vagues passent par les deux fentes, elles interfèrent les unes avec les autres, créant des crêtes plus hautes et des zones calmes. Sur le mur derrière, vous verrez une image compl</w:t>
      </w:r>
      <w:r w:rsidRPr="00700BF6">
        <w:rPr>
          <w:rFonts w:ascii="Palatino Linotype" w:eastAsia="sans-serif" w:hAnsi="Palatino Linotype" w:cs="Palatino Linotype"/>
          <w:color w:val="1A1C1E"/>
          <w:sz w:val="36"/>
          <w:szCs w:val="36"/>
          <w:shd w:val="clear" w:color="auto" w:fill="FFFFFF"/>
        </w:rPr>
        <w:t>ètement différente : une série de bandes claires et sombres alternées, appelée figure d'interférence. C'est le comportement caractéristique des ondes.</w:t>
      </w:r>
    </w:p>
    <w:p w14:paraId="251B359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L'étrangeté commence lorsque nous réalisons cette expérience avec les entités du monde </w:t>
      </w:r>
      <w:r w:rsidRPr="00700BF6">
        <w:rPr>
          <w:rFonts w:ascii="Palatino Linotype" w:eastAsia="sans-serif" w:hAnsi="Palatino Linotype" w:cs="Palatino Linotype"/>
          <w:color w:val="1A1C1E"/>
          <w:sz w:val="36"/>
          <w:szCs w:val="36"/>
          <w:shd w:val="clear" w:color="auto" w:fill="FFFFFF"/>
        </w:rPr>
        <w:lastRenderedPageBreak/>
        <w:t>quantique, comme l</w:t>
      </w:r>
      <w:r w:rsidRPr="00700BF6">
        <w:rPr>
          <w:rFonts w:ascii="Palatino Linotype" w:eastAsia="sans-serif" w:hAnsi="Palatino Linotype" w:cs="Palatino Linotype"/>
          <w:color w:val="1A1C1E"/>
          <w:sz w:val="36"/>
          <w:szCs w:val="36"/>
          <w:shd w:val="clear" w:color="auto" w:fill="FFFFFF"/>
        </w:rPr>
        <w:t xml:space="preserve">es électrons. Un électron est censé être une « particule » de matière. On s'attendrait donc à ce que, en les envoyant un par un à travers les fentes, ils se comportent comme des billes et créent deux bandes. Mais le résultat est choquant : même envoyés un </w:t>
      </w:r>
      <w:r w:rsidRPr="00700BF6">
        <w:rPr>
          <w:rFonts w:ascii="Palatino Linotype" w:eastAsia="sans-serif" w:hAnsi="Palatino Linotype" w:cs="Palatino Linotype"/>
          <w:color w:val="1A1C1E"/>
          <w:sz w:val="36"/>
          <w:szCs w:val="36"/>
          <w:shd w:val="clear" w:color="auto" w:fill="FFFFFF"/>
        </w:rPr>
        <w:t>par un, les électrons créent une figure d'interférence, exactement comme des ondes.</w:t>
      </w:r>
    </w:p>
    <w:p w14:paraId="1FE29B8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Il semble que chaque électron, d'une manière ou d'une autre, </w:t>
      </w:r>
      <w:r w:rsidRPr="00700BF6">
        <w:rPr>
          <w:rFonts w:ascii="Palatino Linotype" w:eastAsia="sans-serif" w:hAnsi="Palatino Linotype" w:cs="Palatino Linotype"/>
          <w:color w:val="1A1C1E"/>
          <w:sz w:val="36"/>
          <w:szCs w:val="36"/>
          <w:shd w:val="clear" w:color="auto" w:fill="FFFFFF"/>
        </w:rPr>
        <w:lastRenderedPageBreak/>
        <w:t xml:space="preserve">soit passé par les deux fentes en même temps et ait interféré avec lui-même. C'est l'état de « superposition » </w:t>
      </w:r>
      <w:r w:rsidRPr="00700BF6">
        <w:rPr>
          <w:rFonts w:ascii="Palatino Linotype" w:eastAsia="sans-serif" w:hAnsi="Palatino Linotype" w:cs="Palatino Linotype"/>
          <w:color w:val="1A1C1E"/>
          <w:sz w:val="36"/>
          <w:szCs w:val="36"/>
          <w:shd w:val="clear" w:color="auto" w:fill="FFFFFF"/>
        </w:rPr>
        <w:t>dont nous avons parlé, où une particule peut exister dans plusieurs états ou positions à la fois.</w:t>
      </w:r>
    </w:p>
    <w:p w14:paraId="53751EB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le plus fou reste à venir. Les scientifiques, trop curieux de savoir par quelle fente l'électron passait « réellement », ont décidé de placer un détecteu</w:t>
      </w:r>
      <w:r w:rsidRPr="00700BF6">
        <w:rPr>
          <w:rFonts w:ascii="Palatino Linotype" w:eastAsia="sans-serif" w:hAnsi="Palatino Linotype" w:cs="Palatino Linotype"/>
          <w:color w:val="1A1C1E"/>
          <w:sz w:val="36"/>
          <w:szCs w:val="36"/>
          <w:shd w:val="clear" w:color="auto" w:fill="FFFFFF"/>
        </w:rPr>
        <w:t xml:space="preserve">r près des fentes pour « jeter un œil ». Et </w:t>
      </w:r>
      <w:r w:rsidRPr="00700BF6">
        <w:rPr>
          <w:rFonts w:ascii="Palatino Linotype" w:eastAsia="sans-serif" w:hAnsi="Palatino Linotype" w:cs="Palatino Linotype"/>
          <w:color w:val="1A1C1E"/>
          <w:sz w:val="36"/>
          <w:szCs w:val="36"/>
          <w:shd w:val="clear" w:color="auto" w:fill="FFFFFF"/>
        </w:rPr>
        <w:lastRenderedPageBreak/>
        <w:t>dès qu'ils l'ont fait, la magie a disparu.</w:t>
      </w:r>
    </w:p>
    <w:p w14:paraId="4F287E2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Au moment même où l'acte d'« observer » ou de « mesurer » a lieu, la figure d'interférence s'évanouit. Les électrons cessent brusquement de se comporter comme des ondes </w:t>
      </w:r>
      <w:r w:rsidRPr="00700BF6">
        <w:rPr>
          <w:rFonts w:ascii="Palatino Linotype" w:eastAsia="sans-serif" w:hAnsi="Palatino Linotype" w:cs="Palatino Linotype"/>
          <w:color w:val="1A1C1E"/>
          <w:sz w:val="36"/>
          <w:szCs w:val="36"/>
          <w:shd w:val="clear" w:color="auto" w:fill="FFFFFF"/>
        </w:rPr>
        <w:t xml:space="preserve">et commencent à se comporter comme de vulgaires billes, ne créant que deux bandes sur le mur du fond. Il semble que les électrons sachent qu'ils sont observés et qu'ils aient « décidé » de choisir </w:t>
      </w:r>
      <w:r w:rsidRPr="00700BF6">
        <w:rPr>
          <w:rFonts w:ascii="Palatino Linotype" w:eastAsia="sans-serif" w:hAnsi="Palatino Linotype" w:cs="Palatino Linotype"/>
          <w:color w:val="1A1C1E"/>
          <w:sz w:val="36"/>
          <w:szCs w:val="36"/>
          <w:shd w:val="clear" w:color="auto" w:fill="FFFFFF"/>
        </w:rPr>
        <w:lastRenderedPageBreak/>
        <w:t xml:space="preserve">un seul chemin. L'état « flou » de l'onde s'est « effondré </w:t>
      </w:r>
      <w:r w:rsidRPr="00700BF6">
        <w:rPr>
          <w:rFonts w:ascii="Palatino Linotype" w:eastAsia="sans-serif" w:hAnsi="Palatino Linotype" w:cs="Palatino Linotype"/>
          <w:color w:val="1A1C1E"/>
          <w:sz w:val="36"/>
          <w:szCs w:val="36"/>
          <w:shd w:val="clear" w:color="auto" w:fill="FFFFFF"/>
        </w:rPr>
        <w:t>» (collapse) pour devenir l'état « réel » d'une particule.</w:t>
      </w:r>
    </w:p>
    <w:p w14:paraId="5F7C0A3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Pendant des années, on a pensé que cet effondrement était dû à l'interaction physique du détecteur avec l'électron. Mais des expériences ultérieures, de plus en plus sophistiquées, ont montré </w:t>
      </w:r>
      <w:r w:rsidRPr="00700BF6">
        <w:rPr>
          <w:rFonts w:ascii="Palatino Linotype" w:eastAsia="sans-serif" w:hAnsi="Palatino Linotype" w:cs="Palatino Linotype"/>
          <w:color w:val="1A1C1E"/>
          <w:sz w:val="36"/>
          <w:szCs w:val="36"/>
          <w:shd w:val="clear" w:color="auto" w:fill="FFFFFF"/>
        </w:rPr>
        <w:t xml:space="preserve">que la simple possibilité d'enregistrer l'« information » sur le chemin de l'électron, même </w:t>
      </w:r>
      <w:r w:rsidRPr="00700BF6">
        <w:rPr>
          <w:rFonts w:ascii="Palatino Linotype" w:eastAsia="sans-serif" w:hAnsi="Palatino Linotype" w:cs="Palatino Linotype"/>
          <w:color w:val="1A1C1E"/>
          <w:sz w:val="36"/>
          <w:szCs w:val="36"/>
          <w:shd w:val="clear" w:color="auto" w:fill="FFFFFF"/>
        </w:rPr>
        <w:lastRenderedPageBreak/>
        <w:t>sans interaction physique directe, suffisait à produire l'effet.</w:t>
      </w:r>
    </w:p>
    <w:p w14:paraId="34A193D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Qu'est-ce que cela signifie ? Cela montre que l'acte d'observer – un acte que nous considérons géné</w:t>
      </w:r>
      <w:r w:rsidRPr="00700BF6">
        <w:rPr>
          <w:rFonts w:ascii="Palatino Linotype" w:eastAsia="sans-serif" w:hAnsi="Palatino Linotype" w:cs="Palatino Linotype"/>
          <w:color w:val="1A1C1E"/>
          <w:sz w:val="36"/>
          <w:szCs w:val="36"/>
          <w:shd w:val="clear" w:color="auto" w:fill="FFFFFF"/>
        </w:rPr>
        <w:t>ralement comme passif, se contentant d'enregistrer une réalité préexistante – semble jouer un rôle actif dans la création même de cette réalité. Le monde quantique ne semble pas exister dans un état défini jusqu'à ce que nous interagissions avec lui, que n</w:t>
      </w:r>
      <w:r w:rsidRPr="00700BF6">
        <w:rPr>
          <w:rFonts w:ascii="Palatino Linotype" w:eastAsia="sans-serif" w:hAnsi="Palatino Linotype" w:cs="Palatino Linotype"/>
          <w:color w:val="1A1C1E"/>
          <w:sz w:val="36"/>
          <w:szCs w:val="36"/>
          <w:shd w:val="clear" w:color="auto" w:fill="FFFFFF"/>
        </w:rPr>
        <w:t xml:space="preserve">ous l'observions. Avant </w:t>
      </w:r>
      <w:r w:rsidRPr="00700BF6">
        <w:rPr>
          <w:rFonts w:ascii="Palatino Linotype" w:eastAsia="sans-serif" w:hAnsi="Palatino Linotype" w:cs="Palatino Linotype"/>
          <w:color w:val="1A1C1E"/>
          <w:sz w:val="36"/>
          <w:szCs w:val="36"/>
          <w:shd w:val="clear" w:color="auto" w:fill="FFFFFF"/>
        </w:rPr>
        <w:lastRenderedPageBreak/>
        <w:t>cela, il n'est qu'un océan de possibilités.</w:t>
      </w:r>
    </w:p>
    <w:p w14:paraId="35B246A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C'est ici que la science touche à la frontière de la philosophie. Qu'est-ce que l'acte d'« observer » en substance ? Est-ce nécessairement une machine, ou prend-il sa source dans la consci</w:t>
      </w:r>
      <w:r w:rsidRPr="00700BF6">
        <w:rPr>
          <w:rFonts w:ascii="Palatino Linotype" w:eastAsia="sans-serif" w:hAnsi="Palatino Linotype" w:cs="Palatino Linotype"/>
          <w:color w:val="1A1C1E"/>
          <w:sz w:val="36"/>
          <w:szCs w:val="36"/>
          <w:shd w:val="clear" w:color="auto" w:fill="FFFFFF"/>
        </w:rPr>
        <w:t xml:space="preserve">ence de l'expérimentateur ? Se pourrait-il que l'acte même de la conscience, l'acte de « vouloir savoir », force l'univers à donner une réponse définitive, à </w:t>
      </w:r>
      <w:r w:rsidRPr="00700BF6">
        <w:rPr>
          <w:rFonts w:ascii="Palatino Linotype" w:eastAsia="sans-serif" w:hAnsi="Palatino Linotype" w:cs="Palatino Linotype"/>
          <w:color w:val="1A1C1E"/>
          <w:sz w:val="36"/>
          <w:szCs w:val="36"/>
          <w:shd w:val="clear" w:color="auto" w:fill="FFFFFF"/>
        </w:rPr>
        <w:lastRenderedPageBreak/>
        <w:t>abandonner son état potentiel pour devenir une réalité concrète ?</w:t>
      </w:r>
    </w:p>
    <w:p w14:paraId="134C2A9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Quelle que soit l'interprétation</w:t>
      </w:r>
      <w:r w:rsidRPr="00700BF6">
        <w:rPr>
          <w:rFonts w:ascii="Palatino Linotype" w:eastAsia="sans-serif" w:hAnsi="Palatino Linotype" w:cs="Palatino Linotype"/>
          <w:color w:val="1A1C1E"/>
          <w:sz w:val="36"/>
          <w:szCs w:val="36"/>
          <w:shd w:val="clear" w:color="auto" w:fill="FFFFFF"/>
        </w:rPr>
        <w:t xml:space="preserve"> finale, l'Effet de l'observateur brise la division nette entre sujet et objet, entre l'observateur et l'observé. Il montre que nous ne sommes pas des spectateurs regardant une pièce de théâtre cosmique déjà écrite. Nous semblons en être les acteurs, et ch</w:t>
      </w:r>
      <w:r w:rsidRPr="00700BF6">
        <w:rPr>
          <w:rFonts w:ascii="Palatino Linotype" w:eastAsia="sans-serif" w:hAnsi="Palatino Linotype" w:cs="Palatino Linotype"/>
          <w:color w:val="1A1C1E"/>
          <w:sz w:val="36"/>
          <w:szCs w:val="36"/>
          <w:shd w:val="clear" w:color="auto" w:fill="FFFFFF"/>
        </w:rPr>
        <w:t>acun de nos actes de « regard » contribue à écrire le scénario de la scène suivante.</w:t>
      </w:r>
    </w:p>
    <w:p w14:paraId="6C0A9AC0"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DDFA4EB"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5. Le Pont entre la Sagesse et la Science</w:t>
      </w:r>
    </w:p>
    <w:p w14:paraId="37C6BE3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Maintenant, prenons du recul et regardons l'ensemble du tableau que nous avons brossé dans ce chapitre.</w:t>
      </w:r>
    </w:p>
    <w:p w14:paraId="5E7CEF2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Nous avons commencé avec</w:t>
      </w:r>
      <w:r w:rsidRPr="00700BF6">
        <w:rPr>
          <w:rFonts w:ascii="Palatino Linotype" w:eastAsia="sans-serif" w:hAnsi="Palatino Linotype" w:cs="Palatino Linotype"/>
          <w:color w:val="1A1C1E"/>
          <w:sz w:val="36"/>
          <w:szCs w:val="36"/>
          <w:shd w:val="clear" w:color="auto" w:fill="FFFFFF"/>
        </w:rPr>
        <w:t xml:space="preserve"> le modèle de l'Ordre implicite et de l'Ordre explicite de David Bohm, un modèle purement physique qui décrit pourtant une réalité fondamentale, entière et </w:t>
      </w:r>
      <w:r w:rsidRPr="00700BF6">
        <w:rPr>
          <w:rFonts w:ascii="Palatino Linotype" w:eastAsia="sans-serif" w:hAnsi="Palatino Linotype" w:cs="Palatino Linotype"/>
          <w:color w:val="1A1C1E"/>
          <w:sz w:val="36"/>
          <w:szCs w:val="36"/>
          <w:shd w:val="clear" w:color="auto" w:fill="FFFFFF"/>
        </w:rPr>
        <w:lastRenderedPageBreak/>
        <w:t xml:space="preserve">indivisible. Nous avons vu ce modèle se refléter parfaitement dans la métaphore de l'hologramme, où </w:t>
      </w:r>
      <w:r w:rsidRPr="00700BF6">
        <w:rPr>
          <w:rFonts w:ascii="Palatino Linotype" w:eastAsia="sans-serif" w:hAnsi="Palatino Linotype" w:cs="Palatino Linotype"/>
          <w:color w:val="1A1C1E"/>
          <w:sz w:val="36"/>
          <w:szCs w:val="36"/>
          <w:shd w:val="clear" w:color="auto" w:fill="FFFFFF"/>
        </w:rPr>
        <w:t>chaque partie contient l'information du tout.</w:t>
      </w:r>
    </w:p>
    <w:p w14:paraId="79F0299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Ensuite, nous avons examiné les preuves expérimentales. L'intrication quantique a montré que les particules, aussi éloignées soient-elles, font partie d'un système unique et inséparable – une preuve de la non-l</w:t>
      </w:r>
      <w:r w:rsidRPr="00700BF6">
        <w:rPr>
          <w:rFonts w:ascii="Palatino Linotype" w:eastAsia="sans-serif" w:hAnsi="Palatino Linotype" w:cs="Palatino Linotype"/>
          <w:color w:val="1A1C1E"/>
          <w:sz w:val="36"/>
          <w:szCs w:val="36"/>
          <w:shd w:val="clear" w:color="auto" w:fill="FFFFFF"/>
        </w:rPr>
        <w:t xml:space="preserve">ocalité et de l'unité. L'Effet de l'observateur va encore plus loin, suggérant </w:t>
      </w:r>
      <w:r w:rsidRPr="00700BF6">
        <w:rPr>
          <w:rFonts w:ascii="Palatino Linotype" w:eastAsia="sans-serif" w:hAnsi="Palatino Linotype" w:cs="Palatino Linotype"/>
          <w:color w:val="1A1C1E"/>
          <w:sz w:val="36"/>
          <w:szCs w:val="36"/>
          <w:shd w:val="clear" w:color="auto" w:fill="FFFFFF"/>
        </w:rPr>
        <w:lastRenderedPageBreak/>
        <w:t>que l'acte même de la conscience semble être une partie intégrante de ce système, jouant un rôle dans la transformation du potentiel en réalité.</w:t>
      </w:r>
    </w:p>
    <w:p w14:paraId="0D79B34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Lorsque nous assemblons toutes c</w:t>
      </w:r>
      <w:r w:rsidRPr="00700BF6">
        <w:rPr>
          <w:rFonts w:ascii="Palatino Linotype" w:eastAsia="sans-serif" w:hAnsi="Palatino Linotype" w:cs="Palatino Linotype"/>
          <w:color w:val="1A1C1E"/>
          <w:sz w:val="36"/>
          <w:szCs w:val="36"/>
          <w:shd w:val="clear" w:color="auto" w:fill="FFFFFF"/>
        </w:rPr>
        <w:t>es pièces, que voyons-nous ?</w:t>
      </w:r>
    </w:p>
    <w:p w14:paraId="10DF374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Nous voyons une physique d'avant-garde qui, après un siècle à sonder la nature de la matière, est parvenue à une conclusion stupéfiante : le monde apparent des objets séparés n'est que la surface d'une réalité plus </w:t>
      </w:r>
      <w:r w:rsidRPr="00700BF6">
        <w:rPr>
          <w:rFonts w:ascii="Palatino Linotype" w:eastAsia="sans-serif" w:hAnsi="Palatino Linotype" w:cs="Palatino Linotype"/>
          <w:color w:val="1A1C1E"/>
          <w:sz w:val="36"/>
          <w:szCs w:val="36"/>
          <w:shd w:val="clear" w:color="auto" w:fill="FFFFFF"/>
        </w:rPr>
        <w:lastRenderedPageBreak/>
        <w:t>profonde, un</w:t>
      </w:r>
      <w:r w:rsidRPr="00700BF6">
        <w:rPr>
          <w:rFonts w:ascii="Palatino Linotype" w:eastAsia="sans-serif" w:hAnsi="Palatino Linotype" w:cs="Palatino Linotype"/>
          <w:color w:val="1A1C1E"/>
          <w:sz w:val="36"/>
          <w:szCs w:val="36"/>
          <w:shd w:val="clear" w:color="auto" w:fill="FFFFFF"/>
        </w:rPr>
        <w:t>e réalité connectée, entière, et dans laquelle la conscience ne semble plus être une étrangère.</w:t>
      </w:r>
    </w:p>
    <w:p w14:paraId="5E5991F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Et c'est alors que nous réalisons que les plus grands physiciens quantiques, avec leurs équations complexes et leurs expériences sophistiquées, ne font apparemm</w:t>
      </w:r>
      <w:r w:rsidRPr="00700BF6">
        <w:rPr>
          <w:rFonts w:ascii="Palatino Linotype" w:eastAsia="sans-serif" w:hAnsi="Palatino Linotype" w:cs="Palatino Linotype"/>
          <w:color w:val="1A1C1E"/>
          <w:sz w:val="36"/>
          <w:szCs w:val="36"/>
          <w:shd w:val="clear" w:color="auto" w:fill="FFFFFF"/>
        </w:rPr>
        <w:t>ent que redécouvrir une vérité que les anciens sages avaient réalisée il y a des milliers d'années.</w:t>
      </w:r>
    </w:p>
    <w:p w14:paraId="2D426AE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 Ordre implicite » de David Bohm est-il si différent en nature de l'« Essence Unique » de Spinoza ou du « Tao » de Lao Tseu ? Ne s'agit-il pas simplement</w:t>
      </w:r>
      <w:r w:rsidRPr="00700BF6">
        <w:rPr>
          <w:rFonts w:ascii="Palatino Linotype" w:eastAsia="sans-serif" w:hAnsi="Palatino Linotype" w:cs="Palatino Linotype"/>
          <w:color w:val="1A1C1E"/>
          <w:sz w:val="36"/>
          <w:szCs w:val="36"/>
          <w:shd w:val="clear" w:color="auto" w:fill="FFFFFF"/>
        </w:rPr>
        <w:t xml:space="preserve"> de langages différents, de chemins différents, pour décrire le même océan fondamental d'où émergent toutes les vagues de la réalité manifestée ?</w:t>
      </w:r>
    </w:p>
    <w:p w14:paraId="680C118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La science moderne, dans ses efforts pour comprendre le monde « extérieur », semble </w:t>
      </w:r>
      <w:r w:rsidRPr="00700BF6">
        <w:rPr>
          <w:rFonts w:ascii="Palatino Linotype" w:eastAsia="sans-serif" w:hAnsi="Palatino Linotype" w:cs="Palatino Linotype"/>
          <w:color w:val="1A1C1E"/>
          <w:sz w:val="36"/>
          <w:szCs w:val="36"/>
          <w:shd w:val="clear" w:color="auto" w:fill="FFFFFF"/>
        </w:rPr>
        <w:lastRenderedPageBreak/>
        <w:t>avoir involontairement tra</w:t>
      </w:r>
      <w:r w:rsidRPr="00700BF6">
        <w:rPr>
          <w:rFonts w:ascii="Palatino Linotype" w:eastAsia="sans-serif" w:hAnsi="Palatino Linotype" w:cs="Palatino Linotype"/>
          <w:color w:val="1A1C1E"/>
          <w:sz w:val="36"/>
          <w:szCs w:val="36"/>
          <w:shd w:val="clear" w:color="auto" w:fill="FFFFFF"/>
        </w:rPr>
        <w:t>cé une carte qui nous ramène au monde « intérieur ». Elle a construit un pont solide au-dessus du gouffre apparemment infranchissable entre la matière et l'esprit, entre la science et la sagesse.</w:t>
      </w:r>
    </w:p>
    <w:p w14:paraId="32089027"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 pont est le fondement sur lequel nous allons progresser. </w:t>
      </w:r>
      <w:r w:rsidRPr="00700BF6">
        <w:rPr>
          <w:rFonts w:ascii="Palatino Linotype" w:eastAsia="sans-serif" w:hAnsi="Palatino Linotype" w:cs="Palatino Linotype"/>
          <w:color w:val="1A1C1E"/>
          <w:sz w:val="36"/>
          <w:szCs w:val="36"/>
          <w:shd w:val="clear" w:color="auto" w:fill="FFFFFF"/>
        </w:rPr>
        <w:t xml:space="preserve">Avec la certitude que nous n'allons pas à l'encontre de la science, mais que nous accompagnons ses aspects les plus profonds, nous allons </w:t>
      </w:r>
      <w:r w:rsidRPr="00700BF6">
        <w:rPr>
          <w:rFonts w:ascii="Palatino Linotype" w:eastAsia="sans-serif" w:hAnsi="Palatino Linotype" w:cs="Palatino Linotype"/>
          <w:color w:val="1A1C1E"/>
          <w:sz w:val="36"/>
          <w:szCs w:val="36"/>
          <w:shd w:val="clear" w:color="auto" w:fill="FFFFFF"/>
        </w:rPr>
        <w:lastRenderedPageBreak/>
        <w:t xml:space="preserve">commencer à explorer des « cartes de la réalité » plus détaillées, des descriptions de l'univers basées non seulement </w:t>
      </w:r>
      <w:r w:rsidRPr="00700BF6">
        <w:rPr>
          <w:rFonts w:ascii="Palatino Linotype" w:eastAsia="sans-serif" w:hAnsi="Palatino Linotype" w:cs="Palatino Linotype"/>
          <w:color w:val="1A1C1E"/>
          <w:sz w:val="36"/>
          <w:szCs w:val="36"/>
          <w:shd w:val="clear" w:color="auto" w:fill="FFFFFF"/>
        </w:rPr>
        <w:t>sur la structure, mais aussi sur le flux d'énergie et la transformation.</w:t>
      </w:r>
    </w:p>
    <w:p w14:paraId="0D8EFF8A" w14:textId="77777777" w:rsidR="00ED75E1" w:rsidRPr="00700BF6" w:rsidRDefault="00ED75E1" w:rsidP="00700BF6">
      <w:pPr>
        <w:rPr>
          <w:rFonts w:ascii="Palatino Linotype" w:hAnsi="Palatino Linotype"/>
          <w:sz w:val="36"/>
          <w:szCs w:val="36"/>
        </w:rPr>
      </w:pPr>
    </w:p>
    <w:p w14:paraId="41EDFCAB" w14:textId="77777777" w:rsidR="00ED75E1" w:rsidRPr="00700BF6" w:rsidRDefault="00ED75E1" w:rsidP="00700BF6">
      <w:pPr>
        <w:rPr>
          <w:rFonts w:ascii="Palatino Linotype" w:hAnsi="Palatino Linotype"/>
          <w:sz w:val="36"/>
          <w:szCs w:val="36"/>
        </w:rPr>
      </w:pPr>
    </w:p>
    <w:p w14:paraId="6202F40D" w14:textId="77777777" w:rsidR="00ED75E1" w:rsidRPr="00700BF6" w:rsidRDefault="00ED75E1" w:rsidP="00700BF6">
      <w:pPr>
        <w:rPr>
          <w:rFonts w:ascii="Palatino Linotype" w:hAnsi="Palatino Linotype"/>
          <w:sz w:val="36"/>
          <w:szCs w:val="36"/>
        </w:rPr>
      </w:pPr>
    </w:p>
    <w:p w14:paraId="26597EF3" w14:textId="77777777" w:rsidR="00ED75E1" w:rsidRPr="00700BF6" w:rsidRDefault="00ED75E1" w:rsidP="00700BF6">
      <w:pPr>
        <w:rPr>
          <w:rFonts w:ascii="Palatino Linotype" w:hAnsi="Palatino Linotype"/>
          <w:sz w:val="36"/>
          <w:szCs w:val="36"/>
        </w:rPr>
      </w:pPr>
    </w:p>
    <w:p w14:paraId="5267FD27"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7A67A8F1" w14:textId="77777777" w:rsidR="00ED75E1" w:rsidRPr="00700BF6" w:rsidRDefault="00ED75E1" w:rsidP="00700BF6">
      <w:pPr>
        <w:rPr>
          <w:rFonts w:ascii="Palatino Linotype" w:hAnsi="Palatino Linotype"/>
          <w:sz w:val="36"/>
          <w:szCs w:val="36"/>
        </w:rPr>
      </w:pPr>
    </w:p>
    <w:p w14:paraId="75C91557"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3E44AB1C" w14:textId="77777777" w:rsidR="00ED75E1" w:rsidRPr="00700BF6" w:rsidRDefault="00ED75E1" w:rsidP="00700BF6">
      <w:pPr>
        <w:rPr>
          <w:rFonts w:ascii="Palatino Linotype" w:hAnsi="Palatino Linotype"/>
          <w:sz w:val="36"/>
          <w:szCs w:val="36"/>
        </w:rPr>
      </w:pPr>
    </w:p>
    <w:p w14:paraId="6B65186D" w14:textId="77777777" w:rsidR="00ED75E1" w:rsidRPr="00700BF6" w:rsidRDefault="007C21AB" w:rsidP="00700BF6">
      <w:pPr>
        <w:pStyle w:val="Heading1"/>
        <w:spacing w:line="240" w:lineRule="auto"/>
        <w:rPr>
          <w:rFonts w:ascii="Palatino Linotype" w:hAnsi="Palatino Linotype" w:cs="Palatino Linotype"/>
          <w:sz w:val="52"/>
          <w:szCs w:val="52"/>
        </w:rPr>
      </w:pPr>
      <w:bookmarkStart w:id="5" w:name="_Toc16194"/>
      <w:r w:rsidRPr="00700BF6">
        <w:rPr>
          <w:rFonts w:ascii="Palatino Linotype" w:hAnsi="Palatino Linotype" w:cs="Palatino Linotype"/>
          <w:b w:val="0"/>
          <w:bCs w:val="0"/>
          <w:sz w:val="52"/>
          <w:szCs w:val="52"/>
        </w:rPr>
        <w:t>DEUXIÈME PARTIE :</w:t>
      </w:r>
      <w:r w:rsidRPr="00700BF6">
        <w:rPr>
          <w:rFonts w:ascii="Palatino Linotype" w:hAnsi="Palatino Linotype" w:cs="Palatino Linotype"/>
          <w:sz w:val="52"/>
          <w:szCs w:val="52"/>
        </w:rPr>
        <w:t xml:space="preserve"> </w:t>
      </w:r>
      <w:r w:rsidRPr="00700BF6">
        <w:rPr>
          <w:rFonts w:ascii="Palatino Linotype" w:hAnsi="Palatino Linotype" w:cs="Palatino Linotype"/>
          <w:sz w:val="72"/>
          <w:szCs w:val="72"/>
        </w:rPr>
        <w:t>LES CARTES DE LA RÉALITÉ</w:t>
      </w:r>
      <w:bookmarkEnd w:id="5"/>
    </w:p>
    <w:p w14:paraId="206703D6"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B0AF47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E52781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Maintenant que le pont entre la science et la sagesse est érigé, </w:t>
      </w:r>
      <w:r w:rsidRPr="00700BF6">
        <w:rPr>
          <w:rFonts w:ascii="Palatino Linotype" w:eastAsia="sans-serif" w:hAnsi="Palatino Linotype" w:cs="Palatino Linotype"/>
          <w:color w:val="1A1C1E"/>
          <w:sz w:val="36"/>
          <w:szCs w:val="36"/>
          <w:shd w:val="clear" w:color="auto" w:fill="FFFFFF"/>
        </w:rPr>
        <w:lastRenderedPageBreak/>
        <w:t xml:space="preserve">nous pouvons le traverser avec confiance pour </w:t>
      </w:r>
      <w:r w:rsidRPr="00700BF6">
        <w:rPr>
          <w:rFonts w:ascii="Palatino Linotype" w:eastAsia="sans-serif" w:hAnsi="Palatino Linotype" w:cs="Palatino Linotype"/>
          <w:color w:val="1A1C1E"/>
          <w:sz w:val="36"/>
          <w:szCs w:val="36"/>
          <w:shd w:val="clear" w:color="auto" w:fill="FFFFFF"/>
        </w:rPr>
        <w:t>explorer les cartes les plus détaillées que les deux grandes civilisations ont dessinées dans leur quête de compréhension de la réalité. Chaque carte, avec ses propres outils et son propre langage, nous offre une perspective unique sur le même territoire…</w:t>
      </w:r>
    </w:p>
    <w:p w14:paraId="1CD6D16B"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2CCA6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95D33F8"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6" w:name="_Toc6746"/>
      <w:r w:rsidRPr="00700BF6">
        <w:rPr>
          <w:rFonts w:ascii="Palatino Linotype" w:hAnsi="Palatino Linotype" w:cs="Palatino Linotype"/>
          <w:sz w:val="44"/>
          <w:szCs w:val="44"/>
        </w:rPr>
        <w:lastRenderedPageBreak/>
        <w:t>Chapitre 4 : LA CARTE DE LA STRUCTURE - LE TABLEAU PÉRIODIQUE DES ÉLÉMENTS</w:t>
      </w:r>
      <w:bookmarkEnd w:id="6"/>
    </w:p>
    <w:p w14:paraId="379FA29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22E1BA2"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DE6CAFA"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A05AA58"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664D46D"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La Vision du Monde du Mécanicien</w:t>
      </w:r>
    </w:p>
    <w:p w14:paraId="0536270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Dans la quête infinie pour comprendre l'univers, l'homme a développé l'une des méthodes les plus efficaces : le démontage. Tel un </w:t>
      </w:r>
      <w:r w:rsidRPr="00700BF6">
        <w:rPr>
          <w:rFonts w:ascii="Palatino Linotype" w:eastAsia="sans-serif" w:hAnsi="Palatino Linotype" w:cs="Palatino Linotype"/>
          <w:color w:val="1A1C1E"/>
          <w:sz w:val="36"/>
          <w:szCs w:val="36"/>
          <w:shd w:val="clear" w:color="auto" w:fill="FFFFFF"/>
        </w:rPr>
        <w:t xml:space="preserve">enfant curieux qui démonte une montre pour voir ce qu'il y a à l'intérieur, ou un mécanicien zélé qui désassemble pièce par pièce une machine pour en comprendre le fonctionnement, nous avons abordé la réalité avec une conviction profonde : pour </w:t>
      </w:r>
      <w:r w:rsidRPr="00700BF6">
        <w:rPr>
          <w:rFonts w:ascii="Palatino Linotype" w:eastAsia="sans-serif" w:hAnsi="Palatino Linotype" w:cs="Palatino Linotype"/>
          <w:color w:val="1A1C1E"/>
          <w:sz w:val="36"/>
          <w:szCs w:val="36"/>
          <w:shd w:val="clear" w:color="auto" w:fill="FFFFFF"/>
        </w:rPr>
        <w:lastRenderedPageBreak/>
        <w:t xml:space="preserve">comprendre </w:t>
      </w:r>
      <w:r w:rsidRPr="00700BF6">
        <w:rPr>
          <w:rFonts w:ascii="Palatino Linotype" w:eastAsia="sans-serif" w:hAnsi="Palatino Linotype" w:cs="Palatino Linotype"/>
          <w:color w:val="1A1C1E"/>
          <w:sz w:val="36"/>
          <w:szCs w:val="36"/>
          <w:shd w:val="clear" w:color="auto" w:fill="FFFFFF"/>
        </w:rPr>
        <w:t>le tout, il faut d'abord comprendre les parties qui le composent.</w:t>
      </w:r>
    </w:p>
    <w:p w14:paraId="0982F6D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Cette vision du monde est celle d'un analyste, d'un mécanicien de l'univers. Elle voit toutes les choses environnantes – d'une pierre à une rivière, jusqu'à une étoile lointaine – comme des </w:t>
      </w:r>
      <w:r w:rsidRPr="00700BF6">
        <w:rPr>
          <w:rFonts w:ascii="Palatino Linotype" w:eastAsia="sans-serif" w:hAnsi="Palatino Linotype" w:cs="Palatino Linotype"/>
          <w:color w:val="1A1C1E"/>
          <w:sz w:val="36"/>
          <w:szCs w:val="36"/>
          <w:shd w:val="clear" w:color="auto" w:fill="FFFFFF"/>
        </w:rPr>
        <w:t xml:space="preserve">machines complexes assemblées à partir de « briques » fondamentales. La tâche de l'intellect est de trouver ces briques les plus petites, les plus </w:t>
      </w:r>
      <w:r w:rsidRPr="00700BF6">
        <w:rPr>
          <w:rFonts w:ascii="Palatino Linotype" w:eastAsia="sans-serif" w:hAnsi="Palatino Linotype" w:cs="Palatino Linotype"/>
          <w:color w:val="1A1C1E"/>
          <w:sz w:val="36"/>
          <w:szCs w:val="36"/>
          <w:shd w:val="clear" w:color="auto" w:fill="FFFFFF"/>
        </w:rPr>
        <w:lastRenderedPageBreak/>
        <w:t>élémentaires, de comprendre leurs propriétés, et d'en déduire les lois de fonctionnement de la structure enti</w:t>
      </w:r>
      <w:r w:rsidRPr="00700BF6">
        <w:rPr>
          <w:rFonts w:ascii="Palatino Linotype" w:eastAsia="sans-serif" w:hAnsi="Palatino Linotype" w:cs="Palatino Linotype"/>
          <w:color w:val="1A1C1E"/>
          <w:sz w:val="36"/>
          <w:szCs w:val="36"/>
          <w:shd w:val="clear" w:color="auto" w:fill="FFFFFF"/>
        </w:rPr>
        <w:t>ère.</w:t>
      </w:r>
    </w:p>
    <w:p w14:paraId="0043F5F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Après des siècles de recherche, nous avons trouvé ces « briques ». Nous les appelons les éléments chimiques, et la grande carte qui les décrit est le Tableau Périodique des Éléments. C'est l'une des réalisations intellectuelles les plus brillantes de </w:t>
      </w:r>
      <w:r w:rsidRPr="00700BF6">
        <w:rPr>
          <w:rFonts w:ascii="Palatino Linotype" w:eastAsia="sans-serif" w:hAnsi="Palatino Linotype" w:cs="Palatino Linotype"/>
          <w:color w:val="1A1C1E"/>
          <w:sz w:val="36"/>
          <w:szCs w:val="36"/>
          <w:shd w:val="clear" w:color="auto" w:fill="FFFFFF"/>
        </w:rPr>
        <w:t xml:space="preserve">l'humanité. Ce n'est pas seulement une liste, mais un </w:t>
      </w:r>
      <w:r w:rsidRPr="00700BF6">
        <w:rPr>
          <w:rFonts w:ascii="Palatino Linotype" w:eastAsia="sans-serif" w:hAnsi="Palatino Linotype" w:cs="Palatino Linotype"/>
          <w:color w:val="1A1C1E"/>
          <w:sz w:val="36"/>
          <w:szCs w:val="36"/>
          <w:shd w:val="clear" w:color="auto" w:fill="FFFFFF"/>
        </w:rPr>
        <w:lastRenderedPageBreak/>
        <w:t>système d'ordre profond, révélant les relations entre le carbone, l'oxygène, le fer, l'or... ces composants qui forment toute la matière que nous pouvons toucher.</w:t>
      </w:r>
    </w:p>
    <w:p w14:paraId="4A3FBB2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Avec cette carte en main, nous sommes d</w:t>
      </w:r>
      <w:r w:rsidRPr="00700BF6">
        <w:rPr>
          <w:rFonts w:ascii="Palatino Linotype" w:eastAsia="sans-serif" w:hAnsi="Palatino Linotype" w:cs="Palatino Linotype"/>
          <w:color w:val="1A1C1E"/>
          <w:sz w:val="36"/>
          <w:szCs w:val="36"/>
          <w:shd w:val="clear" w:color="auto" w:fill="FFFFFF"/>
        </w:rPr>
        <w:t xml:space="preserve">evenus des mécaniciens experts. Nous avons appris à combiner les « briques » à notre guise pour créer de nouveaux matériaux : du plastique à l'acier inoxydable, en passant par le silicium pour les </w:t>
      </w:r>
      <w:r w:rsidRPr="00700BF6">
        <w:rPr>
          <w:rFonts w:ascii="Palatino Linotype" w:eastAsia="sans-serif" w:hAnsi="Palatino Linotype" w:cs="Palatino Linotype"/>
          <w:color w:val="1A1C1E"/>
          <w:sz w:val="36"/>
          <w:szCs w:val="36"/>
          <w:shd w:val="clear" w:color="auto" w:fill="FFFFFF"/>
        </w:rPr>
        <w:lastRenderedPageBreak/>
        <w:t>puces informatiques. Nous avons compris les réactions chimi</w:t>
      </w:r>
      <w:r w:rsidRPr="00700BF6">
        <w:rPr>
          <w:rFonts w:ascii="Palatino Linotype" w:eastAsia="sans-serif" w:hAnsi="Palatino Linotype" w:cs="Palatino Linotype"/>
          <w:color w:val="1A1C1E"/>
          <w:sz w:val="36"/>
          <w:szCs w:val="36"/>
          <w:shd w:val="clear" w:color="auto" w:fill="FFFFFF"/>
        </w:rPr>
        <w:t>ques qui nous permettent de créer des médicaments, des engrais et de l'énergie. Cette carte de la structure est le fondement de toute la révolution industrielle et de la révolution technologique qui ont façonné le monde moderne. Sa puissance est indéniable</w:t>
      </w:r>
      <w:r w:rsidRPr="00700BF6">
        <w:rPr>
          <w:rFonts w:ascii="Palatino Linotype" w:eastAsia="sans-serif" w:hAnsi="Palatino Linotype" w:cs="Palatino Linotype"/>
          <w:color w:val="1A1C1E"/>
          <w:sz w:val="36"/>
          <w:szCs w:val="36"/>
          <w:shd w:val="clear" w:color="auto" w:fill="FFFFFF"/>
        </w:rPr>
        <w:t>. Elle nous a donné la capacité d'analyser, de contrôler et de recréer le monde matériel d'une manière sans précédent dans l'histoire.</w:t>
      </w:r>
    </w:p>
    <w:p w14:paraId="09FAB5E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2207F9B"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La Question à laquelle la Carte Répond</w:t>
      </w:r>
    </w:p>
    <w:p w14:paraId="63CC5BB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Chaque carte est créée dans un but précis, pour répondre à un type de question</w:t>
      </w:r>
      <w:r w:rsidRPr="00700BF6">
        <w:rPr>
          <w:rFonts w:ascii="Palatino Linotype" w:eastAsia="sans-serif" w:hAnsi="Palatino Linotype" w:cs="Palatino Linotype"/>
          <w:color w:val="1A1C1E"/>
          <w:sz w:val="36"/>
          <w:szCs w:val="36"/>
          <w:shd w:val="clear" w:color="auto" w:fill="FFFFFF"/>
        </w:rPr>
        <w:t xml:space="preserve"> spécifique. Une carte routière vous dit comment aller d'un point A à un point B. Un plan cadastral vous indique les limites d'un terrain. Alors, à quelle question cette carte de la structure, le Tableau Périodique des Éléments, a-t-elle été créée pour rép</w:t>
      </w:r>
      <w:r w:rsidRPr="00700BF6">
        <w:rPr>
          <w:rFonts w:ascii="Palatino Linotype" w:eastAsia="sans-serif" w:hAnsi="Palatino Linotype" w:cs="Palatino Linotype"/>
          <w:color w:val="1A1C1E"/>
          <w:sz w:val="36"/>
          <w:szCs w:val="36"/>
          <w:shd w:val="clear" w:color="auto" w:fill="FFFFFF"/>
        </w:rPr>
        <w:t>ondre ?</w:t>
      </w:r>
      <w:r w:rsidRPr="00700BF6">
        <w:rPr>
          <w:rFonts w:ascii="Palatino Linotype" w:eastAsia="sans-serif" w:hAnsi="Palatino Linotype" w:cs="Palatino Linotype"/>
          <w:color w:val="1A1C1E"/>
          <w:sz w:val="36"/>
          <w:szCs w:val="36"/>
          <w:shd w:val="clear" w:color="auto" w:fill="FFFFFF"/>
        </w:rPr>
        <w:br/>
      </w:r>
      <w:r w:rsidRPr="00700BF6">
        <w:rPr>
          <w:rFonts w:ascii="Palatino Linotype" w:eastAsia="sans-serif" w:hAnsi="Palatino Linotype" w:cs="Palatino Linotype"/>
          <w:color w:val="1A1C1E"/>
          <w:sz w:val="36"/>
          <w:szCs w:val="36"/>
          <w:shd w:val="clear" w:color="auto" w:fill="FFFFFF"/>
        </w:rPr>
        <w:lastRenderedPageBreak/>
        <w:t>Elle répond à une question extrêmement fondamentale et puissante : « De quoi cette chose est-elle faite ? »</w:t>
      </w:r>
    </w:p>
    <w:p w14:paraId="31E73F7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En regardant un verre d'eau, cette carte nous donne la réponse exacte : il est composé de molécules H₂O, c'est-à-dire la combinaison de deux</w:t>
      </w:r>
      <w:r w:rsidRPr="00700BF6">
        <w:rPr>
          <w:rFonts w:ascii="Palatino Linotype" w:eastAsia="sans-serif" w:hAnsi="Palatino Linotype" w:cs="Palatino Linotype"/>
          <w:color w:val="1A1C1E"/>
          <w:sz w:val="36"/>
          <w:szCs w:val="36"/>
          <w:shd w:val="clear" w:color="auto" w:fill="FFFFFF"/>
        </w:rPr>
        <w:t xml:space="preserve"> atomes d'hydrogène et d'un atome d'oxygène. En regardant une bague en or, elle nous dit qu'il s'agit d'un ensemble d'atomes d'or (Au). En analysant l'air que </w:t>
      </w:r>
      <w:r w:rsidRPr="00700BF6">
        <w:rPr>
          <w:rFonts w:ascii="Palatino Linotype" w:eastAsia="sans-serif" w:hAnsi="Palatino Linotype" w:cs="Palatino Linotype"/>
          <w:color w:val="1A1C1E"/>
          <w:sz w:val="36"/>
          <w:szCs w:val="36"/>
          <w:shd w:val="clear" w:color="auto" w:fill="FFFFFF"/>
        </w:rPr>
        <w:lastRenderedPageBreak/>
        <w:t>nous respirons, elle nous informe que c'est un mélange principalement composé d'azote (N₂) et d'o</w:t>
      </w:r>
      <w:r w:rsidRPr="00700BF6">
        <w:rPr>
          <w:rFonts w:ascii="Palatino Linotype" w:eastAsia="sans-serif" w:hAnsi="Palatino Linotype" w:cs="Palatino Linotype"/>
          <w:color w:val="1A1C1E"/>
          <w:sz w:val="36"/>
          <w:szCs w:val="36"/>
          <w:shd w:val="clear" w:color="auto" w:fill="FFFFFF"/>
        </w:rPr>
        <w:t>xygène (O₂).</w:t>
      </w:r>
    </w:p>
    <w:p w14:paraId="0F79A23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Cette façon de penser a imprégné tous les aspects de notre vie. Quand une personne est malade, le médecin analyse son sang pour voir si les composants chimiques sont anormaux. Quand un bâtiment s'effondre, l'ingénieur analyse les matériaux pou</w:t>
      </w:r>
      <w:r w:rsidRPr="00700BF6">
        <w:rPr>
          <w:rFonts w:ascii="Palatino Linotype" w:eastAsia="sans-serif" w:hAnsi="Palatino Linotype" w:cs="Palatino Linotype"/>
          <w:color w:val="1A1C1E"/>
          <w:sz w:val="36"/>
          <w:szCs w:val="36"/>
          <w:shd w:val="clear" w:color="auto" w:fill="FFFFFF"/>
        </w:rPr>
        <w:t xml:space="preserve">r voir si leur structure posait problème. La réponse se trouve toujours </w:t>
      </w:r>
      <w:r w:rsidRPr="00700BF6">
        <w:rPr>
          <w:rFonts w:ascii="Palatino Linotype" w:eastAsia="sans-serif" w:hAnsi="Palatino Linotype" w:cs="Palatino Linotype"/>
          <w:color w:val="1A1C1E"/>
          <w:sz w:val="36"/>
          <w:szCs w:val="36"/>
          <w:shd w:val="clear" w:color="auto" w:fill="FFFFFF"/>
        </w:rPr>
        <w:lastRenderedPageBreak/>
        <w:t>dans les composants, les parties, les « briques » constitutives.</w:t>
      </w:r>
    </w:p>
    <w:p w14:paraId="48514C2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C'est une lentille incroyablement utile. Elle nous permet de voir à travers la surface apparente des choses pour en déc</w:t>
      </w:r>
      <w:r w:rsidRPr="00700BF6">
        <w:rPr>
          <w:rFonts w:ascii="Palatino Linotype" w:eastAsia="sans-serif" w:hAnsi="Palatino Linotype" w:cs="Palatino Linotype"/>
          <w:color w:val="1A1C1E"/>
          <w:sz w:val="36"/>
          <w:szCs w:val="36"/>
          <w:shd w:val="clear" w:color="auto" w:fill="FFFFFF"/>
        </w:rPr>
        <w:t>ouvrir la structure microscopique. Elle transforme le monde d'un lieu mystérieux, plein de qualités insaisissables, en un système analysable et prévisible. Dans le monde de cette carte, rien n'est mystérieux une fois que l'on en connaît la formule chimique</w:t>
      </w:r>
      <w:r w:rsidRPr="00700BF6">
        <w:rPr>
          <w:rFonts w:ascii="Palatino Linotype" w:eastAsia="sans-serif" w:hAnsi="Palatino Linotype" w:cs="Palatino Linotype"/>
          <w:color w:val="1A1C1E"/>
          <w:sz w:val="36"/>
          <w:szCs w:val="36"/>
          <w:shd w:val="clear" w:color="auto" w:fill="FFFFFF"/>
        </w:rPr>
        <w:t xml:space="preserve">. Sa </w:t>
      </w:r>
      <w:r w:rsidRPr="00700BF6">
        <w:rPr>
          <w:rFonts w:ascii="Palatino Linotype" w:eastAsia="sans-serif" w:hAnsi="Palatino Linotype" w:cs="Palatino Linotype"/>
          <w:color w:val="1A1C1E"/>
          <w:sz w:val="36"/>
          <w:szCs w:val="36"/>
          <w:shd w:val="clear" w:color="auto" w:fill="FFFFFF"/>
        </w:rPr>
        <w:lastRenderedPageBreak/>
        <w:t>force réside dans sa clarté, sa précision et son applicabilité pratique. Elle nous a aidés à construire des ponts solides, à lancer des vaisseaux dans l'espace et à guérir d'innombrables maladies. C'est un héritage magnifique.</w:t>
      </w:r>
    </w:p>
    <w:p w14:paraId="71E47AFE"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54F4CE5"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3. Quand la Carte n'est</w:t>
      </w:r>
      <w:r w:rsidRPr="00700BF6">
        <w:rPr>
          <w:rFonts w:ascii="Palatino Linotype" w:hAnsi="Palatino Linotype" w:cs="Palatino Linotype"/>
          <w:sz w:val="40"/>
          <w:szCs w:val="40"/>
        </w:rPr>
        <w:t xml:space="preserve"> plus le Territoire</w:t>
      </w:r>
    </w:p>
    <w:p w14:paraId="2E45D95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Cependant, malgré toute sa puissance, cette carte de la </w:t>
      </w:r>
      <w:r w:rsidRPr="00700BF6">
        <w:rPr>
          <w:rFonts w:ascii="Palatino Linotype" w:eastAsia="sans-serif" w:hAnsi="Palatino Linotype" w:cs="Palatino Linotype"/>
          <w:color w:val="1A1C1E"/>
          <w:sz w:val="36"/>
          <w:szCs w:val="36"/>
          <w:shd w:val="clear" w:color="auto" w:fill="FFFFFF"/>
        </w:rPr>
        <w:lastRenderedPageBreak/>
        <w:t>structure a aussi ses frontières, des territoires qu'elle ne peut décrire complètement. Elle est extrêmement efficace pour démonter une machine, mais elle peine à expliquer un orga</w:t>
      </w:r>
      <w:r w:rsidRPr="00700BF6">
        <w:rPr>
          <w:rFonts w:ascii="Palatino Linotype" w:eastAsia="sans-serif" w:hAnsi="Palatino Linotype" w:cs="Palatino Linotype"/>
          <w:color w:val="1A1C1E"/>
          <w:sz w:val="36"/>
          <w:szCs w:val="36"/>
          <w:shd w:val="clear" w:color="auto" w:fill="FFFFFF"/>
        </w:rPr>
        <w:t>nisme vivant.</w:t>
      </w:r>
    </w:p>
    <w:p w14:paraId="48AEB00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Pensez à un gâteau. Cette carte peut vous donner une liste précise des ingrédients : 200g de farine, 150g de sucre, 3 œufs, 50g de beurre... Mais cette liste saisit-elle l'essence du gâteau ? Elle ne peut décrire l'arôme enivrant qui </w:t>
      </w:r>
      <w:r w:rsidRPr="00700BF6">
        <w:rPr>
          <w:rFonts w:ascii="Palatino Linotype" w:eastAsia="sans-serif" w:hAnsi="Palatino Linotype" w:cs="Palatino Linotype"/>
          <w:color w:val="1A1C1E"/>
          <w:sz w:val="36"/>
          <w:szCs w:val="36"/>
          <w:shd w:val="clear" w:color="auto" w:fill="FFFFFF"/>
        </w:rPr>
        <w:lastRenderedPageBreak/>
        <w:t>s'échappe du four, la joie de celui qui l'a préparé, ou la sensation de chaleur partagée en le dégustant avec ses proches. Elle décrit les parties, mais manque la vitalité du tout.</w:t>
      </w:r>
    </w:p>
    <w:p w14:paraId="70A3A77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Cette limite devient encore plus évidente lorsque nous nous regardons nous-</w:t>
      </w:r>
      <w:r w:rsidRPr="00700BF6">
        <w:rPr>
          <w:rFonts w:ascii="Palatino Linotype" w:eastAsia="sans-serif" w:hAnsi="Palatino Linotype" w:cs="Palatino Linotype"/>
          <w:color w:val="1A1C1E"/>
          <w:sz w:val="36"/>
          <w:szCs w:val="36"/>
          <w:shd w:val="clear" w:color="auto" w:fill="FFFFFF"/>
        </w:rPr>
        <w:t xml:space="preserve">mêmes. On entend souvent dire que le corps humain est composé d'environ 70 % d'eau. C'est un fait vu depuis la carte des molécules. Mais si nous « démontons » </w:t>
      </w:r>
      <w:r w:rsidRPr="00700BF6">
        <w:rPr>
          <w:rFonts w:ascii="Palatino Linotype" w:eastAsia="sans-serif" w:hAnsi="Palatino Linotype" w:cs="Palatino Linotype"/>
          <w:color w:val="1A1C1E"/>
          <w:sz w:val="36"/>
          <w:szCs w:val="36"/>
          <w:shd w:val="clear" w:color="auto" w:fill="FFFFFF"/>
        </w:rPr>
        <w:lastRenderedPageBreak/>
        <w:t>encore plus loin, en ne regardant plus les molécules mais les « briques » élémentaires qui les co</w:t>
      </w:r>
      <w:r w:rsidRPr="00700BF6">
        <w:rPr>
          <w:rFonts w:ascii="Palatino Linotype" w:eastAsia="sans-serif" w:hAnsi="Palatino Linotype" w:cs="Palatino Linotype"/>
          <w:color w:val="1A1C1E"/>
          <w:sz w:val="36"/>
          <w:szCs w:val="36"/>
          <w:shd w:val="clear" w:color="auto" w:fill="FFFFFF"/>
        </w:rPr>
        <w:t>mposent, nous découvrons une autre vérité stupéfiante. Comme la molécule d'eau (H₂O) est constituée d'un atome d'oxygène beaucoup plus lourd que deux atomes d'hydrogène, la majeure partie de la masse de l'eau est en fait de l'oxygène. Par conséquent, en te</w:t>
      </w:r>
      <w:r w:rsidRPr="00700BF6">
        <w:rPr>
          <w:rFonts w:ascii="Palatino Linotype" w:eastAsia="sans-serif" w:hAnsi="Palatino Linotype" w:cs="Palatino Linotype"/>
          <w:color w:val="1A1C1E"/>
          <w:sz w:val="36"/>
          <w:szCs w:val="36"/>
          <w:shd w:val="clear" w:color="auto" w:fill="FFFFFF"/>
        </w:rPr>
        <w:t xml:space="preserve">rmes de masse, notre corps est composé jusqu'à 65 % d'oxygène, 18,5 % de carbone, </w:t>
      </w:r>
      <w:r w:rsidRPr="00700BF6">
        <w:rPr>
          <w:rFonts w:ascii="Palatino Linotype" w:eastAsia="sans-serif" w:hAnsi="Palatino Linotype" w:cs="Palatino Linotype"/>
          <w:color w:val="1A1C1E"/>
          <w:sz w:val="36"/>
          <w:szCs w:val="36"/>
          <w:shd w:val="clear" w:color="auto" w:fill="FFFFFF"/>
        </w:rPr>
        <w:lastRenderedPageBreak/>
        <w:t>9,5 % d'hydrogène, et d'une pincée d'autres éléments.</w:t>
      </w:r>
    </w:p>
    <w:p w14:paraId="515CD03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qu'il s'agisse de la formule moléculaire ou de la formule élémentaire, la question demeure : ces formules sont-elle</w:t>
      </w:r>
      <w:r w:rsidRPr="00700BF6">
        <w:rPr>
          <w:rFonts w:ascii="Palatino Linotype" w:eastAsia="sans-serif" w:hAnsi="Palatino Linotype" w:cs="Palatino Linotype"/>
          <w:color w:val="1A1C1E"/>
          <w:sz w:val="36"/>
          <w:szCs w:val="36"/>
          <w:shd w:val="clear" w:color="auto" w:fill="FFFFFF"/>
        </w:rPr>
        <w:t>s « vous » ? Expliquent-elles l'amour, le courage, la créativité, la tristesse, ou la conscience de votre propre existence ? Cette carte décrit parfaitement le « corps », mais reste totalement silencieuse sur l'« âme ».</w:t>
      </w:r>
    </w:p>
    <w:p w14:paraId="70AD4A4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La carte de la structure est très do</w:t>
      </w:r>
      <w:r w:rsidRPr="00700BF6">
        <w:rPr>
          <w:rFonts w:ascii="Palatino Linotype" w:eastAsia="sans-serif" w:hAnsi="Palatino Linotype" w:cs="Palatino Linotype"/>
          <w:color w:val="1A1C1E"/>
          <w:sz w:val="36"/>
          <w:szCs w:val="36"/>
          <w:shd w:val="clear" w:color="auto" w:fill="FFFFFF"/>
        </w:rPr>
        <w:t>uée pour répondre à la question « Quoi ? », mais elle est souvent perplexe face aux questions « Comment ? » et « Pourquoi ? ». Elle peut analyser les notes d'une symphonie, mais ne peut expliquer pourquoi cette mélodie nous émeut. Elle peut décrire les réa</w:t>
      </w:r>
      <w:r w:rsidRPr="00700BF6">
        <w:rPr>
          <w:rFonts w:ascii="Palatino Linotype" w:eastAsia="sans-serif" w:hAnsi="Palatino Linotype" w:cs="Palatino Linotype"/>
          <w:color w:val="1A1C1E"/>
          <w:sz w:val="36"/>
          <w:szCs w:val="36"/>
          <w:shd w:val="clear" w:color="auto" w:fill="FFFFFF"/>
        </w:rPr>
        <w:t xml:space="preserve">ctions chimiques dans le cerveau, mais ne peut expliquer la nature d'une pensée. Elle excelle avec les systèmes statiques, mais peine avec les systèmes dynamiques, les flux </w:t>
      </w:r>
      <w:r w:rsidRPr="00700BF6">
        <w:rPr>
          <w:rFonts w:ascii="Palatino Linotype" w:eastAsia="sans-serif" w:hAnsi="Palatino Linotype" w:cs="Palatino Linotype"/>
          <w:color w:val="1A1C1E"/>
          <w:sz w:val="36"/>
          <w:szCs w:val="36"/>
          <w:shd w:val="clear" w:color="auto" w:fill="FFFFFF"/>
        </w:rPr>
        <w:lastRenderedPageBreak/>
        <w:t>d'énergie, et les relations interactives complexes qui constituent la vie.</w:t>
      </w:r>
    </w:p>
    <w:p w14:paraId="4306DC9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Et c'est</w:t>
      </w:r>
      <w:r w:rsidRPr="00700BF6">
        <w:rPr>
          <w:rFonts w:ascii="Palatino Linotype" w:eastAsia="sans-serif" w:hAnsi="Palatino Linotype" w:cs="Palatino Linotype"/>
          <w:color w:val="1A1C1E"/>
          <w:sz w:val="36"/>
          <w:szCs w:val="36"/>
          <w:shd w:val="clear" w:color="auto" w:fill="FFFFFF"/>
        </w:rPr>
        <w:t xml:space="preserve"> ici que nous devons nous souvenir d'un principe fondamental de la cognition, résumé par le philosophe Alfred Korzybski : « La carte n'est pas le territoire. »</w:t>
      </w:r>
    </w:p>
    <w:p w14:paraId="79491DD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 Tableau Périodique des Éléments est une carte merveilleuse, l'une des plus utiles que l'human</w:t>
      </w:r>
      <w:r w:rsidRPr="00700BF6">
        <w:rPr>
          <w:rFonts w:ascii="Palatino Linotype" w:eastAsia="sans-serif" w:hAnsi="Palatino Linotype" w:cs="Palatino Linotype"/>
          <w:color w:val="1A1C1E"/>
          <w:sz w:val="36"/>
          <w:szCs w:val="36"/>
          <w:shd w:val="clear" w:color="auto" w:fill="FFFFFF"/>
        </w:rPr>
        <w:t xml:space="preserve">ité ait jamais créées. Mais ce n'est qu'une carte, une </w:t>
      </w:r>
      <w:r w:rsidRPr="00700BF6">
        <w:rPr>
          <w:rFonts w:ascii="Palatino Linotype" w:eastAsia="sans-serif" w:hAnsi="Palatino Linotype" w:cs="Palatino Linotype"/>
          <w:color w:val="1A1C1E"/>
          <w:sz w:val="36"/>
          <w:szCs w:val="36"/>
          <w:shd w:val="clear" w:color="auto" w:fill="FFFFFF"/>
        </w:rPr>
        <w:lastRenderedPageBreak/>
        <w:t xml:space="preserve">description, une lentille à travers laquelle regarder la réalité. Ce n'est pas la réalité elle-même. Confondre la carte et le territoire est l'erreur la plus subtile de la pensée matérialiste – croire </w:t>
      </w:r>
      <w:r w:rsidRPr="00700BF6">
        <w:rPr>
          <w:rFonts w:ascii="Palatino Linotype" w:eastAsia="sans-serif" w:hAnsi="Palatino Linotype" w:cs="Palatino Linotype"/>
          <w:color w:val="1A1C1E"/>
          <w:sz w:val="36"/>
          <w:szCs w:val="36"/>
          <w:shd w:val="clear" w:color="auto" w:fill="FFFFFF"/>
        </w:rPr>
        <w:t>que parce que tout peut être décrit par ses composants matériels, tout n'est </w:t>
      </w:r>
      <w:r w:rsidRPr="00700BF6">
        <w:rPr>
          <w:rFonts w:ascii="Palatino Linotype" w:eastAsia="sans-serif" w:hAnsi="Palatino Linotype" w:cs="Palatino Linotype"/>
          <w:i/>
          <w:iCs/>
          <w:color w:val="1A1C1E"/>
          <w:sz w:val="36"/>
          <w:szCs w:val="36"/>
          <w:shd w:val="clear" w:color="auto" w:fill="FFFFFF"/>
        </w:rPr>
        <w:t>que</w:t>
      </w:r>
      <w:r w:rsidRPr="00700BF6">
        <w:rPr>
          <w:rFonts w:ascii="Palatino Linotype" w:eastAsia="sans-serif" w:hAnsi="Palatino Linotype" w:cs="Palatino Linotype"/>
          <w:color w:val="1A1C1E"/>
          <w:sz w:val="36"/>
          <w:szCs w:val="36"/>
          <w:shd w:val="clear" w:color="auto" w:fill="FFFFFF"/>
        </w:rPr>
        <w:t> ses composants matériels.</w:t>
      </w:r>
    </w:p>
    <w:p w14:paraId="050B8A0B"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Réaliser cela ne diminue pas la valeur de la carte de la structure. Au contraire, cela la remet à sa juste place. C'est un outil </w:t>
      </w:r>
      <w:r w:rsidRPr="00700BF6">
        <w:rPr>
          <w:rFonts w:ascii="Palatino Linotype" w:eastAsia="sans-serif" w:hAnsi="Palatino Linotype" w:cs="Palatino Linotype"/>
          <w:color w:val="1A1C1E"/>
          <w:sz w:val="36"/>
          <w:szCs w:val="36"/>
          <w:shd w:val="clear" w:color="auto" w:fill="FFFFFF"/>
        </w:rPr>
        <w:lastRenderedPageBreak/>
        <w:t xml:space="preserve">indispensable, mais </w:t>
      </w:r>
      <w:r w:rsidRPr="00700BF6">
        <w:rPr>
          <w:rFonts w:ascii="Palatino Linotype" w:eastAsia="sans-serif" w:hAnsi="Palatino Linotype" w:cs="Palatino Linotype"/>
          <w:color w:val="1A1C1E"/>
          <w:sz w:val="36"/>
          <w:szCs w:val="36"/>
          <w:shd w:val="clear" w:color="auto" w:fill="FFFFFF"/>
        </w:rPr>
        <w:t>ce n'est pas le seul. Pour comprendre l'immense territoire de la réalité dans son intégralité, en particulier ses aspects vivants et énergétiques, nous avons besoin d'autres cartes, dessinées à partir de perspectives complètement différentes.</w:t>
      </w:r>
    </w:p>
    <w:p w14:paraId="26BB8B0F" w14:textId="77777777" w:rsidR="00ED75E1" w:rsidRPr="00700BF6" w:rsidRDefault="00ED75E1" w:rsidP="00700BF6">
      <w:pPr>
        <w:rPr>
          <w:rFonts w:ascii="Palatino Linotype" w:hAnsi="Palatino Linotype" w:cs="Palatino Linotype"/>
          <w:sz w:val="36"/>
          <w:szCs w:val="36"/>
        </w:rPr>
      </w:pPr>
    </w:p>
    <w:p w14:paraId="03D287BC" w14:textId="77777777" w:rsidR="00ED75E1" w:rsidRPr="00700BF6" w:rsidRDefault="00ED75E1" w:rsidP="00700BF6">
      <w:pPr>
        <w:rPr>
          <w:rFonts w:ascii="Palatino Linotype" w:hAnsi="Palatino Linotype"/>
          <w:sz w:val="36"/>
          <w:szCs w:val="36"/>
        </w:rPr>
      </w:pPr>
    </w:p>
    <w:p w14:paraId="3EADDD23"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2F095724" w14:textId="77777777" w:rsidR="00ED75E1" w:rsidRPr="00700BF6" w:rsidRDefault="00ED75E1" w:rsidP="00700BF6">
      <w:pPr>
        <w:rPr>
          <w:rFonts w:ascii="Palatino Linotype" w:hAnsi="Palatino Linotype"/>
          <w:sz w:val="36"/>
          <w:szCs w:val="36"/>
        </w:rPr>
      </w:pPr>
    </w:p>
    <w:p w14:paraId="1460C83D"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5FEE7C90" w14:textId="77777777" w:rsidR="00ED75E1" w:rsidRPr="00700BF6" w:rsidRDefault="00ED75E1" w:rsidP="00700BF6">
      <w:pPr>
        <w:rPr>
          <w:rFonts w:ascii="Palatino Linotype" w:hAnsi="Palatino Linotype"/>
          <w:sz w:val="36"/>
          <w:szCs w:val="36"/>
        </w:rPr>
      </w:pPr>
    </w:p>
    <w:p w14:paraId="5B2D8730" w14:textId="77777777" w:rsidR="00ED75E1" w:rsidRPr="00700BF6" w:rsidRDefault="00ED75E1" w:rsidP="00700BF6">
      <w:pPr>
        <w:rPr>
          <w:rFonts w:ascii="Palatino Linotype" w:hAnsi="Palatino Linotype"/>
          <w:sz w:val="36"/>
          <w:szCs w:val="36"/>
        </w:rPr>
      </w:pPr>
    </w:p>
    <w:p w14:paraId="7CA82555"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7" w:name="_Toc8859"/>
      <w:r w:rsidRPr="00700BF6">
        <w:rPr>
          <w:rFonts w:ascii="Palatino Linotype" w:hAnsi="Palatino Linotype" w:cs="Palatino Linotype"/>
          <w:sz w:val="44"/>
          <w:szCs w:val="44"/>
        </w:rPr>
        <w:t>Chapitre 5 : LA CARTE DU FLUX - LES CINQ ÉLÉMENTS ET L'ÉNERGIE</w:t>
      </w:r>
      <w:bookmarkEnd w:id="7"/>
    </w:p>
    <w:p w14:paraId="59AD3978"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58299B7"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E4FFB9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D7492B9"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C2D9122"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La Vision du Monde du Chef d'Orchestre</w:t>
      </w:r>
    </w:p>
    <w:p w14:paraId="3B259B9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Si la carte du Tableau Périodique des Éléments est celle d'un mécanicien, qui voit le monde comme une machine assemblée à partir de pièces, il e</w:t>
      </w:r>
      <w:r w:rsidRPr="00700BF6">
        <w:rPr>
          <w:rFonts w:ascii="Palatino Linotype" w:eastAsia="sans-serif" w:hAnsi="Palatino Linotype" w:cs="Palatino Linotype"/>
          <w:color w:val="1A1C1E"/>
          <w:sz w:val="36"/>
          <w:szCs w:val="36"/>
          <w:shd w:val="clear" w:color="auto" w:fill="FFFFFF"/>
        </w:rPr>
        <w:t xml:space="preserve">xiste une autre carte dessinée d'un point de vue complètement différent. C'est la vision du monde d'un stratège, d'un agriculteur ou d'un chef d'orchestre. Ils ne se soucient pas tant du « matériau » de chaque pièce individuelle. Au </w:t>
      </w:r>
      <w:r w:rsidRPr="00700BF6">
        <w:rPr>
          <w:rFonts w:ascii="Palatino Linotype" w:eastAsia="sans-serif" w:hAnsi="Palatino Linotype" w:cs="Palatino Linotype"/>
          <w:color w:val="1A1C1E"/>
          <w:sz w:val="36"/>
          <w:szCs w:val="36"/>
          <w:shd w:val="clear" w:color="auto" w:fill="FFFFFF"/>
        </w:rPr>
        <w:lastRenderedPageBreak/>
        <w:t>lieu de cela, ils obser</w:t>
      </w:r>
      <w:r w:rsidRPr="00700BF6">
        <w:rPr>
          <w:rFonts w:ascii="Palatino Linotype" w:eastAsia="sans-serif" w:hAnsi="Palatino Linotype" w:cs="Palatino Linotype"/>
          <w:color w:val="1A1C1E"/>
          <w:sz w:val="36"/>
          <w:szCs w:val="36"/>
          <w:shd w:val="clear" w:color="auto" w:fill="FFFFFF"/>
        </w:rPr>
        <w:t>vent l'interaction, le mouvement et l'équilibre dynamique de l'ensemble du système.</w:t>
      </w:r>
    </w:p>
    <w:p w14:paraId="2CCEF2A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Pour le chef d'orchestre, l'important n'est pas de savoir de quel bois est fait le violon, mais comment son son se marie avec celui de la flûte et du tambour pour créer une</w:t>
      </w:r>
      <w:r w:rsidRPr="00700BF6">
        <w:rPr>
          <w:rFonts w:ascii="Palatino Linotype" w:eastAsia="sans-serif" w:hAnsi="Palatino Linotype" w:cs="Palatino Linotype"/>
          <w:color w:val="1A1C1E"/>
          <w:sz w:val="36"/>
          <w:szCs w:val="36"/>
          <w:shd w:val="clear" w:color="auto" w:fill="FFFFFF"/>
        </w:rPr>
        <w:t xml:space="preserve"> symphonie. Pour l'agriculteur, l'important n'est pas seulement la graine, mais l'harmonie entre la terre, l'eau, la </w:t>
      </w:r>
      <w:r w:rsidRPr="00700BF6">
        <w:rPr>
          <w:rFonts w:ascii="Palatino Linotype" w:eastAsia="sans-serif" w:hAnsi="Palatino Linotype" w:cs="Palatino Linotype"/>
          <w:color w:val="1A1C1E"/>
          <w:sz w:val="36"/>
          <w:szCs w:val="36"/>
          <w:shd w:val="clear" w:color="auto" w:fill="FFFFFF"/>
        </w:rPr>
        <w:lastRenderedPageBreak/>
        <w:t>lumière et le temps pour obtenir une récolte abondante.</w:t>
      </w:r>
    </w:p>
    <w:p w14:paraId="1A40DC9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Cette vision du monde ne voit pas les choses comme des entités statiques, mais </w:t>
      </w:r>
      <w:r w:rsidRPr="00700BF6">
        <w:rPr>
          <w:rFonts w:ascii="Palatino Linotype" w:eastAsia="sans-serif" w:hAnsi="Palatino Linotype" w:cs="Palatino Linotype"/>
          <w:color w:val="1A1C1E"/>
          <w:sz w:val="36"/>
          <w:szCs w:val="36"/>
          <w:shd w:val="clear" w:color="auto" w:fill="FFFFFF"/>
        </w:rPr>
        <w:t>comme des processus, des phases de mouvement de l'énergie. Elle ne demande pas « Qu'est-ce que c'est ? », mais « Que fait cette chose ? Comment interagit-elle avec les autres ? ».</w:t>
      </w:r>
    </w:p>
    <w:p w14:paraId="455B95D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carte la plus ancienne et la plus essentielle de cette vision du monde no</w:t>
      </w:r>
      <w:r w:rsidRPr="00700BF6">
        <w:rPr>
          <w:rFonts w:ascii="Palatino Linotype" w:eastAsia="sans-serif" w:hAnsi="Palatino Linotype" w:cs="Palatino Linotype"/>
          <w:color w:val="1A1C1E"/>
          <w:sz w:val="36"/>
          <w:szCs w:val="36"/>
          <w:shd w:val="clear" w:color="auto" w:fill="FFFFFF"/>
        </w:rPr>
        <w:t xml:space="preserve">us vient de la sagesse </w:t>
      </w:r>
      <w:r w:rsidRPr="00700BF6">
        <w:rPr>
          <w:rFonts w:ascii="Palatino Linotype" w:eastAsia="sans-serif" w:hAnsi="Palatino Linotype" w:cs="Palatino Linotype"/>
          <w:color w:val="1A1C1E"/>
          <w:sz w:val="36"/>
          <w:szCs w:val="36"/>
          <w:shd w:val="clear" w:color="auto" w:fill="FFFFFF"/>
        </w:rPr>
        <w:lastRenderedPageBreak/>
        <w:t>orientale : ce sont les Cinq Éléments (Wu Xing).</w:t>
      </w:r>
    </w:p>
    <w:p w14:paraId="658F9AF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Pour beaucoup de gens aujourd'hui, les Cinq Éléments sont souvent mal compris comme un système matériel rudimentaire, une version sous-développée du Tableau Périodique, postulant que l</w:t>
      </w:r>
      <w:r w:rsidRPr="00700BF6">
        <w:rPr>
          <w:rFonts w:ascii="Palatino Linotype" w:eastAsia="sans-serif" w:hAnsi="Palatino Linotype" w:cs="Palatino Linotype"/>
          <w:color w:val="1A1C1E"/>
          <w:sz w:val="36"/>
          <w:szCs w:val="36"/>
          <w:shd w:val="clear" w:color="auto" w:fill="FFFFFF"/>
        </w:rPr>
        <w:t xml:space="preserve">e monde est créé à partir de cinq « substances » : le Métal, le Bois, l'Eau, le Feu et la Terre. Mais c'est une interprétation erronée qui découle de l'application de la </w:t>
      </w:r>
      <w:r w:rsidRPr="00700BF6">
        <w:rPr>
          <w:rFonts w:ascii="Palatino Linotype" w:eastAsia="sans-serif" w:hAnsi="Palatino Linotype" w:cs="Palatino Linotype"/>
          <w:color w:val="1A1C1E"/>
          <w:sz w:val="36"/>
          <w:szCs w:val="36"/>
          <w:shd w:val="clear" w:color="auto" w:fill="FFFFFF"/>
        </w:rPr>
        <w:lastRenderedPageBreak/>
        <w:t>lentille du mécanicien à une carte entièrement différente.</w:t>
      </w:r>
    </w:p>
    <w:p w14:paraId="5139C5D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Pour comprendre correctemen</w:t>
      </w:r>
      <w:r w:rsidRPr="00700BF6">
        <w:rPr>
          <w:rFonts w:ascii="Palatino Linotype" w:eastAsia="sans-serif" w:hAnsi="Palatino Linotype" w:cs="Palatino Linotype"/>
          <w:color w:val="1A1C1E"/>
          <w:sz w:val="36"/>
          <w:szCs w:val="36"/>
          <w:shd w:val="clear" w:color="auto" w:fill="FFFFFF"/>
        </w:rPr>
        <w:t>t les Cinq Éléments, nous devons retirer nos lunettes de la « structure » et mettre celles de la « fonction ». Nous verrons alors que les Cinq Éléments ne décrivent pas cinq « substances », mais cinq « états », cinq « phases de mouvement » fondamentales de</w:t>
      </w:r>
      <w:r w:rsidRPr="00700BF6">
        <w:rPr>
          <w:rFonts w:ascii="Palatino Linotype" w:eastAsia="sans-serif" w:hAnsi="Palatino Linotype" w:cs="Palatino Linotype"/>
          <w:color w:val="1A1C1E"/>
          <w:sz w:val="36"/>
          <w:szCs w:val="36"/>
          <w:shd w:val="clear" w:color="auto" w:fill="FFFFFF"/>
        </w:rPr>
        <w:t xml:space="preserve"> l'énergie dans tous les processus de la nature.</w:t>
      </w:r>
    </w:p>
    <w:p w14:paraId="30685C9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L'élément Bois (</w:t>
      </w:r>
      <w:r w:rsidRPr="00700BF6">
        <w:rPr>
          <w:rFonts w:ascii="Palatino Linotype" w:eastAsia="sans-serif" w:hAnsi="Palatino Linotype" w:cs="Palatino Linotype"/>
          <w:color w:val="1A1C1E"/>
          <w:sz w:val="36"/>
          <w:szCs w:val="36"/>
          <w:shd w:val="clear" w:color="auto" w:fill="FFFFFF"/>
        </w:rPr>
        <w:t>木</w:t>
      </w:r>
      <w:r w:rsidRPr="00700BF6">
        <w:rPr>
          <w:rFonts w:ascii="Palatino Linotype" w:eastAsia="sans-serif" w:hAnsi="Palatino Linotype" w:cs="Palatino Linotype"/>
          <w:color w:val="1A1C1E"/>
          <w:sz w:val="36"/>
          <w:szCs w:val="36"/>
          <w:shd w:val="clear" w:color="auto" w:fill="FFFFFF"/>
        </w:rPr>
        <w:t xml:space="preserve">) n'est pas seulement l'arbre. C'est l'état de croissance, d'ascension, d'ouverture. Comme la pousse qui perce la terre au printemps, il représente l'énergie ascendante, le </w:t>
      </w:r>
      <w:r w:rsidRPr="00700BF6">
        <w:rPr>
          <w:rFonts w:ascii="Palatino Linotype" w:eastAsia="sans-serif" w:hAnsi="Palatino Linotype" w:cs="Palatino Linotype"/>
          <w:color w:val="1A1C1E"/>
          <w:sz w:val="36"/>
          <w:szCs w:val="36"/>
          <w:shd w:val="clear" w:color="auto" w:fill="FFFFFF"/>
        </w:rPr>
        <w:t>commencement et l'expansion.</w:t>
      </w:r>
    </w:p>
    <w:p w14:paraId="2EB5EF1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L'élément Feu (</w:t>
      </w:r>
      <w:r w:rsidRPr="00700BF6">
        <w:rPr>
          <w:rFonts w:ascii="Palatino Linotype" w:eastAsia="sans-serif" w:hAnsi="Palatino Linotype" w:cs="Palatino Linotype"/>
          <w:color w:val="1A1C1E"/>
          <w:sz w:val="36"/>
          <w:szCs w:val="36"/>
          <w:shd w:val="clear" w:color="auto" w:fill="FFFFFF"/>
        </w:rPr>
        <w:t>火</w:t>
      </w:r>
      <w:r w:rsidRPr="00700BF6">
        <w:rPr>
          <w:rFonts w:ascii="Palatino Linotype" w:eastAsia="sans-serif" w:hAnsi="Palatino Linotype" w:cs="Palatino Linotype"/>
          <w:color w:val="1A1C1E"/>
          <w:sz w:val="36"/>
          <w:szCs w:val="36"/>
          <w:shd w:val="clear" w:color="auto" w:fill="FFFFFF"/>
        </w:rPr>
        <w:t xml:space="preserve">) n'est pas seulement la flamme. C'est l'état d'émission, de rayonnement, d'apogée. Comme le soleil éclatant de l'été, il représente l'énergie tournée vers l'extérieur, </w:t>
      </w:r>
      <w:r w:rsidRPr="00700BF6">
        <w:rPr>
          <w:rFonts w:ascii="Palatino Linotype" w:eastAsia="sans-serif" w:hAnsi="Palatino Linotype" w:cs="Palatino Linotype"/>
          <w:color w:val="1A1C1E"/>
          <w:sz w:val="36"/>
          <w:szCs w:val="36"/>
          <w:shd w:val="clear" w:color="auto" w:fill="FFFFFF"/>
        </w:rPr>
        <w:lastRenderedPageBreak/>
        <w:t>l'enthousiasme et la transformation puissa</w:t>
      </w:r>
      <w:r w:rsidRPr="00700BF6">
        <w:rPr>
          <w:rFonts w:ascii="Palatino Linotype" w:eastAsia="sans-serif" w:hAnsi="Palatino Linotype" w:cs="Palatino Linotype"/>
          <w:color w:val="1A1C1E"/>
          <w:sz w:val="36"/>
          <w:szCs w:val="36"/>
          <w:shd w:val="clear" w:color="auto" w:fill="FFFFFF"/>
        </w:rPr>
        <w:t>nte.</w:t>
      </w:r>
    </w:p>
    <w:p w14:paraId="14A323F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L'élément Terre (</w:t>
      </w:r>
      <w:r w:rsidRPr="00700BF6">
        <w:rPr>
          <w:rFonts w:ascii="Palatino Linotype" w:eastAsia="sans-serif" w:hAnsi="Palatino Linotype" w:cs="Palatino Linotype"/>
          <w:color w:val="1A1C1E"/>
          <w:sz w:val="36"/>
          <w:szCs w:val="36"/>
          <w:shd w:val="clear" w:color="auto" w:fill="FFFFFF"/>
        </w:rPr>
        <w:t>土</w:t>
      </w:r>
      <w:r w:rsidRPr="00700BF6">
        <w:rPr>
          <w:rFonts w:ascii="Palatino Linotype" w:eastAsia="sans-serif" w:hAnsi="Palatino Linotype" w:cs="Palatino Linotype"/>
          <w:color w:val="1A1C1E"/>
          <w:sz w:val="36"/>
          <w:szCs w:val="36"/>
          <w:shd w:val="clear" w:color="auto" w:fill="FFFFFF"/>
        </w:rPr>
        <w:t>) n'est pas seulement le sol. C'est l'état de stabilité, de nourriture, de rassemblement. Comme la terre mère qui reçoit tout et permet aux fruits de mûrir à la fin de l'été, il représente l'énergie centrale, l'équilibre et la transi</w:t>
      </w:r>
      <w:r w:rsidRPr="00700BF6">
        <w:rPr>
          <w:rFonts w:ascii="Palatino Linotype" w:eastAsia="sans-serif" w:hAnsi="Palatino Linotype" w:cs="Palatino Linotype"/>
          <w:color w:val="1A1C1E"/>
          <w:sz w:val="36"/>
          <w:szCs w:val="36"/>
          <w:shd w:val="clear" w:color="auto" w:fill="FFFFFF"/>
        </w:rPr>
        <w:t>tion.</w:t>
      </w:r>
    </w:p>
    <w:p w14:paraId="51A6D0C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L'élément Métal (</w:t>
      </w:r>
      <w:r w:rsidRPr="00700BF6">
        <w:rPr>
          <w:rFonts w:ascii="Palatino Linotype" w:eastAsia="sans-serif" w:hAnsi="Palatino Linotype" w:cs="Palatino Linotype"/>
          <w:color w:val="1A1C1E"/>
          <w:sz w:val="36"/>
          <w:szCs w:val="36"/>
          <w:shd w:val="clear" w:color="auto" w:fill="FFFFFF"/>
        </w:rPr>
        <w:t>金</w:t>
      </w:r>
      <w:r w:rsidRPr="00700BF6">
        <w:rPr>
          <w:rFonts w:ascii="Palatino Linotype" w:eastAsia="sans-serif" w:hAnsi="Palatino Linotype" w:cs="Palatino Linotype"/>
          <w:color w:val="1A1C1E"/>
          <w:sz w:val="36"/>
          <w:szCs w:val="36"/>
          <w:shd w:val="clear" w:color="auto" w:fill="FFFFFF"/>
        </w:rPr>
        <w:t xml:space="preserve">) n'est pas seulement le métal. C'est l'état de condensation, de contraction, de </w:t>
      </w:r>
      <w:r w:rsidRPr="00700BF6">
        <w:rPr>
          <w:rFonts w:ascii="Palatino Linotype" w:eastAsia="sans-serif" w:hAnsi="Palatino Linotype" w:cs="Palatino Linotype"/>
          <w:color w:val="1A1C1E"/>
          <w:sz w:val="36"/>
          <w:szCs w:val="36"/>
          <w:shd w:val="clear" w:color="auto" w:fill="FFFFFF"/>
        </w:rPr>
        <w:lastRenderedPageBreak/>
        <w:t>rassemblement vers l'intérieur. Comme la rosée d'automne et le métal forgé dans la fournaise, il représente l'énergie qui se replie, le tranchant, la s</w:t>
      </w:r>
      <w:r w:rsidRPr="00700BF6">
        <w:rPr>
          <w:rFonts w:ascii="Palatino Linotype" w:eastAsia="sans-serif" w:hAnsi="Palatino Linotype" w:cs="Palatino Linotype"/>
          <w:color w:val="1A1C1E"/>
          <w:sz w:val="36"/>
          <w:szCs w:val="36"/>
          <w:shd w:val="clear" w:color="auto" w:fill="FFFFFF"/>
        </w:rPr>
        <w:t>tructure et la fin d'un cycle.</w:t>
      </w:r>
    </w:p>
    <w:p w14:paraId="07A468A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L'élément Eau (</w:t>
      </w:r>
      <w:r w:rsidRPr="00700BF6">
        <w:rPr>
          <w:rFonts w:ascii="Palatino Linotype" w:eastAsia="sans-serif" w:hAnsi="Palatino Linotype" w:cs="Palatino Linotype"/>
          <w:color w:val="1A1C1E"/>
          <w:sz w:val="36"/>
          <w:szCs w:val="36"/>
          <w:shd w:val="clear" w:color="auto" w:fill="FFFFFF"/>
        </w:rPr>
        <w:t>水</w:t>
      </w:r>
      <w:r w:rsidRPr="00700BF6">
        <w:rPr>
          <w:rFonts w:ascii="Palatino Linotype" w:eastAsia="sans-serif" w:hAnsi="Palatino Linotype" w:cs="Palatino Linotype"/>
          <w:color w:val="1A1C1E"/>
          <w:sz w:val="36"/>
          <w:szCs w:val="36"/>
          <w:shd w:val="clear" w:color="auto" w:fill="FFFFFF"/>
        </w:rPr>
        <w:t>) n'est pas seulement l'eau. C'est l'état de fluidité, de latence, de décantation. Comme l'eau qui coule vers le bas et la graine qui sommeille pendant l'hiver, il représente l'énergie descendante, la quiétude</w:t>
      </w:r>
      <w:r w:rsidRPr="00700BF6">
        <w:rPr>
          <w:rFonts w:ascii="Palatino Linotype" w:eastAsia="sans-serif" w:hAnsi="Palatino Linotype" w:cs="Palatino Linotype"/>
          <w:color w:val="1A1C1E"/>
          <w:sz w:val="36"/>
          <w:szCs w:val="36"/>
          <w:shd w:val="clear" w:color="auto" w:fill="FFFFFF"/>
        </w:rPr>
        <w:t xml:space="preserve">, la sagesse profonde </w:t>
      </w:r>
      <w:r w:rsidRPr="00700BF6">
        <w:rPr>
          <w:rFonts w:ascii="Palatino Linotype" w:eastAsia="sans-serif" w:hAnsi="Palatino Linotype" w:cs="Palatino Linotype"/>
          <w:color w:val="1A1C1E"/>
          <w:sz w:val="36"/>
          <w:szCs w:val="36"/>
          <w:shd w:val="clear" w:color="auto" w:fill="FFFFFF"/>
        </w:rPr>
        <w:lastRenderedPageBreak/>
        <w:t>et l'accumulation pour un nouveau départ.</w:t>
      </w:r>
    </w:p>
    <w:p w14:paraId="494F293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Ces cinq états n'existent pas isolément. Ils s'engendrent et se contrôlent mutuellement en permanence dans une danse d'équilibre dynamique appelée « Engendrement mutuel et Contrôle mutuel » (</w:t>
      </w:r>
      <w:r w:rsidRPr="00700BF6">
        <w:rPr>
          <w:rFonts w:ascii="Palatino Linotype" w:eastAsia="sans-serif" w:hAnsi="Palatino Linotype" w:cs="Palatino Linotype"/>
          <w:color w:val="1A1C1E"/>
          <w:sz w:val="36"/>
          <w:szCs w:val="36"/>
          <w:shd w:val="clear" w:color="auto" w:fill="FFFFFF"/>
        </w:rPr>
        <w:t>相</w:t>
      </w:r>
      <w:r w:rsidRPr="00700BF6">
        <w:rPr>
          <w:rFonts w:ascii="Palatino Linotype" w:eastAsia="sans-serif" w:hAnsi="Palatino Linotype" w:cs="Palatino Linotype"/>
          <w:color w:val="1A1C1E"/>
          <w:sz w:val="36"/>
          <w:szCs w:val="36"/>
          <w:shd w:val="clear" w:color="auto" w:fill="FFFFFF"/>
        </w:rPr>
        <w:t>生</w:t>
      </w:r>
      <w:r w:rsidRPr="00700BF6">
        <w:rPr>
          <w:rFonts w:ascii="Palatino Linotype" w:eastAsia="sans-serif" w:hAnsi="Palatino Linotype" w:cs="Palatino Linotype"/>
          <w:color w:val="1A1C1E"/>
          <w:sz w:val="36"/>
          <w:szCs w:val="36"/>
          <w:shd w:val="clear" w:color="auto" w:fill="FFFFFF"/>
        </w:rPr>
        <w:t xml:space="preserve">, </w:t>
      </w:r>
      <w:r w:rsidRPr="00700BF6">
        <w:rPr>
          <w:rFonts w:ascii="Palatino Linotype" w:eastAsia="sans-serif" w:hAnsi="Palatino Linotype" w:cs="Palatino Linotype"/>
          <w:color w:val="1A1C1E"/>
          <w:sz w:val="36"/>
          <w:szCs w:val="36"/>
          <w:shd w:val="clear" w:color="auto" w:fill="FFFFFF"/>
        </w:rPr>
        <w:t>相剋</w:t>
      </w:r>
      <w:r w:rsidRPr="00700BF6">
        <w:rPr>
          <w:rFonts w:ascii="Palatino Linotype" w:eastAsia="sans-serif" w:hAnsi="Palatino Linotype" w:cs="Palatino Linotype"/>
          <w:color w:val="1A1C1E"/>
          <w:sz w:val="36"/>
          <w:szCs w:val="36"/>
          <w:shd w:val="clear" w:color="auto" w:fill="FFFFFF"/>
        </w:rPr>
        <w:t>).</w:t>
      </w:r>
    </w:p>
    <w:p w14:paraId="7CEC909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Le cycle d'Engendrement est un cycle de nourriture et de promotion :</w:t>
      </w:r>
    </w:p>
    <w:p w14:paraId="1A7510B6" w14:textId="77777777" w:rsidR="00ED75E1" w:rsidRPr="00700BF6" w:rsidRDefault="007C21AB" w:rsidP="00700BF6">
      <w:pPr>
        <w:numPr>
          <w:ilvl w:val="0"/>
          <w:numId w:val="1"/>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sz w:val="36"/>
          <w:szCs w:val="36"/>
        </w:rPr>
        <w:lastRenderedPageBreak/>
        <w:t>L'Eau engendre le Bois (l'eau nourrit l'arbre)</w:t>
      </w:r>
    </w:p>
    <w:p w14:paraId="180ECDCB" w14:textId="77777777" w:rsidR="00ED75E1" w:rsidRPr="00700BF6" w:rsidRDefault="007C21AB" w:rsidP="00700BF6">
      <w:pPr>
        <w:numPr>
          <w:ilvl w:val="0"/>
          <w:numId w:val="1"/>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sz w:val="36"/>
          <w:szCs w:val="36"/>
        </w:rPr>
        <w:t>Le Bois engendre le Feu (le bois brûle et produit du feu)</w:t>
      </w:r>
    </w:p>
    <w:p w14:paraId="0AF996A7" w14:textId="77777777" w:rsidR="00ED75E1" w:rsidRPr="00700BF6" w:rsidRDefault="007C21AB" w:rsidP="00700BF6">
      <w:pPr>
        <w:numPr>
          <w:ilvl w:val="0"/>
          <w:numId w:val="1"/>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sz w:val="36"/>
          <w:szCs w:val="36"/>
        </w:rPr>
        <w:t xml:space="preserve">Le Feu engendre la Terre (le feu réduit tout en cendres, qui retournent à </w:t>
      </w:r>
      <w:r w:rsidRPr="00700BF6">
        <w:rPr>
          <w:rFonts w:ascii="Palatino Linotype" w:eastAsia="sans-serif" w:hAnsi="Palatino Linotype" w:cs="Palatino Linotype"/>
          <w:sz w:val="36"/>
          <w:szCs w:val="36"/>
        </w:rPr>
        <w:t>la terre)</w:t>
      </w:r>
    </w:p>
    <w:p w14:paraId="24153719" w14:textId="77777777" w:rsidR="00ED75E1" w:rsidRPr="00700BF6" w:rsidRDefault="007C21AB" w:rsidP="00700BF6">
      <w:pPr>
        <w:numPr>
          <w:ilvl w:val="0"/>
          <w:numId w:val="1"/>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sz w:val="36"/>
          <w:szCs w:val="36"/>
        </w:rPr>
        <w:t xml:space="preserve">La Terre engendre le Métal (la terre produit </w:t>
      </w:r>
      <w:r w:rsidRPr="00700BF6">
        <w:rPr>
          <w:rFonts w:ascii="Palatino Linotype" w:eastAsia="sans-serif" w:hAnsi="Palatino Linotype" w:cs="Palatino Linotype"/>
          <w:color w:val="1A1C1E"/>
          <w:sz w:val="36"/>
          <w:szCs w:val="36"/>
          <w:shd w:val="clear" w:color="auto" w:fill="FFFFFF"/>
        </w:rPr>
        <w:t>des métaux et des minéraux)</w:t>
      </w:r>
    </w:p>
    <w:p w14:paraId="5CEF76EC" w14:textId="77777777" w:rsidR="00ED75E1" w:rsidRPr="00700BF6" w:rsidRDefault="007C21AB" w:rsidP="00700BF6">
      <w:pPr>
        <w:numPr>
          <w:ilvl w:val="0"/>
          <w:numId w:val="1"/>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 xml:space="preserve">Le Métal engendre l'Eau (le métal fondu devient liquide, </w:t>
      </w:r>
      <w:r w:rsidRPr="00700BF6">
        <w:rPr>
          <w:rFonts w:ascii="Palatino Linotype" w:eastAsia="sans-serif" w:hAnsi="Palatino Linotype" w:cs="Palatino Linotype"/>
          <w:color w:val="1A1C1E"/>
          <w:sz w:val="36"/>
          <w:szCs w:val="36"/>
          <w:shd w:val="clear" w:color="auto" w:fill="FFFFFF"/>
        </w:rPr>
        <w:lastRenderedPageBreak/>
        <w:t>ou le métal peut condenser la vapeur d'eau)</w:t>
      </w:r>
    </w:p>
    <w:p w14:paraId="69B2287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Parallèlement, le cycle de Contrôle est un cycle de régulation et de res</w:t>
      </w:r>
      <w:r w:rsidRPr="00700BF6">
        <w:rPr>
          <w:rFonts w:ascii="Palatino Linotype" w:eastAsia="sans-serif" w:hAnsi="Palatino Linotype" w:cs="Palatino Linotype"/>
          <w:color w:val="1A1C1E"/>
          <w:sz w:val="36"/>
          <w:szCs w:val="36"/>
          <w:shd w:val="clear" w:color="auto" w:fill="FFFFFF"/>
        </w:rPr>
        <w:t>triction, garantissant qu'aucun Élément ne se développe de manière excessive :</w:t>
      </w:r>
    </w:p>
    <w:p w14:paraId="72C6D97B" w14:textId="77777777" w:rsidR="00ED75E1" w:rsidRPr="00700BF6" w:rsidRDefault="007C21AB" w:rsidP="00700BF6">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L'Eau contrôle le Feu (l'eau éteint le feu)</w:t>
      </w:r>
    </w:p>
    <w:p w14:paraId="519240BD" w14:textId="77777777" w:rsidR="00ED75E1" w:rsidRPr="00700BF6" w:rsidRDefault="007C21AB" w:rsidP="00700BF6">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Le Feu contrôle le Métal (le feu fait fondre le métal)</w:t>
      </w:r>
    </w:p>
    <w:p w14:paraId="72CA72A4" w14:textId="77777777" w:rsidR="00ED75E1" w:rsidRPr="00700BF6" w:rsidRDefault="007C21AB" w:rsidP="00700BF6">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Le Métal contrôle le Bois (le métal coupe l'arbre)</w:t>
      </w:r>
    </w:p>
    <w:p w14:paraId="5B9CF191" w14:textId="77777777" w:rsidR="00ED75E1" w:rsidRPr="00700BF6" w:rsidRDefault="007C21AB" w:rsidP="00700BF6">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Le Bois contrôle la Terre (</w:t>
      </w:r>
      <w:r w:rsidRPr="00700BF6">
        <w:rPr>
          <w:rFonts w:ascii="Palatino Linotype" w:eastAsia="sans-serif" w:hAnsi="Palatino Linotype" w:cs="Palatino Linotype"/>
          <w:color w:val="1A1C1E"/>
          <w:sz w:val="36"/>
          <w:szCs w:val="36"/>
          <w:shd w:val="clear" w:color="auto" w:fill="FFFFFF"/>
        </w:rPr>
        <w:t>les racines de l'arbre pénètrent la terre)</w:t>
      </w:r>
    </w:p>
    <w:p w14:paraId="2EEC2869" w14:textId="77777777" w:rsidR="00ED75E1" w:rsidRPr="00700BF6" w:rsidRDefault="007C21AB" w:rsidP="00700BF6">
      <w:pPr>
        <w:numPr>
          <w:ilvl w:val="0"/>
          <w:numId w:val="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La Terre contrôle l'Eau (la terre endigue l'eau)</w:t>
      </w:r>
    </w:p>
    <w:p w14:paraId="34D70AB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La combinaison de l'Engendrement et du Contrôle crée un système d'autorégulation parfait, un réseau de relations interdépendantes qui permet à toutes choses de fonc</w:t>
      </w:r>
      <w:r w:rsidRPr="00700BF6">
        <w:rPr>
          <w:rFonts w:ascii="Palatino Linotype" w:eastAsia="sans-serif" w:hAnsi="Palatino Linotype" w:cs="Palatino Linotype"/>
          <w:color w:val="1A1C1E"/>
          <w:sz w:val="36"/>
          <w:szCs w:val="36"/>
          <w:shd w:val="clear" w:color="auto" w:fill="FFFFFF"/>
        </w:rPr>
        <w:t xml:space="preserve">tionner en </w:t>
      </w:r>
      <w:r w:rsidRPr="00700BF6">
        <w:rPr>
          <w:rFonts w:ascii="Palatino Linotype" w:eastAsia="sans-serif" w:hAnsi="Palatino Linotype" w:cs="Palatino Linotype"/>
          <w:color w:val="1A1C1E"/>
          <w:sz w:val="36"/>
          <w:szCs w:val="36"/>
          <w:shd w:val="clear" w:color="auto" w:fill="FFFFFF"/>
        </w:rPr>
        <w:lastRenderedPageBreak/>
        <w:t>harmonie. Ce n'est pas un modèle physique, mais un modèle de la dynamique de la vie.</w:t>
      </w:r>
    </w:p>
    <w:p w14:paraId="38C35F75"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A31D5D5"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La Question à laquelle la Carte Répond</w:t>
      </w:r>
    </w:p>
    <w:p w14:paraId="24E52D6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Si le Tableau Périodique répond à la question « De quoi cette chose est-elle faite ? », les Cinq Éléments </w:t>
      </w:r>
      <w:r w:rsidRPr="00700BF6">
        <w:rPr>
          <w:rFonts w:ascii="Palatino Linotype" w:eastAsia="sans-serif" w:hAnsi="Palatino Linotype" w:cs="Palatino Linotype"/>
          <w:color w:val="1A1C1E"/>
          <w:sz w:val="36"/>
          <w:szCs w:val="36"/>
          <w:shd w:val="clear" w:color="auto" w:fill="FFFFFF"/>
        </w:rPr>
        <w:t xml:space="preserve">répondent à une question complètement différente : « Quelle est la </w:t>
      </w:r>
      <w:r w:rsidRPr="00700BF6">
        <w:rPr>
          <w:rFonts w:ascii="Palatino Linotype" w:eastAsia="sans-serif" w:hAnsi="Palatino Linotype" w:cs="Palatino Linotype"/>
          <w:color w:val="1A1C1E"/>
          <w:sz w:val="36"/>
          <w:szCs w:val="36"/>
          <w:shd w:val="clear" w:color="auto" w:fill="FFFFFF"/>
        </w:rPr>
        <w:lastRenderedPageBreak/>
        <w:t>configuration énergétique actuelle ? »</w:t>
      </w:r>
      <w:r w:rsidRPr="00700BF6">
        <w:rPr>
          <w:rFonts w:ascii="Palatino Linotype" w:eastAsia="sans-serif" w:hAnsi="Palatino Linotype" w:cs="Palatino Linotype"/>
          <w:color w:val="1A1C1E"/>
          <w:sz w:val="36"/>
          <w:szCs w:val="36"/>
          <w:shd w:val="clear" w:color="auto" w:fill="FFFFFF"/>
        </w:rPr>
        <w:br/>
        <w:t>Il ne s'intéresse pas aux composants statiques, mais aux relations dynamiques. Cette perspective ne s'applique pas seulement à la nature, mais est éga</w:t>
      </w:r>
      <w:r w:rsidRPr="00700BF6">
        <w:rPr>
          <w:rFonts w:ascii="Palatino Linotype" w:eastAsia="sans-serif" w:hAnsi="Palatino Linotype" w:cs="Palatino Linotype"/>
          <w:color w:val="1A1C1E"/>
          <w:sz w:val="36"/>
          <w:szCs w:val="36"/>
          <w:shd w:val="clear" w:color="auto" w:fill="FFFFFF"/>
        </w:rPr>
        <w:t>lement utilisée pour comprendre les systèmes les plus complexes, tels que le corps humain et l'environnement de vie.</w:t>
      </w:r>
    </w:p>
    <w:p w14:paraId="070BF79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Dans la médecine traditionnelle orientale, le corps humain n'est </w:t>
      </w:r>
      <w:r w:rsidRPr="00700BF6">
        <w:rPr>
          <w:rFonts w:ascii="Palatino Linotype" w:eastAsia="sans-serif" w:hAnsi="Palatino Linotype" w:cs="Palatino Linotype"/>
          <w:color w:val="1A1C1E"/>
          <w:sz w:val="36"/>
          <w:szCs w:val="36"/>
          <w:shd w:val="clear" w:color="auto" w:fill="FFFFFF"/>
        </w:rPr>
        <w:lastRenderedPageBreak/>
        <w:t>pas considéré comme une machine biologique avec des organes séparés. Il es</w:t>
      </w:r>
      <w:r w:rsidRPr="00700BF6">
        <w:rPr>
          <w:rFonts w:ascii="Palatino Linotype" w:eastAsia="sans-serif" w:hAnsi="Palatino Linotype" w:cs="Palatino Linotype"/>
          <w:color w:val="1A1C1E"/>
          <w:sz w:val="36"/>
          <w:szCs w:val="36"/>
          <w:shd w:val="clear" w:color="auto" w:fill="FFFFFF"/>
        </w:rPr>
        <w:t>t vu comme un microcosme, un écosystème dans lequel les cinq organes principaux (Foie, Cœur, Rate, Poumon, Rein) correspondent aux cinq Éléments (Bois, Feu, Terre, Métal, Eau). La santé n'est pas l'absence de bactéries ou de virus, mais l'équilibre dans le</w:t>
      </w:r>
      <w:r w:rsidRPr="00700BF6">
        <w:rPr>
          <w:rFonts w:ascii="Palatino Linotype" w:eastAsia="sans-serif" w:hAnsi="Palatino Linotype" w:cs="Palatino Linotype"/>
          <w:color w:val="1A1C1E"/>
          <w:sz w:val="36"/>
          <w:szCs w:val="36"/>
          <w:shd w:val="clear" w:color="auto" w:fill="FFFFFF"/>
        </w:rPr>
        <w:t xml:space="preserve"> flux d'énergie (Qi) entre les organes.</w:t>
      </w:r>
    </w:p>
    <w:p w14:paraId="71269C5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Quand une personne est malade, le praticien de cette école ne demandera pas seulement « Quelle pièce est cassée ? ». Il demandera « Où l'équilibre a-t-il été rompu ? ». Par exemple, si une personne est souvent en </w:t>
      </w:r>
      <w:r w:rsidRPr="00700BF6">
        <w:rPr>
          <w:rFonts w:ascii="Palatino Linotype" w:eastAsia="sans-serif" w:hAnsi="Palatino Linotype" w:cs="Palatino Linotype"/>
          <w:color w:val="1A1C1E"/>
          <w:sz w:val="36"/>
          <w:szCs w:val="36"/>
          <w:shd w:val="clear" w:color="auto" w:fill="FFFFFF"/>
        </w:rPr>
        <w:t xml:space="preserve">colère, a les yeux rouges (appartenant au Foie-Bois), et souffre d'insomnie et de palpitations (appartenant au Cœur-Feu), il pourrait diagnostiquer un « excès de Bois du Foie qui engendre trop de Feu », ce qui signifie que l'énergie du </w:t>
      </w:r>
      <w:r w:rsidRPr="00700BF6">
        <w:rPr>
          <w:rFonts w:ascii="Palatino Linotype" w:eastAsia="sans-serif" w:hAnsi="Palatino Linotype" w:cs="Palatino Linotype"/>
          <w:color w:val="1A1C1E"/>
          <w:sz w:val="36"/>
          <w:szCs w:val="36"/>
          <w:shd w:val="clear" w:color="auto" w:fill="FFFFFF"/>
        </w:rPr>
        <w:lastRenderedPageBreak/>
        <w:t xml:space="preserve">Bois est trop forte </w:t>
      </w:r>
      <w:r w:rsidRPr="00700BF6">
        <w:rPr>
          <w:rFonts w:ascii="Palatino Linotype" w:eastAsia="sans-serif" w:hAnsi="Palatino Linotype" w:cs="Palatino Linotype"/>
          <w:color w:val="1A1C1E"/>
          <w:sz w:val="36"/>
          <w:szCs w:val="36"/>
          <w:shd w:val="clear" w:color="auto" w:fill="FFFFFF"/>
        </w:rPr>
        <w:t xml:space="preserve">et fait perdre le contrôle à l'énergie du Feu. Le traitement ne consiste pas à « réparer » le cœur, mais à « calmer » le foie, pour aider l'énergie du Bois à retrouver son harmonie, ce qui permettra au Feu de se rééquilibrer de lui-même. Ils ajustent la « </w:t>
      </w:r>
      <w:r w:rsidRPr="00700BF6">
        <w:rPr>
          <w:rFonts w:ascii="Palatino Linotype" w:eastAsia="sans-serif" w:hAnsi="Palatino Linotype" w:cs="Palatino Linotype"/>
          <w:color w:val="1A1C1E"/>
          <w:sz w:val="36"/>
          <w:szCs w:val="36"/>
          <w:shd w:val="clear" w:color="auto" w:fill="FFFFFF"/>
        </w:rPr>
        <w:t>configuration », ils ne remplacent pas les « composants ».</w:t>
      </w:r>
    </w:p>
    <w:p w14:paraId="7148CE2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De même, en Feng Shui, une maison n'est pas seulement une structure physique de briques et </w:t>
      </w:r>
      <w:r w:rsidRPr="00700BF6">
        <w:rPr>
          <w:rFonts w:ascii="Palatino Linotype" w:eastAsia="sans-serif" w:hAnsi="Palatino Linotype" w:cs="Palatino Linotype"/>
          <w:color w:val="1A1C1E"/>
          <w:sz w:val="36"/>
          <w:szCs w:val="36"/>
          <w:shd w:val="clear" w:color="auto" w:fill="FFFFFF"/>
        </w:rPr>
        <w:lastRenderedPageBreak/>
        <w:t>de mortier. C'est un espace où les flux d'énergie de l'environnement (vent, lumière, eau, champ magnétique</w:t>
      </w:r>
      <w:r w:rsidRPr="00700BF6">
        <w:rPr>
          <w:rFonts w:ascii="Palatino Linotype" w:eastAsia="sans-serif" w:hAnsi="Palatino Linotype" w:cs="Palatino Linotype"/>
          <w:color w:val="1A1C1E"/>
          <w:sz w:val="36"/>
          <w:szCs w:val="36"/>
          <w:shd w:val="clear" w:color="auto" w:fill="FFFFFF"/>
        </w:rPr>
        <w:t xml:space="preserve"> terrestre...) convergent et interagissent. Le but du Feng Shui n'est pas de décorer pour faire joli, mais d'aménager l'espace de vie de manière à ce que le flux d'énergie soit harmonieux, en évitant la stagnation ou les conflits. Ils examineront la direct</w:t>
      </w:r>
      <w:r w:rsidRPr="00700BF6">
        <w:rPr>
          <w:rFonts w:ascii="Palatino Linotype" w:eastAsia="sans-serif" w:hAnsi="Palatino Linotype" w:cs="Palatino Linotype"/>
          <w:color w:val="1A1C1E"/>
          <w:sz w:val="36"/>
          <w:szCs w:val="36"/>
          <w:shd w:val="clear" w:color="auto" w:fill="FFFFFF"/>
        </w:rPr>
        <w:t xml:space="preserve">ion du vent (Élément Bois), l'intensité de la lumière du soleil (Élément Feu), la stabilité du sol (Élément Terre), </w:t>
      </w:r>
      <w:r w:rsidRPr="00700BF6">
        <w:rPr>
          <w:rFonts w:ascii="Palatino Linotype" w:eastAsia="sans-serif" w:hAnsi="Palatino Linotype" w:cs="Palatino Linotype"/>
          <w:color w:val="1A1C1E"/>
          <w:sz w:val="36"/>
          <w:szCs w:val="36"/>
          <w:shd w:val="clear" w:color="auto" w:fill="FFFFFF"/>
        </w:rPr>
        <w:lastRenderedPageBreak/>
        <w:t xml:space="preserve">la présence d'objets métalliques (Élément Métal), et l'emplacement de l'eau (Élément Eau) pour créer un environnement qui soutient au mieux </w:t>
      </w:r>
      <w:r w:rsidRPr="00700BF6">
        <w:rPr>
          <w:rFonts w:ascii="Palatino Linotype" w:eastAsia="sans-serif" w:hAnsi="Palatino Linotype" w:cs="Palatino Linotype"/>
          <w:color w:val="1A1C1E"/>
          <w:sz w:val="36"/>
          <w:szCs w:val="36"/>
          <w:shd w:val="clear" w:color="auto" w:fill="FFFFFF"/>
        </w:rPr>
        <w:t>la santé et la prospérité de ses habitants.</w:t>
      </w:r>
    </w:p>
    <w:p w14:paraId="1119CDD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Dans ces deux domaines, les Cinq Éléments servent de carte stratégique, aidant les gens à identifier les schémas énergétiques, à prédire leur évolution, et à intervenir avec </w:t>
      </w:r>
      <w:r w:rsidRPr="00700BF6">
        <w:rPr>
          <w:rFonts w:ascii="Palatino Linotype" w:eastAsia="sans-serif" w:hAnsi="Palatino Linotype" w:cs="Palatino Linotype"/>
          <w:color w:val="1A1C1E"/>
          <w:sz w:val="36"/>
          <w:szCs w:val="36"/>
          <w:shd w:val="clear" w:color="auto" w:fill="FFFFFF"/>
        </w:rPr>
        <w:lastRenderedPageBreak/>
        <w:t>finesse pour rétablir un équilibre per</w:t>
      </w:r>
      <w:r w:rsidRPr="00700BF6">
        <w:rPr>
          <w:rFonts w:ascii="Palatino Linotype" w:eastAsia="sans-serif" w:hAnsi="Palatino Linotype" w:cs="Palatino Linotype"/>
          <w:color w:val="1A1C1E"/>
          <w:sz w:val="36"/>
          <w:szCs w:val="36"/>
          <w:shd w:val="clear" w:color="auto" w:fill="FFFFFF"/>
        </w:rPr>
        <w:t>du.</w:t>
      </w:r>
    </w:p>
    <w:p w14:paraId="25FA8DF2"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824326A"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3. Deux Cartes, Un Territoire</w:t>
      </w:r>
    </w:p>
    <w:p w14:paraId="3FAEDA8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Lorsque l'on place les deux cartes – le Tableau Périodique des Éléments et les Cinq Éléments – côte à côte, beaucoup ont tendance à les considérer comme opposées, l'une « scientifique », l'autre « mystique ». C'est une vi</w:t>
      </w:r>
      <w:r w:rsidRPr="00700BF6">
        <w:rPr>
          <w:rFonts w:ascii="Palatino Linotype" w:eastAsia="sans-serif" w:hAnsi="Palatino Linotype" w:cs="Palatino Linotype"/>
          <w:color w:val="1A1C1E"/>
          <w:sz w:val="36"/>
          <w:szCs w:val="36"/>
          <w:shd w:val="clear" w:color="auto" w:fill="FFFFFF"/>
        </w:rPr>
        <w:t xml:space="preserve">sion très naturelle, mais qui ne saisit peut-être pas l'ensemble du </w:t>
      </w:r>
      <w:r w:rsidRPr="00700BF6">
        <w:rPr>
          <w:rFonts w:ascii="Palatino Linotype" w:eastAsia="sans-serif" w:hAnsi="Palatino Linotype" w:cs="Palatino Linotype"/>
          <w:color w:val="1A1C1E"/>
          <w:sz w:val="36"/>
          <w:szCs w:val="36"/>
          <w:shd w:val="clear" w:color="auto" w:fill="FFFFFF"/>
        </w:rPr>
        <w:lastRenderedPageBreak/>
        <w:t>tableau. Elles ne sont pas contradictoires. Elles décrivent simplement le même territoire de la réalité sous deux angles complémentaires.</w:t>
      </w:r>
    </w:p>
    <w:p w14:paraId="32018A7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Revenons à la métaphore du match de football.</w:t>
      </w:r>
    </w:p>
    <w:p w14:paraId="0028C30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 T</w:t>
      </w:r>
      <w:r w:rsidRPr="00700BF6">
        <w:rPr>
          <w:rFonts w:ascii="Palatino Linotype" w:eastAsia="sans-serif" w:hAnsi="Palatino Linotype" w:cs="Palatino Linotype"/>
          <w:color w:val="1A1C1E"/>
          <w:sz w:val="36"/>
          <w:szCs w:val="36"/>
          <w:shd w:val="clear" w:color="auto" w:fill="FFFFFF"/>
        </w:rPr>
        <w:t xml:space="preserve">ableau Périodique des Éléments est comme le rapport d'un analyste technique. Il vous donne des détails sur chaque joueur : taille, poids, composition musculaire, vitesse de pointe. Ces informations sont très précises et </w:t>
      </w:r>
      <w:r w:rsidRPr="00700BF6">
        <w:rPr>
          <w:rFonts w:ascii="Palatino Linotype" w:eastAsia="sans-serif" w:hAnsi="Palatino Linotype" w:cs="Palatino Linotype"/>
          <w:color w:val="1A1C1E"/>
          <w:sz w:val="36"/>
          <w:szCs w:val="36"/>
          <w:shd w:val="clear" w:color="auto" w:fill="FFFFFF"/>
        </w:rPr>
        <w:lastRenderedPageBreak/>
        <w:t>utiles pour comprendre les capacités</w:t>
      </w:r>
      <w:r w:rsidRPr="00700BF6">
        <w:rPr>
          <w:rFonts w:ascii="Palatino Linotype" w:eastAsia="sans-serif" w:hAnsi="Palatino Linotype" w:cs="Palatino Linotype"/>
          <w:color w:val="1A1C1E"/>
          <w:sz w:val="36"/>
          <w:szCs w:val="36"/>
          <w:shd w:val="clear" w:color="auto" w:fill="FFFFFF"/>
        </w:rPr>
        <w:t xml:space="preserve"> individuelles.</w:t>
      </w:r>
    </w:p>
    <w:p w14:paraId="36CEC34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Les Cinq Éléments sont comme le schéma tactique d'un entraîneur. Il ne se soucie pas du poids de l'attaquant, mais de la manière dont il se déplace pour se coordonner avec le milieu de terrain, comment ils créent des espaces, et comment tou</w:t>
      </w:r>
      <w:r w:rsidRPr="00700BF6">
        <w:rPr>
          <w:rFonts w:ascii="Palatino Linotype" w:eastAsia="sans-serif" w:hAnsi="Palatino Linotype" w:cs="Palatino Linotype"/>
          <w:color w:val="1A1C1E"/>
          <w:sz w:val="36"/>
          <w:szCs w:val="36"/>
          <w:shd w:val="clear" w:color="auto" w:fill="FFFFFF"/>
        </w:rPr>
        <w:t>te l'équipe passe de la défense à l'attaque. Il décrit les relations et le flux de l'ensemble du jeu.</w:t>
      </w:r>
    </w:p>
    <w:p w14:paraId="3527400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Un bon analyste qui ne comprend pas la tactique ne verra pas la situation dans son ensemble. Un bon entraîneur qui ne connaît rien à la condition physique</w:t>
      </w:r>
      <w:r w:rsidRPr="00700BF6">
        <w:rPr>
          <w:rFonts w:ascii="Palatino Linotype" w:eastAsia="sans-serif" w:hAnsi="Palatino Linotype" w:cs="Palatino Linotype"/>
          <w:color w:val="1A1C1E"/>
          <w:sz w:val="36"/>
          <w:szCs w:val="36"/>
          <w:shd w:val="clear" w:color="auto" w:fill="FFFFFF"/>
        </w:rPr>
        <w:t xml:space="preserve"> des joueurs ne pourra pas prendre les bonnes décisions. Les deux perspectives sont nécessaires.</w:t>
      </w:r>
    </w:p>
    <w:p w14:paraId="3DD1549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De même, le Tableau Périodique décrit la structure de la matière, tandis que les Cinq Éléments décrivent la fonction et la dynamique de l'énergie. L'un est </w:t>
      </w:r>
      <w:r w:rsidRPr="00700BF6">
        <w:rPr>
          <w:rFonts w:ascii="Palatino Linotype" w:eastAsia="sans-serif" w:hAnsi="Palatino Linotype" w:cs="Palatino Linotype"/>
          <w:color w:val="1A1C1E"/>
          <w:sz w:val="36"/>
          <w:szCs w:val="36"/>
          <w:shd w:val="clear" w:color="auto" w:fill="FFFFFF"/>
        </w:rPr>
        <w:lastRenderedPageBreak/>
        <w:t>l'a</w:t>
      </w:r>
      <w:r w:rsidRPr="00700BF6">
        <w:rPr>
          <w:rFonts w:ascii="Palatino Linotype" w:eastAsia="sans-serif" w:hAnsi="Palatino Linotype" w:cs="Palatino Linotype"/>
          <w:color w:val="1A1C1E"/>
          <w:sz w:val="36"/>
          <w:szCs w:val="36"/>
          <w:shd w:val="clear" w:color="auto" w:fill="FFFFFF"/>
        </w:rPr>
        <w:t>natomie, l'autre est la physiologie. Une carte nous donne la capacité de démonter et de reconstruire, l'autre nous donne la capacité de diagnostiquer et de guérir.</w:t>
      </w:r>
    </w:p>
    <w:p w14:paraId="22A625B4"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sagesse ne consiste pas à en choisir une et à rejeter l'autre. La sagesse consiste à savo</w:t>
      </w:r>
      <w:r w:rsidRPr="00700BF6">
        <w:rPr>
          <w:rFonts w:ascii="Palatino Linotype" w:eastAsia="sans-serif" w:hAnsi="Palatino Linotype" w:cs="Palatino Linotype"/>
          <w:color w:val="1A1C1E"/>
          <w:sz w:val="36"/>
          <w:szCs w:val="36"/>
          <w:shd w:val="clear" w:color="auto" w:fill="FFFFFF"/>
        </w:rPr>
        <w:t xml:space="preserve">ir quand utiliser quelle carte, et à comprendre qu'elles ne sont toutes deux que des outils, des lentilles qui nous aident à percevoir une partie du territoire </w:t>
      </w:r>
      <w:r w:rsidRPr="00700BF6">
        <w:rPr>
          <w:rFonts w:ascii="Palatino Linotype" w:eastAsia="sans-serif" w:hAnsi="Palatino Linotype" w:cs="Palatino Linotype"/>
          <w:color w:val="1A1C1E"/>
          <w:sz w:val="36"/>
          <w:szCs w:val="36"/>
          <w:shd w:val="clear" w:color="auto" w:fill="FFFFFF"/>
        </w:rPr>
        <w:lastRenderedPageBreak/>
        <w:t>infiniment riche et multidimensionnel de la réalité. Toutes deux sont utiles, mais toutes deux o</w:t>
      </w:r>
      <w:r w:rsidRPr="00700BF6">
        <w:rPr>
          <w:rFonts w:ascii="Palatino Linotype" w:eastAsia="sans-serif" w:hAnsi="Palatino Linotype" w:cs="Palatino Linotype"/>
          <w:color w:val="1A1C1E"/>
          <w:sz w:val="36"/>
          <w:szCs w:val="36"/>
          <w:shd w:val="clear" w:color="auto" w:fill="FFFFFF"/>
        </w:rPr>
        <w:t>nt leurs limites. Et pour aller au-delà des limites de la structure et du flux d'énergie dans ce royaume, nous avons besoin d'une troisième carte, une carte de la transformation.</w:t>
      </w:r>
    </w:p>
    <w:p w14:paraId="5B013ADD" w14:textId="77777777" w:rsidR="00ED75E1" w:rsidRPr="00700BF6" w:rsidRDefault="00ED75E1" w:rsidP="00700BF6">
      <w:pPr>
        <w:rPr>
          <w:rFonts w:ascii="Palatino Linotype" w:hAnsi="Palatino Linotype" w:cs="Palatino Linotype"/>
          <w:sz w:val="36"/>
          <w:szCs w:val="36"/>
        </w:rPr>
      </w:pPr>
    </w:p>
    <w:p w14:paraId="593C0D45" w14:textId="77777777" w:rsidR="00ED75E1" w:rsidRPr="00700BF6" w:rsidRDefault="00ED75E1" w:rsidP="00700BF6">
      <w:pPr>
        <w:rPr>
          <w:rFonts w:ascii="Palatino Linotype" w:hAnsi="Palatino Linotype" w:cs="Palatino Linotype"/>
          <w:sz w:val="36"/>
          <w:szCs w:val="36"/>
        </w:rPr>
      </w:pPr>
    </w:p>
    <w:p w14:paraId="6FD5F9DD" w14:textId="77777777" w:rsidR="00ED75E1" w:rsidRPr="00700BF6" w:rsidRDefault="00ED75E1" w:rsidP="00700BF6">
      <w:pPr>
        <w:rPr>
          <w:rFonts w:ascii="Palatino Linotype" w:hAnsi="Palatino Linotype"/>
          <w:sz w:val="36"/>
          <w:szCs w:val="36"/>
        </w:rPr>
      </w:pPr>
    </w:p>
    <w:p w14:paraId="7EDF7F67" w14:textId="77777777" w:rsidR="00ED75E1" w:rsidRPr="00700BF6" w:rsidRDefault="00ED75E1" w:rsidP="00700BF6">
      <w:pPr>
        <w:rPr>
          <w:rFonts w:ascii="Palatino Linotype" w:hAnsi="Palatino Linotype"/>
          <w:sz w:val="36"/>
          <w:szCs w:val="36"/>
        </w:rPr>
      </w:pPr>
    </w:p>
    <w:p w14:paraId="5F2796D1" w14:textId="77777777" w:rsidR="00ED75E1" w:rsidRPr="00700BF6" w:rsidRDefault="00ED75E1" w:rsidP="00700BF6">
      <w:pPr>
        <w:rPr>
          <w:rFonts w:ascii="Palatino Linotype" w:hAnsi="Palatino Linotype"/>
          <w:sz w:val="36"/>
          <w:szCs w:val="36"/>
        </w:rPr>
      </w:pPr>
    </w:p>
    <w:p w14:paraId="0CD1A845"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62311876" w14:textId="77777777" w:rsidR="00ED75E1" w:rsidRPr="00700BF6" w:rsidRDefault="00ED75E1" w:rsidP="00700BF6">
      <w:pPr>
        <w:rPr>
          <w:rFonts w:ascii="Palatino Linotype" w:hAnsi="Palatino Linotype"/>
          <w:sz w:val="36"/>
          <w:szCs w:val="36"/>
        </w:rPr>
      </w:pPr>
    </w:p>
    <w:p w14:paraId="68BCF055" w14:textId="77777777" w:rsidR="00ED75E1" w:rsidRPr="00700BF6" w:rsidRDefault="00ED75E1" w:rsidP="00700BF6">
      <w:pPr>
        <w:rPr>
          <w:rFonts w:ascii="Palatino Linotype" w:hAnsi="Palatino Linotype"/>
          <w:sz w:val="36"/>
          <w:szCs w:val="36"/>
        </w:rPr>
      </w:pPr>
    </w:p>
    <w:p w14:paraId="335CD554"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8" w:name="_Toc15211"/>
      <w:r w:rsidRPr="00700BF6">
        <w:rPr>
          <w:rFonts w:ascii="Palatino Linotype" w:hAnsi="Palatino Linotype" w:cs="Palatino Linotype"/>
          <w:sz w:val="44"/>
          <w:szCs w:val="44"/>
        </w:rPr>
        <w:t xml:space="preserve">Chapitre 6 : LA CARTE DE LA TRANSFORMATION - LA </w:t>
      </w:r>
      <w:r w:rsidRPr="00700BF6">
        <w:rPr>
          <w:rFonts w:ascii="Palatino Linotype" w:hAnsi="Palatino Linotype" w:cs="Palatino Linotype"/>
          <w:sz w:val="44"/>
          <w:szCs w:val="44"/>
        </w:rPr>
        <w:t>VISION DU MONDE DE LA CULTIVATION</w:t>
      </w:r>
      <w:bookmarkEnd w:id="8"/>
    </w:p>
    <w:p w14:paraId="0B70D94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34D1407"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F05F4B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28A9FD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B241B1B"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Sortir du Terrain de Jeu</w:t>
      </w:r>
    </w:p>
    <w:p w14:paraId="3330C6A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Nous avons exploré deux grandes cartes. La carte du Tableau Périodique des Éléments, qui nous aide à comprendre la structure de la matière. La carte des Cinq Éléments, qui nous aide à compre</w:t>
      </w:r>
      <w:r w:rsidRPr="00700BF6">
        <w:rPr>
          <w:rFonts w:ascii="Palatino Linotype" w:eastAsia="sans-serif" w:hAnsi="Palatino Linotype" w:cs="Palatino Linotype"/>
          <w:color w:val="1A1C1E"/>
          <w:sz w:val="36"/>
          <w:szCs w:val="36"/>
          <w:shd w:val="clear" w:color="auto" w:fill="FFFFFF"/>
        </w:rPr>
        <w:t>ndre le flux de l'énergie. Toutes deux sont des outils inestimables pour décrire et opérer dans le « terrain de jeu » de ce monde. Elles nous aident à construire, analyser, diagnostiquer et guérir.</w:t>
      </w:r>
    </w:p>
    <w:p w14:paraId="7140F70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Mais il existe une troisième vision du monde, une carte qu</w:t>
      </w:r>
      <w:r w:rsidRPr="00700BF6">
        <w:rPr>
          <w:rFonts w:ascii="Palatino Linotype" w:eastAsia="sans-serif" w:hAnsi="Palatino Linotype" w:cs="Palatino Linotype"/>
          <w:color w:val="1A1C1E"/>
          <w:sz w:val="36"/>
          <w:szCs w:val="36"/>
          <w:shd w:val="clear" w:color="auto" w:fill="FFFFFF"/>
        </w:rPr>
        <w:t>i ne vise pas à mieux jouer sur ce terrain. Son objectif est bien plus audacieux : trouver un moyen de sortir du terrain de jeu.</w:t>
      </w:r>
    </w:p>
    <w:p w14:paraId="645116D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Dans les anciens systèmes de sagesse de la cultivation, une phrase est considérée comme un guide, résumant le but ultime du pra</w:t>
      </w:r>
      <w:r w:rsidRPr="00700BF6">
        <w:rPr>
          <w:rFonts w:ascii="Palatino Linotype" w:eastAsia="sans-serif" w:hAnsi="Palatino Linotype" w:cs="Palatino Linotype"/>
          <w:color w:val="1A1C1E"/>
          <w:sz w:val="36"/>
          <w:szCs w:val="36"/>
          <w:shd w:val="clear" w:color="auto" w:fill="FFFFFF"/>
        </w:rPr>
        <w:t>tiquant : « Ne plus être dans les Cinq Éléments, sortir des Trois Mondes ».</w:t>
      </w:r>
    </w:p>
    <w:p w14:paraId="15E60D8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Pour comprendre cette phrase, nous devons définir temporairement les termes. Le terme « Trois Mondes » (</w:t>
      </w:r>
      <w:r w:rsidRPr="00700BF6">
        <w:rPr>
          <w:rFonts w:ascii="Palatino Linotype" w:eastAsia="sans-serif" w:hAnsi="Palatino Linotype" w:cs="Palatino Linotype"/>
          <w:color w:val="1A1C1E"/>
          <w:sz w:val="36"/>
          <w:szCs w:val="36"/>
          <w:shd w:val="clear" w:color="auto" w:fill="FFFFFF"/>
        </w:rPr>
        <w:t>三界</w:t>
      </w:r>
      <w:r w:rsidRPr="00700BF6">
        <w:rPr>
          <w:rFonts w:ascii="Palatino Linotype" w:eastAsia="sans-serif" w:hAnsi="Palatino Linotype" w:cs="Palatino Linotype"/>
          <w:color w:val="1A1C1E"/>
          <w:sz w:val="36"/>
          <w:szCs w:val="36"/>
          <w:shd w:val="clear" w:color="auto" w:fill="FFFFFF"/>
        </w:rPr>
        <w:t>) apparaît dans de nombreuses cultures d'Asie de l'Est avec différentes cl</w:t>
      </w:r>
      <w:r w:rsidRPr="00700BF6">
        <w:rPr>
          <w:rFonts w:ascii="Palatino Linotype" w:eastAsia="sans-serif" w:hAnsi="Palatino Linotype" w:cs="Palatino Linotype"/>
          <w:color w:val="1A1C1E"/>
          <w:sz w:val="36"/>
          <w:szCs w:val="36"/>
          <w:shd w:val="clear" w:color="auto" w:fill="FFFFFF"/>
        </w:rPr>
        <w:t xml:space="preserve">assifications. Dans le bouddhisme, ce sont les trois royaumes du désir, de la forme et du sans-forme. Dans le taoïsme, il désigne parfois le Ciel, la Terre et l'Eau. Dans la culture populaire, il est souvent compris comme les trois royaumes du </w:t>
      </w:r>
      <w:r w:rsidRPr="00700BF6">
        <w:rPr>
          <w:rFonts w:ascii="Palatino Linotype" w:eastAsia="sans-serif" w:hAnsi="Palatino Linotype" w:cs="Palatino Linotype"/>
          <w:color w:val="1A1C1E"/>
          <w:sz w:val="36"/>
          <w:szCs w:val="36"/>
          <w:shd w:val="clear" w:color="auto" w:fill="FFFFFF"/>
        </w:rPr>
        <w:lastRenderedPageBreak/>
        <w:t>Ciel, du Mon</w:t>
      </w:r>
      <w:r w:rsidRPr="00700BF6">
        <w:rPr>
          <w:rFonts w:ascii="Palatino Linotype" w:eastAsia="sans-serif" w:hAnsi="Palatino Linotype" w:cs="Palatino Linotype"/>
          <w:color w:val="1A1C1E"/>
          <w:sz w:val="36"/>
          <w:szCs w:val="36"/>
          <w:shd w:val="clear" w:color="auto" w:fill="FFFFFF"/>
        </w:rPr>
        <w:t>de Humain et des Enfers.</w:t>
      </w:r>
    </w:p>
    <w:p w14:paraId="35A28CB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Cependant, quelle que soit la classification, toutes ces interprétations ont un point commun essentiel : elles décrivent toutes un domaine spatio-temporel fini, la vision complète du cycle de la vie et de la mort dans lequel les êt</w:t>
      </w:r>
      <w:r w:rsidRPr="00700BF6">
        <w:rPr>
          <w:rFonts w:ascii="Palatino Linotype" w:eastAsia="sans-serif" w:hAnsi="Palatino Linotype" w:cs="Palatino Linotype"/>
          <w:color w:val="1A1C1E"/>
          <w:sz w:val="36"/>
          <w:szCs w:val="36"/>
          <w:shd w:val="clear" w:color="auto" w:fill="FFFFFF"/>
        </w:rPr>
        <w:t>res sont piégés. D'un point de vue cosmologique, ce domaine pourrait correspondre à une région extrêmement vaste, peut-</w:t>
      </w:r>
      <w:r w:rsidRPr="00700BF6">
        <w:rPr>
          <w:rFonts w:ascii="Palatino Linotype" w:eastAsia="sans-serif" w:hAnsi="Palatino Linotype" w:cs="Palatino Linotype"/>
          <w:color w:val="1A1C1E"/>
          <w:sz w:val="36"/>
          <w:szCs w:val="36"/>
          <w:shd w:val="clear" w:color="auto" w:fill="FFFFFF"/>
        </w:rPr>
        <w:lastRenderedPageBreak/>
        <w:t xml:space="preserve">être l'ensemble de notre galaxie. Quant aux « Cinq Éléments », comme nous l'avons vu, ils représentent les lois mêmes du flux d'énergie, </w:t>
      </w:r>
      <w:r w:rsidRPr="00700BF6">
        <w:rPr>
          <w:rFonts w:ascii="Palatino Linotype" w:eastAsia="sans-serif" w:hAnsi="Palatino Linotype" w:cs="Palatino Linotype"/>
          <w:color w:val="1A1C1E"/>
          <w:sz w:val="36"/>
          <w:szCs w:val="36"/>
          <w:shd w:val="clear" w:color="auto" w:fill="FFFFFF"/>
        </w:rPr>
        <w:t>les règles de fonctionnement de ce « terrain de jeu ».</w:t>
      </w:r>
    </w:p>
    <w:p w14:paraId="37FD7F6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Ainsi, « Ne plus être dans les Cinq Éléments, sortir des Trois Mondes » n'est pas une philosophie abstraite. C'est une déclaration d'intention : s'élever au-dessus des lois matérielles connues, échappe</w:t>
      </w:r>
      <w:r w:rsidRPr="00700BF6">
        <w:rPr>
          <w:rFonts w:ascii="Palatino Linotype" w:eastAsia="sans-serif" w:hAnsi="Palatino Linotype" w:cs="Palatino Linotype"/>
          <w:color w:val="1A1C1E"/>
          <w:sz w:val="36"/>
          <w:szCs w:val="36"/>
          <w:shd w:val="clear" w:color="auto" w:fill="FFFFFF"/>
        </w:rPr>
        <w:t xml:space="preserve">r au cycle de la </w:t>
      </w:r>
      <w:r w:rsidRPr="00700BF6">
        <w:rPr>
          <w:rFonts w:ascii="Palatino Linotype" w:eastAsia="sans-serif" w:hAnsi="Palatino Linotype" w:cs="Palatino Linotype"/>
          <w:color w:val="1A1C1E"/>
          <w:sz w:val="36"/>
          <w:szCs w:val="36"/>
          <w:shd w:val="clear" w:color="auto" w:fill="FFFFFF"/>
        </w:rPr>
        <w:lastRenderedPageBreak/>
        <w:t>vie et de la mort dans ce domaine fini, pour atteindre un état d'existence complètement différent, un royaume de liberté et d'immensité.</w:t>
      </w:r>
    </w:p>
    <w:p w14:paraId="130C94D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Cette carte ne demande plus « De quoi cette chose est-elle faite ? » ou « Quelle est la configuration </w:t>
      </w:r>
      <w:r w:rsidRPr="00700BF6">
        <w:rPr>
          <w:rFonts w:ascii="Palatino Linotype" w:eastAsia="sans-serif" w:hAnsi="Palatino Linotype" w:cs="Palatino Linotype"/>
          <w:color w:val="1A1C1E"/>
          <w:sz w:val="36"/>
          <w:szCs w:val="36"/>
          <w:shd w:val="clear" w:color="auto" w:fill="FFFFFF"/>
        </w:rPr>
        <w:t xml:space="preserve">énergétique actuelle ? ». Elle pose une question entièrement nouvelle : « Comment transformer l'être d'une vie, de la matière grossière et lourde, en </w:t>
      </w:r>
      <w:r w:rsidRPr="00700BF6">
        <w:rPr>
          <w:rFonts w:ascii="Palatino Linotype" w:eastAsia="sans-serif" w:hAnsi="Palatino Linotype" w:cs="Palatino Linotype"/>
          <w:color w:val="1A1C1E"/>
          <w:sz w:val="36"/>
          <w:szCs w:val="36"/>
          <w:shd w:val="clear" w:color="auto" w:fill="FFFFFF"/>
        </w:rPr>
        <w:lastRenderedPageBreak/>
        <w:t>quelque chose de plus subtil et transcendant ? ».</w:t>
      </w:r>
    </w:p>
    <w:p w14:paraId="64B6C57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C'est la carte de la transformation, de l'alchimie intér</w:t>
      </w:r>
      <w:r w:rsidRPr="00700BF6">
        <w:rPr>
          <w:rFonts w:ascii="Palatino Linotype" w:eastAsia="sans-serif" w:hAnsi="Palatino Linotype" w:cs="Palatino Linotype"/>
          <w:color w:val="1A1C1E"/>
          <w:sz w:val="36"/>
          <w:szCs w:val="36"/>
          <w:shd w:val="clear" w:color="auto" w:fill="FFFFFF"/>
        </w:rPr>
        <w:t>ieure. Et pour la lire, nous devons accepter un postulat fondamental, un postulat qui pourrait être le plus grand défi pour la pensée moderne.</w:t>
      </w:r>
    </w:p>
    <w:p w14:paraId="52C21309"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A6131EF"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2. La Matérialité de la Morale : Vertu et Karma</w:t>
      </w:r>
    </w:p>
    <w:p w14:paraId="7DC58CB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Dans la vision du monde moderne, les concepts moraux tels que la</w:t>
      </w:r>
      <w:r w:rsidRPr="00700BF6">
        <w:rPr>
          <w:rFonts w:ascii="Palatino Linotype" w:eastAsia="sans-serif" w:hAnsi="Palatino Linotype" w:cs="Palatino Linotype"/>
          <w:color w:val="1A1C1E"/>
          <w:sz w:val="36"/>
          <w:szCs w:val="36"/>
          <w:shd w:val="clear" w:color="auto" w:fill="FFFFFF"/>
        </w:rPr>
        <w:t xml:space="preserve"> « vertu » ou le « péché » sont considérés comme des conventions sociales, des états psychologiques ou des notions abstraites. Ils appartiennent au monde de l'esprit, complètement séparé du monde de la matière.</w:t>
      </w:r>
    </w:p>
    <w:p w14:paraId="1EB4421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sur la carte de la transformation, cette</w:t>
      </w:r>
      <w:r w:rsidRPr="00700BF6">
        <w:rPr>
          <w:rFonts w:ascii="Palatino Linotype" w:eastAsia="sans-serif" w:hAnsi="Palatino Linotype" w:cs="Palatino Linotype"/>
          <w:color w:val="1A1C1E"/>
          <w:sz w:val="36"/>
          <w:szCs w:val="36"/>
          <w:shd w:val="clear" w:color="auto" w:fill="FFFFFF"/>
        </w:rPr>
        <w:t xml:space="preserve"> frontière s'estompe. Son postulat central </w:t>
      </w:r>
      <w:r w:rsidRPr="00700BF6">
        <w:rPr>
          <w:rFonts w:ascii="Palatino Linotype" w:eastAsia="sans-serif" w:hAnsi="Palatino Linotype" w:cs="Palatino Linotype"/>
          <w:color w:val="1A1C1E"/>
          <w:sz w:val="36"/>
          <w:szCs w:val="36"/>
          <w:shd w:val="clear" w:color="auto" w:fill="FFFFFF"/>
        </w:rPr>
        <w:lastRenderedPageBreak/>
        <w:t>est : la morale a une nature matérielle.</w:t>
      </w:r>
    </w:p>
    <w:p w14:paraId="04583EB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Selon cette perspective, la « Vertu » (</w:t>
      </w:r>
      <w:r w:rsidRPr="00700BF6">
        <w:rPr>
          <w:rFonts w:ascii="Palatino Linotype" w:eastAsia="sans-serif" w:hAnsi="Palatino Linotype" w:cs="Palatino Linotype"/>
          <w:color w:val="1A1C1E"/>
          <w:sz w:val="36"/>
          <w:szCs w:val="36"/>
          <w:shd w:val="clear" w:color="auto" w:fill="FFFFFF"/>
        </w:rPr>
        <w:t>德</w:t>
      </w:r>
      <w:r w:rsidRPr="00700BF6">
        <w:rPr>
          <w:rFonts w:ascii="Palatino Linotype" w:eastAsia="sans-serif" w:hAnsi="Palatino Linotype" w:cs="Palatino Linotype"/>
          <w:color w:val="1A1C1E"/>
          <w:sz w:val="36"/>
          <w:szCs w:val="36"/>
          <w:shd w:val="clear" w:color="auto" w:fill="FFFFFF"/>
        </w:rPr>
        <w:t>) et le « Karma » (</w:t>
      </w:r>
      <w:r w:rsidRPr="00700BF6">
        <w:rPr>
          <w:rFonts w:ascii="Palatino Linotype" w:eastAsia="sans-serif" w:hAnsi="Palatino Linotype" w:cs="Palatino Linotype"/>
          <w:color w:val="1A1C1E"/>
          <w:sz w:val="36"/>
          <w:szCs w:val="36"/>
          <w:shd w:val="clear" w:color="auto" w:fill="FFFFFF"/>
        </w:rPr>
        <w:t>業</w:t>
      </w:r>
      <w:r w:rsidRPr="00700BF6">
        <w:rPr>
          <w:rFonts w:ascii="Palatino Linotype" w:eastAsia="sans-serif" w:hAnsi="Palatino Linotype" w:cs="Palatino Linotype"/>
          <w:color w:val="1A1C1E"/>
          <w:sz w:val="36"/>
          <w:szCs w:val="36"/>
          <w:shd w:val="clear" w:color="auto" w:fill="FFFFFF"/>
        </w:rPr>
        <w:t>) ne sont pas des concepts abstraits. Ils sont décrits comme des substances réelles, existant dans d'autres dime</w:t>
      </w:r>
      <w:r w:rsidRPr="00700BF6">
        <w:rPr>
          <w:rFonts w:ascii="Palatino Linotype" w:eastAsia="sans-serif" w:hAnsi="Palatino Linotype" w:cs="Palatino Linotype"/>
          <w:color w:val="1A1C1E"/>
          <w:sz w:val="36"/>
          <w:szCs w:val="36"/>
          <w:shd w:val="clear" w:color="auto" w:fill="FFFFFF"/>
        </w:rPr>
        <w:t>nsions mais enveloppant en même temps le corps humain.</w:t>
      </w:r>
    </w:p>
    <w:p w14:paraId="486A4AC5" w14:textId="77777777" w:rsidR="00ED75E1" w:rsidRPr="00700BF6" w:rsidRDefault="007C21AB" w:rsidP="00700BF6">
      <w:pPr>
        <w:numPr>
          <w:ilvl w:val="0"/>
          <w:numId w:val="2"/>
        </w:numPr>
        <w:spacing w:before="220" w:after="220" w:line="240" w:lineRule="atLeast"/>
        <w:ind w:left="600"/>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La Vertu (</w:t>
      </w:r>
      <w:r w:rsidRPr="00700BF6">
        <w:rPr>
          <w:rFonts w:ascii="Palatino Linotype" w:eastAsia="sans-serif" w:hAnsi="Palatino Linotype" w:cs="Palatino Linotype"/>
          <w:color w:val="1A1C1E"/>
          <w:sz w:val="36"/>
          <w:szCs w:val="36"/>
          <w:shd w:val="clear" w:color="auto" w:fill="FFFFFF"/>
        </w:rPr>
        <w:t>德</w:t>
      </w:r>
      <w:r w:rsidRPr="00700BF6">
        <w:rPr>
          <w:rFonts w:ascii="Palatino Linotype" w:eastAsia="sans-serif" w:hAnsi="Palatino Linotype" w:cs="Palatino Linotype"/>
          <w:color w:val="1A1C1E"/>
          <w:sz w:val="36"/>
          <w:szCs w:val="36"/>
          <w:shd w:val="clear" w:color="auto" w:fill="FFFFFF"/>
        </w:rPr>
        <w:t xml:space="preserve">) est décrite comme une substance blanche, pure et subtile. Elle s'accumule lorsqu'une </w:t>
      </w:r>
      <w:r w:rsidRPr="00700BF6">
        <w:rPr>
          <w:rFonts w:ascii="Palatino Linotype" w:eastAsia="sans-serif" w:hAnsi="Palatino Linotype" w:cs="Palatino Linotype"/>
          <w:color w:val="1A1C1E"/>
          <w:sz w:val="36"/>
          <w:szCs w:val="36"/>
          <w:shd w:val="clear" w:color="auto" w:fill="FFFFFF"/>
        </w:rPr>
        <w:lastRenderedPageBreak/>
        <w:t>personne fait le bien, endure des épreuves sans ressentiment, ou traite les autres avec compassion.</w:t>
      </w:r>
    </w:p>
    <w:p w14:paraId="30C33711" w14:textId="77777777" w:rsidR="00ED75E1" w:rsidRPr="00700BF6" w:rsidRDefault="007C21AB" w:rsidP="00700BF6">
      <w:pPr>
        <w:numPr>
          <w:ilvl w:val="0"/>
          <w:numId w:val="2"/>
        </w:numPr>
        <w:spacing w:before="220" w:after="220" w:line="240" w:lineRule="atLeast"/>
        <w:ind w:left="600"/>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Le </w:t>
      </w:r>
      <w:r w:rsidRPr="00700BF6">
        <w:rPr>
          <w:rFonts w:ascii="Palatino Linotype" w:eastAsia="sans-serif" w:hAnsi="Palatino Linotype" w:cs="Palatino Linotype"/>
          <w:color w:val="1A1C1E"/>
          <w:sz w:val="36"/>
          <w:szCs w:val="36"/>
          <w:shd w:val="clear" w:color="auto" w:fill="FFFFFF"/>
        </w:rPr>
        <w:t>Karma (</w:t>
      </w:r>
      <w:r w:rsidRPr="00700BF6">
        <w:rPr>
          <w:rFonts w:ascii="Palatino Linotype" w:eastAsia="sans-serif" w:hAnsi="Palatino Linotype" w:cs="Palatino Linotype"/>
          <w:color w:val="1A1C1E"/>
          <w:sz w:val="36"/>
          <w:szCs w:val="36"/>
          <w:shd w:val="clear" w:color="auto" w:fill="FFFFFF"/>
        </w:rPr>
        <w:t>業</w:t>
      </w:r>
      <w:r w:rsidRPr="00700BF6">
        <w:rPr>
          <w:rFonts w:ascii="Palatino Linotype" w:eastAsia="sans-serif" w:hAnsi="Palatino Linotype" w:cs="Palatino Linotype"/>
          <w:color w:val="1A1C1E"/>
          <w:sz w:val="36"/>
          <w:szCs w:val="36"/>
          <w:shd w:val="clear" w:color="auto" w:fill="FFFFFF"/>
        </w:rPr>
        <w:t>) est décrit comme une substance noire, grossière et lourde. Il est créé lorsqu'une personne fait le mal, nuit à autrui, ou nourrit des pensées de jalousie et de haine.</w:t>
      </w:r>
    </w:p>
    <w:p w14:paraId="4C24564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Dans ce système, chacune de nos actions et pensées morales n'est pas </w:t>
      </w:r>
      <w:r w:rsidRPr="00700BF6">
        <w:rPr>
          <w:rFonts w:ascii="Palatino Linotype" w:eastAsia="sans-serif" w:hAnsi="Palatino Linotype" w:cs="Palatino Linotype"/>
          <w:color w:val="1A1C1E"/>
          <w:sz w:val="36"/>
          <w:szCs w:val="36"/>
          <w:shd w:val="clear" w:color="auto" w:fill="FFFFFF"/>
        </w:rPr>
        <w:t xml:space="preserve">immatérielle. Elles </w:t>
      </w:r>
      <w:r w:rsidRPr="00700BF6">
        <w:rPr>
          <w:rFonts w:ascii="Palatino Linotype" w:eastAsia="sans-serif" w:hAnsi="Palatino Linotype" w:cs="Palatino Linotype"/>
          <w:color w:val="1A1C1E"/>
          <w:sz w:val="36"/>
          <w:szCs w:val="36"/>
          <w:shd w:val="clear" w:color="auto" w:fill="FFFFFF"/>
        </w:rPr>
        <w:lastRenderedPageBreak/>
        <w:t>produisent continuellement l'une ou l'autre de ces substances et les stockent autour de notre corps. Une personne avec beaucoup de Vertu se sentira légère, chanceuse, et aura l'esprit clair. Une personne portant beaucoup de Karma se sen</w:t>
      </w:r>
      <w:r w:rsidRPr="00700BF6">
        <w:rPr>
          <w:rFonts w:ascii="Palatino Linotype" w:eastAsia="sans-serif" w:hAnsi="Palatino Linotype" w:cs="Palatino Linotype"/>
          <w:color w:val="1A1C1E"/>
          <w:sz w:val="36"/>
          <w:szCs w:val="36"/>
          <w:shd w:val="clear" w:color="auto" w:fill="FFFFFF"/>
        </w:rPr>
        <w:t xml:space="preserve">tira lourde, rencontrera de nombreux malheurs, maladies et souffrances. La Loi de Cause à Effet n'est plus une croyance religieuse, mais devient un mécanisme matériel clair : l'action que vous semez, la </w:t>
      </w:r>
      <w:r w:rsidRPr="00700BF6">
        <w:rPr>
          <w:rFonts w:ascii="Palatino Linotype" w:eastAsia="sans-serif" w:hAnsi="Palatino Linotype" w:cs="Palatino Linotype"/>
          <w:color w:val="1A1C1E"/>
          <w:sz w:val="36"/>
          <w:szCs w:val="36"/>
          <w:shd w:val="clear" w:color="auto" w:fill="FFFFFF"/>
        </w:rPr>
        <w:lastRenderedPageBreak/>
        <w:t>substance correspondante que vous récolterez.</w:t>
      </w:r>
    </w:p>
    <w:p w14:paraId="290F9A9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Cette «</w:t>
      </w:r>
      <w:r w:rsidRPr="00700BF6">
        <w:rPr>
          <w:rFonts w:ascii="Palatino Linotype" w:eastAsia="sans-serif" w:hAnsi="Palatino Linotype" w:cs="Palatino Linotype"/>
          <w:color w:val="1A1C1E"/>
          <w:sz w:val="36"/>
          <w:szCs w:val="36"/>
          <w:shd w:val="clear" w:color="auto" w:fill="FFFFFF"/>
        </w:rPr>
        <w:t xml:space="preserve"> matérialisation » de la morale est la clé pour comprendre le mécanisme de la transformation. Car si la Vertu est une substance, elle peut alors être utilisée comme une « matière première ».</w:t>
      </w:r>
    </w:p>
    <w:p w14:paraId="56AB86A6"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D5973B0"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3. L'Alchimie Intérieure et les Traces Matérielles</w:t>
      </w:r>
    </w:p>
    <w:p w14:paraId="3BB7D13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Pourquoi l'accumulation de la substance de la Vertu est-elle si importante dans la vision du monde de la cultivation ? Parce que, selon ce système, elle n'apporte pas seulement des bienfaits dans le monde humain. Elle est considérée comme la matière premiè</w:t>
      </w:r>
      <w:r w:rsidRPr="00700BF6">
        <w:rPr>
          <w:rFonts w:ascii="Palatino Linotype" w:eastAsia="sans-serif" w:hAnsi="Palatino Linotype" w:cs="Palatino Linotype"/>
          <w:color w:val="1A1C1E"/>
          <w:sz w:val="36"/>
          <w:szCs w:val="36"/>
          <w:shd w:val="clear" w:color="auto" w:fill="FFFFFF"/>
        </w:rPr>
        <w:t xml:space="preserve">re et le fondement d'un processus d'« alchimie » intérieure extraordinaire, un </w:t>
      </w:r>
      <w:r w:rsidRPr="00700BF6">
        <w:rPr>
          <w:rFonts w:ascii="Palatino Linotype" w:eastAsia="sans-serif" w:hAnsi="Palatino Linotype" w:cs="Palatino Linotype"/>
          <w:color w:val="1A1C1E"/>
          <w:sz w:val="36"/>
          <w:szCs w:val="36"/>
          <w:shd w:val="clear" w:color="auto" w:fill="FFFFFF"/>
        </w:rPr>
        <w:lastRenderedPageBreak/>
        <w:t>processus qui transforme l'être d'une vie à sa racine même.</w:t>
      </w:r>
    </w:p>
    <w:p w14:paraId="15E1561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Cette vision du monde décrit que le corps humain dans ce royaume est constitué de matière grossière et lourde, entièr</w:t>
      </w:r>
      <w:r w:rsidRPr="00700BF6">
        <w:rPr>
          <w:rFonts w:ascii="Palatino Linotype" w:eastAsia="sans-serif" w:hAnsi="Palatino Linotype" w:cs="Palatino Linotype"/>
          <w:color w:val="1A1C1E"/>
          <w:sz w:val="36"/>
          <w:szCs w:val="36"/>
          <w:shd w:val="clear" w:color="auto" w:fill="FFFFFF"/>
        </w:rPr>
        <w:t>ement soumise aux lois des Cinq Éléments. Pour transcender ces lois, cet être matériel doit être remplacé par un autre type de matière, plus subtile et de plus haute énergie. Cette matière de haute énergie est appelée « Gong » (</w:t>
      </w:r>
      <w:r w:rsidRPr="00700BF6">
        <w:rPr>
          <w:rFonts w:ascii="Palatino Linotype" w:eastAsia="sans-serif" w:hAnsi="Palatino Linotype" w:cs="Palatino Linotype"/>
          <w:color w:val="1A1C1E"/>
          <w:sz w:val="36"/>
          <w:szCs w:val="36"/>
          <w:shd w:val="clear" w:color="auto" w:fill="FFFFFF"/>
        </w:rPr>
        <w:t>功</w:t>
      </w:r>
      <w:r w:rsidRPr="00700BF6">
        <w:rPr>
          <w:rFonts w:ascii="Palatino Linotype" w:eastAsia="sans-serif" w:hAnsi="Palatino Linotype" w:cs="Palatino Linotype"/>
          <w:color w:val="1A1C1E"/>
          <w:sz w:val="36"/>
          <w:szCs w:val="36"/>
          <w:shd w:val="clear" w:color="auto" w:fill="FFFFFF"/>
        </w:rPr>
        <w:t>).</w:t>
      </w:r>
    </w:p>
    <w:p w14:paraId="00B06B8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Le Gong, selon les descr</w:t>
      </w:r>
      <w:r w:rsidRPr="00700BF6">
        <w:rPr>
          <w:rFonts w:ascii="Palatino Linotype" w:eastAsia="sans-serif" w:hAnsi="Palatino Linotype" w:cs="Palatino Linotype"/>
          <w:color w:val="1A1C1E"/>
          <w:sz w:val="36"/>
          <w:szCs w:val="36"/>
          <w:shd w:val="clear" w:color="auto" w:fill="FFFFFF"/>
        </w:rPr>
        <w:t>iptions, n'est pas une compétence ou une pratique physique. Il est considéré comme une substance subtile, existant dans des dimensions supérieures, qui se forme directement à l'intérieur du corps du pratiquant. Le processus de création de ce Gong est ensei</w:t>
      </w:r>
      <w:r w:rsidRPr="00700BF6">
        <w:rPr>
          <w:rFonts w:ascii="Palatino Linotype" w:eastAsia="sans-serif" w:hAnsi="Palatino Linotype" w:cs="Palatino Linotype"/>
          <w:color w:val="1A1C1E"/>
          <w:sz w:val="36"/>
          <w:szCs w:val="36"/>
          <w:shd w:val="clear" w:color="auto" w:fill="FFFFFF"/>
        </w:rPr>
        <w:t>gné comme étant une coopération entre les efforts du disciple et la transformation opérée par le Maître.</w:t>
      </w:r>
    </w:p>
    <w:p w14:paraId="0B1AC6B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Dans ce mécanisme, le rôle du disciple est de cultiver sans cesse son esprit et sa nature, c'est-à-dire d'élever son niveau de pensée. Chaque fois qu'i</w:t>
      </w:r>
      <w:r w:rsidRPr="00700BF6">
        <w:rPr>
          <w:rFonts w:ascii="Palatino Linotype" w:eastAsia="sans-serif" w:hAnsi="Palatino Linotype" w:cs="Palatino Linotype"/>
          <w:color w:val="1A1C1E"/>
          <w:sz w:val="36"/>
          <w:szCs w:val="36"/>
          <w:shd w:val="clear" w:color="auto" w:fill="FFFFFF"/>
        </w:rPr>
        <w:t>l fait le bien, endure des épreuves, abandonne un mauvais attachement, il est dit qu'il accumule davantage de « matière première », la Vertu. Parallèlement, il pratique certains mouvements (comme la méditation, des séries d'exercices) pour ouvrir les canau</w:t>
      </w:r>
      <w:r w:rsidRPr="00700BF6">
        <w:rPr>
          <w:rFonts w:ascii="Palatino Linotype" w:eastAsia="sans-serif" w:hAnsi="Palatino Linotype" w:cs="Palatino Linotype"/>
          <w:color w:val="1A1C1E"/>
          <w:sz w:val="36"/>
          <w:szCs w:val="36"/>
          <w:shd w:val="clear" w:color="auto" w:fill="FFFFFF"/>
        </w:rPr>
        <w:t xml:space="preserve">x d'énergie, purifier le corps physique, et </w:t>
      </w:r>
      <w:r w:rsidRPr="00700BF6">
        <w:rPr>
          <w:rFonts w:ascii="Palatino Linotype" w:eastAsia="sans-serif" w:hAnsi="Palatino Linotype" w:cs="Palatino Linotype"/>
          <w:color w:val="1A1C1E"/>
          <w:sz w:val="36"/>
          <w:szCs w:val="36"/>
          <w:shd w:val="clear" w:color="auto" w:fill="FFFFFF"/>
        </w:rPr>
        <w:lastRenderedPageBreak/>
        <w:t>créer les meilleures conditions pour que la transformation ait lieu.</w:t>
      </w:r>
    </w:p>
    <w:p w14:paraId="1D46CAD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Alors, selon ce modèle, le véritable Maître est censé opérer un processus de « transformation », en prenant la substance de la Vertu accumulée </w:t>
      </w:r>
      <w:r w:rsidRPr="00700BF6">
        <w:rPr>
          <w:rFonts w:ascii="Palatino Linotype" w:eastAsia="sans-serif" w:hAnsi="Palatino Linotype" w:cs="Palatino Linotype"/>
          <w:color w:val="1A1C1E"/>
          <w:sz w:val="36"/>
          <w:szCs w:val="36"/>
          <w:shd w:val="clear" w:color="auto" w:fill="FFFFFF"/>
        </w:rPr>
        <w:t xml:space="preserve">par le disciple pour la convertir en Gong. Ce n'est pas un processus aléatoire. Dans le monde de la cultivation, il est enseigné que chaque voie de cultivation authentique est un système complet et cohérent, </w:t>
      </w:r>
      <w:r w:rsidRPr="00700BF6">
        <w:rPr>
          <w:rFonts w:ascii="Palatino Linotype" w:eastAsia="sans-serif" w:hAnsi="Palatino Linotype" w:cs="Palatino Linotype"/>
          <w:color w:val="1A1C1E"/>
          <w:sz w:val="36"/>
          <w:szCs w:val="36"/>
          <w:shd w:val="clear" w:color="auto" w:fill="FFFFFF"/>
        </w:rPr>
        <w:lastRenderedPageBreak/>
        <w:t>comme un plan architectural global pour construi</w:t>
      </w:r>
      <w:r w:rsidRPr="00700BF6">
        <w:rPr>
          <w:rFonts w:ascii="Palatino Linotype" w:eastAsia="sans-serif" w:hAnsi="Palatino Linotype" w:cs="Palatino Linotype"/>
          <w:color w:val="1A1C1E"/>
          <w:sz w:val="36"/>
          <w:szCs w:val="36"/>
          <w:shd w:val="clear" w:color="auto" w:fill="FFFFFF"/>
        </w:rPr>
        <w:t>re un nouvel être. Ce processus de transformation doit être exécuté avec précision du début à la fin, en suivant scrupuleusement ce « plan », sans mélange ni modification en cours de route.</w:t>
      </w:r>
    </w:p>
    <w:p w14:paraId="3FE0E72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On peut voir que, dans la logique de ce système, le rôle du Maître</w:t>
      </w:r>
      <w:r w:rsidRPr="00700BF6">
        <w:rPr>
          <w:rFonts w:ascii="Palatino Linotype" w:eastAsia="sans-serif" w:hAnsi="Palatino Linotype" w:cs="Palatino Linotype"/>
          <w:color w:val="1A1C1E"/>
          <w:sz w:val="36"/>
          <w:szCs w:val="36"/>
          <w:shd w:val="clear" w:color="auto" w:fill="FFFFFF"/>
        </w:rPr>
        <w:t xml:space="preserve"> est crucial et irremplaçable. Si le disciple ne cultive pas son esprit, il n'aura pas de « matière première ». Et sans un « </w:t>
      </w:r>
      <w:r w:rsidRPr="00700BF6">
        <w:rPr>
          <w:rFonts w:ascii="Palatino Linotype" w:eastAsia="sans-serif" w:hAnsi="Palatino Linotype" w:cs="Palatino Linotype"/>
          <w:color w:val="1A1C1E"/>
          <w:sz w:val="36"/>
          <w:szCs w:val="36"/>
          <w:shd w:val="clear" w:color="auto" w:fill="FFFFFF"/>
        </w:rPr>
        <w:lastRenderedPageBreak/>
        <w:t>architecte » de maître niveau doté d'un plan complet, la « matière première », aussi abondante soit-elle, ne peut se transformer d'</w:t>
      </w:r>
      <w:r w:rsidRPr="00700BF6">
        <w:rPr>
          <w:rFonts w:ascii="Palatino Linotype" w:eastAsia="sans-serif" w:hAnsi="Palatino Linotype" w:cs="Palatino Linotype"/>
          <w:color w:val="1A1C1E"/>
          <w:sz w:val="36"/>
          <w:szCs w:val="36"/>
          <w:shd w:val="clear" w:color="auto" w:fill="FFFFFF"/>
        </w:rPr>
        <w:t>elle-même en une œuvre transcendante.</w:t>
      </w:r>
    </w:p>
    <w:p w14:paraId="321065C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Une fois le Gong acquis, cette substance de haute énergie est censée commencer à transformer le corps du pratiquant de l'intérieur vers l'extérieur, remplaçant la matière grossière par une matière subtile. C'est le pro</w:t>
      </w:r>
      <w:r w:rsidRPr="00700BF6">
        <w:rPr>
          <w:rFonts w:ascii="Palatino Linotype" w:eastAsia="sans-serif" w:hAnsi="Palatino Linotype" w:cs="Palatino Linotype"/>
          <w:color w:val="1A1C1E"/>
          <w:sz w:val="36"/>
          <w:szCs w:val="36"/>
          <w:shd w:val="clear" w:color="auto" w:fill="FFFFFF"/>
        </w:rPr>
        <w:t xml:space="preserve">cessus de « métamorphose » </w:t>
      </w:r>
      <w:r w:rsidRPr="00700BF6">
        <w:rPr>
          <w:rFonts w:ascii="Palatino Linotype" w:eastAsia="sans-serif" w:hAnsi="Palatino Linotype" w:cs="Palatino Linotype"/>
          <w:color w:val="1A1C1E"/>
          <w:sz w:val="36"/>
          <w:szCs w:val="36"/>
          <w:shd w:val="clear" w:color="auto" w:fill="FFFFFF"/>
        </w:rPr>
        <w:lastRenderedPageBreak/>
        <w:t>au niveau le plus microscopique, l'essence même de l'alchimie intérieure.</w:t>
      </w:r>
    </w:p>
    <w:p w14:paraId="3A1C36B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 xml:space="preserve">Si une transformation physique aussi profonde se produisait réellement, laisserait-elle des traces observables dans notre monde matériel ? Cette vision du </w:t>
      </w:r>
      <w:r w:rsidRPr="00700BF6">
        <w:rPr>
          <w:rFonts w:ascii="Palatino Linotype" w:eastAsia="sans-serif" w:hAnsi="Palatino Linotype" w:cs="Palatino Linotype"/>
          <w:color w:val="1A1C1E"/>
          <w:sz w:val="36"/>
          <w:szCs w:val="36"/>
          <w:shd w:val="clear" w:color="auto" w:fill="FFFFFF"/>
        </w:rPr>
        <w:t>monde affirme que oui. Deux des phénomènes présentés comme les preuves matérielles les plus claires sont les Sarira (</w:t>
      </w:r>
      <w:r w:rsidRPr="00700BF6">
        <w:rPr>
          <w:rFonts w:ascii="Palatino Linotype" w:eastAsia="sans-serif" w:hAnsi="Palatino Linotype" w:cs="Palatino Linotype"/>
          <w:color w:val="1A1C1E"/>
          <w:sz w:val="36"/>
          <w:szCs w:val="36"/>
          <w:shd w:val="clear" w:color="auto" w:fill="FFFFFF"/>
        </w:rPr>
        <w:t>舍利子</w:t>
      </w:r>
      <w:r w:rsidRPr="00700BF6">
        <w:rPr>
          <w:rFonts w:ascii="Palatino Linotype" w:eastAsia="sans-serif" w:hAnsi="Palatino Linotype" w:cs="Palatino Linotype"/>
          <w:color w:val="1A1C1E"/>
          <w:sz w:val="36"/>
          <w:szCs w:val="36"/>
          <w:shd w:val="clear" w:color="auto" w:fill="FFFFFF"/>
        </w:rPr>
        <w:t>) et le corps incorruptible.</w:t>
      </w:r>
    </w:p>
    <w:p w14:paraId="676CCF25" w14:textId="77777777" w:rsidR="00ED75E1" w:rsidRPr="00700BF6" w:rsidRDefault="007C21AB" w:rsidP="00700BF6">
      <w:pPr>
        <w:numPr>
          <w:ilvl w:val="0"/>
          <w:numId w:val="2"/>
        </w:numPr>
        <w:spacing w:before="220" w:after="220" w:line="240" w:lineRule="atLeast"/>
        <w:ind w:left="600"/>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b/>
          <w:bCs/>
          <w:color w:val="1A1C1E"/>
          <w:sz w:val="36"/>
          <w:szCs w:val="36"/>
          <w:shd w:val="clear" w:color="auto" w:fill="FFFFFF"/>
        </w:rPr>
        <w:lastRenderedPageBreak/>
        <w:t>Sarira </w:t>
      </w:r>
      <w:r w:rsidRPr="00700BF6">
        <w:rPr>
          <w:rFonts w:ascii="Palatino Linotype" w:eastAsia="sans-serif" w:hAnsi="Palatino Linotype" w:cs="Palatino Linotype"/>
          <w:color w:val="1A1C1E"/>
          <w:sz w:val="36"/>
          <w:szCs w:val="36"/>
          <w:shd w:val="clear" w:color="auto" w:fill="FFFFFF"/>
        </w:rPr>
        <w:t>: Après la crémation, les restes de nombreux moines et lamas éminents laissent derrière eux des perl</w:t>
      </w:r>
      <w:r w:rsidRPr="00700BF6">
        <w:rPr>
          <w:rFonts w:ascii="Palatino Linotype" w:eastAsia="sans-serif" w:hAnsi="Palatino Linotype" w:cs="Palatino Linotype"/>
          <w:color w:val="1A1C1E"/>
          <w:sz w:val="36"/>
          <w:szCs w:val="36"/>
          <w:shd w:val="clear" w:color="auto" w:fill="FFFFFF"/>
        </w:rPr>
        <w:t>es dures comme des pierres précieuses, aux couleurs vives et d'une dureté extraordinaire, qui peuvent parfois même grandir ou se multiplier. La science moderne n'a toujours pas d'explication satisfaisante pour leur formation, car la température du crémator</w:t>
      </w:r>
      <w:r w:rsidRPr="00700BF6">
        <w:rPr>
          <w:rFonts w:ascii="Palatino Linotype" w:eastAsia="sans-serif" w:hAnsi="Palatino Linotype" w:cs="Palatino Linotype"/>
          <w:color w:val="1A1C1E"/>
          <w:sz w:val="36"/>
          <w:szCs w:val="36"/>
          <w:shd w:val="clear" w:color="auto" w:fill="FFFFFF"/>
        </w:rPr>
        <w:t xml:space="preserve">ium est suffisante pour détruire </w:t>
      </w:r>
      <w:r w:rsidRPr="00700BF6">
        <w:rPr>
          <w:rFonts w:ascii="Palatino Linotype" w:eastAsia="sans-serif" w:hAnsi="Palatino Linotype" w:cs="Palatino Linotype"/>
          <w:color w:val="1A1C1E"/>
          <w:sz w:val="36"/>
          <w:szCs w:val="36"/>
          <w:shd w:val="clear" w:color="auto" w:fill="FFFFFF"/>
        </w:rPr>
        <w:lastRenderedPageBreak/>
        <w:t>toute structure biologique ordinaire. Dans la perspective de la cultivation, les Sarira sont considérées comme les traces matérielles du processus de transformation — elles sont un agrégat de matière de haute énergie raffin</w:t>
      </w:r>
      <w:r w:rsidRPr="00700BF6">
        <w:rPr>
          <w:rFonts w:ascii="Palatino Linotype" w:eastAsia="sans-serif" w:hAnsi="Palatino Linotype" w:cs="Palatino Linotype"/>
          <w:color w:val="1A1C1E"/>
          <w:sz w:val="36"/>
          <w:szCs w:val="36"/>
          <w:shd w:val="clear" w:color="auto" w:fill="FFFFFF"/>
        </w:rPr>
        <w:t>ée à partir de la Vertu, une substance que le feu terrestre ne peut détruire.</w:t>
      </w:r>
    </w:p>
    <w:p w14:paraId="54539A27" w14:textId="77777777" w:rsidR="00ED75E1" w:rsidRPr="00700BF6" w:rsidRDefault="007C21AB" w:rsidP="00700BF6">
      <w:pPr>
        <w:numPr>
          <w:ilvl w:val="0"/>
          <w:numId w:val="2"/>
        </w:numPr>
        <w:spacing w:before="220" w:after="220" w:line="240" w:lineRule="atLeast"/>
        <w:ind w:left="600"/>
        <w:rPr>
          <w:rFonts w:ascii="Palatino Linotype" w:eastAsia="sans-serif" w:hAnsi="Palatino Linotype" w:cs="Palatino Linotype"/>
          <w:sz w:val="36"/>
          <w:szCs w:val="36"/>
        </w:rPr>
      </w:pPr>
      <w:r w:rsidRPr="00700BF6">
        <w:rPr>
          <w:rFonts w:ascii="Palatino Linotype" w:eastAsia="sans-serif" w:hAnsi="Palatino Linotype" w:cs="Palatino Linotype"/>
          <w:b/>
          <w:bCs/>
          <w:color w:val="1A1C1E"/>
          <w:sz w:val="36"/>
          <w:szCs w:val="36"/>
          <w:shd w:val="clear" w:color="auto" w:fill="FFFFFF"/>
        </w:rPr>
        <w:t>Corps incorruptible</w:t>
      </w:r>
      <w:r w:rsidRPr="00700BF6">
        <w:rPr>
          <w:rFonts w:ascii="Palatino Linotype" w:eastAsia="sans-serif" w:hAnsi="Palatino Linotype" w:cs="Palatino Linotype"/>
          <w:color w:val="1A1C1E"/>
          <w:sz w:val="36"/>
          <w:szCs w:val="36"/>
          <w:shd w:val="clear" w:color="auto" w:fill="FFFFFF"/>
        </w:rPr>
        <w:t xml:space="preserve"> : Le phénomène où le corps de certains pratiquants éminents </w:t>
      </w:r>
      <w:r w:rsidRPr="00700BF6">
        <w:rPr>
          <w:rFonts w:ascii="Palatino Linotype" w:eastAsia="sans-serif" w:hAnsi="Palatino Linotype" w:cs="Palatino Linotype"/>
          <w:color w:val="1A1C1E"/>
          <w:sz w:val="36"/>
          <w:szCs w:val="36"/>
          <w:shd w:val="clear" w:color="auto" w:fill="FFFFFF"/>
        </w:rPr>
        <w:lastRenderedPageBreak/>
        <w:t>ne se décompose pas naturellement après la mort, mais reste souple, et où parfois même les cheveux</w:t>
      </w:r>
      <w:r w:rsidRPr="00700BF6">
        <w:rPr>
          <w:rFonts w:ascii="Palatino Linotype" w:eastAsia="sans-serif" w:hAnsi="Palatino Linotype" w:cs="Palatino Linotype"/>
          <w:color w:val="1A1C1E"/>
          <w:sz w:val="36"/>
          <w:szCs w:val="36"/>
          <w:shd w:val="clear" w:color="auto" w:fill="FFFFFF"/>
        </w:rPr>
        <w:t xml:space="preserve"> et les ongles continuent de pousser. Ceci est considéré comme la preuve que leur corps physique a été en grande partie remplacé par un type de matière subtile, qui ne suit plus les lois ordinaires de la décomposition biologique.</w:t>
      </w:r>
    </w:p>
    <w:p w14:paraId="264DB09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Ces phénomènes, du point d</w:t>
      </w:r>
      <w:r w:rsidRPr="00700BF6">
        <w:rPr>
          <w:rFonts w:ascii="Palatino Linotype" w:eastAsia="sans-serif" w:hAnsi="Palatino Linotype" w:cs="Palatino Linotype"/>
          <w:color w:val="1A1C1E"/>
          <w:sz w:val="36"/>
          <w:szCs w:val="36"/>
          <w:shd w:val="clear" w:color="auto" w:fill="FFFFFF"/>
        </w:rPr>
        <w:t>e vue de la carte de la structure, sont des anomalies inexplicables. Mais du point de vue de la carte de la transformation, ils sont les résultats inévitables, les « fossiles » tangibles d'un voyage d'alchimie intérieure.</w:t>
      </w:r>
    </w:p>
    <w:p w14:paraId="0D7C9CA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0934A14"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L'Outil de Perception du Monde</w:t>
      </w:r>
      <w:r w:rsidRPr="00700BF6">
        <w:rPr>
          <w:rFonts w:ascii="Palatino Linotype" w:hAnsi="Palatino Linotype" w:cs="Palatino Linotype"/>
          <w:sz w:val="40"/>
          <w:szCs w:val="40"/>
        </w:rPr>
        <w:t xml:space="preserve"> Intérieur : le Tian Mu</w:t>
      </w:r>
    </w:p>
    <w:p w14:paraId="2D8DA1B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Une question légitime se pose : comment les anciens sages </w:t>
      </w:r>
      <w:r w:rsidRPr="00700BF6">
        <w:rPr>
          <w:rFonts w:ascii="Palatino Linotype" w:eastAsia="sans-serif" w:hAnsi="Palatino Linotype" w:cs="Palatino Linotype"/>
          <w:color w:val="1A1C1E"/>
          <w:sz w:val="36"/>
          <w:szCs w:val="36"/>
          <w:shd w:val="clear" w:color="auto" w:fill="FFFFFF"/>
        </w:rPr>
        <w:lastRenderedPageBreak/>
        <w:t>pouvaient-ils connaître des choses invisibles comme la Vertu, le Karma, ou les autres dimensions ? Tout cela n'était-il que spéculation, imagination ?</w:t>
      </w:r>
    </w:p>
    <w:p w14:paraId="2D81585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vision du monde de l</w:t>
      </w:r>
      <w:r w:rsidRPr="00700BF6">
        <w:rPr>
          <w:rFonts w:ascii="Palatino Linotype" w:eastAsia="sans-serif" w:hAnsi="Palatino Linotype" w:cs="Palatino Linotype"/>
          <w:color w:val="1A1C1E"/>
          <w:sz w:val="36"/>
          <w:szCs w:val="36"/>
          <w:shd w:val="clear" w:color="auto" w:fill="FFFFFF"/>
        </w:rPr>
        <w:t>a cultivation répond que non. Elle parle d'un autre outil de perception, d'un « sens » qui peut être ouvert par le processus de cultivation, au-delà des cinq sens ordinaires. C'est le Tian Mu (</w:t>
      </w:r>
      <w:r w:rsidRPr="00700BF6">
        <w:rPr>
          <w:rFonts w:ascii="Palatino Linotype" w:eastAsia="sans-serif" w:hAnsi="Palatino Linotype" w:cs="Palatino Linotype"/>
          <w:color w:val="1A1C1E"/>
          <w:sz w:val="36"/>
          <w:szCs w:val="36"/>
          <w:shd w:val="clear" w:color="auto" w:fill="FFFFFF"/>
        </w:rPr>
        <w:t>天目</w:t>
      </w:r>
      <w:r w:rsidRPr="00700BF6">
        <w:rPr>
          <w:rFonts w:ascii="Palatino Linotype" w:eastAsia="sans-serif" w:hAnsi="Palatino Linotype" w:cs="Palatino Linotype"/>
          <w:color w:val="1A1C1E"/>
          <w:sz w:val="36"/>
          <w:szCs w:val="36"/>
          <w:shd w:val="clear" w:color="auto" w:fill="FFFFFF"/>
        </w:rPr>
        <w:t>), aussi connu sous le nom de « Troisième Œil ».</w:t>
      </w:r>
    </w:p>
    <w:p w14:paraId="562636A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Selon les de</w:t>
      </w:r>
      <w:r w:rsidRPr="00700BF6">
        <w:rPr>
          <w:rFonts w:ascii="Palatino Linotype" w:eastAsia="sans-serif" w:hAnsi="Palatino Linotype" w:cs="Palatino Linotype"/>
          <w:color w:val="1A1C1E"/>
          <w:sz w:val="36"/>
          <w:szCs w:val="36"/>
          <w:shd w:val="clear" w:color="auto" w:fill="FFFFFF"/>
        </w:rPr>
        <w:t>scriptions, le Tian Mu ne voit pas en captant la lumière réfléchie (photons) comme l'œil physique. C'est une capacité à percevoir directement la nature des choses dans différentes dimensions. Selon le niveau et l'état du pratiquant, cet outil lui permet de</w:t>
      </w:r>
      <w:r w:rsidRPr="00700BF6">
        <w:rPr>
          <w:rFonts w:ascii="Palatino Linotype" w:eastAsia="sans-serif" w:hAnsi="Palatino Linotype" w:cs="Palatino Linotype"/>
          <w:color w:val="1A1C1E"/>
          <w:sz w:val="36"/>
          <w:szCs w:val="36"/>
          <w:shd w:val="clear" w:color="auto" w:fill="FFFFFF"/>
        </w:rPr>
        <w:t xml:space="preserve"> voir des scènes qui dépassent de loin le champ de la vision ordinaire, telles que la structure énergétique subtile du corps ou des êtres dans des dimensions parallèles.</w:t>
      </w:r>
    </w:p>
    <w:p w14:paraId="130B028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Avec cet outil de perception, et selon le niveau de chacun, on peut voir différentes s</w:t>
      </w:r>
      <w:r w:rsidRPr="00700BF6">
        <w:rPr>
          <w:rFonts w:ascii="Palatino Linotype" w:eastAsia="sans-serif" w:hAnsi="Palatino Linotype" w:cs="Palatino Linotype"/>
          <w:color w:val="1A1C1E"/>
          <w:sz w:val="36"/>
          <w:szCs w:val="36"/>
          <w:shd w:val="clear" w:color="auto" w:fill="FFFFFF"/>
        </w:rPr>
        <w:t>cènes dans des dimensions de niveaux variés et avec une clarté variable, ce qui inclut des capacités telles que :</w:t>
      </w:r>
    </w:p>
    <w:p w14:paraId="286D38E8" w14:textId="77777777" w:rsidR="00ED75E1" w:rsidRPr="00700BF6" w:rsidRDefault="007C21AB" w:rsidP="00700BF6">
      <w:pPr>
        <w:numPr>
          <w:ilvl w:val="0"/>
          <w:numId w:val="2"/>
        </w:numPr>
        <w:spacing w:before="220" w:after="220" w:line="240" w:lineRule="atLeast"/>
        <w:ind w:left="600"/>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Observer directement des substances comme la Vertu (blanche) et le Karma (noir) qui enveloppent une personne.</w:t>
      </w:r>
    </w:p>
    <w:p w14:paraId="012CEEC8" w14:textId="77777777" w:rsidR="00ED75E1" w:rsidRPr="00700BF6" w:rsidRDefault="007C21AB" w:rsidP="00700BF6">
      <w:pPr>
        <w:numPr>
          <w:ilvl w:val="0"/>
          <w:numId w:val="2"/>
        </w:numPr>
        <w:spacing w:before="220" w:after="220" w:line="240" w:lineRule="atLeast"/>
        <w:ind w:left="600"/>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Voir des êtres et des </w:t>
      </w:r>
      <w:r w:rsidRPr="00700BF6">
        <w:rPr>
          <w:rFonts w:ascii="Palatino Linotype" w:eastAsia="sans-serif" w:hAnsi="Palatino Linotype" w:cs="Palatino Linotype"/>
          <w:color w:val="1A1C1E"/>
          <w:sz w:val="36"/>
          <w:szCs w:val="36"/>
          <w:shd w:val="clear" w:color="auto" w:fill="FFFFFF"/>
        </w:rPr>
        <w:t>scènes dans des dimensions parallèles.</w:t>
      </w:r>
    </w:p>
    <w:p w14:paraId="33D1219C" w14:textId="77777777" w:rsidR="00ED75E1" w:rsidRPr="00700BF6" w:rsidRDefault="007C21AB" w:rsidP="00700BF6">
      <w:pPr>
        <w:numPr>
          <w:ilvl w:val="0"/>
          <w:numId w:val="2"/>
        </w:numPr>
        <w:spacing w:before="220" w:after="220" w:line="240" w:lineRule="atLeast"/>
        <w:ind w:left="600"/>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Percevoir la structure énergétique subtile du corps (méridiens, dan tian).</w:t>
      </w:r>
    </w:p>
    <w:p w14:paraId="790324E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Dans ce système, le Tian Mu n'est pas un pouvoir surnaturel mystique. Il est considéré comme une capacité innée de l'être humain (de </w:t>
      </w:r>
      <w:r w:rsidRPr="00700BF6">
        <w:rPr>
          <w:rFonts w:ascii="Palatino Linotype" w:eastAsia="sans-serif" w:hAnsi="Palatino Linotype" w:cs="Palatino Linotype"/>
          <w:color w:val="1A1C1E"/>
          <w:sz w:val="36"/>
          <w:szCs w:val="36"/>
          <w:shd w:val="clear" w:color="auto" w:fill="FFFFFF"/>
        </w:rPr>
        <w:t>l'Esprit Originel) qui s'est atrophiée et refermée. La cultivation n'est que le processus de purification du corps et de l'esprit pour rouvrir cette capacité inhérente.</w:t>
      </w:r>
    </w:p>
    <w:p w14:paraId="08AC99D7"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C'est comme lorsque la science moderne invente le microscope pour voir les bactéries, o</w:t>
      </w:r>
      <w:r w:rsidRPr="00700BF6">
        <w:rPr>
          <w:rFonts w:ascii="Palatino Linotype" w:eastAsia="sans-serif" w:hAnsi="Palatino Linotype" w:cs="Palatino Linotype"/>
          <w:color w:val="1A1C1E"/>
          <w:sz w:val="36"/>
          <w:szCs w:val="36"/>
          <w:shd w:val="clear" w:color="auto" w:fill="FFFFFF"/>
        </w:rPr>
        <w:t xml:space="preserve">u le télescope pour voir les galaxies lointaines. Le Tian Mu est une sorte de « microscope intérieur », un outil qui permet à l'être humain de devenir un scientifique des royaumes invisibles. C'est la réponse à la question de savoir comment la carte de la </w:t>
      </w:r>
      <w:r w:rsidRPr="00700BF6">
        <w:rPr>
          <w:rFonts w:ascii="Palatino Linotype" w:eastAsia="sans-serif" w:hAnsi="Palatino Linotype" w:cs="Palatino Linotype"/>
          <w:color w:val="1A1C1E"/>
          <w:sz w:val="36"/>
          <w:szCs w:val="36"/>
          <w:shd w:val="clear" w:color="auto" w:fill="FFFFFF"/>
        </w:rPr>
        <w:t>transformation a pu être dessinée avec autant de détail et de cohérence.</w:t>
      </w:r>
    </w:p>
    <w:p w14:paraId="60968107" w14:textId="77777777" w:rsidR="00ED75E1" w:rsidRPr="00700BF6" w:rsidRDefault="00ED75E1" w:rsidP="00700BF6">
      <w:pPr>
        <w:rPr>
          <w:rFonts w:ascii="Palatino Linotype" w:hAnsi="Palatino Linotype"/>
          <w:sz w:val="36"/>
          <w:szCs w:val="36"/>
        </w:rPr>
      </w:pPr>
    </w:p>
    <w:p w14:paraId="08E0E507" w14:textId="77777777" w:rsidR="00ED75E1" w:rsidRPr="00700BF6" w:rsidRDefault="00ED75E1" w:rsidP="00700BF6">
      <w:pPr>
        <w:rPr>
          <w:rFonts w:ascii="Palatino Linotype" w:hAnsi="Palatino Linotype"/>
          <w:sz w:val="36"/>
          <w:szCs w:val="36"/>
        </w:rPr>
      </w:pPr>
    </w:p>
    <w:p w14:paraId="36BEFE35" w14:textId="77777777" w:rsidR="00ED75E1" w:rsidRPr="00700BF6" w:rsidRDefault="00ED75E1" w:rsidP="00700BF6">
      <w:pPr>
        <w:rPr>
          <w:rFonts w:ascii="Palatino Linotype" w:hAnsi="Palatino Linotype"/>
          <w:sz w:val="36"/>
          <w:szCs w:val="36"/>
        </w:rPr>
      </w:pPr>
    </w:p>
    <w:p w14:paraId="582B07BA"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05D4478F" w14:textId="77777777" w:rsidR="00ED75E1" w:rsidRPr="00700BF6" w:rsidRDefault="00ED75E1" w:rsidP="00700BF6">
      <w:pPr>
        <w:rPr>
          <w:rFonts w:ascii="Palatino Linotype" w:hAnsi="Palatino Linotype"/>
          <w:sz w:val="36"/>
          <w:szCs w:val="36"/>
        </w:rPr>
      </w:pPr>
    </w:p>
    <w:p w14:paraId="3BC9FC63"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4EE427B9" w14:textId="77777777" w:rsidR="00ED75E1" w:rsidRPr="00700BF6" w:rsidRDefault="00ED75E1" w:rsidP="00700BF6">
      <w:pPr>
        <w:rPr>
          <w:rFonts w:ascii="Palatino Linotype" w:hAnsi="Palatino Linotype"/>
          <w:sz w:val="36"/>
          <w:szCs w:val="36"/>
        </w:rPr>
      </w:pPr>
    </w:p>
    <w:p w14:paraId="21D4C22B"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9" w:name="_Toc8626"/>
      <w:r w:rsidRPr="00700BF6">
        <w:rPr>
          <w:rFonts w:ascii="Palatino Linotype" w:hAnsi="Palatino Linotype" w:cs="Palatino Linotype"/>
          <w:sz w:val="44"/>
          <w:szCs w:val="44"/>
        </w:rPr>
        <w:t>Chapitre 7 : LA CARTE MULTIDIMENSIONNELLE - DE LA THÉORIE DES CORDES AU TRIANGLE DES BERMUDES</w:t>
      </w:r>
      <w:bookmarkEnd w:id="9"/>
    </w:p>
    <w:p w14:paraId="7A29BCEA"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E416049"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D178CF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B888FCB"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10115F8"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Le Murmure de la Physique sur les Mondes Invisibles</w:t>
      </w:r>
    </w:p>
    <w:p w14:paraId="11B49FE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Dans notre vie </w:t>
      </w:r>
      <w:r w:rsidRPr="00700BF6">
        <w:rPr>
          <w:rFonts w:ascii="Palatino Linotype" w:eastAsia="sans-serif" w:hAnsi="Palatino Linotype" w:cs="Palatino Linotype"/>
          <w:color w:val="1A1C1E"/>
          <w:sz w:val="36"/>
          <w:szCs w:val="36"/>
          <w:shd w:val="clear" w:color="auto" w:fill="FFFFFF"/>
        </w:rPr>
        <w:t>quotidienne, nous expérimentons la réalité à travers quatre dimensions familières : trois dimensions spatiales (longueur, largeur, hauteur) et une dimension temporelle. Cette carte semble suffisante pour décrire tout mouvement, de la chute d'une pomme à l'</w:t>
      </w:r>
      <w:r w:rsidRPr="00700BF6">
        <w:rPr>
          <w:rFonts w:ascii="Palatino Linotype" w:eastAsia="sans-serif" w:hAnsi="Palatino Linotype" w:cs="Palatino Linotype"/>
          <w:color w:val="1A1C1E"/>
          <w:sz w:val="36"/>
          <w:szCs w:val="36"/>
          <w:shd w:val="clear" w:color="auto" w:fill="FFFFFF"/>
        </w:rPr>
        <w:t xml:space="preserve">orbite d'une planète. Mais aux frontières de la physique </w:t>
      </w:r>
      <w:r w:rsidRPr="00700BF6">
        <w:rPr>
          <w:rFonts w:ascii="Palatino Linotype" w:eastAsia="sans-serif" w:hAnsi="Palatino Linotype" w:cs="Palatino Linotype"/>
          <w:color w:val="1A1C1E"/>
          <w:sz w:val="36"/>
          <w:szCs w:val="36"/>
          <w:shd w:val="clear" w:color="auto" w:fill="FFFFFF"/>
        </w:rPr>
        <w:lastRenderedPageBreak/>
        <w:t>théorique, là où les scientifiques s'efforcent de trouver une « Théorie du Tout » capable d'unifier la Relativité (décrivant le macrocosme) et la Mécanique Quantique (décrivant le microcosme), une id</w:t>
      </w:r>
      <w:r w:rsidRPr="00700BF6">
        <w:rPr>
          <w:rFonts w:ascii="Palatino Linotype" w:eastAsia="sans-serif" w:hAnsi="Palatino Linotype" w:cs="Palatino Linotype"/>
          <w:color w:val="1A1C1E"/>
          <w:sz w:val="36"/>
          <w:szCs w:val="36"/>
          <w:shd w:val="clear" w:color="auto" w:fill="FFFFFF"/>
        </w:rPr>
        <w:t>ée stupéfiante a émergé de manière récurrente.</w:t>
      </w:r>
    </w:p>
    <w:p w14:paraId="59679F2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Cette idée est la suivante : notre univers pourrait avoir plus de quatre dimensions.</w:t>
      </w:r>
    </w:p>
    <w:p w14:paraId="7751C8D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L'un des principaux candidats à la Théorie du Tout est la Théorie </w:t>
      </w:r>
      <w:r w:rsidRPr="00700BF6">
        <w:rPr>
          <w:rFonts w:ascii="Palatino Linotype" w:eastAsia="sans-serif" w:hAnsi="Palatino Linotype" w:cs="Palatino Linotype"/>
          <w:color w:val="1A1C1E"/>
          <w:sz w:val="36"/>
          <w:szCs w:val="36"/>
          <w:shd w:val="clear" w:color="auto" w:fill="FFFFFF"/>
        </w:rPr>
        <w:lastRenderedPageBreak/>
        <w:t xml:space="preserve">des Cordes et sa version étendue, la Théorie M. Au </w:t>
      </w:r>
      <w:r w:rsidRPr="00700BF6">
        <w:rPr>
          <w:rFonts w:ascii="Palatino Linotype" w:eastAsia="sans-serif" w:hAnsi="Palatino Linotype" w:cs="Palatino Linotype"/>
          <w:color w:val="1A1C1E"/>
          <w:sz w:val="36"/>
          <w:szCs w:val="36"/>
          <w:shd w:val="clear" w:color="auto" w:fill="FFFFFF"/>
        </w:rPr>
        <w:t>lieu de considérer les particules fondamentales (électrons, quarks...) comme des points sans dimension, la Théorie des Cordes propose qu'elles sont en réalité de minuscules « cordes » d'énergie vibrant à différentes fréquences. Chaque mode de vibration cré</w:t>
      </w:r>
      <w:r w:rsidRPr="00700BF6">
        <w:rPr>
          <w:rFonts w:ascii="Palatino Linotype" w:eastAsia="sans-serif" w:hAnsi="Palatino Linotype" w:cs="Palatino Linotype"/>
          <w:color w:val="1A1C1E"/>
          <w:sz w:val="36"/>
          <w:szCs w:val="36"/>
          <w:shd w:val="clear" w:color="auto" w:fill="FFFFFF"/>
        </w:rPr>
        <w:t>e un type de particule différent, tout comme les différentes cordes d'une guitare vibrant produisent des notes de musique différentes.</w:t>
      </w:r>
    </w:p>
    <w:p w14:paraId="17932EB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C'est un modèle mathématique d'une grande élégance, mais il s'accompagne d'une exigence incontournable : pour que les équ</w:t>
      </w:r>
      <w:r w:rsidRPr="00700BF6">
        <w:rPr>
          <w:rFonts w:ascii="Palatino Linotype" w:eastAsia="sans-serif" w:hAnsi="Palatino Linotype" w:cs="Palatino Linotype"/>
          <w:color w:val="1A1C1E"/>
          <w:sz w:val="36"/>
          <w:szCs w:val="36"/>
          <w:shd w:val="clear" w:color="auto" w:fill="FFFFFF"/>
        </w:rPr>
        <w:t>ations de la Théorie des Cordes fonctionnent de manière cohérente, l'univers doit exister non pas en 4, mais en 10 ou 11 dimensions spatio-temporelles.</w:t>
      </w:r>
    </w:p>
    <w:p w14:paraId="0472C12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Alors, pourquoi ne percevons-nous pas ces dimensions supplémentaires ? L'hypothèse la plus courante est </w:t>
      </w:r>
      <w:r w:rsidRPr="00700BF6">
        <w:rPr>
          <w:rFonts w:ascii="Palatino Linotype" w:eastAsia="sans-serif" w:hAnsi="Palatino Linotype" w:cs="Palatino Linotype"/>
          <w:color w:val="1A1C1E"/>
          <w:sz w:val="36"/>
          <w:szCs w:val="36"/>
          <w:shd w:val="clear" w:color="auto" w:fill="FFFFFF"/>
        </w:rPr>
        <w:t xml:space="preserve">qu'elles sont « enroulées » (compactifiées) à une </w:t>
      </w:r>
      <w:r w:rsidRPr="00700BF6">
        <w:rPr>
          <w:rFonts w:ascii="Palatino Linotype" w:eastAsia="sans-serif" w:hAnsi="Palatino Linotype" w:cs="Palatino Linotype"/>
          <w:color w:val="1A1C1E"/>
          <w:sz w:val="36"/>
          <w:szCs w:val="36"/>
          <w:shd w:val="clear" w:color="auto" w:fill="FFFFFF"/>
        </w:rPr>
        <w:lastRenderedPageBreak/>
        <w:t>échelle extrêmement petite, des milliards de milliards de fois plus petite qu'un atome. Imaginez un câble électrique suspendu au loin. De loin, vous ne le voyez que comme une ligne unidimensionnelle. Mais s</w:t>
      </w:r>
      <w:r w:rsidRPr="00700BF6">
        <w:rPr>
          <w:rFonts w:ascii="Palatino Linotype" w:eastAsia="sans-serif" w:hAnsi="Palatino Linotype" w:cs="Palatino Linotype"/>
          <w:color w:val="1A1C1E"/>
          <w:sz w:val="36"/>
          <w:szCs w:val="36"/>
          <w:shd w:val="clear" w:color="auto" w:fill="FFFFFF"/>
        </w:rPr>
        <w:t>i vous étiez une fourmi rampant dessus, vous expérimenteriez également la deuxième dimension : celle qui fait le tour du câble. De même, les dimensions supplémentaires pourraient exister en chaque point de notre espace, mais être trop petites pour que nous</w:t>
      </w:r>
      <w:r w:rsidRPr="00700BF6">
        <w:rPr>
          <w:rFonts w:ascii="Palatino Linotype" w:eastAsia="sans-serif" w:hAnsi="Palatino Linotype" w:cs="Palatino Linotype"/>
          <w:color w:val="1A1C1E"/>
          <w:sz w:val="36"/>
          <w:szCs w:val="36"/>
          <w:shd w:val="clear" w:color="auto" w:fill="FFFFFF"/>
        </w:rPr>
        <w:t xml:space="preserve"> </w:t>
      </w:r>
      <w:r w:rsidRPr="00700BF6">
        <w:rPr>
          <w:rFonts w:ascii="Palatino Linotype" w:eastAsia="sans-serif" w:hAnsi="Palatino Linotype" w:cs="Palatino Linotype"/>
          <w:color w:val="1A1C1E"/>
          <w:sz w:val="36"/>
          <w:szCs w:val="36"/>
          <w:shd w:val="clear" w:color="auto" w:fill="FFFFFF"/>
        </w:rPr>
        <w:lastRenderedPageBreak/>
        <w:t>puissions interagir avec elles ou les mesurer avec nos outils actuels.</w:t>
      </w:r>
    </w:p>
    <w:p w14:paraId="41698768"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87C7322"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Les Réalités Parallèles et le Voile entre les Mondes</w:t>
      </w:r>
    </w:p>
    <w:p w14:paraId="2959845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Cependant, il existe une autre possibilité encore plus fascinante. Et si toutes les dimensions supplémentaires </w:t>
      </w:r>
      <w:r w:rsidRPr="00700BF6">
        <w:rPr>
          <w:rFonts w:ascii="Palatino Linotype" w:eastAsia="sans-serif" w:hAnsi="Palatino Linotype" w:cs="Palatino Linotype"/>
          <w:color w:val="1A1C1E"/>
          <w:sz w:val="36"/>
          <w:szCs w:val="36"/>
          <w:shd w:val="clear" w:color="auto" w:fill="FFFFFF"/>
        </w:rPr>
        <w:t xml:space="preserve">n'étaient pas enroulées ? Et si certaines d'entre elles étaient également de grande </w:t>
      </w:r>
      <w:r w:rsidRPr="00700BF6">
        <w:rPr>
          <w:rFonts w:ascii="Palatino Linotype" w:eastAsia="sans-serif" w:hAnsi="Palatino Linotype" w:cs="Palatino Linotype"/>
          <w:color w:val="1A1C1E"/>
          <w:sz w:val="36"/>
          <w:szCs w:val="36"/>
          <w:shd w:val="clear" w:color="auto" w:fill="FFFFFF"/>
        </w:rPr>
        <w:lastRenderedPageBreak/>
        <w:t>taille, existant parallèlement à notre espace tridimensionnel ?</w:t>
      </w:r>
    </w:p>
    <w:p w14:paraId="6A37D9A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Imaginons la réalité comme un livre gigantesque. Notre univers pourrait n'être qu'une seule page de ce livre</w:t>
      </w:r>
      <w:r w:rsidRPr="00700BF6">
        <w:rPr>
          <w:rFonts w:ascii="Palatino Linotype" w:eastAsia="sans-serif" w:hAnsi="Palatino Linotype" w:cs="Palatino Linotype"/>
          <w:color w:val="1A1C1E"/>
          <w:sz w:val="36"/>
          <w:szCs w:val="36"/>
          <w:shd w:val="clear" w:color="auto" w:fill="FFFFFF"/>
        </w:rPr>
        <w:t xml:space="preserve">. Juste à côté, à une distance microscopique dans une dimension supérieure, se trouverait une autre page – un autre univers, avec des lois physiques, des constantes naturelles et même des formes de vie complètement différentes. Nous ne pouvons ni voir ni </w:t>
      </w:r>
      <w:r w:rsidRPr="00700BF6">
        <w:rPr>
          <w:rFonts w:ascii="Palatino Linotype" w:eastAsia="sans-serif" w:hAnsi="Palatino Linotype" w:cs="Palatino Linotype"/>
          <w:color w:val="1A1C1E"/>
          <w:sz w:val="36"/>
          <w:szCs w:val="36"/>
          <w:shd w:val="clear" w:color="auto" w:fill="FFFFFF"/>
        </w:rPr>
        <w:lastRenderedPageBreak/>
        <w:t>i</w:t>
      </w:r>
      <w:r w:rsidRPr="00700BF6">
        <w:rPr>
          <w:rFonts w:ascii="Palatino Linotype" w:eastAsia="sans-serif" w:hAnsi="Palatino Linotype" w:cs="Palatino Linotype"/>
          <w:color w:val="1A1C1E"/>
          <w:sz w:val="36"/>
          <w:szCs w:val="36"/>
          <w:shd w:val="clear" w:color="auto" w:fill="FFFFFF"/>
        </w:rPr>
        <w:t>nteragir avec ces univers parallèles, tout comme un personnage dessiné à la page 5 ne peut voir le personnage de la page 6, bien qu'ils ne soient séparés que par une feuille de papier.</w:t>
      </w:r>
    </w:p>
    <w:p w14:paraId="7BA5846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C'est l'idée des dimensions « horizontales », ou des réalités parallèle</w:t>
      </w:r>
      <w:r w:rsidRPr="00700BF6">
        <w:rPr>
          <w:rFonts w:ascii="Palatino Linotype" w:eastAsia="sans-serif" w:hAnsi="Palatino Linotype" w:cs="Palatino Linotype"/>
          <w:color w:val="1A1C1E"/>
          <w:sz w:val="36"/>
          <w:szCs w:val="36"/>
          <w:shd w:val="clear" w:color="auto" w:fill="FFFFFF"/>
        </w:rPr>
        <w:t xml:space="preserve">s. Nous n'avons pas besoin de voyager des milliards d'années-lumière pour atteindre un « autre monde ». Cet autre monde pourrait exister ici et </w:t>
      </w:r>
      <w:r w:rsidRPr="00700BF6">
        <w:rPr>
          <w:rFonts w:ascii="Palatino Linotype" w:eastAsia="sans-serif" w:hAnsi="Palatino Linotype" w:cs="Palatino Linotype"/>
          <w:color w:val="1A1C1E"/>
          <w:sz w:val="36"/>
          <w:szCs w:val="36"/>
          <w:shd w:val="clear" w:color="auto" w:fill="FFFFFF"/>
        </w:rPr>
        <w:lastRenderedPageBreak/>
        <w:t>maintenant, simplement en « vibrant » à une fréquence différente, dans une dimension que nous ne percevons pas.</w:t>
      </w:r>
    </w:p>
    <w:p w14:paraId="17D6429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Si ce modèle est correct, une question légitime se pose : le « voile » qui sépare les pages, qui sépare les dimensions, est-il toujours parfait et inviolable ? Ou bien, en certains lieux, à certains moments, ce voile pourrait-il s'amincir, devenir instable</w:t>
      </w:r>
      <w:r w:rsidRPr="00700BF6">
        <w:rPr>
          <w:rFonts w:ascii="Palatino Linotype" w:eastAsia="sans-serif" w:hAnsi="Palatino Linotype" w:cs="Palatino Linotype"/>
          <w:color w:val="1A1C1E"/>
          <w:sz w:val="36"/>
          <w:szCs w:val="36"/>
          <w:shd w:val="clear" w:color="auto" w:fill="FFFFFF"/>
        </w:rPr>
        <w:t>, et permettre une « interférence » ?</w:t>
      </w:r>
    </w:p>
    <w:p w14:paraId="11C61BA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1F0232"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3. Les Fissures dans le Voile de la Réalité : du Mirage aux Bermudes</w:t>
      </w:r>
    </w:p>
    <w:p w14:paraId="58A42B0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De nombreux phénomènes étranges, souvent classés comme « illusions » ou « mythes », peuvent être vus sous un nouveau jour si nous acceptons la possi</w:t>
      </w:r>
      <w:r w:rsidRPr="00700BF6">
        <w:rPr>
          <w:rFonts w:ascii="Palatino Linotype" w:eastAsia="sans-serif" w:hAnsi="Palatino Linotype" w:cs="Palatino Linotype"/>
          <w:color w:val="1A1C1E"/>
          <w:sz w:val="36"/>
          <w:szCs w:val="36"/>
          <w:shd w:val="clear" w:color="auto" w:fill="FFFFFF"/>
        </w:rPr>
        <w:t>bilité d'une interférence entre les dimensions.</w:t>
      </w:r>
    </w:p>
    <w:p w14:paraId="2D1396EB" w14:textId="77777777" w:rsidR="00ED75E1" w:rsidRPr="00700BF6" w:rsidRDefault="007C21AB" w:rsidP="00700BF6">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Le phénomène de la « cité dans les nuages » ou mirage Fata Morgana : Il s'agit de l'apparition et de la </w:t>
      </w:r>
      <w:r w:rsidRPr="00700BF6">
        <w:rPr>
          <w:rFonts w:ascii="Palatino Linotype" w:eastAsia="sans-serif" w:hAnsi="Palatino Linotype" w:cs="Palatino Linotype"/>
          <w:color w:val="1A1C1E"/>
          <w:sz w:val="36"/>
          <w:szCs w:val="36"/>
          <w:shd w:val="clear" w:color="auto" w:fill="FFFFFF"/>
        </w:rPr>
        <w:lastRenderedPageBreak/>
        <w:t>disparition soudaines d'images complexes, comme des gratte-ciel ou des forteresses. L'explication scient</w:t>
      </w:r>
      <w:r w:rsidRPr="00700BF6">
        <w:rPr>
          <w:rFonts w:ascii="Palatino Linotype" w:eastAsia="sans-serif" w:hAnsi="Palatino Linotype" w:cs="Palatino Linotype"/>
          <w:color w:val="1A1C1E"/>
          <w:sz w:val="36"/>
          <w:szCs w:val="36"/>
          <w:shd w:val="clear" w:color="auto" w:fill="FFFFFF"/>
        </w:rPr>
        <w:t xml:space="preserve">ifique conventionnelle est qu'il s'agit d'un type de mirage causé par la réfraction de la lumière. Cette explication est correcte dans de nombreux cas. Mais explique-t-elle tout ? Se pourrait-il que, dans de rares cas, il ne s'agisse pas d'un reflet, mais </w:t>
      </w:r>
      <w:r w:rsidRPr="00700BF6">
        <w:rPr>
          <w:rFonts w:ascii="Palatino Linotype" w:eastAsia="sans-serif" w:hAnsi="Palatino Linotype" w:cs="Palatino Linotype"/>
          <w:color w:val="1A1C1E"/>
          <w:sz w:val="36"/>
          <w:szCs w:val="36"/>
          <w:shd w:val="clear" w:color="auto" w:fill="FFFFFF"/>
        </w:rPr>
        <w:t xml:space="preserve">d'une « fuite d'image », d'une </w:t>
      </w:r>
      <w:r w:rsidRPr="00700BF6">
        <w:rPr>
          <w:rFonts w:ascii="Palatino Linotype" w:eastAsia="sans-serif" w:hAnsi="Palatino Linotype" w:cs="Palatino Linotype"/>
          <w:color w:val="1A1C1E"/>
          <w:sz w:val="36"/>
          <w:szCs w:val="36"/>
          <w:shd w:val="clear" w:color="auto" w:fill="FFFFFF"/>
        </w:rPr>
        <w:lastRenderedPageBreak/>
        <w:t>superposition temporaire de notre réalité avec une autre, dans une dimension parallèle ?</w:t>
      </w:r>
    </w:p>
    <w:p w14:paraId="63917402" w14:textId="77777777" w:rsidR="00ED75E1" w:rsidRPr="00700BF6" w:rsidRDefault="007C21AB" w:rsidP="00700BF6">
      <w:pPr>
        <w:numPr>
          <w:ilvl w:val="0"/>
          <w:numId w:val="3"/>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Le Triangle des Bermudes et autres « vortex » mystérieux : L'histoire de navires et d'avions disparaissant sans laisser de trace dans le</w:t>
      </w:r>
      <w:r w:rsidRPr="00700BF6">
        <w:rPr>
          <w:rFonts w:ascii="Palatino Linotype" w:eastAsia="sans-serif" w:hAnsi="Palatino Linotype" w:cs="Palatino Linotype"/>
          <w:color w:val="1A1C1E"/>
          <w:sz w:val="36"/>
          <w:szCs w:val="36"/>
          <w:shd w:val="clear" w:color="auto" w:fill="FFFFFF"/>
        </w:rPr>
        <w:t xml:space="preserve"> Triangle des Bermudes fait partie de la culture populaire. Bien que de nombreux cas aient été expliqués par des conditions météorologiques </w:t>
      </w:r>
      <w:r w:rsidRPr="00700BF6">
        <w:rPr>
          <w:rFonts w:ascii="Palatino Linotype" w:eastAsia="sans-serif" w:hAnsi="Palatino Linotype" w:cs="Palatino Linotype"/>
          <w:color w:val="1A1C1E"/>
          <w:sz w:val="36"/>
          <w:szCs w:val="36"/>
          <w:shd w:val="clear" w:color="auto" w:fill="FFFFFF"/>
        </w:rPr>
        <w:lastRenderedPageBreak/>
        <w:t>extrêmes ou des erreurs humaines, il reste des disparitions inexpliquées.</w:t>
      </w:r>
    </w:p>
    <w:p w14:paraId="5E1C6B3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Vus à travers le prisme multidimensionnel,</w:t>
      </w:r>
      <w:r w:rsidRPr="00700BF6">
        <w:rPr>
          <w:rFonts w:ascii="Palatino Linotype" w:eastAsia="sans-serif" w:hAnsi="Palatino Linotype" w:cs="Palatino Linotype"/>
          <w:color w:val="1A1C1E"/>
          <w:sz w:val="36"/>
          <w:szCs w:val="36"/>
          <w:shd w:val="clear" w:color="auto" w:fill="FFFFFF"/>
        </w:rPr>
        <w:t xml:space="preserve"> ces zones ne sont peut-être pas « hantées ». Elles pourraient être des lieux d'instabilités mobiles dans l'espace-temps, des « portails spatiaux » naturels qui ne sont pas fixes mais qui flottent en fonction des courants d'énergie de la Terre. Un navire o</w:t>
      </w:r>
      <w:r w:rsidRPr="00700BF6">
        <w:rPr>
          <w:rFonts w:ascii="Palatino Linotype" w:eastAsia="sans-serif" w:hAnsi="Palatino Linotype" w:cs="Palatino Linotype"/>
          <w:color w:val="1A1C1E"/>
          <w:sz w:val="36"/>
          <w:szCs w:val="36"/>
          <w:shd w:val="clear" w:color="auto" w:fill="FFFFFF"/>
        </w:rPr>
        <w:t xml:space="preserve">u un avion entrant par inadvertance </w:t>
      </w:r>
      <w:r w:rsidRPr="00700BF6">
        <w:rPr>
          <w:rFonts w:ascii="Palatino Linotype" w:eastAsia="sans-serif" w:hAnsi="Palatino Linotype" w:cs="Palatino Linotype"/>
          <w:color w:val="1A1C1E"/>
          <w:sz w:val="36"/>
          <w:szCs w:val="36"/>
          <w:shd w:val="clear" w:color="auto" w:fill="FFFFFF"/>
        </w:rPr>
        <w:lastRenderedPageBreak/>
        <w:t>dans la bonne zone d'instabilité au bon moment pourrait « glisser » à travers le voile de la réalité et être attiré dans une autre dimension. Cela expliquerait pourquoi ils disparaissent sans laisser de trace.</w:t>
      </w:r>
    </w:p>
    <w:p w14:paraId="034AB5F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De plus, d</w:t>
      </w:r>
      <w:r w:rsidRPr="00700BF6">
        <w:rPr>
          <w:rFonts w:ascii="Palatino Linotype" w:eastAsia="sans-serif" w:hAnsi="Palatino Linotype" w:cs="Palatino Linotype"/>
          <w:color w:val="1A1C1E"/>
          <w:sz w:val="36"/>
          <w:szCs w:val="36"/>
          <w:shd w:val="clear" w:color="auto" w:fill="FFFFFF"/>
        </w:rPr>
        <w:t xml:space="preserve">ans les récits transmis sur ces disparitions, des rapports difficiles à vérifier font état de la réapparition de certains cas après des dizaines d'années. Mais pour l'équipage, le temps écoulé semble n'avoir été que de </w:t>
      </w:r>
      <w:r w:rsidRPr="00700BF6">
        <w:rPr>
          <w:rFonts w:ascii="Palatino Linotype" w:eastAsia="sans-serif" w:hAnsi="Palatino Linotype" w:cs="Palatino Linotype"/>
          <w:color w:val="1A1C1E"/>
          <w:sz w:val="36"/>
          <w:szCs w:val="36"/>
          <w:shd w:val="clear" w:color="auto" w:fill="FFFFFF"/>
        </w:rPr>
        <w:lastRenderedPageBreak/>
        <w:t>quelques minutes de perturbation. Cel</w:t>
      </w:r>
      <w:r w:rsidRPr="00700BF6">
        <w:rPr>
          <w:rFonts w:ascii="Palatino Linotype" w:eastAsia="sans-serif" w:hAnsi="Palatino Linotype" w:cs="Palatino Linotype"/>
          <w:color w:val="1A1C1E"/>
          <w:sz w:val="36"/>
          <w:szCs w:val="36"/>
          <w:shd w:val="clear" w:color="auto" w:fill="FFFFFF"/>
        </w:rPr>
        <w:t>a suggère que le temps dans d'autres dimensions pourrait s'écouler à un rythme complètement différent du nôtre.</w:t>
      </w:r>
    </w:p>
    <w:p w14:paraId="64337E0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Outre l'hypothèse d'un portail spatial naturel, certains arguments suggèrent que la région des Bermudes est plus complexe. Des chercheurs pensen</w:t>
      </w:r>
      <w:r w:rsidRPr="00700BF6">
        <w:rPr>
          <w:rFonts w:ascii="Palatino Linotype" w:eastAsia="sans-serif" w:hAnsi="Palatino Linotype" w:cs="Palatino Linotype"/>
          <w:color w:val="1A1C1E"/>
          <w:sz w:val="36"/>
          <w:szCs w:val="36"/>
          <w:shd w:val="clear" w:color="auto" w:fill="FFFFFF"/>
        </w:rPr>
        <w:t xml:space="preserve">t qu'une immense base extraterrestre existerait sous les fonds marins de cette zone. Selon cette hypothèse, certaines </w:t>
      </w:r>
      <w:r w:rsidRPr="00700BF6">
        <w:rPr>
          <w:rFonts w:ascii="Palatino Linotype" w:eastAsia="sans-serif" w:hAnsi="Palatino Linotype" w:cs="Palatino Linotype"/>
          <w:color w:val="1A1C1E"/>
          <w:sz w:val="36"/>
          <w:szCs w:val="36"/>
          <w:shd w:val="clear" w:color="auto" w:fill="FFFFFF"/>
        </w:rPr>
        <w:lastRenderedPageBreak/>
        <w:t>disparitions ne seraient pas des accidents aléatoires, mais des interventions délibérées. Peut-être que ces êtres profitent de l'instabili</w:t>
      </w:r>
      <w:r w:rsidRPr="00700BF6">
        <w:rPr>
          <w:rFonts w:ascii="Palatino Linotype" w:eastAsia="sans-serif" w:hAnsi="Palatino Linotype" w:cs="Palatino Linotype"/>
          <w:color w:val="1A1C1E"/>
          <w:sz w:val="36"/>
          <w:szCs w:val="36"/>
          <w:shd w:val="clear" w:color="auto" w:fill="FFFFFF"/>
        </w:rPr>
        <w:t>té naturelle de la région pour masquer leurs activités.</w:t>
      </w:r>
    </w:p>
    <w:p w14:paraId="267790D8"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3FC69F6"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Les Machines qui Transcendent l'Espace</w:t>
      </w:r>
    </w:p>
    <w:p w14:paraId="1579E4C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Les « portails spatiaux » naturels, s'ils existent, sont probablement très chaotiques, dangereux et imprévisibles. Mais que se </w:t>
      </w:r>
      <w:r w:rsidRPr="00700BF6">
        <w:rPr>
          <w:rFonts w:ascii="Palatino Linotype" w:eastAsia="sans-serif" w:hAnsi="Palatino Linotype" w:cs="Palatino Linotype"/>
          <w:color w:val="1A1C1E"/>
          <w:sz w:val="36"/>
          <w:szCs w:val="36"/>
          <w:shd w:val="clear" w:color="auto" w:fill="FFFFFF"/>
        </w:rPr>
        <w:lastRenderedPageBreak/>
        <w:t>passerait-il si une civilisati</w:t>
      </w:r>
      <w:r w:rsidRPr="00700BF6">
        <w:rPr>
          <w:rFonts w:ascii="Palatino Linotype" w:eastAsia="sans-serif" w:hAnsi="Palatino Linotype" w:cs="Palatino Linotype"/>
          <w:color w:val="1A1C1E"/>
          <w:sz w:val="36"/>
          <w:szCs w:val="36"/>
          <w:shd w:val="clear" w:color="auto" w:fill="FFFFFF"/>
        </w:rPr>
        <w:t>on avancée pouvait maîtriser la technologie du déplacement interdimensionnel de manière active et contrôlée ?</w:t>
      </w:r>
    </w:p>
    <w:p w14:paraId="0049603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C'est peut-être la clé pour déchiffrer l'un des plus grands mystères de notre temps : les Objets Volants Non Identifiés (OVNI), ou ce que le gouve</w:t>
      </w:r>
      <w:r w:rsidRPr="00700BF6">
        <w:rPr>
          <w:rFonts w:ascii="Palatino Linotype" w:eastAsia="sans-serif" w:hAnsi="Palatino Linotype" w:cs="Palatino Linotype"/>
          <w:color w:val="1A1C1E"/>
          <w:sz w:val="36"/>
          <w:szCs w:val="36"/>
          <w:shd w:val="clear" w:color="auto" w:fill="FFFFFF"/>
        </w:rPr>
        <w:t>rnement appelle désormais les Phénomènes Anormaux Non Identifiés (PAN).</w:t>
      </w:r>
    </w:p>
    <w:p w14:paraId="19FBBB0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Ces dernières années, des documents et des vidéos déclassifiés du Pentagone ont confirmé l'existence d'objets volants présentant des caractéristiques de vol qui défient toutes les lois</w:t>
      </w:r>
      <w:r w:rsidRPr="00700BF6">
        <w:rPr>
          <w:rFonts w:ascii="Palatino Linotype" w:eastAsia="sans-serif" w:hAnsi="Palatino Linotype" w:cs="Palatino Linotype"/>
          <w:color w:val="1A1C1E"/>
          <w:sz w:val="36"/>
          <w:szCs w:val="36"/>
          <w:shd w:val="clear" w:color="auto" w:fill="FFFFFF"/>
        </w:rPr>
        <w:t xml:space="preserve"> de la physique que nous connaissons. Ils peuvent :</w:t>
      </w:r>
    </w:p>
    <w:p w14:paraId="6942A7C0" w14:textId="77777777" w:rsidR="00ED75E1" w:rsidRPr="00700BF6" w:rsidRDefault="007C21AB" w:rsidP="00700BF6">
      <w:pPr>
        <w:numPr>
          <w:ilvl w:val="0"/>
          <w:numId w:val="3"/>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Accélérer instantanément à des vitesses inconcevables sans créer de bang supersonique.</w:t>
      </w:r>
    </w:p>
    <w:p w14:paraId="3D2A5F67" w14:textId="77777777" w:rsidR="00ED75E1" w:rsidRPr="00700BF6" w:rsidRDefault="007C21AB" w:rsidP="00700BF6">
      <w:pPr>
        <w:numPr>
          <w:ilvl w:val="0"/>
          <w:numId w:val="3"/>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Effectuer des virages à 90 degrés à des vitesses </w:t>
      </w:r>
      <w:r w:rsidRPr="00700BF6">
        <w:rPr>
          <w:rFonts w:ascii="Palatino Linotype" w:eastAsia="sans-serif" w:hAnsi="Palatino Linotype" w:cs="Palatino Linotype"/>
          <w:color w:val="1A1C1E"/>
          <w:sz w:val="36"/>
          <w:szCs w:val="36"/>
          <w:shd w:val="clear" w:color="auto" w:fill="FFFFFF"/>
        </w:rPr>
        <w:lastRenderedPageBreak/>
        <w:t>supersoniques sans être détruits par les forces d'inertie.</w:t>
      </w:r>
    </w:p>
    <w:p w14:paraId="1D9AB8A1" w14:textId="77777777" w:rsidR="00ED75E1" w:rsidRPr="00700BF6" w:rsidRDefault="007C21AB" w:rsidP="00700BF6">
      <w:pPr>
        <w:numPr>
          <w:ilvl w:val="0"/>
          <w:numId w:val="3"/>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Disparaît</w:t>
      </w:r>
      <w:r w:rsidRPr="00700BF6">
        <w:rPr>
          <w:rFonts w:ascii="Palatino Linotype" w:eastAsia="sans-serif" w:hAnsi="Palatino Linotype" w:cs="Palatino Linotype"/>
          <w:color w:val="1A1C1E"/>
          <w:sz w:val="36"/>
          <w:szCs w:val="36"/>
          <w:shd w:val="clear" w:color="auto" w:fill="FFFFFF"/>
        </w:rPr>
        <w:t>re d'un point et réapparaître en un clin d'œil à un autre, à des dizaines de kilomètres de distance.</w:t>
      </w:r>
    </w:p>
    <w:p w14:paraId="53A9B38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Ces comportements sont totalement aphysiques si l'on suppose que l'objet se déplace à l'intérieur de notre espace tridimensionnel. Mais ils deviennent parf</w:t>
      </w:r>
      <w:r w:rsidRPr="00700BF6">
        <w:rPr>
          <w:rFonts w:ascii="Palatino Linotype" w:eastAsia="sans-serif" w:hAnsi="Palatino Linotype" w:cs="Palatino Linotype"/>
          <w:color w:val="1A1C1E"/>
          <w:sz w:val="36"/>
          <w:szCs w:val="36"/>
          <w:shd w:val="clear" w:color="auto" w:fill="FFFFFF"/>
        </w:rPr>
        <w:t xml:space="preserve">aitement logiques si l'on suppose qu'il a la capacité </w:t>
      </w:r>
      <w:r w:rsidRPr="00700BF6">
        <w:rPr>
          <w:rFonts w:ascii="Palatino Linotype" w:eastAsia="sans-serif" w:hAnsi="Palatino Linotype" w:cs="Palatino Linotype"/>
          <w:color w:val="1A1C1E"/>
          <w:sz w:val="36"/>
          <w:szCs w:val="36"/>
          <w:shd w:val="clear" w:color="auto" w:fill="FFFFFF"/>
        </w:rPr>
        <w:lastRenderedPageBreak/>
        <w:t>de se déplacer à travers les dimensions.</w:t>
      </w:r>
    </w:p>
    <w:p w14:paraId="3059475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disparition soudaine pourrait ne pas être de l'invisibilité, mais l'acte de « sortir » de notre dimension.</w:t>
      </w:r>
    </w:p>
    <w:p w14:paraId="6C12B3C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L'accélération instantanée pourrait ne pas être </w:t>
      </w:r>
      <w:r w:rsidRPr="00700BF6">
        <w:rPr>
          <w:rFonts w:ascii="Palatino Linotype" w:eastAsia="sans-serif" w:hAnsi="Palatino Linotype" w:cs="Palatino Linotype"/>
          <w:color w:val="1A1C1E"/>
          <w:sz w:val="36"/>
          <w:szCs w:val="36"/>
          <w:shd w:val="clear" w:color="auto" w:fill="FFFFFF"/>
        </w:rPr>
        <w:t>un système de propulsion, mais l'acte de « réintégrer » notre espace à un autre endroit.</w:t>
      </w:r>
    </w:p>
    <w:p w14:paraId="248733E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virage aphysique à 90 degrés n'est en réalité pas un virage. </w:t>
      </w:r>
      <w:r w:rsidRPr="00700BF6">
        <w:rPr>
          <w:rFonts w:ascii="Palatino Linotype" w:eastAsia="sans-serif" w:hAnsi="Palatino Linotype" w:cs="Palatino Linotype"/>
          <w:color w:val="1A1C1E"/>
          <w:sz w:val="36"/>
          <w:szCs w:val="36"/>
          <w:shd w:val="clear" w:color="auto" w:fill="FFFFFF"/>
        </w:rPr>
        <w:lastRenderedPageBreak/>
        <w:t>L'objet quitte simplement notre réalité au point A et y réintègre au point B avec un tout nouveau vecte</w:t>
      </w:r>
      <w:r w:rsidRPr="00700BF6">
        <w:rPr>
          <w:rFonts w:ascii="Palatino Linotype" w:eastAsia="sans-serif" w:hAnsi="Palatino Linotype" w:cs="Palatino Linotype"/>
          <w:color w:val="1A1C1E"/>
          <w:sz w:val="36"/>
          <w:szCs w:val="36"/>
          <w:shd w:val="clear" w:color="auto" w:fill="FFFFFF"/>
        </w:rPr>
        <w:t>ur de mouvement.</w:t>
      </w:r>
    </w:p>
    <w:p w14:paraId="71DF0CB1"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Ainsi, nous pouvons clairement distinguer deux types de phénomènes liés au multidimensionnel. D'une part, les « portails spatiaux » naturels, chaotiques et dangereux, semblables à de féroces tourbillons dans l'océan. D'autre part, une </w:t>
      </w:r>
      <w:r w:rsidRPr="00700BF6">
        <w:rPr>
          <w:rFonts w:ascii="Palatino Linotype" w:eastAsia="sans-serif" w:hAnsi="Palatino Linotype" w:cs="Palatino Linotype"/>
          <w:color w:val="1A1C1E"/>
          <w:sz w:val="36"/>
          <w:szCs w:val="36"/>
          <w:shd w:val="clear" w:color="auto" w:fill="FFFFFF"/>
        </w:rPr>
        <w:t xml:space="preserve">technologie de déplacement contrôlée, active et </w:t>
      </w:r>
      <w:r w:rsidRPr="00700BF6">
        <w:rPr>
          <w:rFonts w:ascii="Palatino Linotype" w:eastAsia="sans-serif" w:hAnsi="Palatino Linotype" w:cs="Palatino Linotype"/>
          <w:color w:val="1A1C1E"/>
          <w:sz w:val="36"/>
          <w:szCs w:val="36"/>
          <w:shd w:val="clear" w:color="auto" w:fill="FFFFFF"/>
        </w:rPr>
        <w:lastRenderedPageBreak/>
        <w:t>précise, semblable à un sous-marin moderne qui peut plonger et refaire surface où il le souhaite. Reconnaître cette différence nous aide à construire une carte multidimensionnelle plus complexe et rationnelle</w:t>
      </w:r>
      <w:r w:rsidRPr="00700BF6">
        <w:rPr>
          <w:rFonts w:ascii="Palatino Linotype" w:eastAsia="sans-serif" w:hAnsi="Palatino Linotype" w:cs="Palatino Linotype"/>
          <w:color w:val="1A1C1E"/>
          <w:sz w:val="36"/>
          <w:szCs w:val="36"/>
          <w:shd w:val="clear" w:color="auto" w:fill="FFFFFF"/>
        </w:rPr>
        <w:t>, où il n'y a pas seulement des accidents aléatoires, mais aussi des actions délibérées.</w:t>
      </w:r>
    </w:p>
    <w:p w14:paraId="14F6D219" w14:textId="77777777" w:rsidR="00ED75E1" w:rsidRPr="00700BF6" w:rsidRDefault="00ED75E1" w:rsidP="00700BF6">
      <w:pPr>
        <w:rPr>
          <w:rFonts w:ascii="Palatino Linotype" w:hAnsi="Palatino Linotype"/>
          <w:sz w:val="36"/>
          <w:szCs w:val="36"/>
        </w:rPr>
      </w:pPr>
    </w:p>
    <w:p w14:paraId="5BE6BCDB" w14:textId="77777777" w:rsidR="00ED75E1" w:rsidRPr="00700BF6" w:rsidRDefault="00ED75E1" w:rsidP="00700BF6">
      <w:pPr>
        <w:rPr>
          <w:rFonts w:ascii="Palatino Linotype" w:hAnsi="Palatino Linotype"/>
          <w:sz w:val="36"/>
          <w:szCs w:val="36"/>
        </w:rPr>
      </w:pPr>
    </w:p>
    <w:p w14:paraId="3DE80B1B"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09FED3B8" w14:textId="77777777" w:rsidR="00ED75E1" w:rsidRPr="00700BF6" w:rsidRDefault="00ED75E1" w:rsidP="00700BF6">
      <w:pPr>
        <w:rPr>
          <w:rFonts w:ascii="Palatino Linotype" w:hAnsi="Palatino Linotype"/>
          <w:sz w:val="36"/>
          <w:szCs w:val="36"/>
        </w:rPr>
      </w:pPr>
    </w:p>
    <w:p w14:paraId="100CE335" w14:textId="77777777" w:rsidR="00ED75E1" w:rsidRPr="00700BF6" w:rsidRDefault="00ED75E1" w:rsidP="00700BF6">
      <w:pPr>
        <w:rPr>
          <w:rFonts w:ascii="Palatino Linotype" w:hAnsi="Palatino Linotype"/>
          <w:sz w:val="36"/>
          <w:szCs w:val="36"/>
        </w:rPr>
      </w:pPr>
    </w:p>
    <w:p w14:paraId="597525EB" w14:textId="77777777" w:rsidR="00ED75E1" w:rsidRPr="00700BF6" w:rsidRDefault="00ED75E1" w:rsidP="00700BF6">
      <w:pPr>
        <w:rPr>
          <w:rFonts w:ascii="Palatino Linotype" w:hAnsi="Palatino Linotype"/>
          <w:sz w:val="36"/>
          <w:szCs w:val="36"/>
        </w:rPr>
      </w:pPr>
    </w:p>
    <w:p w14:paraId="7E3C9503"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10" w:name="_Toc19558"/>
      <w:r w:rsidRPr="00700BF6">
        <w:rPr>
          <w:rFonts w:ascii="Palatino Linotype" w:hAnsi="Palatino Linotype" w:cs="Palatino Linotype"/>
          <w:sz w:val="44"/>
          <w:szCs w:val="44"/>
        </w:rPr>
        <w:t>Chapitre 8 : LES ROYAUMES DE L'EXISTENCE</w:t>
      </w:r>
      <w:bookmarkEnd w:id="10"/>
    </w:p>
    <w:p w14:paraId="752DA2D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2CC79E7"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96D797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7DACA3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F8D5C7A"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L'Axe Vertical de l'Univers : la Fréquence Vibratoire de la Réalité</w:t>
      </w:r>
    </w:p>
    <w:p w14:paraId="7D2197B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Si le chapitre précédent a introduit l</w:t>
      </w:r>
      <w:r w:rsidRPr="00700BF6">
        <w:rPr>
          <w:rFonts w:ascii="Palatino Linotype" w:eastAsia="sans-serif" w:hAnsi="Palatino Linotype" w:cs="Palatino Linotype"/>
          <w:color w:val="1A1C1E"/>
          <w:sz w:val="36"/>
          <w:szCs w:val="36"/>
          <w:shd w:val="clear" w:color="auto" w:fill="FFFFFF"/>
        </w:rPr>
        <w:t xml:space="preserve">a possibilité d'univers « horizontaux » – des pages parallèles dans le même livre de la réalité – nous allons maintenant explorer une idée encore plus profonde : la structure « verticale » de l'univers. Il ne s'agit plus de pages côte à côte, mais de </w:t>
      </w:r>
      <w:r w:rsidRPr="00700BF6">
        <w:rPr>
          <w:rFonts w:ascii="Palatino Linotype" w:eastAsia="sans-serif" w:hAnsi="Palatino Linotype" w:cs="Palatino Linotype"/>
          <w:color w:val="1A1C1E"/>
          <w:sz w:val="36"/>
          <w:szCs w:val="36"/>
          <w:shd w:val="clear" w:color="auto" w:fill="FFFFFF"/>
        </w:rPr>
        <w:lastRenderedPageBreak/>
        <w:t>diffé</w:t>
      </w:r>
      <w:r w:rsidRPr="00700BF6">
        <w:rPr>
          <w:rFonts w:ascii="Palatino Linotype" w:eastAsia="sans-serif" w:hAnsi="Palatino Linotype" w:cs="Palatino Linotype"/>
          <w:color w:val="1A1C1E"/>
          <w:sz w:val="36"/>
          <w:szCs w:val="36"/>
          <w:shd w:val="clear" w:color="auto" w:fill="FFFFFF"/>
        </w:rPr>
        <w:t>rents livres rangés sur la même étagère.</w:t>
      </w:r>
    </w:p>
    <w:p w14:paraId="0CC77C0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Cette vision du monde postule que l'univers est stratifié en d'innombrables royaumes, ou plans d'existence, qui diffèrent non seulement par leur emplacement, mais aussi par la nature même de leur réalité. Cette divi</w:t>
      </w:r>
      <w:r w:rsidRPr="00700BF6">
        <w:rPr>
          <w:rFonts w:ascii="Palatino Linotype" w:eastAsia="sans-serif" w:hAnsi="Palatino Linotype" w:cs="Palatino Linotype"/>
          <w:color w:val="1A1C1E"/>
          <w:sz w:val="36"/>
          <w:szCs w:val="36"/>
          <w:shd w:val="clear" w:color="auto" w:fill="FFFFFF"/>
        </w:rPr>
        <w:t>sion n'est pas basée sur l'espace physique, mais sur deux facteurs fondamentaux : la subtilité de la matière et la fréquence vibratoire de l'énergie.</w:t>
      </w:r>
    </w:p>
    <w:p w14:paraId="5BED623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Utilisons une métaphore simple : les fréquences radio. Dans la pièce même où vous êtes assis, une multitud</w:t>
      </w:r>
      <w:r w:rsidRPr="00700BF6">
        <w:rPr>
          <w:rFonts w:ascii="Palatino Linotype" w:eastAsia="sans-serif" w:hAnsi="Palatino Linotype" w:cs="Palatino Linotype"/>
          <w:color w:val="1A1C1E"/>
          <w:sz w:val="36"/>
          <w:szCs w:val="36"/>
          <w:shd w:val="clear" w:color="auto" w:fill="FFFFFF"/>
        </w:rPr>
        <w:t>e de signaux coexistent. Vous ne les entendez pas, non pas parce qu'ils ne sont pas réels, mais parce que votre radio n'est pas réglée sur la bonne fréquence.</w:t>
      </w:r>
    </w:p>
    <w:p w14:paraId="3CDDE41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De même, différents royaumes peuvent coexister avec nous, ici même. L'exemple le plus proche est </w:t>
      </w:r>
      <w:r w:rsidRPr="00700BF6">
        <w:rPr>
          <w:rFonts w:ascii="Palatino Linotype" w:eastAsia="sans-serif" w:hAnsi="Palatino Linotype" w:cs="Palatino Linotype"/>
          <w:color w:val="1A1C1E"/>
          <w:sz w:val="36"/>
          <w:szCs w:val="36"/>
          <w:shd w:val="clear" w:color="auto" w:fill="FFFFFF"/>
        </w:rPr>
        <w:t xml:space="preserve">le phénomène que le folklore appelle communément les « </w:t>
      </w:r>
      <w:r w:rsidRPr="00700BF6">
        <w:rPr>
          <w:rFonts w:ascii="Palatino Linotype" w:eastAsia="sans-serif" w:hAnsi="Palatino Linotype" w:cs="Palatino Linotype"/>
          <w:color w:val="1A1C1E"/>
          <w:sz w:val="36"/>
          <w:szCs w:val="36"/>
          <w:shd w:val="clear" w:color="auto" w:fill="FFFFFF"/>
        </w:rPr>
        <w:lastRenderedPageBreak/>
        <w:t xml:space="preserve">fantômes ». Selon cette vision du monde, ce sont les âmes des défunts récents ou non encore réincarnés, qui existent temporairement dans un état de matière plus subtil, semblable à une forme d'énergie </w:t>
      </w:r>
      <w:r w:rsidRPr="00700BF6">
        <w:rPr>
          <w:rFonts w:ascii="Palatino Linotype" w:eastAsia="sans-serif" w:hAnsi="Palatino Linotype" w:cs="Palatino Linotype"/>
          <w:color w:val="1A1C1E"/>
          <w:sz w:val="36"/>
          <w:szCs w:val="36"/>
          <w:shd w:val="clear" w:color="auto" w:fill="FFFFFF"/>
        </w:rPr>
        <w:t xml:space="preserve">dont la fréquence vibratoire se situe juste en dehors du spectre de perception habituel de l'homme. Cet état peut être analogue au spectre infrarouge – invisible à l'œil nu, mais que certains appareils photo dotés de capteurs sensibles peuvent enregistrer </w:t>
      </w:r>
      <w:r w:rsidRPr="00700BF6">
        <w:rPr>
          <w:rFonts w:ascii="Palatino Linotype" w:eastAsia="sans-serif" w:hAnsi="Palatino Linotype" w:cs="Palatino Linotype"/>
          <w:color w:val="1A1C1E"/>
          <w:sz w:val="36"/>
          <w:szCs w:val="36"/>
          <w:shd w:val="clear" w:color="auto" w:fill="FFFFFF"/>
        </w:rPr>
        <w:lastRenderedPageBreak/>
        <w:t>sous forme d'images floues. Cela pourrait expliquer pourquoi les appareils photo capturent parfois des images étranges, ou pourquoi des animaux comme les chiens et les chats, avec leur gamme sensorielle différente, peuvent aboyer ou montrer de la peur face</w:t>
      </w:r>
      <w:r w:rsidRPr="00700BF6">
        <w:rPr>
          <w:rFonts w:ascii="Palatino Linotype" w:eastAsia="sans-serif" w:hAnsi="Palatino Linotype" w:cs="Palatino Linotype"/>
          <w:color w:val="1A1C1E"/>
          <w:sz w:val="36"/>
          <w:szCs w:val="36"/>
          <w:shd w:val="clear" w:color="auto" w:fill="FFFFFF"/>
        </w:rPr>
        <w:t xml:space="preserve"> à un espace vide.</w:t>
      </w:r>
    </w:p>
    <w:p w14:paraId="2784602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Et peut-être que cela explique aussi un phénomène très courant dans de nombreuses cultures : les nourrissons de moins de trois mois qui crient souvent de peur </w:t>
      </w:r>
      <w:r w:rsidRPr="00700BF6">
        <w:rPr>
          <w:rFonts w:ascii="Palatino Linotype" w:eastAsia="sans-serif" w:hAnsi="Palatino Linotype" w:cs="Palatino Linotype"/>
          <w:color w:val="1A1C1E"/>
          <w:sz w:val="36"/>
          <w:szCs w:val="36"/>
          <w:shd w:val="clear" w:color="auto" w:fill="FFFFFF"/>
        </w:rPr>
        <w:lastRenderedPageBreak/>
        <w:t>la nuit sans raison apparente. Se pourrait-il que leur Tian Mu (Œil Céleste) n</w:t>
      </w:r>
      <w:r w:rsidRPr="00700BF6">
        <w:rPr>
          <w:rFonts w:ascii="Palatino Linotype" w:eastAsia="sans-serif" w:hAnsi="Palatino Linotype" w:cs="Palatino Linotype"/>
          <w:color w:val="1A1C1E"/>
          <w:sz w:val="36"/>
          <w:szCs w:val="36"/>
          <w:shd w:val="clear" w:color="auto" w:fill="FFFFFF"/>
        </w:rPr>
        <w:t>'étant pas encore complètement fermé, ils aient encore la capacité de voir des êtres dans les royaumes adjacents, des scènes que nous, adultes, ne voyons plus, ce qui les terrifie ?</w:t>
      </w:r>
    </w:p>
    <w:p w14:paraId="1C6AC16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Ces exemples montrent que les royaumes ne sont pas nécessairement lointain</w:t>
      </w:r>
      <w:r w:rsidRPr="00700BF6">
        <w:rPr>
          <w:rFonts w:ascii="Palatino Linotype" w:eastAsia="sans-serif" w:hAnsi="Palatino Linotype" w:cs="Palatino Linotype"/>
          <w:color w:val="1A1C1E"/>
          <w:sz w:val="36"/>
          <w:szCs w:val="36"/>
          <w:shd w:val="clear" w:color="auto" w:fill="FFFFFF"/>
        </w:rPr>
        <w:t xml:space="preserve">s. Ils peuvent être superposés, séparés par leur fréquence vibratoire. Notre royaume matériel n'est </w:t>
      </w:r>
      <w:r w:rsidRPr="00700BF6">
        <w:rPr>
          <w:rFonts w:ascii="Palatino Linotype" w:eastAsia="sans-serif" w:hAnsi="Palatino Linotype" w:cs="Palatino Linotype"/>
          <w:color w:val="1A1C1E"/>
          <w:sz w:val="36"/>
          <w:szCs w:val="36"/>
          <w:shd w:val="clear" w:color="auto" w:fill="FFFFFF"/>
        </w:rPr>
        <w:lastRenderedPageBreak/>
        <w:t>qu'un canal parmi d'innombrables autres. Les royaumes supérieurs, souvent appelés « Cieux » ou « Paradis », sont décrits comme des lieux à plus haute fréque</w:t>
      </w:r>
      <w:r w:rsidRPr="00700BF6">
        <w:rPr>
          <w:rFonts w:ascii="Palatino Linotype" w:eastAsia="sans-serif" w:hAnsi="Palatino Linotype" w:cs="Palatino Linotype"/>
          <w:color w:val="1A1C1E"/>
          <w:sz w:val="36"/>
          <w:szCs w:val="36"/>
          <w:shd w:val="clear" w:color="auto" w:fill="FFFFFF"/>
        </w:rPr>
        <w:t>nce vibratoire, où la matière est plus subtile et plus légère. Inversement, les royaumes inférieurs, ou « Enfers », ont une basse fréquence vibratoire, où la matière est dense et lourde.</w:t>
      </w:r>
    </w:p>
    <w:p w14:paraId="4689FCC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Un être ne peut exister et percevoir que le royaume qui </w:t>
      </w:r>
      <w:r w:rsidRPr="00700BF6">
        <w:rPr>
          <w:rFonts w:ascii="Palatino Linotype" w:eastAsia="sans-serif" w:hAnsi="Palatino Linotype" w:cs="Palatino Linotype"/>
          <w:color w:val="1A1C1E"/>
          <w:sz w:val="36"/>
          <w:szCs w:val="36"/>
          <w:shd w:val="clear" w:color="auto" w:fill="FFFFFF"/>
        </w:rPr>
        <w:lastRenderedPageBreak/>
        <w:t xml:space="preserve">correspond à </w:t>
      </w:r>
      <w:r w:rsidRPr="00700BF6">
        <w:rPr>
          <w:rFonts w:ascii="Palatino Linotype" w:eastAsia="sans-serif" w:hAnsi="Palatino Linotype" w:cs="Palatino Linotype"/>
          <w:color w:val="1A1C1E"/>
          <w:sz w:val="36"/>
          <w:szCs w:val="36"/>
          <w:shd w:val="clear" w:color="auto" w:fill="FFFFFF"/>
        </w:rPr>
        <w:t>sa propre fréquence vibratoire interne. Comme une radio, nous ne pouvons « capter » que la réalité qui est en phase avec notre propre état.</w:t>
      </w:r>
    </w:p>
    <w:p w14:paraId="36B279B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7F52AA3"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L'Écho du Paradis dans les Cultures</w:t>
      </w:r>
    </w:p>
    <w:p w14:paraId="1371AD6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 xml:space="preserve">Si les royaumes supérieurs existent réellement, y a-t-il des traces </w:t>
      </w:r>
      <w:r w:rsidRPr="00700BF6">
        <w:rPr>
          <w:rFonts w:ascii="Palatino Linotype" w:eastAsia="sans-serif" w:hAnsi="Palatino Linotype" w:cs="Palatino Linotype"/>
          <w:color w:val="1A1C1E"/>
          <w:sz w:val="36"/>
          <w:szCs w:val="36"/>
          <w:shd w:val="clear" w:color="auto" w:fill="FFFFFF"/>
        </w:rPr>
        <w:t xml:space="preserve">d'eux dans la mémoire collective de l'humanité ? Lorsque nous comparons les </w:t>
      </w:r>
      <w:r w:rsidRPr="00700BF6">
        <w:rPr>
          <w:rFonts w:ascii="Palatino Linotype" w:eastAsia="sans-serif" w:hAnsi="Palatino Linotype" w:cs="Palatino Linotype"/>
          <w:color w:val="1A1C1E"/>
          <w:sz w:val="36"/>
          <w:szCs w:val="36"/>
          <w:shd w:val="clear" w:color="auto" w:fill="FFFFFF"/>
        </w:rPr>
        <w:lastRenderedPageBreak/>
        <w:t>descriptions du Paradis provenant des grandes cultures et religions du monde entier, séparées par la géographie et le temps, nous découvrons une similitude stupéfiante.</w:t>
      </w:r>
    </w:p>
    <w:p w14:paraId="0B15D10A" w14:textId="77777777" w:rsidR="00ED75E1" w:rsidRPr="00700BF6" w:rsidRDefault="007C21AB" w:rsidP="00700BF6">
      <w:pPr>
        <w:numPr>
          <w:ilvl w:val="0"/>
          <w:numId w:val="4"/>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Les niveaux</w:t>
      </w:r>
      <w:r w:rsidRPr="00700BF6">
        <w:rPr>
          <w:rFonts w:ascii="Palatino Linotype" w:eastAsia="sans-serif" w:hAnsi="Palatino Linotype" w:cs="Palatino Linotype"/>
          <w:color w:val="1A1C1E"/>
          <w:sz w:val="36"/>
          <w:szCs w:val="36"/>
          <w:shd w:val="clear" w:color="auto" w:fill="FFFFFF"/>
        </w:rPr>
        <w:t xml:space="preserve"> des cieux : La plupart des systèmes de croyance ne décrivent pas le Paradis comme un lieu unique, mais comme une structure à plusieurs niveaux. L'Islam parle de sept cieux. Le Judaïsme et le </w:t>
      </w:r>
      <w:r w:rsidRPr="00700BF6">
        <w:rPr>
          <w:rFonts w:ascii="Palatino Linotype" w:eastAsia="sans-serif" w:hAnsi="Palatino Linotype" w:cs="Palatino Linotype"/>
          <w:color w:val="1A1C1E"/>
          <w:sz w:val="36"/>
          <w:szCs w:val="36"/>
          <w:shd w:val="clear" w:color="auto" w:fill="FFFFFF"/>
        </w:rPr>
        <w:lastRenderedPageBreak/>
        <w:t>Christianisme font également mention de différents niveaux céles</w:t>
      </w:r>
      <w:r w:rsidRPr="00700BF6">
        <w:rPr>
          <w:rFonts w:ascii="Palatino Linotype" w:eastAsia="sans-serif" w:hAnsi="Palatino Linotype" w:cs="Palatino Linotype"/>
          <w:color w:val="1A1C1E"/>
          <w:sz w:val="36"/>
          <w:szCs w:val="36"/>
          <w:shd w:val="clear" w:color="auto" w:fill="FFFFFF"/>
        </w:rPr>
        <w:t>tes. Le Bouddhisme décrit une cosmologie complexe avec d'innombrables cieux. La récurrence de ce motif de « stratification » suggère qu'il ne s'agit pas d'une imagination aléatoire, mais peut-être du reflet d'une structure réelle.</w:t>
      </w:r>
    </w:p>
    <w:p w14:paraId="5F011BD6" w14:textId="77777777" w:rsidR="00ED75E1" w:rsidRPr="00700BF6" w:rsidRDefault="007C21AB" w:rsidP="00700BF6">
      <w:pPr>
        <w:numPr>
          <w:ilvl w:val="0"/>
          <w:numId w:val="4"/>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La nature de la lumière :</w:t>
      </w:r>
      <w:r w:rsidRPr="00700BF6">
        <w:rPr>
          <w:rFonts w:ascii="Palatino Linotype" w:eastAsia="sans-serif" w:hAnsi="Palatino Linotype" w:cs="Palatino Linotype"/>
          <w:color w:val="1A1C1E"/>
          <w:sz w:val="36"/>
          <w:szCs w:val="36"/>
          <w:shd w:val="clear" w:color="auto" w:fill="FFFFFF"/>
        </w:rPr>
        <w:t xml:space="preserve"> Le Paradis est toujours décrit </w:t>
      </w:r>
      <w:r w:rsidRPr="00700BF6">
        <w:rPr>
          <w:rFonts w:ascii="Palatino Linotype" w:eastAsia="sans-serif" w:hAnsi="Palatino Linotype" w:cs="Palatino Linotype"/>
          <w:color w:val="1A1C1E"/>
          <w:sz w:val="36"/>
          <w:szCs w:val="36"/>
          <w:shd w:val="clear" w:color="auto" w:fill="FFFFFF"/>
        </w:rPr>
        <w:lastRenderedPageBreak/>
        <w:t>comme un lieu inondé de lumière – une lumière non pas aveuglante, mais resplendissante et pure. Les êtres qui y résident (Dieux, Anges, Bodhisattvas) sont souvent décrits comme ayant des corps lumineux. Cela correspond parfa</w:t>
      </w:r>
      <w:r w:rsidRPr="00700BF6">
        <w:rPr>
          <w:rFonts w:ascii="Palatino Linotype" w:eastAsia="sans-serif" w:hAnsi="Palatino Linotype" w:cs="Palatino Linotype"/>
          <w:color w:val="1A1C1E"/>
          <w:sz w:val="36"/>
          <w:szCs w:val="36"/>
          <w:shd w:val="clear" w:color="auto" w:fill="FFFFFF"/>
        </w:rPr>
        <w:t>itement à l'idée d'un royaume à plus haute fréquence vibratoire, où la matière devient plus subtile et plus proche de la nature énergétique de la lumière.</w:t>
      </w:r>
    </w:p>
    <w:p w14:paraId="4895CB37" w14:textId="77777777" w:rsidR="00ED75E1" w:rsidRPr="00700BF6" w:rsidRDefault="007C21AB" w:rsidP="00700BF6">
      <w:pPr>
        <w:numPr>
          <w:ilvl w:val="0"/>
          <w:numId w:val="4"/>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Un temps différent : Un autre motif courant est que le temps au Paradis s'écoule différemment de celu</w:t>
      </w:r>
      <w:r w:rsidRPr="00700BF6">
        <w:rPr>
          <w:rFonts w:ascii="Palatino Linotype" w:eastAsia="sans-serif" w:hAnsi="Palatino Linotype" w:cs="Palatino Linotype"/>
          <w:color w:val="1A1C1E"/>
          <w:sz w:val="36"/>
          <w:szCs w:val="36"/>
          <w:shd w:val="clear" w:color="auto" w:fill="FFFFFF"/>
        </w:rPr>
        <w:t>i sur Terre. Dans l'œuvre classique </w:t>
      </w:r>
      <w:r w:rsidRPr="00700BF6">
        <w:rPr>
          <w:rFonts w:ascii="Palatino Linotype" w:eastAsia="sans-serif" w:hAnsi="Palatino Linotype" w:cs="Palatino Linotype"/>
          <w:i/>
          <w:iCs/>
          <w:color w:val="1A1C1E"/>
          <w:sz w:val="36"/>
          <w:szCs w:val="36"/>
          <w:shd w:val="clear" w:color="auto" w:fill="FFFFFF"/>
        </w:rPr>
        <w:t>Le Voyage en Occident</w:t>
      </w:r>
      <w:r w:rsidRPr="00700BF6">
        <w:rPr>
          <w:rFonts w:ascii="Palatino Linotype" w:eastAsia="sans-serif" w:hAnsi="Palatino Linotype" w:cs="Palatino Linotype"/>
          <w:color w:val="1A1C1E"/>
          <w:sz w:val="36"/>
          <w:szCs w:val="36"/>
          <w:shd w:val="clear" w:color="auto" w:fill="FFFFFF"/>
        </w:rPr>
        <w:t xml:space="preserve">, lorsque Sun Wukong devient fonctionnaire à la cour céleste, il a l'impression que le temps ne s'y est écoulé que de quelques jours. Mais à son retour à la Montagne des Fleurs et des Fruits, il est </w:t>
      </w:r>
      <w:r w:rsidRPr="00700BF6">
        <w:rPr>
          <w:rFonts w:ascii="Palatino Linotype" w:eastAsia="sans-serif" w:hAnsi="Palatino Linotype" w:cs="Palatino Linotype"/>
          <w:color w:val="1A1C1E"/>
          <w:sz w:val="36"/>
          <w:szCs w:val="36"/>
          <w:shd w:val="clear" w:color="auto" w:fill="FFFFFF"/>
        </w:rPr>
        <w:t xml:space="preserve">stupéfait de découvrir que </w:t>
      </w:r>
      <w:r w:rsidRPr="00700BF6">
        <w:rPr>
          <w:rFonts w:ascii="Palatino Linotype" w:eastAsia="sans-serif" w:hAnsi="Palatino Linotype" w:cs="Palatino Linotype"/>
          <w:color w:val="1A1C1E"/>
          <w:sz w:val="36"/>
          <w:szCs w:val="36"/>
          <w:shd w:val="clear" w:color="auto" w:fill="FFFFFF"/>
        </w:rPr>
        <w:lastRenderedPageBreak/>
        <w:t>plus de 700 longues années se sont écoulées dans le monde d'en bas. De même, dans le livre </w:t>
      </w:r>
      <w:r w:rsidRPr="00700BF6">
        <w:rPr>
          <w:rFonts w:ascii="Palatino Linotype" w:eastAsia="sans-serif" w:hAnsi="Palatino Linotype" w:cs="Palatino Linotype"/>
          <w:i/>
          <w:iCs/>
          <w:color w:val="1A1C1E"/>
          <w:sz w:val="36"/>
          <w:szCs w:val="36"/>
          <w:shd w:val="clear" w:color="auto" w:fill="FFFFFF"/>
        </w:rPr>
        <w:t>Voyage au Paradis de l'Ouest</w:t>
      </w:r>
      <w:r w:rsidRPr="00700BF6">
        <w:rPr>
          <w:rFonts w:ascii="Palatino Linotype" w:eastAsia="sans-serif" w:hAnsi="Palatino Linotype" w:cs="Palatino Linotype"/>
          <w:color w:val="1A1C1E"/>
          <w:sz w:val="36"/>
          <w:szCs w:val="36"/>
          <w:shd w:val="clear" w:color="auto" w:fill="FFFFFF"/>
        </w:rPr>
        <w:t xml:space="preserve">, le récit de l'expérience d'un maître bouddhiste, celui-ci a voyagé par la méditation jusqu'à la Terre de la </w:t>
      </w:r>
      <w:r w:rsidRPr="00700BF6">
        <w:rPr>
          <w:rFonts w:ascii="Palatino Linotype" w:eastAsia="sans-serif" w:hAnsi="Palatino Linotype" w:cs="Palatino Linotype"/>
          <w:color w:val="1A1C1E"/>
          <w:sz w:val="36"/>
          <w:szCs w:val="36"/>
          <w:shd w:val="clear" w:color="auto" w:fill="FFFFFF"/>
        </w:rPr>
        <w:t xml:space="preserve">Félicité Ultime. Il a eu l'impression que son voyage avait duré environ 20 heures. Mais en réintégrant son corps physique dans le monde terrestre, il a été stupéfait de réaliser que plus </w:t>
      </w:r>
      <w:r w:rsidRPr="00700BF6">
        <w:rPr>
          <w:rFonts w:ascii="Palatino Linotype" w:eastAsia="sans-serif" w:hAnsi="Palatino Linotype" w:cs="Palatino Linotype"/>
          <w:color w:val="1A1C1E"/>
          <w:sz w:val="36"/>
          <w:szCs w:val="36"/>
          <w:shd w:val="clear" w:color="auto" w:fill="FFFFFF"/>
        </w:rPr>
        <w:lastRenderedPageBreak/>
        <w:t>de six années s'étaient écoulées.</w:t>
      </w:r>
    </w:p>
    <w:p w14:paraId="35A1DB1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Une telle similitude à l'échelle mo</w:t>
      </w:r>
      <w:r w:rsidRPr="00700BF6">
        <w:rPr>
          <w:rFonts w:ascii="Palatino Linotype" w:eastAsia="sans-serif" w:hAnsi="Palatino Linotype" w:cs="Palatino Linotype"/>
          <w:color w:val="1A1C1E"/>
          <w:sz w:val="36"/>
          <w:szCs w:val="36"/>
          <w:shd w:val="clear" w:color="auto" w:fill="FFFFFF"/>
        </w:rPr>
        <w:t>ndiale, des écritures sacrées aux mythes populaires, peut difficilement être une coïncidence. Cela suggère que ces descriptions ne sont pas le produit de l'imagination, mais pourraient être les « rapports de voyageurs » – les souvenirs estompés d'êtres ven</w:t>
      </w:r>
      <w:r w:rsidRPr="00700BF6">
        <w:rPr>
          <w:rFonts w:ascii="Palatino Linotype" w:eastAsia="sans-serif" w:hAnsi="Palatino Linotype" w:cs="Palatino Linotype"/>
          <w:color w:val="1A1C1E"/>
          <w:sz w:val="36"/>
          <w:szCs w:val="36"/>
          <w:shd w:val="clear" w:color="auto" w:fill="FFFFFF"/>
        </w:rPr>
        <w:t xml:space="preserve">us de ces royaumes, ou les réalisations d'êtres éveillés dans </w:t>
      </w:r>
      <w:r w:rsidRPr="00700BF6">
        <w:rPr>
          <w:rFonts w:ascii="Palatino Linotype" w:eastAsia="sans-serif" w:hAnsi="Palatino Linotype" w:cs="Palatino Linotype"/>
          <w:color w:val="1A1C1E"/>
          <w:sz w:val="36"/>
          <w:szCs w:val="36"/>
          <w:shd w:val="clear" w:color="auto" w:fill="FFFFFF"/>
        </w:rPr>
        <w:lastRenderedPageBreak/>
        <w:t>des états de conscience extraordinaires.</w:t>
      </w:r>
    </w:p>
    <w:p w14:paraId="1D5EE097"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BDAD586"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3. La Physique de la Création : de l'Idée au Monde</w:t>
      </w:r>
    </w:p>
    <w:p w14:paraId="753E594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L'une des plus grandes différences entre notre royaume et les royaumes supérieurs, selon les anciens </w:t>
      </w:r>
      <w:r w:rsidRPr="00700BF6">
        <w:rPr>
          <w:rFonts w:ascii="Palatino Linotype" w:eastAsia="sans-serif" w:hAnsi="Palatino Linotype" w:cs="Palatino Linotype"/>
          <w:color w:val="1A1C1E"/>
          <w:sz w:val="36"/>
          <w:szCs w:val="36"/>
          <w:shd w:val="clear" w:color="auto" w:fill="FFFFFF"/>
        </w:rPr>
        <w:t xml:space="preserve">textes, réside dans la relation entre la conscience et la matière. Dans notre monde, pour créer une table, nous avons </w:t>
      </w:r>
      <w:r w:rsidRPr="00700BF6">
        <w:rPr>
          <w:rFonts w:ascii="Palatino Linotype" w:eastAsia="sans-serif" w:hAnsi="Palatino Linotype" w:cs="Palatino Linotype"/>
          <w:color w:val="1A1C1E"/>
          <w:sz w:val="36"/>
          <w:szCs w:val="36"/>
          <w:shd w:val="clear" w:color="auto" w:fill="FFFFFF"/>
        </w:rPr>
        <w:lastRenderedPageBreak/>
        <w:t>besoin d'une idée, puis nous devons utiliser des outils et de la force pour agir sur la matière (le bois) pendant un certain temps.</w:t>
      </w:r>
    </w:p>
    <w:p w14:paraId="73F3222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Mais d</w:t>
      </w:r>
      <w:r w:rsidRPr="00700BF6">
        <w:rPr>
          <w:rFonts w:ascii="Palatino Linotype" w:eastAsia="sans-serif" w:hAnsi="Palatino Linotype" w:cs="Palatino Linotype"/>
          <w:color w:val="1A1C1E"/>
          <w:sz w:val="36"/>
          <w:szCs w:val="36"/>
          <w:shd w:val="clear" w:color="auto" w:fill="FFFFFF"/>
        </w:rPr>
        <w:t>ans les royaumes supérieurs, le « délai » entre l'idée et sa manifestation matérielle semble se raccourcir, voire disparaître. Ce mécanisme de création est également stratifié :</w:t>
      </w:r>
    </w:p>
    <w:p w14:paraId="5172F316" w14:textId="77777777" w:rsidR="00ED75E1" w:rsidRPr="00700BF6" w:rsidRDefault="007C21AB" w:rsidP="00700BF6">
      <w:pPr>
        <w:numPr>
          <w:ilvl w:val="0"/>
          <w:numId w:val="4"/>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Création par la pensée (</w:t>
      </w:r>
      <w:r w:rsidRPr="00700BF6">
        <w:rPr>
          <w:rFonts w:ascii="Palatino Linotype" w:eastAsia="sans-serif" w:hAnsi="Palatino Linotype" w:cs="Palatino Linotype"/>
          <w:color w:val="1A1C1E"/>
          <w:sz w:val="36"/>
          <w:szCs w:val="36"/>
          <w:shd w:val="clear" w:color="auto" w:fill="FFFFFF"/>
        </w:rPr>
        <w:t>随心而化</w:t>
      </w:r>
      <w:r w:rsidRPr="00700BF6">
        <w:rPr>
          <w:rFonts w:ascii="Palatino Linotype" w:eastAsia="sans-serif" w:hAnsi="Palatino Linotype" w:cs="Palatino Linotype"/>
          <w:color w:val="1A1C1E"/>
          <w:sz w:val="36"/>
          <w:szCs w:val="36"/>
          <w:shd w:val="clear" w:color="auto" w:fill="FFFFFF"/>
        </w:rPr>
        <w:t xml:space="preserve">) : Dans les textes décrivant certains cieux, les </w:t>
      </w:r>
      <w:r w:rsidRPr="00700BF6">
        <w:rPr>
          <w:rFonts w:ascii="Palatino Linotype" w:eastAsia="sans-serif" w:hAnsi="Palatino Linotype" w:cs="Palatino Linotype"/>
          <w:color w:val="1A1C1E"/>
          <w:sz w:val="36"/>
          <w:szCs w:val="36"/>
          <w:shd w:val="clear" w:color="auto" w:fill="FFFFFF"/>
        </w:rPr>
        <w:lastRenderedPageBreak/>
        <w:t xml:space="preserve">êtres qui y vivent ont la capacité d'utiliser leur esprit pour créer ce qu'ils désirent. S'ils veulent un château, un château apparaît. Cependant, ces créations sont décrites comme des « images fantômes » créées à partir d'énergie, et non comme la matière </w:t>
      </w:r>
      <w:r w:rsidRPr="00700BF6">
        <w:rPr>
          <w:rFonts w:ascii="Palatino Linotype" w:eastAsia="sans-serif" w:hAnsi="Palatino Linotype" w:cs="Palatino Linotype"/>
          <w:color w:val="1A1C1E"/>
          <w:sz w:val="36"/>
          <w:szCs w:val="36"/>
          <w:shd w:val="clear" w:color="auto" w:fill="FFFFFF"/>
        </w:rPr>
        <w:t>fondamentale de ce royaume.</w:t>
      </w:r>
    </w:p>
    <w:p w14:paraId="41E46BA2" w14:textId="77777777" w:rsidR="00ED75E1" w:rsidRPr="00700BF6" w:rsidRDefault="007C21AB" w:rsidP="00700BF6">
      <w:pPr>
        <w:numPr>
          <w:ilvl w:val="0"/>
          <w:numId w:val="4"/>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Une seule pensée crée un monde (</w:t>
      </w:r>
      <w:r w:rsidRPr="00700BF6">
        <w:rPr>
          <w:rFonts w:ascii="Palatino Linotype" w:eastAsia="sans-serif" w:hAnsi="Palatino Linotype" w:cs="Palatino Linotype"/>
          <w:color w:val="1A1C1E"/>
          <w:sz w:val="36"/>
          <w:szCs w:val="36"/>
          <w:shd w:val="clear" w:color="auto" w:fill="FFFFFF"/>
        </w:rPr>
        <w:t>一念生世界</w:t>
      </w:r>
      <w:r w:rsidRPr="00700BF6">
        <w:rPr>
          <w:rFonts w:ascii="Palatino Linotype" w:eastAsia="sans-serif" w:hAnsi="Palatino Linotype" w:cs="Palatino Linotype"/>
          <w:color w:val="1A1C1E"/>
          <w:sz w:val="36"/>
          <w:szCs w:val="36"/>
          <w:shd w:val="clear" w:color="auto" w:fill="FFFFFF"/>
        </w:rPr>
        <w:t xml:space="preserve">) : Aux niveaux les plus élevés, où </w:t>
      </w:r>
      <w:r w:rsidRPr="00700BF6">
        <w:rPr>
          <w:rFonts w:ascii="Palatino Linotype" w:eastAsia="sans-serif" w:hAnsi="Palatino Linotype" w:cs="Palatino Linotype"/>
          <w:color w:val="1A1C1E"/>
          <w:sz w:val="36"/>
          <w:szCs w:val="36"/>
          <w:shd w:val="clear" w:color="auto" w:fill="FFFFFF"/>
        </w:rPr>
        <w:lastRenderedPageBreak/>
        <w:t>résident les grands Êtres Éveillés (tels que les Bouddhas, les Seigneurs), le pouvoir créateur atteint un niveau inimaginable. Une seule de leurs pensées n</w:t>
      </w:r>
      <w:r w:rsidRPr="00700BF6">
        <w:rPr>
          <w:rFonts w:ascii="Palatino Linotype" w:eastAsia="sans-serif" w:hAnsi="Palatino Linotype" w:cs="Palatino Linotype"/>
          <w:color w:val="1A1C1E"/>
          <w:sz w:val="36"/>
          <w:szCs w:val="36"/>
          <w:shd w:val="clear" w:color="auto" w:fill="FFFFFF"/>
        </w:rPr>
        <w:t xml:space="preserve">e crée pas seulement une « image fantôme », mais peut créer de la matière réelle, donnant naissance à un monde complet avec montagnes, rivières, ses propres lois physiques et d'innombrables êtres. Pour les êtres vivant dans ce monde, il est </w:t>
      </w:r>
      <w:r w:rsidRPr="00700BF6">
        <w:rPr>
          <w:rFonts w:ascii="Palatino Linotype" w:eastAsia="sans-serif" w:hAnsi="Palatino Linotype" w:cs="Palatino Linotype"/>
          <w:color w:val="1A1C1E"/>
          <w:sz w:val="36"/>
          <w:szCs w:val="36"/>
          <w:shd w:val="clear" w:color="auto" w:fill="FFFFFF"/>
        </w:rPr>
        <w:lastRenderedPageBreak/>
        <w:t>parfaitement ré</w:t>
      </w:r>
      <w:r w:rsidRPr="00700BF6">
        <w:rPr>
          <w:rFonts w:ascii="Palatino Linotype" w:eastAsia="sans-serif" w:hAnsi="Palatino Linotype" w:cs="Palatino Linotype"/>
          <w:color w:val="1A1C1E"/>
          <w:sz w:val="36"/>
          <w:szCs w:val="36"/>
          <w:shd w:val="clear" w:color="auto" w:fill="FFFFFF"/>
        </w:rPr>
        <w:t>el. Notre univers tout entier, de ce point de vue, pourrait n'être que le résultat d'une seule pensée d'un tel être magnifique.</w:t>
      </w:r>
    </w:p>
    <w:p w14:paraId="7301FB1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Cette différence montre que plus on s'élève dans les royaumes, plus la fréquence vibratoire de la conscience est puissante, et p</w:t>
      </w:r>
      <w:r w:rsidRPr="00700BF6">
        <w:rPr>
          <w:rFonts w:ascii="Palatino Linotype" w:eastAsia="sans-serif" w:hAnsi="Palatino Linotype" w:cs="Palatino Linotype"/>
          <w:color w:val="1A1C1E"/>
          <w:sz w:val="36"/>
          <w:szCs w:val="36"/>
          <w:shd w:val="clear" w:color="auto" w:fill="FFFFFF"/>
        </w:rPr>
        <w:t>lus son pouvoir de façonner la matière devient direct et absolu.</w:t>
      </w:r>
    </w:p>
    <w:p w14:paraId="2E0BA2D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F73C098"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4. La Clé de l'Ascension : Élever sa Propre Fréquence</w:t>
      </w:r>
    </w:p>
    <w:p w14:paraId="66B0458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Si les cieux sont réels, comment y parvenir ? Cette carte offre une réponse très différente de la science-fiction. Le voyage vers les ro</w:t>
      </w:r>
      <w:r w:rsidRPr="00700BF6">
        <w:rPr>
          <w:rFonts w:ascii="Palatino Linotype" w:eastAsia="sans-serif" w:hAnsi="Palatino Linotype" w:cs="Palatino Linotype"/>
          <w:color w:val="1A1C1E"/>
          <w:sz w:val="36"/>
          <w:szCs w:val="36"/>
          <w:shd w:val="clear" w:color="auto" w:fill="FFFFFF"/>
        </w:rPr>
        <w:t>yaumes supérieurs n'est pas un voyage physique en vaisseau spatial. Une fusée, aussi rapide soit-elle, ne se déplace qu'à l'intérieur du « canal de fréquence » de ce monde matériel.</w:t>
      </w:r>
    </w:p>
    <w:p w14:paraId="13695D9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seul moyen d'atteindre un royaume supérieur est d'élever la </w:t>
      </w:r>
      <w:r w:rsidRPr="00700BF6">
        <w:rPr>
          <w:rFonts w:ascii="Palatino Linotype" w:eastAsia="sans-serif" w:hAnsi="Palatino Linotype" w:cs="Palatino Linotype"/>
          <w:color w:val="1A1C1E"/>
          <w:sz w:val="36"/>
          <w:szCs w:val="36"/>
          <w:shd w:val="clear" w:color="auto" w:fill="FFFFFF"/>
        </w:rPr>
        <w:lastRenderedPageBreak/>
        <w:t>fréquence v</w:t>
      </w:r>
      <w:r w:rsidRPr="00700BF6">
        <w:rPr>
          <w:rFonts w:ascii="Palatino Linotype" w:eastAsia="sans-serif" w:hAnsi="Palatino Linotype" w:cs="Palatino Linotype"/>
          <w:color w:val="1A1C1E"/>
          <w:sz w:val="36"/>
          <w:szCs w:val="36"/>
          <w:shd w:val="clear" w:color="auto" w:fill="FFFFFF"/>
        </w:rPr>
        <w:t>ibratoire de son propre être afin de pouvoir « entrer en résonance » avec la fréquence de ce royaume.</w:t>
      </w:r>
    </w:p>
    <w:p w14:paraId="4C3806C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Alors, comment élever sa fréquence vibratoire ? La réponse ne se trouve pas dans la technologie extérieure, mais dans la cultivation de son esprit intérie</w:t>
      </w:r>
      <w:r w:rsidRPr="00700BF6">
        <w:rPr>
          <w:rFonts w:ascii="Palatino Linotype" w:eastAsia="sans-serif" w:hAnsi="Palatino Linotype" w:cs="Palatino Linotype"/>
          <w:color w:val="1A1C1E"/>
          <w:sz w:val="36"/>
          <w:szCs w:val="36"/>
          <w:shd w:val="clear" w:color="auto" w:fill="FFFFFF"/>
        </w:rPr>
        <w:t>ur. Dans cette vision du monde, chaque état moral correspond à une fréquence vibratoire :</w:t>
      </w:r>
    </w:p>
    <w:p w14:paraId="1C68DE7B" w14:textId="77777777" w:rsidR="00ED75E1" w:rsidRPr="00700BF6" w:rsidRDefault="007C21AB" w:rsidP="00700BF6">
      <w:pPr>
        <w:numPr>
          <w:ilvl w:val="0"/>
          <w:numId w:val="4"/>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Les états d'esprit négatifs comme la colère, la jalousie, la cupidité, la peur... sont des états à basse fréquence vibratoire, lourds. Ils créent la substance noire d</w:t>
      </w:r>
      <w:r w:rsidRPr="00700BF6">
        <w:rPr>
          <w:rFonts w:ascii="Palatino Linotype" w:eastAsia="sans-serif" w:hAnsi="Palatino Linotype" w:cs="Palatino Linotype"/>
          <w:color w:val="1A1C1E"/>
          <w:sz w:val="36"/>
          <w:szCs w:val="36"/>
          <w:shd w:val="clear" w:color="auto" w:fill="FFFFFF"/>
        </w:rPr>
        <w:t>u Karma, qui tire un être vers les royaumes inférieurs.</w:t>
      </w:r>
    </w:p>
    <w:p w14:paraId="7E2BD485" w14:textId="77777777" w:rsidR="00ED75E1" w:rsidRPr="00700BF6" w:rsidRDefault="007C21AB" w:rsidP="00700BF6">
      <w:pPr>
        <w:numPr>
          <w:ilvl w:val="0"/>
          <w:numId w:val="4"/>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Les états d'esprit positifs comme la compassion, la bienveillance, la patience, l'altruisme... sont des états à haute fréquence vibratoire, légers et purs. Ils créent la </w:t>
      </w:r>
      <w:r w:rsidRPr="00700BF6">
        <w:rPr>
          <w:rFonts w:ascii="Palatino Linotype" w:eastAsia="sans-serif" w:hAnsi="Palatino Linotype" w:cs="Palatino Linotype"/>
          <w:color w:val="1A1C1E"/>
          <w:sz w:val="36"/>
          <w:szCs w:val="36"/>
          <w:shd w:val="clear" w:color="auto" w:fill="FFFFFF"/>
        </w:rPr>
        <w:lastRenderedPageBreak/>
        <w:t>substance blanche de la Vertu,</w:t>
      </w:r>
      <w:r w:rsidRPr="00700BF6">
        <w:rPr>
          <w:rFonts w:ascii="Palatino Linotype" w:eastAsia="sans-serif" w:hAnsi="Palatino Linotype" w:cs="Palatino Linotype"/>
          <w:color w:val="1A1C1E"/>
          <w:sz w:val="36"/>
          <w:szCs w:val="36"/>
          <w:shd w:val="clear" w:color="auto" w:fill="FFFFFF"/>
        </w:rPr>
        <w:t xml:space="preserve"> qui aide un être à s'élever vers les royaumes supérieurs.</w:t>
      </w:r>
    </w:p>
    <w:p w14:paraId="7284E93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processus de cultivation est donc un processus de « physique spirituelle » : éliminer continuellement les basses vibrations de soi-même et nourrir les hautes vibrations, changeant ainsi </w:t>
      </w:r>
      <w:r w:rsidRPr="00700BF6">
        <w:rPr>
          <w:rFonts w:ascii="Palatino Linotype" w:eastAsia="sans-serif" w:hAnsi="Palatino Linotype" w:cs="Palatino Linotype"/>
          <w:color w:val="1A1C1E"/>
          <w:sz w:val="36"/>
          <w:szCs w:val="36"/>
          <w:shd w:val="clear" w:color="auto" w:fill="FFFFFF"/>
        </w:rPr>
        <w:t>progressivement la nature même de sa matière subtile.</w:t>
      </w:r>
    </w:p>
    <w:p w14:paraId="6FF43A19"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De ce point de vue, le Paradis n'est pas une récompense accordée après la mort. C'est un </w:t>
      </w:r>
      <w:r w:rsidRPr="00700BF6">
        <w:rPr>
          <w:rFonts w:ascii="Palatino Linotype" w:eastAsia="sans-serif" w:hAnsi="Palatino Linotype" w:cs="Palatino Linotype"/>
          <w:color w:val="1A1C1E"/>
          <w:sz w:val="36"/>
          <w:szCs w:val="36"/>
          <w:shd w:val="clear" w:color="auto" w:fill="FFFFFF"/>
        </w:rPr>
        <w:lastRenderedPageBreak/>
        <w:t>état d'être, un royaume réel sur la carte multidimensionnelle de l'univers. Et la porte pour y entrer ne se trouv</w:t>
      </w:r>
      <w:r w:rsidRPr="00700BF6">
        <w:rPr>
          <w:rFonts w:ascii="Palatino Linotype" w:eastAsia="sans-serif" w:hAnsi="Palatino Linotype" w:cs="Palatino Linotype"/>
          <w:color w:val="1A1C1E"/>
          <w:sz w:val="36"/>
          <w:szCs w:val="36"/>
          <w:shd w:val="clear" w:color="auto" w:fill="FFFFFF"/>
        </w:rPr>
        <w:t>e pas quelque part dans le ciel lointain. Elle se trouve dans chaque choix, chaque pensée, chaque action que nous posons, ici et maintenant.</w:t>
      </w:r>
    </w:p>
    <w:p w14:paraId="0765BDCF" w14:textId="77777777" w:rsidR="00ED75E1" w:rsidRPr="00700BF6" w:rsidRDefault="00ED75E1" w:rsidP="00700BF6">
      <w:pPr>
        <w:rPr>
          <w:rFonts w:ascii="Palatino Linotype" w:hAnsi="Palatino Linotype"/>
          <w:sz w:val="36"/>
          <w:szCs w:val="36"/>
        </w:rPr>
      </w:pPr>
    </w:p>
    <w:p w14:paraId="652F50E4" w14:textId="77777777" w:rsidR="00ED75E1" w:rsidRPr="00700BF6" w:rsidRDefault="00ED75E1" w:rsidP="00700BF6">
      <w:pPr>
        <w:rPr>
          <w:rFonts w:ascii="Palatino Linotype" w:hAnsi="Palatino Linotype"/>
          <w:sz w:val="36"/>
          <w:szCs w:val="36"/>
        </w:rPr>
      </w:pPr>
    </w:p>
    <w:p w14:paraId="633F187D" w14:textId="77777777" w:rsidR="00ED75E1" w:rsidRPr="00700BF6" w:rsidRDefault="00ED75E1" w:rsidP="00700BF6">
      <w:pPr>
        <w:rPr>
          <w:rFonts w:ascii="Palatino Linotype" w:hAnsi="Palatino Linotype"/>
          <w:sz w:val="36"/>
          <w:szCs w:val="36"/>
        </w:rPr>
      </w:pPr>
    </w:p>
    <w:p w14:paraId="069B4F33"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0F3A1E90"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43B33548" w14:textId="77777777" w:rsidR="00ED75E1" w:rsidRPr="00700BF6" w:rsidRDefault="00ED75E1" w:rsidP="00700BF6">
      <w:pPr>
        <w:rPr>
          <w:rFonts w:ascii="Palatino Linotype" w:hAnsi="Palatino Linotype"/>
          <w:sz w:val="36"/>
          <w:szCs w:val="36"/>
        </w:rPr>
      </w:pPr>
    </w:p>
    <w:p w14:paraId="4D0FE31F" w14:textId="77777777" w:rsidR="00ED75E1" w:rsidRPr="00700BF6" w:rsidRDefault="00ED75E1" w:rsidP="00700BF6">
      <w:pPr>
        <w:rPr>
          <w:rFonts w:ascii="Palatino Linotype" w:hAnsi="Palatino Linotype"/>
          <w:sz w:val="36"/>
          <w:szCs w:val="36"/>
        </w:rPr>
      </w:pPr>
    </w:p>
    <w:p w14:paraId="7588FF8A" w14:textId="77777777" w:rsidR="00ED75E1" w:rsidRPr="00700BF6" w:rsidRDefault="007C21AB" w:rsidP="00700BF6">
      <w:pPr>
        <w:pStyle w:val="Heading1"/>
        <w:spacing w:line="240" w:lineRule="auto"/>
        <w:rPr>
          <w:rFonts w:ascii="Palatino Linotype" w:hAnsi="Palatino Linotype" w:cs="Palatino Linotype"/>
          <w:sz w:val="72"/>
          <w:szCs w:val="72"/>
        </w:rPr>
      </w:pPr>
      <w:bookmarkStart w:id="11" w:name="_Toc9379"/>
      <w:r w:rsidRPr="00700BF6">
        <w:rPr>
          <w:rFonts w:ascii="Palatino Linotype" w:hAnsi="Palatino Linotype" w:cs="Palatino Linotype"/>
          <w:b w:val="0"/>
          <w:bCs w:val="0"/>
          <w:sz w:val="52"/>
          <w:szCs w:val="52"/>
        </w:rPr>
        <w:t>TROISIÈME PARTIE :</w:t>
      </w:r>
      <w:r w:rsidRPr="00700BF6">
        <w:rPr>
          <w:rFonts w:ascii="Palatino Linotype" w:hAnsi="Palatino Linotype" w:cs="Palatino Linotype"/>
          <w:sz w:val="52"/>
          <w:szCs w:val="52"/>
        </w:rPr>
        <w:t xml:space="preserve"> </w:t>
      </w:r>
      <w:r w:rsidRPr="00700BF6">
        <w:rPr>
          <w:rFonts w:ascii="Palatino Linotype" w:hAnsi="Palatino Linotype" w:cs="Palatino Linotype"/>
          <w:sz w:val="72"/>
          <w:szCs w:val="72"/>
        </w:rPr>
        <w:t>LES PREUVES DE L'EXPÉRIENCE HUMAINE</w:t>
      </w:r>
      <w:bookmarkEnd w:id="11"/>
    </w:p>
    <w:p w14:paraId="23C044D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21D178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11BD3A8"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393B06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Notre voyage jusqu'ici a </w:t>
      </w:r>
      <w:r w:rsidRPr="00700BF6">
        <w:rPr>
          <w:rFonts w:ascii="Palatino Linotype" w:eastAsia="sans-serif" w:hAnsi="Palatino Linotype" w:cs="Palatino Linotype"/>
          <w:color w:val="1A1C1E"/>
          <w:sz w:val="36"/>
          <w:szCs w:val="36"/>
          <w:shd w:val="clear" w:color="auto" w:fill="FFFFFF"/>
        </w:rPr>
        <w:t>construit un nouveau modèle de l'univers, une lentille de perception basée sur l'union de la conscience et de la matière, ainsi que sur l'existence de dimensions et de royaumes multiples. Nous allons maintenant essayer d'utiliser cette même lentille pour é</w:t>
      </w:r>
      <w:r w:rsidRPr="00700BF6">
        <w:rPr>
          <w:rFonts w:ascii="Palatino Linotype" w:eastAsia="sans-serif" w:hAnsi="Palatino Linotype" w:cs="Palatino Linotype"/>
          <w:color w:val="1A1C1E"/>
          <w:sz w:val="36"/>
          <w:szCs w:val="36"/>
          <w:shd w:val="clear" w:color="auto" w:fill="FFFFFF"/>
        </w:rPr>
        <w:t>clairer les expériences humaines les plus profondes et les plus mystérieuses.</w:t>
      </w:r>
    </w:p>
    <w:p w14:paraId="43E3D14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La psychologie moderne a ses propres interprétations pour des phénomènes tels que les rêves, l'inspiration ou la personnalité multiple, et nous respectons entièrement ces perspec</w:t>
      </w:r>
      <w:r w:rsidRPr="00700BF6">
        <w:rPr>
          <w:rFonts w:ascii="Palatino Linotype" w:eastAsia="sans-serif" w:hAnsi="Palatino Linotype" w:cs="Palatino Linotype"/>
          <w:color w:val="1A1C1E"/>
          <w:sz w:val="36"/>
          <w:szCs w:val="36"/>
          <w:shd w:val="clear" w:color="auto" w:fill="FFFFFF"/>
        </w:rPr>
        <w:t>tives. Cependant, cette partie ne vise pas à mener une enquête scientifique au sens conventionnel du terme.</w:t>
      </w:r>
    </w:p>
    <w:p w14:paraId="15E0C44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Voyons-la plutôt comme une expérience de pensée : « Si le modèle d'univers multidimensionnel que nous </w:t>
      </w:r>
      <w:r w:rsidRPr="00700BF6">
        <w:rPr>
          <w:rFonts w:ascii="Palatino Linotype" w:eastAsia="sans-serif" w:hAnsi="Palatino Linotype" w:cs="Palatino Linotype"/>
          <w:color w:val="1A1C1E"/>
          <w:sz w:val="36"/>
          <w:szCs w:val="36"/>
          <w:shd w:val="clear" w:color="auto" w:fill="FFFFFF"/>
        </w:rPr>
        <w:lastRenderedPageBreak/>
        <w:t>avons discuté est correct, comment ces expérie</w:t>
      </w:r>
      <w:r w:rsidRPr="00700BF6">
        <w:rPr>
          <w:rFonts w:ascii="Palatino Linotype" w:eastAsia="sans-serif" w:hAnsi="Palatino Linotype" w:cs="Palatino Linotype"/>
          <w:color w:val="1A1C1E"/>
          <w:sz w:val="36"/>
          <w:szCs w:val="36"/>
          <w:shd w:val="clear" w:color="auto" w:fill="FFFFFF"/>
        </w:rPr>
        <w:t>nces peuvent-elles être vues et réinterprétées ? ». Nous n'affirmerons pas qu'il s'agit de la « seule vérité », mais nous proposerons simplement une autre perspective, une autre possibilité d'interprétation, pour voir si elle peut ouvrir de nouveaux niveau</w:t>
      </w:r>
      <w:r w:rsidRPr="00700BF6">
        <w:rPr>
          <w:rFonts w:ascii="Palatino Linotype" w:eastAsia="sans-serif" w:hAnsi="Palatino Linotype" w:cs="Palatino Linotype"/>
          <w:color w:val="1A1C1E"/>
          <w:sz w:val="36"/>
          <w:szCs w:val="36"/>
          <w:shd w:val="clear" w:color="auto" w:fill="FFFFFF"/>
        </w:rPr>
        <w:t>x de sens, plus riches et plus profonds, à nos expériences les plus familières.</w:t>
      </w:r>
    </w:p>
    <w:p w14:paraId="6AD57FD9"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32C8BA3" w14:textId="77777777" w:rsidR="00700BF6" w:rsidRDefault="00700BF6" w:rsidP="00700BF6">
      <w:pPr>
        <w:pStyle w:val="Heading2"/>
        <w:spacing w:line="240" w:lineRule="auto"/>
        <w:rPr>
          <w:rFonts w:ascii="Palatino Linotype" w:hAnsi="Palatino Linotype" w:cs="Palatino Linotype"/>
          <w:sz w:val="44"/>
          <w:szCs w:val="44"/>
        </w:rPr>
      </w:pPr>
      <w:bookmarkStart w:id="12" w:name="_Toc16"/>
    </w:p>
    <w:p w14:paraId="14239826" w14:textId="370DB02D" w:rsidR="00ED75E1" w:rsidRPr="00700BF6" w:rsidRDefault="007C21AB" w:rsidP="00700BF6">
      <w:pPr>
        <w:pStyle w:val="Heading2"/>
        <w:spacing w:line="240" w:lineRule="auto"/>
        <w:rPr>
          <w:rFonts w:ascii="Palatino Linotype" w:hAnsi="Palatino Linotype" w:cs="Palatino Linotype"/>
          <w:sz w:val="44"/>
          <w:szCs w:val="44"/>
        </w:rPr>
      </w:pPr>
      <w:r w:rsidRPr="00700BF6">
        <w:rPr>
          <w:rFonts w:ascii="Palatino Linotype" w:hAnsi="Palatino Linotype" w:cs="Palatino Linotype"/>
          <w:sz w:val="44"/>
          <w:szCs w:val="44"/>
        </w:rPr>
        <w:t>Chapitre 9 : LE RÊVE - PORTE D'ENTRÉE VERS D'AUTRES RÉALITÉS</w:t>
      </w:r>
      <w:bookmarkEnd w:id="12"/>
    </w:p>
    <w:p w14:paraId="3490A2FA"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BC91B00"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D1DA218"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4E05D6A" w14:textId="7EF5A528" w:rsidR="00ED75E1"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0CDF188" w14:textId="52DFB907" w:rsidR="00700BF6" w:rsidRDefault="00700BF6"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BCA2C3D" w14:textId="4610132D" w:rsidR="00700BF6" w:rsidRDefault="00700BF6"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1BC784A" w14:textId="77777777" w:rsidR="00700BF6" w:rsidRPr="00700BF6" w:rsidRDefault="00700BF6"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E6C9E86"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1. Qui est le Véritable Rêveur ?</w:t>
      </w:r>
    </w:p>
    <w:p w14:paraId="680A4D8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Nous passons près d'un tiers de notre vie à dormir, et pendant ce </w:t>
      </w:r>
      <w:r w:rsidRPr="00700BF6">
        <w:rPr>
          <w:rFonts w:ascii="Palatino Linotype" w:eastAsia="sans-serif" w:hAnsi="Palatino Linotype" w:cs="Palatino Linotype"/>
          <w:color w:val="1A1C1E"/>
          <w:sz w:val="36"/>
          <w:szCs w:val="36"/>
          <w:shd w:val="clear" w:color="auto" w:fill="FFFFFF"/>
        </w:rPr>
        <w:t>sommeil, nous entrons dans un monde étrange appelé le rêve. C'est une expérience universelle, une scène où l'absurde devient normal et où les émotions les plus intimes se révèlent. La science moderne a une explication rationnelle pour ce phénomène : le rêv</w:t>
      </w:r>
      <w:r w:rsidRPr="00700BF6">
        <w:rPr>
          <w:rFonts w:ascii="Palatino Linotype" w:eastAsia="sans-serif" w:hAnsi="Palatino Linotype" w:cs="Palatino Linotype"/>
          <w:color w:val="1A1C1E"/>
          <w:sz w:val="36"/>
          <w:szCs w:val="36"/>
          <w:shd w:val="clear" w:color="auto" w:fill="FFFFFF"/>
        </w:rPr>
        <w:t xml:space="preserve">e est le </w:t>
      </w:r>
      <w:r w:rsidRPr="00700BF6">
        <w:rPr>
          <w:rFonts w:ascii="Palatino Linotype" w:eastAsia="sans-serif" w:hAnsi="Palatino Linotype" w:cs="Palatino Linotype"/>
          <w:color w:val="1A1C1E"/>
          <w:sz w:val="36"/>
          <w:szCs w:val="36"/>
          <w:shd w:val="clear" w:color="auto" w:fill="FFFFFF"/>
        </w:rPr>
        <w:lastRenderedPageBreak/>
        <w:t>processus par lequel le cerveau réorganise les informations, consolide la mémoire et traite les émotions résiduelles de la journée. C'est une activité physiologique, un « programme de nettoyage » du cerveau.</w:t>
      </w:r>
    </w:p>
    <w:p w14:paraId="6E4DF00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Cependant, il y a des </w:t>
      </w:r>
      <w:r w:rsidRPr="00700BF6">
        <w:rPr>
          <w:rFonts w:ascii="Palatino Linotype" w:eastAsia="sans-serif" w:hAnsi="Palatino Linotype" w:cs="Palatino Linotype"/>
          <w:color w:val="1A1C1E"/>
          <w:sz w:val="36"/>
          <w:szCs w:val="36"/>
          <w:shd w:val="clear" w:color="auto" w:fill="FFFFFF"/>
        </w:rPr>
        <w:t xml:space="preserve">questions que ce modèle semble laisser en suspens. Il ne peut expliquer pourquoi certains rêves sont si vifs et si réels qu'au réveil, nous sommes encore sous le choc. Il n'explique pas les rêves </w:t>
      </w:r>
      <w:r w:rsidRPr="00700BF6">
        <w:rPr>
          <w:rFonts w:ascii="Palatino Linotype" w:eastAsia="sans-serif" w:hAnsi="Palatino Linotype" w:cs="Palatino Linotype"/>
          <w:color w:val="1A1C1E"/>
          <w:sz w:val="36"/>
          <w:szCs w:val="36"/>
          <w:shd w:val="clear" w:color="auto" w:fill="FFFFFF"/>
        </w:rPr>
        <w:lastRenderedPageBreak/>
        <w:t>prémonitoires, les rêves où nous rencontrons des proches déc</w:t>
      </w:r>
      <w:r w:rsidRPr="00700BF6">
        <w:rPr>
          <w:rFonts w:ascii="Palatino Linotype" w:eastAsia="sans-serif" w:hAnsi="Palatino Linotype" w:cs="Palatino Linotype"/>
          <w:color w:val="1A1C1E"/>
          <w:sz w:val="36"/>
          <w:szCs w:val="36"/>
          <w:shd w:val="clear" w:color="auto" w:fill="FFFFFF"/>
        </w:rPr>
        <w:t>édés et avons des conversations significatives, ou les rêves qui nous transportent dans des contrées inconnues que nous n'avons jamais vues.</w:t>
      </w:r>
    </w:p>
    <w:p w14:paraId="3EFDA27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Pour trouver une autre perspective, nous pouvons essayer de reposer une question fondamentale : lorsque le corps es</w:t>
      </w:r>
      <w:r w:rsidRPr="00700BF6">
        <w:rPr>
          <w:rFonts w:ascii="Palatino Linotype" w:eastAsia="sans-serif" w:hAnsi="Palatino Linotype" w:cs="Palatino Linotype"/>
          <w:color w:val="1A1C1E"/>
          <w:sz w:val="36"/>
          <w:szCs w:val="36"/>
          <w:shd w:val="clear" w:color="auto" w:fill="FFFFFF"/>
        </w:rPr>
        <w:t>t immobile dans le lit, qui est le véritable rêveur ?</w:t>
      </w:r>
    </w:p>
    <w:p w14:paraId="234EA75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Revenons à notre carte multidimensionnelle. Si l'être humain n'est pas seulement un corps physique, mais possède également une essence spirituelle fondamentale – souvent appelée Esprit Originel ou Âme –</w:t>
      </w:r>
      <w:r w:rsidRPr="00700BF6">
        <w:rPr>
          <w:rFonts w:ascii="Palatino Linotype" w:eastAsia="sans-serif" w:hAnsi="Palatino Linotype" w:cs="Palatino Linotype"/>
          <w:color w:val="1A1C1E"/>
          <w:sz w:val="36"/>
          <w:szCs w:val="36"/>
          <w:shd w:val="clear" w:color="auto" w:fill="FFFFFF"/>
        </w:rPr>
        <w:t xml:space="preserve"> alors une nouvelle possibilité s'ouvre. Se pourrait-il que, lorsque le corps physique s'endort, le « conducteur » (l'Esprit Originel) soit temporairement libéré des contraintes du « véhicule » (le corps) ?</w:t>
      </w:r>
    </w:p>
    <w:p w14:paraId="1B7694F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Vue sous cet angle, la nuit de sommeil pourrait n</w:t>
      </w:r>
      <w:r w:rsidRPr="00700BF6">
        <w:rPr>
          <w:rFonts w:ascii="Palatino Linotype" w:eastAsia="sans-serif" w:hAnsi="Palatino Linotype" w:cs="Palatino Linotype"/>
          <w:color w:val="1A1C1E"/>
          <w:sz w:val="36"/>
          <w:szCs w:val="36"/>
          <w:shd w:val="clear" w:color="auto" w:fill="FFFFFF"/>
        </w:rPr>
        <w:t>e pas être une extinction de la conscience, mais une transition de la conscience du monde matériel extérieur vers le monde intérieur et d'autres royaumes. Une autre hypothèse suggère que l'Esprit Originel est le véritable sujet du rêve, celui qui expérimen</w:t>
      </w:r>
      <w:r w:rsidRPr="00700BF6">
        <w:rPr>
          <w:rFonts w:ascii="Palatino Linotype" w:eastAsia="sans-serif" w:hAnsi="Palatino Linotype" w:cs="Palatino Linotype"/>
          <w:color w:val="1A1C1E"/>
          <w:sz w:val="36"/>
          <w:szCs w:val="36"/>
          <w:shd w:val="clear" w:color="auto" w:fill="FFFFFF"/>
        </w:rPr>
        <w:t>te, voyage et ressent, tandis que le corps n'est qu'une station de recharge, un point d'ancrage où l'Esprit Originel peut revenir après son voyage.</w:t>
      </w:r>
    </w:p>
    <w:p w14:paraId="2F3D91D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Si nous essayons d'accepter cette hypothèse, le monde des rêves peut être considéré comme un vaste territoir</w:t>
      </w:r>
      <w:r w:rsidRPr="00700BF6">
        <w:rPr>
          <w:rFonts w:ascii="Palatino Linotype" w:eastAsia="sans-serif" w:hAnsi="Palatino Linotype" w:cs="Palatino Linotype"/>
          <w:color w:val="1A1C1E"/>
          <w:sz w:val="36"/>
          <w:szCs w:val="36"/>
          <w:shd w:val="clear" w:color="auto" w:fill="FFFFFF"/>
        </w:rPr>
        <w:t>e avec ses propres lois, une porte potentielle vers d'autres réalités. Et pour faciliter la visualisation, nous pouvons diviser ces voyages oniriques en deux grandes catégories : les voyages à l'intérieur de l'esprit, et les voyages vers des mondes extérie</w:t>
      </w:r>
      <w:r w:rsidRPr="00700BF6">
        <w:rPr>
          <w:rFonts w:ascii="Palatino Linotype" w:eastAsia="sans-serif" w:hAnsi="Palatino Linotype" w:cs="Palatino Linotype"/>
          <w:color w:val="1A1C1E"/>
          <w:sz w:val="36"/>
          <w:szCs w:val="36"/>
          <w:shd w:val="clear" w:color="auto" w:fill="FFFFFF"/>
        </w:rPr>
        <w:t>urs.</w:t>
      </w:r>
    </w:p>
    <w:p w14:paraId="68108ADE"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DAC5577"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2. Le Rêve « Interne » : Quand l'Esprit Projette son Propre Film</w:t>
      </w:r>
    </w:p>
    <w:p w14:paraId="3757A8D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La plupart de nos rêves semblent appartenir à une catégorie que nous pouvons appeler le rêve « interne ». Ce sont apparemment des rêves créés par notre propre conscience, une salle de c</w:t>
      </w:r>
      <w:r w:rsidRPr="00700BF6">
        <w:rPr>
          <w:rFonts w:ascii="Palatino Linotype" w:eastAsia="sans-serif" w:hAnsi="Palatino Linotype" w:cs="Palatino Linotype"/>
          <w:color w:val="1A1C1E"/>
          <w:sz w:val="36"/>
          <w:szCs w:val="36"/>
          <w:shd w:val="clear" w:color="auto" w:fill="FFFFFF"/>
        </w:rPr>
        <w:t xml:space="preserve">inéma privée où l'esprit est à la fois réalisateur, acteur et spectateur. La source du « scénario » de ces films provient de l'immense </w:t>
      </w:r>
      <w:r w:rsidRPr="00700BF6">
        <w:rPr>
          <w:rFonts w:ascii="Palatino Linotype" w:eastAsia="sans-serif" w:hAnsi="Palatino Linotype" w:cs="Palatino Linotype"/>
          <w:color w:val="1A1C1E"/>
          <w:sz w:val="36"/>
          <w:szCs w:val="36"/>
          <w:shd w:val="clear" w:color="auto" w:fill="FFFFFF"/>
        </w:rPr>
        <w:lastRenderedPageBreak/>
        <w:t>archive de notre cerveau et de notre psyché :</w:t>
      </w:r>
    </w:p>
    <w:p w14:paraId="38F64968" w14:textId="77777777" w:rsidR="00ED75E1" w:rsidRPr="00700BF6" w:rsidRDefault="007C21AB" w:rsidP="00700BF6">
      <w:pPr>
        <w:numPr>
          <w:ilvl w:val="0"/>
          <w:numId w:val="5"/>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Souvenirs et impressions de la journée : C'est le type de rêve le plus simp</w:t>
      </w:r>
      <w:r w:rsidRPr="00700BF6">
        <w:rPr>
          <w:rFonts w:ascii="Palatino Linotype" w:eastAsia="sans-serif" w:hAnsi="Palatino Linotype" w:cs="Palatino Linotype"/>
          <w:color w:val="1A1C1E"/>
          <w:sz w:val="36"/>
          <w:szCs w:val="36"/>
          <w:shd w:val="clear" w:color="auto" w:fill="FFFFFF"/>
        </w:rPr>
        <w:t>le, où le cerveau « rejoue » et traite les événements, les conversations, les images que nous avons vécus. C'est comme revoir de vieux films.</w:t>
      </w:r>
    </w:p>
    <w:p w14:paraId="5B6ADED1" w14:textId="77777777" w:rsidR="00ED75E1" w:rsidRPr="00700BF6" w:rsidRDefault="007C21AB" w:rsidP="00700BF6">
      <w:pPr>
        <w:numPr>
          <w:ilvl w:val="0"/>
          <w:numId w:val="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Attachements et désirs profonds : Ce que nous désirons, espérons ou regrettons le plus trouvera </w:t>
      </w:r>
      <w:r w:rsidRPr="00700BF6">
        <w:rPr>
          <w:rFonts w:ascii="Palatino Linotype" w:eastAsia="sans-serif" w:hAnsi="Palatino Linotype" w:cs="Palatino Linotype"/>
          <w:color w:val="1A1C1E"/>
          <w:sz w:val="36"/>
          <w:szCs w:val="36"/>
          <w:shd w:val="clear" w:color="auto" w:fill="FFFFFF"/>
        </w:rPr>
        <w:lastRenderedPageBreak/>
        <w:t>souvent un moyen d</w:t>
      </w:r>
      <w:r w:rsidRPr="00700BF6">
        <w:rPr>
          <w:rFonts w:ascii="Palatino Linotype" w:eastAsia="sans-serif" w:hAnsi="Palatino Linotype" w:cs="Palatino Linotype"/>
          <w:color w:val="1A1C1E"/>
          <w:sz w:val="36"/>
          <w:szCs w:val="36"/>
          <w:shd w:val="clear" w:color="auto" w:fill="FFFFFF"/>
        </w:rPr>
        <w:t>e s'exprimer en rêve. Une personne qui désire la richesse peut rêver qu'elle gagne à la loterie. Une personne qui regrette un amour passé peut rêver de retrouvailles. Le rêve devient une scène où nous pouvons satisfaire temporairement ce qui est inaccessib</w:t>
      </w:r>
      <w:r w:rsidRPr="00700BF6">
        <w:rPr>
          <w:rFonts w:ascii="Palatino Linotype" w:eastAsia="sans-serif" w:hAnsi="Palatino Linotype" w:cs="Palatino Linotype"/>
          <w:color w:val="1A1C1E"/>
          <w:sz w:val="36"/>
          <w:szCs w:val="36"/>
          <w:shd w:val="clear" w:color="auto" w:fill="FFFFFF"/>
        </w:rPr>
        <w:t>le dans la réalité.</w:t>
      </w:r>
    </w:p>
    <w:p w14:paraId="2DF2CF12" w14:textId="77777777" w:rsidR="00ED75E1" w:rsidRPr="00700BF6" w:rsidRDefault="007C21AB" w:rsidP="00700BF6">
      <w:pPr>
        <w:numPr>
          <w:ilvl w:val="0"/>
          <w:numId w:val="5"/>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 xml:space="preserve">Peurs et angoisses latentes : C'est la source des </w:t>
      </w:r>
      <w:r w:rsidRPr="00700BF6">
        <w:rPr>
          <w:rFonts w:ascii="Palatino Linotype" w:eastAsia="sans-serif" w:hAnsi="Palatino Linotype" w:cs="Palatino Linotype"/>
          <w:color w:val="1A1C1E"/>
          <w:sz w:val="36"/>
          <w:szCs w:val="36"/>
          <w:shd w:val="clear" w:color="auto" w:fill="FFFFFF"/>
        </w:rPr>
        <w:lastRenderedPageBreak/>
        <w:t>cauchemars. Ce que nous craignons le plus – l'échec, l'abandon, la mort – sera amplifié par l'esprit en scénarios terrifiants. Un dicton de la sagesse orientale dit que « les démons nais</w:t>
      </w:r>
      <w:r w:rsidRPr="00700BF6">
        <w:rPr>
          <w:rFonts w:ascii="Palatino Linotype" w:eastAsia="sans-serif" w:hAnsi="Palatino Linotype" w:cs="Palatino Linotype"/>
          <w:color w:val="1A1C1E"/>
          <w:sz w:val="36"/>
          <w:szCs w:val="36"/>
          <w:shd w:val="clear" w:color="auto" w:fill="FFFFFF"/>
        </w:rPr>
        <w:t>sent de son propre cœur » (</w:t>
      </w:r>
      <w:r w:rsidRPr="00700BF6">
        <w:rPr>
          <w:rFonts w:ascii="Palatino Linotype" w:eastAsia="sans-serif" w:hAnsi="Palatino Linotype" w:cs="Palatino Linotype"/>
          <w:color w:val="1A1C1E"/>
          <w:sz w:val="36"/>
          <w:szCs w:val="36"/>
          <w:shd w:val="clear" w:color="auto" w:fill="FFFFFF"/>
        </w:rPr>
        <w:t>自心生魔</w:t>
      </w:r>
      <w:r w:rsidRPr="00700BF6">
        <w:rPr>
          <w:rFonts w:ascii="Palatino Linotype" w:eastAsia="sans-serif" w:hAnsi="Palatino Linotype" w:cs="Palatino Linotype"/>
          <w:color w:val="1A1C1E"/>
          <w:sz w:val="36"/>
          <w:szCs w:val="36"/>
          <w:shd w:val="clear" w:color="auto" w:fill="FFFFFF"/>
        </w:rPr>
        <w:t>), et cette phrase semble saisir l'essence du mécanisme des cauchemars. Le « monstre » qui nous poursuit en rêve ne vient peut-être pas de loin, mais naît de notre propre peur.</w:t>
      </w:r>
    </w:p>
    <w:p w14:paraId="56FEA28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Dans ces rêves, il est probable que l'Esprit Ori</w:t>
      </w:r>
      <w:r w:rsidRPr="00700BF6">
        <w:rPr>
          <w:rFonts w:ascii="Palatino Linotype" w:eastAsia="sans-serif" w:hAnsi="Palatino Linotype" w:cs="Palatino Linotype"/>
          <w:color w:val="1A1C1E"/>
          <w:sz w:val="36"/>
          <w:szCs w:val="36"/>
          <w:shd w:val="clear" w:color="auto" w:fill="FFFFFF"/>
        </w:rPr>
        <w:t xml:space="preserve">ginel ne voyage pas réellement ailleurs. Il semble simplement faire l'expérience d'un film qu'il a lui-même créé. Ce sont des rêves qui reflètent notre état intérieur, un miroir de ce qui nous préoccupe, de ce que nous désirons et de ce que nous craignons </w:t>
      </w:r>
      <w:r w:rsidRPr="00700BF6">
        <w:rPr>
          <w:rFonts w:ascii="Palatino Linotype" w:eastAsia="sans-serif" w:hAnsi="Palatino Linotype" w:cs="Palatino Linotype"/>
          <w:color w:val="1A1C1E"/>
          <w:sz w:val="36"/>
          <w:szCs w:val="36"/>
          <w:shd w:val="clear" w:color="auto" w:fill="FFFFFF"/>
        </w:rPr>
        <w:t>vraiment.</w:t>
      </w:r>
    </w:p>
    <w:p w14:paraId="01AE0FB4"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D9D2D22"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3. Le Rêve « Externe » : les Véritables Voyages</w:t>
      </w:r>
    </w:p>
    <w:p w14:paraId="61D9226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À côté de ces films « auto-produits », il existe un autre type de rêve dont la sensation est complètement différente. Ils sont clairs, cohérents, et procurent un sentiment de réalité profonde, comm</w:t>
      </w:r>
      <w:r w:rsidRPr="00700BF6">
        <w:rPr>
          <w:rFonts w:ascii="Palatino Linotype" w:eastAsia="sans-serif" w:hAnsi="Palatino Linotype" w:cs="Palatino Linotype"/>
          <w:color w:val="1A1C1E"/>
          <w:sz w:val="36"/>
          <w:szCs w:val="36"/>
          <w:shd w:val="clear" w:color="auto" w:fill="FFFFFF"/>
        </w:rPr>
        <w:t>e si nous nous étions réellement rendus quelque part. Ce sont peut-être les rêves « externes », lorsque l'Esprit Originel voyage véritablement vers d'autres royaumes.</w:t>
      </w:r>
    </w:p>
    <w:p w14:paraId="620AC5D4" w14:textId="77777777" w:rsidR="00ED75E1" w:rsidRPr="00700BF6" w:rsidRDefault="007C21AB" w:rsidP="00700BF6">
      <w:pPr>
        <w:numPr>
          <w:ilvl w:val="0"/>
          <w:numId w:val="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Rencontre avec des proches décédés : De nombreuses personnes dans le monde ont fait l'exp</w:t>
      </w:r>
      <w:r w:rsidRPr="00700BF6">
        <w:rPr>
          <w:rFonts w:ascii="Palatino Linotype" w:eastAsia="sans-serif" w:hAnsi="Palatino Linotype" w:cs="Palatino Linotype"/>
          <w:color w:val="1A1C1E"/>
          <w:sz w:val="36"/>
          <w:szCs w:val="36"/>
          <w:shd w:val="clear" w:color="auto" w:fill="FFFFFF"/>
        </w:rPr>
        <w:t xml:space="preserve">érience de rêver de parents décédés. Dans le rêve, ils conversent, reçoivent des conseils, ou ressentent simplement la présence bienveillante du défunt. Le modèle de l'Esprit Originel ouvre la possibilité qu'il ne s'agisse pas seulement d'une construction </w:t>
      </w:r>
      <w:r w:rsidRPr="00700BF6">
        <w:rPr>
          <w:rFonts w:ascii="Palatino Linotype" w:eastAsia="sans-serif" w:hAnsi="Palatino Linotype" w:cs="Palatino Linotype"/>
          <w:color w:val="1A1C1E"/>
          <w:sz w:val="36"/>
          <w:szCs w:val="36"/>
          <w:shd w:val="clear" w:color="auto" w:fill="FFFFFF"/>
        </w:rPr>
        <w:t xml:space="preserve">de l'esprit due au deuil, mais d'une rencontre réelle, où l'Esprit </w:t>
      </w:r>
      <w:r w:rsidRPr="00700BF6">
        <w:rPr>
          <w:rFonts w:ascii="Palatino Linotype" w:eastAsia="sans-serif" w:hAnsi="Palatino Linotype" w:cs="Palatino Linotype"/>
          <w:color w:val="1A1C1E"/>
          <w:sz w:val="36"/>
          <w:szCs w:val="36"/>
          <w:shd w:val="clear" w:color="auto" w:fill="FFFFFF"/>
        </w:rPr>
        <w:lastRenderedPageBreak/>
        <w:t>Originel du rêveur a voyagé vers un royaume intermédiaire (souvent appelé le monde des esprits), où l'âme de leur proche séjourne temporairement avant de se réincarner.</w:t>
      </w:r>
    </w:p>
    <w:p w14:paraId="5254371F" w14:textId="77777777" w:rsidR="00ED75E1" w:rsidRPr="00700BF6" w:rsidRDefault="007C21AB" w:rsidP="00700BF6">
      <w:pPr>
        <w:numPr>
          <w:ilvl w:val="0"/>
          <w:numId w:val="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Voyage vers des mond</w:t>
      </w:r>
      <w:r w:rsidRPr="00700BF6">
        <w:rPr>
          <w:rFonts w:ascii="Palatino Linotype" w:eastAsia="sans-serif" w:hAnsi="Palatino Linotype" w:cs="Palatino Linotype"/>
          <w:color w:val="1A1C1E"/>
          <w:sz w:val="36"/>
          <w:szCs w:val="36"/>
          <w:shd w:val="clear" w:color="auto" w:fill="FFFFFF"/>
        </w:rPr>
        <w:t xml:space="preserve">es inconnus : Certains rêves nous emmènent dans des endroits qui n'existent pas dans notre mémoire – des cités futuristes à la technologie étrange, des </w:t>
      </w:r>
      <w:r w:rsidRPr="00700BF6">
        <w:rPr>
          <w:rFonts w:ascii="Palatino Linotype" w:eastAsia="sans-serif" w:hAnsi="Palatino Linotype" w:cs="Palatino Linotype"/>
          <w:color w:val="1A1C1E"/>
          <w:sz w:val="36"/>
          <w:szCs w:val="36"/>
          <w:shd w:val="clear" w:color="auto" w:fill="FFFFFF"/>
        </w:rPr>
        <w:lastRenderedPageBreak/>
        <w:t>terres féeriques aux paysages éclatants, ou des planètes désolées sous des ciels à deux soleils. S'agit-</w:t>
      </w:r>
      <w:r w:rsidRPr="00700BF6">
        <w:rPr>
          <w:rFonts w:ascii="Palatino Linotype" w:eastAsia="sans-serif" w:hAnsi="Palatino Linotype" w:cs="Palatino Linotype"/>
          <w:color w:val="1A1C1E"/>
          <w:sz w:val="36"/>
          <w:szCs w:val="36"/>
          <w:shd w:val="clear" w:color="auto" w:fill="FFFFFF"/>
        </w:rPr>
        <w:t>il de « sorties hors du corps » inconscientes de l'Esprit Originel vers des dimensions parallèles, d'autres planètes, ou même des royaumes supérieurs ?</w:t>
      </w:r>
    </w:p>
    <w:p w14:paraId="03D389B1" w14:textId="77777777" w:rsidR="00ED75E1" w:rsidRPr="00700BF6" w:rsidRDefault="007C21AB" w:rsidP="00700BF6">
      <w:pPr>
        <w:numPr>
          <w:ilvl w:val="0"/>
          <w:numId w:val="5"/>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 xml:space="preserve">Expériences prémonitoires : Certains rêves semblent annoncer des événements à venir. C'est un </w:t>
      </w:r>
      <w:r w:rsidRPr="00700BF6">
        <w:rPr>
          <w:rFonts w:ascii="Palatino Linotype" w:eastAsia="sans-serif" w:hAnsi="Palatino Linotype" w:cs="Palatino Linotype"/>
          <w:color w:val="1A1C1E"/>
          <w:sz w:val="36"/>
          <w:szCs w:val="36"/>
          <w:shd w:val="clear" w:color="auto" w:fill="FFFFFF"/>
        </w:rPr>
        <w:t xml:space="preserve">phénomène complexe, qui peut être </w:t>
      </w:r>
      <w:r w:rsidRPr="00700BF6">
        <w:rPr>
          <w:rFonts w:ascii="Palatino Linotype" w:eastAsia="sans-serif" w:hAnsi="Palatino Linotype" w:cs="Palatino Linotype"/>
          <w:color w:val="1A1C1E"/>
          <w:sz w:val="36"/>
          <w:szCs w:val="36"/>
          <w:shd w:val="clear" w:color="auto" w:fill="FFFFFF"/>
        </w:rPr>
        <w:lastRenderedPageBreak/>
        <w:t>interprété comme le fait que, dans un état libéré du flux temporel linéaire du monde matériel, l'Esprit Originel a la capacité de percevoir les « ondulations » d'événements futurs.</w:t>
      </w:r>
    </w:p>
    <w:p w14:paraId="6555EE3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Dans ces rêves externes, notre rôle sembl</w:t>
      </w:r>
      <w:r w:rsidRPr="00700BF6">
        <w:rPr>
          <w:rFonts w:ascii="Palatino Linotype" w:eastAsia="sans-serif" w:hAnsi="Palatino Linotype" w:cs="Palatino Linotype"/>
          <w:color w:val="1A1C1E"/>
          <w:sz w:val="36"/>
          <w:szCs w:val="36"/>
          <w:shd w:val="clear" w:color="auto" w:fill="FFFFFF"/>
        </w:rPr>
        <w:t xml:space="preserve">e changer, passant de celui de réalisateur à celui d'explorateur. Il se peut que nous fassions réellement l'expérience d'une autre réalité, et que les souvenirs que nous en </w:t>
      </w:r>
      <w:r w:rsidRPr="00700BF6">
        <w:rPr>
          <w:rFonts w:ascii="Palatino Linotype" w:eastAsia="sans-serif" w:hAnsi="Palatino Linotype" w:cs="Palatino Linotype"/>
          <w:color w:val="1A1C1E"/>
          <w:sz w:val="36"/>
          <w:szCs w:val="36"/>
          <w:shd w:val="clear" w:color="auto" w:fill="FFFFFF"/>
        </w:rPr>
        <w:lastRenderedPageBreak/>
        <w:t>rapportons au réveil soient les notes du « carnet de voyage » de notre Esprit Origi</w:t>
      </w:r>
      <w:r w:rsidRPr="00700BF6">
        <w:rPr>
          <w:rFonts w:ascii="Palatino Linotype" w:eastAsia="sans-serif" w:hAnsi="Palatino Linotype" w:cs="Palatino Linotype"/>
          <w:color w:val="1A1C1E"/>
          <w:sz w:val="36"/>
          <w:szCs w:val="36"/>
          <w:shd w:val="clear" w:color="auto" w:fill="FFFFFF"/>
        </w:rPr>
        <w:t>nel.</w:t>
      </w:r>
    </w:p>
    <w:p w14:paraId="2CA0A68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221849"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Résonance de Fréquence et Rencontres Intentionnelles</w:t>
      </w:r>
    </w:p>
    <w:p w14:paraId="790A70A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Alors, qu'est-ce qui détermine si une nuit nous regarderons un film « interne » et une autre nous entreprendrons un voyage « externe » ? Et si c'est un voyage, qu'est-ce qui en détermine la dest</w:t>
      </w:r>
      <w:r w:rsidRPr="00700BF6">
        <w:rPr>
          <w:rFonts w:ascii="Palatino Linotype" w:eastAsia="sans-serif" w:hAnsi="Palatino Linotype" w:cs="Palatino Linotype"/>
          <w:color w:val="1A1C1E"/>
          <w:sz w:val="36"/>
          <w:szCs w:val="36"/>
          <w:shd w:val="clear" w:color="auto" w:fill="FFFFFF"/>
        </w:rPr>
        <w:t>ination ?</w:t>
      </w:r>
      <w:r w:rsidRPr="00700BF6">
        <w:rPr>
          <w:rFonts w:ascii="Palatino Linotype" w:eastAsia="sans-serif" w:hAnsi="Palatino Linotype" w:cs="Palatino Linotype"/>
          <w:color w:val="1A1C1E"/>
          <w:sz w:val="36"/>
          <w:szCs w:val="36"/>
          <w:shd w:val="clear" w:color="auto" w:fill="FFFFFF"/>
        </w:rPr>
        <w:br/>
      </w:r>
      <w:r w:rsidRPr="00700BF6">
        <w:rPr>
          <w:rFonts w:ascii="Palatino Linotype" w:eastAsia="sans-serif" w:hAnsi="Palatino Linotype" w:cs="Palatino Linotype"/>
          <w:color w:val="1A1C1E"/>
          <w:sz w:val="36"/>
          <w:szCs w:val="36"/>
          <w:shd w:val="clear" w:color="auto" w:fill="FFFFFF"/>
        </w:rPr>
        <w:lastRenderedPageBreak/>
        <w:t xml:space="preserve">Une explication pourrait résider dans le mécanisme de « résonance de fréquence » que nous avons abordé dans le chapitre précédent. Notre état d'esprit avant et pendant le sommeil – nos pensées, nos émotions, et surtout notre niveau moral profond </w:t>
      </w:r>
      <w:r w:rsidRPr="00700BF6">
        <w:rPr>
          <w:rFonts w:ascii="Palatino Linotype" w:eastAsia="sans-serif" w:hAnsi="Palatino Linotype" w:cs="Palatino Linotype"/>
          <w:color w:val="1A1C1E"/>
          <w:sz w:val="36"/>
          <w:szCs w:val="36"/>
          <w:shd w:val="clear" w:color="auto" w:fill="FFFFFF"/>
        </w:rPr>
        <w:t>– semble déterminer la « fréquence vibratoire » de l'Esprit Originel.</w:t>
      </w:r>
    </w:p>
    <w:p w14:paraId="2091739E" w14:textId="77777777" w:rsidR="00ED75E1" w:rsidRPr="00700BF6" w:rsidRDefault="007C21AB" w:rsidP="00700BF6">
      <w:pPr>
        <w:numPr>
          <w:ilvl w:val="0"/>
          <w:numId w:val="5"/>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Un esprit accablé par la colère, la haine ou des désirs vils peut entrer en résonance </w:t>
      </w:r>
      <w:r w:rsidRPr="00700BF6">
        <w:rPr>
          <w:rFonts w:ascii="Palatino Linotype" w:eastAsia="sans-serif" w:hAnsi="Palatino Linotype" w:cs="Palatino Linotype"/>
          <w:color w:val="1A1C1E"/>
          <w:sz w:val="36"/>
          <w:szCs w:val="36"/>
          <w:shd w:val="clear" w:color="auto" w:fill="FFFFFF"/>
        </w:rPr>
        <w:lastRenderedPageBreak/>
        <w:t>avec des royaumes de basse fréquence, lourds. C'est pourquoi les personnes ayant un état d'esprit né</w:t>
      </w:r>
      <w:r w:rsidRPr="00700BF6">
        <w:rPr>
          <w:rFonts w:ascii="Palatino Linotype" w:eastAsia="sans-serif" w:hAnsi="Palatino Linotype" w:cs="Palatino Linotype"/>
          <w:color w:val="1A1C1E"/>
          <w:sz w:val="36"/>
          <w:szCs w:val="36"/>
          <w:shd w:val="clear" w:color="auto" w:fill="FFFFFF"/>
        </w:rPr>
        <w:t>gatif sont plus sujettes aux cauchemars ou aux visions effrayantes.</w:t>
      </w:r>
    </w:p>
    <w:p w14:paraId="070D3511" w14:textId="77777777" w:rsidR="00ED75E1" w:rsidRPr="00700BF6" w:rsidRDefault="007C21AB" w:rsidP="00700BF6">
      <w:pPr>
        <w:numPr>
          <w:ilvl w:val="0"/>
          <w:numId w:val="5"/>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Inversement, un esprit pur, rempli de compassion et de bienveillance, peut entrer en résonance avec des royaumes de plus haute fréquence, plus clairs et plus sereins.</w:t>
      </w:r>
    </w:p>
    <w:p w14:paraId="20B9774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Cependant, il </w:t>
      </w:r>
      <w:r w:rsidRPr="00700BF6">
        <w:rPr>
          <w:rFonts w:ascii="Palatino Linotype" w:eastAsia="sans-serif" w:hAnsi="Palatino Linotype" w:cs="Palatino Linotype"/>
          <w:color w:val="1A1C1E"/>
          <w:sz w:val="36"/>
          <w:szCs w:val="36"/>
          <w:shd w:val="clear" w:color="auto" w:fill="FFFFFF"/>
        </w:rPr>
        <w:t xml:space="preserve">existe un type de rencontre particulier qui ne suit </w:t>
      </w:r>
      <w:r w:rsidRPr="00700BF6">
        <w:rPr>
          <w:rFonts w:ascii="Palatino Linotype" w:eastAsia="sans-serif" w:hAnsi="Palatino Linotype" w:cs="Palatino Linotype"/>
          <w:color w:val="1A1C1E"/>
          <w:sz w:val="36"/>
          <w:szCs w:val="36"/>
          <w:shd w:val="clear" w:color="auto" w:fill="FFFFFF"/>
        </w:rPr>
        <w:lastRenderedPageBreak/>
        <w:t>pas entièrement cette règle : c'est lorsque nous rêvons d'êtres de très hauts niveaux, tels que des Divinités, des Bouddhas ou des Bodhisattvas. Leur fréquence vibratoire est à un niveau si élevé par rapp</w:t>
      </w:r>
      <w:r w:rsidRPr="00700BF6">
        <w:rPr>
          <w:rFonts w:ascii="Palatino Linotype" w:eastAsia="sans-serif" w:hAnsi="Palatino Linotype" w:cs="Palatino Linotype"/>
          <w:color w:val="1A1C1E"/>
          <w:sz w:val="36"/>
          <w:szCs w:val="36"/>
          <w:shd w:val="clear" w:color="auto" w:fill="FFFFFF"/>
        </w:rPr>
        <w:t>ort à la nôtre, qu'il est comme une station de radio émettant à 10 000 MHz alors que notre poste ne peut capter que jusqu'à 108 MHz. Il nous est difficile de les « capter » par nous-mêmes.</w:t>
      </w:r>
    </w:p>
    <w:p w14:paraId="0622088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Dans ce cas, la rencontre peut être interprétée comme une « manifes</w:t>
      </w:r>
      <w:r w:rsidRPr="00700BF6">
        <w:rPr>
          <w:rFonts w:ascii="Palatino Linotype" w:eastAsia="sans-serif" w:hAnsi="Palatino Linotype" w:cs="Palatino Linotype"/>
          <w:color w:val="1A1C1E"/>
          <w:sz w:val="36"/>
          <w:szCs w:val="36"/>
          <w:shd w:val="clear" w:color="auto" w:fill="FFFFFF"/>
        </w:rPr>
        <w:t>tation » intentionnelle de leur part. Avec leur compassion, ils peuvent créer activement un espace spécial, un « royaume onirique » à une fréquence intermédiaire où les deux parties peuvent entrer. Ils « abaissent » un peu leur fréquence, et nous « élèvent</w:t>
      </w:r>
      <w:r w:rsidRPr="00700BF6">
        <w:rPr>
          <w:rFonts w:ascii="Palatino Linotype" w:eastAsia="sans-serif" w:hAnsi="Palatino Linotype" w:cs="Palatino Linotype"/>
          <w:color w:val="1A1C1E"/>
          <w:sz w:val="36"/>
          <w:szCs w:val="36"/>
          <w:shd w:val="clear" w:color="auto" w:fill="FFFFFF"/>
        </w:rPr>
        <w:t xml:space="preserve"> » un peu, pour que la rencontre puisse avoir lieu. L'expérience ne ressemble alors plus à un de nos voyages, mais </w:t>
      </w:r>
      <w:r w:rsidRPr="00700BF6">
        <w:rPr>
          <w:rFonts w:ascii="Palatino Linotype" w:eastAsia="sans-serif" w:hAnsi="Palatino Linotype" w:cs="Palatino Linotype"/>
          <w:color w:val="1A1C1E"/>
          <w:sz w:val="36"/>
          <w:szCs w:val="36"/>
          <w:shd w:val="clear" w:color="auto" w:fill="FFFFFF"/>
        </w:rPr>
        <w:lastRenderedPageBreak/>
        <w:t>prend le sens d'une invitation, d'une révélation accordée.</w:t>
      </w:r>
    </w:p>
    <w:p w14:paraId="62AD26A9"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Vu de cette manière, le rêve n'est plus un phénomène passif. C'est un espace d'int</w:t>
      </w:r>
      <w:r w:rsidRPr="00700BF6">
        <w:rPr>
          <w:rFonts w:ascii="Palatino Linotype" w:eastAsia="sans-serif" w:hAnsi="Palatino Linotype" w:cs="Palatino Linotype"/>
          <w:color w:val="1A1C1E"/>
          <w:sz w:val="36"/>
          <w:szCs w:val="36"/>
          <w:shd w:val="clear" w:color="auto" w:fill="FFFFFF"/>
        </w:rPr>
        <w:t>eraction vivant, qui reflète précisément qui nous sommes, et nous révèle l'existence de réalités immenses bien au-delà de ce que nos cinq sens peuvent percevoir.</w:t>
      </w:r>
    </w:p>
    <w:p w14:paraId="27B10D85" w14:textId="77777777" w:rsidR="00ED75E1" w:rsidRPr="00700BF6" w:rsidRDefault="00ED75E1" w:rsidP="00700BF6">
      <w:pPr>
        <w:rPr>
          <w:rFonts w:ascii="Palatino Linotype" w:hAnsi="Palatino Linotype" w:cs="Palatino Linotype"/>
          <w:sz w:val="36"/>
          <w:szCs w:val="36"/>
        </w:rPr>
      </w:pPr>
    </w:p>
    <w:p w14:paraId="4E605EEA" w14:textId="77777777" w:rsidR="00ED75E1" w:rsidRPr="00700BF6" w:rsidRDefault="00ED75E1" w:rsidP="00700BF6">
      <w:pPr>
        <w:rPr>
          <w:rFonts w:ascii="Palatino Linotype" w:hAnsi="Palatino Linotype" w:cs="Palatino Linotype"/>
          <w:sz w:val="36"/>
          <w:szCs w:val="36"/>
        </w:rPr>
      </w:pPr>
    </w:p>
    <w:p w14:paraId="6226084E" w14:textId="77777777" w:rsidR="00ED75E1" w:rsidRPr="00700BF6" w:rsidRDefault="00ED75E1" w:rsidP="00700BF6">
      <w:pPr>
        <w:rPr>
          <w:rFonts w:ascii="Palatino Linotype" w:hAnsi="Palatino Linotype"/>
          <w:sz w:val="36"/>
          <w:szCs w:val="36"/>
        </w:rPr>
      </w:pPr>
    </w:p>
    <w:p w14:paraId="6819753F"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33B3D4B8" w14:textId="77777777" w:rsidR="00ED75E1" w:rsidRPr="00700BF6" w:rsidRDefault="00ED75E1" w:rsidP="00700BF6">
      <w:pPr>
        <w:rPr>
          <w:rFonts w:ascii="Palatino Linotype" w:hAnsi="Palatino Linotype"/>
          <w:sz w:val="36"/>
          <w:szCs w:val="36"/>
        </w:rPr>
      </w:pPr>
    </w:p>
    <w:p w14:paraId="14F460BA" w14:textId="77777777" w:rsidR="00ED75E1" w:rsidRPr="00700BF6" w:rsidRDefault="00ED75E1" w:rsidP="00700BF6">
      <w:pPr>
        <w:rPr>
          <w:rFonts w:ascii="Palatino Linotype" w:hAnsi="Palatino Linotype"/>
          <w:sz w:val="36"/>
          <w:szCs w:val="36"/>
        </w:rPr>
      </w:pPr>
    </w:p>
    <w:p w14:paraId="7DED1E90" w14:textId="77777777" w:rsidR="00ED75E1" w:rsidRPr="00700BF6" w:rsidRDefault="00ED75E1" w:rsidP="00700BF6">
      <w:pPr>
        <w:rPr>
          <w:rFonts w:ascii="Palatino Linotype" w:hAnsi="Palatino Linotype"/>
          <w:sz w:val="36"/>
          <w:szCs w:val="36"/>
        </w:rPr>
      </w:pPr>
    </w:p>
    <w:p w14:paraId="0CBA6BD5"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13" w:name="_Toc14797"/>
      <w:r w:rsidRPr="00700BF6">
        <w:rPr>
          <w:rFonts w:ascii="Palatino Linotype" w:hAnsi="Palatino Linotype" w:cs="Palatino Linotype"/>
          <w:sz w:val="44"/>
          <w:szCs w:val="44"/>
        </w:rPr>
        <w:t>Chapitre 10 : L'INSPIRATION - L'ÉCHO D'AUTRES RÉALITÉS</w:t>
      </w:r>
      <w:bookmarkEnd w:id="13"/>
    </w:p>
    <w:p w14:paraId="66C7850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F47FFD2"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82DC25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E84DC5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Dans </w:t>
      </w:r>
      <w:r w:rsidRPr="00700BF6">
        <w:rPr>
          <w:rFonts w:ascii="Palatino Linotype" w:eastAsia="sans-serif" w:hAnsi="Palatino Linotype" w:cs="Palatino Linotype"/>
          <w:color w:val="1A1C1E"/>
          <w:sz w:val="36"/>
          <w:szCs w:val="36"/>
          <w:shd w:val="clear" w:color="auto" w:fill="FFFFFF"/>
        </w:rPr>
        <w:t xml:space="preserve">l'histoire de la création, il y a des moments magiques, des </w:t>
      </w:r>
      <w:r w:rsidRPr="00700BF6">
        <w:rPr>
          <w:rFonts w:ascii="Palatino Linotype" w:eastAsia="sans-serif" w:hAnsi="Palatino Linotype" w:cs="Palatino Linotype"/>
          <w:color w:val="1A1C1E"/>
          <w:sz w:val="36"/>
          <w:szCs w:val="36"/>
          <w:shd w:val="clear" w:color="auto" w:fill="FFFFFF"/>
        </w:rPr>
        <w:lastRenderedPageBreak/>
        <w:t xml:space="preserve">éclairs de lucidité qui ont changé toute une civilisation. Archimède, se prélassant dans son bain, comprit soudain le principe de la poussée et s'écria « Eurêka ! » (J'ai trouvé !). Isaac Newton, </w:t>
      </w:r>
      <w:r w:rsidRPr="00700BF6">
        <w:rPr>
          <w:rFonts w:ascii="Palatino Linotype" w:eastAsia="sans-serif" w:hAnsi="Palatino Linotype" w:cs="Palatino Linotype"/>
          <w:color w:val="1A1C1E"/>
          <w:sz w:val="36"/>
          <w:szCs w:val="36"/>
          <w:shd w:val="clear" w:color="auto" w:fill="FFFFFF"/>
        </w:rPr>
        <w:t>après avoir vu une pomme tomber, eut l'idée fondamentale de la loi de la gravitation universelle. August Kekulé, dans un rêve éveillé, vit l'image d'un serpent se mordant la queue, et découvrit ainsi la structure cyclique de la molécule de benzène.</w:t>
      </w:r>
    </w:p>
    <w:p w14:paraId="7A05EEE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Nous ap</w:t>
      </w:r>
      <w:r w:rsidRPr="00700BF6">
        <w:rPr>
          <w:rFonts w:ascii="Palatino Linotype" w:eastAsia="sans-serif" w:hAnsi="Palatino Linotype" w:cs="Palatino Linotype"/>
          <w:color w:val="1A1C1E"/>
          <w:sz w:val="36"/>
          <w:szCs w:val="36"/>
          <w:shd w:val="clear" w:color="auto" w:fill="FFFFFF"/>
        </w:rPr>
        <w:t>pelons ces moments « l'inspiration ». Ce sont des éclairs soudains qui jaillissent dans l'esprit, reliant des points épars en une image cohérente, apportant une solution à un problème complexe ou une mélodie qui touche l'âme. La neuroscience pourrait expli</w:t>
      </w:r>
      <w:r w:rsidRPr="00700BF6">
        <w:rPr>
          <w:rFonts w:ascii="Palatino Linotype" w:eastAsia="sans-serif" w:hAnsi="Palatino Linotype" w:cs="Palatino Linotype"/>
          <w:color w:val="1A1C1E"/>
          <w:sz w:val="36"/>
          <w:szCs w:val="36"/>
          <w:shd w:val="clear" w:color="auto" w:fill="FFFFFF"/>
        </w:rPr>
        <w:t xml:space="preserve">quer cela comme le résultat de la création soudaine d'une nouvelle connexion par les réseaux de neurones du cerveau après une période de traitement implicite de l'information. C'est une </w:t>
      </w:r>
      <w:r w:rsidRPr="00700BF6">
        <w:rPr>
          <w:rFonts w:ascii="Palatino Linotype" w:eastAsia="sans-serif" w:hAnsi="Palatino Linotype" w:cs="Palatino Linotype"/>
          <w:color w:val="1A1C1E"/>
          <w:sz w:val="36"/>
          <w:szCs w:val="36"/>
          <w:shd w:val="clear" w:color="auto" w:fill="FFFFFF"/>
        </w:rPr>
        <w:lastRenderedPageBreak/>
        <w:t>description précise du mécanisme physique, mais saisit-elle vraiment l</w:t>
      </w:r>
      <w:r w:rsidRPr="00700BF6">
        <w:rPr>
          <w:rFonts w:ascii="Palatino Linotype" w:eastAsia="sans-serif" w:hAnsi="Palatino Linotype" w:cs="Palatino Linotype"/>
          <w:color w:val="1A1C1E"/>
          <w:sz w:val="36"/>
          <w:szCs w:val="36"/>
          <w:shd w:val="clear" w:color="auto" w:fill="FFFFFF"/>
        </w:rPr>
        <w:t>'essence du phénomène ?</w:t>
      </w:r>
    </w:p>
    <w:p w14:paraId="50AB63D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C'est comme décrire une symphonie de Beethoven en analysant l'oscillation des ondes sonores dans l'air. La description est juste, mais elle passe à côté de toute la beauté, de toute l'âme de la musique. La vraie question est : d'où </w:t>
      </w:r>
      <w:r w:rsidRPr="00700BF6">
        <w:rPr>
          <w:rFonts w:ascii="Palatino Linotype" w:eastAsia="sans-serif" w:hAnsi="Palatino Linotype" w:cs="Palatino Linotype"/>
          <w:color w:val="1A1C1E"/>
          <w:sz w:val="36"/>
          <w:szCs w:val="36"/>
          <w:shd w:val="clear" w:color="auto" w:fill="FFFFFF"/>
        </w:rPr>
        <w:t xml:space="preserve">vient cette grande idée, cet éclair de lucidité ? N'est-il que le produit d'un cerveau biologique, </w:t>
      </w:r>
      <w:r w:rsidRPr="00700BF6">
        <w:rPr>
          <w:rFonts w:ascii="Palatino Linotype" w:eastAsia="sans-serif" w:hAnsi="Palatino Linotype" w:cs="Palatino Linotype"/>
          <w:color w:val="1A1C1E"/>
          <w:sz w:val="36"/>
          <w:szCs w:val="36"/>
          <w:shd w:val="clear" w:color="auto" w:fill="FFFFFF"/>
        </w:rPr>
        <w:lastRenderedPageBreak/>
        <w:t>d'une machine à traiter l'information ? Ou est-ce autre chose, un écho provenant de réalités plus profondes ?</w:t>
      </w:r>
    </w:p>
    <w:p w14:paraId="5A22316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Si nous regardons à travers la lentille d'un un</w:t>
      </w:r>
      <w:r w:rsidRPr="00700BF6">
        <w:rPr>
          <w:rFonts w:ascii="Palatino Linotype" w:eastAsia="sans-serif" w:hAnsi="Palatino Linotype" w:cs="Palatino Linotype"/>
          <w:color w:val="1A1C1E"/>
          <w:sz w:val="36"/>
          <w:szCs w:val="36"/>
          <w:shd w:val="clear" w:color="auto" w:fill="FFFFFF"/>
        </w:rPr>
        <w:t xml:space="preserve">ivers multidimensionnel et multi-niveaux, l'inspiration n'est pas un phénomène unique. C'est un fleuve aux multiples sources. Elle peut être la voix de la raison après des jours de labeur, le murmure du subconscient pendant un moment de détente, </w:t>
      </w:r>
      <w:r w:rsidRPr="00700BF6">
        <w:rPr>
          <w:rFonts w:ascii="Palatino Linotype" w:eastAsia="sans-serif" w:hAnsi="Palatino Linotype" w:cs="Palatino Linotype"/>
          <w:color w:val="1A1C1E"/>
          <w:sz w:val="36"/>
          <w:szCs w:val="36"/>
          <w:shd w:val="clear" w:color="auto" w:fill="FFFFFF"/>
        </w:rPr>
        <w:lastRenderedPageBreak/>
        <w:t>ou même de</w:t>
      </w:r>
      <w:r w:rsidRPr="00700BF6">
        <w:rPr>
          <w:rFonts w:ascii="Palatino Linotype" w:eastAsia="sans-serif" w:hAnsi="Palatino Linotype" w:cs="Palatino Linotype"/>
          <w:color w:val="1A1C1E"/>
          <w:sz w:val="36"/>
          <w:szCs w:val="36"/>
          <w:shd w:val="clear" w:color="auto" w:fill="FFFFFF"/>
        </w:rPr>
        <w:t>s signaux envoyés par d'autres consciences, d'autres royaumes. Explorons ensemble les quatre principaux courants de cette inspiration.</w:t>
      </w:r>
    </w:p>
    <w:p w14:paraId="6CCE37B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E3D99D7"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1. Courant 1 (Interne) : la Voix de la Raison et de l'Assiduité</w:t>
      </w:r>
    </w:p>
    <w:p w14:paraId="5C43A5E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 premier courant d'inspiration, le plus familier, prov</w:t>
      </w:r>
      <w:r w:rsidRPr="00700BF6">
        <w:rPr>
          <w:rFonts w:ascii="Palatino Linotype" w:eastAsia="sans-serif" w:hAnsi="Palatino Linotype" w:cs="Palatino Linotype"/>
          <w:color w:val="1A1C1E"/>
          <w:sz w:val="36"/>
          <w:szCs w:val="36"/>
          <w:shd w:val="clear" w:color="auto" w:fill="FFFFFF"/>
        </w:rPr>
        <w:t xml:space="preserve">ient de nos propres efforts. C'est l'inspiration née de la persévérance, du travail </w:t>
      </w:r>
      <w:r w:rsidRPr="00700BF6">
        <w:rPr>
          <w:rFonts w:ascii="Palatino Linotype" w:eastAsia="sans-serif" w:hAnsi="Palatino Linotype" w:cs="Palatino Linotype"/>
          <w:color w:val="1A1C1E"/>
          <w:sz w:val="36"/>
          <w:szCs w:val="36"/>
          <w:shd w:val="clear" w:color="auto" w:fill="FFFFFF"/>
        </w:rPr>
        <w:lastRenderedPageBreak/>
        <w:t>intellectuel acharné. C'est le résultat de l'Esprit Originel Principal – notre conscience dominante – qui collecte activement des informations, analyse, synthétise et cherc</w:t>
      </w:r>
      <w:r w:rsidRPr="00700BF6">
        <w:rPr>
          <w:rFonts w:ascii="Palatino Linotype" w:eastAsia="sans-serif" w:hAnsi="Palatino Linotype" w:cs="Palatino Linotype"/>
          <w:color w:val="1A1C1E"/>
          <w:sz w:val="36"/>
          <w:szCs w:val="36"/>
          <w:shd w:val="clear" w:color="auto" w:fill="FFFFFF"/>
        </w:rPr>
        <w:t>he des lois.</w:t>
      </w:r>
    </w:p>
    <w:p w14:paraId="2A40256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Thomas Edison, interrogé sur son génie, a déclaré que c'était « 1 % d'inspiration et 99 % de transpiration ». Pour inventer l'ampoule à incandescence, lui et son équipe ont testé des milliers de matériaux différents avant de </w:t>
      </w:r>
      <w:r w:rsidRPr="00700BF6">
        <w:rPr>
          <w:rFonts w:ascii="Palatino Linotype" w:eastAsia="sans-serif" w:hAnsi="Palatino Linotype" w:cs="Palatino Linotype"/>
          <w:color w:val="1A1C1E"/>
          <w:sz w:val="36"/>
          <w:szCs w:val="36"/>
          <w:shd w:val="clear" w:color="auto" w:fill="FFFFFF"/>
        </w:rPr>
        <w:lastRenderedPageBreak/>
        <w:t xml:space="preserve">trouver le </w:t>
      </w:r>
      <w:r w:rsidRPr="00700BF6">
        <w:rPr>
          <w:rFonts w:ascii="Palatino Linotype" w:eastAsia="sans-serif" w:hAnsi="Palatino Linotype" w:cs="Palatino Linotype"/>
          <w:color w:val="1A1C1E"/>
          <w:sz w:val="36"/>
          <w:szCs w:val="36"/>
          <w:shd w:val="clear" w:color="auto" w:fill="FFFFFF"/>
        </w:rPr>
        <w:t xml:space="preserve">bon. Chaque échec n'était pas vain ; c'était une donnée, une étape d'élimination, aidant à affiner la recherche. L'inspiration finale, ce moment « Eurêka ! » en trouvant le bon matériau, n'était pas un coup de chance tombé du ciel. C'était le sommet d'une </w:t>
      </w:r>
      <w:r w:rsidRPr="00700BF6">
        <w:rPr>
          <w:rFonts w:ascii="Palatino Linotype" w:eastAsia="sans-serif" w:hAnsi="Palatino Linotype" w:cs="Palatino Linotype"/>
          <w:color w:val="1A1C1E"/>
          <w:sz w:val="36"/>
          <w:szCs w:val="36"/>
          <w:shd w:val="clear" w:color="auto" w:fill="FFFFFF"/>
        </w:rPr>
        <w:t>pyramide construite sur des milliers de briques d'échecs et d'efforts.</w:t>
      </w:r>
    </w:p>
    <w:p w14:paraId="79E7806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Ce courant est le fondement de la méthode scientifique. Il exige concentration, discipline et une </w:t>
      </w:r>
      <w:r w:rsidRPr="00700BF6">
        <w:rPr>
          <w:rFonts w:ascii="Palatino Linotype" w:eastAsia="sans-serif" w:hAnsi="Palatino Linotype" w:cs="Palatino Linotype"/>
          <w:color w:val="1A1C1E"/>
          <w:sz w:val="36"/>
          <w:szCs w:val="36"/>
          <w:shd w:val="clear" w:color="auto" w:fill="FFFFFF"/>
        </w:rPr>
        <w:lastRenderedPageBreak/>
        <w:t>solide base de connaissances. C'est le type d'inspiration que nous pouvons activement r</w:t>
      </w:r>
      <w:r w:rsidRPr="00700BF6">
        <w:rPr>
          <w:rFonts w:ascii="Palatino Linotype" w:eastAsia="sans-serif" w:hAnsi="Palatino Linotype" w:cs="Palatino Linotype"/>
          <w:color w:val="1A1C1E"/>
          <w:sz w:val="36"/>
          <w:szCs w:val="36"/>
          <w:shd w:val="clear" w:color="auto" w:fill="FFFFFF"/>
        </w:rPr>
        <w:t>echercher et cultiver. Il n'a rien de mystique, mais il est le principal moteur du progrès dans la majeure partie de l'histoire humaine. C'est la preuve de la puissance de la volonté et de la raison humaines pour déchiffrer le monde matériel. Mais ce n'est</w:t>
      </w:r>
      <w:r w:rsidRPr="00700BF6">
        <w:rPr>
          <w:rFonts w:ascii="Palatino Linotype" w:eastAsia="sans-serif" w:hAnsi="Palatino Linotype" w:cs="Palatino Linotype"/>
          <w:color w:val="1A1C1E"/>
          <w:sz w:val="36"/>
          <w:szCs w:val="36"/>
          <w:shd w:val="clear" w:color="auto" w:fill="FFFFFF"/>
        </w:rPr>
        <w:t xml:space="preserve"> là que la surface du fleuve de l'inspiration.</w:t>
      </w:r>
    </w:p>
    <w:p w14:paraId="41362B7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62F3140"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2. Courant 2 (Interne Complexe) : la Révélation Silencieuse de l'Intérieur</w:t>
      </w:r>
    </w:p>
    <w:p w14:paraId="6B81521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Vous êtes-vous déjà creusé la tête sur un problème pendant des jours sans trouver de solution, pour ensuite décider d'abandonner, de </w:t>
      </w:r>
      <w:r w:rsidRPr="00700BF6">
        <w:rPr>
          <w:rFonts w:ascii="Palatino Linotype" w:eastAsia="sans-serif" w:hAnsi="Palatino Linotype" w:cs="Palatino Linotype"/>
          <w:color w:val="1A1C1E"/>
          <w:sz w:val="36"/>
          <w:szCs w:val="36"/>
          <w:shd w:val="clear" w:color="auto" w:fill="FFFFFF"/>
        </w:rPr>
        <w:t xml:space="preserve">prendre une douche, de vous promener ou de vous endormir, et soudain, la réponse apparaît, claire comme le jour ? C'est une expérience extrêmement courante, des scientifiques aux artistes en </w:t>
      </w:r>
      <w:r w:rsidRPr="00700BF6">
        <w:rPr>
          <w:rFonts w:ascii="Palatino Linotype" w:eastAsia="sans-serif" w:hAnsi="Palatino Linotype" w:cs="Palatino Linotype"/>
          <w:color w:val="1A1C1E"/>
          <w:sz w:val="36"/>
          <w:szCs w:val="36"/>
          <w:shd w:val="clear" w:color="auto" w:fill="FFFFFF"/>
        </w:rPr>
        <w:lastRenderedPageBreak/>
        <w:t>passant par les gens ordinaires. Pourquoi les meilleures idées vi</w:t>
      </w:r>
      <w:r w:rsidRPr="00700BF6">
        <w:rPr>
          <w:rFonts w:ascii="Palatino Linotype" w:eastAsia="sans-serif" w:hAnsi="Palatino Linotype" w:cs="Palatino Linotype"/>
          <w:color w:val="1A1C1E"/>
          <w:sz w:val="36"/>
          <w:szCs w:val="36"/>
          <w:shd w:val="clear" w:color="auto" w:fill="FFFFFF"/>
        </w:rPr>
        <w:t>ennent-elles souvent quand on s'y attend le moins ?</w:t>
      </w:r>
    </w:p>
    <w:p w14:paraId="5B37477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Pour trouver une autre explication, continuons avec l'image du véhicule et du conducteur. Si l'Esprit Originel Principal est le conducteur, il y a dans la voiture des compagnons silencieux – les Esprits O</w:t>
      </w:r>
      <w:r w:rsidRPr="00700BF6">
        <w:rPr>
          <w:rFonts w:ascii="Palatino Linotype" w:eastAsia="sans-serif" w:hAnsi="Palatino Linotype" w:cs="Palatino Linotype"/>
          <w:color w:val="1A1C1E"/>
          <w:sz w:val="36"/>
          <w:szCs w:val="36"/>
          <w:shd w:val="clear" w:color="auto" w:fill="FFFFFF"/>
        </w:rPr>
        <w:t xml:space="preserve">riginels Secondaires. Cependant, cette relation n'est pas celle d'un conducteur et de passagers </w:t>
      </w:r>
      <w:r w:rsidRPr="00700BF6">
        <w:rPr>
          <w:rFonts w:ascii="Palatino Linotype" w:eastAsia="sans-serif" w:hAnsi="Palatino Linotype" w:cs="Palatino Linotype"/>
          <w:color w:val="1A1C1E"/>
          <w:sz w:val="36"/>
          <w:szCs w:val="36"/>
          <w:shd w:val="clear" w:color="auto" w:fill="FFFFFF"/>
        </w:rPr>
        <w:lastRenderedPageBreak/>
        <w:t xml:space="preserve">ordinaires. Le conducteur (l'Esprit Originel Principal) n'a absolument aucune conscience de leur existence. Il n'y a ni conversation, ni échange. Le conducteur </w:t>
      </w:r>
      <w:r w:rsidRPr="00700BF6">
        <w:rPr>
          <w:rFonts w:ascii="Palatino Linotype" w:eastAsia="sans-serif" w:hAnsi="Palatino Linotype" w:cs="Palatino Linotype"/>
          <w:color w:val="1A1C1E"/>
          <w:sz w:val="36"/>
          <w:szCs w:val="36"/>
          <w:shd w:val="clear" w:color="auto" w:fill="FFFFFF"/>
        </w:rPr>
        <w:t>est seul face à la route.</w:t>
      </w:r>
    </w:p>
    <w:p w14:paraId="72BEB8D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Lorsque nous nous concentrons intensément pour résoudre un problème, le conducteur est dans un état de tension extrême. Tout son esprit est focalisé sur l'analyse de la route, des panneaux et des obstacles </w:t>
      </w:r>
      <w:r w:rsidRPr="00700BF6">
        <w:rPr>
          <w:rFonts w:ascii="Palatino Linotype" w:eastAsia="sans-serif" w:hAnsi="Palatino Linotype" w:cs="Palatino Linotype"/>
          <w:color w:val="1A1C1E"/>
          <w:sz w:val="36"/>
          <w:szCs w:val="36"/>
          <w:shd w:val="clear" w:color="auto" w:fill="FFFFFF"/>
        </w:rPr>
        <w:lastRenderedPageBreak/>
        <w:t>immédiats. Pendant ce te</w:t>
      </w:r>
      <w:r w:rsidRPr="00700BF6">
        <w:rPr>
          <w:rFonts w:ascii="Palatino Linotype" w:eastAsia="sans-serif" w:hAnsi="Palatino Linotype" w:cs="Palatino Linotype"/>
          <w:color w:val="1A1C1E"/>
          <w:sz w:val="36"/>
          <w:szCs w:val="36"/>
          <w:shd w:val="clear" w:color="auto" w:fill="FFFFFF"/>
        </w:rPr>
        <w:t>mps, à un autre niveau de conscience, les « compagnons » (les Esprits Originels Secondaires) travaillent également. Ils ne sont pas limités par la vision linéaire du conducteur ; ils peuvent examiner la carte entière, réorganiser les possibilités et traite</w:t>
      </w:r>
      <w:r w:rsidRPr="00700BF6">
        <w:rPr>
          <w:rFonts w:ascii="Palatino Linotype" w:eastAsia="sans-serif" w:hAnsi="Palatino Linotype" w:cs="Palatino Linotype"/>
          <w:color w:val="1A1C1E"/>
          <w:sz w:val="36"/>
          <w:szCs w:val="36"/>
          <w:shd w:val="clear" w:color="auto" w:fill="FFFFFF"/>
        </w:rPr>
        <w:t>r l'information en silence.</w:t>
      </w:r>
    </w:p>
    <w:p w14:paraId="19C4F01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le conducteur ne peut pas les entendre. Le canal de communication n'existe pas.</w:t>
      </w:r>
    </w:p>
    <w:p w14:paraId="333A49E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Ce n'est que lorsque le conducteur décide de « mettre de côté » le problème, de prendre une douche, de se promener ou de dormir, qu'un miracle </w:t>
      </w:r>
      <w:r w:rsidRPr="00700BF6">
        <w:rPr>
          <w:rFonts w:ascii="Palatino Linotype" w:eastAsia="sans-serif" w:hAnsi="Palatino Linotype" w:cs="Palatino Linotype"/>
          <w:color w:val="1A1C1E"/>
          <w:sz w:val="36"/>
          <w:szCs w:val="36"/>
          <w:shd w:val="clear" w:color="auto" w:fill="FFFFFF"/>
        </w:rPr>
        <w:t>peut se produire. La tension disparaît. Le « bruit » du moteur de la pensée logique se calme temporairement. L'esprit du conducteur devient serein et limpide. C'est ce moment précis qui crée une « fissure », un vide dans le champ de conscience.</w:t>
      </w:r>
    </w:p>
    <w:p w14:paraId="5E316C8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L'un des Es</w:t>
      </w:r>
      <w:r w:rsidRPr="00700BF6">
        <w:rPr>
          <w:rFonts w:ascii="Palatino Linotype" w:eastAsia="sans-serif" w:hAnsi="Palatino Linotype" w:cs="Palatino Linotype"/>
          <w:color w:val="1A1C1E"/>
          <w:sz w:val="36"/>
          <w:szCs w:val="36"/>
          <w:shd w:val="clear" w:color="auto" w:fill="FFFFFF"/>
        </w:rPr>
        <w:t>prits Originels Secondaires, qui avait déjà trouvé la solution, profite de cette « fissure ». Il ne « parle » ni ne « murmure ». Au lieu de cela, il transmet directement l'idée ou l'image de la solution à l'esprit de l'Esprit Originel Principal.</w:t>
      </w:r>
    </w:p>
    <w:p w14:paraId="291D091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Pour le co</w:t>
      </w:r>
      <w:r w:rsidRPr="00700BF6">
        <w:rPr>
          <w:rFonts w:ascii="Palatino Linotype" w:eastAsia="sans-serif" w:hAnsi="Palatino Linotype" w:cs="Palatino Linotype"/>
          <w:color w:val="1A1C1E"/>
          <w:sz w:val="36"/>
          <w:szCs w:val="36"/>
          <w:shd w:val="clear" w:color="auto" w:fill="FFFFFF"/>
        </w:rPr>
        <w:t xml:space="preserve">nducteur, cette expérience n'est pas d'entendre une voix. C'est un éclair soudain. « Eurêka ! ». Une idée complètement nouvelle semble avoir surgi de nulle part. Le </w:t>
      </w:r>
      <w:r w:rsidRPr="00700BF6">
        <w:rPr>
          <w:rFonts w:ascii="Palatino Linotype" w:eastAsia="sans-serif" w:hAnsi="Palatino Linotype" w:cs="Palatino Linotype"/>
          <w:color w:val="1A1C1E"/>
          <w:sz w:val="36"/>
          <w:szCs w:val="36"/>
          <w:shd w:val="clear" w:color="auto" w:fill="FFFFFF"/>
        </w:rPr>
        <w:lastRenderedPageBreak/>
        <w:t>conducteur croit que c'est sa propre découverte, ignorant totalement qu'elle vient de lui ê</w:t>
      </w:r>
      <w:r w:rsidRPr="00700BF6">
        <w:rPr>
          <w:rFonts w:ascii="Palatino Linotype" w:eastAsia="sans-serif" w:hAnsi="Palatino Linotype" w:cs="Palatino Linotype"/>
          <w:color w:val="1A1C1E"/>
          <w:sz w:val="36"/>
          <w:szCs w:val="36"/>
          <w:shd w:val="clear" w:color="auto" w:fill="FFFFFF"/>
        </w:rPr>
        <w:t>tre « envoyée » par un compagnon dont il n'a jamais soupçonné l'existence.</w:t>
      </w:r>
    </w:p>
    <w:p w14:paraId="59F2FBA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Le rêve de Kekulé du serpent se mordant la queue en est un parfait exemple. Son Esprit Originel Principal dormait. Un Esprit Originel Secondaire, profitant de cet état de somnolence</w:t>
      </w:r>
      <w:r w:rsidRPr="00700BF6">
        <w:rPr>
          <w:rFonts w:ascii="Palatino Linotype" w:eastAsia="sans-serif" w:hAnsi="Palatino Linotype" w:cs="Palatino Linotype"/>
          <w:color w:val="1A1C1E"/>
          <w:sz w:val="36"/>
          <w:szCs w:val="36"/>
          <w:shd w:val="clear" w:color="auto" w:fill="FFFFFF"/>
        </w:rPr>
        <w:t xml:space="preserve">, a transmis directement l'image symbolique </w:t>
      </w:r>
      <w:r w:rsidRPr="00700BF6">
        <w:rPr>
          <w:rFonts w:ascii="Palatino Linotype" w:eastAsia="sans-serif" w:hAnsi="Palatino Linotype" w:cs="Palatino Linotype"/>
          <w:color w:val="1A1C1E"/>
          <w:sz w:val="36"/>
          <w:szCs w:val="36"/>
          <w:shd w:val="clear" w:color="auto" w:fill="FFFFFF"/>
        </w:rPr>
        <w:lastRenderedPageBreak/>
        <w:t>du serpent dans son rêve. À son réveil, l'Esprit Originel Principal a « vu » cette image et a eu son propre moment « eurêka ». C'est toujours un courant d'inspiration « interne », mais sa nature n'est pas celle d</w:t>
      </w:r>
      <w:r w:rsidRPr="00700BF6">
        <w:rPr>
          <w:rFonts w:ascii="Palatino Linotype" w:eastAsia="sans-serif" w:hAnsi="Palatino Linotype" w:cs="Palatino Linotype"/>
          <w:color w:val="1A1C1E"/>
          <w:sz w:val="36"/>
          <w:szCs w:val="36"/>
          <w:shd w:val="clear" w:color="auto" w:fill="FFFFFF"/>
        </w:rPr>
        <w:t>'une collaboration, mais d'une révélation unilatérale et silencieuse provenant de niveaux de conscience plus profonds au sein du même être.</w:t>
      </w:r>
    </w:p>
    <w:p w14:paraId="59ADA510"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5A23DC3"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3. Courant 3 (Externe Technologique) : Signaux des Étoiles</w:t>
      </w:r>
    </w:p>
    <w:p w14:paraId="6C2851B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Certains sauts technologiques dans l'histoire semblent t</w:t>
      </w:r>
      <w:r w:rsidRPr="00700BF6">
        <w:rPr>
          <w:rFonts w:ascii="Palatino Linotype" w:eastAsia="sans-serif" w:hAnsi="Palatino Linotype" w:cs="Palatino Linotype"/>
          <w:color w:val="1A1C1E"/>
          <w:sz w:val="36"/>
          <w:szCs w:val="36"/>
          <w:shd w:val="clear" w:color="auto" w:fill="FFFFFF"/>
        </w:rPr>
        <w:t>rop soudains, trop éloignés des fondations scientifiques de leur époque. Sont-ils tous le résultat des deux courants internes décrits ci-dessus ? Ou est-il possible que certaines connaissances aient été « transmises » d'une source extérieure ?</w:t>
      </w:r>
    </w:p>
    <w:p w14:paraId="61D36DE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Nikola Tesla</w:t>
      </w:r>
      <w:r w:rsidRPr="00700BF6">
        <w:rPr>
          <w:rFonts w:ascii="Palatino Linotype" w:eastAsia="sans-serif" w:hAnsi="Palatino Linotype" w:cs="Palatino Linotype"/>
          <w:color w:val="1A1C1E"/>
          <w:sz w:val="36"/>
          <w:szCs w:val="36"/>
          <w:shd w:val="clear" w:color="auto" w:fill="FFFFFF"/>
        </w:rPr>
        <w:t xml:space="preserve">, l'un des plus grands inventeurs de tous les temps, qui a posé les bases du système de courant alternatif que nous utilisons, a décrit son processus créatif de manière très étrange. Il affirmait ne pas « inventer » les idées, mais les recevoir sous forme </w:t>
      </w:r>
      <w:r w:rsidRPr="00700BF6">
        <w:rPr>
          <w:rFonts w:ascii="Palatino Linotype" w:eastAsia="sans-serif" w:hAnsi="Palatino Linotype" w:cs="Palatino Linotype"/>
          <w:color w:val="1A1C1E"/>
          <w:sz w:val="36"/>
          <w:szCs w:val="36"/>
          <w:shd w:val="clear" w:color="auto" w:fill="FFFFFF"/>
        </w:rPr>
        <w:t xml:space="preserve">d'« images » complètes, claires dans les moindres détails, dans son esprit. Il pouvait « faire tourner » une machine dans sa tête, voir les pièces s'user et les réparer, le tout </w:t>
      </w:r>
      <w:r w:rsidRPr="00700BF6">
        <w:rPr>
          <w:rFonts w:ascii="Palatino Linotype" w:eastAsia="sans-serif" w:hAnsi="Palatino Linotype" w:cs="Palatino Linotype"/>
          <w:color w:val="1A1C1E"/>
          <w:sz w:val="36"/>
          <w:szCs w:val="36"/>
          <w:shd w:val="clear" w:color="auto" w:fill="FFFFFF"/>
        </w:rPr>
        <w:lastRenderedPageBreak/>
        <w:t>avant de dessiner le moindre plan sur papier.</w:t>
      </w:r>
    </w:p>
    <w:p w14:paraId="072D5A4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Du point de vue multidimensionne</w:t>
      </w:r>
      <w:r w:rsidRPr="00700BF6">
        <w:rPr>
          <w:rFonts w:ascii="Palatino Linotype" w:eastAsia="sans-serif" w:hAnsi="Palatino Linotype" w:cs="Palatino Linotype"/>
          <w:color w:val="1A1C1E"/>
          <w:sz w:val="36"/>
          <w:szCs w:val="36"/>
          <w:shd w:val="clear" w:color="auto" w:fill="FFFFFF"/>
        </w:rPr>
        <w:t>l, cela pourrait être un exemple du troisième courant d'inspiration : l'intervention délibérée d'êtres extraterrestres ou de civilisations de dimensions parallèles. Si une civilisation nous devance de milliers, voire de millions d'années, la transmission d</w:t>
      </w:r>
      <w:r w:rsidRPr="00700BF6">
        <w:rPr>
          <w:rFonts w:ascii="Palatino Linotype" w:eastAsia="sans-serif" w:hAnsi="Palatino Linotype" w:cs="Palatino Linotype"/>
          <w:color w:val="1A1C1E"/>
          <w:sz w:val="36"/>
          <w:szCs w:val="36"/>
          <w:shd w:val="clear" w:color="auto" w:fill="FFFFFF"/>
        </w:rPr>
        <w:t xml:space="preserve">'un concept technologique ne dépend pas de la capacité du récepteur à </w:t>
      </w:r>
      <w:r w:rsidRPr="00700BF6">
        <w:rPr>
          <w:rFonts w:ascii="Palatino Linotype" w:eastAsia="sans-serif" w:hAnsi="Palatino Linotype" w:cs="Palatino Linotype"/>
          <w:color w:val="1A1C1E"/>
          <w:sz w:val="36"/>
          <w:szCs w:val="36"/>
          <w:shd w:val="clear" w:color="auto" w:fill="FFFFFF"/>
        </w:rPr>
        <w:lastRenderedPageBreak/>
        <w:t xml:space="preserve">« capter le signal ». C'est plutôt un choix délibéré. Ils peuvent choisir un individu spécifique selon leurs propres critères – peut-être quelqu'un avec les connaissances de base pour « </w:t>
      </w:r>
      <w:r w:rsidRPr="00700BF6">
        <w:rPr>
          <w:rFonts w:ascii="Palatino Linotype" w:eastAsia="sans-serif" w:hAnsi="Palatino Linotype" w:cs="Palatino Linotype"/>
          <w:color w:val="1A1C1E"/>
          <w:sz w:val="36"/>
          <w:szCs w:val="36"/>
          <w:shd w:val="clear" w:color="auto" w:fill="FFFFFF"/>
        </w:rPr>
        <w:t xml:space="preserve">décoder » et matérialiser l'idée, ou quelqu'un ayant un rôle prédestiné dans le développement de l'humanité. Une fois choisi, avec leur technologie supérieure, il leur est tout à fait possible d'implanter une idée complète directement </w:t>
      </w:r>
      <w:r w:rsidRPr="00700BF6">
        <w:rPr>
          <w:rFonts w:ascii="Palatino Linotype" w:eastAsia="sans-serif" w:hAnsi="Palatino Linotype" w:cs="Palatino Linotype"/>
          <w:color w:val="1A1C1E"/>
          <w:sz w:val="36"/>
          <w:szCs w:val="36"/>
          <w:shd w:val="clear" w:color="auto" w:fill="FFFFFF"/>
        </w:rPr>
        <w:lastRenderedPageBreak/>
        <w:t>dans l'esprit de cett</w:t>
      </w:r>
      <w:r w:rsidRPr="00700BF6">
        <w:rPr>
          <w:rFonts w:ascii="Palatino Linotype" w:eastAsia="sans-serif" w:hAnsi="Palatino Linotype" w:cs="Palatino Linotype"/>
          <w:color w:val="1A1C1E"/>
          <w:sz w:val="36"/>
          <w:szCs w:val="36"/>
          <w:shd w:val="clear" w:color="auto" w:fill="FFFFFF"/>
        </w:rPr>
        <w:t>e personne (comme Tesla).</w:t>
      </w:r>
    </w:p>
    <w:p w14:paraId="71EDBB5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Cette « transmission » n'est peut-être pas une conversation, mais l'envoi d'un « paquet de données » sous forme d'images, de concepts ou d'une série d'idées. Le cerveau du récepteur « décompresserait » </w:t>
      </w:r>
      <w:r w:rsidRPr="00700BF6">
        <w:rPr>
          <w:rFonts w:ascii="Palatino Linotype" w:eastAsia="sans-serif" w:hAnsi="Palatino Linotype" w:cs="Palatino Linotype"/>
          <w:color w:val="1A1C1E"/>
          <w:sz w:val="36"/>
          <w:szCs w:val="36"/>
          <w:shd w:val="clear" w:color="auto" w:fill="FFFFFF"/>
        </w:rPr>
        <w:t xml:space="preserve">automatiquement ce paquet et l'interpréterait dans un langage qu'il comprend. Ce courant explique les inventions « mutantes », ces idées qui </w:t>
      </w:r>
      <w:r w:rsidRPr="00700BF6">
        <w:rPr>
          <w:rFonts w:ascii="Palatino Linotype" w:eastAsia="sans-serif" w:hAnsi="Palatino Linotype" w:cs="Palatino Linotype"/>
          <w:color w:val="1A1C1E"/>
          <w:sz w:val="36"/>
          <w:szCs w:val="36"/>
          <w:shd w:val="clear" w:color="auto" w:fill="FFFFFF"/>
        </w:rPr>
        <w:lastRenderedPageBreak/>
        <w:t>semblent venir du futur, bien au-delà de la compréhension de leur époque.</w:t>
      </w:r>
    </w:p>
    <w:p w14:paraId="483A1A55"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810FB3A"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Courant 4 (Externe Spirituel) : l'Ins</w:t>
      </w:r>
      <w:r w:rsidRPr="00700BF6">
        <w:rPr>
          <w:rFonts w:ascii="Palatino Linotype" w:hAnsi="Palatino Linotype" w:cs="Palatino Linotype"/>
          <w:sz w:val="40"/>
          <w:szCs w:val="40"/>
        </w:rPr>
        <w:t>piration Céleste</w:t>
      </w:r>
    </w:p>
    <w:p w14:paraId="3E82E3C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Si le troisième courant concerne la technologie et la science matérielle, le dernier courant touche à l'art, à la philosophie et à la vérité universelle. Beaucoup des plus grands compositeurs, </w:t>
      </w:r>
      <w:r w:rsidRPr="00700BF6">
        <w:rPr>
          <w:rFonts w:ascii="Palatino Linotype" w:eastAsia="sans-serif" w:hAnsi="Palatino Linotype" w:cs="Palatino Linotype"/>
          <w:color w:val="1A1C1E"/>
          <w:sz w:val="36"/>
          <w:szCs w:val="36"/>
          <w:shd w:val="clear" w:color="auto" w:fill="FFFFFF"/>
        </w:rPr>
        <w:lastRenderedPageBreak/>
        <w:t>poètes et peintres de l'histoire ont partagé u</w:t>
      </w:r>
      <w:r w:rsidRPr="00700BF6">
        <w:rPr>
          <w:rFonts w:ascii="Palatino Linotype" w:eastAsia="sans-serif" w:hAnsi="Palatino Linotype" w:cs="Palatino Linotype"/>
          <w:color w:val="1A1C1E"/>
          <w:sz w:val="36"/>
          <w:szCs w:val="36"/>
          <w:shd w:val="clear" w:color="auto" w:fill="FFFFFF"/>
        </w:rPr>
        <w:t>n sentiment commun : ils n'étaient pas les créateurs, mais de simples « scribes », des « canaux » à travers lesquels coulait une inspiration divine.</w:t>
      </w:r>
    </w:p>
    <w:p w14:paraId="3E69C92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Mozart a dit un jour que ses symphonies lui venaient à l'esprit de manière complète, et qu'il n'avait qu'à </w:t>
      </w:r>
      <w:r w:rsidRPr="00700BF6">
        <w:rPr>
          <w:rFonts w:ascii="Palatino Linotype" w:eastAsia="sans-serif" w:hAnsi="Palatino Linotype" w:cs="Palatino Linotype"/>
          <w:color w:val="1A1C1E"/>
          <w:sz w:val="36"/>
          <w:szCs w:val="36"/>
          <w:shd w:val="clear" w:color="auto" w:fill="FFFFFF"/>
        </w:rPr>
        <w:t xml:space="preserve">« les coucher sur le papier ». Les poètes parlent souvent d'une « Muse » qui leur offre de magnifiques vers. Les prophètes et les êtres éveillés de </w:t>
      </w:r>
      <w:r w:rsidRPr="00700BF6">
        <w:rPr>
          <w:rFonts w:ascii="Palatino Linotype" w:eastAsia="sans-serif" w:hAnsi="Palatino Linotype" w:cs="Palatino Linotype"/>
          <w:color w:val="1A1C1E"/>
          <w:sz w:val="36"/>
          <w:szCs w:val="36"/>
          <w:shd w:val="clear" w:color="auto" w:fill="FFFFFF"/>
        </w:rPr>
        <w:lastRenderedPageBreak/>
        <w:t>l'histoire ont apporté à l'humanité des systèmes philosophiques et moraux profonds qui ont façonné des civil</w:t>
      </w:r>
      <w:r w:rsidRPr="00700BF6">
        <w:rPr>
          <w:rFonts w:ascii="Palatino Linotype" w:eastAsia="sans-serif" w:hAnsi="Palatino Linotype" w:cs="Palatino Linotype"/>
          <w:color w:val="1A1C1E"/>
          <w:sz w:val="36"/>
          <w:szCs w:val="36"/>
          <w:shd w:val="clear" w:color="auto" w:fill="FFFFFF"/>
        </w:rPr>
        <w:t>isations entières.</w:t>
      </w:r>
    </w:p>
    <w:p w14:paraId="7B57826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Il pourrait s'agir du courant d'inspiration provenant d'êtres de royaumes supérieurs, ces royaumes « verticaux » dans la structure de l'univers. Cette inspiration ne vise pas le développement de la technologie matérielle, mais l'élévatio</w:t>
      </w:r>
      <w:r w:rsidRPr="00700BF6">
        <w:rPr>
          <w:rFonts w:ascii="Palatino Linotype" w:eastAsia="sans-serif" w:hAnsi="Palatino Linotype" w:cs="Palatino Linotype"/>
          <w:color w:val="1A1C1E"/>
          <w:sz w:val="36"/>
          <w:szCs w:val="36"/>
          <w:shd w:val="clear" w:color="auto" w:fill="FFFFFF"/>
        </w:rPr>
        <w:t xml:space="preserve">n de l'âme et de la conscience </w:t>
      </w:r>
      <w:r w:rsidRPr="00700BF6">
        <w:rPr>
          <w:rFonts w:ascii="Palatino Linotype" w:eastAsia="sans-serif" w:hAnsi="Palatino Linotype" w:cs="Palatino Linotype"/>
          <w:color w:val="1A1C1E"/>
          <w:sz w:val="36"/>
          <w:szCs w:val="36"/>
          <w:shd w:val="clear" w:color="auto" w:fill="FFFFFF"/>
        </w:rPr>
        <w:lastRenderedPageBreak/>
        <w:t>humaines. C'est une forme de « révélation », un don compatissant accordé pour aider l'humanité à retrouver le chemin de la bonté et de la vérité.</w:t>
      </w:r>
    </w:p>
    <w:p w14:paraId="6733DA4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Les œuvres d'art immortelles, les philosophies qui traversent le temps, portent</w:t>
      </w:r>
      <w:r w:rsidRPr="00700BF6">
        <w:rPr>
          <w:rFonts w:ascii="Palatino Linotype" w:eastAsia="sans-serif" w:hAnsi="Palatino Linotype" w:cs="Palatino Linotype"/>
          <w:color w:val="1A1C1E"/>
          <w:sz w:val="36"/>
          <w:szCs w:val="36"/>
          <w:shd w:val="clear" w:color="auto" w:fill="FFFFFF"/>
        </w:rPr>
        <w:t xml:space="preserve"> peut-être en elles une partie de l'énergie de ce courant. C'est pourquoi elles ont le pouvoir de toucher si profondément l'âme humaine à travers les générations, car elles réveillent un souvenir enfoui </w:t>
      </w:r>
      <w:r w:rsidRPr="00700BF6">
        <w:rPr>
          <w:rFonts w:ascii="Palatino Linotype" w:eastAsia="sans-serif" w:hAnsi="Palatino Linotype" w:cs="Palatino Linotype"/>
          <w:color w:val="1A1C1E"/>
          <w:sz w:val="36"/>
          <w:szCs w:val="36"/>
          <w:shd w:val="clear" w:color="auto" w:fill="FFFFFF"/>
        </w:rPr>
        <w:lastRenderedPageBreak/>
        <w:t>d'une beauté et d'une vérité transcendantes.</w:t>
      </w:r>
    </w:p>
    <w:p w14:paraId="4B49BCAB"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6D7D505"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5. L'Un</w:t>
      </w:r>
      <w:r w:rsidRPr="00700BF6">
        <w:rPr>
          <w:rFonts w:ascii="Palatino Linotype" w:hAnsi="Palatino Linotype" w:cs="Palatino Linotype"/>
          <w:sz w:val="40"/>
          <w:szCs w:val="40"/>
        </w:rPr>
        <w:t>ivers Répond Toujours</w:t>
      </w:r>
    </w:p>
    <w:p w14:paraId="0114060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Ainsi, le fleuve de l'inspiration semble avoir de multiples sources – de l'effort de la raison à la révélation silencieuse de l'intérieur, jusqu'aux signaux envoyés d'autres mondes et d'autres civilisations.</w:t>
      </w:r>
    </w:p>
    <w:p w14:paraId="7838BD0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D'où qu'elle </w:t>
      </w:r>
      <w:r w:rsidRPr="00700BF6">
        <w:rPr>
          <w:rFonts w:ascii="Palatino Linotype" w:eastAsia="sans-serif" w:hAnsi="Palatino Linotype" w:cs="Palatino Linotype"/>
          <w:color w:val="1A1C1E"/>
          <w:sz w:val="36"/>
          <w:szCs w:val="36"/>
          <w:shd w:val="clear" w:color="auto" w:fill="FFFFFF"/>
        </w:rPr>
        <w:t xml:space="preserve">vienne, une loi générale semble toujours s'appliquer : il existe une profonde compatibilité entre la nature de l'inspiration et la nature du récepteur. Un esprit pur, tourné vers le bien, semble être le terrain fertile pour les graines de la sagesse et de </w:t>
      </w:r>
      <w:r w:rsidRPr="00700BF6">
        <w:rPr>
          <w:rFonts w:ascii="Palatino Linotype" w:eastAsia="sans-serif" w:hAnsi="Palatino Linotype" w:cs="Palatino Linotype"/>
          <w:color w:val="1A1C1E"/>
          <w:sz w:val="36"/>
          <w:szCs w:val="36"/>
          <w:shd w:val="clear" w:color="auto" w:fill="FFFFFF"/>
        </w:rPr>
        <w:t>la haute création. À l'inverse, un esprit plongé dans la haine et la ruse devient un canal naturel pour les idées sombres.</w:t>
      </w:r>
    </w:p>
    <w:p w14:paraId="33B9422A"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L'inspiration, par conséquent, n'est pas un don aléatoire. Elle semble être un miroir, une réponse de l'univers, qui reflète la natur</w:t>
      </w:r>
      <w:r w:rsidRPr="00700BF6">
        <w:rPr>
          <w:rFonts w:ascii="Palatino Linotype" w:eastAsia="sans-serif" w:hAnsi="Palatino Linotype" w:cs="Palatino Linotype"/>
          <w:color w:val="1A1C1E"/>
          <w:sz w:val="36"/>
          <w:szCs w:val="36"/>
          <w:shd w:val="clear" w:color="auto" w:fill="FFFFFF"/>
        </w:rPr>
        <w:t>e profonde de celui qui cherche.</w:t>
      </w:r>
    </w:p>
    <w:p w14:paraId="652C0B50" w14:textId="77777777" w:rsidR="00ED75E1" w:rsidRPr="00700BF6" w:rsidRDefault="00ED75E1" w:rsidP="00700BF6">
      <w:pPr>
        <w:rPr>
          <w:rFonts w:ascii="Palatino Linotype" w:hAnsi="Palatino Linotype" w:cs="Palatino Linotype"/>
          <w:sz w:val="36"/>
          <w:szCs w:val="36"/>
        </w:rPr>
      </w:pPr>
    </w:p>
    <w:p w14:paraId="65BAF5E5" w14:textId="77777777" w:rsidR="00ED75E1" w:rsidRPr="00700BF6" w:rsidRDefault="00ED75E1" w:rsidP="00700BF6">
      <w:pPr>
        <w:rPr>
          <w:rFonts w:ascii="Palatino Linotype" w:hAnsi="Palatino Linotype"/>
          <w:sz w:val="36"/>
          <w:szCs w:val="36"/>
        </w:rPr>
      </w:pPr>
    </w:p>
    <w:p w14:paraId="5078395E" w14:textId="77777777" w:rsidR="00ED75E1" w:rsidRPr="00700BF6" w:rsidRDefault="00ED75E1" w:rsidP="00700BF6">
      <w:pPr>
        <w:rPr>
          <w:rFonts w:ascii="Palatino Linotype" w:hAnsi="Palatino Linotype"/>
          <w:sz w:val="36"/>
          <w:szCs w:val="36"/>
        </w:rPr>
      </w:pPr>
    </w:p>
    <w:p w14:paraId="2F3DA98F" w14:textId="77777777" w:rsidR="00ED75E1" w:rsidRPr="00700BF6" w:rsidRDefault="00ED75E1" w:rsidP="00700BF6">
      <w:pPr>
        <w:rPr>
          <w:rFonts w:ascii="Palatino Linotype" w:hAnsi="Palatino Linotype"/>
          <w:sz w:val="36"/>
          <w:szCs w:val="36"/>
        </w:rPr>
      </w:pPr>
    </w:p>
    <w:p w14:paraId="6B9EA7B1"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40941BD9" w14:textId="77777777" w:rsidR="00ED75E1" w:rsidRPr="00700BF6" w:rsidRDefault="00ED75E1" w:rsidP="00700BF6">
      <w:pPr>
        <w:rPr>
          <w:rFonts w:ascii="Palatino Linotype" w:hAnsi="Palatino Linotype"/>
          <w:sz w:val="36"/>
          <w:szCs w:val="36"/>
        </w:rPr>
      </w:pPr>
    </w:p>
    <w:p w14:paraId="0CFD3910"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6982DD7F" w14:textId="77777777" w:rsidR="00ED75E1" w:rsidRPr="00700BF6" w:rsidRDefault="00ED75E1" w:rsidP="00700BF6">
      <w:pPr>
        <w:rPr>
          <w:rFonts w:ascii="Palatino Linotype" w:hAnsi="Palatino Linotype"/>
          <w:sz w:val="36"/>
          <w:szCs w:val="36"/>
        </w:rPr>
      </w:pPr>
    </w:p>
    <w:p w14:paraId="5C78444D" w14:textId="77777777" w:rsidR="00ED75E1" w:rsidRPr="00700BF6" w:rsidRDefault="00ED75E1" w:rsidP="00700BF6">
      <w:pPr>
        <w:rPr>
          <w:rFonts w:ascii="Palatino Linotype" w:hAnsi="Palatino Linotype"/>
          <w:sz w:val="36"/>
          <w:szCs w:val="36"/>
        </w:rPr>
      </w:pPr>
    </w:p>
    <w:p w14:paraId="0CE11EC9"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14" w:name="_Toc32564"/>
      <w:r w:rsidRPr="00700BF6">
        <w:rPr>
          <w:rFonts w:ascii="Palatino Linotype" w:hAnsi="Palatino Linotype" w:cs="Palatino Linotype"/>
          <w:sz w:val="44"/>
          <w:szCs w:val="44"/>
        </w:rPr>
        <w:t>Chapitre 11 : LA POSSESSION - QUAND LES CONSCIENCES SE DISPUTENT LE MÊME CORPS</w:t>
      </w:r>
      <w:bookmarkEnd w:id="14"/>
    </w:p>
    <w:p w14:paraId="3366AC35"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4E94706"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4565586"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F1BACD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3C20EDD"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La Métaphore du « Véhicule et du Conducteur » : la Preuve Ultime</w:t>
      </w:r>
    </w:p>
    <w:p w14:paraId="26C12A0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De tous les phénomènes qui défient la vision </w:t>
      </w:r>
      <w:r w:rsidRPr="00700BF6">
        <w:rPr>
          <w:rFonts w:ascii="Palatino Linotype" w:eastAsia="sans-serif" w:hAnsi="Palatino Linotype" w:cs="Palatino Linotype"/>
          <w:color w:val="1A1C1E"/>
          <w:sz w:val="36"/>
          <w:szCs w:val="36"/>
          <w:shd w:val="clear" w:color="auto" w:fill="FFFFFF"/>
        </w:rPr>
        <w:t>matérialiste du monde, il n'en est peut-être aucun de plus direct et choquant que celui de la « possession ». Il attaque de front notre postulat le plus fondamental : que la conscience et le corps ne font qu'un, que « je » suis ce cerveau et ce corps. Mais</w:t>
      </w:r>
      <w:r w:rsidRPr="00700BF6">
        <w:rPr>
          <w:rFonts w:ascii="Palatino Linotype" w:eastAsia="sans-serif" w:hAnsi="Palatino Linotype" w:cs="Palatino Linotype"/>
          <w:color w:val="1A1C1E"/>
          <w:sz w:val="36"/>
          <w:szCs w:val="36"/>
          <w:shd w:val="clear" w:color="auto" w:fill="FFFFFF"/>
        </w:rPr>
        <w:t xml:space="preserve"> si un autre « conducteur » peut entrer et </w:t>
      </w:r>
      <w:r w:rsidRPr="00700BF6">
        <w:rPr>
          <w:rFonts w:ascii="Palatino Linotype" w:eastAsia="sans-serif" w:hAnsi="Palatino Linotype" w:cs="Palatino Linotype"/>
          <w:color w:val="1A1C1E"/>
          <w:sz w:val="36"/>
          <w:szCs w:val="36"/>
          <w:shd w:val="clear" w:color="auto" w:fill="FFFFFF"/>
        </w:rPr>
        <w:lastRenderedPageBreak/>
        <w:t>prendre le contrôle de votre « véhicule », ce postulat s'effondre.</w:t>
      </w:r>
    </w:p>
    <w:p w14:paraId="5B75033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Approfondissons la métaphore que nous avons effleurée au chapitre précédent. Notre corps physique est comme une voiture extraordinairement sophist</w:t>
      </w:r>
      <w:r w:rsidRPr="00700BF6">
        <w:rPr>
          <w:rFonts w:ascii="Palatino Linotype" w:eastAsia="sans-serif" w:hAnsi="Palatino Linotype" w:cs="Palatino Linotype"/>
          <w:color w:val="1A1C1E"/>
          <w:sz w:val="36"/>
          <w:szCs w:val="36"/>
          <w:shd w:val="clear" w:color="auto" w:fill="FFFFFF"/>
        </w:rPr>
        <w:t xml:space="preserve">iquée. Il a un moteur (le cœur), un système d'alimentation (le système digestif), un système électrique (le système nerveux) et une unité centrale de traitement (le cerveau). L'Esprit Originel Principal, ou notre conscience </w:t>
      </w:r>
      <w:r w:rsidRPr="00700BF6">
        <w:rPr>
          <w:rFonts w:ascii="Palatino Linotype" w:eastAsia="sans-serif" w:hAnsi="Palatino Linotype" w:cs="Palatino Linotype"/>
          <w:color w:val="1A1C1E"/>
          <w:sz w:val="36"/>
          <w:szCs w:val="36"/>
          <w:shd w:val="clear" w:color="auto" w:fill="FFFFFF"/>
        </w:rPr>
        <w:lastRenderedPageBreak/>
        <w:t>principale, est le conducteur ha</w:t>
      </w:r>
      <w:r w:rsidRPr="00700BF6">
        <w:rPr>
          <w:rFonts w:ascii="Palatino Linotype" w:eastAsia="sans-serif" w:hAnsi="Palatino Linotype" w:cs="Palatino Linotype"/>
          <w:color w:val="1A1C1E"/>
          <w:sz w:val="36"/>
          <w:szCs w:val="36"/>
          <w:shd w:val="clear" w:color="auto" w:fill="FFFFFF"/>
        </w:rPr>
        <w:t>bituel, celui qui est lié à ce véhicule depuis sa « sortie d'usine ».</w:t>
      </w:r>
    </w:p>
    <w:p w14:paraId="3308235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plupart du temps, le conducteur et le véhicule fonctionnent de manière si unifiée que nous en oublions l'existence du conducteur. Nous pensons que c'est le véhicule lui-même qui décid</w:t>
      </w:r>
      <w:r w:rsidRPr="00700BF6">
        <w:rPr>
          <w:rFonts w:ascii="Palatino Linotype" w:eastAsia="sans-serif" w:hAnsi="Palatino Linotype" w:cs="Palatino Linotype"/>
          <w:color w:val="1A1C1E"/>
          <w:sz w:val="36"/>
          <w:szCs w:val="36"/>
          <w:shd w:val="clear" w:color="auto" w:fill="FFFFFF"/>
        </w:rPr>
        <w:t>e de tourner à gauche ou à droite.</w:t>
      </w:r>
    </w:p>
    <w:p w14:paraId="5A400DA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phénomène de la « possession », dans toutes ses variantes, est le </w:t>
      </w:r>
      <w:r w:rsidRPr="00700BF6">
        <w:rPr>
          <w:rFonts w:ascii="Palatino Linotype" w:eastAsia="sans-serif" w:hAnsi="Palatino Linotype" w:cs="Palatino Linotype"/>
          <w:color w:val="1A1C1E"/>
          <w:sz w:val="36"/>
          <w:szCs w:val="36"/>
          <w:shd w:val="clear" w:color="auto" w:fill="FFFFFF"/>
        </w:rPr>
        <w:lastRenderedPageBreak/>
        <w:t>moment où un autre « conducteur » prend temporairement ou définitivement le volant. Le conducteur habituel peut être poussé sur le siège arrière, ligoté</w:t>
      </w:r>
      <w:r w:rsidRPr="00700BF6">
        <w:rPr>
          <w:rFonts w:ascii="Palatino Linotype" w:eastAsia="sans-serif" w:hAnsi="Palatino Linotype" w:cs="Palatino Linotype"/>
          <w:color w:val="1A1C1E"/>
          <w:sz w:val="36"/>
          <w:szCs w:val="36"/>
          <w:shd w:val="clear" w:color="auto" w:fill="FFFFFF"/>
        </w:rPr>
        <w:t>, ou même complètement expulsé du véhicule. À ce moment-là, le véhicule reste le même – même voix, même visage – mais son comportement, ses souvenirs et sa personnalité changent soudainement de manière vertigineuse.</w:t>
      </w:r>
    </w:p>
    <w:p w14:paraId="6658AC1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 xml:space="preserve">Ce phénomène, bien que </w:t>
      </w:r>
      <w:r w:rsidRPr="00700BF6">
        <w:rPr>
          <w:rFonts w:ascii="Palatino Linotype" w:eastAsia="sans-serif" w:hAnsi="Palatino Linotype" w:cs="Palatino Linotype"/>
          <w:color w:val="1A1C1E"/>
          <w:sz w:val="36"/>
          <w:szCs w:val="36"/>
          <w:shd w:val="clear" w:color="auto" w:fill="FFFFFF"/>
        </w:rPr>
        <w:t xml:space="preserve">considéré par la science moderne comme une superstition ou une pathologie mentale, est la preuve vivante et ultime de la séparation entre la conscience et le corps. Il montre que le corps n'est qu'un véhicule, et que la conscience en est l'utilisateur. En </w:t>
      </w:r>
      <w:r w:rsidRPr="00700BF6">
        <w:rPr>
          <w:rFonts w:ascii="Palatino Linotype" w:eastAsia="sans-serif" w:hAnsi="Palatino Linotype" w:cs="Palatino Linotype"/>
          <w:color w:val="1A1C1E"/>
          <w:sz w:val="36"/>
          <w:szCs w:val="36"/>
          <w:shd w:val="clear" w:color="auto" w:fill="FFFFFF"/>
        </w:rPr>
        <w:t>observant ces « changements de conducteur », nous pouvons lever le voile sur les secrets les plus profonds de la nature de l'existence.</w:t>
      </w:r>
    </w:p>
    <w:p w14:paraId="72CEC1D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0EEA2D5"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2. La Possession par Consentement : l'Invitation à un Hôte</w:t>
      </w:r>
    </w:p>
    <w:p w14:paraId="5DE97D8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Tous les « changements de conducteur » ne sont pas hostiles.</w:t>
      </w:r>
      <w:r w:rsidRPr="00700BF6">
        <w:rPr>
          <w:rFonts w:ascii="Palatino Linotype" w:eastAsia="sans-serif" w:hAnsi="Palatino Linotype" w:cs="Palatino Linotype"/>
          <w:color w:val="1A1C1E"/>
          <w:sz w:val="36"/>
          <w:szCs w:val="36"/>
          <w:shd w:val="clear" w:color="auto" w:fill="FFFFFF"/>
        </w:rPr>
        <w:t xml:space="preserve"> Dans de nombreuses cultures à travers le monde, des rituels sont délibérément établis pour inviter une autre conscience à utiliser temporairement un corps. C'est une possession par consentement, avec l'accord du « conducteur » principal.</w:t>
      </w:r>
    </w:p>
    <w:p w14:paraId="6180733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Les phénomènes de</w:t>
      </w:r>
      <w:r w:rsidRPr="00700BF6">
        <w:rPr>
          <w:rFonts w:ascii="Palatino Linotype" w:eastAsia="sans-serif" w:hAnsi="Palatino Linotype" w:cs="Palatino Linotype"/>
          <w:color w:val="1A1C1E"/>
          <w:sz w:val="36"/>
          <w:szCs w:val="36"/>
          <w:shd w:val="clear" w:color="auto" w:fill="FFFFFF"/>
        </w:rPr>
        <w:t xml:space="preserve"> transe chamanique ou de possession spirituelle dans les croyances populaires d'Asie de l'Est en sont un exemple typique. Une personne (souvent appelée « médium » ou « chaman ») exécute des rituels dans un espace solennel. Par la musique, les danses et la </w:t>
      </w:r>
      <w:r w:rsidRPr="00700BF6">
        <w:rPr>
          <w:rFonts w:ascii="Palatino Linotype" w:eastAsia="sans-serif" w:hAnsi="Palatino Linotype" w:cs="Palatino Linotype"/>
          <w:color w:val="1A1C1E"/>
          <w:sz w:val="36"/>
          <w:szCs w:val="36"/>
          <w:shd w:val="clear" w:color="auto" w:fill="FFFFFF"/>
        </w:rPr>
        <w:t xml:space="preserve">concentration mentale, elle entre progressivement dans un état de transe. À ce moment, son Esprit Originel Principal « se retire » temporairement, cédant le </w:t>
      </w:r>
      <w:r w:rsidRPr="00700BF6">
        <w:rPr>
          <w:rFonts w:ascii="Palatino Linotype" w:eastAsia="sans-serif" w:hAnsi="Palatino Linotype" w:cs="Palatino Linotype"/>
          <w:color w:val="1A1C1E"/>
          <w:sz w:val="36"/>
          <w:szCs w:val="36"/>
          <w:shd w:val="clear" w:color="auto" w:fill="FFFFFF"/>
        </w:rPr>
        <w:lastRenderedPageBreak/>
        <w:t>contrôle du corps à une divinité, à l'esprit d'un ancêtre ou à une entité spirituelle invitée à des</w:t>
      </w:r>
      <w:r w:rsidRPr="00700BF6">
        <w:rPr>
          <w:rFonts w:ascii="Palatino Linotype" w:eastAsia="sans-serif" w:hAnsi="Palatino Linotype" w:cs="Palatino Linotype"/>
          <w:color w:val="1A1C1E"/>
          <w:sz w:val="36"/>
          <w:szCs w:val="36"/>
          <w:shd w:val="clear" w:color="auto" w:fill="FFFFFF"/>
        </w:rPr>
        <w:t>cendre.</w:t>
      </w:r>
    </w:p>
    <w:p w14:paraId="17D0D08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Lorsque cette entité « entre », des changements stupéfiants peuvent se produire. La voix, les gestes, l'attitude du médium peuvent changer complètement, devenant majestueux, puissants, ou portant les caractéristiques propres de l'hôte invisible. Il</w:t>
      </w:r>
      <w:r w:rsidRPr="00700BF6">
        <w:rPr>
          <w:rFonts w:ascii="Palatino Linotype" w:eastAsia="sans-serif" w:hAnsi="Palatino Linotype" w:cs="Palatino Linotype"/>
          <w:color w:val="1A1C1E"/>
          <w:sz w:val="36"/>
          <w:szCs w:val="36"/>
          <w:shd w:val="clear" w:color="auto" w:fill="FFFFFF"/>
        </w:rPr>
        <w:t xml:space="preserve"> peut dire des choses que le médium lui-même ignore, prononcer des oracles, </w:t>
      </w:r>
      <w:r w:rsidRPr="00700BF6">
        <w:rPr>
          <w:rFonts w:ascii="Palatino Linotype" w:eastAsia="sans-serif" w:hAnsi="Palatino Linotype" w:cs="Palatino Linotype"/>
          <w:color w:val="1A1C1E"/>
          <w:sz w:val="36"/>
          <w:szCs w:val="36"/>
          <w:shd w:val="clear" w:color="auto" w:fill="FFFFFF"/>
        </w:rPr>
        <w:lastRenderedPageBreak/>
        <w:t xml:space="preserve">guérir des maladies ou donner des bénédictions. Une fois la cérémonie terminée et l'hôte « reparti », le médium revient généralement à son état normal, sans presque aucun souvenir </w:t>
      </w:r>
      <w:r w:rsidRPr="00700BF6">
        <w:rPr>
          <w:rFonts w:ascii="Palatino Linotype" w:eastAsia="sans-serif" w:hAnsi="Palatino Linotype" w:cs="Palatino Linotype"/>
          <w:color w:val="1A1C1E"/>
          <w:sz w:val="36"/>
          <w:szCs w:val="36"/>
          <w:shd w:val="clear" w:color="auto" w:fill="FFFFFF"/>
        </w:rPr>
        <w:t>de ce qui s'est passé, avec la sensation d'avoir simplement fait un somme profond.</w:t>
      </w:r>
    </w:p>
    <w:p w14:paraId="40DBE8A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Dans ce cas, l'Esprit Originel Principal a volontairement ouvert la portière du véhicule et invité un « hôte » spécial à prendre le volant pour une durée </w:t>
      </w:r>
      <w:r w:rsidRPr="00700BF6">
        <w:rPr>
          <w:rFonts w:ascii="Palatino Linotype" w:eastAsia="sans-serif" w:hAnsi="Palatino Linotype" w:cs="Palatino Linotype"/>
          <w:color w:val="1A1C1E"/>
          <w:sz w:val="36"/>
          <w:szCs w:val="36"/>
          <w:shd w:val="clear" w:color="auto" w:fill="FFFFFF"/>
        </w:rPr>
        <w:lastRenderedPageBreak/>
        <w:t>déterminée. C'est u</w:t>
      </w:r>
      <w:r w:rsidRPr="00700BF6">
        <w:rPr>
          <w:rFonts w:ascii="Palatino Linotype" w:eastAsia="sans-serif" w:hAnsi="Palatino Linotype" w:cs="Palatino Linotype"/>
          <w:color w:val="1A1C1E"/>
          <w:sz w:val="36"/>
          <w:szCs w:val="36"/>
          <w:shd w:val="clear" w:color="auto" w:fill="FFFFFF"/>
        </w:rPr>
        <w:t>n pacte temporaire, basé sur la foi et un but précis. Cela montre que, dans certaines conditions, notre conscience est capable de renoncer volontairement à son contrôle.</w:t>
      </w:r>
    </w:p>
    <w:p w14:paraId="4F7988A4"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47BCEFA"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3. La Possession Hostile : Quand un Étranger Vole le Véhicule (Possession démoniaque)</w:t>
      </w:r>
    </w:p>
    <w:p w14:paraId="1CC006A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À l'opposé complet de ce pacte se trouvent les cas de possession hostile, communément appelés « possession démoniaque ». C'est un scénario terrifiant, où une âme errante venue de l'extérieur, avec de mauvaises intentions ou de puissants attachements, tent</w:t>
      </w:r>
      <w:r w:rsidRPr="00700BF6">
        <w:rPr>
          <w:rFonts w:ascii="Palatino Linotype" w:eastAsia="sans-serif" w:hAnsi="Palatino Linotype" w:cs="Palatino Linotype"/>
          <w:color w:val="1A1C1E"/>
          <w:sz w:val="36"/>
          <w:szCs w:val="36"/>
          <w:shd w:val="clear" w:color="auto" w:fill="FFFFFF"/>
        </w:rPr>
        <w:t>e de voler le « véhicule » d'une autre personne.</w:t>
      </w:r>
    </w:p>
    <w:p w14:paraId="0DCC8A4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Cette attaque vise souvent des « conducteurs » en état de faiblesse. Tout comme un voleur de voiture ciblera un véhicule dont la portière n'est pas verrouillée et dont le conducteur est distrait, ces esprits</w:t>
      </w:r>
      <w:r w:rsidRPr="00700BF6">
        <w:rPr>
          <w:rFonts w:ascii="Palatino Linotype" w:eastAsia="sans-serif" w:hAnsi="Palatino Linotype" w:cs="Palatino Linotype"/>
          <w:color w:val="1A1C1E"/>
          <w:sz w:val="36"/>
          <w:szCs w:val="36"/>
          <w:shd w:val="clear" w:color="auto" w:fill="FFFFFF"/>
        </w:rPr>
        <w:t xml:space="preserve"> ciblent souvent les personnes dont l'Esprit Originel Principal est affaibli. Les causes de cet affaiblissement peuvent être :</w:t>
      </w:r>
    </w:p>
    <w:p w14:paraId="7AE20D40" w14:textId="77777777" w:rsidR="00ED75E1" w:rsidRPr="00700BF6" w:rsidRDefault="007C21AB" w:rsidP="00700BF6">
      <w:pPr>
        <w:numPr>
          <w:ilvl w:val="0"/>
          <w:numId w:val="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L'effondrement mental : Avoir subi un choc majeur, une dépression prolongée, ou </w:t>
      </w:r>
      <w:r w:rsidRPr="00700BF6">
        <w:rPr>
          <w:rFonts w:ascii="Palatino Linotype" w:eastAsia="sans-serif" w:hAnsi="Palatino Linotype" w:cs="Palatino Linotype"/>
          <w:color w:val="1A1C1E"/>
          <w:sz w:val="36"/>
          <w:szCs w:val="36"/>
          <w:shd w:val="clear" w:color="auto" w:fill="FFFFFF"/>
        </w:rPr>
        <w:lastRenderedPageBreak/>
        <w:t>être submergé par des émotions négatives comme la</w:t>
      </w:r>
      <w:r w:rsidRPr="00700BF6">
        <w:rPr>
          <w:rFonts w:ascii="Palatino Linotype" w:eastAsia="sans-serif" w:hAnsi="Palatino Linotype" w:cs="Palatino Linotype"/>
          <w:color w:val="1A1C1E"/>
          <w:sz w:val="36"/>
          <w:szCs w:val="36"/>
          <w:shd w:val="clear" w:color="auto" w:fill="FFFFFF"/>
        </w:rPr>
        <w:t xml:space="preserve"> haine et la peur.</w:t>
      </w:r>
    </w:p>
    <w:p w14:paraId="4D233E52" w14:textId="77777777" w:rsidR="00ED75E1" w:rsidRPr="00700BF6" w:rsidRDefault="007C21AB" w:rsidP="00700BF6">
      <w:pPr>
        <w:numPr>
          <w:ilvl w:val="0"/>
          <w:numId w:val="6"/>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L'usage de substances : La dépendance aux drogues ou à l'alcool obscurcit la volonté de l'Esprit Originel Principal, créant des « brèches » dans la barrière de défense spirituelle.</w:t>
      </w:r>
    </w:p>
    <w:p w14:paraId="5C1AA32F" w14:textId="77777777" w:rsidR="00ED75E1" w:rsidRPr="00700BF6" w:rsidRDefault="007C21AB" w:rsidP="00700BF6">
      <w:pPr>
        <w:numPr>
          <w:ilvl w:val="0"/>
          <w:numId w:val="6"/>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Un lourd fardeau karmique : Des dettes de vies antérieur</w:t>
      </w:r>
      <w:r w:rsidRPr="00700BF6">
        <w:rPr>
          <w:rFonts w:ascii="Palatino Linotype" w:eastAsia="sans-serif" w:hAnsi="Palatino Linotype" w:cs="Palatino Linotype"/>
          <w:color w:val="1A1C1E"/>
          <w:sz w:val="36"/>
          <w:szCs w:val="36"/>
          <w:shd w:val="clear" w:color="auto" w:fill="FFFFFF"/>
        </w:rPr>
        <w:t xml:space="preserve">es peuvent créer un lien négatif, donnant aux « créanciers » du monde invisible l'occasion de </w:t>
      </w:r>
      <w:r w:rsidRPr="00700BF6">
        <w:rPr>
          <w:rFonts w:ascii="Palatino Linotype" w:eastAsia="sans-serif" w:hAnsi="Palatino Linotype" w:cs="Palatino Linotype"/>
          <w:color w:val="1A1C1E"/>
          <w:sz w:val="36"/>
          <w:szCs w:val="36"/>
          <w:shd w:val="clear" w:color="auto" w:fill="FFFFFF"/>
        </w:rPr>
        <w:lastRenderedPageBreak/>
        <w:t>venir réclamer leur dû en harcelant ou en possédant.</w:t>
      </w:r>
    </w:p>
    <w:p w14:paraId="04F3224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Lorsqu'elle est « possédée », la victime peut manifester des comportements anormaux : une force physique soud</w:t>
      </w:r>
      <w:r w:rsidRPr="00700BF6">
        <w:rPr>
          <w:rFonts w:ascii="Palatino Linotype" w:eastAsia="sans-serif" w:hAnsi="Palatino Linotype" w:cs="Palatino Linotype"/>
          <w:color w:val="1A1C1E"/>
          <w:sz w:val="36"/>
          <w:szCs w:val="36"/>
          <w:shd w:val="clear" w:color="auto" w:fill="FFFFFF"/>
        </w:rPr>
        <w:t>ainement accrue, la capacité de parler des langues étrangères qu'elle n'a jamais apprises, des souvenirs qui ne lui appartiennent pas, et une personnalité complètement étrangère, souvent agressive et négative.</w:t>
      </w:r>
    </w:p>
    <w:p w14:paraId="7E7706A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 xml:space="preserve">Il ne s'agit pas d'une « invitation », </w:t>
      </w:r>
      <w:r w:rsidRPr="00700BF6">
        <w:rPr>
          <w:rFonts w:ascii="Palatino Linotype" w:eastAsia="sans-serif" w:hAnsi="Palatino Linotype" w:cs="Palatino Linotype"/>
          <w:color w:val="1A1C1E"/>
          <w:sz w:val="36"/>
          <w:szCs w:val="36"/>
          <w:shd w:val="clear" w:color="auto" w:fill="FFFFFF"/>
        </w:rPr>
        <w:t xml:space="preserve">mais d'un vol de voiture pur et simple. Le « conducteur » principal est maîtrisé ou chassé, et un étranger conduit le véhicule de manière frénétique. Les récits d'exorcisme peuvent donc être compris comme les efforts de personnes compétentes (tels que des </w:t>
      </w:r>
      <w:r w:rsidRPr="00700BF6">
        <w:rPr>
          <w:rFonts w:ascii="Palatino Linotype" w:eastAsia="sans-serif" w:hAnsi="Palatino Linotype" w:cs="Palatino Linotype"/>
          <w:color w:val="1A1C1E"/>
          <w:sz w:val="36"/>
          <w:szCs w:val="36"/>
          <w:shd w:val="clear" w:color="auto" w:fill="FFFFFF"/>
        </w:rPr>
        <w:t>prêtres ou des moines) pour expulser le « voleur » et aider le « conducteur » légitime à reprendre le contrôle de son véhicule.</w:t>
      </w:r>
    </w:p>
    <w:p w14:paraId="3748624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EF0388E"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Le Conflit Intérieur : la Rébellion des « Passagers »</w:t>
      </w:r>
    </w:p>
    <w:p w14:paraId="10B680D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monde de la conscience est encore plus complexe. Parfois, la lutte </w:t>
      </w:r>
      <w:r w:rsidRPr="00700BF6">
        <w:rPr>
          <w:rFonts w:ascii="Palatino Linotype" w:eastAsia="sans-serif" w:hAnsi="Palatino Linotype" w:cs="Palatino Linotype"/>
          <w:color w:val="1A1C1E"/>
          <w:sz w:val="36"/>
          <w:szCs w:val="36"/>
          <w:shd w:val="clear" w:color="auto" w:fill="FFFFFF"/>
        </w:rPr>
        <w:t>pour le contrôle ne vient pas d'une force extérieure, mais de l'intérieur même. Revenons au modèle du véhicule, du conducteur (l'Esprit Originel Principal) et des passagers silencieux (les Esprits Originels Secondaires).</w:t>
      </w:r>
    </w:p>
    <w:p w14:paraId="4479AF9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Dans un état idéal, ces « passagers</w:t>
      </w:r>
      <w:r w:rsidRPr="00700BF6">
        <w:rPr>
          <w:rFonts w:ascii="Palatino Linotype" w:eastAsia="sans-serif" w:hAnsi="Palatino Linotype" w:cs="Palatino Linotype"/>
          <w:color w:val="1A1C1E"/>
          <w:sz w:val="36"/>
          <w:szCs w:val="36"/>
          <w:shd w:val="clear" w:color="auto" w:fill="FFFFFF"/>
        </w:rPr>
        <w:t xml:space="preserve"> » jouent un rôle particulier : ce sont des protecteurs silencieux (gardiens). Bien qu'ils ne conduisent pas directement, ils ont la tâche importante d'avertir le conducteur lorsque le véhicule est sur le point de dévier, de le rappeler à l'ordre lorsqu'il</w:t>
      </w:r>
      <w:r w:rsidRPr="00700BF6">
        <w:rPr>
          <w:rFonts w:ascii="Palatino Linotype" w:eastAsia="sans-serif" w:hAnsi="Palatino Linotype" w:cs="Palatino Linotype"/>
          <w:color w:val="1A1C1E"/>
          <w:sz w:val="36"/>
          <w:szCs w:val="36"/>
          <w:shd w:val="clear" w:color="auto" w:fill="FFFFFF"/>
        </w:rPr>
        <w:t xml:space="preserve"> s'apprête à enfreindre les règles de la circulation morale. La voix de la conscience, les intuitions qui nous disent de nous arrêter avant de commettre une </w:t>
      </w:r>
      <w:r w:rsidRPr="00700BF6">
        <w:rPr>
          <w:rFonts w:ascii="Palatino Linotype" w:eastAsia="sans-serif" w:hAnsi="Palatino Linotype" w:cs="Palatino Linotype"/>
          <w:color w:val="1A1C1E"/>
          <w:sz w:val="36"/>
          <w:szCs w:val="36"/>
          <w:shd w:val="clear" w:color="auto" w:fill="FFFFFF"/>
        </w:rPr>
        <w:lastRenderedPageBreak/>
        <w:t>mauvaise action, sont souvent leurs signaux.</w:t>
      </w:r>
    </w:p>
    <w:p w14:paraId="0B530F6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Cependant, tous les « passagers » ne remplissent pas t</w:t>
      </w:r>
      <w:r w:rsidRPr="00700BF6">
        <w:rPr>
          <w:rFonts w:ascii="Palatino Linotype" w:eastAsia="sans-serif" w:hAnsi="Palatino Linotype" w:cs="Palatino Linotype"/>
          <w:color w:val="1A1C1E"/>
          <w:sz w:val="36"/>
          <w:szCs w:val="36"/>
          <w:shd w:val="clear" w:color="auto" w:fill="FFFFFF"/>
        </w:rPr>
        <w:t>oujours ce rôle de gardien, et le « conducteur » n'est pas toujours assez lucide pour tenir fermement le volant.</w:t>
      </w:r>
    </w:p>
    <w:p w14:paraId="0C819A9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Que se passe-t-il lorsque le conducteur est gravement blessé, par exemple après avoir subi un terrible traumatisme psychologique dans l'enfance</w:t>
      </w:r>
      <w:r w:rsidRPr="00700BF6">
        <w:rPr>
          <w:rFonts w:ascii="Palatino Linotype" w:eastAsia="sans-serif" w:hAnsi="Palatino Linotype" w:cs="Palatino Linotype"/>
          <w:color w:val="1A1C1E"/>
          <w:sz w:val="36"/>
          <w:szCs w:val="36"/>
          <w:shd w:val="clear" w:color="auto" w:fill="FFFFFF"/>
        </w:rPr>
        <w:t xml:space="preserve">, qui le fait s'évanouir ou le rend </w:t>
      </w:r>
      <w:r w:rsidRPr="00700BF6">
        <w:rPr>
          <w:rFonts w:ascii="Palatino Linotype" w:eastAsia="sans-serif" w:hAnsi="Palatino Linotype" w:cs="Palatino Linotype"/>
          <w:color w:val="1A1C1E"/>
          <w:sz w:val="36"/>
          <w:szCs w:val="36"/>
          <w:shd w:val="clear" w:color="auto" w:fill="FFFFFF"/>
        </w:rPr>
        <w:lastRenderedPageBreak/>
        <w:t>trop faible pour conduire ? Le véhicule perd alors le contrôle. Dans cette situation critique, les « passagers » à l'arrière sont contraints – ou en profitent – de se précipiter pour prendre le volant.</w:t>
      </w:r>
    </w:p>
    <w:p w14:paraId="6314359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C'est une « guerre</w:t>
      </w:r>
      <w:r w:rsidRPr="00700BF6">
        <w:rPr>
          <w:rFonts w:ascii="Palatino Linotype" w:eastAsia="sans-serif" w:hAnsi="Palatino Linotype" w:cs="Palatino Linotype"/>
          <w:color w:val="1A1C1E"/>
          <w:sz w:val="36"/>
          <w:szCs w:val="36"/>
          <w:shd w:val="clear" w:color="auto" w:fill="FFFFFF"/>
        </w:rPr>
        <w:t xml:space="preserve"> civile » chaotique à l'intérieur même du véhicule. Les Esprits Originels Secondaires, qui ne sont pas les conducteurs officiels, prennent le contrôle à tour de rôle, de manière fragmentée. À ce </w:t>
      </w:r>
      <w:r w:rsidRPr="00700BF6">
        <w:rPr>
          <w:rFonts w:ascii="Palatino Linotype" w:eastAsia="sans-serif" w:hAnsi="Palatino Linotype" w:cs="Palatino Linotype"/>
          <w:color w:val="1A1C1E"/>
          <w:sz w:val="36"/>
          <w:szCs w:val="36"/>
          <w:shd w:val="clear" w:color="auto" w:fill="FFFFFF"/>
        </w:rPr>
        <w:lastRenderedPageBreak/>
        <w:t xml:space="preserve">moment, le véhicule (le corps) manifestera des comportements </w:t>
      </w:r>
      <w:r w:rsidRPr="00700BF6">
        <w:rPr>
          <w:rFonts w:ascii="Palatino Linotype" w:eastAsia="sans-serif" w:hAnsi="Palatino Linotype" w:cs="Palatino Linotype"/>
          <w:color w:val="1A1C1E"/>
          <w:sz w:val="36"/>
          <w:szCs w:val="36"/>
          <w:shd w:val="clear" w:color="auto" w:fill="FFFFFF"/>
        </w:rPr>
        <w:t>étranges : une personne peut soudainement se comporter comme un enfant naïf, puis l'instant d'après devenir mature et cynique, ou être submergée par la peur.</w:t>
      </w:r>
    </w:p>
    <w:p w14:paraId="1959F96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Chacune de ces « personnalités » n'est pas un fantôme venu de l'extérieur, mais un Esprit Originel</w:t>
      </w:r>
      <w:r w:rsidRPr="00700BF6">
        <w:rPr>
          <w:rFonts w:ascii="Palatino Linotype" w:eastAsia="sans-serif" w:hAnsi="Palatino Linotype" w:cs="Palatino Linotype"/>
          <w:color w:val="1A1C1E"/>
          <w:sz w:val="36"/>
          <w:szCs w:val="36"/>
          <w:shd w:val="clear" w:color="auto" w:fill="FFFFFF"/>
        </w:rPr>
        <w:t xml:space="preserve"> Secondaire qui conduit temporairement. Ils partagent la même mémoire de base du </w:t>
      </w:r>
      <w:r w:rsidRPr="00700BF6">
        <w:rPr>
          <w:rFonts w:ascii="Palatino Linotype" w:eastAsia="sans-serif" w:hAnsi="Palatino Linotype" w:cs="Palatino Linotype"/>
          <w:color w:val="1A1C1E"/>
          <w:sz w:val="36"/>
          <w:szCs w:val="36"/>
          <w:shd w:val="clear" w:color="auto" w:fill="FFFFFF"/>
        </w:rPr>
        <w:lastRenderedPageBreak/>
        <w:t>véhicule, mais ont des personnalités, des goûts et des façons de gérer les situations complètement différents. Ce chaos est l'expression en surface de ce que la médecine appel</w:t>
      </w:r>
      <w:r w:rsidRPr="00700BF6">
        <w:rPr>
          <w:rFonts w:ascii="Palatino Linotype" w:eastAsia="sans-serif" w:hAnsi="Palatino Linotype" w:cs="Palatino Linotype"/>
          <w:color w:val="1A1C1E"/>
          <w:sz w:val="36"/>
          <w:szCs w:val="36"/>
          <w:shd w:val="clear" w:color="auto" w:fill="FFFFFF"/>
        </w:rPr>
        <w:t>le le « trouble de la personnalité multiple ».</w:t>
      </w:r>
    </w:p>
    <w:p w14:paraId="2BC148F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11A260B"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5. Réinterpréter la « Personnalité Multiple » : Un Diagnostic, Deux Cas de Figure ?</w:t>
      </w:r>
    </w:p>
    <w:p w14:paraId="533251C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La psychologie médicale moderne a un diagnostic pour les cas où une personne manifeste plusieurs personnalités </w:t>
      </w:r>
      <w:r w:rsidRPr="00700BF6">
        <w:rPr>
          <w:rFonts w:ascii="Palatino Linotype" w:eastAsia="sans-serif" w:hAnsi="Palatino Linotype" w:cs="Palatino Linotype"/>
          <w:color w:val="1A1C1E"/>
          <w:sz w:val="36"/>
          <w:szCs w:val="36"/>
          <w:shd w:val="clear" w:color="auto" w:fill="FFFFFF"/>
        </w:rPr>
        <w:t xml:space="preserve">différentes : le Trouble Dissociatif de l'Identité (TDI), communément appelé « personnalité multiple ». Ce diagnostic postule qu'en raison de traumatismes psychologiques </w:t>
      </w:r>
      <w:r w:rsidRPr="00700BF6">
        <w:rPr>
          <w:rFonts w:ascii="Palatino Linotype" w:eastAsia="sans-serif" w:hAnsi="Palatino Linotype" w:cs="Palatino Linotype"/>
          <w:color w:val="1A1C1E"/>
          <w:sz w:val="36"/>
          <w:szCs w:val="36"/>
          <w:shd w:val="clear" w:color="auto" w:fill="FFFFFF"/>
        </w:rPr>
        <w:lastRenderedPageBreak/>
        <w:t>insupportables, l'esprit du patient s'est « fragmenté » en plusieurs personnalités com</w:t>
      </w:r>
      <w:r w:rsidRPr="00700BF6">
        <w:rPr>
          <w:rFonts w:ascii="Palatino Linotype" w:eastAsia="sans-serif" w:hAnsi="Palatino Linotype" w:cs="Palatino Linotype"/>
          <w:color w:val="1A1C1E"/>
          <w:sz w:val="36"/>
          <w:szCs w:val="36"/>
          <w:shd w:val="clear" w:color="auto" w:fill="FFFFFF"/>
        </w:rPr>
        <w:t>me mécanisme de défense.</w:t>
      </w:r>
    </w:p>
    <w:p w14:paraId="4C79358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C'est un modèle utile qui peut expliquer de nombreux cas. Mais si nous regardons à travers notre prisme multidimensionnel, une question importante se pose : se pourrait-il que le diagnostic de TDI regroupe involontairement au moins</w:t>
      </w:r>
      <w:r w:rsidRPr="00700BF6">
        <w:rPr>
          <w:rFonts w:ascii="Palatino Linotype" w:eastAsia="sans-serif" w:hAnsi="Palatino Linotype" w:cs="Palatino Linotype"/>
          <w:color w:val="1A1C1E"/>
          <w:sz w:val="36"/>
          <w:szCs w:val="36"/>
          <w:shd w:val="clear" w:color="auto" w:fill="FFFFFF"/>
        </w:rPr>
        <w:t xml:space="preserve"> deux cas de figure complètement différents sous la même étiquette ?</w:t>
      </w:r>
    </w:p>
    <w:p w14:paraId="6108941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Revenons à notre métaphore du véhicule :</w:t>
      </w:r>
    </w:p>
    <w:p w14:paraId="21268B87" w14:textId="77777777" w:rsidR="00ED75E1" w:rsidRPr="00700BF6" w:rsidRDefault="007C21AB" w:rsidP="00700BF6">
      <w:pPr>
        <w:numPr>
          <w:ilvl w:val="0"/>
          <w:numId w:val="6"/>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La « rébellion interne » : C'est le cas où les « passagers » (Esprits Originels Secondaires) se disputent le volant lorsque le « condu</w:t>
      </w:r>
      <w:r w:rsidRPr="00700BF6">
        <w:rPr>
          <w:rFonts w:ascii="Palatino Linotype" w:eastAsia="sans-serif" w:hAnsi="Palatino Linotype" w:cs="Palatino Linotype"/>
          <w:color w:val="1A1C1E"/>
          <w:sz w:val="36"/>
          <w:szCs w:val="36"/>
          <w:shd w:val="clear" w:color="auto" w:fill="FFFFFF"/>
        </w:rPr>
        <w:t>cteur » prin</w:t>
      </w:r>
      <w:r w:rsidRPr="00700BF6">
        <w:rPr>
          <w:rFonts w:ascii="Palatino Linotype" w:eastAsia="sans-serif" w:hAnsi="Palatino Linotype" w:cs="Palatino Linotype"/>
          <w:color w:val="1A1C1E"/>
          <w:sz w:val="36"/>
          <w:szCs w:val="36"/>
          <w:shd w:val="clear" w:color="auto" w:fill="FFFFFF"/>
        </w:rPr>
        <w:t xml:space="preserve">cipal (l'Esprit Originel Principal) est trop faible. Toutes les « personnalités » qui se manifestent font partie du même être originel, assises dans le même véhicule </w:t>
      </w:r>
      <w:r w:rsidRPr="00700BF6">
        <w:rPr>
          <w:rFonts w:ascii="Palatino Linotype" w:eastAsia="sans-serif" w:hAnsi="Palatino Linotype" w:cs="Palatino Linotype"/>
          <w:color w:val="1A1C1E"/>
          <w:sz w:val="36"/>
          <w:szCs w:val="36"/>
          <w:shd w:val="clear" w:color="auto" w:fill="FFFFFF"/>
        </w:rPr>
        <w:lastRenderedPageBreak/>
        <w:t>depuis le début. Ce scénario est le plus proche de la description du TDI.</w:t>
      </w:r>
    </w:p>
    <w:p w14:paraId="5EC38AF7" w14:textId="77777777" w:rsidR="00ED75E1" w:rsidRPr="00700BF6" w:rsidRDefault="007C21AB" w:rsidP="00700BF6">
      <w:pPr>
        <w:numPr>
          <w:ilvl w:val="0"/>
          <w:numId w:val="6"/>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Le « vol de voit</w:t>
      </w:r>
      <w:r w:rsidRPr="00700BF6">
        <w:rPr>
          <w:rFonts w:ascii="Palatino Linotype" w:eastAsia="sans-serif" w:hAnsi="Palatino Linotype" w:cs="Palatino Linotype"/>
          <w:color w:val="1A1C1E"/>
          <w:sz w:val="36"/>
          <w:szCs w:val="36"/>
          <w:shd w:val="clear" w:color="auto" w:fill="FFFFFF"/>
        </w:rPr>
        <w:t>ure externe » : C'est le cas où un ou plusieurs « étrangers » (esprits extérieurs) s'introduisent et volent le véhicule. Les « personnalités » qui se manifestent sont des entités complètement étrangères, sans aucun lien avec le propriétaire du véhicule. C'</w:t>
      </w:r>
      <w:r w:rsidRPr="00700BF6">
        <w:rPr>
          <w:rFonts w:ascii="Palatino Linotype" w:eastAsia="sans-serif" w:hAnsi="Palatino Linotype" w:cs="Palatino Linotype"/>
          <w:color w:val="1A1C1E"/>
          <w:sz w:val="36"/>
          <w:szCs w:val="36"/>
          <w:shd w:val="clear" w:color="auto" w:fill="FFFFFF"/>
        </w:rPr>
        <w:t xml:space="preserve">est le phénomène </w:t>
      </w:r>
      <w:r w:rsidRPr="00700BF6">
        <w:rPr>
          <w:rFonts w:ascii="Palatino Linotype" w:eastAsia="sans-serif" w:hAnsi="Palatino Linotype" w:cs="Palatino Linotype"/>
          <w:color w:val="1A1C1E"/>
          <w:sz w:val="36"/>
          <w:szCs w:val="36"/>
          <w:shd w:val="clear" w:color="auto" w:fill="FFFFFF"/>
        </w:rPr>
        <w:lastRenderedPageBreak/>
        <w:t>de la « possession démoniaque ».</w:t>
      </w:r>
    </w:p>
    <w:p w14:paraId="0EB7062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L'approche de la médecine moderne, qui ne reconnaît pas l'existence de « passagers » ou de « voleurs de voiture », ne peut pas faire la distinction entre ces deux cas. Elle n'observera que le symptôme en su</w:t>
      </w:r>
      <w:r w:rsidRPr="00700BF6">
        <w:rPr>
          <w:rFonts w:ascii="Palatino Linotype" w:eastAsia="sans-serif" w:hAnsi="Palatino Linotype" w:cs="Palatino Linotype"/>
          <w:color w:val="1A1C1E"/>
          <w:sz w:val="36"/>
          <w:szCs w:val="36"/>
          <w:shd w:val="clear" w:color="auto" w:fill="FFFFFF"/>
        </w:rPr>
        <w:t>rface – le véhicule change soudainement de conduite – et posera le même diagnostic.</w:t>
      </w:r>
    </w:p>
    <w:p w14:paraId="1E744A5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Cela ne signifie pas que la psychologie a tort. Cela signifie </w:t>
      </w:r>
      <w:r w:rsidRPr="00700BF6">
        <w:rPr>
          <w:rFonts w:ascii="Palatino Linotype" w:eastAsia="sans-serif" w:hAnsi="Palatino Linotype" w:cs="Palatino Linotype"/>
          <w:color w:val="1A1C1E"/>
          <w:sz w:val="36"/>
          <w:szCs w:val="36"/>
          <w:shd w:val="clear" w:color="auto" w:fill="FFFFFF"/>
        </w:rPr>
        <w:lastRenderedPageBreak/>
        <w:t>simplement que sa carte n'est peut-être pas assez détaillée. Argumenter que certains cas diagnostiqués comme T</w:t>
      </w:r>
      <w:r w:rsidRPr="00700BF6">
        <w:rPr>
          <w:rFonts w:ascii="Palatino Linotype" w:eastAsia="sans-serif" w:hAnsi="Palatino Linotype" w:cs="Palatino Linotype"/>
          <w:color w:val="1A1C1E"/>
          <w:sz w:val="36"/>
          <w:szCs w:val="36"/>
          <w:shd w:val="clear" w:color="auto" w:fill="FFFFFF"/>
        </w:rPr>
        <w:t>DI pourraient en réalité être un « vol de voiture » n'est pas pour nier la science, mais pour suggérer que la réalité pourrait être plus complexe que ce que nos outils actuels peuvent mesurer.</w:t>
      </w:r>
    </w:p>
    <w:p w14:paraId="6E5466E2"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Comprendre cette différence pourrait ouvrir de toutes nouvelles</w:t>
      </w:r>
      <w:r w:rsidRPr="00700BF6">
        <w:rPr>
          <w:rFonts w:ascii="Palatino Linotype" w:eastAsia="sans-serif" w:hAnsi="Palatino Linotype" w:cs="Palatino Linotype"/>
          <w:color w:val="1A1C1E"/>
          <w:sz w:val="36"/>
          <w:szCs w:val="36"/>
          <w:shd w:val="clear" w:color="auto" w:fill="FFFFFF"/>
        </w:rPr>
        <w:t xml:space="preserve"> approches thérapeutiques. Un cas </w:t>
      </w:r>
      <w:r w:rsidRPr="00700BF6">
        <w:rPr>
          <w:rFonts w:ascii="Palatino Linotype" w:eastAsia="sans-serif" w:hAnsi="Palatino Linotype" w:cs="Palatino Linotype"/>
          <w:color w:val="1A1C1E"/>
          <w:sz w:val="36"/>
          <w:szCs w:val="36"/>
          <w:shd w:val="clear" w:color="auto" w:fill="FFFFFF"/>
        </w:rPr>
        <w:lastRenderedPageBreak/>
        <w:t>nécessiterait une thérapie psychologique pour « réconcilier » les passagers en rébellion et aider le conducteur principal à reprendre le contrôle. L'autre cas nécessiterait une intervention de type « sécuritaire » pour exp</w:t>
      </w:r>
      <w:r w:rsidRPr="00700BF6">
        <w:rPr>
          <w:rFonts w:ascii="Palatino Linotype" w:eastAsia="sans-serif" w:hAnsi="Palatino Linotype" w:cs="Palatino Linotype"/>
          <w:color w:val="1A1C1E"/>
          <w:sz w:val="36"/>
          <w:szCs w:val="36"/>
          <w:shd w:val="clear" w:color="auto" w:fill="FFFFFF"/>
        </w:rPr>
        <w:t>ulser les voleurs et protéger le propriétaire légitime. Confondre les deux, c'est comme enseigner le code de la route à un voleur de voiture – un outil totalement inadapté à un problème d'une nature différente.</w:t>
      </w:r>
    </w:p>
    <w:p w14:paraId="36FBDB4C" w14:textId="77777777" w:rsidR="00ED75E1" w:rsidRPr="00700BF6" w:rsidRDefault="00ED75E1" w:rsidP="00700BF6">
      <w:pPr>
        <w:rPr>
          <w:rFonts w:ascii="Palatino Linotype" w:hAnsi="Palatino Linotype"/>
          <w:sz w:val="36"/>
          <w:szCs w:val="36"/>
        </w:rPr>
      </w:pPr>
    </w:p>
    <w:p w14:paraId="7718BB5D" w14:textId="77777777" w:rsidR="00ED75E1" w:rsidRPr="00700BF6" w:rsidRDefault="00ED75E1" w:rsidP="00700BF6">
      <w:pPr>
        <w:rPr>
          <w:rFonts w:ascii="Palatino Linotype" w:hAnsi="Palatino Linotype"/>
          <w:sz w:val="36"/>
          <w:szCs w:val="36"/>
        </w:rPr>
      </w:pPr>
    </w:p>
    <w:p w14:paraId="0AD8C6F0" w14:textId="77777777" w:rsidR="00ED75E1" w:rsidRPr="00700BF6" w:rsidRDefault="00ED75E1" w:rsidP="00700BF6">
      <w:pPr>
        <w:rPr>
          <w:rFonts w:ascii="Palatino Linotype" w:hAnsi="Palatino Linotype"/>
          <w:sz w:val="36"/>
          <w:szCs w:val="36"/>
        </w:rPr>
      </w:pPr>
    </w:p>
    <w:p w14:paraId="3954AB3F"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003A635C" w14:textId="77777777" w:rsidR="00ED75E1" w:rsidRPr="00700BF6" w:rsidRDefault="00ED75E1" w:rsidP="00700BF6">
      <w:pPr>
        <w:rPr>
          <w:rFonts w:ascii="Palatino Linotype" w:hAnsi="Palatino Linotype"/>
          <w:sz w:val="36"/>
          <w:szCs w:val="36"/>
        </w:rPr>
      </w:pPr>
    </w:p>
    <w:p w14:paraId="5B02813C"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0A24B936" w14:textId="77777777" w:rsidR="00ED75E1" w:rsidRPr="00700BF6" w:rsidRDefault="00ED75E1" w:rsidP="00700BF6">
      <w:pPr>
        <w:rPr>
          <w:rFonts w:ascii="Palatino Linotype" w:hAnsi="Palatino Linotype"/>
          <w:sz w:val="36"/>
          <w:szCs w:val="36"/>
        </w:rPr>
      </w:pPr>
    </w:p>
    <w:p w14:paraId="3DE20962" w14:textId="77777777" w:rsidR="00ED75E1" w:rsidRPr="00700BF6" w:rsidRDefault="00ED75E1" w:rsidP="00700BF6">
      <w:pPr>
        <w:rPr>
          <w:rFonts w:ascii="Palatino Linotype" w:hAnsi="Palatino Linotype"/>
          <w:sz w:val="36"/>
          <w:szCs w:val="36"/>
        </w:rPr>
      </w:pPr>
    </w:p>
    <w:p w14:paraId="238EDA5B"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15" w:name="_Toc4886"/>
      <w:r w:rsidRPr="00700BF6">
        <w:rPr>
          <w:rFonts w:ascii="Palatino Linotype" w:hAnsi="Palatino Linotype" w:cs="Palatino Linotype"/>
          <w:sz w:val="44"/>
          <w:szCs w:val="44"/>
        </w:rPr>
        <w:t xml:space="preserve">Chapitre 12 : LES </w:t>
      </w:r>
      <w:r w:rsidRPr="00700BF6">
        <w:rPr>
          <w:rFonts w:ascii="Palatino Linotype" w:hAnsi="Palatino Linotype" w:cs="Palatino Linotype"/>
          <w:sz w:val="44"/>
          <w:szCs w:val="44"/>
        </w:rPr>
        <w:t>CAPACITÉS SUPRANORMALES - QUAND LA CONSCIENCE PLIE LES LOIS DE LA PHYSIQUE</w:t>
      </w:r>
      <w:bookmarkEnd w:id="15"/>
    </w:p>
    <w:p w14:paraId="3A5BA229"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868D536"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8C85C0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980139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17D9DB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Nous avons déjà discuté des empreintes subtiles de la conscience sur la matière : une pensée peut lever un bras, une croyance peut créer un effet placebo. Mais est-ce là la </w:t>
      </w:r>
      <w:r w:rsidRPr="00700BF6">
        <w:rPr>
          <w:rFonts w:ascii="Palatino Linotype" w:eastAsia="sans-serif" w:hAnsi="Palatino Linotype" w:cs="Palatino Linotype"/>
          <w:color w:val="1A1C1E"/>
          <w:sz w:val="36"/>
          <w:szCs w:val="36"/>
          <w:shd w:val="clear" w:color="auto" w:fill="FFFFFF"/>
        </w:rPr>
        <w:t>limite du pouvoir de la conscience ? Ou ne s'agit-il que de légères ondulations à la surface d'un océan d'énergie dont nous ignorons tout ?</w:t>
      </w:r>
    </w:p>
    <w:p w14:paraId="6B1959D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Dans les années 1960, un expert en polygraphe de la CIA nommé </w:t>
      </w:r>
      <w:r w:rsidRPr="00700BF6">
        <w:rPr>
          <w:rFonts w:ascii="Palatino Linotype" w:eastAsia="sans-serif" w:hAnsi="Palatino Linotype" w:cs="Palatino Linotype"/>
          <w:color w:val="1A1C1E"/>
          <w:sz w:val="36"/>
          <w:szCs w:val="36"/>
          <w:shd w:val="clear" w:color="auto" w:fill="FFFFFF"/>
        </w:rPr>
        <w:lastRenderedPageBreak/>
        <w:t>Cleve Backster, sur un coup de tête, a connecté les él</w:t>
      </w:r>
      <w:r w:rsidRPr="00700BF6">
        <w:rPr>
          <w:rFonts w:ascii="Palatino Linotype" w:eastAsia="sans-serif" w:hAnsi="Palatino Linotype" w:cs="Palatino Linotype"/>
          <w:color w:val="1A1C1E"/>
          <w:sz w:val="36"/>
          <w:szCs w:val="36"/>
          <w:shd w:val="clear" w:color="auto" w:fill="FFFFFF"/>
        </w:rPr>
        <w:t>ectrodes de sa machine à la feuille d'une plante. Il a été stupéfait de découvrir qu'au moment même où il a simplement pensé à brûler cette feuille, l'aiguille du détecteur a bondi de manière paniquée. La plante semblait avoir « lu » son intention.</w:t>
      </w:r>
    </w:p>
    <w:p w14:paraId="4698627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L'expér</w:t>
      </w:r>
      <w:r w:rsidRPr="00700BF6">
        <w:rPr>
          <w:rFonts w:ascii="Palatino Linotype" w:eastAsia="sans-serif" w:hAnsi="Palatino Linotype" w:cs="Palatino Linotype"/>
          <w:color w:val="1A1C1E"/>
          <w:sz w:val="36"/>
          <w:szCs w:val="36"/>
          <w:shd w:val="clear" w:color="auto" w:fill="FFFFFF"/>
        </w:rPr>
        <w:t xml:space="preserve">ience de Backster a ouvert une petite porte, révélant que la conscience peut agir sur le monde matériel à distance, sans </w:t>
      </w:r>
      <w:r w:rsidRPr="00700BF6">
        <w:rPr>
          <w:rFonts w:ascii="Palatino Linotype" w:eastAsia="sans-serif" w:hAnsi="Palatino Linotype" w:cs="Palatino Linotype"/>
          <w:color w:val="1A1C1E"/>
          <w:sz w:val="36"/>
          <w:szCs w:val="36"/>
          <w:shd w:val="clear" w:color="auto" w:fill="FFFFFF"/>
        </w:rPr>
        <w:lastRenderedPageBreak/>
        <w:t>aucun contact physique. Mais c'était encore un impact subtil, uniquement enregistrable par des machines. Une question plus grande se po</w:t>
      </w:r>
      <w:r w:rsidRPr="00700BF6">
        <w:rPr>
          <w:rFonts w:ascii="Palatino Linotype" w:eastAsia="sans-serif" w:hAnsi="Palatino Linotype" w:cs="Palatino Linotype"/>
          <w:color w:val="1A1C1E"/>
          <w:sz w:val="36"/>
          <w:szCs w:val="36"/>
          <w:shd w:val="clear" w:color="auto" w:fill="FFFFFF"/>
        </w:rPr>
        <w:t xml:space="preserve">se : que se passerait-il si une conscience était entraînée, concentrée et renforcée à un niveau extraordinaire ? Pourrait-elle produire des effets non seulement mesurables par des machines, mais aussi visibles à l'œil nu ? Pourrait-elle réellement « plier </w:t>
      </w:r>
      <w:r w:rsidRPr="00700BF6">
        <w:rPr>
          <w:rFonts w:ascii="Palatino Linotype" w:eastAsia="sans-serif" w:hAnsi="Palatino Linotype" w:cs="Palatino Linotype"/>
          <w:color w:val="1A1C1E"/>
          <w:sz w:val="36"/>
          <w:szCs w:val="36"/>
          <w:shd w:val="clear" w:color="auto" w:fill="FFFFFF"/>
        </w:rPr>
        <w:t>» les lois de la physique que nous tenons pour immuables ?</w:t>
      </w:r>
    </w:p>
    <w:p w14:paraId="5F05AB6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C'est le domaine des « capacités supranormales » – un terme désignant les facultés extraordinaires de l'être humain. Bien que souvent considérées comme des fantasmes ou des fraudes, il y a eu des p</w:t>
      </w:r>
      <w:r w:rsidRPr="00700BF6">
        <w:rPr>
          <w:rFonts w:ascii="Palatino Linotype" w:eastAsia="sans-serif" w:hAnsi="Palatino Linotype" w:cs="Palatino Linotype"/>
          <w:color w:val="1A1C1E"/>
          <w:sz w:val="36"/>
          <w:szCs w:val="36"/>
          <w:shd w:val="clear" w:color="auto" w:fill="FFFFFF"/>
        </w:rPr>
        <w:t>ériodes dans l'histoire où ce phénomène a été étudié sérieusement, révélant des potentiels humains latents que la science moderne ne peut toujours pas expliquer.</w:t>
      </w:r>
    </w:p>
    <w:p w14:paraId="778E194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16DEC0E"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La Fièvre du « Qigong » et les Expériences Saisissantes</w:t>
      </w:r>
    </w:p>
    <w:p w14:paraId="11058E6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À la fin des années 1970 et tout a</w:t>
      </w:r>
      <w:r w:rsidRPr="00700BF6">
        <w:rPr>
          <w:rFonts w:ascii="Palatino Linotype" w:eastAsia="sans-serif" w:hAnsi="Palatino Linotype" w:cs="Palatino Linotype"/>
          <w:color w:val="1A1C1E"/>
          <w:sz w:val="36"/>
          <w:szCs w:val="36"/>
          <w:shd w:val="clear" w:color="auto" w:fill="FFFFFF"/>
        </w:rPr>
        <w:t>u long des années 1980, un mouvement massif a explosé en Chine, connu sous le nom de « fièvre du qigong ». Des dizaines de millions de personnes, des citoyens ordinaires aux hauts fonctionnaires, ont pratiqué des formes traditionnelles de qigong avec la co</w:t>
      </w:r>
      <w:r w:rsidRPr="00700BF6">
        <w:rPr>
          <w:rFonts w:ascii="Palatino Linotype" w:eastAsia="sans-serif" w:hAnsi="Palatino Linotype" w:cs="Palatino Linotype"/>
          <w:color w:val="1A1C1E"/>
          <w:sz w:val="36"/>
          <w:szCs w:val="36"/>
          <w:shd w:val="clear" w:color="auto" w:fill="FFFFFF"/>
        </w:rPr>
        <w:t xml:space="preserve">nviction qu'elles pouvaient guérir des maladies et </w:t>
      </w:r>
      <w:r w:rsidRPr="00700BF6">
        <w:rPr>
          <w:rFonts w:ascii="Palatino Linotype" w:eastAsia="sans-serif" w:hAnsi="Palatino Linotype" w:cs="Palatino Linotype"/>
          <w:color w:val="1A1C1E"/>
          <w:sz w:val="36"/>
          <w:szCs w:val="36"/>
          <w:shd w:val="clear" w:color="auto" w:fill="FFFFFF"/>
        </w:rPr>
        <w:lastRenderedPageBreak/>
        <w:t>débloquer les potentiels extraordinaires du corps.</w:t>
      </w:r>
    </w:p>
    <w:p w14:paraId="1D3503E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Parallèlement à cette ferveur, une multitude de rapports sur des personnes possédant des « capacités supranormales » (</w:t>
      </w:r>
      <w:r w:rsidRPr="00700BF6">
        <w:rPr>
          <w:rFonts w:ascii="Palatino Linotype" w:eastAsia="sans-serif" w:hAnsi="Palatino Linotype" w:cs="Palatino Linotype"/>
          <w:color w:val="1A1C1E"/>
          <w:sz w:val="36"/>
          <w:szCs w:val="36"/>
          <w:shd w:val="clear" w:color="auto" w:fill="FFFFFF"/>
        </w:rPr>
        <w:t>特异功能</w:t>
      </w:r>
      <w:r w:rsidRPr="00700BF6">
        <w:rPr>
          <w:rFonts w:ascii="Palatino Linotype" w:eastAsia="sans-serif" w:hAnsi="Palatino Linotype" w:cs="Palatino Linotype"/>
          <w:color w:val="1A1C1E"/>
          <w:sz w:val="36"/>
          <w:szCs w:val="36"/>
          <w:shd w:val="clear" w:color="auto" w:fill="FFFFFF"/>
        </w:rPr>
        <w:t>) ont fait surface. Plutôt que d</w:t>
      </w:r>
      <w:r w:rsidRPr="00700BF6">
        <w:rPr>
          <w:rFonts w:ascii="Palatino Linotype" w:eastAsia="sans-serif" w:hAnsi="Palatino Linotype" w:cs="Palatino Linotype"/>
          <w:color w:val="1A1C1E"/>
          <w:sz w:val="36"/>
          <w:szCs w:val="36"/>
          <w:shd w:val="clear" w:color="auto" w:fill="FFFFFF"/>
        </w:rPr>
        <w:t>e les rejeter comme des superstitions, une partie des scientifiques et des agences gouvernementales chinoises de l'époque ont décidé de mener des recherches sérieuses.</w:t>
      </w:r>
    </w:p>
    <w:p w14:paraId="15E3596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Ils ont invité des personnes dotées de ces capacités, en particulier de nombreux </w:t>
      </w:r>
      <w:r w:rsidRPr="00700BF6">
        <w:rPr>
          <w:rFonts w:ascii="Palatino Linotype" w:eastAsia="sans-serif" w:hAnsi="Palatino Linotype" w:cs="Palatino Linotype"/>
          <w:color w:val="1A1C1E"/>
          <w:sz w:val="36"/>
          <w:szCs w:val="36"/>
          <w:shd w:val="clear" w:color="auto" w:fill="FFFFFF"/>
        </w:rPr>
        <w:t>enfants, dans des laboratoires rigoureusement contrôlés au sein d'universités et d'instituts de recherche prestigieux. Sous la supervision des scientifiques, des expériences incroyables ont été menées et documentées :</w:t>
      </w:r>
    </w:p>
    <w:p w14:paraId="4DE9D63A" w14:textId="77777777" w:rsidR="00ED75E1" w:rsidRPr="00700BF6" w:rsidRDefault="007C21AB" w:rsidP="00700BF6">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Reconnaissance de caractères dans une </w:t>
      </w:r>
      <w:r w:rsidRPr="00700BF6">
        <w:rPr>
          <w:rFonts w:ascii="Palatino Linotype" w:eastAsia="sans-serif" w:hAnsi="Palatino Linotype" w:cs="Palatino Linotype"/>
          <w:color w:val="1A1C1E"/>
          <w:sz w:val="36"/>
          <w:szCs w:val="36"/>
          <w:shd w:val="clear" w:color="auto" w:fill="FFFFFF"/>
        </w:rPr>
        <w:t xml:space="preserve">enveloppe scellée : Une personne pouvait « voir » et lire correctement des </w:t>
      </w:r>
      <w:r w:rsidRPr="00700BF6">
        <w:rPr>
          <w:rFonts w:ascii="Palatino Linotype" w:eastAsia="sans-serif" w:hAnsi="Palatino Linotype" w:cs="Palatino Linotype"/>
          <w:color w:val="1A1C1E"/>
          <w:sz w:val="36"/>
          <w:szCs w:val="36"/>
          <w:shd w:val="clear" w:color="auto" w:fill="FFFFFF"/>
        </w:rPr>
        <w:lastRenderedPageBreak/>
        <w:t>caractères écrits sur un papier scellé dans plusieurs couches d'enveloppes.</w:t>
      </w:r>
    </w:p>
    <w:p w14:paraId="1ECC5B0B" w14:textId="77777777" w:rsidR="00ED75E1" w:rsidRPr="00700BF6" w:rsidRDefault="007C21AB" w:rsidP="00700BF6">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Déplacement d'objets à distance (Psychokinésie) : Certains pouvaient utiliser leur esprit pour déplacer d</w:t>
      </w:r>
      <w:r w:rsidRPr="00700BF6">
        <w:rPr>
          <w:rFonts w:ascii="Palatino Linotype" w:eastAsia="sans-serif" w:hAnsi="Palatino Linotype" w:cs="Palatino Linotype"/>
          <w:color w:val="1A1C1E"/>
          <w:sz w:val="36"/>
          <w:szCs w:val="36"/>
          <w:shd w:val="clear" w:color="auto" w:fill="FFFFFF"/>
        </w:rPr>
        <w:t>e petits objets, ou même faire tourner l'aiguille d'une montre à l'intérieur d'un cadran scellé.</w:t>
      </w:r>
    </w:p>
    <w:p w14:paraId="20CD8506" w14:textId="77777777" w:rsidR="00ED75E1" w:rsidRPr="00700BF6" w:rsidRDefault="007C21AB" w:rsidP="00700BF6">
      <w:pPr>
        <w:numPr>
          <w:ilvl w:val="0"/>
          <w:numId w:val="7"/>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 xml:space="preserve">Faire germer des graines : L'une des expériences les plus célèbres a été celle d'un </w:t>
      </w:r>
      <w:r w:rsidRPr="00700BF6">
        <w:rPr>
          <w:rFonts w:ascii="Palatino Linotype" w:eastAsia="sans-serif" w:hAnsi="Palatino Linotype" w:cs="Palatino Linotype"/>
          <w:color w:val="1A1C1E"/>
          <w:sz w:val="36"/>
          <w:szCs w:val="36"/>
          <w:shd w:val="clear" w:color="auto" w:fill="FFFFFF"/>
        </w:rPr>
        <w:lastRenderedPageBreak/>
        <w:t>maître de qigong utilisant son esprit pour faire germer une graine (par exe</w:t>
      </w:r>
      <w:r w:rsidRPr="00700BF6">
        <w:rPr>
          <w:rFonts w:ascii="Palatino Linotype" w:eastAsia="sans-serif" w:hAnsi="Palatino Linotype" w:cs="Palatino Linotype"/>
          <w:color w:val="1A1C1E"/>
          <w:sz w:val="36"/>
          <w:szCs w:val="36"/>
          <w:shd w:val="clear" w:color="auto" w:fill="FFFFFF"/>
        </w:rPr>
        <w:t>mple, un haricot) et la faire pousser de plusieurs centimètres en quelques minutes seulement, un processus qui prend normalement plusieurs jours.</w:t>
      </w:r>
    </w:p>
    <w:p w14:paraId="0774EA5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Ces résultats, publiés dans des revues scientifiques chinoises, ont déclenché un débat houleux. Bien que le mo</w:t>
      </w:r>
      <w:r w:rsidRPr="00700BF6">
        <w:rPr>
          <w:rFonts w:ascii="Palatino Linotype" w:eastAsia="sans-serif" w:hAnsi="Palatino Linotype" w:cs="Palatino Linotype"/>
          <w:color w:val="1A1C1E"/>
          <w:sz w:val="36"/>
          <w:szCs w:val="36"/>
          <w:shd w:val="clear" w:color="auto" w:fill="FFFFFF"/>
        </w:rPr>
        <w:t xml:space="preserve">uvement ait été plus tard réprimé pour des raisons politiques et que de </w:t>
      </w:r>
      <w:r w:rsidRPr="00700BF6">
        <w:rPr>
          <w:rFonts w:ascii="Palatino Linotype" w:eastAsia="sans-serif" w:hAnsi="Palatino Linotype" w:cs="Palatino Linotype"/>
          <w:color w:val="1A1C1E"/>
          <w:sz w:val="36"/>
          <w:szCs w:val="36"/>
          <w:shd w:val="clear" w:color="auto" w:fill="FFFFFF"/>
        </w:rPr>
        <w:lastRenderedPageBreak/>
        <w:t>nombreux cas se soient révélés être des fraudes, il est indéniable qu'il y a eu une période où ces phénomènes ont été pris au sérieux, laissant derrière eux des documents suggérant que</w:t>
      </w:r>
      <w:r w:rsidRPr="00700BF6">
        <w:rPr>
          <w:rFonts w:ascii="Palatino Linotype" w:eastAsia="sans-serif" w:hAnsi="Palatino Linotype" w:cs="Palatino Linotype"/>
          <w:color w:val="1A1C1E"/>
          <w:sz w:val="36"/>
          <w:szCs w:val="36"/>
          <w:shd w:val="clear" w:color="auto" w:fill="FFFFFF"/>
        </w:rPr>
        <w:t>, dans certaines conditions, la conscience humaine est capable de dépasser les limites ordinaires.</w:t>
      </w:r>
    </w:p>
    <w:p w14:paraId="2B4F8139"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41D2B38"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2. Impact Macrocosmique : Transcender l'Espace Matériel</w:t>
      </w:r>
    </w:p>
    <w:p w14:paraId="0E0FD01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Les capacités étudiées en laboratoire sont souvent à petite échelle. Mais dans les textes anciens et</w:t>
      </w:r>
      <w:r w:rsidRPr="00700BF6">
        <w:rPr>
          <w:rFonts w:ascii="Palatino Linotype" w:eastAsia="sans-serif" w:hAnsi="Palatino Linotype" w:cs="Palatino Linotype"/>
          <w:color w:val="1A1C1E"/>
          <w:sz w:val="36"/>
          <w:szCs w:val="36"/>
          <w:shd w:val="clear" w:color="auto" w:fill="FFFFFF"/>
        </w:rPr>
        <w:t xml:space="preserve"> les récits oraux, on décrit des capacités d'un niveau macroscopique, défiant directement des lois fondamentales comme la gravité et la solidité de la matière.</w:t>
      </w:r>
    </w:p>
    <w:p w14:paraId="0FAE1C62" w14:textId="77777777" w:rsidR="00ED75E1" w:rsidRPr="00700BF6" w:rsidRDefault="007C21AB" w:rsidP="00700BF6">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Télékinésie : C'est la capacité d'utiliser l'esprit pour </w:t>
      </w:r>
      <w:r w:rsidRPr="00700BF6">
        <w:rPr>
          <w:rFonts w:ascii="Palatino Linotype" w:eastAsia="sans-serif" w:hAnsi="Palatino Linotype" w:cs="Palatino Linotype"/>
          <w:color w:val="1A1C1E"/>
          <w:sz w:val="36"/>
          <w:szCs w:val="36"/>
          <w:shd w:val="clear" w:color="auto" w:fill="FFFFFF"/>
        </w:rPr>
        <w:lastRenderedPageBreak/>
        <w:t>déplacer des objets plus grands. Dans d</w:t>
      </w:r>
      <w:r w:rsidRPr="00700BF6">
        <w:rPr>
          <w:rFonts w:ascii="Palatino Linotype" w:eastAsia="sans-serif" w:hAnsi="Palatino Linotype" w:cs="Palatino Linotype"/>
          <w:color w:val="1A1C1E"/>
          <w:sz w:val="36"/>
          <w:szCs w:val="36"/>
          <w:shd w:val="clear" w:color="auto" w:fill="FFFFFF"/>
        </w:rPr>
        <w:t>e nombreuses légendes, des maîtres taoïstes ou des moines zen pouvaient soulever des rochers ou faire léviter des objets.</w:t>
      </w:r>
    </w:p>
    <w:p w14:paraId="258386E9" w14:textId="77777777" w:rsidR="00ED75E1" w:rsidRPr="00700BF6" w:rsidRDefault="007C21AB" w:rsidP="00700BF6">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Traverser les murs : C'est la capacité de modifier la structure moléculaire de son propre corps et de celle d'un obstacle pour passer </w:t>
      </w:r>
      <w:r w:rsidRPr="00700BF6">
        <w:rPr>
          <w:rFonts w:ascii="Palatino Linotype" w:eastAsia="sans-serif" w:hAnsi="Palatino Linotype" w:cs="Palatino Linotype"/>
          <w:color w:val="1A1C1E"/>
          <w:sz w:val="36"/>
          <w:szCs w:val="36"/>
          <w:shd w:val="clear" w:color="auto" w:fill="FFFFFF"/>
        </w:rPr>
        <w:t xml:space="preserve">à travers. Théoriquement, un atome est principalement constitué de vide. Si l'on pouvait contrôler </w:t>
      </w:r>
      <w:r w:rsidRPr="00700BF6">
        <w:rPr>
          <w:rFonts w:ascii="Palatino Linotype" w:eastAsia="sans-serif" w:hAnsi="Palatino Linotype" w:cs="Palatino Linotype"/>
          <w:color w:val="1A1C1E"/>
          <w:sz w:val="36"/>
          <w:szCs w:val="36"/>
          <w:shd w:val="clear" w:color="auto" w:fill="FFFFFF"/>
        </w:rPr>
        <w:lastRenderedPageBreak/>
        <w:t>les champs de force qui maintiennent les atomes ensemble, traverser un mur ne serait pas inconcevable.</w:t>
      </w:r>
    </w:p>
    <w:p w14:paraId="41DB7209" w14:textId="77777777" w:rsidR="00ED75E1" w:rsidRPr="00700BF6" w:rsidRDefault="007C21AB" w:rsidP="00700BF6">
      <w:pPr>
        <w:numPr>
          <w:ilvl w:val="0"/>
          <w:numId w:val="7"/>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Lévitation : C'est la capacité d'utiliser la conscienc</w:t>
      </w:r>
      <w:r w:rsidRPr="00700BF6">
        <w:rPr>
          <w:rFonts w:ascii="Palatino Linotype" w:eastAsia="sans-serif" w:hAnsi="Palatino Linotype" w:cs="Palatino Linotype"/>
          <w:color w:val="1A1C1E"/>
          <w:sz w:val="36"/>
          <w:szCs w:val="36"/>
          <w:shd w:val="clear" w:color="auto" w:fill="FFFFFF"/>
        </w:rPr>
        <w:t>e pour vaincre la gravité et s'élever du sol. Ce phénomène a été rapporté dans de nombreuses cultures, des saints catholiques aux moines tibétains.</w:t>
      </w:r>
    </w:p>
    <w:p w14:paraId="1AB2917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Ces capacités, si elles sont réelles, indiquent toutes une chose : à un </w:t>
      </w:r>
      <w:r w:rsidRPr="00700BF6">
        <w:rPr>
          <w:rFonts w:ascii="Palatino Linotype" w:eastAsia="sans-serif" w:hAnsi="Palatino Linotype" w:cs="Palatino Linotype"/>
          <w:color w:val="1A1C1E"/>
          <w:sz w:val="36"/>
          <w:szCs w:val="36"/>
          <w:shd w:val="clear" w:color="auto" w:fill="FFFFFF"/>
        </w:rPr>
        <w:lastRenderedPageBreak/>
        <w:t>niveau de conscience supérieur, la c</w:t>
      </w:r>
      <w:r w:rsidRPr="00700BF6">
        <w:rPr>
          <w:rFonts w:ascii="Palatino Linotype" w:eastAsia="sans-serif" w:hAnsi="Palatino Linotype" w:cs="Palatino Linotype"/>
          <w:color w:val="1A1C1E"/>
          <w:sz w:val="36"/>
          <w:szCs w:val="36"/>
          <w:shd w:val="clear" w:color="auto" w:fill="FFFFFF"/>
        </w:rPr>
        <w:t>onscience n'est plus un produit de la matière, mais en devient le maître. Elle peut commander aux molécules, aux atomes, et même aux champs de force fondamentaux de l'univers.</w:t>
      </w:r>
    </w:p>
    <w:p w14:paraId="4F8480E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95176CF"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3. Impact Subatomique : l'Alchimie de la Conscience</w:t>
      </w:r>
    </w:p>
    <w:p w14:paraId="35479DB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Si déplacer des </w:t>
      </w:r>
      <w:r w:rsidRPr="00700BF6">
        <w:rPr>
          <w:rFonts w:ascii="Palatino Linotype" w:eastAsia="sans-serif" w:hAnsi="Palatino Linotype" w:cs="Palatino Linotype"/>
          <w:color w:val="1A1C1E"/>
          <w:sz w:val="36"/>
          <w:szCs w:val="36"/>
          <w:shd w:val="clear" w:color="auto" w:fill="FFFFFF"/>
        </w:rPr>
        <w:t xml:space="preserve">molécules est déjà extraordinaire, changer la structure interne d'un atome est </w:t>
      </w:r>
      <w:r w:rsidRPr="00700BF6">
        <w:rPr>
          <w:rFonts w:ascii="Palatino Linotype" w:eastAsia="sans-serif" w:hAnsi="Palatino Linotype" w:cs="Palatino Linotype"/>
          <w:color w:val="1A1C1E"/>
          <w:sz w:val="36"/>
          <w:szCs w:val="36"/>
          <w:shd w:val="clear" w:color="auto" w:fill="FFFFFF"/>
        </w:rPr>
        <w:lastRenderedPageBreak/>
        <w:t>d'un niveau inimaginable. C'est peut-être la clé pour déchiffrer l'un des plus grands mystères de l'histoire : l'alchimie.</w:t>
      </w:r>
    </w:p>
    <w:p w14:paraId="177A705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L'histoire dépeint souvent les alchimistes comme des c</w:t>
      </w:r>
      <w:r w:rsidRPr="00700BF6">
        <w:rPr>
          <w:rFonts w:ascii="Palatino Linotype" w:eastAsia="sans-serif" w:hAnsi="Palatino Linotype" w:cs="Palatino Linotype"/>
          <w:color w:val="1A1C1E"/>
          <w:sz w:val="36"/>
          <w:szCs w:val="36"/>
          <w:shd w:val="clear" w:color="auto" w:fill="FFFFFF"/>
        </w:rPr>
        <w:t>harlatans ou des chimistes primitifs, essayant de transformer le plomb en or par des méthodes chimiques rudimentaires. Mais si nous réexaminons cela sous un autre angle, une nouvelle possibilité s'ouvre.</w:t>
      </w:r>
    </w:p>
    <w:p w14:paraId="4F35756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Quelle est la différence fondamentale entre un atome</w:t>
      </w:r>
      <w:r w:rsidRPr="00700BF6">
        <w:rPr>
          <w:rFonts w:ascii="Palatino Linotype" w:eastAsia="sans-serif" w:hAnsi="Palatino Linotype" w:cs="Palatino Linotype"/>
          <w:color w:val="1A1C1E"/>
          <w:sz w:val="36"/>
          <w:szCs w:val="36"/>
          <w:shd w:val="clear" w:color="auto" w:fill="FFFFFF"/>
        </w:rPr>
        <w:t xml:space="preserve"> de plomb et un atome d'or ? Elle réside dans le nombre de protons dans le noyau. Un atome de plomb a 82 protons. Un atome d'or en a 79. Théoriquement, si vous pouviez retirer 3 protons du noyau d'un atome de plomb, il deviendrait un atome d'or.</w:t>
      </w:r>
    </w:p>
    <w:p w14:paraId="50E6C80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science</w:t>
      </w:r>
      <w:r w:rsidRPr="00700BF6">
        <w:rPr>
          <w:rFonts w:ascii="Palatino Linotype" w:eastAsia="sans-serif" w:hAnsi="Palatino Linotype" w:cs="Palatino Linotype"/>
          <w:color w:val="1A1C1E"/>
          <w:sz w:val="36"/>
          <w:szCs w:val="36"/>
          <w:shd w:val="clear" w:color="auto" w:fill="FFFFFF"/>
        </w:rPr>
        <w:t xml:space="preserve"> moderne peut le faire dans des accélérateurs de particules, mais cela nécessite une énergie colossale.</w:t>
      </w:r>
    </w:p>
    <w:p w14:paraId="4095019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Se pourrait-il que la véritable alchimie ne soit pas un processus chimique, mais une capacité supranormale au niveau subatomique ? Se pourrait-il qu'un </w:t>
      </w:r>
      <w:r w:rsidRPr="00700BF6">
        <w:rPr>
          <w:rFonts w:ascii="Palatino Linotype" w:eastAsia="sans-serif" w:hAnsi="Palatino Linotype" w:cs="Palatino Linotype"/>
          <w:color w:val="1A1C1E"/>
          <w:sz w:val="36"/>
          <w:szCs w:val="36"/>
          <w:shd w:val="clear" w:color="auto" w:fill="FFFFFF"/>
        </w:rPr>
        <w:t>maître alchimiste, une personne ayant cultivé sa conscience à un niveau extrêmement élevé, puisse utiliser son propre esprit pour agir directement sur le noyau atomique, lui ordonnant de changer son nombre de protons ?</w:t>
      </w:r>
    </w:p>
    <w:p w14:paraId="2F6C105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De ce point de vue, l'alchimie ne ser</w:t>
      </w:r>
      <w:r w:rsidRPr="00700BF6">
        <w:rPr>
          <w:rFonts w:ascii="Palatino Linotype" w:eastAsia="sans-serif" w:hAnsi="Palatino Linotype" w:cs="Palatino Linotype"/>
          <w:color w:val="1A1C1E"/>
          <w:sz w:val="36"/>
          <w:szCs w:val="36"/>
          <w:shd w:val="clear" w:color="auto" w:fill="FFFFFF"/>
        </w:rPr>
        <w:t>ait pas une science matérielle ratée, mais pourrait être le summum d'une science de la conscience que nous avons complètement oubliée.</w:t>
      </w:r>
    </w:p>
    <w:p w14:paraId="5FBCDDA8"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B906B5E"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Étendre la Perception : Voir à travers le Temps</w:t>
      </w:r>
    </w:p>
    <w:p w14:paraId="1E73E03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Outre l'action sur la matière, certaines capacités supranormales impl</w:t>
      </w:r>
      <w:r w:rsidRPr="00700BF6">
        <w:rPr>
          <w:rFonts w:ascii="Palatino Linotype" w:eastAsia="sans-serif" w:hAnsi="Palatino Linotype" w:cs="Palatino Linotype"/>
          <w:color w:val="1A1C1E"/>
          <w:sz w:val="36"/>
          <w:szCs w:val="36"/>
          <w:shd w:val="clear" w:color="auto" w:fill="FFFFFF"/>
        </w:rPr>
        <w:t xml:space="preserve">iquent de transcender les limites de la </w:t>
      </w:r>
      <w:r w:rsidRPr="00700BF6">
        <w:rPr>
          <w:rFonts w:ascii="Palatino Linotype" w:eastAsia="sans-serif" w:hAnsi="Palatino Linotype" w:cs="Palatino Linotype"/>
          <w:color w:val="1A1C1E"/>
          <w:sz w:val="36"/>
          <w:szCs w:val="36"/>
          <w:shd w:val="clear" w:color="auto" w:fill="FFFFFF"/>
        </w:rPr>
        <w:lastRenderedPageBreak/>
        <w:t>perception ordinaire, en particulier les limites de l'espace et du temps.</w:t>
      </w:r>
    </w:p>
    <w:p w14:paraId="5E6DB3E9" w14:textId="77777777" w:rsidR="00ED75E1" w:rsidRPr="00700BF6" w:rsidRDefault="007C21AB" w:rsidP="00700BF6">
      <w:pPr>
        <w:numPr>
          <w:ilvl w:val="0"/>
          <w:numId w:val="7"/>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Clairvoyance / Vision à distance : La capacité de « voir » des événements, des lieux ou des personnes à une très grande distance sans utiliser</w:t>
      </w:r>
      <w:r w:rsidRPr="00700BF6">
        <w:rPr>
          <w:rFonts w:ascii="Palatino Linotype" w:eastAsia="sans-serif" w:hAnsi="Palatino Linotype" w:cs="Palatino Linotype"/>
          <w:color w:val="1A1C1E"/>
          <w:sz w:val="36"/>
          <w:szCs w:val="36"/>
          <w:shd w:val="clear" w:color="auto" w:fill="FFFFFF"/>
        </w:rPr>
        <w:t xml:space="preserve"> les sens physiques.</w:t>
      </w:r>
    </w:p>
    <w:p w14:paraId="319BDD3E" w14:textId="77777777" w:rsidR="00ED75E1" w:rsidRPr="00700BF6" w:rsidRDefault="007C21AB" w:rsidP="00700BF6">
      <w:pPr>
        <w:numPr>
          <w:ilvl w:val="0"/>
          <w:numId w:val="7"/>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Rétrocognition : La capacité d'accéder à des informations, des images sur des événements passés.</w:t>
      </w:r>
    </w:p>
    <w:p w14:paraId="43836712" w14:textId="77777777" w:rsidR="00ED75E1" w:rsidRPr="00700BF6" w:rsidRDefault="007C21AB" w:rsidP="00700BF6">
      <w:pPr>
        <w:numPr>
          <w:ilvl w:val="0"/>
          <w:numId w:val="7"/>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Précognition / Prophétie : La capacité de sentir ou de voir des événements susceptibles de se produire dans le futur.</w:t>
      </w:r>
    </w:p>
    <w:p w14:paraId="2315E55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Ces capacités suggèr</w:t>
      </w:r>
      <w:r w:rsidRPr="00700BF6">
        <w:rPr>
          <w:rFonts w:ascii="Palatino Linotype" w:eastAsia="sans-serif" w:hAnsi="Palatino Linotype" w:cs="Palatino Linotype"/>
          <w:color w:val="1A1C1E"/>
          <w:sz w:val="36"/>
          <w:szCs w:val="36"/>
          <w:shd w:val="clear" w:color="auto" w:fill="FFFFFF"/>
        </w:rPr>
        <w:t>ent qu'à un certain niveau, toutes les informations sur le passé, le présent et le futur coexistent, comme si toutes les scènes d'un film étaient déjà imprimées. Une personne dotée de capacités supranormales serait comme quelqu'un capable de « rembobiner »</w:t>
      </w:r>
      <w:r w:rsidRPr="00700BF6">
        <w:rPr>
          <w:rFonts w:ascii="Palatino Linotype" w:eastAsia="sans-serif" w:hAnsi="Palatino Linotype" w:cs="Palatino Linotype"/>
          <w:color w:val="1A1C1E"/>
          <w:sz w:val="36"/>
          <w:szCs w:val="36"/>
          <w:shd w:val="clear" w:color="auto" w:fill="FFFFFF"/>
        </w:rPr>
        <w:t xml:space="preserve"> ou d'« avancer </w:t>
      </w:r>
      <w:r w:rsidRPr="00700BF6">
        <w:rPr>
          <w:rFonts w:ascii="Palatino Linotype" w:eastAsia="sans-serif" w:hAnsi="Palatino Linotype" w:cs="Palatino Linotype"/>
          <w:color w:val="1A1C1E"/>
          <w:sz w:val="36"/>
          <w:szCs w:val="36"/>
          <w:shd w:val="clear" w:color="auto" w:fill="FFFFFF"/>
        </w:rPr>
        <w:lastRenderedPageBreak/>
        <w:t>rapidement » ce film à volonté, alors que nous ne pouvons que le regarder séquentiellement.</w:t>
      </w:r>
    </w:p>
    <w:p w14:paraId="1A0B5515"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FCBB562"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5. Illusionnisme ou Dissimulation ? : les Secrets Célestes ne Doivent pas être Révélés</w:t>
      </w:r>
    </w:p>
    <w:p w14:paraId="04FA57A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Une question légitime se pose : si ces capacités sont </w:t>
      </w:r>
      <w:r w:rsidRPr="00700BF6">
        <w:rPr>
          <w:rFonts w:ascii="Palatino Linotype" w:eastAsia="sans-serif" w:hAnsi="Palatino Linotype" w:cs="Palatino Linotype"/>
          <w:color w:val="1A1C1E"/>
          <w:sz w:val="36"/>
          <w:szCs w:val="36"/>
          <w:shd w:val="clear" w:color="auto" w:fill="FFFFFF"/>
        </w:rPr>
        <w:t xml:space="preserve">réelles, pourquoi ne sont-elles pas démontrées publiquement et ne deviennent-elles pas un fait </w:t>
      </w:r>
      <w:r w:rsidRPr="00700BF6">
        <w:rPr>
          <w:rFonts w:ascii="Palatino Linotype" w:eastAsia="sans-serif" w:hAnsi="Palatino Linotype" w:cs="Palatino Linotype"/>
          <w:color w:val="1A1C1E"/>
          <w:sz w:val="36"/>
          <w:szCs w:val="36"/>
          <w:shd w:val="clear" w:color="auto" w:fill="FFFFFF"/>
        </w:rPr>
        <w:lastRenderedPageBreak/>
        <w:t>largement accepté ? Pourquoi les personnes vraiment douées sont-elles souvent si discrètes, voire cachent-elles leurs capacités sous le couvert de la « magie » ?</w:t>
      </w:r>
    </w:p>
    <w:p w14:paraId="13008BF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réponse pourrait résider dans un principe profond de l'univers, souvent appelé « les secrets célestes ne doivent pas être révélés à la légère » (</w:t>
      </w:r>
      <w:r w:rsidRPr="00700BF6">
        <w:rPr>
          <w:rFonts w:ascii="Palatino Linotype" w:eastAsia="sans-serif" w:hAnsi="Palatino Linotype" w:cs="Palatino Linotype"/>
          <w:color w:val="1A1C1E"/>
          <w:sz w:val="36"/>
          <w:szCs w:val="36"/>
          <w:shd w:val="clear" w:color="auto" w:fill="FFFFFF"/>
        </w:rPr>
        <w:t>天機不可洩漏</w:t>
      </w:r>
      <w:r w:rsidRPr="00700BF6">
        <w:rPr>
          <w:rFonts w:ascii="Palatino Linotype" w:eastAsia="sans-serif" w:hAnsi="Palatino Linotype" w:cs="Palatino Linotype"/>
          <w:color w:val="1A1C1E"/>
          <w:sz w:val="36"/>
          <w:szCs w:val="36"/>
          <w:shd w:val="clear" w:color="auto" w:fill="FFFFFF"/>
        </w:rPr>
        <w:t>).</w:t>
      </w:r>
    </w:p>
    <w:p w14:paraId="1706395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monde humain est conçu comme un « royaume d'illusion ». Nous y sommes placés pour </w:t>
      </w:r>
      <w:r w:rsidRPr="00700BF6">
        <w:rPr>
          <w:rFonts w:ascii="Palatino Linotype" w:eastAsia="sans-serif" w:hAnsi="Palatino Linotype" w:cs="Palatino Linotype"/>
          <w:color w:val="1A1C1E"/>
          <w:sz w:val="36"/>
          <w:szCs w:val="36"/>
          <w:shd w:val="clear" w:color="auto" w:fill="FFFFFF"/>
        </w:rPr>
        <w:lastRenderedPageBreak/>
        <w:t>choisir notre</w:t>
      </w:r>
      <w:r w:rsidRPr="00700BF6">
        <w:rPr>
          <w:rFonts w:ascii="Palatino Linotype" w:eastAsia="sans-serif" w:hAnsi="Palatino Linotype" w:cs="Palatino Linotype"/>
          <w:color w:val="1A1C1E"/>
          <w:sz w:val="36"/>
          <w:szCs w:val="36"/>
          <w:shd w:val="clear" w:color="auto" w:fill="FFFFFF"/>
        </w:rPr>
        <w:t xml:space="preserve"> propre chemin, pour réaliser par nous-mêmes ce qui est bien et ce qui est mal, sur la base de la foi et de la cultivation de l'esprit, et non sur la base de preuves surnaturelles étalées sous nos yeux.</w:t>
      </w:r>
    </w:p>
    <w:p w14:paraId="64D31B7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Si une personne pouvait voler dans le ciel ou transfo</w:t>
      </w:r>
      <w:r w:rsidRPr="00700BF6">
        <w:rPr>
          <w:rFonts w:ascii="Palatino Linotype" w:eastAsia="sans-serif" w:hAnsi="Palatino Linotype" w:cs="Palatino Linotype"/>
          <w:color w:val="1A1C1E"/>
          <w:sz w:val="36"/>
          <w:szCs w:val="36"/>
          <w:shd w:val="clear" w:color="auto" w:fill="FFFFFF"/>
        </w:rPr>
        <w:t xml:space="preserve">rmer des pierres en or publiquement, l'ordre de cette société s'effondrerait. Les gens cesseraient de travailler, de se cultiver, et ne feraient que courir </w:t>
      </w:r>
      <w:r w:rsidRPr="00700BF6">
        <w:rPr>
          <w:rFonts w:ascii="Palatino Linotype" w:eastAsia="sans-serif" w:hAnsi="Palatino Linotype" w:cs="Palatino Linotype"/>
          <w:color w:val="1A1C1E"/>
          <w:sz w:val="36"/>
          <w:szCs w:val="36"/>
          <w:shd w:val="clear" w:color="auto" w:fill="FFFFFF"/>
        </w:rPr>
        <w:lastRenderedPageBreak/>
        <w:t>pour vénérer et implorer des miracles. L'« épreuve » de la vie humaine perdrait tout son sens.</w:t>
      </w:r>
    </w:p>
    <w:p w14:paraId="11D29CE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Par c</w:t>
      </w:r>
      <w:r w:rsidRPr="00700BF6">
        <w:rPr>
          <w:rFonts w:ascii="Palatino Linotype" w:eastAsia="sans-serif" w:hAnsi="Palatino Linotype" w:cs="Palatino Linotype"/>
          <w:color w:val="1A1C1E"/>
          <w:sz w:val="36"/>
          <w:szCs w:val="36"/>
          <w:shd w:val="clear" w:color="auto" w:fill="FFFFFF"/>
        </w:rPr>
        <w:t xml:space="preserve">onséquent, les personnes dotées de réelles capacités, en particulier celles qui suivent une voie de cultivation authentique, comprennent très bien cette loi. Elles n'exhiberont pas leurs capacités à la légère. Parfois, s'il est nécessaire de faire quelque </w:t>
      </w:r>
      <w:r w:rsidRPr="00700BF6">
        <w:rPr>
          <w:rFonts w:ascii="Palatino Linotype" w:eastAsia="sans-serif" w:hAnsi="Palatino Linotype" w:cs="Palatino Linotype"/>
          <w:color w:val="1A1C1E"/>
          <w:sz w:val="36"/>
          <w:szCs w:val="36"/>
          <w:shd w:val="clear" w:color="auto" w:fill="FFFFFF"/>
        </w:rPr>
        <w:t xml:space="preserve">chose, elles peuvent le dissimuler sous le couvert d'un « tour de magie » ou d'un « heureux </w:t>
      </w:r>
      <w:r w:rsidRPr="00700BF6">
        <w:rPr>
          <w:rFonts w:ascii="Palatino Linotype" w:eastAsia="sans-serif" w:hAnsi="Palatino Linotype" w:cs="Palatino Linotype"/>
          <w:color w:val="1A1C1E"/>
          <w:sz w:val="36"/>
          <w:szCs w:val="36"/>
          <w:shd w:val="clear" w:color="auto" w:fill="FFFFFF"/>
        </w:rPr>
        <w:lastRenderedPageBreak/>
        <w:t>hasard », afin de ne pas perturber l'état de la société ordinaire.</w:t>
      </w:r>
    </w:p>
    <w:p w14:paraId="57D9DB26"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L'absence de preuves publiques, par conséquent, n'est peut-être pas la preuve de l'inexistence. P</w:t>
      </w:r>
      <w:r w:rsidRPr="00700BF6">
        <w:rPr>
          <w:rFonts w:ascii="Palatino Linotype" w:eastAsia="sans-serif" w:hAnsi="Palatino Linotype" w:cs="Palatino Linotype"/>
          <w:color w:val="1A1C1E"/>
          <w:sz w:val="36"/>
          <w:szCs w:val="36"/>
          <w:shd w:val="clear" w:color="auto" w:fill="FFFFFF"/>
        </w:rPr>
        <w:t>arfois, c'est l'expression même d'un profond respect pour les lois supérieures de l'univers.</w:t>
      </w:r>
    </w:p>
    <w:p w14:paraId="5BB93877" w14:textId="77777777" w:rsidR="00ED75E1" w:rsidRPr="00700BF6" w:rsidRDefault="00ED75E1" w:rsidP="00700BF6">
      <w:pPr>
        <w:rPr>
          <w:rFonts w:ascii="Palatino Linotype" w:hAnsi="Palatino Linotype" w:cs="Palatino Linotype"/>
          <w:sz w:val="36"/>
          <w:szCs w:val="36"/>
        </w:rPr>
      </w:pPr>
    </w:p>
    <w:p w14:paraId="6BB80A24"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0E69E9E9" w14:textId="77777777" w:rsidR="00ED75E1" w:rsidRPr="00700BF6" w:rsidRDefault="00ED75E1" w:rsidP="00700BF6">
      <w:pPr>
        <w:rPr>
          <w:rFonts w:ascii="Palatino Linotype" w:hAnsi="Palatino Linotype"/>
          <w:sz w:val="36"/>
          <w:szCs w:val="36"/>
        </w:rPr>
      </w:pPr>
    </w:p>
    <w:p w14:paraId="103F599A" w14:textId="77777777" w:rsidR="00ED75E1" w:rsidRPr="00700BF6" w:rsidRDefault="00ED75E1" w:rsidP="00700BF6">
      <w:pPr>
        <w:rPr>
          <w:rFonts w:ascii="Palatino Linotype" w:hAnsi="Palatino Linotype"/>
          <w:sz w:val="36"/>
          <w:szCs w:val="36"/>
        </w:rPr>
      </w:pPr>
    </w:p>
    <w:p w14:paraId="695D2722"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77D7F6B4" w14:textId="77777777" w:rsidR="00ED75E1" w:rsidRPr="00700BF6" w:rsidRDefault="007C21AB" w:rsidP="00700BF6">
      <w:pPr>
        <w:pStyle w:val="Heading1"/>
        <w:spacing w:line="240" w:lineRule="auto"/>
        <w:rPr>
          <w:rFonts w:ascii="Palatino Linotype" w:hAnsi="Palatino Linotype" w:cs="Palatino Linotype"/>
          <w:sz w:val="52"/>
          <w:szCs w:val="52"/>
        </w:rPr>
      </w:pPr>
      <w:bookmarkStart w:id="16" w:name="_Toc14177"/>
      <w:r w:rsidRPr="00700BF6">
        <w:rPr>
          <w:rFonts w:ascii="Palatino Linotype" w:hAnsi="Palatino Linotype" w:cs="Palatino Linotype"/>
          <w:b w:val="0"/>
          <w:bCs w:val="0"/>
          <w:sz w:val="52"/>
          <w:szCs w:val="52"/>
        </w:rPr>
        <w:lastRenderedPageBreak/>
        <w:t xml:space="preserve">QUATRIÈME PARTIE : </w:t>
      </w:r>
      <w:r w:rsidRPr="00700BF6">
        <w:rPr>
          <w:rFonts w:ascii="Palatino Linotype" w:hAnsi="Palatino Linotype" w:cs="Palatino Linotype"/>
          <w:sz w:val="72"/>
          <w:szCs w:val="72"/>
        </w:rPr>
        <w:t>DÉCHIFFRER LES PLUS GRANDS MYSTÈRES</w:t>
      </w:r>
      <w:bookmarkEnd w:id="16"/>
    </w:p>
    <w:p w14:paraId="332044A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7F5F4C2"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6A74234"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9A38195"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17" w:name="_Toc17951"/>
      <w:r w:rsidRPr="00700BF6">
        <w:rPr>
          <w:rFonts w:ascii="Palatino Linotype" w:hAnsi="Palatino Linotype" w:cs="Palatino Linotype"/>
          <w:sz w:val="44"/>
          <w:szCs w:val="44"/>
        </w:rPr>
        <w:t xml:space="preserve">Chapitre 13 : LA VIE EXTRATERRESTRE - UNE PERSPECTIVE </w:t>
      </w:r>
      <w:r w:rsidRPr="00700BF6">
        <w:rPr>
          <w:rFonts w:ascii="Palatino Linotype" w:hAnsi="Palatino Linotype" w:cs="Palatino Linotype"/>
          <w:sz w:val="44"/>
          <w:szCs w:val="44"/>
        </w:rPr>
        <w:t>MULTIDIMENSIONNELLE</w:t>
      </w:r>
      <w:bookmarkEnd w:id="17"/>
    </w:p>
    <w:p w14:paraId="70AF0FE9"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702553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F8C8E5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Notre voyage dans les chapitres précédents a exploré en profondeur le monde intérieur, découvrant les expériences </w:t>
      </w:r>
      <w:r w:rsidRPr="00700BF6">
        <w:rPr>
          <w:rFonts w:ascii="Palatino Linotype" w:eastAsia="sans-serif" w:hAnsi="Palatino Linotype" w:cs="Palatino Linotype"/>
          <w:color w:val="1A1C1E"/>
          <w:sz w:val="36"/>
          <w:szCs w:val="36"/>
          <w:shd w:val="clear" w:color="auto" w:fill="FFFFFF"/>
        </w:rPr>
        <w:lastRenderedPageBreak/>
        <w:t xml:space="preserve">humaines les plus universelles. Des rêves nous transportant vers des royaumes étranges, aux inspirations semblant venir </w:t>
      </w:r>
      <w:r w:rsidRPr="00700BF6">
        <w:rPr>
          <w:rFonts w:ascii="Palatino Linotype" w:eastAsia="sans-serif" w:hAnsi="Palatino Linotype" w:cs="Palatino Linotype"/>
          <w:color w:val="1A1C1E"/>
          <w:sz w:val="36"/>
          <w:szCs w:val="36"/>
          <w:shd w:val="clear" w:color="auto" w:fill="FFFFFF"/>
        </w:rPr>
        <w:t>de l'extérieur, jusqu'aux phénomènes de séparation temporaire de la conscience et du corps, tout pointe discrètement vers une seule possibilité : notre réalité n'est pas limitée au monde matériel que nos cinq sens peuvent percevoir. Ces expériences suggère</w:t>
      </w:r>
      <w:r w:rsidRPr="00700BF6">
        <w:rPr>
          <w:rFonts w:ascii="Palatino Linotype" w:eastAsia="sans-serif" w:hAnsi="Palatino Linotype" w:cs="Palatino Linotype"/>
          <w:color w:val="1A1C1E"/>
          <w:sz w:val="36"/>
          <w:szCs w:val="36"/>
          <w:shd w:val="clear" w:color="auto" w:fill="FFFFFF"/>
        </w:rPr>
        <w:t xml:space="preserve">nt que la conscience peut exister de manière indépendante, et qu'il </w:t>
      </w:r>
      <w:r w:rsidRPr="00700BF6">
        <w:rPr>
          <w:rFonts w:ascii="Palatino Linotype" w:eastAsia="sans-serif" w:hAnsi="Palatino Linotype" w:cs="Palatino Linotype"/>
          <w:color w:val="1A1C1E"/>
          <w:sz w:val="36"/>
          <w:szCs w:val="36"/>
          <w:shd w:val="clear" w:color="auto" w:fill="FFFFFF"/>
        </w:rPr>
        <w:lastRenderedPageBreak/>
        <w:t>existe d'innombrables dimensions et niveaux de royaumes qui coexistent parallèlement à nous.</w:t>
      </w:r>
    </w:p>
    <w:p w14:paraId="4E3EDFD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 ne sont pas que des histoires spirituelles. Ce sont les « données » importantes que nous avo</w:t>
      </w:r>
      <w:r w:rsidRPr="00700BF6">
        <w:rPr>
          <w:rFonts w:ascii="Palatino Linotype" w:eastAsia="sans-serif" w:hAnsi="Palatino Linotype" w:cs="Palatino Linotype"/>
          <w:color w:val="1A1C1E"/>
          <w:sz w:val="36"/>
          <w:szCs w:val="36"/>
          <w:shd w:val="clear" w:color="auto" w:fill="FFFFFF"/>
        </w:rPr>
        <w:t xml:space="preserve">ns recueillies. Et maintenant, avec cet ensemble de données, avec cette nouvelle lentille de perception en main, nous sommes prêts à nous tourner à nouveau vers l'immensité de l'univers pour affronter l'une des </w:t>
      </w:r>
      <w:r w:rsidRPr="00700BF6">
        <w:rPr>
          <w:rFonts w:ascii="Palatino Linotype" w:eastAsia="sans-serif" w:hAnsi="Palatino Linotype" w:cs="Palatino Linotype"/>
          <w:color w:val="1A1C1E"/>
          <w:sz w:val="36"/>
          <w:szCs w:val="36"/>
          <w:shd w:val="clear" w:color="auto" w:fill="FFFFFF"/>
        </w:rPr>
        <w:lastRenderedPageBreak/>
        <w:t>questions les plus obsédantes : « Sommes-nous</w:t>
      </w:r>
      <w:r w:rsidRPr="00700BF6">
        <w:rPr>
          <w:rFonts w:ascii="Palatino Linotype" w:eastAsia="sans-serif" w:hAnsi="Palatino Linotype" w:cs="Palatino Linotype"/>
          <w:color w:val="1A1C1E"/>
          <w:sz w:val="36"/>
          <w:szCs w:val="36"/>
          <w:shd w:val="clear" w:color="auto" w:fill="FFFFFF"/>
        </w:rPr>
        <w:t xml:space="preserve"> seuls ? »</w:t>
      </w:r>
    </w:p>
    <w:p w14:paraId="5D1D91A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Pendant des décennies, cette question a été enveloppée d'un silence effrayant, un grand paradoxe nommé d'après le physicien Enrico Fermi. Le paradoxe de Fermi peut être résumé ainsi : si l'univers est si vaste et si ancien, les civilisations ext</w:t>
      </w:r>
      <w:r w:rsidRPr="00700BF6">
        <w:rPr>
          <w:rFonts w:ascii="Palatino Linotype" w:eastAsia="sans-serif" w:hAnsi="Palatino Linotype" w:cs="Palatino Linotype"/>
          <w:color w:val="1A1C1E"/>
          <w:sz w:val="36"/>
          <w:szCs w:val="36"/>
          <w:shd w:val="clear" w:color="auto" w:fill="FFFFFF"/>
        </w:rPr>
        <w:t xml:space="preserve">raterrestres doivent être nombreuses. Alors pourquoi ne voyons-nous aucune preuve de </w:t>
      </w:r>
      <w:r w:rsidRPr="00700BF6">
        <w:rPr>
          <w:rFonts w:ascii="Palatino Linotype" w:eastAsia="sans-serif" w:hAnsi="Palatino Linotype" w:cs="Palatino Linotype"/>
          <w:color w:val="1A1C1E"/>
          <w:sz w:val="36"/>
          <w:szCs w:val="36"/>
          <w:shd w:val="clear" w:color="auto" w:fill="FFFFFF"/>
        </w:rPr>
        <w:lastRenderedPageBreak/>
        <w:t>leur existence ? « Où sont-ils tous ? »</w:t>
      </w:r>
    </w:p>
    <w:p w14:paraId="526A3C2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se pourrait-il que le silence que nous entendons ne vienne pas de l'univers, mais de notre propre méthode d'écoute ? Se pourra</w:t>
      </w:r>
      <w:r w:rsidRPr="00700BF6">
        <w:rPr>
          <w:rFonts w:ascii="Palatino Linotype" w:eastAsia="sans-serif" w:hAnsi="Palatino Linotype" w:cs="Palatino Linotype"/>
          <w:color w:val="1A1C1E"/>
          <w:sz w:val="36"/>
          <w:szCs w:val="36"/>
          <w:shd w:val="clear" w:color="auto" w:fill="FFFFFF"/>
        </w:rPr>
        <w:t>it-il que les preuves d'une réalité multidimensionnelle que nous venons de découvrir dans notre propre expérience humaine soient la clé pour résoudre ce paradoxe ?</w:t>
      </w:r>
    </w:p>
    <w:p w14:paraId="5092F87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Ce chapitre proposera une hypothèse : peut-être ne sont-ils </w:t>
      </w:r>
      <w:r w:rsidRPr="00700BF6">
        <w:rPr>
          <w:rFonts w:ascii="Palatino Linotype" w:eastAsia="sans-serif" w:hAnsi="Palatino Linotype" w:cs="Palatino Linotype"/>
          <w:color w:val="1A1C1E"/>
          <w:sz w:val="36"/>
          <w:szCs w:val="36"/>
          <w:shd w:val="clear" w:color="auto" w:fill="FFFFFF"/>
        </w:rPr>
        <w:lastRenderedPageBreak/>
        <w:t xml:space="preserve">pas si loin. Peut-être sont-ils </w:t>
      </w:r>
      <w:r w:rsidRPr="00700BF6">
        <w:rPr>
          <w:rFonts w:ascii="Palatino Linotype" w:eastAsia="sans-serif" w:hAnsi="Palatino Linotype" w:cs="Palatino Linotype"/>
          <w:color w:val="1A1C1E"/>
          <w:sz w:val="36"/>
          <w:szCs w:val="36"/>
          <w:shd w:val="clear" w:color="auto" w:fill="FFFFFF"/>
        </w:rPr>
        <w:t xml:space="preserve">partout. Le problème ne réside pas dans leur existence, mais dans nos méthodes et nos préjugés. Peut-être avons-nous cherché au mauvais endroit, avec les mauvais outils, en nous basant sur une définition trop étroite de la « vie » – une définition que nos </w:t>
      </w:r>
      <w:r w:rsidRPr="00700BF6">
        <w:rPr>
          <w:rFonts w:ascii="Palatino Linotype" w:eastAsia="sans-serif" w:hAnsi="Palatino Linotype" w:cs="Palatino Linotype"/>
          <w:color w:val="1A1C1E"/>
          <w:sz w:val="36"/>
          <w:szCs w:val="36"/>
          <w:shd w:val="clear" w:color="auto" w:fill="FFFFFF"/>
        </w:rPr>
        <w:t>propres expériences ont déjà montrée comme étant incomplète.</w:t>
      </w:r>
    </w:p>
    <w:p w14:paraId="3151D115"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CED7CA"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Le Piège de la « Zone Boucles d'Or »</w:t>
      </w:r>
    </w:p>
    <w:p w14:paraId="5C392CF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Notre quête actuelle de la vie extraterrestre est guidée par un principe appelé la « Zone Boucles d'Or » (ou zone habitable). Ce nom est tiré du conte de </w:t>
      </w:r>
      <w:r w:rsidRPr="00700BF6">
        <w:rPr>
          <w:rFonts w:ascii="Palatino Linotype" w:eastAsia="sans-serif" w:hAnsi="Palatino Linotype" w:cs="Palatino Linotype"/>
          <w:color w:val="1A1C1E"/>
          <w:sz w:val="36"/>
          <w:szCs w:val="36"/>
          <w:shd w:val="clear" w:color="auto" w:fill="FFFFFF"/>
        </w:rPr>
        <w:t>fées de Boucles d'Or et des trois ours, où la petite fille choisit toujours ce qui est « juste comme il faut » – ni trop chaud, ni trop froid, ni trop dur, ni trop mou.</w:t>
      </w:r>
    </w:p>
    <w:p w14:paraId="187EA54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De même, les astronomes supposent que la vie, telle que </w:t>
      </w:r>
      <w:r w:rsidRPr="00700BF6">
        <w:rPr>
          <w:rFonts w:ascii="Palatino Linotype" w:eastAsia="sans-serif" w:hAnsi="Palatino Linotype" w:cs="Palatino Linotype"/>
          <w:color w:val="1A1C1E"/>
          <w:sz w:val="36"/>
          <w:szCs w:val="36"/>
          <w:shd w:val="clear" w:color="auto" w:fill="FFFFFF"/>
        </w:rPr>
        <w:lastRenderedPageBreak/>
        <w:t>nous la connaissons, ne peut ém</w:t>
      </w:r>
      <w:r w:rsidRPr="00700BF6">
        <w:rPr>
          <w:rFonts w:ascii="Palatino Linotype" w:eastAsia="sans-serif" w:hAnsi="Palatino Linotype" w:cs="Palatino Linotype"/>
          <w:color w:val="1A1C1E"/>
          <w:sz w:val="36"/>
          <w:szCs w:val="36"/>
          <w:shd w:val="clear" w:color="auto" w:fill="FFFFFF"/>
        </w:rPr>
        <w:t>erger que dans une zone très étroite autour d'une étoile, où la température est « juste comme il faut » pour permettre à l'eau d'exister à l'état liquide. Ils recherchent des « deuxièmes Terres » – des planètes rocheuses de taille similaire à la Terre, orb</w:t>
      </w:r>
      <w:r w:rsidRPr="00700BF6">
        <w:rPr>
          <w:rFonts w:ascii="Palatino Linotype" w:eastAsia="sans-serif" w:hAnsi="Palatino Linotype" w:cs="Palatino Linotype"/>
          <w:color w:val="1A1C1E"/>
          <w:sz w:val="36"/>
          <w:szCs w:val="36"/>
          <w:shd w:val="clear" w:color="auto" w:fill="FFFFFF"/>
        </w:rPr>
        <w:t>itant dans la Zone Boucles d'Or d'une étoile semblable au Soleil, et possédant une atmosphère contenant de l'oxygène.</w:t>
      </w:r>
    </w:p>
    <w:p w14:paraId="4D9721F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C'est une approche logique, basée sur le seul exemple que nous ayons : la vie sur Terre. Mais c'est aussi un piège de la pensée </w:t>
      </w:r>
      <w:r w:rsidRPr="00700BF6">
        <w:rPr>
          <w:rFonts w:ascii="Palatino Linotype" w:eastAsia="sans-serif" w:hAnsi="Palatino Linotype" w:cs="Palatino Linotype"/>
          <w:color w:val="1A1C1E"/>
          <w:sz w:val="36"/>
          <w:szCs w:val="36"/>
          <w:shd w:val="clear" w:color="auto" w:fill="FFFFFF"/>
        </w:rPr>
        <w:t>égocentrique, un préjugé biologique profond. Nous supposons que l'univers entier doit obéir aux mêmes règles biochimiques que notre petite planète. Nous parcourons l'univers à la recherche de nos propres doubles.</w:t>
      </w:r>
    </w:p>
    <w:p w14:paraId="39FF72D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C'est peut-être ce qui nous a conduits à co</w:t>
      </w:r>
      <w:r w:rsidRPr="00700BF6">
        <w:rPr>
          <w:rFonts w:ascii="Palatino Linotype" w:eastAsia="sans-serif" w:hAnsi="Palatino Linotype" w:cs="Palatino Linotype"/>
          <w:color w:val="1A1C1E"/>
          <w:sz w:val="36"/>
          <w:szCs w:val="36"/>
          <w:shd w:val="clear" w:color="auto" w:fill="FFFFFF"/>
        </w:rPr>
        <w:t xml:space="preserve">nfondre </w:t>
      </w:r>
      <w:r w:rsidRPr="00700BF6">
        <w:rPr>
          <w:rFonts w:ascii="Palatino Linotype" w:eastAsia="sans-serif" w:hAnsi="Palatino Linotype" w:cs="Palatino Linotype"/>
          <w:color w:val="1A1C1E"/>
          <w:sz w:val="36"/>
          <w:szCs w:val="36"/>
          <w:shd w:val="clear" w:color="auto" w:fill="FFFFFF"/>
        </w:rPr>
        <w:lastRenderedPageBreak/>
        <w:t>involontairement deux concepts très différents : « la vie telle que nous la connaissons » et « la vie telle qu'elle pourrait être ». C'est comme une personne qui n'aurait jamais vu que des poissons et qui en conclurait que toutes les créatures de l</w:t>
      </w:r>
      <w:r w:rsidRPr="00700BF6">
        <w:rPr>
          <w:rFonts w:ascii="Palatino Linotype" w:eastAsia="sans-serif" w:hAnsi="Palatino Linotype" w:cs="Palatino Linotype"/>
          <w:color w:val="1A1C1E"/>
          <w:sz w:val="36"/>
          <w:szCs w:val="36"/>
          <w:shd w:val="clear" w:color="auto" w:fill="FFFFFF"/>
        </w:rPr>
        <w:t>'univers doivent avoir des nageoires et vivre sous l'eau. Avec un tel préjugé, elle ne pourrait jamais reconnaître l'existence d'un oiseau volant au-dessus de sa tête.</w:t>
      </w:r>
    </w:p>
    <w:p w14:paraId="17E4DDE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2227556"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2. La Vie « Impossible » sur Terre Même</w:t>
      </w:r>
    </w:p>
    <w:p w14:paraId="3EFC2C7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Nous n'avons même pas besoin d'aller loin pour </w:t>
      </w:r>
      <w:r w:rsidRPr="00700BF6">
        <w:rPr>
          <w:rFonts w:ascii="Palatino Linotype" w:eastAsia="sans-serif" w:hAnsi="Palatino Linotype" w:cs="Palatino Linotype"/>
          <w:color w:val="1A1C1E"/>
          <w:sz w:val="36"/>
          <w:szCs w:val="36"/>
          <w:shd w:val="clear" w:color="auto" w:fill="FFFFFF"/>
        </w:rPr>
        <w:t>voir l'étroitesse de ce préjugé. Sur la Terre même, la vie a démontré une capacité d'adaptation extraordinaire, existant dans des endroits que nous considérions autrefois comme « impossibles ».</w:t>
      </w:r>
    </w:p>
    <w:p w14:paraId="6B42FBB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Premièrement, regardons le préjugé sur l'oxygène. Nous, organi</w:t>
      </w:r>
      <w:r w:rsidRPr="00700BF6">
        <w:rPr>
          <w:rFonts w:ascii="Palatino Linotype" w:eastAsia="sans-serif" w:hAnsi="Palatino Linotype" w:cs="Palatino Linotype"/>
          <w:color w:val="1A1C1E"/>
          <w:sz w:val="36"/>
          <w:szCs w:val="36"/>
          <w:shd w:val="clear" w:color="auto" w:fill="FFFFFF"/>
        </w:rPr>
        <w:t xml:space="preserve">smes aérobies, considérons l'oxygène comme l'air vital, une </w:t>
      </w:r>
      <w:r w:rsidRPr="00700BF6">
        <w:rPr>
          <w:rFonts w:ascii="Palatino Linotype" w:eastAsia="sans-serif" w:hAnsi="Palatino Linotype" w:cs="Palatino Linotype"/>
          <w:color w:val="1A1C1E"/>
          <w:sz w:val="36"/>
          <w:szCs w:val="36"/>
          <w:shd w:val="clear" w:color="auto" w:fill="FFFFFF"/>
        </w:rPr>
        <w:lastRenderedPageBreak/>
        <w:t>condition préalable à la vie. Mais nous oublions que tout le règne végétal fonctionne sur un principe inverse : il absorbe le dioxyde de carbone (CO₂) et rejette de l'oxygène. Pour lui, le CO₂ est</w:t>
      </w:r>
      <w:r w:rsidRPr="00700BF6">
        <w:rPr>
          <w:rFonts w:ascii="Palatino Linotype" w:eastAsia="sans-serif" w:hAnsi="Palatino Linotype" w:cs="Palatino Linotype"/>
          <w:color w:val="1A1C1E"/>
          <w:sz w:val="36"/>
          <w:szCs w:val="36"/>
          <w:shd w:val="clear" w:color="auto" w:fill="FFFFFF"/>
        </w:rPr>
        <w:t xml:space="preserve"> l'« air vital ». La vie sur Terre n'a pas un, mais au moins deux systèmes respiratoires complètement différents. Et si la vie sur Terre est déjà si diverse, jusqu'où les possibilités peuvent-elles s'étendre dans l'univers ? Comme nous l'avons supposé pour</w:t>
      </w:r>
      <w:r w:rsidRPr="00700BF6">
        <w:rPr>
          <w:rFonts w:ascii="Palatino Linotype" w:eastAsia="sans-serif" w:hAnsi="Palatino Linotype" w:cs="Palatino Linotype"/>
          <w:color w:val="1A1C1E"/>
          <w:sz w:val="36"/>
          <w:szCs w:val="36"/>
          <w:shd w:val="clear" w:color="auto" w:fill="FFFFFF"/>
        </w:rPr>
        <w:t xml:space="preserve"> les extraterrestres, il </w:t>
      </w:r>
      <w:r w:rsidRPr="00700BF6">
        <w:rPr>
          <w:rFonts w:ascii="Palatino Linotype" w:eastAsia="sans-serif" w:hAnsi="Palatino Linotype" w:cs="Palatino Linotype"/>
          <w:color w:val="1A1C1E"/>
          <w:sz w:val="36"/>
          <w:szCs w:val="36"/>
          <w:shd w:val="clear" w:color="auto" w:fill="FFFFFF"/>
        </w:rPr>
        <w:lastRenderedPageBreak/>
        <w:t>pourrait y avoir des êtres qui respirent du méthane sur Titan, ou dont la structure cellulaire est basée sur le silicium plutôt que sur le carbone. Leur vie pourrait exister, mais selon un ensemble de règles biochimiques complèteme</w:t>
      </w:r>
      <w:r w:rsidRPr="00700BF6">
        <w:rPr>
          <w:rFonts w:ascii="Palatino Linotype" w:eastAsia="sans-serif" w:hAnsi="Palatino Linotype" w:cs="Palatino Linotype"/>
          <w:color w:val="1A1C1E"/>
          <w:sz w:val="36"/>
          <w:szCs w:val="36"/>
          <w:shd w:val="clear" w:color="auto" w:fill="FFFFFF"/>
        </w:rPr>
        <w:t>nt différent.</w:t>
      </w:r>
    </w:p>
    <w:p w14:paraId="03BE980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Deuxièmement, regardons les organismes extrêmophiles. Les scientifiques ont découvert des bactéries qui vivent et prospèrent :</w:t>
      </w:r>
    </w:p>
    <w:p w14:paraId="41DC3A83" w14:textId="77777777" w:rsidR="00ED75E1" w:rsidRPr="00700BF6" w:rsidRDefault="007C21AB" w:rsidP="00700BF6">
      <w:pPr>
        <w:numPr>
          <w:ilvl w:val="0"/>
          <w:numId w:val="8"/>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Dans les évents hydrothermaux au fond des océans, où la température atteint des centaines de degrés Celsius et la p</w:t>
      </w:r>
      <w:r w:rsidRPr="00700BF6">
        <w:rPr>
          <w:rFonts w:ascii="Palatino Linotype" w:eastAsia="sans-serif" w:hAnsi="Palatino Linotype" w:cs="Palatino Linotype"/>
          <w:color w:val="1A1C1E"/>
          <w:sz w:val="36"/>
          <w:szCs w:val="36"/>
          <w:shd w:val="clear" w:color="auto" w:fill="FFFFFF"/>
        </w:rPr>
        <w:t>ression est extrême.</w:t>
      </w:r>
    </w:p>
    <w:p w14:paraId="38BD7CDF" w14:textId="77777777" w:rsidR="00ED75E1" w:rsidRPr="00700BF6" w:rsidRDefault="007C21AB" w:rsidP="00700BF6">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Dans les lacs sous-glaciaires de l'Antarctique, sous des kilomètres de glace.</w:t>
      </w:r>
    </w:p>
    <w:p w14:paraId="586C4336" w14:textId="77777777" w:rsidR="00ED75E1" w:rsidRPr="00700BF6" w:rsidRDefault="007C21AB" w:rsidP="00700BF6">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Dans des sources chaudes très acides, ou des lacs hypersalins.</w:t>
      </w:r>
    </w:p>
    <w:p w14:paraId="4C5B6467" w14:textId="77777777" w:rsidR="00ED75E1" w:rsidRPr="00700BF6" w:rsidRDefault="007C21AB" w:rsidP="00700BF6">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Même à l'intérieur de réacteurs nucléaires, </w:t>
      </w:r>
      <w:r w:rsidRPr="00700BF6">
        <w:rPr>
          <w:rFonts w:ascii="Palatino Linotype" w:eastAsia="sans-serif" w:hAnsi="Palatino Linotype" w:cs="Palatino Linotype"/>
          <w:color w:val="1A1C1E"/>
          <w:sz w:val="36"/>
          <w:szCs w:val="36"/>
          <w:shd w:val="clear" w:color="auto" w:fill="FFFFFF"/>
        </w:rPr>
        <w:lastRenderedPageBreak/>
        <w:t xml:space="preserve">supportant des niveaux de radiation qui </w:t>
      </w:r>
      <w:r w:rsidRPr="00700BF6">
        <w:rPr>
          <w:rFonts w:ascii="Palatino Linotype" w:eastAsia="sans-serif" w:hAnsi="Palatino Linotype" w:cs="Palatino Linotype"/>
          <w:color w:val="1A1C1E"/>
          <w:sz w:val="36"/>
          <w:szCs w:val="36"/>
          <w:shd w:val="clear" w:color="auto" w:fill="FFFFFF"/>
        </w:rPr>
        <w:t>tueraient instantanément un être humain.</w:t>
      </w:r>
    </w:p>
    <w:p w14:paraId="6927B1E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Ces organismes nous donnent une leçon d'humilité : ne jamais sous-estimer l'ingéniosité et l'adaptabilité de la vie. Notre « Zone Boucles d'Or » n'est peut-être qu'une préférence, pas une exigence. Si la vie peut ex</w:t>
      </w:r>
      <w:r w:rsidRPr="00700BF6">
        <w:rPr>
          <w:rFonts w:ascii="Palatino Linotype" w:eastAsia="sans-serif" w:hAnsi="Palatino Linotype" w:cs="Palatino Linotype"/>
          <w:color w:val="1A1C1E"/>
          <w:sz w:val="36"/>
          <w:szCs w:val="36"/>
          <w:shd w:val="clear" w:color="auto" w:fill="FFFFFF"/>
        </w:rPr>
        <w:t xml:space="preserve">ister dans un réacteur nucléaire, pourquoi ne pourrait-elle pas exister dans les nuages gazeux de </w:t>
      </w:r>
      <w:r w:rsidRPr="00700BF6">
        <w:rPr>
          <w:rFonts w:ascii="Palatino Linotype" w:eastAsia="sans-serif" w:hAnsi="Palatino Linotype" w:cs="Palatino Linotype"/>
          <w:color w:val="1A1C1E"/>
          <w:sz w:val="36"/>
          <w:szCs w:val="36"/>
          <w:shd w:val="clear" w:color="auto" w:fill="FFFFFF"/>
        </w:rPr>
        <w:lastRenderedPageBreak/>
        <w:t>Jupiter, ou sur la surface brûlante de Vénus ?</w:t>
      </w:r>
    </w:p>
    <w:p w14:paraId="32E21AF5"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730E985"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3. L'Explication Multidimensionnelle : Ils Sont Ici</w:t>
      </w:r>
    </w:p>
    <w:p w14:paraId="1A7B55D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biodiversité terrestre a déjà considérablement élargi n</w:t>
      </w:r>
      <w:r w:rsidRPr="00700BF6">
        <w:rPr>
          <w:rFonts w:ascii="Palatino Linotype" w:eastAsia="sans-serif" w:hAnsi="Palatino Linotype" w:cs="Palatino Linotype"/>
          <w:color w:val="1A1C1E"/>
          <w:sz w:val="36"/>
          <w:szCs w:val="36"/>
          <w:shd w:val="clear" w:color="auto" w:fill="FFFFFF"/>
        </w:rPr>
        <w:t xml:space="preserve">otre définition de la vie. Mais pour résoudre véritablement le Paradoxe de Fermi, nous avons besoin d'un saut encore plus grand, un saut au-delà de </w:t>
      </w:r>
      <w:r w:rsidRPr="00700BF6">
        <w:rPr>
          <w:rFonts w:ascii="Palatino Linotype" w:eastAsia="sans-serif" w:hAnsi="Palatino Linotype" w:cs="Palatino Linotype"/>
          <w:color w:val="1A1C1E"/>
          <w:sz w:val="36"/>
          <w:szCs w:val="36"/>
          <w:shd w:val="clear" w:color="auto" w:fill="FFFFFF"/>
        </w:rPr>
        <w:lastRenderedPageBreak/>
        <w:t>l'espace tridimensionnel que nous percevons.</w:t>
      </w:r>
    </w:p>
    <w:p w14:paraId="0899716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Revenons au modèle de l'univers multidimensionnel et multi-nive</w:t>
      </w:r>
      <w:r w:rsidRPr="00700BF6">
        <w:rPr>
          <w:rFonts w:ascii="Palatino Linotype" w:eastAsia="sans-serif" w:hAnsi="Palatino Linotype" w:cs="Palatino Linotype"/>
          <w:color w:val="1A1C1E"/>
          <w:sz w:val="36"/>
          <w:szCs w:val="36"/>
          <w:shd w:val="clear" w:color="auto" w:fill="FFFFFF"/>
        </w:rPr>
        <w:t>aux. Que se passerait-il si la vie existait non seulement sous différentes formes matérielles, mais aussi dans différentes dimensions spatiales ?</w:t>
      </w:r>
    </w:p>
    <w:p w14:paraId="01A1254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Selon cette hypothèse, chaque planète, chaque étoile de l'univers n'est pas un bloc de matière unique, mais un</w:t>
      </w:r>
      <w:r w:rsidRPr="00700BF6">
        <w:rPr>
          <w:rFonts w:ascii="Palatino Linotype" w:eastAsia="sans-serif" w:hAnsi="Palatino Linotype" w:cs="Palatino Linotype"/>
          <w:color w:val="1A1C1E"/>
          <w:sz w:val="36"/>
          <w:szCs w:val="36"/>
          <w:shd w:val="clear" w:color="auto" w:fill="FFFFFF"/>
        </w:rPr>
        <w:t xml:space="preserve">e structure multidimensionnelle. </w:t>
      </w:r>
      <w:r w:rsidRPr="00700BF6">
        <w:rPr>
          <w:rFonts w:ascii="Palatino Linotype" w:eastAsia="sans-serif" w:hAnsi="Palatino Linotype" w:cs="Palatino Linotype"/>
          <w:color w:val="1A1C1E"/>
          <w:sz w:val="36"/>
          <w:szCs w:val="36"/>
          <w:shd w:val="clear" w:color="auto" w:fill="FFFFFF"/>
        </w:rPr>
        <w:lastRenderedPageBreak/>
        <w:t>Elle a un corps physique dans notre espace tridimensionnel, mais elle a aussi des « corps » correspondants dans d'autres dimensions parallèles.</w:t>
      </w:r>
    </w:p>
    <w:p w14:paraId="1E202E5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Cela conduit à une possibilité stupéfiante :</w:t>
      </w:r>
    </w:p>
    <w:p w14:paraId="539DE099" w14:textId="77777777" w:rsidR="00ED75E1" w:rsidRPr="00700BF6" w:rsidRDefault="007C21AB" w:rsidP="00700BF6">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Mars, la planète que nos robots ex</w:t>
      </w:r>
      <w:r w:rsidRPr="00700BF6">
        <w:rPr>
          <w:rFonts w:ascii="Palatino Linotype" w:eastAsia="sans-serif" w:hAnsi="Palatino Linotype" w:cs="Palatino Linotype"/>
          <w:color w:val="1A1C1E"/>
          <w:sz w:val="36"/>
          <w:szCs w:val="36"/>
          <w:shd w:val="clear" w:color="auto" w:fill="FFFFFF"/>
        </w:rPr>
        <w:t xml:space="preserve">plorent et où ils ne trouvent qu'une surface désolée et glaciale, pourrait abriter une civilisation florissante dans une autre </w:t>
      </w:r>
      <w:r w:rsidRPr="00700BF6">
        <w:rPr>
          <w:rFonts w:ascii="Palatino Linotype" w:eastAsia="sans-serif" w:hAnsi="Palatino Linotype" w:cs="Palatino Linotype"/>
          <w:color w:val="1A1C1E"/>
          <w:sz w:val="36"/>
          <w:szCs w:val="36"/>
          <w:shd w:val="clear" w:color="auto" w:fill="FFFFFF"/>
        </w:rPr>
        <w:lastRenderedPageBreak/>
        <w:t>dimension, exactement au même endroit.</w:t>
      </w:r>
    </w:p>
    <w:p w14:paraId="6ABE26A2" w14:textId="77777777" w:rsidR="00ED75E1" w:rsidRPr="00700BF6" w:rsidRDefault="007C21AB" w:rsidP="00700BF6">
      <w:pPr>
        <w:numPr>
          <w:ilvl w:val="0"/>
          <w:numId w:val="8"/>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Jupiter, le géant gazier que nous jugeons inhabitable, pourrait être un vaste monde océani</w:t>
      </w:r>
      <w:r w:rsidRPr="00700BF6">
        <w:rPr>
          <w:rFonts w:ascii="Palatino Linotype" w:eastAsia="sans-serif" w:hAnsi="Palatino Linotype" w:cs="Palatino Linotype"/>
          <w:color w:val="1A1C1E"/>
          <w:sz w:val="36"/>
          <w:szCs w:val="36"/>
          <w:shd w:val="clear" w:color="auto" w:fill="FFFFFF"/>
        </w:rPr>
        <w:t>que peuplé d'êtres gigantesques existant dans un autre état d'énergie.</w:t>
      </w:r>
    </w:p>
    <w:p w14:paraId="1BDCFD4E" w14:textId="77777777" w:rsidR="00ED75E1" w:rsidRPr="00700BF6" w:rsidRDefault="007C21AB" w:rsidP="00700BF6">
      <w:pPr>
        <w:numPr>
          <w:ilvl w:val="0"/>
          <w:numId w:val="8"/>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 xml:space="preserve">Même le Soleil, la boule de feu que nous considérons comme un enfer, pourrait être un paradis resplendissant pour des êtres dont le corps est fait de </w:t>
      </w:r>
      <w:r w:rsidRPr="00700BF6">
        <w:rPr>
          <w:rFonts w:ascii="Palatino Linotype" w:eastAsia="sans-serif" w:hAnsi="Palatino Linotype" w:cs="Palatino Linotype"/>
          <w:color w:val="1A1C1E"/>
          <w:sz w:val="36"/>
          <w:szCs w:val="36"/>
          <w:shd w:val="clear" w:color="auto" w:fill="FFFFFF"/>
        </w:rPr>
        <w:lastRenderedPageBreak/>
        <w:t>plasma et de lumière, existant dans</w:t>
      </w:r>
      <w:r w:rsidRPr="00700BF6">
        <w:rPr>
          <w:rFonts w:ascii="Palatino Linotype" w:eastAsia="sans-serif" w:hAnsi="Palatino Linotype" w:cs="Palatino Linotype"/>
          <w:color w:val="1A1C1E"/>
          <w:sz w:val="36"/>
          <w:szCs w:val="36"/>
          <w:shd w:val="clear" w:color="auto" w:fill="FFFFFF"/>
        </w:rPr>
        <w:t xml:space="preserve"> un royaume bien plus élevé.</w:t>
      </w:r>
    </w:p>
    <w:p w14:paraId="07EE54C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Et comme nous l'avons contemplé dans les chapitres précédents, les royaumes de haut niveau où existent les êtres que nous appelons Dieux ou Seigneurs, sont des lieux où la matière est constituée de manière complètement différen</w:t>
      </w:r>
      <w:r w:rsidRPr="00700BF6">
        <w:rPr>
          <w:rFonts w:ascii="Palatino Linotype" w:eastAsia="sans-serif" w:hAnsi="Palatino Linotype" w:cs="Palatino Linotype"/>
          <w:color w:val="1A1C1E"/>
          <w:sz w:val="36"/>
          <w:szCs w:val="36"/>
          <w:shd w:val="clear" w:color="auto" w:fill="FFFFFF"/>
        </w:rPr>
        <w:t xml:space="preserve">te. Pour eux, une étoile comme le Soleil n'est peut-être pas un fourneau destructeur, mais un paradis </w:t>
      </w:r>
      <w:r w:rsidRPr="00700BF6">
        <w:rPr>
          <w:rFonts w:ascii="Palatino Linotype" w:eastAsia="sans-serif" w:hAnsi="Palatino Linotype" w:cs="Palatino Linotype"/>
          <w:color w:val="1A1C1E"/>
          <w:sz w:val="36"/>
          <w:szCs w:val="36"/>
          <w:shd w:val="clear" w:color="auto" w:fill="FFFFFF"/>
        </w:rPr>
        <w:lastRenderedPageBreak/>
        <w:t>éclatant, un monde constitué d'une matière lumineuse subtile compatible avec leur être.</w:t>
      </w:r>
    </w:p>
    <w:p w14:paraId="5D364B86"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6FC449A"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La Métaphore de la « Fréquence Radio » : Nous Cherchons sur le</w:t>
      </w:r>
      <w:r w:rsidRPr="00700BF6">
        <w:rPr>
          <w:rFonts w:ascii="Palatino Linotype" w:hAnsi="Palatino Linotype" w:cs="Palatino Linotype"/>
          <w:sz w:val="40"/>
          <w:szCs w:val="40"/>
        </w:rPr>
        <w:t xml:space="preserve"> Mauvais Canal</w:t>
      </w:r>
    </w:p>
    <w:p w14:paraId="16E0712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Imaginons l'univers comme un spectre infini de fréquences radio. Chaque dimension, chaque royaume, correspond à un canal de diffusion distinct. L'ensemble </w:t>
      </w:r>
      <w:r w:rsidRPr="00700BF6">
        <w:rPr>
          <w:rFonts w:ascii="Palatino Linotype" w:eastAsia="sans-serif" w:hAnsi="Palatino Linotype" w:cs="Palatino Linotype"/>
          <w:color w:val="1A1C1E"/>
          <w:sz w:val="36"/>
          <w:szCs w:val="36"/>
          <w:shd w:val="clear" w:color="auto" w:fill="FFFFFF"/>
        </w:rPr>
        <w:lastRenderedPageBreak/>
        <w:t xml:space="preserve">de notre science est comme une radio qui ne peut capter qu'une bande de </w:t>
      </w:r>
      <w:r w:rsidRPr="00700BF6">
        <w:rPr>
          <w:rFonts w:ascii="Palatino Linotype" w:eastAsia="sans-serif" w:hAnsi="Palatino Linotype" w:cs="Palatino Linotype"/>
          <w:color w:val="1A1C1E"/>
          <w:sz w:val="36"/>
          <w:szCs w:val="36"/>
          <w:shd w:val="clear" w:color="auto" w:fill="FFFFFF"/>
        </w:rPr>
        <w:t>fréquences étroite.</w:t>
      </w:r>
    </w:p>
    <w:p w14:paraId="3B61E1A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Nous n'avons pas besoin de chercher bien loin. Dans les expériences mêmes que nous avons discutées, l'existence des « âmes » après la mort d'une personne en est un exemple. Elles ne disparaissent pas, elles passent simplement à un autre</w:t>
      </w:r>
      <w:r w:rsidRPr="00700BF6">
        <w:rPr>
          <w:rFonts w:ascii="Palatino Linotype" w:eastAsia="sans-serif" w:hAnsi="Palatino Linotype" w:cs="Palatino Linotype"/>
          <w:color w:val="1A1C1E"/>
          <w:sz w:val="36"/>
          <w:szCs w:val="36"/>
          <w:shd w:val="clear" w:color="auto" w:fill="FFFFFF"/>
        </w:rPr>
        <w:t xml:space="preserve"> état d'existence. Elles peuvent exister ici même, dans cet espace, mais sous une forme d'énergie </w:t>
      </w:r>
      <w:r w:rsidRPr="00700BF6">
        <w:rPr>
          <w:rFonts w:ascii="Palatino Linotype" w:eastAsia="sans-serif" w:hAnsi="Palatino Linotype" w:cs="Palatino Linotype"/>
          <w:color w:val="1A1C1E"/>
          <w:sz w:val="36"/>
          <w:szCs w:val="36"/>
          <w:shd w:val="clear" w:color="auto" w:fill="FFFFFF"/>
        </w:rPr>
        <w:lastRenderedPageBreak/>
        <w:t xml:space="preserve">semi-matérielle que l'œil nu ne peut voir, comme la bande infrarouge ou ultraviolette qui se trouve juste en dehors de notre spectre de lumière visible. Nous </w:t>
      </w:r>
      <w:r w:rsidRPr="00700BF6">
        <w:rPr>
          <w:rFonts w:ascii="Palatino Linotype" w:eastAsia="sans-serif" w:hAnsi="Palatino Linotype" w:cs="Palatino Linotype"/>
          <w:color w:val="1A1C1E"/>
          <w:sz w:val="36"/>
          <w:szCs w:val="36"/>
          <w:shd w:val="clear" w:color="auto" w:fill="FFFFFF"/>
        </w:rPr>
        <w:t>ne les « voyons » pas, non pas parce qu'elles ne sont pas là, mais parce que nous sommes sur le mauvais canal de fréquence.</w:t>
      </w:r>
    </w:p>
    <w:p w14:paraId="351985A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Lorsque nous pointons nos télescopes vers Mars, nous « balayons le canal matériel » de Mars et n'entendons que le grésillement d'un </w:t>
      </w:r>
      <w:r w:rsidRPr="00700BF6">
        <w:rPr>
          <w:rFonts w:ascii="Palatino Linotype" w:eastAsia="sans-serif" w:hAnsi="Palatino Linotype" w:cs="Palatino Linotype"/>
          <w:color w:val="1A1C1E"/>
          <w:sz w:val="36"/>
          <w:szCs w:val="36"/>
          <w:shd w:val="clear" w:color="auto" w:fill="FFFFFF"/>
        </w:rPr>
        <w:t xml:space="preserve">désert mort. </w:t>
      </w:r>
      <w:r w:rsidRPr="00700BF6">
        <w:rPr>
          <w:rFonts w:ascii="Palatino Linotype" w:eastAsia="sans-serif" w:hAnsi="Palatino Linotype" w:cs="Palatino Linotype"/>
          <w:color w:val="1A1C1E"/>
          <w:sz w:val="36"/>
          <w:szCs w:val="36"/>
          <w:shd w:val="clear" w:color="auto" w:fill="FFFFFF"/>
        </w:rPr>
        <w:lastRenderedPageBreak/>
        <w:t>Mais peut-être que sa véritable civilisation « émet » sur un autre canal de fréquence, dans une autre dimension que notre radio n'est pas conçue pour capter.</w:t>
      </w:r>
    </w:p>
    <w:p w14:paraId="2F2918E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6AE4451"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5. Résoudre le Paradoxe de Fermi : un Changement de Perception</w:t>
      </w:r>
    </w:p>
    <w:p w14:paraId="767FB9C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Avec cette lentille m</w:t>
      </w:r>
      <w:r w:rsidRPr="00700BF6">
        <w:rPr>
          <w:rFonts w:ascii="Palatino Linotype" w:eastAsia="sans-serif" w:hAnsi="Palatino Linotype" w:cs="Palatino Linotype"/>
          <w:color w:val="1A1C1E"/>
          <w:sz w:val="36"/>
          <w:szCs w:val="36"/>
          <w:shd w:val="clear" w:color="auto" w:fill="FFFFFF"/>
        </w:rPr>
        <w:t xml:space="preserve">ultidimensionnelle, le Paradoxe de Fermi se résout soudainement avec élégance. La réponse est : ils </w:t>
      </w:r>
      <w:r w:rsidRPr="00700BF6">
        <w:rPr>
          <w:rFonts w:ascii="Palatino Linotype" w:eastAsia="sans-serif" w:hAnsi="Palatino Linotype" w:cs="Palatino Linotype"/>
          <w:color w:val="1A1C1E"/>
          <w:sz w:val="36"/>
          <w:szCs w:val="36"/>
          <w:shd w:val="clear" w:color="auto" w:fill="FFFFFF"/>
        </w:rPr>
        <w:lastRenderedPageBreak/>
        <w:t>ne sont pas loin. Ils existent simplement à une autre fréquence, dans une autre dimension que nous ne percevions pas.</w:t>
      </w:r>
    </w:p>
    <w:p w14:paraId="1D0800A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Et pour les civilisations matérielles </w:t>
      </w:r>
      <w:r w:rsidRPr="00700BF6">
        <w:rPr>
          <w:rFonts w:ascii="Palatino Linotype" w:eastAsia="sans-serif" w:hAnsi="Palatino Linotype" w:cs="Palatino Linotype"/>
          <w:color w:val="1A1C1E"/>
          <w:sz w:val="36"/>
          <w:szCs w:val="36"/>
          <w:shd w:val="clear" w:color="auto" w:fill="FFFFFF"/>
        </w:rPr>
        <w:t xml:space="preserve">avancées – les extraterrestres que nous avons mentionnés – elles ne sont pas limitées par les distances spatio-temporelles comme nous. Comme nous l'avons déduit des phénomènes de PAN ou de l'inspiration technologique, leur </w:t>
      </w:r>
      <w:r w:rsidRPr="00700BF6">
        <w:rPr>
          <w:rFonts w:ascii="Palatino Linotype" w:eastAsia="sans-serif" w:hAnsi="Palatino Linotype" w:cs="Palatino Linotype"/>
          <w:color w:val="1A1C1E"/>
          <w:sz w:val="36"/>
          <w:szCs w:val="36"/>
          <w:shd w:val="clear" w:color="auto" w:fill="FFFFFF"/>
        </w:rPr>
        <w:lastRenderedPageBreak/>
        <w:t>technologie leur permet de se dép</w:t>
      </w:r>
      <w:r w:rsidRPr="00700BF6">
        <w:rPr>
          <w:rFonts w:ascii="Palatino Linotype" w:eastAsia="sans-serif" w:hAnsi="Palatino Linotype" w:cs="Palatino Linotype"/>
          <w:color w:val="1A1C1E"/>
          <w:sz w:val="36"/>
          <w:szCs w:val="36"/>
          <w:shd w:val="clear" w:color="auto" w:fill="FFFFFF"/>
        </w:rPr>
        <w:t>lacer entre les dimensions ou de transmettre directement des idées. Ils n'ont pas besoin d'envoyer des signaux radio et d'attendre des milliers d'années. Ils peuvent être ici, nous observant, sans que nous en ayons la moindre idée.</w:t>
      </w:r>
    </w:p>
    <w:p w14:paraId="570D16CD"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recherche de la vie e</w:t>
      </w:r>
      <w:r w:rsidRPr="00700BF6">
        <w:rPr>
          <w:rFonts w:ascii="Palatino Linotype" w:eastAsia="sans-serif" w:hAnsi="Palatino Linotype" w:cs="Palatino Linotype"/>
          <w:color w:val="1A1C1E"/>
          <w:sz w:val="36"/>
          <w:szCs w:val="36"/>
          <w:shd w:val="clear" w:color="auto" w:fill="FFFFFF"/>
        </w:rPr>
        <w:t xml:space="preserve">xtraterrestre, par conséquent, ne réussira peut-être pas en construisant de plus grands télescopes. Elle exige plutôt une </w:t>
      </w:r>
      <w:r w:rsidRPr="00700BF6">
        <w:rPr>
          <w:rFonts w:ascii="Palatino Linotype" w:eastAsia="sans-serif" w:hAnsi="Palatino Linotype" w:cs="Palatino Linotype"/>
          <w:color w:val="1A1C1E"/>
          <w:sz w:val="36"/>
          <w:szCs w:val="36"/>
          <w:shd w:val="clear" w:color="auto" w:fill="FFFFFF"/>
        </w:rPr>
        <w:lastRenderedPageBreak/>
        <w:t>révolution de la perception : réaliser que l'univers est bien plus profond et diversifié que ce que nos cinq sens peuvent percevoir.</w:t>
      </w:r>
    </w:p>
    <w:p w14:paraId="2C30890C" w14:textId="77777777" w:rsidR="00ED75E1" w:rsidRPr="00700BF6" w:rsidRDefault="00ED75E1" w:rsidP="00700BF6">
      <w:pPr>
        <w:rPr>
          <w:rFonts w:ascii="Palatino Linotype" w:hAnsi="Palatino Linotype"/>
          <w:sz w:val="36"/>
          <w:szCs w:val="36"/>
        </w:rPr>
      </w:pPr>
    </w:p>
    <w:p w14:paraId="5D064B47" w14:textId="77777777" w:rsidR="00ED75E1" w:rsidRPr="00700BF6" w:rsidRDefault="00ED75E1" w:rsidP="00700BF6">
      <w:pPr>
        <w:rPr>
          <w:rFonts w:ascii="Palatino Linotype" w:hAnsi="Palatino Linotype"/>
          <w:sz w:val="36"/>
          <w:szCs w:val="36"/>
        </w:rPr>
      </w:pPr>
    </w:p>
    <w:p w14:paraId="5582CC4A" w14:textId="77777777" w:rsidR="00ED75E1" w:rsidRPr="00700BF6" w:rsidRDefault="00ED75E1" w:rsidP="00700BF6">
      <w:pPr>
        <w:rPr>
          <w:rFonts w:ascii="Palatino Linotype" w:hAnsi="Palatino Linotype"/>
          <w:sz w:val="36"/>
          <w:szCs w:val="36"/>
        </w:rPr>
      </w:pPr>
    </w:p>
    <w:p w14:paraId="15E4297F" w14:textId="77777777" w:rsidR="00ED75E1" w:rsidRPr="00700BF6" w:rsidRDefault="00ED75E1" w:rsidP="00700BF6">
      <w:pPr>
        <w:rPr>
          <w:rFonts w:ascii="Palatino Linotype" w:hAnsi="Palatino Linotype"/>
          <w:sz w:val="36"/>
          <w:szCs w:val="36"/>
        </w:rPr>
      </w:pPr>
    </w:p>
    <w:p w14:paraId="6D18B537"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67ECF524" w14:textId="77777777" w:rsidR="00ED75E1" w:rsidRPr="00700BF6" w:rsidRDefault="00ED75E1" w:rsidP="00700BF6">
      <w:pPr>
        <w:rPr>
          <w:rFonts w:ascii="Palatino Linotype" w:hAnsi="Palatino Linotype"/>
          <w:sz w:val="36"/>
          <w:szCs w:val="36"/>
        </w:rPr>
      </w:pPr>
    </w:p>
    <w:p w14:paraId="08855128" w14:textId="77777777" w:rsidR="00ED75E1" w:rsidRPr="00700BF6" w:rsidRDefault="00ED75E1" w:rsidP="00700BF6">
      <w:pPr>
        <w:rPr>
          <w:rFonts w:ascii="Palatino Linotype" w:hAnsi="Palatino Linotype"/>
          <w:sz w:val="36"/>
          <w:szCs w:val="36"/>
        </w:rPr>
      </w:pPr>
    </w:p>
    <w:p w14:paraId="7D870E4B"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413C5E3D" w14:textId="77777777" w:rsidR="00ED75E1" w:rsidRPr="00700BF6" w:rsidRDefault="00ED75E1" w:rsidP="00700BF6">
      <w:pPr>
        <w:rPr>
          <w:rFonts w:ascii="Palatino Linotype" w:hAnsi="Palatino Linotype"/>
          <w:sz w:val="36"/>
          <w:szCs w:val="36"/>
        </w:rPr>
      </w:pPr>
    </w:p>
    <w:p w14:paraId="43F821E7"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18" w:name="_Toc5302"/>
      <w:r w:rsidRPr="00700BF6">
        <w:rPr>
          <w:rFonts w:ascii="Palatino Linotype" w:hAnsi="Palatino Linotype" w:cs="Palatino Linotype"/>
          <w:sz w:val="44"/>
          <w:szCs w:val="44"/>
        </w:rPr>
        <w:t>Chapitre 14 : LE BIG BANG - UNE BULLE ÉCLATANT SUR L'OCÉAN ?!</w:t>
      </w:r>
      <w:bookmarkEnd w:id="18"/>
    </w:p>
    <w:p w14:paraId="2139694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2893BF0"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5CD29E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ACE245E"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155F7A1"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A0987E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 xml:space="preserve">Le récit du Big Bang est une épopée de la science. Il a mis de l'ordre dans le chaos de l'univers en le structurant selon une chronologie, consolidée par des preuves </w:t>
      </w:r>
      <w:r w:rsidRPr="00700BF6">
        <w:rPr>
          <w:rFonts w:ascii="Palatino Linotype" w:eastAsia="sans-serif" w:hAnsi="Palatino Linotype" w:cs="Palatino Linotype"/>
          <w:color w:val="1A1C1E"/>
          <w:sz w:val="36"/>
          <w:szCs w:val="36"/>
          <w:shd w:val="clear" w:color="auto" w:fill="FFFFFF"/>
        </w:rPr>
        <w:t>observationnelles convaincantes. Mais comme toute grande épopée, lorsque le rideau tombe, des questions sans réponse subsistent, flottant dans l'obscurité.</w:t>
      </w:r>
    </w:p>
    <w:p w14:paraId="4AB0378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5504615"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Les Grandes Questions au Point de Départ</w:t>
      </w:r>
    </w:p>
    <w:p w14:paraId="539D8B5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Le modèle standard du Big Bang, bien que très réussi po</w:t>
      </w:r>
      <w:r w:rsidRPr="00700BF6">
        <w:rPr>
          <w:rFonts w:ascii="Palatino Linotype" w:eastAsia="sans-serif" w:hAnsi="Palatino Linotype" w:cs="Palatino Linotype"/>
          <w:color w:val="1A1C1E"/>
          <w:sz w:val="36"/>
          <w:szCs w:val="36"/>
          <w:shd w:val="clear" w:color="auto" w:fill="FFFFFF"/>
        </w:rPr>
        <w:t>ur décrire l'univers après son commencement, devient étrangement silencieux face à l'instant même de sa naissance. Son concept central – la « singularité » – un point unique contenant toute la matière et l'énergie de l'univers, soulève, lorsqu'on l'examine</w:t>
      </w:r>
      <w:r w:rsidRPr="00700BF6">
        <w:rPr>
          <w:rFonts w:ascii="Palatino Linotype" w:eastAsia="sans-serif" w:hAnsi="Palatino Linotype" w:cs="Palatino Linotype"/>
          <w:color w:val="1A1C1E"/>
          <w:sz w:val="36"/>
          <w:szCs w:val="36"/>
          <w:shd w:val="clear" w:color="auto" w:fill="FFFFFF"/>
        </w:rPr>
        <w:t xml:space="preserve"> de près, des questions fondamentales </w:t>
      </w:r>
      <w:r w:rsidRPr="00700BF6">
        <w:rPr>
          <w:rFonts w:ascii="Palatino Linotype" w:eastAsia="sans-serif" w:hAnsi="Palatino Linotype" w:cs="Palatino Linotype"/>
          <w:color w:val="1A1C1E"/>
          <w:sz w:val="36"/>
          <w:szCs w:val="36"/>
          <w:shd w:val="clear" w:color="auto" w:fill="FFFFFF"/>
        </w:rPr>
        <w:lastRenderedPageBreak/>
        <w:t>auxquelles la science n'a pas encore de réponse :</w:t>
      </w:r>
    </w:p>
    <w:p w14:paraId="5DF852AA" w14:textId="77777777" w:rsidR="00ED75E1" w:rsidRPr="00700BF6" w:rsidRDefault="007C21AB" w:rsidP="00700BF6">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Le problème philosophique de l'Origine : La théorie affirme que l'univers entier a été comprimé en un point unique. Mais d'où venait ce point ? Qu'existait-il avant son</w:t>
      </w:r>
      <w:r w:rsidRPr="00700BF6">
        <w:rPr>
          <w:rFonts w:ascii="Palatino Linotype" w:eastAsia="sans-serif" w:hAnsi="Palatino Linotype" w:cs="Palatino Linotype"/>
          <w:color w:val="1A1C1E"/>
          <w:sz w:val="36"/>
          <w:szCs w:val="36"/>
          <w:shd w:val="clear" w:color="auto" w:fill="FFFFFF"/>
        </w:rPr>
        <w:t xml:space="preserve"> apparition ? La logique ordinaire nous dit que rien ne peut naître spontanément du néant absolu. La question de la « cause première » reste un vide immense.</w:t>
      </w:r>
    </w:p>
    <w:p w14:paraId="1A882278" w14:textId="77777777" w:rsidR="00ED75E1" w:rsidRPr="00700BF6" w:rsidRDefault="007C21AB" w:rsidP="00700BF6">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 xml:space="preserve">Le problème physique de la « compression » : Essayons d'imaginer la structure de la matière. Même </w:t>
      </w:r>
      <w:r w:rsidRPr="00700BF6">
        <w:rPr>
          <w:rFonts w:ascii="Palatino Linotype" w:eastAsia="sans-serif" w:hAnsi="Palatino Linotype" w:cs="Palatino Linotype"/>
          <w:color w:val="1A1C1E"/>
          <w:sz w:val="36"/>
          <w:szCs w:val="36"/>
          <w:shd w:val="clear" w:color="auto" w:fill="FFFFFF"/>
        </w:rPr>
        <w:t>dans l'objet le plus solide, la distance entre les noyaux atomiques par rapport à leur propre taille est immense, comparable à la distance entre le Soleil et l'étoile la plus proche. Alors, que signifie la « singularité » ? Signifie-t-elle que des centaine</w:t>
      </w:r>
      <w:r w:rsidRPr="00700BF6">
        <w:rPr>
          <w:rFonts w:ascii="Palatino Linotype" w:eastAsia="sans-serif" w:hAnsi="Palatino Linotype" w:cs="Palatino Linotype"/>
          <w:color w:val="1A1C1E"/>
          <w:sz w:val="36"/>
          <w:szCs w:val="36"/>
          <w:shd w:val="clear" w:color="auto" w:fill="FFFFFF"/>
        </w:rPr>
        <w:t xml:space="preserve">s de milliards de galaxies, avec des milliards de milliards d'étoiles chacune, </w:t>
      </w:r>
      <w:r w:rsidRPr="00700BF6">
        <w:rPr>
          <w:rFonts w:ascii="Palatino Linotype" w:eastAsia="sans-serif" w:hAnsi="Palatino Linotype" w:cs="Palatino Linotype"/>
          <w:color w:val="1A1C1E"/>
          <w:sz w:val="36"/>
          <w:szCs w:val="36"/>
          <w:shd w:val="clear" w:color="auto" w:fill="FFFFFF"/>
        </w:rPr>
        <w:lastRenderedPageBreak/>
        <w:t>ont été d'une manière ou d'une autre comprimées au point que tous les atomes se touchaient, et même au-delà ? Quelle force pourrait être si terrifiante pour vaincre toutes les f</w:t>
      </w:r>
      <w:r w:rsidRPr="00700BF6">
        <w:rPr>
          <w:rFonts w:ascii="Palatino Linotype" w:eastAsia="sans-serif" w:hAnsi="Palatino Linotype" w:cs="Palatino Linotype"/>
          <w:color w:val="1A1C1E"/>
          <w:sz w:val="36"/>
          <w:szCs w:val="36"/>
          <w:shd w:val="clear" w:color="auto" w:fill="FFFFFF"/>
        </w:rPr>
        <w:t>orces de répulsion et comprimer l'univers entier dans un espace plus petit qu'un grain de sable ? Et si une telle force existait, pourquoi aurait-elle soudainement « lâché prise » pour permettre à l'explosion de se produire ?</w:t>
      </w:r>
    </w:p>
    <w:p w14:paraId="739F1FD8" w14:textId="77777777" w:rsidR="00ED75E1" w:rsidRPr="00700BF6" w:rsidRDefault="007C21AB" w:rsidP="00700BF6">
      <w:pPr>
        <w:numPr>
          <w:ilvl w:val="0"/>
          <w:numId w:val="9"/>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Le problème de la nature de la</w:t>
      </w:r>
      <w:r w:rsidRPr="00700BF6">
        <w:rPr>
          <w:rFonts w:ascii="Palatino Linotype" w:eastAsia="sans-serif" w:hAnsi="Palatino Linotype" w:cs="Palatino Linotype"/>
          <w:color w:val="1A1C1E"/>
          <w:sz w:val="36"/>
          <w:szCs w:val="36"/>
          <w:shd w:val="clear" w:color="auto" w:fill="FFFFFF"/>
        </w:rPr>
        <w:t xml:space="preserve"> Matière : Ou bien il y a une autre possibilité, que cette « singularité » n'était pas constituée des particules atomiques que nous connaissons. Peut-être était-elle formée de microparticules d'un niveau bien inférieur, des particules que le tableau périod</w:t>
      </w:r>
      <w:r w:rsidRPr="00700BF6">
        <w:rPr>
          <w:rFonts w:ascii="Palatino Linotype" w:eastAsia="sans-serif" w:hAnsi="Palatino Linotype" w:cs="Palatino Linotype"/>
          <w:color w:val="1A1C1E"/>
          <w:sz w:val="36"/>
          <w:szCs w:val="36"/>
          <w:shd w:val="clear" w:color="auto" w:fill="FFFFFF"/>
        </w:rPr>
        <w:t xml:space="preserve">ique des éléments ne décrit pas. Mais si c'est le cas, cela signifie que les lois de la physique que nous avons construites sur le </w:t>
      </w:r>
      <w:r w:rsidRPr="00700BF6">
        <w:rPr>
          <w:rFonts w:ascii="Palatino Linotype" w:eastAsia="sans-serif" w:hAnsi="Palatino Linotype" w:cs="Palatino Linotype"/>
          <w:color w:val="1A1C1E"/>
          <w:sz w:val="36"/>
          <w:szCs w:val="36"/>
          <w:shd w:val="clear" w:color="auto" w:fill="FFFFFF"/>
        </w:rPr>
        <w:lastRenderedPageBreak/>
        <w:t xml:space="preserve">monde atomique seraient totalement inutiles pour la décrire. Nous utiliserions une carte de la Terre pour essayer de trouver </w:t>
      </w:r>
      <w:r w:rsidRPr="00700BF6">
        <w:rPr>
          <w:rFonts w:ascii="Palatino Linotype" w:eastAsia="sans-serif" w:hAnsi="Palatino Linotype" w:cs="Palatino Linotype"/>
          <w:color w:val="1A1C1E"/>
          <w:sz w:val="36"/>
          <w:szCs w:val="36"/>
          <w:shd w:val="clear" w:color="auto" w:fill="FFFFFF"/>
        </w:rPr>
        <w:t>notre chemin sur le Soleil.</w:t>
      </w:r>
    </w:p>
    <w:p w14:paraId="3A95A1E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Ces questions ne sont pas de simples arguties. Elles montrent que le concept de « singularité » n'est peut-être pas la description d'une réalité physique, mais simplement un point où nos équations mathématiques perdent leur sens</w:t>
      </w:r>
      <w:r w:rsidRPr="00700BF6">
        <w:rPr>
          <w:rFonts w:ascii="Palatino Linotype" w:eastAsia="sans-serif" w:hAnsi="Palatino Linotype" w:cs="Palatino Linotype"/>
          <w:color w:val="1A1C1E"/>
          <w:sz w:val="36"/>
          <w:szCs w:val="36"/>
          <w:shd w:val="clear" w:color="auto" w:fill="FFFFFF"/>
        </w:rPr>
        <w:t xml:space="preserve">. C'est un mur </w:t>
      </w:r>
      <w:r w:rsidRPr="00700BF6">
        <w:rPr>
          <w:rFonts w:ascii="Palatino Linotype" w:eastAsia="sans-serif" w:hAnsi="Palatino Linotype" w:cs="Palatino Linotype"/>
          <w:color w:val="1A1C1E"/>
          <w:sz w:val="36"/>
          <w:szCs w:val="36"/>
          <w:shd w:val="clear" w:color="auto" w:fill="FFFFFF"/>
        </w:rPr>
        <w:lastRenderedPageBreak/>
        <w:t>contre lequel notre théorie s'est écrasée. Ne devrions-nous pas, au lieu d'essayer de voir à travers ce mur, nous demander si le chemin que nous suivons est le bon ?</w:t>
      </w:r>
    </w:p>
    <w:p w14:paraId="1970B4E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3D97656"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La Métaphore Centrale : l'Océan de la Réalité et la Bulle Cosmique</w:t>
      </w:r>
    </w:p>
    <w:p w14:paraId="189D885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Essayons de changer notre postulat de base. Et si ce que nous appelons « l'Univers » </w:t>
      </w:r>
      <w:r w:rsidRPr="00700BF6">
        <w:rPr>
          <w:rFonts w:ascii="Palatino Linotype" w:eastAsia="sans-serif" w:hAnsi="Palatino Linotype" w:cs="Palatino Linotype"/>
          <w:color w:val="1A1C1E"/>
          <w:sz w:val="36"/>
          <w:szCs w:val="36"/>
          <w:shd w:val="clear" w:color="auto" w:fill="FFFFFF"/>
        </w:rPr>
        <w:lastRenderedPageBreak/>
        <w:t>n'était en réalité pas la totalité de la réalité ?</w:t>
      </w:r>
    </w:p>
    <w:p w14:paraId="6E84A6A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Imaginons la Réalité entière comme un grand océan d'existence. Le cycle de vie de cet océan, s'il en a un, doit égalemen</w:t>
      </w:r>
      <w:r w:rsidRPr="00700BF6">
        <w:rPr>
          <w:rFonts w:ascii="Palatino Linotype" w:eastAsia="sans-serif" w:hAnsi="Palatino Linotype" w:cs="Palatino Linotype"/>
          <w:color w:val="1A1C1E"/>
          <w:sz w:val="36"/>
          <w:szCs w:val="36"/>
          <w:shd w:val="clear" w:color="auto" w:fill="FFFFFF"/>
        </w:rPr>
        <w:t>t obéir à des lois plus vastes, mais son échelle de temps n'est pas de milliards d'années, mais peut-être de milliards de milliards de milliards de milliards d'années – un nombre que l'esprit humain ne peut ni mesurer ni concevoir.</w:t>
      </w:r>
    </w:p>
    <w:p w14:paraId="71F968B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Et notre « univers obser</w:t>
      </w:r>
      <w:r w:rsidRPr="00700BF6">
        <w:rPr>
          <w:rFonts w:ascii="Palatino Linotype" w:eastAsia="sans-serif" w:hAnsi="Palatino Linotype" w:cs="Palatino Linotype"/>
          <w:color w:val="1A1C1E"/>
          <w:sz w:val="36"/>
          <w:szCs w:val="36"/>
          <w:shd w:val="clear" w:color="auto" w:fill="FFFFFF"/>
        </w:rPr>
        <w:t>vable » tout entier, avec sa brève histoire de seulement 13,8 milliards d'années, ne correspondrait qu'à l'instant où une bulle infiniment petite se forme, gonfle puis éclate à la surface de cet océan.</w:t>
      </w:r>
    </w:p>
    <w:p w14:paraId="0832586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Avec cette métaphore, toute l'histoire de notre univer</w:t>
      </w:r>
      <w:r w:rsidRPr="00700BF6">
        <w:rPr>
          <w:rFonts w:ascii="Palatino Linotype" w:eastAsia="sans-serif" w:hAnsi="Palatino Linotype" w:cs="Palatino Linotype"/>
          <w:color w:val="1A1C1E"/>
          <w:sz w:val="36"/>
          <w:szCs w:val="36"/>
          <w:shd w:val="clear" w:color="auto" w:fill="FFFFFF"/>
        </w:rPr>
        <w:t>s est redéfinie :</w:t>
      </w:r>
    </w:p>
    <w:p w14:paraId="0E75EB8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La science observe que les galaxies s'éloignent les unes des autres, et appelle cela « l'expansion de l'univers ». C'est </w:t>
      </w:r>
      <w:r w:rsidRPr="00700BF6">
        <w:rPr>
          <w:rFonts w:ascii="Palatino Linotype" w:eastAsia="sans-serif" w:hAnsi="Palatino Linotype" w:cs="Palatino Linotype"/>
          <w:color w:val="1A1C1E"/>
          <w:sz w:val="36"/>
          <w:szCs w:val="36"/>
          <w:shd w:val="clear" w:color="auto" w:fill="FFFFFF"/>
        </w:rPr>
        <w:lastRenderedPageBreak/>
        <w:t>une donnée observationnelle irréfutable. Mais l'interprétation de cette donnée est une toute autre histoire. Le modèl</w:t>
      </w:r>
      <w:r w:rsidRPr="00700BF6">
        <w:rPr>
          <w:rFonts w:ascii="Palatino Linotype" w:eastAsia="sans-serif" w:hAnsi="Palatino Linotype" w:cs="Palatino Linotype"/>
          <w:color w:val="1A1C1E"/>
          <w:sz w:val="36"/>
          <w:szCs w:val="36"/>
          <w:shd w:val="clear" w:color="auto" w:fill="FFFFFF"/>
        </w:rPr>
        <w:t>e du Big Bang suggère que c'est l'écho d'une explosion primordiale.</w:t>
      </w:r>
    </w:p>
    <w:p w14:paraId="5CD9E69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est-ce la seule explication possible ?</w:t>
      </w:r>
    </w:p>
    <w:p w14:paraId="2E7050C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 expansion » que nous voyons peut être imaginée d'innombrables manières différentes :</w:t>
      </w:r>
    </w:p>
    <w:p w14:paraId="25D7A9ED" w14:textId="77777777" w:rsidR="00ED75E1" w:rsidRPr="00700BF6" w:rsidRDefault="007C21AB" w:rsidP="00700BF6">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Ce pourrait être le gonflement d'une « bulle » locale à</w:t>
      </w:r>
      <w:r w:rsidRPr="00700BF6">
        <w:rPr>
          <w:rFonts w:ascii="Palatino Linotype" w:eastAsia="sans-serif" w:hAnsi="Palatino Linotype" w:cs="Palatino Linotype"/>
          <w:color w:val="1A1C1E"/>
          <w:sz w:val="36"/>
          <w:szCs w:val="36"/>
          <w:shd w:val="clear" w:color="auto" w:fill="FFFFFF"/>
        </w:rPr>
        <w:t xml:space="preserve"> la surface d'un océan de réalité.</w:t>
      </w:r>
    </w:p>
    <w:p w14:paraId="5D9EB573" w14:textId="77777777" w:rsidR="00ED75E1" w:rsidRPr="00700BF6" w:rsidRDefault="007C21AB" w:rsidP="00700BF6">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 pourrait être la respiration d'un être grandiose, dont nous n'observerions que la moitié du cycle d'« expiration ».</w:t>
      </w:r>
    </w:p>
    <w:p w14:paraId="2CA3DA24" w14:textId="77777777" w:rsidR="00ED75E1" w:rsidRPr="00700BF6" w:rsidRDefault="007C21AB" w:rsidP="00700BF6">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Ce pourrait être une simple dilatation thermique, comme un pneu qui gonfle sous la chaleur de midi et </w:t>
      </w:r>
      <w:r w:rsidRPr="00700BF6">
        <w:rPr>
          <w:rFonts w:ascii="Palatino Linotype" w:eastAsia="sans-serif" w:hAnsi="Palatino Linotype" w:cs="Palatino Linotype"/>
          <w:color w:val="1A1C1E"/>
          <w:sz w:val="36"/>
          <w:szCs w:val="36"/>
          <w:shd w:val="clear" w:color="auto" w:fill="FFFFFF"/>
        </w:rPr>
        <w:t xml:space="preserve">se </w:t>
      </w:r>
      <w:r w:rsidRPr="00700BF6">
        <w:rPr>
          <w:rFonts w:ascii="Palatino Linotype" w:eastAsia="sans-serif" w:hAnsi="Palatino Linotype" w:cs="Palatino Linotype"/>
          <w:color w:val="1A1C1E"/>
          <w:sz w:val="36"/>
          <w:szCs w:val="36"/>
          <w:shd w:val="clear" w:color="auto" w:fill="FFFFFF"/>
        </w:rPr>
        <w:lastRenderedPageBreak/>
        <w:t>contracte à la tombée de la nuit.</w:t>
      </w:r>
    </w:p>
    <w:p w14:paraId="24F456FE" w14:textId="77777777" w:rsidR="00ED75E1" w:rsidRPr="00700BF6" w:rsidRDefault="007C21AB" w:rsidP="00700BF6">
      <w:pPr>
        <w:numPr>
          <w:ilvl w:val="0"/>
          <w:numId w:val="9"/>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Ou ce pourrait être simplement le mouvement relatif de notre amas d'univers au sein d'une structure encore plus grande.</w:t>
      </w:r>
    </w:p>
    <w:p w14:paraId="4CBA25C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Quelle que soit l'explication, elles ont toutes un point commun : ce sont des événements qui se pro</w:t>
      </w:r>
      <w:r w:rsidRPr="00700BF6">
        <w:rPr>
          <w:rFonts w:ascii="Palatino Linotype" w:eastAsia="sans-serif" w:hAnsi="Palatino Linotype" w:cs="Palatino Linotype"/>
          <w:color w:val="1A1C1E"/>
          <w:sz w:val="36"/>
          <w:szCs w:val="36"/>
          <w:shd w:val="clear" w:color="auto" w:fill="FFFFFF"/>
        </w:rPr>
        <w:t xml:space="preserve">duisent à une échelle locale, à l'échelle d'une « bulle ». L'existence d'une bulle et de ses lois propres ne suffit pas à </w:t>
      </w:r>
      <w:r w:rsidRPr="00700BF6">
        <w:rPr>
          <w:rFonts w:ascii="Palatino Linotype" w:eastAsia="sans-serif" w:hAnsi="Palatino Linotype" w:cs="Palatino Linotype"/>
          <w:color w:val="1A1C1E"/>
          <w:sz w:val="36"/>
          <w:szCs w:val="36"/>
          <w:shd w:val="clear" w:color="auto" w:fill="FFFFFF"/>
        </w:rPr>
        <w:lastRenderedPageBreak/>
        <w:t>décrire l'existence de tout un océan, vaste et éternel.</w:t>
      </w:r>
    </w:p>
    <w:p w14:paraId="1C48963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La science, avec ses télescopes les plus puissants, n'étudie peut-être en déta</w:t>
      </w:r>
      <w:r w:rsidRPr="00700BF6">
        <w:rPr>
          <w:rFonts w:ascii="Palatino Linotype" w:eastAsia="sans-serif" w:hAnsi="Palatino Linotype" w:cs="Palatino Linotype"/>
          <w:color w:val="1A1C1E"/>
          <w:sz w:val="36"/>
          <w:szCs w:val="36"/>
          <w:shd w:val="clear" w:color="auto" w:fill="FFFFFF"/>
        </w:rPr>
        <w:t>il que la physique de cette bulle. Elle mesure le taux d'expansion et en tire une interprétation. Elle n'a pas tort. Mais elle étudie la physique de la bulle, et l'a peut-être confondue avec l'océan tout entier.</w:t>
      </w:r>
    </w:p>
    <w:p w14:paraId="27B7A209"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ACFF5E1"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 xml:space="preserve">3. Changer la Question, plutôt que de </w:t>
      </w:r>
      <w:r w:rsidRPr="00700BF6">
        <w:rPr>
          <w:rFonts w:ascii="Palatino Linotype" w:hAnsi="Palatino Linotype" w:cs="Palatino Linotype"/>
          <w:sz w:val="40"/>
          <w:szCs w:val="40"/>
        </w:rPr>
        <w:t>Chercher la Réponse</w:t>
      </w:r>
    </w:p>
    <w:p w14:paraId="2718A4F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Lorsque nous changeons de perspective, en considérant l'expansion de l'univers non pas comme le début de toutes choses mais comme un phénomène local, les questions épineuses du point de départ perdent soudainement de leur poids.</w:t>
      </w:r>
    </w:p>
    <w:p w14:paraId="777C49C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ques</w:t>
      </w:r>
      <w:r w:rsidRPr="00700BF6">
        <w:rPr>
          <w:rFonts w:ascii="Palatino Linotype" w:eastAsia="sans-serif" w:hAnsi="Palatino Linotype" w:cs="Palatino Linotype"/>
          <w:color w:val="1A1C1E"/>
          <w:sz w:val="36"/>
          <w:szCs w:val="36"/>
          <w:shd w:val="clear" w:color="auto" w:fill="FFFFFF"/>
        </w:rPr>
        <w:t xml:space="preserve">tion « Qu'y avait-il avant le Big Bang ? » n'est plus une </w:t>
      </w:r>
      <w:r w:rsidRPr="00700BF6">
        <w:rPr>
          <w:rFonts w:ascii="Palatino Linotype" w:eastAsia="sans-serif" w:hAnsi="Palatino Linotype" w:cs="Palatino Linotype"/>
          <w:color w:val="1A1C1E"/>
          <w:sz w:val="36"/>
          <w:szCs w:val="36"/>
          <w:shd w:val="clear" w:color="auto" w:fill="FFFFFF"/>
        </w:rPr>
        <w:lastRenderedPageBreak/>
        <w:t>question sur le début absolu de la Réalité. Elle devient une question sur un événement local : « Qu'est-ce qui a causé ce phénomène d'expansion ? ». Que la réponse soit une « bulle », une « respirat</w:t>
      </w:r>
      <w:r w:rsidRPr="00700BF6">
        <w:rPr>
          <w:rFonts w:ascii="Palatino Linotype" w:eastAsia="sans-serif" w:hAnsi="Palatino Linotype" w:cs="Palatino Linotype"/>
          <w:color w:val="1A1C1E"/>
          <w:sz w:val="36"/>
          <w:szCs w:val="36"/>
          <w:shd w:val="clear" w:color="auto" w:fill="FFFFFF"/>
        </w:rPr>
        <w:t>ion » ou un cycle de « contraction-expansion », toutes impliquent l'existence d'un contexte plus large, d'un « océan » qui a toujours été là.</w:t>
      </w:r>
    </w:p>
    <w:p w14:paraId="76263E4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L'énergie de ce phénomène provient de cet « océan » fondamental lui-même. La « </w:t>
      </w:r>
      <w:r w:rsidRPr="00700BF6">
        <w:rPr>
          <w:rFonts w:ascii="Palatino Linotype" w:eastAsia="sans-serif" w:hAnsi="Palatino Linotype" w:cs="Palatino Linotype"/>
          <w:color w:val="1A1C1E"/>
          <w:sz w:val="36"/>
          <w:szCs w:val="36"/>
          <w:shd w:val="clear" w:color="auto" w:fill="FFFFFF"/>
        </w:rPr>
        <w:lastRenderedPageBreak/>
        <w:t>singularité », si elle existe, n'es</w:t>
      </w:r>
      <w:r w:rsidRPr="00700BF6">
        <w:rPr>
          <w:rFonts w:ascii="Palatino Linotype" w:eastAsia="sans-serif" w:hAnsi="Palatino Linotype" w:cs="Palatino Linotype"/>
          <w:color w:val="1A1C1E"/>
          <w:sz w:val="36"/>
          <w:szCs w:val="36"/>
          <w:shd w:val="clear" w:color="auto" w:fill="FFFFFF"/>
        </w:rPr>
        <w:t>t pas un point né du néant absolu, mais simplement un point de convergence temporaire d'énergie au sein d'une réalité qui a toujours existé.</w:t>
      </w:r>
    </w:p>
    <w:p w14:paraId="34307A5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Cette perspective élimine complètement le concept de « création ex nihilo », un concept qui déroute à la fois la ph</w:t>
      </w:r>
      <w:r w:rsidRPr="00700BF6">
        <w:rPr>
          <w:rFonts w:ascii="Palatino Linotype" w:eastAsia="sans-serif" w:hAnsi="Palatino Linotype" w:cs="Palatino Linotype"/>
          <w:color w:val="1A1C1E"/>
          <w:sz w:val="36"/>
          <w:szCs w:val="36"/>
          <w:shd w:val="clear" w:color="auto" w:fill="FFFFFF"/>
        </w:rPr>
        <w:t xml:space="preserve">ilosophie et la physique. Elle remplace un commencement unique, solitaire et incompréhensible par l'idée d'un </w:t>
      </w:r>
      <w:r w:rsidRPr="00700BF6">
        <w:rPr>
          <w:rFonts w:ascii="Palatino Linotype" w:eastAsia="sans-serif" w:hAnsi="Palatino Linotype" w:cs="Palatino Linotype"/>
          <w:color w:val="1A1C1E"/>
          <w:sz w:val="36"/>
          <w:szCs w:val="36"/>
          <w:shd w:val="clear" w:color="auto" w:fill="FFFFFF"/>
        </w:rPr>
        <w:lastRenderedPageBreak/>
        <w:t>processus se déroulant au sein d'un système plus vaste, plus naturel et beaucoup plus logique. Au lieu de chercher la réponse à une question insol</w:t>
      </w:r>
      <w:r w:rsidRPr="00700BF6">
        <w:rPr>
          <w:rFonts w:ascii="Palatino Linotype" w:eastAsia="sans-serif" w:hAnsi="Palatino Linotype" w:cs="Palatino Linotype"/>
          <w:color w:val="1A1C1E"/>
          <w:sz w:val="36"/>
          <w:szCs w:val="36"/>
          <w:shd w:val="clear" w:color="auto" w:fill="FFFFFF"/>
        </w:rPr>
        <w:t>uble, nous changeons simplement la question.</w:t>
      </w:r>
    </w:p>
    <w:p w14:paraId="42D162B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5C613BF"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Le Cycle de Vie d'un Monde : Formation-Stabilité-Déclin-Destruction</w:t>
      </w:r>
    </w:p>
    <w:p w14:paraId="4AF088D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L'idée que notre univers n'est qu'une entité locale avec un </w:t>
      </w:r>
      <w:r w:rsidRPr="00700BF6">
        <w:rPr>
          <w:rFonts w:ascii="Palatino Linotype" w:eastAsia="sans-serif" w:hAnsi="Palatino Linotype" w:cs="Palatino Linotype"/>
          <w:color w:val="1A1C1E"/>
          <w:sz w:val="36"/>
          <w:szCs w:val="36"/>
          <w:shd w:val="clear" w:color="auto" w:fill="FFFFFF"/>
        </w:rPr>
        <w:lastRenderedPageBreak/>
        <w:t xml:space="preserve">début et une fin n'est pas nouvelle. C'est un écho qui résonne dans la sagesse </w:t>
      </w:r>
      <w:r w:rsidRPr="00700BF6">
        <w:rPr>
          <w:rFonts w:ascii="Palatino Linotype" w:eastAsia="sans-serif" w:hAnsi="Palatino Linotype" w:cs="Palatino Linotype"/>
          <w:color w:val="1A1C1E"/>
          <w:sz w:val="36"/>
          <w:szCs w:val="36"/>
          <w:shd w:val="clear" w:color="auto" w:fill="FFFFFF"/>
        </w:rPr>
        <w:t>de l'humanité depuis des milliers d'années.</w:t>
      </w:r>
    </w:p>
    <w:p w14:paraId="08BE5CB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Dans la sagesse orientale, le cycle de vie d'un monde, d'un univers, ou de toute entité, suit une loi universelle appelée Formation-Stabilité-Déclin-Destruction (</w:t>
      </w:r>
      <w:r w:rsidRPr="00700BF6">
        <w:rPr>
          <w:rFonts w:ascii="Palatino Linotype" w:eastAsia="sans-serif" w:hAnsi="Palatino Linotype" w:cs="Palatino Linotype"/>
          <w:color w:val="1A1C1E"/>
          <w:sz w:val="36"/>
          <w:szCs w:val="36"/>
          <w:shd w:val="clear" w:color="auto" w:fill="FFFFFF"/>
        </w:rPr>
        <w:t>成住壞滅</w:t>
      </w:r>
      <w:r w:rsidRPr="00700BF6">
        <w:rPr>
          <w:rFonts w:ascii="Palatino Linotype" w:eastAsia="sans-serif" w:hAnsi="Palatino Linotype" w:cs="Palatino Linotype"/>
          <w:color w:val="1A1C1E"/>
          <w:sz w:val="36"/>
          <w:szCs w:val="36"/>
          <w:shd w:val="clear" w:color="auto" w:fill="FFFFFF"/>
        </w:rPr>
        <w:t>). Ce n'est pas un cycle qui se répète à l'inf</w:t>
      </w:r>
      <w:r w:rsidRPr="00700BF6">
        <w:rPr>
          <w:rFonts w:ascii="Palatino Linotype" w:eastAsia="sans-serif" w:hAnsi="Palatino Linotype" w:cs="Palatino Linotype"/>
          <w:color w:val="1A1C1E"/>
          <w:sz w:val="36"/>
          <w:szCs w:val="36"/>
          <w:shd w:val="clear" w:color="auto" w:fill="FFFFFF"/>
        </w:rPr>
        <w:t>ini, mais un processus de naissance et de mort qui a une fin :</w:t>
      </w:r>
    </w:p>
    <w:p w14:paraId="09F7FD07" w14:textId="77777777" w:rsidR="00ED75E1" w:rsidRPr="00700BF6" w:rsidRDefault="007C21AB" w:rsidP="00700BF6">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Formation (</w:t>
      </w:r>
      <w:r w:rsidRPr="00700BF6">
        <w:rPr>
          <w:rFonts w:ascii="Palatino Linotype" w:eastAsia="sans-serif" w:hAnsi="Palatino Linotype" w:cs="Palatino Linotype"/>
          <w:color w:val="1A1C1E"/>
          <w:sz w:val="36"/>
          <w:szCs w:val="36"/>
          <w:shd w:val="clear" w:color="auto" w:fill="FFFFFF"/>
        </w:rPr>
        <w:t>成</w:t>
      </w:r>
      <w:r w:rsidRPr="00700BF6">
        <w:rPr>
          <w:rFonts w:ascii="Palatino Linotype" w:eastAsia="sans-serif" w:hAnsi="Palatino Linotype" w:cs="Palatino Linotype"/>
          <w:color w:val="1A1C1E"/>
          <w:sz w:val="36"/>
          <w:szCs w:val="36"/>
          <w:shd w:val="clear" w:color="auto" w:fill="FFFFFF"/>
        </w:rPr>
        <w:t>) : La phase de création, correspondant à la naissance d'un monde.</w:t>
      </w:r>
    </w:p>
    <w:p w14:paraId="09B2A487" w14:textId="77777777" w:rsidR="00ED75E1" w:rsidRPr="00700BF6" w:rsidRDefault="007C21AB" w:rsidP="00700BF6">
      <w:pPr>
        <w:numPr>
          <w:ilvl w:val="0"/>
          <w:numId w:val="9"/>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Stabilité (</w:t>
      </w:r>
      <w:r w:rsidRPr="00700BF6">
        <w:rPr>
          <w:rFonts w:ascii="Palatino Linotype" w:eastAsia="sans-serif" w:hAnsi="Palatino Linotype" w:cs="Palatino Linotype"/>
          <w:color w:val="1A1C1E"/>
          <w:sz w:val="36"/>
          <w:szCs w:val="36"/>
          <w:shd w:val="clear" w:color="auto" w:fill="FFFFFF"/>
        </w:rPr>
        <w:t>住</w:t>
      </w:r>
      <w:r w:rsidRPr="00700BF6">
        <w:rPr>
          <w:rFonts w:ascii="Palatino Linotype" w:eastAsia="sans-serif" w:hAnsi="Palatino Linotype" w:cs="Palatino Linotype"/>
          <w:color w:val="1A1C1E"/>
          <w:sz w:val="36"/>
          <w:szCs w:val="36"/>
          <w:shd w:val="clear" w:color="auto" w:fill="FFFFFF"/>
        </w:rPr>
        <w:t>) : La phase de stabilité, où les galaxies et la vie se développent.</w:t>
      </w:r>
    </w:p>
    <w:p w14:paraId="255E7E40" w14:textId="77777777" w:rsidR="00ED75E1" w:rsidRPr="00700BF6" w:rsidRDefault="007C21AB" w:rsidP="00700BF6">
      <w:pPr>
        <w:numPr>
          <w:ilvl w:val="0"/>
          <w:numId w:val="9"/>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Déclin (</w:t>
      </w:r>
      <w:r w:rsidRPr="00700BF6">
        <w:rPr>
          <w:rFonts w:ascii="Palatino Linotype" w:eastAsia="sans-serif" w:hAnsi="Palatino Linotype" w:cs="Palatino Linotype"/>
          <w:color w:val="1A1C1E"/>
          <w:sz w:val="36"/>
          <w:szCs w:val="36"/>
          <w:shd w:val="clear" w:color="auto" w:fill="FFFFFF"/>
        </w:rPr>
        <w:t>壞</w:t>
      </w:r>
      <w:r w:rsidRPr="00700BF6">
        <w:rPr>
          <w:rFonts w:ascii="Palatino Linotype" w:eastAsia="sans-serif" w:hAnsi="Palatino Linotype" w:cs="Palatino Linotype"/>
          <w:color w:val="1A1C1E"/>
          <w:sz w:val="36"/>
          <w:szCs w:val="36"/>
          <w:shd w:val="clear" w:color="auto" w:fill="FFFFFF"/>
        </w:rPr>
        <w:t>) : La phase de dégénére</w:t>
      </w:r>
      <w:r w:rsidRPr="00700BF6">
        <w:rPr>
          <w:rFonts w:ascii="Palatino Linotype" w:eastAsia="sans-serif" w:hAnsi="Palatino Linotype" w:cs="Palatino Linotype"/>
          <w:color w:val="1A1C1E"/>
          <w:sz w:val="36"/>
          <w:szCs w:val="36"/>
          <w:shd w:val="clear" w:color="auto" w:fill="FFFFFF"/>
        </w:rPr>
        <w:t>scence, où l'ordre commence à s'effondrer et l'énergie à s'épuiser.</w:t>
      </w:r>
    </w:p>
    <w:p w14:paraId="351E215C" w14:textId="77777777" w:rsidR="00ED75E1" w:rsidRPr="00700BF6" w:rsidRDefault="007C21AB" w:rsidP="00700BF6">
      <w:pPr>
        <w:numPr>
          <w:ilvl w:val="0"/>
          <w:numId w:val="9"/>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Destruction (</w:t>
      </w:r>
      <w:r w:rsidRPr="00700BF6">
        <w:rPr>
          <w:rFonts w:ascii="Palatino Linotype" w:eastAsia="sans-serif" w:hAnsi="Palatino Linotype" w:cs="Palatino Linotype"/>
          <w:color w:val="1A1C1E"/>
          <w:sz w:val="36"/>
          <w:szCs w:val="36"/>
          <w:shd w:val="clear" w:color="auto" w:fill="FFFFFF"/>
        </w:rPr>
        <w:t>滅</w:t>
      </w:r>
      <w:r w:rsidRPr="00700BF6">
        <w:rPr>
          <w:rFonts w:ascii="Palatino Linotype" w:eastAsia="sans-serif" w:hAnsi="Palatino Linotype" w:cs="Palatino Linotype"/>
          <w:color w:val="1A1C1E"/>
          <w:sz w:val="36"/>
          <w:szCs w:val="36"/>
          <w:shd w:val="clear" w:color="auto" w:fill="FFFFFF"/>
        </w:rPr>
        <w:t>) : La phase de désintégration, où ce monde arrive à sa fin et est complètement dissous.</w:t>
      </w:r>
    </w:p>
    <w:p w14:paraId="5FF2A48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De ce point de vue, le « Big Bang » n'est peut-être pas le début de toutes </w:t>
      </w:r>
      <w:r w:rsidRPr="00700BF6">
        <w:rPr>
          <w:rFonts w:ascii="Palatino Linotype" w:eastAsia="sans-serif" w:hAnsi="Palatino Linotype" w:cs="Palatino Linotype"/>
          <w:color w:val="1A1C1E"/>
          <w:sz w:val="36"/>
          <w:szCs w:val="36"/>
          <w:shd w:val="clear" w:color="auto" w:fill="FFFFFF"/>
        </w:rPr>
        <w:t>choses, mais seulement le moment de « Formation » de notre univers local. Et l'expansion que nous observons n'est que la manifestation de la phase de « Stabilité » dans laquelle nous vivons.</w:t>
      </w:r>
    </w:p>
    <w:p w14:paraId="7A9ED4A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cela soulève une question encore plus grande : si notre univ</w:t>
      </w:r>
      <w:r w:rsidRPr="00700BF6">
        <w:rPr>
          <w:rFonts w:ascii="Palatino Linotype" w:eastAsia="sans-serif" w:hAnsi="Palatino Linotype" w:cs="Palatino Linotype"/>
          <w:color w:val="1A1C1E"/>
          <w:sz w:val="36"/>
          <w:szCs w:val="36"/>
          <w:shd w:val="clear" w:color="auto" w:fill="FFFFFF"/>
        </w:rPr>
        <w:t>ers n'est qu'une entité au cycle de vie fini, qui l'a créé ?</w:t>
      </w:r>
    </w:p>
    <w:p w14:paraId="3A506C3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C'est ici que nous devons nous connecter à une idée mentionnée dans les chapitres précédents, une idée que presque toutes les religions et légendes anciennes semblent évoquer : la création par le</w:t>
      </w:r>
      <w:r w:rsidRPr="00700BF6">
        <w:rPr>
          <w:rFonts w:ascii="Palatino Linotype" w:eastAsia="sans-serif" w:hAnsi="Palatino Linotype" w:cs="Palatino Linotype"/>
          <w:color w:val="1A1C1E"/>
          <w:sz w:val="36"/>
          <w:szCs w:val="36"/>
          <w:shd w:val="clear" w:color="auto" w:fill="FFFFFF"/>
        </w:rPr>
        <w:t>s Divinités.</w:t>
      </w:r>
    </w:p>
    <w:p w14:paraId="3A55909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De nombreux textes sacrés décrivent qu'un être d'un royaume extrêmement élevé peut, par une seule pensée, créer un monde entier, avec ses propres lois physiques et d'innombrables êtres à l'intérieur. La légende du </w:t>
      </w:r>
      <w:r w:rsidRPr="00700BF6">
        <w:rPr>
          <w:rFonts w:ascii="Palatino Linotype" w:eastAsia="sans-serif" w:hAnsi="Palatino Linotype" w:cs="Palatino Linotype"/>
          <w:color w:val="1A1C1E"/>
          <w:sz w:val="36"/>
          <w:szCs w:val="36"/>
          <w:shd w:val="clear" w:color="auto" w:fill="FFFFFF"/>
        </w:rPr>
        <w:lastRenderedPageBreak/>
        <w:t xml:space="preserve">dieu Pangu créant le ciel et </w:t>
      </w:r>
      <w:r w:rsidRPr="00700BF6">
        <w:rPr>
          <w:rFonts w:ascii="Palatino Linotype" w:eastAsia="sans-serif" w:hAnsi="Palatino Linotype" w:cs="Palatino Linotype"/>
          <w:color w:val="1A1C1E"/>
          <w:sz w:val="36"/>
          <w:szCs w:val="36"/>
          <w:shd w:val="clear" w:color="auto" w:fill="FFFFFF"/>
        </w:rPr>
        <w:t>la terre n'est peut-être pas qu'un mythe. Elle pourrait décrire une vérité d'un autre niveau de perception : que tout l'espace que nous appelons les Trois Mondes a été créé par un tel être magnifique.</w:t>
      </w:r>
    </w:p>
    <w:p w14:paraId="7F99CE2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Et c'est la clé pour comprendre la structure de la Réal</w:t>
      </w:r>
      <w:r w:rsidRPr="00700BF6">
        <w:rPr>
          <w:rFonts w:ascii="Palatino Linotype" w:eastAsia="sans-serif" w:hAnsi="Palatino Linotype" w:cs="Palatino Linotype"/>
          <w:color w:val="1A1C1E"/>
          <w:sz w:val="36"/>
          <w:szCs w:val="36"/>
          <w:shd w:val="clear" w:color="auto" w:fill="FFFFFF"/>
        </w:rPr>
        <w:t xml:space="preserve">ité. Notre « univers observable » n'est peut-être qu'un micro-univers. D'innombrables micro-univers comme celui-ci constituent </w:t>
      </w:r>
      <w:r w:rsidRPr="00700BF6">
        <w:rPr>
          <w:rFonts w:ascii="Palatino Linotype" w:eastAsia="sans-serif" w:hAnsi="Palatino Linotype" w:cs="Palatino Linotype"/>
          <w:color w:val="1A1C1E"/>
          <w:sz w:val="36"/>
          <w:szCs w:val="36"/>
          <w:shd w:val="clear" w:color="auto" w:fill="FFFFFF"/>
        </w:rPr>
        <w:lastRenderedPageBreak/>
        <w:t>ensemble un univers d'un niveau supérieur. Et ainsi de suite, couche après couche, à l'infini. La naissance d'un univers à un cer</w:t>
      </w:r>
      <w:r w:rsidRPr="00700BF6">
        <w:rPr>
          <w:rFonts w:ascii="Palatino Linotype" w:eastAsia="sans-serif" w:hAnsi="Palatino Linotype" w:cs="Palatino Linotype"/>
          <w:color w:val="1A1C1E"/>
          <w:sz w:val="36"/>
          <w:szCs w:val="36"/>
          <w:shd w:val="clear" w:color="auto" w:fill="FFFFFF"/>
        </w:rPr>
        <w:t>tain niveau est peut-être le résultat de l'idée créatrice d'un être du niveau juste supérieur.</w:t>
      </w:r>
    </w:p>
    <w:p w14:paraId="4A87407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Par conséquent, l'écho de l'univers n'est pas la « cyclicité », mais la création par niveaux. Le Big Bang, s'il a eu lieu, n'était pas un accident aléatoire, mai</w:t>
      </w:r>
      <w:r w:rsidRPr="00700BF6">
        <w:rPr>
          <w:rFonts w:ascii="Palatino Linotype" w:eastAsia="sans-serif" w:hAnsi="Palatino Linotype" w:cs="Palatino Linotype"/>
          <w:color w:val="1A1C1E"/>
          <w:sz w:val="36"/>
          <w:szCs w:val="36"/>
          <w:shd w:val="clear" w:color="auto" w:fill="FFFFFF"/>
        </w:rPr>
        <w:t xml:space="preserve">s peut-être le moment où une grande Idée s'est manifestée en matière, </w:t>
      </w:r>
      <w:r w:rsidRPr="00700BF6">
        <w:rPr>
          <w:rFonts w:ascii="Palatino Linotype" w:eastAsia="sans-serif" w:hAnsi="Palatino Linotype" w:cs="Palatino Linotype"/>
          <w:color w:val="1A1C1E"/>
          <w:sz w:val="36"/>
          <w:szCs w:val="36"/>
          <w:shd w:val="clear" w:color="auto" w:fill="FFFFFF"/>
        </w:rPr>
        <w:lastRenderedPageBreak/>
        <w:t>marquant la « Formation » du monde dans lequel nous existons.</w:t>
      </w:r>
    </w:p>
    <w:p w14:paraId="41C1881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88E0F21"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5. Conséquence : une Image dans un Long Film</w:t>
      </w:r>
    </w:p>
    <w:p w14:paraId="3CE730B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Lorsque nous acceptons cette possibilité, notre vision de l'univers change com</w:t>
      </w:r>
      <w:r w:rsidRPr="00700BF6">
        <w:rPr>
          <w:rFonts w:ascii="Palatino Linotype" w:eastAsia="sans-serif" w:hAnsi="Palatino Linotype" w:cs="Palatino Linotype"/>
          <w:color w:val="1A1C1E"/>
          <w:sz w:val="36"/>
          <w:szCs w:val="36"/>
          <w:shd w:val="clear" w:color="auto" w:fill="FFFFFF"/>
        </w:rPr>
        <w:t>plètement.</w:t>
      </w:r>
    </w:p>
    <w:p w14:paraId="0C45B50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L'expansion de l'univers n'est plus la preuve d'un commencement unique de toutes choses à partir du néant. Elle </w:t>
      </w:r>
      <w:r w:rsidRPr="00700BF6">
        <w:rPr>
          <w:rFonts w:ascii="Palatino Linotype" w:eastAsia="sans-serif" w:hAnsi="Palatino Linotype" w:cs="Palatino Linotype"/>
          <w:color w:val="1A1C1E"/>
          <w:sz w:val="36"/>
          <w:szCs w:val="36"/>
          <w:shd w:val="clear" w:color="auto" w:fill="FFFFFF"/>
        </w:rPr>
        <w:lastRenderedPageBreak/>
        <w:t xml:space="preserve">n'est plus qu'une simple tranche, un instant que nous observons dans un cycle de vie incroyablement long, de la « Formation » à la « </w:t>
      </w:r>
      <w:r w:rsidRPr="00700BF6">
        <w:rPr>
          <w:rFonts w:ascii="Palatino Linotype" w:eastAsia="sans-serif" w:hAnsi="Palatino Linotype" w:cs="Palatino Linotype"/>
          <w:color w:val="1A1C1E"/>
          <w:sz w:val="36"/>
          <w:szCs w:val="36"/>
          <w:shd w:val="clear" w:color="auto" w:fill="FFFFFF"/>
        </w:rPr>
        <w:t>Destruction ».</w:t>
      </w:r>
    </w:p>
    <w:p w14:paraId="693DA1E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C'est comme prendre une photo de quelqu'un qui inspire ; nous ne pouvons pas en conclure que toute sa vie consiste à inspirer.</w:t>
      </w:r>
    </w:p>
    <w:p w14:paraId="7C782F9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chiffre de 13,8 milliards d'années calculé par la science n'est qu'une déduction basée sur le « </w:t>
      </w:r>
      <w:r w:rsidRPr="00700BF6">
        <w:rPr>
          <w:rFonts w:ascii="Palatino Linotype" w:eastAsia="sans-serif" w:hAnsi="Palatino Linotype" w:cs="Palatino Linotype"/>
          <w:color w:val="1A1C1E"/>
          <w:sz w:val="36"/>
          <w:szCs w:val="36"/>
          <w:shd w:val="clear" w:color="auto" w:fill="FFFFFF"/>
        </w:rPr>
        <w:t xml:space="preserve">rembobinage » de ce moment d'expansion, en supposant qu'il </w:t>
      </w:r>
      <w:r w:rsidRPr="00700BF6">
        <w:rPr>
          <w:rFonts w:ascii="Palatino Linotype" w:eastAsia="sans-serif" w:hAnsi="Palatino Linotype" w:cs="Palatino Linotype"/>
          <w:color w:val="1A1C1E"/>
          <w:sz w:val="36"/>
          <w:szCs w:val="36"/>
          <w:shd w:val="clear" w:color="auto" w:fill="FFFFFF"/>
        </w:rPr>
        <w:lastRenderedPageBreak/>
        <w:t>provient d'un point unique et s'applique à tout ce que nous voyons. Mais que se passerait-il si notre « univers » n'était pas un bloc homogène créé en même temps ? Que se passerait-il si différents</w:t>
      </w:r>
      <w:r w:rsidRPr="00700BF6">
        <w:rPr>
          <w:rFonts w:ascii="Palatino Linotype" w:eastAsia="sans-serif" w:hAnsi="Palatino Linotype" w:cs="Palatino Linotype"/>
          <w:color w:val="1A1C1E"/>
          <w:sz w:val="36"/>
          <w:szCs w:val="36"/>
          <w:shd w:val="clear" w:color="auto" w:fill="FFFFFF"/>
        </w:rPr>
        <w:t xml:space="preserve"> systèmes – comme la Voie Lactée, le Système Solaire et la Terre elle-même – avaient été créés à des moments différents, dans des buts différents ? Dans ce cas, le chiffre de 13,8 milliards d'années, même s'il était correct, ne pourrait être que l'âge d'un</w:t>
      </w:r>
      <w:r w:rsidRPr="00700BF6">
        <w:rPr>
          <w:rFonts w:ascii="Palatino Linotype" w:eastAsia="sans-serif" w:hAnsi="Palatino Linotype" w:cs="Palatino Linotype"/>
          <w:color w:val="1A1C1E"/>
          <w:sz w:val="36"/>
          <w:szCs w:val="36"/>
          <w:shd w:val="clear" w:color="auto" w:fill="FFFFFF"/>
        </w:rPr>
        <w:t xml:space="preserve">e structure particulière, et non l'âge </w:t>
      </w:r>
      <w:r w:rsidRPr="00700BF6">
        <w:rPr>
          <w:rFonts w:ascii="Palatino Linotype" w:eastAsia="sans-serif" w:hAnsi="Palatino Linotype" w:cs="Palatino Linotype"/>
          <w:color w:val="1A1C1E"/>
          <w:sz w:val="36"/>
          <w:szCs w:val="36"/>
          <w:shd w:val="clear" w:color="auto" w:fill="FFFFFF"/>
        </w:rPr>
        <w:lastRenderedPageBreak/>
        <w:t>du monde entier dans lequel nous existons.</w:t>
      </w:r>
    </w:p>
    <w:p w14:paraId="29C7BC68"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Cette prise de conscience apporte à la fois humilité et un sens profond. Notre existence n'est pas un hasard solitaire. Nous faisons partie d'un processus vivant et intention</w:t>
      </w:r>
      <w:r w:rsidRPr="00700BF6">
        <w:rPr>
          <w:rFonts w:ascii="Palatino Linotype" w:eastAsia="sans-serif" w:hAnsi="Palatino Linotype" w:cs="Palatino Linotype"/>
          <w:color w:val="1A1C1E"/>
          <w:sz w:val="36"/>
          <w:szCs w:val="36"/>
          <w:shd w:val="clear" w:color="auto" w:fill="FFFFFF"/>
        </w:rPr>
        <w:t xml:space="preserve">nel, dont nous ne voyons qu'une seule image. Et la lumière rouge des galaxies lointaines n'est pas nécessairement l'écho d'une explosion passée, mais peut-être simplement la manifestation d'un </w:t>
      </w:r>
      <w:r w:rsidRPr="00700BF6">
        <w:rPr>
          <w:rFonts w:ascii="Palatino Linotype" w:eastAsia="sans-serif" w:hAnsi="Palatino Linotype" w:cs="Palatino Linotype"/>
          <w:color w:val="1A1C1E"/>
          <w:sz w:val="36"/>
          <w:szCs w:val="36"/>
          <w:shd w:val="clear" w:color="auto" w:fill="FFFFFF"/>
        </w:rPr>
        <w:lastRenderedPageBreak/>
        <w:t>rythme grandiose dont nous ne pouvons pas encore voir l'ensembl</w:t>
      </w:r>
      <w:r w:rsidRPr="00700BF6">
        <w:rPr>
          <w:rFonts w:ascii="Palatino Linotype" w:eastAsia="sans-serif" w:hAnsi="Palatino Linotype" w:cs="Palatino Linotype"/>
          <w:color w:val="1A1C1E"/>
          <w:sz w:val="36"/>
          <w:szCs w:val="36"/>
          <w:shd w:val="clear" w:color="auto" w:fill="FFFFFF"/>
        </w:rPr>
        <w:t>e du tableau.</w:t>
      </w:r>
    </w:p>
    <w:p w14:paraId="6E93ACEF" w14:textId="77777777" w:rsidR="00ED75E1" w:rsidRPr="00700BF6" w:rsidRDefault="00ED75E1" w:rsidP="00700BF6">
      <w:pPr>
        <w:rPr>
          <w:rFonts w:ascii="Palatino Linotype" w:hAnsi="Palatino Linotype"/>
          <w:sz w:val="36"/>
          <w:szCs w:val="36"/>
        </w:rPr>
      </w:pPr>
    </w:p>
    <w:p w14:paraId="325E2DC8" w14:textId="77777777" w:rsidR="00ED75E1" w:rsidRPr="00700BF6" w:rsidRDefault="00ED75E1" w:rsidP="00700BF6">
      <w:pPr>
        <w:rPr>
          <w:rFonts w:ascii="Palatino Linotype" w:hAnsi="Palatino Linotype"/>
          <w:sz w:val="36"/>
          <w:szCs w:val="36"/>
        </w:rPr>
      </w:pPr>
    </w:p>
    <w:p w14:paraId="620F2D4B" w14:textId="77777777" w:rsidR="00ED75E1" w:rsidRPr="00700BF6" w:rsidRDefault="00ED75E1" w:rsidP="00700BF6">
      <w:pPr>
        <w:rPr>
          <w:rFonts w:ascii="Palatino Linotype" w:hAnsi="Palatino Linotype"/>
          <w:sz w:val="36"/>
          <w:szCs w:val="36"/>
        </w:rPr>
      </w:pPr>
    </w:p>
    <w:p w14:paraId="7B4975B4"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4C3563F7" w14:textId="77777777" w:rsidR="00ED75E1" w:rsidRPr="00700BF6" w:rsidRDefault="00ED75E1" w:rsidP="00700BF6">
      <w:pPr>
        <w:rPr>
          <w:rFonts w:ascii="Palatino Linotype" w:hAnsi="Palatino Linotype"/>
          <w:sz w:val="36"/>
          <w:szCs w:val="36"/>
        </w:rPr>
      </w:pPr>
    </w:p>
    <w:p w14:paraId="3748D206"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7FADFB1B" w14:textId="77777777" w:rsidR="00ED75E1" w:rsidRPr="00700BF6" w:rsidRDefault="00ED75E1" w:rsidP="00700BF6">
      <w:pPr>
        <w:rPr>
          <w:rFonts w:ascii="Palatino Linotype" w:hAnsi="Palatino Linotype"/>
          <w:sz w:val="36"/>
          <w:szCs w:val="36"/>
        </w:rPr>
      </w:pPr>
    </w:p>
    <w:p w14:paraId="50872D39" w14:textId="77777777" w:rsidR="00ED75E1" w:rsidRPr="00700BF6" w:rsidRDefault="00ED75E1" w:rsidP="00700BF6">
      <w:pPr>
        <w:rPr>
          <w:rFonts w:ascii="Palatino Linotype" w:hAnsi="Palatino Linotype"/>
          <w:sz w:val="36"/>
          <w:szCs w:val="36"/>
        </w:rPr>
      </w:pPr>
    </w:p>
    <w:p w14:paraId="6CDECBA1"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19" w:name="_Toc12143"/>
      <w:r w:rsidRPr="00700BF6">
        <w:rPr>
          <w:rFonts w:ascii="Palatino Linotype" w:hAnsi="Palatino Linotype" w:cs="Palatino Linotype"/>
          <w:sz w:val="44"/>
          <w:szCs w:val="44"/>
        </w:rPr>
        <w:t>Chapitre 15 : LA GALAXIE - CIRCUIT VIVANT DE L'UNIVERS</w:t>
      </w:r>
      <w:bookmarkEnd w:id="19"/>
    </w:p>
    <w:p w14:paraId="3A36DD38"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5D17F6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110F532"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29B5F25"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D9E026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Après avoir contemplé la grande fresque de l'origine de l'univers, </w:t>
      </w:r>
      <w:r w:rsidRPr="00700BF6">
        <w:rPr>
          <w:rFonts w:ascii="Palatino Linotype" w:eastAsia="sans-serif" w:hAnsi="Palatino Linotype" w:cs="Palatino Linotype"/>
          <w:color w:val="1A1C1E"/>
          <w:sz w:val="36"/>
          <w:szCs w:val="36"/>
          <w:shd w:val="clear" w:color="auto" w:fill="FFFFFF"/>
        </w:rPr>
        <w:lastRenderedPageBreak/>
        <w:t xml:space="preserve">essayons de réduire notre champ de vision pour nous concentrer sur des structures </w:t>
      </w:r>
      <w:r w:rsidRPr="00700BF6">
        <w:rPr>
          <w:rFonts w:ascii="Palatino Linotype" w:eastAsia="sans-serif" w:hAnsi="Palatino Linotype" w:cs="Palatino Linotype"/>
          <w:color w:val="1A1C1E"/>
          <w:sz w:val="36"/>
          <w:szCs w:val="36"/>
          <w:shd w:val="clear" w:color="auto" w:fill="FFFFFF"/>
        </w:rPr>
        <w:t>grandioses mais plus proches : les galaxies. Ce sont de somptueux archipels de lumière, où des centaines de milliards d'étoiles se rassemblent, dansant ensemble une chorégraphie qui s'étend sur des milliards d'années. Mais lorsque nous observons cette dans</w:t>
      </w:r>
      <w:r w:rsidRPr="00700BF6">
        <w:rPr>
          <w:rFonts w:ascii="Palatino Linotype" w:eastAsia="sans-serif" w:hAnsi="Palatino Linotype" w:cs="Palatino Linotype"/>
          <w:color w:val="1A1C1E"/>
          <w:sz w:val="36"/>
          <w:szCs w:val="36"/>
          <w:shd w:val="clear" w:color="auto" w:fill="FFFFFF"/>
        </w:rPr>
        <w:t xml:space="preserve">e attentivement, une absurdité apparaît, une grave dissonance qui défie notre compréhension la </w:t>
      </w:r>
      <w:r w:rsidRPr="00700BF6">
        <w:rPr>
          <w:rFonts w:ascii="Palatino Linotype" w:eastAsia="sans-serif" w:hAnsi="Palatino Linotype" w:cs="Palatino Linotype"/>
          <w:color w:val="1A1C1E"/>
          <w:sz w:val="36"/>
          <w:szCs w:val="36"/>
          <w:shd w:val="clear" w:color="auto" w:fill="FFFFFF"/>
        </w:rPr>
        <w:lastRenderedPageBreak/>
        <w:t>plus profonde des lois de la physique.</w:t>
      </w:r>
    </w:p>
    <w:p w14:paraId="41D016B2"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1. Le Problème de la Courbe de Rotation Plate : une Danse Impossible</w:t>
      </w:r>
    </w:p>
    <w:p w14:paraId="6703713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 modèle standard de la cosmologie considère une gal</w:t>
      </w:r>
      <w:r w:rsidRPr="00700BF6">
        <w:rPr>
          <w:rFonts w:ascii="Palatino Linotype" w:eastAsia="sans-serif" w:hAnsi="Palatino Linotype" w:cs="Palatino Linotype"/>
          <w:color w:val="1A1C1E"/>
          <w:sz w:val="36"/>
          <w:szCs w:val="36"/>
          <w:shd w:val="clear" w:color="auto" w:fill="FFFFFF"/>
        </w:rPr>
        <w:t xml:space="preserve">axie spirale comme un système solaire géant. La majeure partie de la masse de matière visible (étoiles, gaz, poussière) est concentrée dans le bulbe central. Selon la loi de la gravitation universelle de </w:t>
      </w:r>
      <w:r w:rsidRPr="00700BF6">
        <w:rPr>
          <w:rFonts w:ascii="Palatino Linotype" w:eastAsia="sans-serif" w:hAnsi="Palatino Linotype" w:cs="Palatino Linotype"/>
          <w:color w:val="1A1C1E"/>
          <w:sz w:val="36"/>
          <w:szCs w:val="36"/>
          <w:shd w:val="clear" w:color="auto" w:fill="FFFFFF"/>
        </w:rPr>
        <w:lastRenderedPageBreak/>
        <w:t>Newton, la force de gravité devrait diminuer à mesur</w:t>
      </w:r>
      <w:r w:rsidRPr="00700BF6">
        <w:rPr>
          <w:rFonts w:ascii="Palatino Linotype" w:eastAsia="sans-serif" w:hAnsi="Palatino Linotype" w:cs="Palatino Linotype"/>
          <w:color w:val="1A1C1E"/>
          <w:sz w:val="36"/>
          <w:szCs w:val="36"/>
          <w:shd w:val="clear" w:color="auto" w:fill="FFFFFF"/>
        </w:rPr>
        <w:t>e que l'on s'éloigne du centre.</w:t>
      </w:r>
    </w:p>
    <w:p w14:paraId="0A1C5BC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Cela signifie que les étoiles à la périphérie de la galaxie, là où la gravité est plus faible, devraient tourner beaucoup plus lentement que les étoiles proches du centre. Si elles tournaient trop vite, la gravité ne serait </w:t>
      </w:r>
      <w:r w:rsidRPr="00700BF6">
        <w:rPr>
          <w:rFonts w:ascii="Palatino Linotype" w:eastAsia="sans-serif" w:hAnsi="Palatino Linotype" w:cs="Palatino Linotype"/>
          <w:color w:val="1A1C1E"/>
          <w:sz w:val="36"/>
          <w:szCs w:val="36"/>
          <w:shd w:val="clear" w:color="auto" w:fill="FFFFFF"/>
        </w:rPr>
        <w:t xml:space="preserve">pas suffisante pour les retenir, et elles seraient éjectées dans l'espace intergalactique, tout comme les planètes extérieures de notre </w:t>
      </w:r>
      <w:r w:rsidRPr="00700BF6">
        <w:rPr>
          <w:rFonts w:ascii="Palatino Linotype" w:eastAsia="sans-serif" w:hAnsi="Palatino Linotype" w:cs="Palatino Linotype"/>
          <w:color w:val="1A1C1E"/>
          <w:sz w:val="36"/>
          <w:szCs w:val="36"/>
          <w:shd w:val="clear" w:color="auto" w:fill="FFFFFF"/>
        </w:rPr>
        <w:lastRenderedPageBreak/>
        <w:t>système solaire (comme Neptune) se déplacent beaucoup plus lentement que les planètes intérieures (comme Mercure).</w:t>
      </w:r>
    </w:p>
    <w:p w14:paraId="7CF9854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Ça, c</w:t>
      </w:r>
      <w:r w:rsidRPr="00700BF6">
        <w:rPr>
          <w:rFonts w:ascii="Palatino Linotype" w:eastAsia="sans-serif" w:hAnsi="Palatino Linotype" w:cs="Palatino Linotype"/>
          <w:color w:val="1A1C1E"/>
          <w:sz w:val="36"/>
          <w:szCs w:val="36"/>
          <w:shd w:val="clear" w:color="auto" w:fill="FFFFFF"/>
        </w:rPr>
        <w:t>'est la théorie. Mais lorsque les astronomes, menés par Vera Rubin dans les années 1970, ont mesuré la vitesse de rotation réelle des galaxies, ils ont découvert une vérité choquante. La vitesse des étoiles ne diminuait pas du tout en périphérie comme prév</w:t>
      </w:r>
      <w:r w:rsidRPr="00700BF6">
        <w:rPr>
          <w:rFonts w:ascii="Palatino Linotype" w:eastAsia="sans-serif" w:hAnsi="Palatino Linotype" w:cs="Palatino Linotype"/>
          <w:color w:val="1A1C1E"/>
          <w:sz w:val="36"/>
          <w:szCs w:val="36"/>
          <w:shd w:val="clear" w:color="auto" w:fill="FFFFFF"/>
        </w:rPr>
        <w:t xml:space="preserve">u. Au contraire, elles maintenaient une </w:t>
      </w:r>
      <w:r w:rsidRPr="00700BF6">
        <w:rPr>
          <w:rFonts w:ascii="Palatino Linotype" w:eastAsia="sans-serif" w:hAnsi="Palatino Linotype" w:cs="Palatino Linotype"/>
          <w:color w:val="1A1C1E"/>
          <w:sz w:val="36"/>
          <w:szCs w:val="36"/>
          <w:shd w:val="clear" w:color="auto" w:fill="FFFFFF"/>
        </w:rPr>
        <w:lastRenderedPageBreak/>
        <w:t>vitesse de rotation absurdement élevée, presque constante en s'éloignant du centre.</w:t>
      </w:r>
    </w:p>
    <w:p w14:paraId="0B7A160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En traçant un graphique de la vitesse de rotation des étoiles en fonction de leur distance au centre, au lieu d'obtenir une courbe d</w:t>
      </w:r>
      <w:r w:rsidRPr="00700BF6">
        <w:rPr>
          <w:rFonts w:ascii="Palatino Linotype" w:eastAsia="sans-serif" w:hAnsi="Palatino Linotype" w:cs="Palatino Linotype"/>
          <w:color w:val="1A1C1E"/>
          <w:sz w:val="36"/>
          <w:szCs w:val="36"/>
          <w:shd w:val="clear" w:color="auto" w:fill="FFFFFF"/>
        </w:rPr>
        <w:t xml:space="preserve">escendante, les scientifiques ont obtenu une ligne presque horizontale. Ce phénomène a reçu le nom plutôt aride de « problème de la courbe de rotation plate ». Son essence est la suivante : les étoiles en </w:t>
      </w:r>
      <w:r w:rsidRPr="00700BF6">
        <w:rPr>
          <w:rFonts w:ascii="Palatino Linotype" w:eastAsia="sans-serif" w:hAnsi="Palatino Linotype" w:cs="Palatino Linotype"/>
          <w:color w:val="1A1C1E"/>
          <w:sz w:val="36"/>
          <w:szCs w:val="36"/>
          <w:shd w:val="clear" w:color="auto" w:fill="FFFFFF"/>
        </w:rPr>
        <w:lastRenderedPageBreak/>
        <w:t xml:space="preserve">périphérie se déplacent trop vite pour la quantité </w:t>
      </w:r>
      <w:r w:rsidRPr="00700BF6">
        <w:rPr>
          <w:rFonts w:ascii="Palatino Linotype" w:eastAsia="sans-serif" w:hAnsi="Palatino Linotype" w:cs="Palatino Linotype"/>
          <w:color w:val="1A1C1E"/>
          <w:sz w:val="36"/>
          <w:szCs w:val="36"/>
          <w:shd w:val="clear" w:color="auto" w:fill="FFFFFF"/>
        </w:rPr>
        <w:t>de matière visible capable de les retenir. La danse des étoiles semble défier la loi même qui en a écrit le scénario.</w:t>
      </w:r>
    </w:p>
    <w:p w14:paraId="65AB2D41"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2F41158"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La « Matière Noire » : un Pansement sur un Modèle Fissuré</w:t>
      </w:r>
    </w:p>
    <w:p w14:paraId="184A4B0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Face à cette contradiction flagrante, la communauté scientifique avait </w:t>
      </w:r>
      <w:r w:rsidRPr="00700BF6">
        <w:rPr>
          <w:rFonts w:ascii="Palatino Linotype" w:eastAsia="sans-serif" w:hAnsi="Palatino Linotype" w:cs="Palatino Linotype"/>
          <w:color w:val="1A1C1E"/>
          <w:sz w:val="36"/>
          <w:szCs w:val="36"/>
          <w:shd w:val="clear" w:color="auto" w:fill="FFFFFF"/>
        </w:rPr>
        <w:t xml:space="preserve">deux options. </w:t>
      </w:r>
      <w:r w:rsidRPr="00700BF6">
        <w:rPr>
          <w:rFonts w:ascii="Palatino Linotype" w:eastAsia="sans-serif" w:hAnsi="Palatino Linotype" w:cs="Palatino Linotype"/>
          <w:color w:val="1A1C1E"/>
          <w:sz w:val="36"/>
          <w:szCs w:val="36"/>
          <w:shd w:val="clear" w:color="auto" w:fill="FFFFFF"/>
        </w:rPr>
        <w:lastRenderedPageBreak/>
        <w:t>La première, admettre que notre théorie de la gravitation est peut-être incomplète ou n'est pas la seule force dominante à l'échelle galactique. La seconde, supposer qu'il doit y avoir là quelque chose que nous ne voyons pas.</w:t>
      </w:r>
    </w:p>
    <w:p w14:paraId="752D920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Ils ont choisi l</w:t>
      </w:r>
      <w:r w:rsidRPr="00700BF6">
        <w:rPr>
          <w:rFonts w:ascii="Palatino Linotype" w:eastAsia="sans-serif" w:hAnsi="Palatino Linotype" w:cs="Palatino Linotype"/>
          <w:color w:val="1A1C1E"/>
          <w:sz w:val="36"/>
          <w:szCs w:val="36"/>
          <w:shd w:val="clear" w:color="auto" w:fill="FFFFFF"/>
        </w:rPr>
        <w:t>a seconde option.</w:t>
      </w:r>
    </w:p>
    <w:p w14:paraId="7047F6C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Ils ont émis l'hypothèse que chaque galaxie est enveloppée dans un immense « halo » de matière invisible, appelé « matière noire ». Ce halo n'émet ni ne réfléchit la lumière, il est </w:t>
      </w:r>
      <w:r w:rsidRPr="00700BF6">
        <w:rPr>
          <w:rFonts w:ascii="Palatino Linotype" w:eastAsia="sans-serif" w:hAnsi="Palatino Linotype" w:cs="Palatino Linotype"/>
          <w:color w:val="1A1C1E"/>
          <w:sz w:val="36"/>
          <w:szCs w:val="36"/>
          <w:shd w:val="clear" w:color="auto" w:fill="FFFFFF"/>
        </w:rPr>
        <w:lastRenderedPageBreak/>
        <w:t>totalement invisible pour tous nos télescopes. Son exist</w:t>
      </w:r>
      <w:r w:rsidRPr="00700BF6">
        <w:rPr>
          <w:rFonts w:ascii="Palatino Linotype" w:eastAsia="sans-serif" w:hAnsi="Palatino Linotype" w:cs="Palatino Linotype"/>
          <w:color w:val="1A1C1E"/>
          <w:sz w:val="36"/>
          <w:szCs w:val="36"/>
          <w:shd w:val="clear" w:color="auto" w:fill="FFFFFF"/>
        </w:rPr>
        <w:t>ence n'est déduite qu'indirectement par l'énorme force gravitationnelle qu'il génère, une force suffisamment puissante pour « retenir » les étoiles qui tournent trop vite en périphérie, les empêchant d'être éjectées.</w:t>
      </w:r>
    </w:p>
    <w:p w14:paraId="13D2064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Selon les calculs actuels, pour expliqu</w:t>
      </w:r>
      <w:r w:rsidRPr="00700BF6">
        <w:rPr>
          <w:rFonts w:ascii="Palatino Linotype" w:eastAsia="sans-serif" w:hAnsi="Palatino Linotype" w:cs="Palatino Linotype"/>
          <w:color w:val="1A1C1E"/>
          <w:sz w:val="36"/>
          <w:szCs w:val="36"/>
          <w:shd w:val="clear" w:color="auto" w:fill="FFFFFF"/>
        </w:rPr>
        <w:t xml:space="preserve">er la courbe de rotation plate, la quantité de matière noire doit représenter jusqu'à 85 % de la masse totale de matière dans </w:t>
      </w:r>
      <w:r w:rsidRPr="00700BF6">
        <w:rPr>
          <w:rFonts w:ascii="Palatino Linotype" w:eastAsia="sans-serif" w:hAnsi="Palatino Linotype" w:cs="Palatino Linotype"/>
          <w:color w:val="1A1C1E"/>
          <w:sz w:val="36"/>
          <w:szCs w:val="36"/>
          <w:shd w:val="clear" w:color="auto" w:fill="FFFFFF"/>
        </w:rPr>
        <w:lastRenderedPageBreak/>
        <w:t>l'univers. Cela signifie que tout ce que nous pouvons voir – chaque étoile, galaxie, planète – n'est que la minuscule partie émerg</w:t>
      </w:r>
      <w:r w:rsidRPr="00700BF6">
        <w:rPr>
          <w:rFonts w:ascii="Palatino Linotype" w:eastAsia="sans-serif" w:hAnsi="Palatino Linotype" w:cs="Palatino Linotype"/>
          <w:color w:val="1A1C1E"/>
          <w:sz w:val="36"/>
          <w:szCs w:val="36"/>
          <w:shd w:val="clear" w:color="auto" w:fill="FFFFFF"/>
        </w:rPr>
        <w:t>ée d'un iceberg colossal.</w:t>
      </w:r>
    </w:p>
    <w:p w14:paraId="7B47CC9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La « matière noire » est devenue un pansement parfait pour sauver le modèle gravitationnel. Mais après des décennies de recherche avec les détecteurs les plus sensibles, nous n'avons toujours pas trouvé la moindre particule de mat</w:t>
      </w:r>
      <w:r w:rsidRPr="00700BF6">
        <w:rPr>
          <w:rFonts w:ascii="Palatino Linotype" w:eastAsia="sans-serif" w:hAnsi="Palatino Linotype" w:cs="Palatino Linotype"/>
          <w:color w:val="1A1C1E"/>
          <w:sz w:val="36"/>
          <w:szCs w:val="36"/>
          <w:shd w:val="clear" w:color="auto" w:fill="FFFFFF"/>
        </w:rPr>
        <w:t xml:space="preserve">ière noire. Elle reste un « fantôme » dans les </w:t>
      </w:r>
      <w:r w:rsidRPr="00700BF6">
        <w:rPr>
          <w:rFonts w:ascii="Palatino Linotype" w:eastAsia="sans-serif" w:hAnsi="Palatino Linotype" w:cs="Palatino Linotype"/>
          <w:color w:val="1A1C1E"/>
          <w:sz w:val="36"/>
          <w:szCs w:val="36"/>
          <w:shd w:val="clear" w:color="auto" w:fill="FFFFFF"/>
        </w:rPr>
        <w:lastRenderedPageBreak/>
        <w:t>équations. Cela soulève une question : ne serions-nous pas en train de nous acharner à chercher un fantôme, alors que la vraie réponse se trouve dans une autre loi de la physique que nous avons involontairemen</w:t>
      </w:r>
      <w:r w:rsidRPr="00700BF6">
        <w:rPr>
          <w:rFonts w:ascii="Palatino Linotype" w:eastAsia="sans-serif" w:hAnsi="Palatino Linotype" w:cs="Palatino Linotype"/>
          <w:color w:val="1A1C1E"/>
          <w:sz w:val="36"/>
          <w:szCs w:val="36"/>
          <w:shd w:val="clear" w:color="auto" w:fill="FFFFFF"/>
        </w:rPr>
        <w:t>t ignorée ?</w:t>
      </w:r>
    </w:p>
    <w:p w14:paraId="0C80FEA0"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BB4E91C"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3. La Solution de l'« Univers Plasma » : Quand le Courant Parle</w:t>
      </w:r>
    </w:p>
    <w:p w14:paraId="765FBEB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Dans sa quête pour comprendre l'univers, la science se concentre </w:t>
      </w:r>
      <w:r w:rsidRPr="00700BF6">
        <w:rPr>
          <w:rFonts w:ascii="Palatino Linotype" w:eastAsia="sans-serif" w:hAnsi="Palatino Linotype" w:cs="Palatino Linotype"/>
          <w:color w:val="1A1C1E"/>
          <w:sz w:val="36"/>
          <w:szCs w:val="36"/>
          <w:shd w:val="clear" w:color="auto" w:fill="FFFFFF"/>
        </w:rPr>
        <w:lastRenderedPageBreak/>
        <w:t xml:space="preserve">souvent uniquement sur la gravité. Mais nous oublions qu'il existe une autre force, des milliards de milliards de </w:t>
      </w:r>
      <w:r w:rsidRPr="00700BF6">
        <w:rPr>
          <w:rFonts w:ascii="Palatino Linotype" w:eastAsia="sans-serif" w:hAnsi="Palatino Linotype" w:cs="Palatino Linotype"/>
          <w:color w:val="1A1C1E"/>
          <w:sz w:val="36"/>
          <w:szCs w:val="36"/>
          <w:shd w:val="clear" w:color="auto" w:fill="FFFFFF"/>
        </w:rPr>
        <w:t>fois plus puissante : la force électromagnétique. Nous imaginons aussi souvent l'univers comme un vide, mais en réalité, plus de 99 % de sa matière existe à l'état de plasma.</w:t>
      </w:r>
    </w:p>
    <w:p w14:paraId="52249A1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Et si nous considérions la galaxie non pas comme une machine mécanique, mais comm</w:t>
      </w:r>
      <w:r w:rsidRPr="00700BF6">
        <w:rPr>
          <w:rFonts w:ascii="Palatino Linotype" w:eastAsia="sans-serif" w:hAnsi="Palatino Linotype" w:cs="Palatino Linotype"/>
          <w:color w:val="1A1C1E"/>
          <w:sz w:val="36"/>
          <w:szCs w:val="36"/>
          <w:shd w:val="clear" w:color="auto" w:fill="FFFFFF"/>
        </w:rPr>
        <w:t xml:space="preserve">e un </w:t>
      </w:r>
      <w:r w:rsidRPr="00700BF6">
        <w:rPr>
          <w:rFonts w:ascii="Palatino Linotype" w:eastAsia="sans-serif" w:hAnsi="Palatino Linotype" w:cs="Palatino Linotype"/>
          <w:color w:val="1A1C1E"/>
          <w:sz w:val="36"/>
          <w:szCs w:val="36"/>
          <w:shd w:val="clear" w:color="auto" w:fill="FFFFFF"/>
        </w:rPr>
        <w:lastRenderedPageBreak/>
        <w:t>phénomène électromagnétique dans un univers de plasma ?</w:t>
      </w:r>
    </w:p>
    <w:p w14:paraId="6138714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Les physiciens des plasmas, comme le lauréat du prix Nobel Hannes Alfvén, ont proposé un modèle complètement différent. Dans le modèle de l'« Univers Plasma », l'espace est rempli de courants éle</w:t>
      </w:r>
      <w:r w:rsidRPr="00700BF6">
        <w:rPr>
          <w:rFonts w:ascii="Palatino Linotype" w:eastAsia="sans-serif" w:hAnsi="Palatino Linotype" w:cs="Palatino Linotype"/>
          <w:color w:val="1A1C1E"/>
          <w:sz w:val="36"/>
          <w:szCs w:val="36"/>
          <w:shd w:val="clear" w:color="auto" w:fill="FFFFFF"/>
        </w:rPr>
        <w:t>ctriques et de champs magnétiques gigantesques, formant des « filaments » d'énergie invisibles qui relient les galaxies entre elles.</w:t>
      </w:r>
    </w:p>
    <w:p w14:paraId="4D5F3DA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Dans ce scénario, les galaxies naissent précisément là où ces « filaments » d'énergie cosmique s'entrecroisent et se torden</w:t>
      </w:r>
      <w:r w:rsidRPr="00700BF6">
        <w:rPr>
          <w:rFonts w:ascii="Palatino Linotype" w:eastAsia="sans-serif" w:hAnsi="Palatino Linotype" w:cs="Palatino Linotype"/>
          <w:color w:val="1A1C1E"/>
          <w:sz w:val="36"/>
          <w:szCs w:val="36"/>
          <w:shd w:val="clear" w:color="auto" w:fill="FFFFFF"/>
        </w:rPr>
        <w:t>t, comme des tourbillons se formant dans une rivière. La forme de la galaxie dépendra de la nature de cet entrecroisement :</w:t>
      </w:r>
    </w:p>
    <w:p w14:paraId="59CC6590" w14:textId="77777777" w:rsidR="00ED75E1" w:rsidRPr="00700BF6" w:rsidRDefault="007C21AB" w:rsidP="00700BF6">
      <w:pPr>
        <w:numPr>
          <w:ilvl w:val="0"/>
          <w:numId w:val="10"/>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sz w:val="36"/>
          <w:szCs w:val="36"/>
        </w:rPr>
        <w:t>Lorsque les flux d'énergie tourbillonnent de manière ordonnée et stable, ils créent les belles galaxies spirales que nous voyons sou</w:t>
      </w:r>
      <w:r w:rsidRPr="00700BF6">
        <w:rPr>
          <w:rFonts w:ascii="Palatino Linotype" w:eastAsia="sans-serif" w:hAnsi="Palatino Linotype" w:cs="Palatino Linotype"/>
          <w:sz w:val="36"/>
          <w:szCs w:val="36"/>
        </w:rPr>
        <w:t xml:space="preserve">vent, </w:t>
      </w:r>
      <w:r w:rsidRPr="00700BF6">
        <w:rPr>
          <w:rFonts w:ascii="Palatino Linotype" w:eastAsia="sans-serif" w:hAnsi="Palatino Linotype" w:cs="Palatino Linotype"/>
          <w:sz w:val="36"/>
          <w:szCs w:val="36"/>
        </w:rPr>
        <w:lastRenderedPageBreak/>
        <w:t>avec des étoiles se déplaçant dans une danse synchronisée.</w:t>
      </w:r>
    </w:p>
    <w:p w14:paraId="11612CDE" w14:textId="77777777" w:rsidR="00ED75E1" w:rsidRPr="00700BF6" w:rsidRDefault="007C21AB" w:rsidP="00700BF6">
      <w:pPr>
        <w:numPr>
          <w:ilvl w:val="0"/>
          <w:numId w:val="10"/>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sz w:val="36"/>
          <w:szCs w:val="36"/>
        </w:rPr>
        <w:t>Lorsque les flux d'énergie s'entrecroisent de manière</w:t>
      </w:r>
      <w:r w:rsidRPr="00700BF6">
        <w:rPr>
          <w:rFonts w:ascii="Palatino Linotype" w:eastAsia="sans-serif" w:hAnsi="Palatino Linotype" w:cs="Palatino Linotype"/>
          <w:color w:val="1A1C1E"/>
          <w:sz w:val="36"/>
          <w:szCs w:val="36"/>
          <w:shd w:val="clear" w:color="auto" w:fill="FFFFFF"/>
        </w:rPr>
        <w:t xml:space="preserve"> plus chaotique et puissante, ils peuvent créer des galaxies elliptiques (en forme d'œuf ou de sphère), où les étoiles ne tournent pas sur un seul plan mais suivent des orbites aléatoires, comme un essaim d'abeilles géant.</w:t>
      </w:r>
    </w:p>
    <w:p w14:paraId="5802F52C" w14:textId="77777777" w:rsidR="00ED75E1" w:rsidRPr="00700BF6" w:rsidRDefault="007C21AB" w:rsidP="00700BF6">
      <w:pPr>
        <w:numPr>
          <w:ilvl w:val="0"/>
          <w:numId w:val="10"/>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sz w:val="36"/>
          <w:szCs w:val="36"/>
        </w:rPr>
        <w:t>Et là où se produisent des collis</w:t>
      </w:r>
      <w:r w:rsidRPr="00700BF6">
        <w:rPr>
          <w:rFonts w:ascii="Palatino Linotype" w:eastAsia="sans-serif" w:hAnsi="Palatino Linotype" w:cs="Palatino Linotype"/>
          <w:sz w:val="36"/>
          <w:szCs w:val="36"/>
        </w:rPr>
        <w:t xml:space="preserve">ions ou des interactions </w:t>
      </w:r>
      <w:r w:rsidRPr="00700BF6">
        <w:rPr>
          <w:rFonts w:ascii="Palatino Linotype" w:eastAsia="sans-serif" w:hAnsi="Palatino Linotype" w:cs="Palatino Linotype"/>
          <w:sz w:val="36"/>
          <w:szCs w:val="36"/>
        </w:rPr>
        <w:lastRenderedPageBreak/>
        <w:t>complexes entre les flux d'énergie, naissent des galaxies irrégulières aux formes étranges.</w:t>
      </w:r>
    </w:p>
    <w:p w14:paraId="04847F7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Qu'il s'agisse d'un tourbillon ordonné ou d'un vortex chaotique, toutes ces formes de galaxies peuvent être vues comme la manifestation du </w:t>
      </w:r>
      <w:r w:rsidRPr="00700BF6">
        <w:rPr>
          <w:rFonts w:ascii="Palatino Linotype" w:eastAsia="sans-serif" w:hAnsi="Palatino Linotype" w:cs="Palatino Linotype"/>
          <w:color w:val="1A1C1E"/>
          <w:sz w:val="36"/>
          <w:szCs w:val="36"/>
          <w:shd w:val="clear" w:color="auto" w:fill="FFFFFF"/>
        </w:rPr>
        <w:t>même principe énergétique : ce sont de grands tourbillons de plasma, formés et maintenus par les forces électromagnétiques.</w:t>
      </w:r>
    </w:p>
    <w:p w14:paraId="6A1BA477"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1816310"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4. Une Explication Naturelle pour une Danse Synchronisée</w:t>
      </w:r>
    </w:p>
    <w:p w14:paraId="1BC243F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Lorsque nous voyons la galaxie comme un tourbillon de plasma, le problème </w:t>
      </w:r>
      <w:r w:rsidRPr="00700BF6">
        <w:rPr>
          <w:rFonts w:ascii="Palatino Linotype" w:eastAsia="sans-serif" w:hAnsi="Palatino Linotype" w:cs="Palatino Linotype"/>
          <w:color w:val="1A1C1E"/>
          <w:sz w:val="36"/>
          <w:szCs w:val="36"/>
          <w:shd w:val="clear" w:color="auto" w:fill="FFFFFF"/>
        </w:rPr>
        <w:t>de la courbe de rotation plate n'est plus un mystère. Il devient une caractéristique naturelle du système.</w:t>
      </w:r>
    </w:p>
    <w:p w14:paraId="06B71F5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Dans une structure dominée par la force électromagnétique, les étoiles et les nuages de gaz ne </w:t>
      </w:r>
      <w:r w:rsidRPr="00700BF6">
        <w:rPr>
          <w:rFonts w:ascii="Palatino Linotype" w:eastAsia="sans-serif" w:hAnsi="Palatino Linotype" w:cs="Palatino Linotype"/>
          <w:color w:val="1A1C1E"/>
          <w:sz w:val="36"/>
          <w:szCs w:val="36"/>
          <w:shd w:val="clear" w:color="auto" w:fill="FFFFFF"/>
        </w:rPr>
        <w:lastRenderedPageBreak/>
        <w:t>sont plus des billes indépendantes soumises uniquement</w:t>
      </w:r>
      <w:r w:rsidRPr="00700BF6">
        <w:rPr>
          <w:rFonts w:ascii="Palatino Linotype" w:eastAsia="sans-serif" w:hAnsi="Palatino Linotype" w:cs="Palatino Linotype"/>
          <w:color w:val="1A1C1E"/>
          <w:sz w:val="36"/>
          <w:szCs w:val="36"/>
          <w:shd w:val="clear" w:color="auto" w:fill="FFFFFF"/>
        </w:rPr>
        <w:t xml:space="preserve"> à l'attraction gravitationnelle du centre. Au lieu de cela, ils sont « emportés » par le flux d'énergie de la structure entière, comme des feuilles emportées par un tourbillon.</w:t>
      </w:r>
    </w:p>
    <w:p w14:paraId="3A39618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 champ magnétique gigantesque de la galaxie agit comme des « fils » invisibl</w:t>
      </w:r>
      <w:r w:rsidRPr="00700BF6">
        <w:rPr>
          <w:rFonts w:ascii="Palatino Linotype" w:eastAsia="sans-serif" w:hAnsi="Palatino Linotype" w:cs="Palatino Linotype"/>
          <w:color w:val="1A1C1E"/>
          <w:sz w:val="36"/>
          <w:szCs w:val="36"/>
          <w:shd w:val="clear" w:color="auto" w:fill="FFFFFF"/>
        </w:rPr>
        <w:t xml:space="preserve">es, forçant les étoiles à se déplacer ensemble. Par conséquent, il est </w:t>
      </w:r>
      <w:r w:rsidRPr="00700BF6">
        <w:rPr>
          <w:rFonts w:ascii="Palatino Linotype" w:eastAsia="sans-serif" w:hAnsi="Palatino Linotype" w:cs="Palatino Linotype"/>
          <w:color w:val="1A1C1E"/>
          <w:sz w:val="36"/>
          <w:szCs w:val="36"/>
          <w:shd w:val="clear" w:color="auto" w:fill="FFFFFF"/>
        </w:rPr>
        <w:lastRenderedPageBreak/>
        <w:t>tout à fait naturel que les étoiles en périphérie tournent presque aussi vite que celles du centre. Elles n'essaient pas de « s'échapper » ; elles suivent simplement le flux général.</w:t>
      </w:r>
    </w:p>
    <w:p w14:paraId="465F88F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Av</w:t>
      </w:r>
      <w:r w:rsidRPr="00700BF6">
        <w:rPr>
          <w:rFonts w:ascii="Palatino Linotype" w:eastAsia="sans-serif" w:hAnsi="Palatino Linotype" w:cs="Palatino Linotype"/>
          <w:color w:val="1A1C1E"/>
          <w:sz w:val="36"/>
          <w:szCs w:val="36"/>
          <w:shd w:val="clear" w:color="auto" w:fill="FFFFFF"/>
        </w:rPr>
        <w:t xml:space="preserve">ec ce modèle, nous n'avons pas besoin de « matière noire » pour expliquer la danse synchronisée des étoiles. Ce que nous appelons l'« effet de la matière noire » est simplement la manifestation d'une dynamique des plasmas que notre modèle </w:t>
      </w:r>
      <w:r w:rsidRPr="00700BF6">
        <w:rPr>
          <w:rFonts w:ascii="Palatino Linotype" w:eastAsia="sans-serif" w:hAnsi="Palatino Linotype" w:cs="Palatino Linotype"/>
          <w:color w:val="1A1C1E"/>
          <w:sz w:val="36"/>
          <w:szCs w:val="36"/>
          <w:shd w:val="clear" w:color="auto" w:fill="FFFFFF"/>
        </w:rPr>
        <w:lastRenderedPageBreak/>
        <w:t>purement gravitat</w:t>
      </w:r>
      <w:r w:rsidRPr="00700BF6">
        <w:rPr>
          <w:rFonts w:ascii="Palatino Linotype" w:eastAsia="sans-serif" w:hAnsi="Palatino Linotype" w:cs="Palatino Linotype"/>
          <w:color w:val="1A1C1E"/>
          <w:sz w:val="36"/>
          <w:szCs w:val="36"/>
          <w:shd w:val="clear" w:color="auto" w:fill="FFFFFF"/>
        </w:rPr>
        <w:t>ionnel n'a pas encore saisie.</w:t>
      </w:r>
    </w:p>
    <w:p w14:paraId="5A15DDB8"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3E7B6F6"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5. La Galaxie comme un Circuit Vivant</w:t>
      </w:r>
    </w:p>
    <w:p w14:paraId="3B62AA0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Ainsi, l'image de la galaxie a complètement changé.</w:t>
      </w:r>
    </w:p>
    <w:p w14:paraId="53226E6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 n'est plus un assemblage disparate de billes de matière, lâchement maintenues ensemble par la gravité.</w:t>
      </w:r>
    </w:p>
    <w:p w14:paraId="6AF2D37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C'est plutôt une entité </w:t>
      </w:r>
      <w:r w:rsidRPr="00700BF6">
        <w:rPr>
          <w:rFonts w:ascii="Palatino Linotype" w:eastAsia="sans-serif" w:hAnsi="Palatino Linotype" w:cs="Palatino Linotype"/>
          <w:color w:val="1A1C1E"/>
          <w:sz w:val="36"/>
          <w:szCs w:val="36"/>
          <w:shd w:val="clear" w:color="auto" w:fill="FFFFFF"/>
        </w:rPr>
        <w:t>intégrale, un système auto-organisé, une structure énergétique vivante. Le trou noir en son centre n'est pas un monstre, mais l'« œil du cyclone » silencieux. Les bras spiraux ne sont pas des amas d'étoiles aléatoires, mais de gigantesques courants de plas</w:t>
      </w:r>
      <w:r w:rsidRPr="00700BF6">
        <w:rPr>
          <w:rFonts w:ascii="Palatino Linotype" w:eastAsia="sans-serif" w:hAnsi="Palatino Linotype" w:cs="Palatino Linotype"/>
          <w:color w:val="1A1C1E"/>
          <w:sz w:val="36"/>
          <w:szCs w:val="36"/>
          <w:shd w:val="clear" w:color="auto" w:fill="FFFFFF"/>
        </w:rPr>
        <w:t>ma, où les étoiles sont entraînées et se déplacent.</w:t>
      </w:r>
    </w:p>
    <w:p w14:paraId="00A758D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La galaxie ne ressemble pas à une machine mécanique. Elle </w:t>
      </w:r>
      <w:r w:rsidRPr="00700BF6">
        <w:rPr>
          <w:rFonts w:ascii="Palatino Linotype" w:eastAsia="sans-serif" w:hAnsi="Palatino Linotype" w:cs="Palatino Linotype"/>
          <w:color w:val="1A1C1E"/>
          <w:sz w:val="36"/>
          <w:szCs w:val="36"/>
          <w:shd w:val="clear" w:color="auto" w:fill="FFFFFF"/>
        </w:rPr>
        <w:lastRenderedPageBreak/>
        <w:t>ressemble davantage à un circuit électrique vivant.</w:t>
      </w:r>
    </w:p>
    <w:p w14:paraId="2F081D6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Et cela mène à une conjecture audacieuse. Si la galaxie est un circuit électrique, la luminosi</w:t>
      </w:r>
      <w:r w:rsidRPr="00700BF6">
        <w:rPr>
          <w:rFonts w:ascii="Palatino Linotype" w:eastAsia="sans-serif" w:hAnsi="Palatino Linotype" w:cs="Palatino Linotype"/>
          <w:color w:val="1A1C1E"/>
          <w:sz w:val="36"/>
          <w:szCs w:val="36"/>
          <w:shd w:val="clear" w:color="auto" w:fill="FFFFFF"/>
        </w:rPr>
        <w:t xml:space="preserve">té d'un corps céleste n'est-elle pas seulement le résultat d'un processus nucléaire interne, mais aussi d'une interaction avec ce circuit même ? Tout comme une roche dans l'espace ne s'enflamme pour devenir un météore qu'en entrant dans l'atmosphère à une </w:t>
      </w:r>
      <w:r w:rsidRPr="00700BF6">
        <w:rPr>
          <w:rFonts w:ascii="Palatino Linotype" w:eastAsia="sans-serif" w:hAnsi="Palatino Linotype" w:cs="Palatino Linotype"/>
          <w:color w:val="1A1C1E"/>
          <w:sz w:val="36"/>
          <w:szCs w:val="36"/>
          <w:shd w:val="clear" w:color="auto" w:fill="FFFFFF"/>
        </w:rPr>
        <w:t xml:space="preserve">vitesse </w:t>
      </w:r>
      <w:r w:rsidRPr="00700BF6">
        <w:rPr>
          <w:rFonts w:ascii="Palatino Linotype" w:eastAsia="sans-serif" w:hAnsi="Palatino Linotype" w:cs="Palatino Linotype"/>
          <w:color w:val="1A1C1E"/>
          <w:sz w:val="36"/>
          <w:szCs w:val="36"/>
          <w:shd w:val="clear" w:color="auto" w:fill="FFFFFF"/>
        </w:rPr>
        <w:lastRenderedPageBreak/>
        <w:t>suffisante, peut-être qu'un corps céleste n'est « activé » et ne brille de mille feux que lorsque la combinaison de sa composition matérielle, de sa vitesse de déplacement et de sa taille (masse) atteint un certain seuil dans le flux d'énergie de l</w:t>
      </w:r>
      <w:r w:rsidRPr="00700BF6">
        <w:rPr>
          <w:rFonts w:ascii="Palatino Linotype" w:eastAsia="sans-serif" w:hAnsi="Palatino Linotype" w:cs="Palatino Linotype"/>
          <w:color w:val="1A1C1E"/>
          <w:sz w:val="36"/>
          <w:szCs w:val="36"/>
          <w:shd w:val="clear" w:color="auto" w:fill="FFFFFF"/>
        </w:rPr>
        <w:t>a galaxie.</w:t>
      </w:r>
    </w:p>
    <w:p w14:paraId="655DB8F6"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Si cela est vrai, alors l'image des galaxies que nous voyons n'est que leur « noyau » le plus brillant. Autour pourrait s'étendre un « halo sombre » bien plus vaste, </w:t>
      </w:r>
      <w:r w:rsidRPr="00700BF6">
        <w:rPr>
          <w:rFonts w:ascii="Palatino Linotype" w:eastAsia="sans-serif" w:hAnsi="Palatino Linotype" w:cs="Palatino Linotype"/>
          <w:color w:val="1A1C1E"/>
          <w:sz w:val="36"/>
          <w:szCs w:val="36"/>
          <w:shd w:val="clear" w:color="auto" w:fill="FFFFFF"/>
        </w:rPr>
        <w:lastRenderedPageBreak/>
        <w:t>rempli de corps célestes ordinaires – naines brunes, planètes errantes – se dép</w:t>
      </w:r>
      <w:r w:rsidRPr="00700BF6">
        <w:rPr>
          <w:rFonts w:ascii="Palatino Linotype" w:eastAsia="sans-serif" w:hAnsi="Palatino Linotype" w:cs="Palatino Linotype"/>
          <w:color w:val="1A1C1E"/>
          <w:sz w:val="36"/>
          <w:szCs w:val="36"/>
          <w:shd w:val="clear" w:color="auto" w:fill="FFFFFF"/>
        </w:rPr>
        <w:t>laçant plus lentement ou n'ayant pas assez de masse et de vitesse pour « allumer la lumière ». Et peut-être que la « matière noire » que la science recherche n'est pas une particule mystérieuse, mais précisément la masse colossale de ces corps célestes ord</w:t>
      </w:r>
      <w:r w:rsidRPr="00700BF6">
        <w:rPr>
          <w:rFonts w:ascii="Palatino Linotype" w:eastAsia="sans-serif" w:hAnsi="Palatino Linotype" w:cs="Palatino Linotype"/>
          <w:color w:val="1A1C1E"/>
          <w:sz w:val="36"/>
          <w:szCs w:val="36"/>
          <w:shd w:val="clear" w:color="auto" w:fill="FFFFFF"/>
        </w:rPr>
        <w:t>inaires qui ont sombré dans le silence et le froid.</w:t>
      </w:r>
    </w:p>
    <w:p w14:paraId="578D9CF4" w14:textId="77777777" w:rsidR="00ED75E1" w:rsidRPr="00700BF6" w:rsidRDefault="00ED75E1" w:rsidP="00700BF6">
      <w:pPr>
        <w:rPr>
          <w:rFonts w:ascii="Palatino Linotype" w:hAnsi="Palatino Linotype" w:cs="Palatino Linotype"/>
          <w:sz w:val="36"/>
          <w:szCs w:val="36"/>
        </w:rPr>
      </w:pPr>
    </w:p>
    <w:p w14:paraId="6ECB2E3B" w14:textId="77777777" w:rsidR="00ED75E1" w:rsidRPr="00700BF6" w:rsidRDefault="00ED75E1" w:rsidP="00700BF6">
      <w:pPr>
        <w:rPr>
          <w:rFonts w:ascii="Palatino Linotype" w:hAnsi="Palatino Linotype"/>
          <w:sz w:val="36"/>
          <w:szCs w:val="36"/>
        </w:rPr>
      </w:pPr>
    </w:p>
    <w:p w14:paraId="03B9755D" w14:textId="77777777" w:rsidR="00ED75E1" w:rsidRPr="00700BF6" w:rsidRDefault="00ED75E1" w:rsidP="00700BF6">
      <w:pPr>
        <w:rPr>
          <w:rFonts w:ascii="Palatino Linotype" w:hAnsi="Palatino Linotype"/>
          <w:sz w:val="36"/>
          <w:szCs w:val="36"/>
        </w:rPr>
      </w:pPr>
    </w:p>
    <w:p w14:paraId="7CD821DC"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0A97F427" w14:textId="77777777" w:rsidR="00ED75E1" w:rsidRPr="00700BF6" w:rsidRDefault="00ED75E1" w:rsidP="00700BF6">
      <w:pPr>
        <w:rPr>
          <w:rFonts w:ascii="Palatino Linotype" w:hAnsi="Palatino Linotype"/>
          <w:sz w:val="36"/>
          <w:szCs w:val="36"/>
        </w:rPr>
      </w:pPr>
    </w:p>
    <w:p w14:paraId="027E4022" w14:textId="77777777" w:rsidR="00ED75E1" w:rsidRPr="00700BF6" w:rsidRDefault="00ED75E1" w:rsidP="00700BF6">
      <w:pPr>
        <w:rPr>
          <w:rFonts w:ascii="Palatino Linotype" w:hAnsi="Palatino Linotype"/>
          <w:sz w:val="36"/>
          <w:szCs w:val="36"/>
        </w:rPr>
      </w:pPr>
    </w:p>
    <w:p w14:paraId="406F0229"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7DB2C65F" w14:textId="77777777" w:rsidR="00ED75E1" w:rsidRPr="00700BF6" w:rsidRDefault="00ED75E1" w:rsidP="00700BF6">
      <w:pPr>
        <w:rPr>
          <w:rFonts w:ascii="Palatino Linotype" w:hAnsi="Palatino Linotype"/>
          <w:sz w:val="36"/>
          <w:szCs w:val="36"/>
        </w:rPr>
      </w:pPr>
    </w:p>
    <w:p w14:paraId="4E71156F"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20" w:name="_Toc9979"/>
      <w:r w:rsidRPr="00700BF6">
        <w:rPr>
          <w:rFonts w:ascii="Palatino Linotype" w:hAnsi="Palatino Linotype" w:cs="Palatino Linotype"/>
          <w:sz w:val="44"/>
          <w:szCs w:val="44"/>
        </w:rPr>
        <w:t>Chapitre 16 : TROU NOIR, MATIÈRE NOIRE ET ÉNERGIE NOIRE - UNE RÉINTERPRÉTATION</w:t>
      </w:r>
      <w:bookmarkEnd w:id="20"/>
    </w:p>
    <w:p w14:paraId="635024F4"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4A6987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634797A"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6253282"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C0F825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A08FB2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Lorsque nous levons les yeux vers le ciel nocturne, la science moderne nous dit que près de 95 % de </w:t>
      </w:r>
      <w:r w:rsidRPr="00700BF6">
        <w:rPr>
          <w:rFonts w:ascii="Palatino Linotype" w:eastAsia="sans-serif" w:hAnsi="Palatino Linotype" w:cs="Palatino Linotype"/>
          <w:color w:val="1A1C1E"/>
          <w:sz w:val="36"/>
          <w:szCs w:val="36"/>
          <w:shd w:val="clear" w:color="auto" w:fill="FFFFFF"/>
        </w:rPr>
        <w:t>l'univers est invisible. Il est composé d'entités mystérieuses auxquelles nous avons donné des noms obsédants : Trou Noir, Matière Noire et Énergie Noire. Ce sont les trois grands fantômes qui hantent la cosmologie, des zones blanches sur la carte où nos l</w:t>
      </w:r>
      <w:r w:rsidRPr="00700BF6">
        <w:rPr>
          <w:rFonts w:ascii="Palatino Linotype" w:eastAsia="sans-serif" w:hAnsi="Palatino Linotype" w:cs="Palatino Linotype"/>
          <w:color w:val="1A1C1E"/>
          <w:sz w:val="36"/>
          <w:szCs w:val="36"/>
          <w:shd w:val="clear" w:color="auto" w:fill="FFFFFF"/>
        </w:rPr>
        <w:t>ois familières semblent ne plus s'appliquer.</w:t>
      </w:r>
    </w:p>
    <w:p w14:paraId="1598116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 xml:space="preserve">Mais s'agit-il vraiment de nouvelles entités, de types de matière et d'énergie étranges ? Ou ne sont-ils que les ombres projetées par la lumière limitée de la lanterne de notre propre théorie ? Avec la </w:t>
      </w:r>
      <w:r w:rsidRPr="00700BF6">
        <w:rPr>
          <w:rFonts w:ascii="Palatino Linotype" w:eastAsia="sans-serif" w:hAnsi="Palatino Linotype" w:cs="Palatino Linotype"/>
          <w:color w:val="1A1C1E"/>
          <w:sz w:val="36"/>
          <w:szCs w:val="36"/>
          <w:shd w:val="clear" w:color="auto" w:fill="FFFFFF"/>
        </w:rPr>
        <w:t>lentille d'un univers de plasma, d'un univers électromagnétique, réexaminons ces trois fantômes. Peut-être ne sont-ils pas des monstres, mais de simples malentendus.</w:t>
      </w:r>
    </w:p>
    <w:p w14:paraId="05E0C7D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B5FE6D1"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1. Réinterpréter le Trou Noir : l'Œil Silencieux du Cyclone</w:t>
      </w:r>
    </w:p>
    <w:p w14:paraId="492693A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Dans le modèle gravitationnel</w:t>
      </w:r>
      <w:r w:rsidRPr="00700BF6">
        <w:rPr>
          <w:rFonts w:ascii="Palatino Linotype" w:eastAsia="sans-serif" w:hAnsi="Palatino Linotype" w:cs="Palatino Linotype"/>
          <w:color w:val="1A1C1E"/>
          <w:sz w:val="36"/>
          <w:szCs w:val="36"/>
          <w:shd w:val="clear" w:color="auto" w:fill="FFFFFF"/>
        </w:rPr>
        <w:t xml:space="preserve"> standard, le Trou Noir est un monstre d'effondrement. C'est une singularité de densité infinie, un lieu où l'espace-temps est courbé à l'extrême, un puits sans fond qui aspire tout, même la lumière.</w:t>
      </w:r>
    </w:p>
    <w:p w14:paraId="67FA47B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dans le modèle du « tourbillon de plasma » que nous</w:t>
      </w:r>
      <w:r w:rsidRPr="00700BF6">
        <w:rPr>
          <w:rFonts w:ascii="Palatino Linotype" w:eastAsia="sans-serif" w:hAnsi="Palatino Linotype" w:cs="Palatino Linotype"/>
          <w:color w:val="1A1C1E"/>
          <w:sz w:val="36"/>
          <w:szCs w:val="36"/>
          <w:shd w:val="clear" w:color="auto" w:fill="FFFFFF"/>
        </w:rPr>
        <w:t xml:space="preserve"> avons discuté, le rôle du centre galactique change complètement. </w:t>
      </w:r>
      <w:r w:rsidRPr="00700BF6">
        <w:rPr>
          <w:rFonts w:ascii="Palatino Linotype" w:eastAsia="sans-serif" w:hAnsi="Palatino Linotype" w:cs="Palatino Linotype"/>
          <w:color w:val="1A1C1E"/>
          <w:sz w:val="36"/>
          <w:szCs w:val="36"/>
          <w:shd w:val="clear" w:color="auto" w:fill="FFFFFF"/>
        </w:rPr>
        <w:lastRenderedPageBreak/>
        <w:t>Il n'est pas un agent actif qui aspire la matière, mais un résultat passif du flux d'énergie lui-même.</w:t>
      </w:r>
    </w:p>
    <w:p w14:paraId="079D916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Pensez à l'œil d'un cyclone. C'est la zone la plus calme, la plus claire, la plus basse</w:t>
      </w:r>
      <w:r w:rsidRPr="00700BF6">
        <w:rPr>
          <w:rFonts w:ascii="Palatino Linotype" w:eastAsia="sans-serif" w:hAnsi="Palatino Linotype" w:cs="Palatino Linotype"/>
          <w:color w:val="1A1C1E"/>
          <w:sz w:val="36"/>
          <w:szCs w:val="36"/>
          <w:shd w:val="clear" w:color="auto" w:fill="FFFFFF"/>
        </w:rPr>
        <w:t xml:space="preserve"> en pression, formée naturellement par le mouvement frénétique des nuages environnants. L'œil n'« aspire » pas le cyclone. Le cyclone crée l'œil.</w:t>
      </w:r>
    </w:p>
    <w:p w14:paraId="42E0853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De même, le Trou Noir au centre d'une galaxie n'est peut-être pas </w:t>
      </w:r>
      <w:r w:rsidRPr="00700BF6">
        <w:rPr>
          <w:rFonts w:ascii="Palatino Linotype" w:eastAsia="sans-serif" w:hAnsi="Palatino Linotype" w:cs="Palatino Linotype"/>
          <w:color w:val="1A1C1E"/>
          <w:sz w:val="36"/>
          <w:szCs w:val="36"/>
          <w:shd w:val="clear" w:color="auto" w:fill="FFFFFF"/>
        </w:rPr>
        <w:lastRenderedPageBreak/>
        <w:t xml:space="preserve">une singularité effondrée. Il pourrait être </w:t>
      </w:r>
      <w:r w:rsidRPr="00700BF6">
        <w:rPr>
          <w:rFonts w:ascii="Palatino Linotype" w:eastAsia="sans-serif" w:hAnsi="Palatino Linotype" w:cs="Palatino Linotype"/>
          <w:color w:val="1A1C1E"/>
          <w:sz w:val="36"/>
          <w:szCs w:val="36"/>
          <w:shd w:val="clear" w:color="auto" w:fill="FFFFFF"/>
        </w:rPr>
        <w:t>l'« œil du cyclone » du grand tourbillon de plasma. Il n'est pas l'endroit le plus chaud et le plus dense. Au contraire, il pourrait être une zone énergétiquement calme et froide. La densité des corps célestes dans cette région centrale n'est peut-être pas</w:t>
      </w:r>
      <w:r w:rsidRPr="00700BF6">
        <w:rPr>
          <w:rFonts w:ascii="Palatino Linotype" w:eastAsia="sans-serif" w:hAnsi="Palatino Linotype" w:cs="Palatino Linotype"/>
          <w:color w:val="1A1C1E"/>
          <w:sz w:val="36"/>
          <w:szCs w:val="36"/>
          <w:shd w:val="clear" w:color="auto" w:fill="FFFFFF"/>
        </w:rPr>
        <w:t xml:space="preserve"> significativement différente des régions voisines, mais comme ils ne sont pas emportés par le flux de plasma intense, ils ne sont pas « activés » pour briller.</w:t>
      </w:r>
    </w:p>
    <w:p w14:paraId="3A639CE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Les étoiles et la matière ne sont pas « aspirées » à l'intérieur, mais sont entraînées par le f</w:t>
      </w:r>
      <w:r w:rsidRPr="00700BF6">
        <w:rPr>
          <w:rFonts w:ascii="Palatino Linotype" w:eastAsia="sans-serif" w:hAnsi="Palatino Linotype" w:cs="Palatino Linotype"/>
          <w:color w:val="1A1C1E"/>
          <w:sz w:val="36"/>
          <w:szCs w:val="36"/>
          <w:shd w:val="clear" w:color="auto" w:fill="FFFFFF"/>
        </w:rPr>
        <w:t>lux du tourbillon à des vitesses effroyables autour de lui. C'est le frottement et l'accélération de la matière au bord de cet œil qui créent les disques d'accrétion lumineux et les jets d'énergie que nous observons et que nous attribuons au Trou Noir.</w:t>
      </w:r>
    </w:p>
    <w:p w14:paraId="1A86D81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Ain</w:t>
      </w:r>
      <w:r w:rsidRPr="00700BF6">
        <w:rPr>
          <w:rFonts w:ascii="Palatino Linotype" w:eastAsia="sans-serif" w:hAnsi="Palatino Linotype" w:cs="Palatino Linotype"/>
          <w:color w:val="1A1C1E"/>
          <w:sz w:val="36"/>
          <w:szCs w:val="36"/>
          <w:shd w:val="clear" w:color="auto" w:fill="FFFFFF"/>
        </w:rPr>
        <w:t xml:space="preserve">si, le Trou Noir n'est plus un monstre. C'est le point focal </w:t>
      </w:r>
      <w:r w:rsidRPr="00700BF6">
        <w:rPr>
          <w:rFonts w:ascii="Palatino Linotype" w:eastAsia="sans-serif" w:hAnsi="Palatino Linotype" w:cs="Palatino Linotype"/>
          <w:color w:val="1A1C1E"/>
          <w:sz w:val="36"/>
          <w:szCs w:val="36"/>
          <w:shd w:val="clear" w:color="auto" w:fill="FFFFFF"/>
        </w:rPr>
        <w:lastRenderedPageBreak/>
        <w:t>silencieux d'une grande danse énergétique.</w:t>
      </w:r>
    </w:p>
    <w:p w14:paraId="421C5DC5"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54614A0"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Réinterpréter la Matière Noire : une Force Oubliée</w:t>
      </w:r>
    </w:p>
    <w:p w14:paraId="7C92119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Comme nous l'avons analysé, l'« effet de la matière noire » – le phénomène des étoiles en </w:t>
      </w:r>
      <w:r w:rsidRPr="00700BF6">
        <w:rPr>
          <w:rFonts w:ascii="Palatino Linotype" w:eastAsia="sans-serif" w:hAnsi="Palatino Linotype" w:cs="Palatino Linotype"/>
          <w:color w:val="1A1C1E"/>
          <w:sz w:val="36"/>
          <w:szCs w:val="36"/>
          <w:shd w:val="clear" w:color="auto" w:fill="FFFFFF"/>
        </w:rPr>
        <w:t>périphérie de la galaxie tournant trop vite – est l'une des plus grandes énigmes. Le modèle standard la résout en ajoutant une nouvelle particule invisible.</w:t>
      </w:r>
    </w:p>
    <w:p w14:paraId="0AB9DB6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Mais dans le modèle de l'univers de plasma, la réponse est beaucoup plus simple : nous n'avons pas </w:t>
      </w:r>
      <w:r w:rsidRPr="00700BF6">
        <w:rPr>
          <w:rFonts w:ascii="Palatino Linotype" w:eastAsia="sans-serif" w:hAnsi="Palatino Linotype" w:cs="Palatino Linotype"/>
          <w:color w:val="1A1C1E"/>
          <w:sz w:val="36"/>
          <w:szCs w:val="36"/>
          <w:shd w:val="clear" w:color="auto" w:fill="FFFFFF"/>
        </w:rPr>
        <w:t>besoin d'un nouveau type de matière, nous devons simplement nous souvenir d'un type de force que nous avons négligé.</w:t>
      </w:r>
    </w:p>
    <w:p w14:paraId="1722902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 effet de la matière noire » n'est que la manifestation d'une dynamique des plasmas que le modèle purement gravitationnel n'a pas saisie</w:t>
      </w:r>
      <w:r w:rsidRPr="00700BF6">
        <w:rPr>
          <w:rFonts w:ascii="Palatino Linotype" w:eastAsia="sans-serif" w:hAnsi="Palatino Linotype" w:cs="Palatino Linotype"/>
          <w:color w:val="1A1C1E"/>
          <w:sz w:val="36"/>
          <w:szCs w:val="36"/>
          <w:shd w:val="clear" w:color="auto" w:fill="FFFFFF"/>
        </w:rPr>
        <w:t xml:space="preserve">. La force électromagnétique, des milliards </w:t>
      </w:r>
      <w:r w:rsidRPr="00700BF6">
        <w:rPr>
          <w:rFonts w:ascii="Palatino Linotype" w:eastAsia="sans-serif" w:hAnsi="Palatino Linotype" w:cs="Palatino Linotype"/>
          <w:color w:val="1A1C1E"/>
          <w:sz w:val="36"/>
          <w:szCs w:val="36"/>
          <w:shd w:val="clear" w:color="auto" w:fill="FFFFFF"/>
        </w:rPr>
        <w:lastRenderedPageBreak/>
        <w:t xml:space="preserve">de milliards de fois plus puissante que la gravité, joue un rôle prédominant dans la formation et le maintien de la structure de la galaxie. Les « filaments » invisibles du champ magnétique forcent les étoiles à </w:t>
      </w:r>
      <w:r w:rsidRPr="00700BF6">
        <w:rPr>
          <w:rFonts w:ascii="Palatino Linotype" w:eastAsia="sans-serif" w:hAnsi="Palatino Linotype" w:cs="Palatino Linotype"/>
          <w:color w:val="1A1C1E"/>
          <w:sz w:val="36"/>
          <w:szCs w:val="36"/>
          <w:shd w:val="clear" w:color="auto" w:fill="FFFFFF"/>
        </w:rPr>
        <w:t>suivre le flux général du tourbillon.</w:t>
      </w:r>
    </w:p>
    <w:p w14:paraId="2401EA1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En d'autres termes, il n'y a pas de particule mystérieuse. La force nécessaire pour retenir les étoiles est bien là, mais ce n'est pas la force gravitationnelle d'une chose </w:t>
      </w:r>
      <w:r w:rsidRPr="00700BF6">
        <w:rPr>
          <w:rFonts w:ascii="Palatino Linotype" w:eastAsia="sans-serif" w:hAnsi="Palatino Linotype" w:cs="Palatino Linotype"/>
          <w:color w:val="1A1C1E"/>
          <w:sz w:val="36"/>
          <w:szCs w:val="36"/>
          <w:shd w:val="clear" w:color="auto" w:fill="FFFFFF"/>
        </w:rPr>
        <w:lastRenderedPageBreak/>
        <w:t>invisible, mais la force électromagnétique de</w:t>
      </w:r>
      <w:r w:rsidRPr="00700BF6">
        <w:rPr>
          <w:rFonts w:ascii="Palatino Linotype" w:eastAsia="sans-serif" w:hAnsi="Palatino Linotype" w:cs="Palatino Linotype"/>
          <w:color w:val="1A1C1E"/>
          <w:sz w:val="36"/>
          <w:szCs w:val="36"/>
          <w:shd w:val="clear" w:color="auto" w:fill="FFFFFF"/>
        </w:rPr>
        <w:t xml:space="preserve"> la structure visible de la galaxie elle-même. La « matière noire » n'est pas une nouvelle particule à trouver. C'est juste un nom que nous avons donné à une lacune de notre propre modèle.</w:t>
      </w:r>
    </w:p>
    <w:p w14:paraId="787D27E0"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6FA1D3"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3. Hypothèse Secondaire : la Matière Noire est de la Matière « Éte</w:t>
      </w:r>
      <w:r w:rsidRPr="00700BF6">
        <w:rPr>
          <w:rFonts w:ascii="Palatino Linotype" w:hAnsi="Palatino Linotype" w:cs="Palatino Linotype"/>
          <w:sz w:val="40"/>
          <w:szCs w:val="40"/>
        </w:rPr>
        <w:t>inte »</w:t>
      </w:r>
    </w:p>
    <w:p w14:paraId="79A019C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Outre une mauvaise interprétation de la force, il existe une autre possibilité qui complète la réponse sur la matière noire, une possibilité que nous avons déjà esquissée au chapitre précédent.</w:t>
      </w:r>
    </w:p>
    <w:p w14:paraId="0E08F5E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Cette hypothèse suggère qu'une part importante de la « </w:t>
      </w:r>
      <w:r w:rsidRPr="00700BF6">
        <w:rPr>
          <w:rFonts w:ascii="Palatino Linotype" w:eastAsia="sans-serif" w:hAnsi="Palatino Linotype" w:cs="Palatino Linotype"/>
          <w:color w:val="1A1C1E"/>
          <w:sz w:val="36"/>
          <w:szCs w:val="36"/>
          <w:shd w:val="clear" w:color="auto" w:fill="FFFFFF"/>
        </w:rPr>
        <w:t xml:space="preserve">matière noire » pourrait être de la matière </w:t>
      </w:r>
      <w:r w:rsidRPr="00700BF6">
        <w:rPr>
          <w:rFonts w:ascii="Palatino Linotype" w:eastAsia="sans-serif" w:hAnsi="Palatino Linotype" w:cs="Palatino Linotype"/>
          <w:color w:val="1A1C1E"/>
          <w:sz w:val="36"/>
          <w:szCs w:val="36"/>
          <w:shd w:val="clear" w:color="auto" w:fill="FFFFFF"/>
        </w:rPr>
        <w:lastRenderedPageBreak/>
        <w:t>ordinaire que nous connaissons – naines brunes, planètes errantes, nuages de gaz froids – mais se trouvant dans un état de basse énergie, non lumineux.</w:t>
      </w:r>
    </w:p>
    <w:p w14:paraId="08CF65D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Si la luminosité d'un corps céleste dépend de la combinaison</w:t>
      </w:r>
      <w:r w:rsidRPr="00700BF6">
        <w:rPr>
          <w:rFonts w:ascii="Palatino Linotype" w:eastAsia="sans-serif" w:hAnsi="Palatino Linotype" w:cs="Palatino Linotype"/>
          <w:color w:val="1A1C1E"/>
          <w:sz w:val="36"/>
          <w:szCs w:val="36"/>
          <w:shd w:val="clear" w:color="auto" w:fill="FFFFFF"/>
        </w:rPr>
        <w:t xml:space="preserve"> de sa masse, de sa composition et de sa vitesse dans le flux d'énergie de la galaxie, alors l'univers doit regorger de corps célestes « non activés » ou « éteints ». Ils ont toujours une masse, ils exercent toujours une attraction </w:t>
      </w:r>
      <w:r w:rsidRPr="00700BF6">
        <w:rPr>
          <w:rFonts w:ascii="Palatino Linotype" w:eastAsia="sans-serif" w:hAnsi="Palatino Linotype" w:cs="Palatino Linotype"/>
          <w:color w:val="1A1C1E"/>
          <w:sz w:val="36"/>
          <w:szCs w:val="36"/>
          <w:shd w:val="clear" w:color="auto" w:fill="FFFFFF"/>
        </w:rPr>
        <w:lastRenderedPageBreak/>
        <w:t>gravitationnelle, mais i</w:t>
      </w:r>
      <w:r w:rsidRPr="00700BF6">
        <w:rPr>
          <w:rFonts w:ascii="Palatino Linotype" w:eastAsia="sans-serif" w:hAnsi="Palatino Linotype" w:cs="Palatino Linotype"/>
          <w:color w:val="1A1C1E"/>
          <w:sz w:val="36"/>
          <w:szCs w:val="36"/>
          <w:shd w:val="clear" w:color="auto" w:fill="FFFFFF"/>
        </w:rPr>
        <w:t>ls sont complètement invisibles pour les télescopes optiques.</w:t>
      </w:r>
    </w:p>
    <w:p w14:paraId="178262F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Ainsi, le mystère de la « matière noire » pourrait être la combinaison de deux facteurs : une mauvaise compréhension de la force (en ignorant le rôle de l'électromagnétisme) et une sous-estimati</w:t>
      </w:r>
      <w:r w:rsidRPr="00700BF6">
        <w:rPr>
          <w:rFonts w:ascii="Palatino Linotype" w:eastAsia="sans-serif" w:hAnsi="Palatino Linotype" w:cs="Palatino Linotype"/>
          <w:color w:val="1A1C1E"/>
          <w:sz w:val="36"/>
          <w:szCs w:val="36"/>
          <w:shd w:val="clear" w:color="auto" w:fill="FFFFFF"/>
        </w:rPr>
        <w:t>on de la quantité de matière ordinaire existant dans l'obscurité.</w:t>
      </w:r>
    </w:p>
    <w:p w14:paraId="001B5542"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3A268F1"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4. Réinterpréter l'Énergie Noire : la Conversation entre les Galaxies</w:t>
      </w:r>
    </w:p>
    <w:p w14:paraId="78A0C69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Si la matière noire est la force d'attraction mystérieuse, l'énergie noire est la force de répulsion mystérieuse. Les o</w:t>
      </w:r>
      <w:r w:rsidRPr="00700BF6">
        <w:rPr>
          <w:rFonts w:ascii="Palatino Linotype" w:eastAsia="sans-serif" w:hAnsi="Palatino Linotype" w:cs="Palatino Linotype"/>
          <w:color w:val="1A1C1E"/>
          <w:sz w:val="36"/>
          <w:szCs w:val="36"/>
          <w:shd w:val="clear" w:color="auto" w:fill="FFFFFF"/>
        </w:rPr>
        <w:t xml:space="preserve">bservations montrent que l'expansion de l'univers non seulement ne ralentit pas sous l'effet de la gravité, mais qu'elle accélère. Pour expliquer cela, le modèle standard a de nouveau dû introduire une nouvelle entité : </w:t>
      </w:r>
      <w:r w:rsidRPr="00700BF6">
        <w:rPr>
          <w:rFonts w:ascii="Palatino Linotype" w:eastAsia="sans-serif" w:hAnsi="Palatino Linotype" w:cs="Palatino Linotype"/>
          <w:color w:val="1A1C1E"/>
          <w:sz w:val="36"/>
          <w:szCs w:val="36"/>
          <w:shd w:val="clear" w:color="auto" w:fill="FFFFFF"/>
        </w:rPr>
        <w:lastRenderedPageBreak/>
        <w:t>l'« énergie noire », une énergie int</w:t>
      </w:r>
      <w:r w:rsidRPr="00700BF6">
        <w:rPr>
          <w:rFonts w:ascii="Palatino Linotype" w:eastAsia="sans-serif" w:hAnsi="Palatino Linotype" w:cs="Palatino Linotype"/>
          <w:color w:val="1A1C1E"/>
          <w:sz w:val="36"/>
          <w:szCs w:val="36"/>
          <w:shd w:val="clear" w:color="auto" w:fill="FFFFFF"/>
        </w:rPr>
        <w:t>rinsèque à l'espace, agissant comme une « anti-gravité ».</w:t>
      </w:r>
    </w:p>
    <w:p w14:paraId="4AEF32F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dans le modèle de l'Univers Plasma, nous avons une autre explication, qui ne nécessite pas une énergie mystérieuse. Rappelons-nous l'image de l'univers comme un réseau géant de « filaments » de</w:t>
      </w:r>
      <w:r w:rsidRPr="00700BF6">
        <w:rPr>
          <w:rFonts w:ascii="Palatino Linotype" w:eastAsia="sans-serif" w:hAnsi="Palatino Linotype" w:cs="Palatino Linotype"/>
          <w:color w:val="1A1C1E"/>
          <w:sz w:val="36"/>
          <w:szCs w:val="36"/>
          <w:shd w:val="clear" w:color="auto" w:fill="FFFFFF"/>
        </w:rPr>
        <w:t xml:space="preserve"> plasma reliant les amas de galaxies.</w:t>
      </w:r>
    </w:p>
    <w:p w14:paraId="5583433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En physique électromagnétique, on sait que des courants parallèles peuvent s'attirer ou se </w:t>
      </w:r>
      <w:r w:rsidRPr="00700BF6">
        <w:rPr>
          <w:rFonts w:ascii="Palatino Linotype" w:eastAsia="sans-serif" w:hAnsi="Palatino Linotype" w:cs="Palatino Linotype"/>
          <w:color w:val="1A1C1E"/>
          <w:sz w:val="36"/>
          <w:szCs w:val="36"/>
          <w:shd w:val="clear" w:color="auto" w:fill="FFFFFF"/>
        </w:rPr>
        <w:lastRenderedPageBreak/>
        <w:t>repousser selon leur sens. L'expansion accélérée de l'univers pourrait ne pas nécessiter une mystérieuse « énergie noire », mai</w:t>
      </w:r>
      <w:r w:rsidRPr="00700BF6">
        <w:rPr>
          <w:rFonts w:ascii="Palatino Linotype" w:eastAsia="sans-serif" w:hAnsi="Palatino Linotype" w:cs="Palatino Linotype"/>
          <w:color w:val="1A1C1E"/>
          <w:sz w:val="36"/>
          <w:szCs w:val="36"/>
          <w:shd w:val="clear" w:color="auto" w:fill="FFFFFF"/>
        </w:rPr>
        <w:t>s pourrait être la manifestation de forces électromagnétiques à très grande échelle entre ces filaments galactiques eux-mêmes.</w:t>
      </w:r>
    </w:p>
    <w:p w14:paraId="27B656C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Si, à la plus grande échelle, la force de répulsion électromagnétique entre ces structures grandioses l'emporte sur </w:t>
      </w:r>
      <w:r w:rsidRPr="00700BF6">
        <w:rPr>
          <w:rFonts w:ascii="Palatino Linotype" w:eastAsia="sans-serif" w:hAnsi="Palatino Linotype" w:cs="Palatino Linotype"/>
          <w:color w:val="1A1C1E"/>
          <w:sz w:val="36"/>
          <w:szCs w:val="36"/>
          <w:shd w:val="clear" w:color="auto" w:fill="FFFFFF"/>
        </w:rPr>
        <w:t xml:space="preserve">l'attraction gravitationnelle, </w:t>
      </w:r>
      <w:r w:rsidRPr="00700BF6">
        <w:rPr>
          <w:rFonts w:ascii="Palatino Linotype" w:eastAsia="sans-serif" w:hAnsi="Palatino Linotype" w:cs="Palatino Linotype"/>
          <w:color w:val="1A1C1E"/>
          <w:sz w:val="36"/>
          <w:szCs w:val="36"/>
          <w:shd w:val="clear" w:color="auto" w:fill="FFFFFF"/>
        </w:rPr>
        <w:lastRenderedPageBreak/>
        <w:t>alors l'expansion de plus en plus rapide de l'univers est une conséquence naturelle. Encore une fois, ce n'est pas un nouveau type d'énergie, mais simplement la manifestation à l'échelle cosmique d'une force que nous connaiss</w:t>
      </w:r>
      <w:r w:rsidRPr="00700BF6">
        <w:rPr>
          <w:rFonts w:ascii="Palatino Linotype" w:eastAsia="sans-serif" w:hAnsi="Palatino Linotype" w:cs="Palatino Linotype"/>
          <w:color w:val="1A1C1E"/>
          <w:sz w:val="36"/>
          <w:szCs w:val="36"/>
          <w:shd w:val="clear" w:color="auto" w:fill="FFFFFF"/>
        </w:rPr>
        <w:t>ons déjà très bien.</w:t>
      </w:r>
    </w:p>
    <w:p w14:paraId="192B897A"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645D2DB"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5. « Noir » ou « Sombre » Signifie « Je ne Comprends pas »</w:t>
      </w:r>
    </w:p>
    <w:p w14:paraId="2FB6E49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Lorsque nous prenons du recul et examinons ces trois grands mystères, un schéma commun apparaît.</w:t>
      </w:r>
    </w:p>
    <w:p w14:paraId="166D38B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Dans chaque cas – Trou Noir, Matière Noire, Énergie Noire – le modèle gravitati</w:t>
      </w:r>
      <w:r w:rsidRPr="00700BF6">
        <w:rPr>
          <w:rFonts w:ascii="Palatino Linotype" w:eastAsia="sans-serif" w:hAnsi="Palatino Linotype" w:cs="Palatino Linotype"/>
          <w:color w:val="1A1C1E"/>
          <w:sz w:val="36"/>
          <w:szCs w:val="36"/>
          <w:shd w:val="clear" w:color="auto" w:fill="FFFFFF"/>
        </w:rPr>
        <w:t xml:space="preserve">onnel standard observe un phénomène qu'il ne peut expliquer. Et dans chaque cas, sa solution est d'inventer une </w:t>
      </w:r>
      <w:r w:rsidRPr="00700BF6">
        <w:rPr>
          <w:rFonts w:ascii="Palatino Linotype" w:eastAsia="sans-serif" w:hAnsi="Palatino Linotype" w:cs="Palatino Linotype"/>
          <w:color w:val="1A1C1E"/>
          <w:sz w:val="36"/>
          <w:szCs w:val="36"/>
          <w:shd w:val="clear" w:color="auto" w:fill="FFFFFF"/>
        </w:rPr>
        <w:lastRenderedPageBreak/>
        <w:t>nouvelle entité, invisible et étrange : une singularité, une nouvelle particule, une nouvelle énergie.</w:t>
      </w:r>
    </w:p>
    <w:p w14:paraId="7724E07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Mais lorsque nous changeons de lentille, </w:t>
      </w:r>
      <w:r w:rsidRPr="00700BF6">
        <w:rPr>
          <w:rFonts w:ascii="Palatino Linotype" w:eastAsia="sans-serif" w:hAnsi="Palatino Linotype" w:cs="Palatino Linotype"/>
          <w:color w:val="1A1C1E"/>
          <w:sz w:val="36"/>
          <w:szCs w:val="36"/>
          <w:shd w:val="clear" w:color="auto" w:fill="FFFFFF"/>
        </w:rPr>
        <w:t>en regardant l'univers comme un système électromagnétique, ces trois mystères semblent pouvoir être expliqués naturellement par des lois physiques déjà connues.</w:t>
      </w:r>
    </w:p>
    <w:p w14:paraId="5CC3892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Cela révèle une vérité profonde. « Noir » ou « sombre » en physique n'est pas vraiment un </w:t>
      </w:r>
      <w:r w:rsidRPr="00700BF6">
        <w:rPr>
          <w:rFonts w:ascii="Palatino Linotype" w:eastAsia="sans-serif" w:hAnsi="Palatino Linotype" w:cs="Palatino Linotype"/>
          <w:color w:val="1A1C1E"/>
          <w:sz w:val="36"/>
          <w:szCs w:val="36"/>
          <w:shd w:val="clear" w:color="auto" w:fill="FFFFFF"/>
        </w:rPr>
        <w:lastRenderedPageBreak/>
        <w:t>adjec</w:t>
      </w:r>
      <w:r w:rsidRPr="00700BF6">
        <w:rPr>
          <w:rFonts w:ascii="Palatino Linotype" w:eastAsia="sans-serif" w:hAnsi="Palatino Linotype" w:cs="Palatino Linotype"/>
          <w:color w:val="1A1C1E"/>
          <w:sz w:val="36"/>
          <w:szCs w:val="36"/>
          <w:shd w:val="clear" w:color="auto" w:fill="FFFFFF"/>
        </w:rPr>
        <w:t>tif décrivant la nature d'une chose. C'est un aveu. « Matière noire » est la manière polie de dire « la matière que nous ne comprenons pas ». « Énergie noire » est la manière polie de dire « l'énergie que nous ne comprenons pas ».</w:t>
      </w:r>
    </w:p>
    <w:p w14:paraId="54723E51"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 Noir » signifie « nous </w:t>
      </w:r>
      <w:r w:rsidRPr="00700BF6">
        <w:rPr>
          <w:rFonts w:ascii="Palatino Linotype" w:eastAsia="sans-serif" w:hAnsi="Palatino Linotype" w:cs="Palatino Linotype"/>
          <w:color w:val="1A1C1E"/>
          <w:sz w:val="36"/>
          <w:szCs w:val="36"/>
          <w:shd w:val="clear" w:color="auto" w:fill="FFFFFF"/>
        </w:rPr>
        <w:t>ne comprenons pas ». Ce n'est pas une entité qui existe dans l'univers. C'est une frontière qui existe au sein de notre propre perception.</w:t>
      </w:r>
    </w:p>
    <w:p w14:paraId="3DCD8164" w14:textId="77777777" w:rsidR="00ED75E1" w:rsidRPr="00700BF6" w:rsidRDefault="00ED75E1" w:rsidP="00700BF6">
      <w:pPr>
        <w:rPr>
          <w:rFonts w:ascii="Palatino Linotype" w:hAnsi="Palatino Linotype" w:cs="Palatino Linotype"/>
          <w:sz w:val="36"/>
          <w:szCs w:val="36"/>
        </w:rPr>
      </w:pPr>
    </w:p>
    <w:p w14:paraId="0FE9BC9D" w14:textId="77777777" w:rsidR="00ED75E1" w:rsidRPr="00700BF6" w:rsidRDefault="00ED75E1" w:rsidP="00700BF6">
      <w:pPr>
        <w:rPr>
          <w:rFonts w:ascii="Palatino Linotype" w:hAnsi="Palatino Linotype"/>
          <w:sz w:val="36"/>
          <w:szCs w:val="36"/>
        </w:rPr>
      </w:pPr>
    </w:p>
    <w:p w14:paraId="14F57A00"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285616DC" w14:textId="77777777" w:rsidR="00ED75E1" w:rsidRPr="00700BF6" w:rsidRDefault="00ED75E1" w:rsidP="00700BF6">
      <w:pPr>
        <w:rPr>
          <w:rFonts w:ascii="Palatino Linotype" w:hAnsi="Palatino Linotype"/>
          <w:sz w:val="36"/>
          <w:szCs w:val="36"/>
        </w:rPr>
      </w:pPr>
    </w:p>
    <w:p w14:paraId="09B7CCFE" w14:textId="77777777" w:rsidR="00ED75E1" w:rsidRPr="00700BF6" w:rsidRDefault="00ED75E1" w:rsidP="00700BF6">
      <w:pPr>
        <w:rPr>
          <w:rFonts w:ascii="Palatino Linotype" w:hAnsi="Palatino Linotype"/>
          <w:sz w:val="36"/>
          <w:szCs w:val="36"/>
        </w:rPr>
      </w:pPr>
    </w:p>
    <w:p w14:paraId="6B3FE24B" w14:textId="77777777" w:rsidR="00ED75E1" w:rsidRPr="00700BF6" w:rsidRDefault="00ED75E1" w:rsidP="00700BF6">
      <w:pPr>
        <w:rPr>
          <w:rFonts w:ascii="Palatino Linotype" w:hAnsi="Palatino Linotype"/>
          <w:sz w:val="36"/>
          <w:szCs w:val="36"/>
        </w:rPr>
      </w:pPr>
    </w:p>
    <w:p w14:paraId="0CD95607"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08C60AE9" w14:textId="77777777" w:rsidR="00ED75E1" w:rsidRPr="00700BF6" w:rsidRDefault="00ED75E1" w:rsidP="00700BF6">
      <w:pPr>
        <w:rPr>
          <w:rFonts w:ascii="Palatino Linotype" w:hAnsi="Palatino Linotype"/>
          <w:sz w:val="36"/>
          <w:szCs w:val="36"/>
        </w:rPr>
      </w:pPr>
    </w:p>
    <w:p w14:paraId="309D413F" w14:textId="77777777" w:rsidR="00ED75E1" w:rsidRPr="00700BF6" w:rsidRDefault="007C21AB" w:rsidP="00700BF6">
      <w:pPr>
        <w:pStyle w:val="Heading1"/>
        <w:spacing w:line="240" w:lineRule="auto"/>
        <w:rPr>
          <w:rFonts w:ascii="Palatino Linotype" w:hAnsi="Palatino Linotype" w:cs="Palatino Linotype"/>
          <w:sz w:val="72"/>
          <w:szCs w:val="72"/>
        </w:rPr>
      </w:pPr>
      <w:bookmarkStart w:id="21" w:name="_Toc6044"/>
      <w:r w:rsidRPr="00700BF6">
        <w:rPr>
          <w:rFonts w:ascii="Palatino Linotype" w:hAnsi="Palatino Linotype" w:cs="Palatino Linotype"/>
          <w:b w:val="0"/>
          <w:bCs w:val="0"/>
          <w:sz w:val="52"/>
          <w:szCs w:val="52"/>
        </w:rPr>
        <w:t>CINQUIÈME PARTIE :</w:t>
      </w:r>
      <w:r w:rsidRPr="00700BF6">
        <w:rPr>
          <w:rFonts w:ascii="Palatino Linotype" w:hAnsi="Palatino Linotype" w:cs="Palatino Linotype"/>
          <w:sz w:val="52"/>
          <w:szCs w:val="52"/>
        </w:rPr>
        <w:t xml:space="preserve"> </w:t>
      </w:r>
      <w:r w:rsidRPr="00700BF6">
        <w:rPr>
          <w:rFonts w:ascii="Palatino Linotype" w:hAnsi="Palatino Linotype" w:cs="Palatino Linotype"/>
          <w:sz w:val="72"/>
          <w:szCs w:val="72"/>
        </w:rPr>
        <w:t>LA VISION D'ENSEMBLE ET L'HOMME EN SON SEIN</w:t>
      </w:r>
      <w:bookmarkEnd w:id="21"/>
    </w:p>
    <w:p w14:paraId="1BDCD4FF"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1E3FC94"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4EBF8A"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C17184F"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22" w:name="_Toc29850"/>
      <w:r w:rsidRPr="00700BF6">
        <w:rPr>
          <w:rFonts w:ascii="Palatino Linotype" w:hAnsi="Palatino Linotype" w:cs="Palatino Linotype"/>
          <w:sz w:val="44"/>
          <w:szCs w:val="44"/>
        </w:rPr>
        <w:t xml:space="preserve">Chapitre 17 : </w:t>
      </w:r>
      <w:r w:rsidRPr="00700BF6">
        <w:rPr>
          <w:rFonts w:ascii="Palatino Linotype" w:hAnsi="Palatino Linotype" w:cs="Palatino Linotype"/>
          <w:sz w:val="44"/>
          <w:szCs w:val="44"/>
        </w:rPr>
        <w:t>L'ARCHITECTURE FRACTALE - DU MICROCOSME AU MACROCOSME</w:t>
      </w:r>
      <w:bookmarkEnd w:id="22"/>
    </w:p>
    <w:p w14:paraId="6D0C35E2"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87C1F3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CC6E54A"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5570CF8"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7994BB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Après avoir voyagé à travers les plus grands mystères de l'univers, de l'origine du Big Bang à la nature des galaxies, prenons un peu de recul et contemplons l'ensemble du tableau. </w:t>
      </w:r>
      <w:r w:rsidRPr="00700BF6">
        <w:rPr>
          <w:rFonts w:ascii="Palatino Linotype" w:eastAsia="sans-serif" w:hAnsi="Palatino Linotype" w:cs="Palatino Linotype"/>
          <w:color w:val="1A1C1E"/>
          <w:sz w:val="36"/>
          <w:szCs w:val="36"/>
          <w:shd w:val="clear" w:color="auto" w:fill="FFFFFF"/>
        </w:rPr>
        <w:t>Existe-t-il un principe architectural, un modèle de conception qui régit tout, d'un grain de poussière à la plus grande des structures ?</w:t>
      </w:r>
    </w:p>
    <w:p w14:paraId="5EFA086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Peut-être que la réponse ne se trouve pas dans des équations complexes, mais dans les images </w:t>
      </w:r>
      <w:r w:rsidRPr="00700BF6">
        <w:rPr>
          <w:rFonts w:ascii="Palatino Linotype" w:eastAsia="sans-serif" w:hAnsi="Palatino Linotype" w:cs="Palatino Linotype"/>
          <w:color w:val="1A1C1E"/>
          <w:sz w:val="36"/>
          <w:szCs w:val="36"/>
          <w:shd w:val="clear" w:color="auto" w:fill="FFFFFF"/>
        </w:rPr>
        <w:lastRenderedPageBreak/>
        <w:t>familières de la nature qu</w:t>
      </w:r>
      <w:r w:rsidRPr="00700BF6">
        <w:rPr>
          <w:rFonts w:ascii="Palatino Linotype" w:eastAsia="sans-serif" w:hAnsi="Palatino Linotype" w:cs="Palatino Linotype"/>
          <w:color w:val="1A1C1E"/>
          <w:sz w:val="36"/>
          <w:szCs w:val="36"/>
          <w:shd w:val="clear" w:color="auto" w:fill="FFFFFF"/>
        </w:rPr>
        <w:t>i nous entoure.</w:t>
      </w:r>
    </w:p>
    <w:p w14:paraId="3921A40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5A9F3C85"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1. L'Empreinte du Créateur : la Beauté de l'Auto-similarité</w:t>
      </w:r>
    </w:p>
    <w:p w14:paraId="29E1A43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Regardez un flocon de neige. Chacune de ses branches ressemble à un flocon de neige plus petit. Regardez une fougère. Chaque grande feuille est composée de feuilles plus petites d</w:t>
      </w:r>
      <w:r w:rsidRPr="00700BF6">
        <w:rPr>
          <w:rFonts w:ascii="Palatino Linotype" w:eastAsia="sans-serif" w:hAnsi="Palatino Linotype" w:cs="Palatino Linotype"/>
          <w:color w:val="1A1C1E"/>
          <w:sz w:val="36"/>
          <w:szCs w:val="36"/>
          <w:shd w:val="clear" w:color="auto" w:fill="FFFFFF"/>
        </w:rPr>
        <w:t xml:space="preserve">e forme identique. Regardez les éclairs dans le ciel ; leur forme se </w:t>
      </w:r>
      <w:r w:rsidRPr="00700BF6">
        <w:rPr>
          <w:rFonts w:ascii="Palatino Linotype" w:eastAsia="sans-serif" w:hAnsi="Palatino Linotype" w:cs="Palatino Linotype"/>
          <w:color w:val="1A1C1E"/>
          <w:sz w:val="36"/>
          <w:szCs w:val="36"/>
          <w:shd w:val="clear" w:color="auto" w:fill="FFFFFF"/>
        </w:rPr>
        <w:lastRenderedPageBreak/>
        <w:t>répète dans les minuscules vaisseaux sanguins de notre corps, et même dans les affluents des fleuves qui serpentent vers la mer.</w:t>
      </w:r>
    </w:p>
    <w:p w14:paraId="5064B88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Toutes ces images sont des exemples d'un principe mathémat</w:t>
      </w:r>
      <w:r w:rsidRPr="00700BF6">
        <w:rPr>
          <w:rFonts w:ascii="Palatino Linotype" w:eastAsia="sans-serif" w:hAnsi="Palatino Linotype" w:cs="Palatino Linotype"/>
          <w:color w:val="1A1C1E"/>
          <w:sz w:val="36"/>
          <w:szCs w:val="36"/>
          <w:shd w:val="clear" w:color="auto" w:fill="FFFFFF"/>
        </w:rPr>
        <w:t xml:space="preserve">ique et naturel appelé la fractale. Une fractale est une structure dans laquelle des formes de base se répètent à des échelles de plus en plus petites (ou grandes). Sa caractéristique la plus magique est la suivante : </w:t>
      </w:r>
      <w:r w:rsidRPr="00700BF6">
        <w:rPr>
          <w:rFonts w:ascii="Palatino Linotype" w:eastAsia="sans-serif" w:hAnsi="Palatino Linotype" w:cs="Palatino Linotype"/>
          <w:color w:val="1A1C1E"/>
          <w:sz w:val="36"/>
          <w:szCs w:val="36"/>
          <w:shd w:val="clear" w:color="auto" w:fill="FFFFFF"/>
        </w:rPr>
        <w:lastRenderedPageBreak/>
        <w:t>une petite partie de la structure, une</w:t>
      </w:r>
      <w:r w:rsidRPr="00700BF6">
        <w:rPr>
          <w:rFonts w:ascii="Palatino Linotype" w:eastAsia="sans-serif" w:hAnsi="Palatino Linotype" w:cs="Palatino Linotype"/>
          <w:color w:val="1A1C1E"/>
          <w:sz w:val="36"/>
          <w:szCs w:val="36"/>
          <w:shd w:val="clear" w:color="auto" w:fill="FFFFFF"/>
        </w:rPr>
        <w:t xml:space="preserve"> fois agrandie, ressemble exactement à la structure entière.</w:t>
      </w:r>
    </w:p>
    <w:p w14:paraId="4307ECE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Pendant des décennies, les mathématiciens ont considéré les fractales comme de simples « monstres » mathématiques étranges, sans application pratique. Mais nous avons fini par réaliser que Mère N</w:t>
      </w:r>
      <w:r w:rsidRPr="00700BF6">
        <w:rPr>
          <w:rFonts w:ascii="Palatino Linotype" w:eastAsia="sans-serif" w:hAnsi="Palatino Linotype" w:cs="Palatino Linotype"/>
          <w:color w:val="1A1C1E"/>
          <w:sz w:val="36"/>
          <w:szCs w:val="36"/>
          <w:shd w:val="clear" w:color="auto" w:fill="FFFFFF"/>
        </w:rPr>
        <w:t xml:space="preserve">ature semble être une artiste fractale accomplie. Des côtes déchiquetées aux chaînes de montagnes, en passant par la </w:t>
      </w:r>
      <w:r w:rsidRPr="00700BF6">
        <w:rPr>
          <w:rFonts w:ascii="Palatino Linotype" w:eastAsia="sans-serif" w:hAnsi="Palatino Linotype" w:cs="Palatino Linotype"/>
          <w:color w:val="1A1C1E"/>
          <w:sz w:val="36"/>
          <w:szCs w:val="36"/>
          <w:shd w:val="clear" w:color="auto" w:fill="FFFFFF"/>
        </w:rPr>
        <w:lastRenderedPageBreak/>
        <w:t>structure d'un chou-fleur, l'empreinte de ce principe d'auto-similarité est partout. C'est un moyen incroyablement efficace de créer une co</w:t>
      </w:r>
      <w:r w:rsidRPr="00700BF6">
        <w:rPr>
          <w:rFonts w:ascii="Palatino Linotype" w:eastAsia="sans-serif" w:hAnsi="Palatino Linotype" w:cs="Palatino Linotype"/>
          <w:color w:val="1A1C1E"/>
          <w:sz w:val="36"/>
          <w:szCs w:val="36"/>
          <w:shd w:val="clear" w:color="auto" w:fill="FFFFFF"/>
        </w:rPr>
        <w:t>mplexité infinie à partir de règles très simples.</w:t>
      </w:r>
    </w:p>
    <w:p w14:paraId="22176BC7"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78E6451"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L'Univers comme une Grande Fractale</w:t>
      </w:r>
    </w:p>
    <w:p w14:paraId="2CAB6C0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Maintenant, essayons d'appliquer cette lentille fractale à l'univers lui-même. Que se passerait-il si nous réexaminions </w:t>
      </w:r>
      <w:r w:rsidRPr="00700BF6">
        <w:rPr>
          <w:rFonts w:ascii="Palatino Linotype" w:eastAsia="sans-serif" w:hAnsi="Palatino Linotype" w:cs="Palatino Linotype"/>
          <w:color w:val="1A1C1E"/>
          <w:sz w:val="36"/>
          <w:szCs w:val="36"/>
          <w:shd w:val="clear" w:color="auto" w:fill="FFFFFF"/>
        </w:rPr>
        <w:lastRenderedPageBreak/>
        <w:t>les structures familières de la cosmologie ?</w:t>
      </w:r>
    </w:p>
    <w:p w14:paraId="475BA135" w14:textId="77777777" w:rsidR="00ED75E1" w:rsidRPr="00700BF6" w:rsidRDefault="007C21AB" w:rsidP="00700BF6">
      <w:pPr>
        <w:numPr>
          <w:ilvl w:val="0"/>
          <w:numId w:val="1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U</w:t>
      </w:r>
      <w:r w:rsidRPr="00700BF6">
        <w:rPr>
          <w:rFonts w:ascii="Palatino Linotype" w:eastAsia="sans-serif" w:hAnsi="Palatino Linotype" w:cs="Palatino Linotype"/>
          <w:color w:val="1A1C1E"/>
          <w:sz w:val="36"/>
          <w:szCs w:val="36"/>
          <w:shd w:val="clear" w:color="auto" w:fill="FFFFFF"/>
        </w:rPr>
        <w:t>n atome : Des électrons tournent autour d'un noyau central.</w:t>
      </w:r>
    </w:p>
    <w:p w14:paraId="21443A3C" w14:textId="77777777" w:rsidR="00ED75E1" w:rsidRPr="00700BF6" w:rsidRDefault="007C21AB" w:rsidP="00700BF6">
      <w:pPr>
        <w:numPr>
          <w:ilvl w:val="0"/>
          <w:numId w:val="11"/>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Un Système Solaire : Des planètes tournent autour d'une étoile centrale.</w:t>
      </w:r>
    </w:p>
    <w:p w14:paraId="517ACA51" w14:textId="77777777" w:rsidR="00ED75E1" w:rsidRPr="00700BF6" w:rsidRDefault="007C21AB" w:rsidP="00700BF6">
      <w:pPr>
        <w:numPr>
          <w:ilvl w:val="0"/>
          <w:numId w:val="11"/>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Une galaxie : Des milliards de systèmes solaires tournent autour d'un centre galactique.</w:t>
      </w:r>
    </w:p>
    <w:p w14:paraId="6EB059F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À trois échelles complètement diff</w:t>
      </w:r>
      <w:r w:rsidRPr="00700BF6">
        <w:rPr>
          <w:rFonts w:ascii="Palatino Linotype" w:eastAsia="sans-serif" w:hAnsi="Palatino Linotype" w:cs="Palatino Linotype"/>
          <w:color w:val="1A1C1E"/>
          <w:sz w:val="36"/>
          <w:szCs w:val="36"/>
          <w:shd w:val="clear" w:color="auto" w:fill="FFFFFF"/>
        </w:rPr>
        <w:t xml:space="preserve">érentes, nous voyons le même </w:t>
      </w:r>
      <w:r w:rsidRPr="00700BF6">
        <w:rPr>
          <w:rFonts w:ascii="Palatino Linotype" w:eastAsia="sans-serif" w:hAnsi="Palatino Linotype" w:cs="Palatino Linotype"/>
          <w:color w:val="1A1C1E"/>
          <w:sz w:val="36"/>
          <w:szCs w:val="36"/>
          <w:shd w:val="clear" w:color="auto" w:fill="FFFFFF"/>
        </w:rPr>
        <w:lastRenderedPageBreak/>
        <w:t>schéma de base se répéter : des entités plus petites tournant autour d'un noyau central plus grand.</w:t>
      </w:r>
    </w:p>
    <w:p w14:paraId="7E776E8E"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Cette similitude va encore plus loin. Même si nous regardons à l'intérieur du noyau atomique, l'image de sphères de protons et </w:t>
      </w:r>
      <w:r w:rsidRPr="00700BF6">
        <w:rPr>
          <w:rFonts w:ascii="Palatino Linotype" w:eastAsia="sans-serif" w:hAnsi="Palatino Linotype" w:cs="Palatino Linotype"/>
          <w:color w:val="1A1C1E"/>
          <w:sz w:val="36"/>
          <w:szCs w:val="36"/>
          <w:shd w:val="clear" w:color="auto" w:fill="FFFFFF"/>
        </w:rPr>
        <w:t xml:space="preserve">de neutrons collées les unes aux autres n'est peut-être pas tout à fait exacte. Dans le monde subatomique, ces particules sont également en mouvement constant dans leur propre espace. </w:t>
      </w:r>
      <w:r w:rsidRPr="00700BF6">
        <w:rPr>
          <w:rFonts w:ascii="Palatino Linotype" w:eastAsia="sans-serif" w:hAnsi="Palatino Linotype" w:cs="Palatino Linotype"/>
          <w:color w:val="1A1C1E"/>
          <w:sz w:val="36"/>
          <w:szCs w:val="36"/>
          <w:shd w:val="clear" w:color="auto" w:fill="FFFFFF"/>
        </w:rPr>
        <w:lastRenderedPageBreak/>
        <w:t>Il est très possible que la structure du noyau soit aussi un système mic</w:t>
      </w:r>
      <w:r w:rsidRPr="00700BF6">
        <w:rPr>
          <w:rFonts w:ascii="Palatino Linotype" w:eastAsia="sans-serif" w:hAnsi="Palatino Linotype" w:cs="Palatino Linotype"/>
          <w:color w:val="1A1C1E"/>
          <w:sz w:val="36"/>
          <w:szCs w:val="36"/>
          <w:shd w:val="clear" w:color="auto" w:fill="FFFFFF"/>
        </w:rPr>
        <w:t>roscopique, avec des particules encore plus petites tournant autour d'un centre encore plus petit.</w:t>
      </w:r>
    </w:p>
    <w:p w14:paraId="46D92F1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Si cela est vrai, alors la structure du « système central avec ses satellites en orbite » semble être un modèle de conception universel, se répétant de l'inf</w:t>
      </w:r>
      <w:r w:rsidRPr="00700BF6">
        <w:rPr>
          <w:rFonts w:ascii="Palatino Linotype" w:eastAsia="sans-serif" w:hAnsi="Palatino Linotype" w:cs="Palatino Linotype"/>
          <w:color w:val="1A1C1E"/>
          <w:sz w:val="36"/>
          <w:szCs w:val="36"/>
          <w:shd w:val="clear" w:color="auto" w:fill="FFFFFF"/>
        </w:rPr>
        <w:t xml:space="preserve">iniment petit à l'infiniment grand. Cela suggère que l'univers, à son niveau architectural le plus </w:t>
      </w:r>
      <w:r w:rsidRPr="00700BF6">
        <w:rPr>
          <w:rFonts w:ascii="Palatino Linotype" w:eastAsia="sans-serif" w:hAnsi="Palatino Linotype" w:cs="Palatino Linotype"/>
          <w:color w:val="1A1C1E"/>
          <w:sz w:val="36"/>
          <w:szCs w:val="36"/>
          <w:shd w:val="clear" w:color="auto" w:fill="FFFFFF"/>
        </w:rPr>
        <w:lastRenderedPageBreak/>
        <w:t>profond, est construit selon le principe fractal.</w:t>
      </w:r>
    </w:p>
    <w:p w14:paraId="14F0D97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Et si c'est le cas, cette structure continuerait de se répéter dans les deux directions :</w:t>
      </w:r>
    </w:p>
    <w:p w14:paraId="76D3FFC6" w14:textId="77777777" w:rsidR="00ED75E1" w:rsidRPr="00700BF6" w:rsidRDefault="007C21AB" w:rsidP="00700BF6">
      <w:pPr>
        <w:numPr>
          <w:ilvl w:val="0"/>
          <w:numId w:val="11"/>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Vers le macrocosm</w:t>
      </w:r>
      <w:r w:rsidRPr="00700BF6">
        <w:rPr>
          <w:rFonts w:ascii="Palatino Linotype" w:eastAsia="sans-serif" w:hAnsi="Palatino Linotype" w:cs="Palatino Linotype"/>
          <w:color w:val="1A1C1E"/>
          <w:sz w:val="36"/>
          <w:szCs w:val="36"/>
          <w:shd w:val="clear" w:color="auto" w:fill="FFFFFF"/>
        </w:rPr>
        <w:t xml:space="preserve">e : Les galaxies ne sont pas réparties au hasard dans l'espace. Elles se regroupent en amas de galaxies. Les amas de galaxies forment des superamas de galaxies. Et ces superamas s'organisent en d'immenses structures </w:t>
      </w:r>
      <w:r w:rsidRPr="00700BF6">
        <w:rPr>
          <w:rFonts w:ascii="Palatino Linotype" w:eastAsia="sans-serif" w:hAnsi="Palatino Linotype" w:cs="Palatino Linotype"/>
          <w:color w:val="1A1C1E"/>
          <w:sz w:val="36"/>
          <w:szCs w:val="36"/>
          <w:shd w:val="clear" w:color="auto" w:fill="FFFFFF"/>
        </w:rPr>
        <w:lastRenderedPageBreak/>
        <w:t>filamenteuses, formant la « toile cosmiq</w:t>
      </w:r>
      <w:r w:rsidRPr="00700BF6">
        <w:rPr>
          <w:rFonts w:ascii="Palatino Linotype" w:eastAsia="sans-serif" w:hAnsi="Palatino Linotype" w:cs="Palatino Linotype"/>
          <w:color w:val="1A1C1E"/>
          <w:sz w:val="36"/>
          <w:szCs w:val="36"/>
          <w:shd w:val="clear" w:color="auto" w:fill="FFFFFF"/>
        </w:rPr>
        <w:t>ue ». Chaque niveau semble être une version à plus grande échelle du niveau précédent.</w:t>
      </w:r>
    </w:p>
    <w:p w14:paraId="3E0842B2" w14:textId="77777777" w:rsidR="00ED75E1" w:rsidRPr="00700BF6" w:rsidRDefault="007C21AB" w:rsidP="00700BF6">
      <w:pPr>
        <w:numPr>
          <w:ilvl w:val="0"/>
          <w:numId w:val="11"/>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Vers le microcosme : En dessous de l'atome se trouvent le noyau, les protons, les neutrons, les quarks... Comme nous l'avons supposé, il pourrait exister d'innombra</w:t>
      </w:r>
      <w:r w:rsidRPr="00700BF6">
        <w:rPr>
          <w:rFonts w:ascii="Palatino Linotype" w:eastAsia="sans-serif" w:hAnsi="Palatino Linotype" w:cs="Palatino Linotype"/>
          <w:color w:val="1A1C1E"/>
          <w:sz w:val="36"/>
          <w:szCs w:val="36"/>
          <w:shd w:val="clear" w:color="auto" w:fill="FFFFFF"/>
        </w:rPr>
        <w:t xml:space="preserve">bles </w:t>
      </w:r>
      <w:r w:rsidRPr="00700BF6">
        <w:rPr>
          <w:rFonts w:ascii="Palatino Linotype" w:eastAsia="sans-serif" w:hAnsi="Palatino Linotype" w:cs="Palatino Linotype"/>
          <w:color w:val="1A1C1E"/>
          <w:sz w:val="36"/>
          <w:szCs w:val="36"/>
          <w:shd w:val="clear" w:color="auto" w:fill="FFFFFF"/>
        </w:rPr>
        <w:t xml:space="preserve">niveaux de microparticules que nous ne connaissons pas encore, </w:t>
      </w:r>
      <w:r w:rsidRPr="00700BF6">
        <w:rPr>
          <w:rFonts w:ascii="Palatino Linotype" w:eastAsia="sans-serif" w:hAnsi="Palatino Linotype" w:cs="Palatino Linotype"/>
          <w:color w:val="1A1C1E"/>
          <w:sz w:val="36"/>
          <w:szCs w:val="36"/>
          <w:shd w:val="clear" w:color="auto" w:fill="FFFFFF"/>
        </w:rPr>
        <w:lastRenderedPageBreak/>
        <w:t>chaque niveau étant un monde avec sa propre structure, reflétant celle du monde qui le surpasse.</w:t>
      </w:r>
    </w:p>
    <w:p w14:paraId="5DF37291" w14:textId="77777777" w:rsidR="00ED75E1" w:rsidRPr="00700BF6" w:rsidRDefault="00ED75E1" w:rsidP="00700BF6">
      <w:pPr>
        <w:spacing w:beforeAutospacing="1" w:afterAutospacing="1" w:line="240" w:lineRule="atLeast"/>
        <w:rPr>
          <w:rFonts w:ascii="Palatino Linotype" w:eastAsia="sans-serif" w:hAnsi="Palatino Linotype" w:cs="Palatino Linotype"/>
          <w:sz w:val="36"/>
          <w:szCs w:val="36"/>
        </w:rPr>
      </w:pPr>
    </w:p>
    <w:p w14:paraId="5F7EFE97"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3. Hiérarchie Microcosmique et Macrocosmique : Particule et Système</w:t>
      </w:r>
    </w:p>
    <w:p w14:paraId="25F9BF7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Pour visualiser </w:t>
      </w:r>
      <w:r w:rsidRPr="00700BF6">
        <w:rPr>
          <w:rFonts w:ascii="Palatino Linotype" w:eastAsia="sans-serif" w:hAnsi="Palatino Linotype" w:cs="Palatino Linotype"/>
          <w:color w:val="1A1C1E"/>
          <w:sz w:val="36"/>
          <w:szCs w:val="36"/>
          <w:shd w:val="clear" w:color="auto" w:fill="FFFFFF"/>
        </w:rPr>
        <w:t xml:space="preserve">facilement cette structure fractale, nous avons besoin d'un système hiérarchique clair. Établissons une convention : un « Niveau » est défini par le </w:t>
      </w:r>
      <w:r w:rsidRPr="00700BF6">
        <w:rPr>
          <w:rFonts w:ascii="Palatino Linotype" w:eastAsia="sans-serif" w:hAnsi="Palatino Linotype" w:cs="Palatino Linotype"/>
          <w:color w:val="1A1C1E"/>
          <w:sz w:val="36"/>
          <w:szCs w:val="36"/>
          <w:shd w:val="clear" w:color="auto" w:fill="FFFFFF"/>
        </w:rPr>
        <w:lastRenderedPageBreak/>
        <w:t>type de sa « Particule Fondamentale » de forme quasi sphérique. Et une « Particule Fondamentale » d'un nive</w:t>
      </w:r>
      <w:r w:rsidRPr="00700BF6">
        <w:rPr>
          <w:rFonts w:ascii="Palatino Linotype" w:eastAsia="sans-serif" w:hAnsi="Palatino Linotype" w:cs="Palatino Linotype"/>
          <w:color w:val="1A1C1E"/>
          <w:sz w:val="36"/>
          <w:szCs w:val="36"/>
          <w:shd w:val="clear" w:color="auto" w:fill="FFFFFF"/>
        </w:rPr>
        <w:t>au est toujours composée d'innombrables « Particules Fondamentales » du niveau juste inférieur.</w:t>
      </w:r>
    </w:p>
    <w:p w14:paraId="7934406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b/>
          <w:bCs/>
          <w:sz w:val="36"/>
          <w:szCs w:val="36"/>
        </w:rPr>
      </w:pPr>
      <w:r w:rsidRPr="00700BF6">
        <w:rPr>
          <w:rFonts w:ascii="Palatino Linotype" w:eastAsia="sans-serif" w:hAnsi="Palatino Linotype" w:cs="Palatino Linotype"/>
          <w:b/>
          <w:bCs/>
          <w:color w:val="1A1C1E"/>
          <w:sz w:val="36"/>
          <w:szCs w:val="36"/>
          <w:shd w:val="clear" w:color="auto" w:fill="FFFFFF"/>
        </w:rPr>
        <w:t>Niveau +1 : la Particule Fondamentale est le Corps Céleste.</w:t>
      </w:r>
    </w:p>
    <w:p w14:paraId="6497A461" w14:textId="77777777" w:rsidR="00ED75E1" w:rsidRPr="00700BF6" w:rsidRDefault="007C21AB" w:rsidP="00700BF6">
      <w:pPr>
        <w:pStyle w:val="NormalWeb"/>
        <w:spacing w:before="200" w:after="220" w:line="240" w:lineRule="atLeast"/>
        <w:ind w:left="400"/>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Les étoiles, les planètes, avec leur forme sphérique caractéristique, sont les « </w:t>
      </w:r>
      <w:r w:rsidRPr="00700BF6">
        <w:rPr>
          <w:rFonts w:ascii="Palatino Linotype" w:eastAsia="sans-serif" w:hAnsi="Palatino Linotype" w:cs="Palatino Linotype"/>
          <w:color w:val="1A1C1E"/>
          <w:sz w:val="36"/>
          <w:szCs w:val="36"/>
          <w:shd w:val="clear" w:color="auto" w:fill="FFFFFF"/>
        </w:rPr>
        <w:lastRenderedPageBreak/>
        <w:t>particules fondamen</w:t>
      </w:r>
      <w:r w:rsidRPr="00700BF6">
        <w:rPr>
          <w:rFonts w:ascii="Palatino Linotype" w:eastAsia="sans-serif" w:hAnsi="Palatino Linotype" w:cs="Palatino Linotype"/>
          <w:color w:val="1A1C1E"/>
          <w:sz w:val="36"/>
          <w:szCs w:val="36"/>
          <w:shd w:val="clear" w:color="auto" w:fill="FFFFFF"/>
        </w:rPr>
        <w:t>tales » de ce niveau. Un corps céleste est composé d'innombrables particules d'un niveau inférieur.</w:t>
      </w:r>
    </w:p>
    <w:p w14:paraId="288A0BE9" w14:textId="77777777" w:rsidR="00ED75E1" w:rsidRPr="00700BF6" w:rsidRDefault="007C21AB" w:rsidP="00700BF6">
      <w:pPr>
        <w:pStyle w:val="NormalWeb"/>
        <w:spacing w:before="200" w:after="220" w:line="240" w:lineRule="atLeast"/>
        <w:ind w:left="400"/>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À partir de ces « particules », des structures intermédiaires plus complexes se forment : Système Solaire, Galaxie, Amas de Galaxies...</w:t>
      </w:r>
    </w:p>
    <w:p w14:paraId="52F7A7F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b/>
          <w:bCs/>
          <w:color w:val="1A1C1E"/>
          <w:sz w:val="36"/>
          <w:szCs w:val="36"/>
          <w:shd w:val="clear" w:color="auto" w:fill="FFFFFF"/>
        </w:rPr>
        <w:t>Alors, quelle est la</w:t>
      </w:r>
      <w:r w:rsidRPr="00700BF6">
        <w:rPr>
          <w:rFonts w:ascii="Palatino Linotype" w:eastAsia="sans-serif" w:hAnsi="Palatino Linotype" w:cs="Palatino Linotype"/>
          <w:b/>
          <w:bCs/>
          <w:color w:val="1A1C1E"/>
          <w:sz w:val="36"/>
          <w:szCs w:val="36"/>
          <w:shd w:val="clear" w:color="auto" w:fill="FFFFFF"/>
        </w:rPr>
        <w:t xml:space="preserve"> Particule Fondamentale de Niveau 0 ?</w:t>
      </w:r>
    </w:p>
    <w:p w14:paraId="01F44D2F" w14:textId="77777777" w:rsidR="00ED75E1" w:rsidRPr="00700BF6" w:rsidRDefault="007C21AB" w:rsidP="00700BF6">
      <w:pPr>
        <w:pStyle w:val="NormalWeb"/>
        <w:spacing w:before="200" w:after="220" w:line="240" w:lineRule="atLeast"/>
        <w:ind w:left="400"/>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La quête de la Particule Fondamentale de Niveau 0 est la quête de la physique des particules. Nous avons découvert l'atome, mais il s'agit clairement d'une « structure intermédiaire » semblable à un Système Solaire. En</w:t>
      </w:r>
      <w:r w:rsidRPr="00700BF6">
        <w:rPr>
          <w:rFonts w:ascii="Palatino Linotype" w:eastAsia="sans-serif" w:hAnsi="Palatino Linotype" w:cs="Palatino Linotype"/>
          <w:color w:val="1A1C1E"/>
          <w:sz w:val="36"/>
          <w:szCs w:val="36"/>
          <w:shd w:val="clear" w:color="auto" w:fill="FFFFFF"/>
        </w:rPr>
        <w:t xml:space="preserve"> allant plus loin, nous avons trouvé les protons, les neutrons, les électrons. Sont-ils la Particule Fondamentale de Niveau 0 ?</w:t>
      </w:r>
    </w:p>
    <w:p w14:paraId="1441C75D" w14:textId="77777777" w:rsidR="00ED75E1" w:rsidRPr="00700BF6" w:rsidRDefault="007C21AB" w:rsidP="00700BF6">
      <w:pPr>
        <w:pStyle w:val="NormalWeb"/>
        <w:spacing w:before="200" w:after="220" w:line="240" w:lineRule="atLeast"/>
        <w:ind w:left="400"/>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Selon notre logique, si un corps céleste (Niveau +1) est fait d'innombrables particules de Niveau 0, alors une particule de Nive</w:t>
      </w:r>
      <w:r w:rsidRPr="00700BF6">
        <w:rPr>
          <w:rFonts w:ascii="Palatino Linotype" w:eastAsia="sans-serif" w:hAnsi="Palatino Linotype" w:cs="Palatino Linotype"/>
          <w:color w:val="1A1C1E"/>
          <w:sz w:val="36"/>
          <w:szCs w:val="36"/>
          <w:shd w:val="clear" w:color="auto" w:fill="FFFFFF"/>
        </w:rPr>
        <w:t>au 0 doit également être faite d'innombrables particules de Niveau -1.</w:t>
      </w:r>
    </w:p>
    <w:p w14:paraId="3A89F29C" w14:textId="77777777" w:rsidR="00ED75E1" w:rsidRPr="00700BF6" w:rsidRDefault="007C21AB" w:rsidP="00700BF6">
      <w:pPr>
        <w:pStyle w:val="NormalWeb"/>
        <w:spacing w:before="200" w:after="220" w:line="240" w:lineRule="atLeast"/>
        <w:ind w:left="400"/>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Mais ici, nous rencontrons une contradiction avec la science actuelle. La physique dit qu'un proton n'est composé que de 3 quarks. Si c'est le cas, le proton ne peut pas être une « </w:t>
      </w:r>
      <w:r w:rsidRPr="00700BF6">
        <w:rPr>
          <w:rFonts w:ascii="Palatino Linotype" w:eastAsia="sans-serif" w:hAnsi="Palatino Linotype" w:cs="Palatino Linotype"/>
          <w:color w:val="1A1C1E"/>
          <w:sz w:val="36"/>
          <w:szCs w:val="36"/>
          <w:shd w:val="clear" w:color="auto" w:fill="FFFFFF"/>
        </w:rPr>
        <w:lastRenderedPageBreak/>
        <w:t>Part</w:t>
      </w:r>
      <w:r w:rsidRPr="00700BF6">
        <w:rPr>
          <w:rFonts w:ascii="Palatino Linotype" w:eastAsia="sans-serif" w:hAnsi="Palatino Linotype" w:cs="Palatino Linotype"/>
          <w:color w:val="1A1C1E"/>
          <w:sz w:val="36"/>
          <w:szCs w:val="36"/>
          <w:shd w:val="clear" w:color="auto" w:fill="FFFFFF"/>
        </w:rPr>
        <w:t>icule Fondamentale » selon notre définition, mais seulement une très petite « structure intermédiaire ». Et le quark, puisqu'il ne faut que 3 particules pour former une structure plus grande, ne peut pas non plus être la « Particule Fondamentale » du nivea</w:t>
      </w:r>
      <w:r w:rsidRPr="00700BF6">
        <w:rPr>
          <w:rFonts w:ascii="Palatino Linotype" w:eastAsia="sans-serif" w:hAnsi="Palatino Linotype" w:cs="Palatino Linotype"/>
          <w:color w:val="1A1C1E"/>
          <w:sz w:val="36"/>
          <w:szCs w:val="36"/>
          <w:shd w:val="clear" w:color="auto" w:fill="FFFFFF"/>
        </w:rPr>
        <w:t>u juste en dessous.</w:t>
      </w:r>
    </w:p>
    <w:p w14:paraId="592D2183" w14:textId="77777777" w:rsidR="00ED75E1" w:rsidRPr="00700BF6" w:rsidRDefault="007C21AB" w:rsidP="00700BF6">
      <w:pPr>
        <w:pStyle w:val="NormalWeb"/>
        <w:spacing w:before="200" w:after="220" w:line="240" w:lineRule="atLeast"/>
        <w:ind w:left="400"/>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Cela ne signifie pas que notre modèle fractal est faux. Cela suggère simplement une possibilité stupéfiante : que la </w:t>
      </w:r>
      <w:r w:rsidRPr="00700BF6">
        <w:rPr>
          <w:rFonts w:ascii="Palatino Linotype" w:eastAsia="sans-serif" w:hAnsi="Palatino Linotype" w:cs="Palatino Linotype"/>
          <w:color w:val="1A1C1E"/>
          <w:sz w:val="36"/>
          <w:szCs w:val="36"/>
          <w:shd w:val="clear" w:color="auto" w:fill="FFFFFF"/>
        </w:rPr>
        <w:lastRenderedPageBreak/>
        <w:t>science moderne, même avec les accélérateurs de particules les plus puissants, n'a peut-être pas encore atteint la véri</w:t>
      </w:r>
      <w:r w:rsidRPr="00700BF6">
        <w:rPr>
          <w:rFonts w:ascii="Palatino Linotype" w:eastAsia="sans-serif" w:hAnsi="Palatino Linotype" w:cs="Palatino Linotype"/>
          <w:color w:val="1A1C1E"/>
          <w:sz w:val="36"/>
          <w:szCs w:val="36"/>
          <w:shd w:val="clear" w:color="auto" w:fill="FFFFFF"/>
        </w:rPr>
        <w:t>table « Particule Fondamentale » de Niveau 0, et encore moins celle de Niveau -1. Protons, neutrons, électrons et même les quarks pourraient tous n'être que des « structures intermédiaires » complexes sur le chemin vers le microcosme.</w:t>
      </w:r>
    </w:p>
    <w:p w14:paraId="336B8C70" w14:textId="77777777" w:rsidR="00ED75E1" w:rsidRPr="00700BF6" w:rsidRDefault="007C21AB" w:rsidP="00700BF6">
      <w:pPr>
        <w:pStyle w:val="NormalWeb"/>
        <w:spacing w:before="200" w:after="220" w:line="240" w:lineRule="atLeast"/>
        <w:ind w:left="400"/>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lastRenderedPageBreak/>
        <w:t>La véritable « Partic</w:t>
      </w:r>
      <w:r w:rsidRPr="00700BF6">
        <w:rPr>
          <w:rFonts w:ascii="Palatino Linotype" w:eastAsia="sans-serif" w:hAnsi="Palatino Linotype" w:cs="Palatino Linotype"/>
          <w:color w:val="1A1C1E"/>
          <w:sz w:val="36"/>
          <w:szCs w:val="36"/>
          <w:shd w:val="clear" w:color="auto" w:fill="FFFFFF"/>
        </w:rPr>
        <w:t>ule Fondamentale » de Niveau 0 et des niveaux inférieurs reste une inconnue, des mondes microscopiques que nous n'avons jamais connus.</w:t>
      </w:r>
    </w:p>
    <w:p w14:paraId="3FF7631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Avec ce système hiérarchique clarifié, l'image devient cohérente. Elle ne nie pas la science, mais la remet à sa place : </w:t>
      </w:r>
      <w:r w:rsidRPr="00700BF6">
        <w:rPr>
          <w:rFonts w:ascii="Palatino Linotype" w:eastAsia="sans-serif" w:hAnsi="Palatino Linotype" w:cs="Palatino Linotype"/>
          <w:color w:val="1A1C1E"/>
          <w:sz w:val="36"/>
          <w:szCs w:val="36"/>
          <w:shd w:val="clear" w:color="auto" w:fill="FFFFFF"/>
        </w:rPr>
        <w:t>un voyage de découverte toujours en cours, et qui n'a peut-être fait que ses premiers pas sur le chemin infini vers le microcosme.</w:t>
      </w:r>
    </w:p>
    <w:p w14:paraId="10A1C20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89E2BE4"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 Ce qui est en Haut est comme ce qui est en Bas »</w:t>
      </w:r>
    </w:p>
    <w:p w14:paraId="5706820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 principe fractal n'est pas seulement une description physique. Il p</w:t>
      </w:r>
      <w:r w:rsidRPr="00700BF6">
        <w:rPr>
          <w:rFonts w:ascii="Palatino Linotype" w:eastAsia="sans-serif" w:hAnsi="Palatino Linotype" w:cs="Palatino Linotype"/>
          <w:color w:val="1A1C1E"/>
          <w:sz w:val="36"/>
          <w:szCs w:val="36"/>
          <w:shd w:val="clear" w:color="auto" w:fill="FFFFFF"/>
        </w:rPr>
        <w:t>orte une signification philosophique extrêmement profonde, une signification que les anciens sages ont résumée dans la phrase : « Ce qui est en haut est comme ce qui est en bas » (As above, so below).</w:t>
      </w:r>
    </w:p>
    <w:p w14:paraId="2FB702DD"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Cette phrase signifie que les lois qui régissent le mac</w:t>
      </w:r>
      <w:r w:rsidRPr="00700BF6">
        <w:rPr>
          <w:rFonts w:ascii="Palatino Linotype" w:eastAsia="sans-serif" w:hAnsi="Palatino Linotype" w:cs="Palatino Linotype"/>
          <w:color w:val="1A1C1E"/>
          <w:sz w:val="36"/>
          <w:szCs w:val="36"/>
          <w:shd w:val="clear" w:color="auto" w:fill="FFFFFF"/>
        </w:rPr>
        <w:t>rocosme (en haut) se reflètent également dans le microcosme (en bas). L'univers entier n'est pas quelque chose d'étranger, de séparé de nous. Au contraire, chaque partie, aussi petite soit-elle, contient l'information et l'image du tout.</w:t>
      </w:r>
    </w:p>
    <w:p w14:paraId="1AF5943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Dans un </w:t>
      </w:r>
      <w:r w:rsidRPr="00700BF6">
        <w:rPr>
          <w:rFonts w:ascii="Palatino Linotype" w:eastAsia="sans-serif" w:hAnsi="Palatino Linotype" w:cs="Palatino Linotype"/>
          <w:color w:val="1A1C1E"/>
          <w:sz w:val="36"/>
          <w:szCs w:val="36"/>
          <w:shd w:val="clear" w:color="auto" w:fill="FFFFFF"/>
        </w:rPr>
        <w:t xml:space="preserve">univers fractal, rien n'est vraiment isolé. Chaque atome, chaque cellule, chaque être vivant est un miroir qui, d'une certaine manière, reflète toute </w:t>
      </w:r>
      <w:r w:rsidRPr="00700BF6">
        <w:rPr>
          <w:rFonts w:ascii="Palatino Linotype" w:eastAsia="sans-serif" w:hAnsi="Palatino Linotype" w:cs="Palatino Linotype"/>
          <w:color w:val="1A1C1E"/>
          <w:sz w:val="36"/>
          <w:szCs w:val="36"/>
          <w:shd w:val="clear" w:color="auto" w:fill="FFFFFF"/>
        </w:rPr>
        <w:lastRenderedPageBreak/>
        <w:t>l'architecture et les lois de l'univers. Le macrocosme et le microcosme ne sont pas deux entités distincte</w:t>
      </w:r>
      <w:r w:rsidRPr="00700BF6">
        <w:rPr>
          <w:rFonts w:ascii="Palatino Linotype" w:eastAsia="sans-serif" w:hAnsi="Palatino Linotype" w:cs="Palatino Linotype"/>
          <w:color w:val="1A1C1E"/>
          <w:sz w:val="36"/>
          <w:szCs w:val="36"/>
          <w:shd w:val="clear" w:color="auto" w:fill="FFFFFF"/>
        </w:rPr>
        <w:t>s. Ils sont deux manifestations, à deux échelles différentes, du même plan de conception.</w:t>
      </w:r>
    </w:p>
    <w:p w14:paraId="5A445AE6"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B5FFDA1"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5. L'Homme : un Univers en Miniature</w:t>
      </w:r>
    </w:p>
    <w:p w14:paraId="7C91B55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Et cela nous ramène finalement à nous-mêmes. Dans cette grande structure, où se situe l'homme ?</w:t>
      </w:r>
    </w:p>
    <w:p w14:paraId="7CE5EE9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Nous ne sommes pas seulement des</w:t>
      </w:r>
      <w:r w:rsidRPr="00700BF6">
        <w:rPr>
          <w:rFonts w:ascii="Palatino Linotype" w:eastAsia="sans-serif" w:hAnsi="Palatino Linotype" w:cs="Palatino Linotype"/>
          <w:color w:val="1A1C1E"/>
          <w:sz w:val="36"/>
          <w:szCs w:val="36"/>
          <w:shd w:val="clear" w:color="auto" w:fill="FFFFFF"/>
        </w:rPr>
        <w:t xml:space="preserve"> créatures vivant à la surface d'une planète (une particule de Niveau +1). Notre corps, avec ses milliers de milliards de cellules, son système complexe de méridiens énergétiques, son cerveau dont le nombre de connexions neuronales dépasse celui des étoile</w:t>
      </w:r>
      <w:r w:rsidRPr="00700BF6">
        <w:rPr>
          <w:rFonts w:ascii="Palatino Linotype" w:eastAsia="sans-serif" w:hAnsi="Palatino Linotype" w:cs="Palatino Linotype"/>
          <w:color w:val="1A1C1E"/>
          <w:sz w:val="36"/>
          <w:szCs w:val="36"/>
          <w:shd w:val="clear" w:color="auto" w:fill="FFFFFF"/>
        </w:rPr>
        <w:t>s de notre galaxie, est lui-même un univers.</w:t>
      </w:r>
    </w:p>
    <w:p w14:paraId="1BFF14F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L'homme est un univers en miniature.</w:t>
      </w:r>
    </w:p>
    <w:p w14:paraId="23D3EFD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La structure stratifiée des niveaux micro et macrocosmiques n'existe pas seulement à l'extérieur ; elle est recréée en nous. Chacun de nous est un point </w:t>
      </w:r>
      <w:r w:rsidRPr="00700BF6">
        <w:rPr>
          <w:rFonts w:ascii="Palatino Linotype" w:eastAsia="sans-serif" w:hAnsi="Palatino Linotype" w:cs="Palatino Linotype"/>
          <w:color w:val="1A1C1E"/>
          <w:sz w:val="36"/>
          <w:szCs w:val="36"/>
          <w:shd w:val="clear" w:color="auto" w:fill="FFFFFF"/>
        </w:rPr>
        <w:t>d'intersection, où l'infiniment grand et l'infiniment petit se rencontrent.</w:t>
      </w:r>
    </w:p>
    <w:p w14:paraId="14A4059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 n'est pas une comparaison poétique. Si le principe fractal est correct, alors en chacun de nous se trouvent réellement les lois et les informations de l'univers tout entier. Nou</w:t>
      </w:r>
      <w:r w:rsidRPr="00700BF6">
        <w:rPr>
          <w:rFonts w:ascii="Palatino Linotype" w:eastAsia="sans-serif" w:hAnsi="Palatino Linotype" w:cs="Palatino Linotype"/>
          <w:color w:val="1A1C1E"/>
          <w:sz w:val="36"/>
          <w:szCs w:val="36"/>
          <w:shd w:val="clear" w:color="auto" w:fill="FFFFFF"/>
        </w:rPr>
        <w:t xml:space="preserve">s ne sommes pas des </w:t>
      </w:r>
      <w:r w:rsidRPr="00700BF6">
        <w:rPr>
          <w:rFonts w:ascii="Palatino Linotype" w:eastAsia="sans-serif" w:hAnsi="Palatino Linotype" w:cs="Palatino Linotype"/>
          <w:color w:val="1A1C1E"/>
          <w:sz w:val="36"/>
          <w:szCs w:val="36"/>
          <w:shd w:val="clear" w:color="auto" w:fill="FFFFFF"/>
        </w:rPr>
        <w:lastRenderedPageBreak/>
        <w:t>observateurs passifs. Nous sommes des manifestations vivantes de l'univers même que nous essayons de comprendre.</w:t>
      </w:r>
    </w:p>
    <w:p w14:paraId="73770B1A"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Cette prise de conscience change complètement le sens de l'exploration. La prochaine grande frontière ne se trouve pas seul</w:t>
      </w:r>
      <w:r w:rsidRPr="00700BF6">
        <w:rPr>
          <w:rFonts w:ascii="Palatino Linotype" w:eastAsia="sans-serif" w:hAnsi="Palatino Linotype" w:cs="Palatino Linotype"/>
          <w:color w:val="1A1C1E"/>
          <w:sz w:val="36"/>
          <w:szCs w:val="36"/>
          <w:shd w:val="clear" w:color="auto" w:fill="FFFFFF"/>
        </w:rPr>
        <w:t xml:space="preserve">ement dans les galaxies lointaines, mais aussi dans le silence de notre esprit, dans chaque respiration que nous prenons. Se comprendre soi-même est peut-être le chemin le </w:t>
      </w:r>
      <w:r w:rsidRPr="00700BF6">
        <w:rPr>
          <w:rFonts w:ascii="Palatino Linotype" w:eastAsia="sans-serif" w:hAnsi="Palatino Linotype" w:cs="Palatino Linotype"/>
          <w:color w:val="1A1C1E"/>
          <w:sz w:val="36"/>
          <w:szCs w:val="36"/>
          <w:shd w:val="clear" w:color="auto" w:fill="FFFFFF"/>
        </w:rPr>
        <w:lastRenderedPageBreak/>
        <w:t>plus court pour comprendre l'univers.</w:t>
      </w:r>
    </w:p>
    <w:p w14:paraId="38F1ECD1" w14:textId="77777777" w:rsidR="00ED75E1" w:rsidRPr="00700BF6" w:rsidRDefault="00ED75E1" w:rsidP="00700BF6">
      <w:pPr>
        <w:rPr>
          <w:rFonts w:ascii="Palatino Linotype" w:hAnsi="Palatino Linotype" w:cs="Palatino Linotype"/>
          <w:sz w:val="36"/>
          <w:szCs w:val="36"/>
        </w:rPr>
      </w:pPr>
    </w:p>
    <w:p w14:paraId="3416D7E2" w14:textId="77777777" w:rsidR="00ED75E1" w:rsidRPr="00700BF6" w:rsidRDefault="00ED75E1" w:rsidP="00700BF6">
      <w:pPr>
        <w:rPr>
          <w:rFonts w:ascii="Palatino Linotype" w:hAnsi="Palatino Linotype"/>
          <w:sz w:val="36"/>
          <w:szCs w:val="36"/>
        </w:rPr>
      </w:pPr>
    </w:p>
    <w:p w14:paraId="6B64B74A" w14:textId="77777777" w:rsidR="00ED75E1" w:rsidRPr="00700BF6" w:rsidRDefault="00ED75E1" w:rsidP="00700BF6">
      <w:pPr>
        <w:rPr>
          <w:rFonts w:ascii="Palatino Linotype" w:hAnsi="Palatino Linotype"/>
          <w:sz w:val="36"/>
          <w:szCs w:val="36"/>
        </w:rPr>
      </w:pPr>
    </w:p>
    <w:p w14:paraId="11D888F2"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3B0A7784" w14:textId="77777777" w:rsidR="00ED75E1" w:rsidRPr="00700BF6" w:rsidRDefault="00ED75E1" w:rsidP="00700BF6">
      <w:pPr>
        <w:rPr>
          <w:rFonts w:ascii="Palatino Linotype" w:hAnsi="Palatino Linotype"/>
          <w:sz w:val="36"/>
          <w:szCs w:val="36"/>
        </w:rPr>
      </w:pPr>
    </w:p>
    <w:p w14:paraId="1B97E75C" w14:textId="77777777" w:rsidR="00ED75E1" w:rsidRPr="00700BF6" w:rsidRDefault="00ED75E1" w:rsidP="00700BF6">
      <w:pPr>
        <w:rPr>
          <w:rFonts w:ascii="Palatino Linotype" w:hAnsi="Palatino Linotype"/>
          <w:sz w:val="36"/>
          <w:szCs w:val="36"/>
        </w:rPr>
      </w:pPr>
    </w:p>
    <w:p w14:paraId="2D93772F"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0D5019D9" w14:textId="77777777" w:rsidR="00ED75E1" w:rsidRPr="00700BF6" w:rsidRDefault="00ED75E1" w:rsidP="00700BF6">
      <w:pPr>
        <w:rPr>
          <w:rFonts w:ascii="Palatino Linotype" w:hAnsi="Palatino Linotype"/>
          <w:sz w:val="36"/>
          <w:szCs w:val="36"/>
        </w:rPr>
      </w:pPr>
    </w:p>
    <w:p w14:paraId="54FC5027" w14:textId="77777777" w:rsidR="00ED75E1" w:rsidRPr="00700BF6" w:rsidRDefault="00ED75E1" w:rsidP="00700BF6">
      <w:pPr>
        <w:rPr>
          <w:rFonts w:ascii="Palatino Linotype" w:hAnsi="Palatino Linotype"/>
          <w:sz w:val="36"/>
          <w:szCs w:val="36"/>
        </w:rPr>
      </w:pPr>
    </w:p>
    <w:p w14:paraId="6E9BDC74"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23" w:name="_Toc29423"/>
      <w:r w:rsidRPr="00700BF6">
        <w:rPr>
          <w:rFonts w:ascii="Palatino Linotype" w:hAnsi="Palatino Linotype" w:cs="Palatino Linotype"/>
          <w:sz w:val="44"/>
          <w:szCs w:val="44"/>
        </w:rPr>
        <w:t>Chapitre 18 : AU-DELÀ DE LA F</w:t>
      </w:r>
      <w:r w:rsidRPr="00700BF6">
        <w:rPr>
          <w:rFonts w:ascii="Palatino Linotype" w:hAnsi="Palatino Linotype" w:cs="Palatino Linotype"/>
          <w:sz w:val="44"/>
          <w:szCs w:val="44"/>
        </w:rPr>
        <w:t>RONTIÈRE DE L'OBSERVATION</w:t>
      </w:r>
      <w:bookmarkEnd w:id="23"/>
    </w:p>
    <w:p w14:paraId="6C654ABE"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4F15DE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AAD0D29"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BDEC35A"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BF904E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Notre voyage a commencé par une simple question aux confins </w:t>
      </w:r>
      <w:r w:rsidRPr="00700BF6">
        <w:rPr>
          <w:rFonts w:ascii="Palatino Linotype" w:eastAsia="sans-serif" w:hAnsi="Palatino Linotype" w:cs="Palatino Linotype"/>
          <w:color w:val="1A1C1E"/>
          <w:sz w:val="36"/>
          <w:szCs w:val="36"/>
          <w:shd w:val="clear" w:color="auto" w:fill="FFFFFF"/>
        </w:rPr>
        <w:lastRenderedPageBreak/>
        <w:t xml:space="preserve">de la carte de l'univers : « Qu'y avait-il avant le Big Bang ? ». Cette question nous a conduits à travers les limites de la méthode scientifique, à la </w:t>
      </w:r>
      <w:r w:rsidRPr="00700BF6">
        <w:rPr>
          <w:rFonts w:ascii="Palatino Linotype" w:eastAsia="sans-serif" w:hAnsi="Palatino Linotype" w:cs="Palatino Linotype"/>
          <w:color w:val="1A1C1E"/>
          <w:sz w:val="36"/>
          <w:szCs w:val="36"/>
          <w:shd w:val="clear" w:color="auto" w:fill="FFFFFF"/>
        </w:rPr>
        <w:t>découverte d'autres cartes de la réalité, et finalement à réexaminer les plus grands mystères sous une toute nouvelle lumière. Maintenant que nous nous trouvons à un autre point de vue, il est temps de regarder le chemin parcouru et de nous demander : où a</w:t>
      </w:r>
      <w:r w:rsidRPr="00700BF6">
        <w:rPr>
          <w:rFonts w:ascii="Palatino Linotype" w:eastAsia="sans-serif" w:hAnsi="Palatino Linotype" w:cs="Palatino Linotype"/>
          <w:color w:val="1A1C1E"/>
          <w:sz w:val="36"/>
          <w:szCs w:val="36"/>
          <w:shd w:val="clear" w:color="auto" w:fill="FFFFFF"/>
        </w:rPr>
        <w:t>llons-nous à partir d'ici ?</w:t>
      </w:r>
    </w:p>
    <w:p w14:paraId="2B3EB88A"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03A41B4"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1. Les Questions en Suspens sur l'Ancienne Carte</w:t>
      </w:r>
    </w:p>
    <w:p w14:paraId="75F7596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Tout au long de ce livre, nous avons constamment heurté des « angles morts », des questions auxquelles la carte de la science moderne, bien que très détaillée, ne peut toujours p</w:t>
      </w:r>
      <w:r w:rsidRPr="00700BF6">
        <w:rPr>
          <w:rFonts w:ascii="Palatino Linotype" w:eastAsia="sans-serif" w:hAnsi="Palatino Linotype" w:cs="Palatino Linotype"/>
          <w:color w:val="1A1C1E"/>
          <w:sz w:val="36"/>
          <w:szCs w:val="36"/>
          <w:shd w:val="clear" w:color="auto" w:fill="FFFFFF"/>
        </w:rPr>
        <w:t>as répondre de manière satisfaisante. Récapitulons-les :</w:t>
      </w:r>
    </w:p>
    <w:p w14:paraId="2D2CA08D" w14:textId="77777777" w:rsidR="00ED75E1" w:rsidRPr="00700BF6" w:rsidRDefault="007C21AB" w:rsidP="00700BF6">
      <w:pPr>
        <w:numPr>
          <w:ilvl w:val="0"/>
          <w:numId w:val="12"/>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sz w:val="36"/>
          <w:szCs w:val="36"/>
        </w:rPr>
        <w:t xml:space="preserve">La question de l'Origine : Qu'est-ce qui a créé la </w:t>
      </w:r>
      <w:r w:rsidRPr="00700BF6">
        <w:rPr>
          <w:rFonts w:ascii="Palatino Linotype" w:eastAsia="sans-serif" w:hAnsi="Palatino Linotype" w:cs="Palatino Linotype"/>
          <w:sz w:val="36"/>
          <w:szCs w:val="36"/>
        </w:rPr>
        <w:lastRenderedPageBreak/>
        <w:t xml:space="preserve">singularité et fourni l'énergie pour le Big Bang ? </w:t>
      </w:r>
      <w:r w:rsidRPr="00700BF6">
        <w:rPr>
          <w:rFonts w:ascii="Palatino Linotype" w:eastAsia="sans-serif" w:hAnsi="Palatino Linotype" w:cs="Palatino Linotype"/>
          <w:color w:val="1A1C1E"/>
          <w:sz w:val="36"/>
          <w:szCs w:val="36"/>
          <w:shd w:val="clear" w:color="auto" w:fill="FFFFFF"/>
        </w:rPr>
        <w:t>Pourquoi notre univers est-il si parfaitement ajusté pour permettre l'existence de la vie ?</w:t>
      </w:r>
    </w:p>
    <w:p w14:paraId="2418119F" w14:textId="77777777" w:rsidR="00ED75E1" w:rsidRPr="00700BF6" w:rsidRDefault="007C21AB" w:rsidP="00700BF6">
      <w:pPr>
        <w:numPr>
          <w:ilvl w:val="0"/>
          <w:numId w:val="12"/>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La question de la Structure : Pourquoi les galaxies tournent-e</w:t>
      </w:r>
      <w:r w:rsidRPr="00700BF6">
        <w:rPr>
          <w:rFonts w:ascii="Palatino Linotype" w:eastAsia="sans-serif" w:hAnsi="Palatino Linotype" w:cs="Palatino Linotype"/>
          <w:color w:val="1A1C1E"/>
          <w:sz w:val="36"/>
          <w:szCs w:val="36"/>
          <w:shd w:val="clear" w:color="auto" w:fill="FFFFFF"/>
        </w:rPr>
        <w:t xml:space="preserve">lles de manière si absurde, semblant défier la loi de la gravitation ? La « matière noire » et l'« </w:t>
      </w:r>
      <w:r w:rsidRPr="00700BF6">
        <w:rPr>
          <w:rFonts w:ascii="Palatino Linotype" w:eastAsia="sans-serif" w:hAnsi="Palatino Linotype" w:cs="Palatino Linotype"/>
          <w:sz w:val="36"/>
          <w:szCs w:val="36"/>
        </w:rPr>
        <w:t xml:space="preserve">énergie noire » sont-elles réellement ce qu'elles prétendent être, ou </w:t>
      </w:r>
      <w:r w:rsidRPr="00700BF6">
        <w:rPr>
          <w:rFonts w:ascii="Palatino Linotype" w:eastAsia="sans-serif" w:hAnsi="Palatino Linotype" w:cs="Palatino Linotype"/>
          <w:sz w:val="36"/>
          <w:szCs w:val="36"/>
        </w:rPr>
        <w:lastRenderedPageBreak/>
        <w:t>ne sont-elles que d'autres noms pour notre ignorance ?</w:t>
      </w:r>
    </w:p>
    <w:p w14:paraId="4A68D6C7" w14:textId="77777777" w:rsidR="00ED75E1" w:rsidRPr="00700BF6" w:rsidRDefault="007C21AB" w:rsidP="00700BF6">
      <w:pPr>
        <w:numPr>
          <w:ilvl w:val="0"/>
          <w:numId w:val="12"/>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sz w:val="36"/>
          <w:szCs w:val="36"/>
        </w:rPr>
        <w:t>La question de la Conscience : D</w:t>
      </w:r>
      <w:r w:rsidRPr="00700BF6">
        <w:rPr>
          <w:rFonts w:ascii="Palatino Linotype" w:eastAsia="sans-serif" w:hAnsi="Palatino Linotype" w:cs="Palatino Linotype"/>
          <w:sz w:val="36"/>
          <w:szCs w:val="36"/>
        </w:rPr>
        <w:t>'où vient la conscience ? Pourquoi une pensée peut-elle contrôler</w:t>
      </w:r>
      <w:r w:rsidRPr="00700BF6">
        <w:rPr>
          <w:rFonts w:ascii="Palatino Linotype" w:eastAsia="sans-serif" w:hAnsi="Palatino Linotype" w:cs="Palatino Linotype"/>
          <w:color w:val="1A1C1E"/>
          <w:sz w:val="36"/>
          <w:szCs w:val="36"/>
          <w:shd w:val="clear" w:color="auto" w:fill="FFFFFF"/>
        </w:rPr>
        <w:t xml:space="preserve"> la matière ? Les expériences humaines profondes comme les rêves, l'inspiration ou les capacités extraordinaires ne sont-elles que des illusions du cerveau ?</w:t>
      </w:r>
    </w:p>
    <w:p w14:paraId="33047E3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Face à ces questions, la science </w:t>
      </w:r>
      <w:r w:rsidRPr="00700BF6">
        <w:rPr>
          <w:rFonts w:ascii="Palatino Linotype" w:eastAsia="sans-serif" w:hAnsi="Palatino Linotype" w:cs="Palatino Linotype"/>
          <w:color w:val="1A1C1E"/>
          <w:sz w:val="36"/>
          <w:szCs w:val="36"/>
          <w:shd w:val="clear" w:color="auto" w:fill="FFFFFF"/>
        </w:rPr>
        <w:t xml:space="preserve">semble être à la croisée des chemins. La première voie est de </w:t>
      </w:r>
      <w:r w:rsidRPr="00700BF6">
        <w:rPr>
          <w:rFonts w:ascii="Palatino Linotype" w:eastAsia="sans-serif" w:hAnsi="Palatino Linotype" w:cs="Palatino Linotype"/>
          <w:color w:val="1A1C1E"/>
          <w:sz w:val="36"/>
          <w:szCs w:val="36"/>
          <w:shd w:val="clear" w:color="auto" w:fill="FFFFFF"/>
        </w:rPr>
        <w:lastRenderedPageBreak/>
        <w:t>continuer à fabriquer des « filets » plus grands, des accélérateurs de particules plus puissants, des télescopes plus lointains, dans l'espoir que la réponse se trouve encore quelque part dans l</w:t>
      </w:r>
      <w:r w:rsidRPr="00700BF6">
        <w:rPr>
          <w:rFonts w:ascii="Palatino Linotype" w:eastAsia="sans-serif" w:hAnsi="Palatino Linotype" w:cs="Palatino Linotype"/>
          <w:color w:val="1A1C1E"/>
          <w:sz w:val="36"/>
          <w:szCs w:val="36"/>
          <w:shd w:val="clear" w:color="auto" w:fill="FFFFFF"/>
        </w:rPr>
        <w:t>e monde matériel. La seconde est d'admettre courageusement que le problème ne réside peut-être pas dans la taille du filet, mais dans la nature même du filet. Peut-être essayons-nous d'attraper les molécules d'eau de l'océan avec un filet de pêche.</w:t>
      </w:r>
    </w:p>
    <w:p w14:paraId="4E6AC95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1BBD644"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Ret</w:t>
      </w:r>
      <w:r w:rsidRPr="00700BF6">
        <w:rPr>
          <w:rFonts w:ascii="Palatino Linotype" w:hAnsi="Palatino Linotype" w:cs="Palatino Linotype"/>
          <w:sz w:val="40"/>
          <w:szCs w:val="40"/>
        </w:rPr>
        <w:t>ourner sur un Chemin Oublié</w:t>
      </w:r>
    </w:p>
    <w:p w14:paraId="4E17D49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Si les arguments que nous avons développés dans ce livre contiennent une part de vérité – que la conscience et la matière sont inséparables, que l'univers est multi-niveaux et né de l'Idée – cela ne nous oblige pas à « inventer </w:t>
      </w:r>
      <w:r w:rsidRPr="00700BF6">
        <w:rPr>
          <w:rFonts w:ascii="Palatino Linotype" w:eastAsia="sans-serif" w:hAnsi="Palatino Linotype" w:cs="Palatino Linotype"/>
          <w:color w:val="1A1C1E"/>
          <w:sz w:val="36"/>
          <w:szCs w:val="36"/>
          <w:shd w:val="clear" w:color="auto" w:fill="FFFFFF"/>
        </w:rPr>
        <w:t xml:space="preserve">» une science entièrement nouvelle. Au contraire, cela nous invite à </w:t>
      </w:r>
      <w:r w:rsidRPr="00700BF6">
        <w:rPr>
          <w:rFonts w:ascii="Palatino Linotype" w:eastAsia="sans-serif" w:hAnsi="Palatino Linotype" w:cs="Palatino Linotype"/>
          <w:color w:val="1A1C1E"/>
          <w:sz w:val="36"/>
          <w:szCs w:val="36"/>
          <w:shd w:val="clear" w:color="auto" w:fill="FFFFFF"/>
        </w:rPr>
        <w:lastRenderedPageBreak/>
        <w:t>regarder en arrière et à redécouvrir un chemin oublié.</w:t>
      </w:r>
    </w:p>
    <w:p w14:paraId="0344195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science moderne, que nous pourrions appeler la « science de la matière », a accompli des prouesses extraordinaires. Son fondement</w:t>
      </w:r>
      <w:r w:rsidRPr="00700BF6">
        <w:rPr>
          <w:rFonts w:ascii="Palatino Linotype" w:eastAsia="sans-serif" w:hAnsi="Palatino Linotype" w:cs="Palatino Linotype"/>
          <w:color w:val="1A1C1E"/>
          <w:sz w:val="36"/>
          <w:szCs w:val="36"/>
          <w:shd w:val="clear" w:color="auto" w:fill="FFFFFF"/>
        </w:rPr>
        <w:t xml:space="preserve"> est l'objectivité, la mesure, et l'élimination du rôle de l'observateur de l'équation. Elle considère la conscience comme un simple sous-produit, un « fantôme dans la machine ».</w:t>
      </w:r>
    </w:p>
    <w:p w14:paraId="668D3968"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Mais ce n'est pas la seule voie pour comprendre la réalité. Tout </w:t>
      </w:r>
      <w:r w:rsidRPr="00700BF6">
        <w:rPr>
          <w:rFonts w:ascii="Palatino Linotype" w:eastAsia="sans-serif" w:hAnsi="Palatino Linotype" w:cs="Palatino Linotype"/>
          <w:color w:val="1A1C1E"/>
          <w:sz w:val="36"/>
          <w:szCs w:val="36"/>
          <w:shd w:val="clear" w:color="auto" w:fill="FFFFFF"/>
        </w:rPr>
        <w:lastRenderedPageBreak/>
        <w:t>au long de l</w:t>
      </w:r>
      <w:r w:rsidRPr="00700BF6">
        <w:rPr>
          <w:rFonts w:ascii="Palatino Linotype" w:eastAsia="sans-serif" w:hAnsi="Palatino Linotype" w:cs="Palatino Linotype"/>
          <w:color w:val="1A1C1E"/>
          <w:sz w:val="36"/>
          <w:szCs w:val="36"/>
          <w:shd w:val="clear" w:color="auto" w:fill="FFFFFF"/>
        </w:rPr>
        <w:t>'histoire, il a existé une « science de la conscience ». La culture de la cultivation d'Asie de l'Est, les écoles de philosophie ésotérique de la Grèce et de l'Égypte anciennes, ont toutes suivi cette voie. Ils ne l'appelaient pas « science » au sens où no</w:t>
      </w:r>
      <w:r w:rsidRPr="00700BF6">
        <w:rPr>
          <w:rFonts w:ascii="Palatino Linotype" w:eastAsia="sans-serif" w:hAnsi="Palatino Linotype" w:cs="Palatino Linotype"/>
          <w:color w:val="1A1C1E"/>
          <w:sz w:val="36"/>
          <w:szCs w:val="36"/>
          <w:shd w:val="clear" w:color="auto" w:fill="FFFFFF"/>
        </w:rPr>
        <w:t>us l'entendons aujourd'hui, mais leur but était le même : comprendre la nature de l'univers et la place de l'homme en son sein.</w:t>
      </w:r>
    </w:p>
    <w:p w14:paraId="52E02EF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Cette voie ne considère pas la conscience comme un sous-produit, mais la reconnaît comme une variable fondamentale de la réalité</w:t>
      </w:r>
      <w:r w:rsidRPr="00700BF6">
        <w:rPr>
          <w:rFonts w:ascii="Palatino Linotype" w:eastAsia="sans-serif" w:hAnsi="Palatino Linotype" w:cs="Palatino Linotype"/>
          <w:color w:val="1A1C1E"/>
          <w:sz w:val="36"/>
          <w:szCs w:val="36"/>
          <w:shd w:val="clear" w:color="auto" w:fill="FFFFFF"/>
        </w:rPr>
        <w:t>. Dans cette vision du monde, la conscience n'est pas quelque chose qui doit être « expliqué » par la matière, mais un outil qui peut être entraîné et utilisé pour percevoir et explorer directement les profondeurs de l'univers. Elle n'est pas le fantôme, m</w:t>
      </w:r>
      <w:r w:rsidRPr="00700BF6">
        <w:rPr>
          <w:rFonts w:ascii="Palatino Linotype" w:eastAsia="sans-serif" w:hAnsi="Palatino Linotype" w:cs="Palatino Linotype"/>
          <w:color w:val="1A1C1E"/>
          <w:sz w:val="36"/>
          <w:szCs w:val="36"/>
          <w:shd w:val="clear" w:color="auto" w:fill="FFFFFF"/>
        </w:rPr>
        <w:t>ais peut-être le conducteur de la machine.</w:t>
      </w:r>
    </w:p>
    <w:p w14:paraId="7D767E96"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5E33DEC"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3. Les Outils de la Voie Introspective</w:t>
      </w:r>
    </w:p>
    <w:p w14:paraId="39CB6346"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 xml:space="preserve">Cette voie d'exploration de la conscience intérieure ne nécessite pas nécessairement d'abandonner les outils physiques extérieurs. Les télescopes ou les détecteurs de </w:t>
      </w:r>
      <w:r w:rsidRPr="00700BF6">
        <w:rPr>
          <w:rFonts w:ascii="Palatino Linotype" w:eastAsia="sans-serif" w:hAnsi="Palatino Linotype" w:cs="Palatino Linotype"/>
          <w:color w:val="1A1C1E"/>
          <w:sz w:val="36"/>
          <w:szCs w:val="36"/>
          <w:shd w:val="clear" w:color="auto" w:fill="FFFFFF"/>
        </w:rPr>
        <w:t xml:space="preserve">particules ont toujours leur propre valeur. Mais à côté de cela, les traditions de sagesse ont de tout temps fait mention d'autres </w:t>
      </w:r>
      <w:r w:rsidRPr="00700BF6">
        <w:rPr>
          <w:rFonts w:ascii="Palatino Linotype" w:eastAsia="sans-serif" w:hAnsi="Palatino Linotype" w:cs="Palatino Linotype"/>
          <w:color w:val="1A1C1E"/>
          <w:sz w:val="36"/>
          <w:szCs w:val="36"/>
          <w:shd w:val="clear" w:color="auto" w:fill="FFFFFF"/>
        </w:rPr>
        <w:lastRenderedPageBreak/>
        <w:t>outils de perception, des moyens venant de l'intérieur.</w:t>
      </w:r>
    </w:p>
    <w:p w14:paraId="4AAC346B" w14:textId="77777777" w:rsidR="00ED75E1" w:rsidRPr="00700BF6" w:rsidRDefault="007C21AB" w:rsidP="00700BF6">
      <w:pPr>
        <w:numPr>
          <w:ilvl w:val="0"/>
          <w:numId w:val="12"/>
        </w:numPr>
        <w:spacing w:before="220" w:after="220" w:line="240" w:lineRule="atLeast"/>
        <w:ind w:left="605"/>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Sur </w:t>
      </w:r>
      <w:r w:rsidRPr="00700BF6">
        <w:rPr>
          <w:rFonts w:ascii="Palatino Linotype" w:eastAsia="sans-serif" w:hAnsi="Palatino Linotype" w:cs="Palatino Linotype"/>
          <w:color w:val="1A1C1E"/>
          <w:sz w:val="36"/>
          <w:szCs w:val="36"/>
          <w:shd w:val="clear" w:color="auto" w:fill="FFFFFF"/>
        </w:rPr>
        <w:t>la cultivation de l'esprit : Ces systèmes mettent souvent l'accen</w:t>
      </w:r>
      <w:r w:rsidRPr="00700BF6">
        <w:rPr>
          <w:rFonts w:ascii="Palatino Linotype" w:eastAsia="sans-serif" w:hAnsi="Palatino Linotype" w:cs="Palatino Linotype"/>
          <w:color w:val="1A1C1E"/>
          <w:sz w:val="36"/>
          <w:szCs w:val="36"/>
          <w:shd w:val="clear" w:color="auto" w:fill="FFFFFF"/>
        </w:rPr>
        <w:t xml:space="preserve">t sur l'observation active et la transformation intérieure – éliminer la colère, la jalousie, et nourrir la compassion, la véracité, la patience. Ils soutiennent que ce n'est pas seulement un exercice moral, mais un processus qui peut </w:t>
      </w:r>
      <w:r w:rsidRPr="00700BF6">
        <w:rPr>
          <w:rFonts w:ascii="Palatino Linotype" w:eastAsia="sans-serif" w:hAnsi="Palatino Linotype" w:cs="Palatino Linotype"/>
          <w:color w:val="1A1C1E"/>
          <w:sz w:val="36"/>
          <w:szCs w:val="36"/>
          <w:shd w:val="clear" w:color="auto" w:fill="FFFFFF"/>
        </w:rPr>
        <w:t>directement changer l</w:t>
      </w:r>
      <w:r w:rsidRPr="00700BF6">
        <w:rPr>
          <w:rFonts w:ascii="Palatino Linotype" w:eastAsia="sans-serif" w:hAnsi="Palatino Linotype" w:cs="Palatino Linotype"/>
          <w:color w:val="1A1C1E"/>
          <w:sz w:val="36"/>
          <w:szCs w:val="36"/>
          <w:shd w:val="clear" w:color="auto" w:fill="FFFFFF"/>
        </w:rPr>
        <w:t xml:space="preserve">'être, </w:t>
      </w:r>
      <w:r w:rsidRPr="00700BF6">
        <w:rPr>
          <w:rFonts w:ascii="Palatino Linotype" w:eastAsia="sans-serif" w:hAnsi="Palatino Linotype" w:cs="Palatino Linotype"/>
          <w:color w:val="1A1C1E"/>
          <w:sz w:val="36"/>
          <w:szCs w:val="36"/>
          <w:shd w:val="clear" w:color="auto" w:fill="FFFFFF"/>
        </w:rPr>
        <w:lastRenderedPageBreak/>
        <w:t>permettant ainsi de percevoir des niveaux de réalité plus subtils.</w:t>
      </w:r>
    </w:p>
    <w:p w14:paraId="4B63CB5B" w14:textId="77777777" w:rsidR="00ED75E1" w:rsidRPr="00700BF6" w:rsidRDefault="007C21AB" w:rsidP="00700BF6">
      <w:pPr>
        <w:numPr>
          <w:ilvl w:val="0"/>
          <w:numId w:val="12"/>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 xml:space="preserve">Sur la méditation : Dans de nombreuses voies, la </w:t>
      </w:r>
      <w:r w:rsidRPr="00700BF6">
        <w:rPr>
          <w:rFonts w:ascii="Palatino Linotype" w:eastAsia="sans-serif" w:hAnsi="Palatino Linotype" w:cs="Palatino Linotype"/>
          <w:color w:val="1A1C1E"/>
          <w:sz w:val="36"/>
          <w:szCs w:val="36"/>
          <w:shd w:val="clear" w:color="auto" w:fill="FFFFFF"/>
        </w:rPr>
        <w:t>méditation est considérée comme une technique de soutien. Elle est décrite comme une méthode pour « calmer le bruit » du flot de pens</w:t>
      </w:r>
      <w:r w:rsidRPr="00700BF6">
        <w:rPr>
          <w:rFonts w:ascii="Palatino Linotype" w:eastAsia="sans-serif" w:hAnsi="Palatino Linotype" w:cs="Palatino Linotype"/>
          <w:color w:val="1A1C1E"/>
          <w:sz w:val="36"/>
          <w:szCs w:val="36"/>
          <w:shd w:val="clear" w:color="auto" w:fill="FFFFFF"/>
        </w:rPr>
        <w:t xml:space="preserve">ées chaotiques, créant un état de quiétude nécessaire à une introspection profonde. On peut l'imaginer comme le </w:t>
      </w:r>
      <w:r w:rsidRPr="00700BF6">
        <w:rPr>
          <w:rFonts w:ascii="Palatino Linotype" w:eastAsia="sans-serif" w:hAnsi="Palatino Linotype" w:cs="Palatino Linotype"/>
          <w:color w:val="1A1C1E"/>
          <w:sz w:val="36"/>
          <w:szCs w:val="36"/>
          <w:shd w:val="clear" w:color="auto" w:fill="FFFFFF"/>
        </w:rPr>
        <w:lastRenderedPageBreak/>
        <w:t>refroidissement d'un détecteur ultra-sensible pour qu'il puisse enregistrer les signaux les plus faibles. Bien que toutes les voies de cultivati</w:t>
      </w:r>
      <w:r w:rsidRPr="00700BF6">
        <w:rPr>
          <w:rFonts w:ascii="Palatino Linotype" w:eastAsia="sans-serif" w:hAnsi="Palatino Linotype" w:cs="Palatino Linotype"/>
          <w:color w:val="1A1C1E"/>
          <w:sz w:val="36"/>
          <w:szCs w:val="36"/>
          <w:shd w:val="clear" w:color="auto" w:fill="FFFFFF"/>
        </w:rPr>
        <w:t>on ne mettent pas l'accent sur la méditation, la quiétude intérieure qu'elle procure semble être une condition très utile.</w:t>
      </w:r>
    </w:p>
    <w:p w14:paraId="4E7D3DC5" w14:textId="77777777" w:rsidR="00ED75E1" w:rsidRPr="00700BF6" w:rsidRDefault="007C21AB" w:rsidP="00700BF6">
      <w:pPr>
        <w:numPr>
          <w:ilvl w:val="0"/>
          <w:numId w:val="12"/>
        </w:numPr>
        <w:spacing w:before="220" w:after="220" w:line="240" w:lineRule="atLeast"/>
        <w:ind w:left="605"/>
        <w:rPr>
          <w:rFonts w:ascii="Palatino Linotype" w:eastAsia="sans-serif" w:hAnsi="Palatino Linotype" w:cs="Palatino Linotype"/>
          <w:sz w:val="36"/>
          <w:szCs w:val="36"/>
        </w:rPr>
      </w:pPr>
      <w:r w:rsidRPr="00700BF6">
        <w:rPr>
          <w:rFonts w:ascii="Palatino Linotype" w:eastAsia="sans-serif" w:hAnsi="Palatino Linotype" w:cs="Palatino Linotype"/>
          <w:color w:val="1A1C1E"/>
          <w:sz w:val="36"/>
          <w:szCs w:val="36"/>
          <w:shd w:val="clear" w:color="auto" w:fill="FFFFFF"/>
        </w:rPr>
        <w:t xml:space="preserve">Sur les capacités latentes : Ces systèmes de sagesse parlent également de la possibilité de débloquer les potentiels </w:t>
      </w:r>
      <w:r w:rsidRPr="00700BF6">
        <w:rPr>
          <w:rFonts w:ascii="Palatino Linotype" w:eastAsia="sans-serif" w:hAnsi="Palatino Linotype" w:cs="Palatino Linotype"/>
          <w:color w:val="1A1C1E"/>
          <w:sz w:val="36"/>
          <w:szCs w:val="36"/>
          <w:shd w:val="clear" w:color="auto" w:fill="FFFFFF"/>
        </w:rPr>
        <w:lastRenderedPageBreak/>
        <w:t>inhérents de l'ê</w:t>
      </w:r>
      <w:r w:rsidRPr="00700BF6">
        <w:rPr>
          <w:rFonts w:ascii="Palatino Linotype" w:eastAsia="sans-serif" w:hAnsi="Palatino Linotype" w:cs="Palatino Linotype"/>
          <w:color w:val="1A1C1E"/>
          <w:sz w:val="36"/>
          <w:szCs w:val="36"/>
          <w:shd w:val="clear" w:color="auto" w:fill="FFFFFF"/>
        </w:rPr>
        <w:t>tre humain. Parmi eux, le Tian Mu (Œil Céleste) est souvent considéré comme un outil de perception fondamental. Une fois ouvert, cet outil peut conférer diverses capacités telles que la vision à distance, la clairvoyance à travers les dimensions, ou la per</w:t>
      </w:r>
      <w:r w:rsidRPr="00700BF6">
        <w:rPr>
          <w:rFonts w:ascii="Palatino Linotype" w:eastAsia="sans-serif" w:hAnsi="Palatino Linotype" w:cs="Palatino Linotype"/>
          <w:color w:val="1A1C1E"/>
          <w:sz w:val="36"/>
          <w:szCs w:val="36"/>
          <w:shd w:val="clear" w:color="auto" w:fill="FFFFFF"/>
        </w:rPr>
        <w:t xml:space="preserve">ception du passé et du futur. Ils sont décrits comme les « microscopes » et les « télescopes » du monde intérieur. Plus on développe </w:t>
      </w:r>
      <w:r w:rsidRPr="00700BF6">
        <w:rPr>
          <w:rFonts w:ascii="Palatino Linotype" w:eastAsia="sans-serif" w:hAnsi="Palatino Linotype" w:cs="Palatino Linotype"/>
          <w:color w:val="1A1C1E"/>
          <w:sz w:val="36"/>
          <w:szCs w:val="36"/>
          <w:shd w:val="clear" w:color="auto" w:fill="FFFFFF"/>
        </w:rPr>
        <w:lastRenderedPageBreak/>
        <w:t>ces capacités, plus on est capable d'observer et de vérifier par soi-même la véritable nature du corps, de la matière, de l</w:t>
      </w:r>
      <w:r w:rsidRPr="00700BF6">
        <w:rPr>
          <w:rFonts w:ascii="Palatino Linotype" w:eastAsia="sans-serif" w:hAnsi="Palatino Linotype" w:cs="Palatino Linotype"/>
          <w:color w:val="1A1C1E"/>
          <w:sz w:val="36"/>
          <w:szCs w:val="36"/>
          <w:shd w:val="clear" w:color="auto" w:fill="FFFFFF"/>
        </w:rPr>
        <w:t>a conscience et de l'univers, au lieu de se fier uniquement à la déduction ou à la croyance.</w:t>
      </w:r>
    </w:p>
    <w:p w14:paraId="35B794F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La combinaison de la méthode objective occidentale et de la sagesse introspective orientale pourrait créer une image plus complète. Alors, il n'y aurait peut-être </w:t>
      </w:r>
      <w:r w:rsidRPr="00700BF6">
        <w:rPr>
          <w:rFonts w:ascii="Palatino Linotype" w:eastAsia="sans-serif" w:hAnsi="Palatino Linotype" w:cs="Palatino Linotype"/>
          <w:color w:val="1A1C1E"/>
          <w:sz w:val="36"/>
          <w:szCs w:val="36"/>
          <w:shd w:val="clear" w:color="auto" w:fill="FFFFFF"/>
        </w:rPr>
        <w:t xml:space="preserve">pas seulement des </w:t>
      </w:r>
      <w:r w:rsidRPr="00700BF6">
        <w:rPr>
          <w:rFonts w:ascii="Palatino Linotype" w:eastAsia="sans-serif" w:hAnsi="Palatino Linotype" w:cs="Palatino Linotype"/>
          <w:color w:val="1A1C1E"/>
          <w:sz w:val="36"/>
          <w:szCs w:val="36"/>
          <w:shd w:val="clear" w:color="auto" w:fill="FFFFFF"/>
        </w:rPr>
        <w:lastRenderedPageBreak/>
        <w:t>scientifiques en laboratoire, mais aussi des « voyageurs de la conscience », des personnes qui utiliseraient leur propre conscience cultivée comme véhicule pour explorer l'univers.</w:t>
      </w:r>
    </w:p>
    <w:p w14:paraId="5EDBB9BA"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E70EC2A"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La Prochaine Frontière : Serait-ce l'Espace Intérieur</w:t>
      </w:r>
      <w:r w:rsidRPr="00700BF6">
        <w:rPr>
          <w:rFonts w:ascii="Palatino Linotype" w:hAnsi="Palatino Linotype" w:cs="Palatino Linotype"/>
          <w:sz w:val="40"/>
          <w:szCs w:val="40"/>
        </w:rPr>
        <w:t xml:space="preserve"> ?</w:t>
      </w:r>
    </w:p>
    <w:p w14:paraId="3D20C7B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Au XXe siècle, l'humanité s'est tournée vers l'extérieur, conquérant le ciel et posant le pied sur la Lune. Nous avons cru </w:t>
      </w:r>
      <w:r w:rsidRPr="00700BF6">
        <w:rPr>
          <w:rFonts w:ascii="Palatino Linotype" w:eastAsia="sans-serif" w:hAnsi="Palatino Linotype" w:cs="Palatino Linotype"/>
          <w:color w:val="1A1C1E"/>
          <w:sz w:val="36"/>
          <w:szCs w:val="36"/>
          <w:shd w:val="clear" w:color="auto" w:fill="FFFFFF"/>
        </w:rPr>
        <w:lastRenderedPageBreak/>
        <w:t>que la prochaine grande frontière de l'exploration se trouvait parmi les étoiles, dans les galaxies lointaines.</w:t>
      </w:r>
    </w:p>
    <w:p w14:paraId="2D99D99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Mais peut-être y a</w:t>
      </w:r>
      <w:r w:rsidRPr="00700BF6">
        <w:rPr>
          <w:rFonts w:ascii="Palatino Linotype" w:eastAsia="sans-serif" w:hAnsi="Palatino Linotype" w:cs="Palatino Linotype"/>
          <w:color w:val="1A1C1E"/>
          <w:sz w:val="36"/>
          <w:szCs w:val="36"/>
          <w:shd w:val="clear" w:color="auto" w:fill="FFFFFF"/>
        </w:rPr>
        <w:t>-t-il une autre direction d'exploration que nous n'avons pas encore vraiment commencée.</w:t>
      </w:r>
    </w:p>
    <w:p w14:paraId="023D859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perspective d'une science de la conscience suggère que la frontière la plus grande et la plus stimulante pour l'humanité n'est peut-être pas l'espace extérieur, mais</w:t>
      </w:r>
      <w:r w:rsidRPr="00700BF6">
        <w:rPr>
          <w:rFonts w:ascii="Palatino Linotype" w:eastAsia="sans-serif" w:hAnsi="Palatino Linotype" w:cs="Palatino Linotype"/>
          <w:color w:val="1A1C1E"/>
          <w:sz w:val="36"/>
          <w:szCs w:val="36"/>
          <w:shd w:val="clear" w:color="auto" w:fill="FFFFFF"/>
        </w:rPr>
        <w:t xml:space="preserve"> l'espace intérieur.</w:t>
      </w:r>
      <w:r w:rsidRPr="00700BF6">
        <w:rPr>
          <w:rFonts w:ascii="Palatino Linotype" w:eastAsia="sans-serif" w:hAnsi="Palatino Linotype" w:cs="Palatino Linotype"/>
          <w:color w:val="1A1C1E"/>
          <w:sz w:val="36"/>
          <w:szCs w:val="36"/>
          <w:shd w:val="clear" w:color="auto" w:fill="FFFFFF"/>
        </w:rPr>
        <w:br/>
      </w:r>
      <w:r w:rsidRPr="00700BF6">
        <w:rPr>
          <w:rFonts w:ascii="Palatino Linotype" w:eastAsia="sans-serif" w:hAnsi="Palatino Linotype" w:cs="Palatino Linotype"/>
          <w:color w:val="1A1C1E"/>
          <w:sz w:val="36"/>
          <w:szCs w:val="36"/>
          <w:shd w:val="clear" w:color="auto" w:fill="FFFFFF"/>
        </w:rPr>
        <w:lastRenderedPageBreak/>
        <w:t>Se pourrait-il que le voyage dans les profondeurs des microparticules de la matière, et le voyage dans les profondeurs des royaumes de la conscience, ne soient que deux descriptions du même chemin ? L'univers fractal dont nous avons pa</w:t>
      </w:r>
      <w:r w:rsidRPr="00700BF6">
        <w:rPr>
          <w:rFonts w:ascii="Palatino Linotype" w:eastAsia="sans-serif" w:hAnsi="Palatino Linotype" w:cs="Palatino Linotype"/>
          <w:color w:val="1A1C1E"/>
          <w:sz w:val="36"/>
          <w:szCs w:val="36"/>
          <w:shd w:val="clear" w:color="auto" w:fill="FFFFFF"/>
        </w:rPr>
        <w:t>rlé semble également suggérer qu'à l'intérieur de chaque atome, à l'intérieur de chacun de nous, se trouve la carte de l'univers tout entier.</w:t>
      </w:r>
    </w:p>
    <w:p w14:paraId="0D39F45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lastRenderedPageBreak/>
        <w:t>Si c'est le cas, au lieu de dépenser des milliers de milliards de dollars pour envoyer quelques personnes sur Mars</w:t>
      </w:r>
      <w:r w:rsidRPr="00700BF6">
        <w:rPr>
          <w:rFonts w:ascii="Palatino Linotype" w:eastAsia="sans-serif" w:hAnsi="Palatino Linotype" w:cs="Palatino Linotype"/>
          <w:color w:val="1A1C1E"/>
          <w:sz w:val="36"/>
          <w:szCs w:val="36"/>
          <w:shd w:val="clear" w:color="auto" w:fill="FFFFFF"/>
        </w:rPr>
        <w:t>, une voie peut-être tout aussi sage serait de guider des milliards de personnes sur la façon d'entrer dans le silence et d'explorer les royaumes de l'univers depuis leur propre espace de perception.</w:t>
      </w:r>
    </w:p>
    <w:p w14:paraId="035FF106"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12AE32DD"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5. Chacun de Nous Peut Être un Scientifique</w:t>
      </w:r>
    </w:p>
    <w:p w14:paraId="3FE1FBA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Peut-être que la plus belle chose dans cette perspective est qu'elle ne considère plus l'exploration comme le privilège d'une élite d'experts. Elle ouvre la possibilité à chacun de participer à ce voyage.</w:t>
      </w:r>
    </w:p>
    <w:p w14:paraId="5B7F8DB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Si la conscience est un outil, alors chacun de nous</w:t>
      </w:r>
      <w:r w:rsidRPr="00700BF6">
        <w:rPr>
          <w:rFonts w:ascii="Palatino Linotype" w:eastAsia="sans-serif" w:hAnsi="Palatino Linotype" w:cs="Palatino Linotype"/>
          <w:color w:val="1A1C1E"/>
          <w:sz w:val="36"/>
          <w:szCs w:val="36"/>
          <w:shd w:val="clear" w:color="auto" w:fill="FFFFFF"/>
        </w:rPr>
        <w:t xml:space="preserve"> possède cet outil. Si l'univers intérieur est une terre à explorer, alors chacun de nous peut être un explorateur.</w:t>
      </w:r>
    </w:p>
    <w:p w14:paraId="476D1FE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 xml:space="preserve">Alors, chaque individu, par l'observation de ses propres pensées, par la cultivation de son esprit pour élever son niveau de conscience, ou </w:t>
      </w:r>
      <w:r w:rsidRPr="00700BF6">
        <w:rPr>
          <w:rFonts w:ascii="Palatino Linotype" w:eastAsia="sans-serif" w:hAnsi="Palatino Linotype" w:cs="Palatino Linotype"/>
          <w:color w:val="1A1C1E"/>
          <w:sz w:val="36"/>
          <w:szCs w:val="36"/>
          <w:shd w:val="clear" w:color="auto" w:fill="FFFFFF"/>
        </w:rPr>
        <w:t>par la pratique de la méditation pour écouter le silence, peut être considéré comme menant une expérience scientifique au niveau le plus personnel et le plus pratique qui soit.</w:t>
      </w:r>
    </w:p>
    <w:p w14:paraId="406D4951"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 voyage pour découvrir la nature du Bien et du Mal n'a peut-être pas besoin d</w:t>
      </w:r>
      <w:r w:rsidRPr="00700BF6">
        <w:rPr>
          <w:rFonts w:ascii="Palatino Linotype" w:eastAsia="sans-serif" w:hAnsi="Palatino Linotype" w:cs="Palatino Linotype"/>
          <w:color w:val="1A1C1E"/>
          <w:sz w:val="36"/>
          <w:szCs w:val="36"/>
          <w:shd w:val="clear" w:color="auto" w:fill="FFFFFF"/>
        </w:rPr>
        <w:t xml:space="preserve">'un </w:t>
      </w:r>
      <w:r w:rsidRPr="00700BF6">
        <w:rPr>
          <w:rFonts w:ascii="Palatino Linotype" w:eastAsia="sans-serif" w:hAnsi="Palatino Linotype" w:cs="Palatino Linotype"/>
          <w:color w:val="1A1C1E"/>
          <w:sz w:val="36"/>
          <w:szCs w:val="36"/>
          <w:shd w:val="clear" w:color="auto" w:fill="FFFFFF"/>
        </w:rPr>
        <w:lastRenderedPageBreak/>
        <w:t>accélérateur de particules. Ressentir la connexion entre toutes choses n'a peut-être pas besoin d'un télescope spatial. Avec la perspective d'une science de la conscience, la vie de chacun de nous devient le laboratoire ; le sujet d'étude le plus impor</w:t>
      </w:r>
      <w:r w:rsidRPr="00700BF6">
        <w:rPr>
          <w:rFonts w:ascii="Palatino Linotype" w:eastAsia="sans-serif" w:hAnsi="Palatino Linotype" w:cs="Palatino Linotype"/>
          <w:color w:val="1A1C1E"/>
          <w:sz w:val="36"/>
          <w:szCs w:val="36"/>
          <w:shd w:val="clear" w:color="auto" w:fill="FFFFFF"/>
        </w:rPr>
        <w:t>tant, le plus mystérieux et le plus digne d'être exploré, ce sont les profondeurs de la perception et les royaumes intérieurs de vous-même.</w:t>
      </w:r>
    </w:p>
    <w:p w14:paraId="3BA279F3" w14:textId="77777777" w:rsidR="00ED75E1" w:rsidRPr="00700BF6" w:rsidRDefault="00ED75E1" w:rsidP="00700BF6">
      <w:pPr>
        <w:rPr>
          <w:rFonts w:ascii="Palatino Linotype" w:hAnsi="Palatino Linotype"/>
          <w:sz w:val="36"/>
          <w:szCs w:val="36"/>
        </w:rPr>
      </w:pPr>
    </w:p>
    <w:p w14:paraId="632D2ABA" w14:textId="77777777" w:rsidR="00ED75E1" w:rsidRPr="00700BF6" w:rsidRDefault="00ED75E1" w:rsidP="00700BF6">
      <w:pPr>
        <w:rPr>
          <w:rFonts w:ascii="Palatino Linotype" w:hAnsi="Palatino Linotype"/>
          <w:sz w:val="36"/>
          <w:szCs w:val="36"/>
        </w:rPr>
      </w:pPr>
    </w:p>
    <w:p w14:paraId="56CD1E66" w14:textId="77777777" w:rsidR="00ED75E1" w:rsidRPr="00700BF6" w:rsidRDefault="00ED75E1" w:rsidP="00700BF6">
      <w:pPr>
        <w:rPr>
          <w:rFonts w:ascii="Palatino Linotype" w:hAnsi="Palatino Linotype"/>
          <w:sz w:val="36"/>
          <w:szCs w:val="36"/>
        </w:rPr>
      </w:pPr>
    </w:p>
    <w:p w14:paraId="1614206D"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1D2CA242" w14:textId="77777777" w:rsidR="00ED75E1" w:rsidRPr="00700BF6" w:rsidRDefault="00ED75E1" w:rsidP="00700BF6">
      <w:pPr>
        <w:rPr>
          <w:rFonts w:ascii="Palatino Linotype" w:hAnsi="Palatino Linotype"/>
          <w:sz w:val="36"/>
          <w:szCs w:val="36"/>
        </w:rPr>
      </w:pPr>
    </w:p>
    <w:p w14:paraId="54597B58" w14:textId="77777777" w:rsidR="00ED75E1" w:rsidRPr="00700BF6" w:rsidRDefault="007C21AB" w:rsidP="00700BF6">
      <w:pPr>
        <w:rPr>
          <w:rFonts w:ascii="Palatino Linotype" w:hAnsi="Palatino Linotype"/>
          <w:sz w:val="36"/>
          <w:szCs w:val="36"/>
        </w:rPr>
      </w:pPr>
      <w:r w:rsidRPr="00700BF6">
        <w:rPr>
          <w:rFonts w:ascii="Palatino Linotype" w:hAnsi="Palatino Linotype"/>
          <w:sz w:val="36"/>
          <w:szCs w:val="36"/>
        </w:rPr>
        <w:br w:type="page"/>
      </w:r>
    </w:p>
    <w:p w14:paraId="07DDAFBF" w14:textId="77777777" w:rsidR="00ED75E1" w:rsidRPr="00700BF6" w:rsidRDefault="00ED75E1" w:rsidP="00700BF6">
      <w:pPr>
        <w:rPr>
          <w:rFonts w:ascii="Palatino Linotype" w:hAnsi="Palatino Linotype"/>
          <w:sz w:val="36"/>
          <w:szCs w:val="36"/>
        </w:rPr>
      </w:pPr>
    </w:p>
    <w:p w14:paraId="5EABDE85" w14:textId="77777777" w:rsidR="00ED75E1" w:rsidRPr="00700BF6" w:rsidRDefault="007C21AB" w:rsidP="00700BF6">
      <w:pPr>
        <w:pStyle w:val="Heading2"/>
        <w:spacing w:line="240" w:lineRule="auto"/>
        <w:rPr>
          <w:rFonts w:ascii="Palatino Linotype" w:hAnsi="Palatino Linotype" w:cs="Palatino Linotype"/>
          <w:sz w:val="44"/>
          <w:szCs w:val="44"/>
        </w:rPr>
      </w:pPr>
      <w:bookmarkStart w:id="24" w:name="_Toc4654"/>
      <w:r w:rsidRPr="00700BF6">
        <w:rPr>
          <w:rFonts w:ascii="Palatino Linotype" w:hAnsi="Palatino Linotype" w:cs="Palatino Linotype"/>
          <w:sz w:val="44"/>
          <w:szCs w:val="44"/>
        </w:rPr>
        <w:t>Chapitre 19 : L'UNIVERS EST UN MIROIR - QUEL EST VOTRE SENS ?</w:t>
      </w:r>
      <w:bookmarkEnd w:id="24"/>
    </w:p>
    <w:p w14:paraId="02846DA3"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D6EA71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090DAD0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CB487F6"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4D0EA1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Nous avons parcouru un long </w:t>
      </w:r>
      <w:r w:rsidRPr="00700BF6">
        <w:rPr>
          <w:rFonts w:ascii="Palatino Linotype" w:eastAsia="sans-serif" w:hAnsi="Palatino Linotype" w:cs="Palatino Linotype"/>
          <w:color w:val="1A1C1E"/>
          <w:sz w:val="36"/>
          <w:szCs w:val="36"/>
          <w:shd w:val="clear" w:color="auto" w:fill="FFFFFF"/>
        </w:rPr>
        <w:t xml:space="preserve">chemin ensemble. Partant des confins de la carte du Big Bang, </w:t>
      </w:r>
      <w:r w:rsidRPr="00700BF6">
        <w:rPr>
          <w:rFonts w:ascii="Palatino Linotype" w:eastAsia="sans-serif" w:hAnsi="Palatino Linotype" w:cs="Palatino Linotype"/>
          <w:color w:val="1A1C1E"/>
          <w:sz w:val="36"/>
          <w:szCs w:val="36"/>
          <w:shd w:val="clear" w:color="auto" w:fill="FFFFFF"/>
        </w:rPr>
        <w:lastRenderedPageBreak/>
        <w:t>nous avons voyagé à travers différentes visions du monde, réinterprété les plus grands mystères de l'univers, pour finalement réaliser que le plan de l'univers semble bien plus profond et ordonn</w:t>
      </w:r>
      <w:r w:rsidRPr="00700BF6">
        <w:rPr>
          <w:rFonts w:ascii="Palatino Linotype" w:eastAsia="sans-serif" w:hAnsi="Palatino Linotype" w:cs="Palatino Linotype"/>
          <w:color w:val="1A1C1E"/>
          <w:sz w:val="36"/>
          <w:szCs w:val="36"/>
          <w:shd w:val="clear" w:color="auto" w:fill="FFFFFF"/>
        </w:rPr>
        <w:t>é que nous ne l'avions jamais pensé.</w:t>
      </w:r>
    </w:p>
    <w:p w14:paraId="3DB0783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 xml:space="preserve">Cet univers immense, avec sa structure fractale et ses royaumes infinis, semble fonctionner comme un miroir géant. Et maintenant, il est temps de regarder dans ce miroir et de </w:t>
      </w:r>
      <w:r w:rsidRPr="00700BF6">
        <w:rPr>
          <w:rFonts w:ascii="Palatino Linotype" w:eastAsia="sans-serif" w:hAnsi="Palatino Linotype" w:cs="Palatino Linotype"/>
          <w:color w:val="1A1C1E"/>
          <w:sz w:val="36"/>
          <w:szCs w:val="36"/>
          <w:shd w:val="clear" w:color="auto" w:fill="FFFFFF"/>
        </w:rPr>
        <w:lastRenderedPageBreak/>
        <w:t>nous demander : que signifie le reflet de n</w:t>
      </w:r>
      <w:r w:rsidRPr="00700BF6">
        <w:rPr>
          <w:rFonts w:ascii="Palatino Linotype" w:eastAsia="sans-serif" w:hAnsi="Palatino Linotype" w:cs="Palatino Linotype"/>
          <w:color w:val="1A1C1E"/>
          <w:sz w:val="36"/>
          <w:szCs w:val="36"/>
          <w:shd w:val="clear" w:color="auto" w:fill="FFFFFF"/>
        </w:rPr>
        <w:t>otre propre image ? Si la vision d'ensemble de l'univers change, comment la place et le sens d'un individu en son sein changent-ils ?</w:t>
      </w:r>
    </w:p>
    <w:p w14:paraId="36001731"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3C868466"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1. Redéfinir Soi-même : de la Machine Biologique à l'Être Spirituel</w:t>
      </w:r>
    </w:p>
    <w:p w14:paraId="0F920F7B"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Sur la carte du matérialisme, l'homme est un miracle </w:t>
      </w:r>
      <w:r w:rsidRPr="00700BF6">
        <w:rPr>
          <w:rFonts w:ascii="Palatino Linotype" w:eastAsia="sans-serif" w:hAnsi="Palatino Linotype" w:cs="Palatino Linotype"/>
          <w:color w:val="1A1C1E"/>
          <w:sz w:val="36"/>
          <w:szCs w:val="36"/>
          <w:shd w:val="clear" w:color="auto" w:fill="FFFFFF"/>
        </w:rPr>
        <w:t xml:space="preserve">du hasard. Nous sommes une </w:t>
      </w:r>
      <w:r w:rsidRPr="00700BF6">
        <w:rPr>
          <w:rFonts w:ascii="Palatino Linotype" w:eastAsia="sans-serif" w:hAnsi="Palatino Linotype" w:cs="Palatino Linotype"/>
          <w:color w:val="1A1C1E"/>
          <w:sz w:val="36"/>
          <w:szCs w:val="36"/>
          <w:shd w:val="clear" w:color="auto" w:fill="FFFFFF"/>
        </w:rPr>
        <w:lastRenderedPageBreak/>
        <w:t>machine biologique complexe, assemblée à partir de poussière d'étoiles au fil de milliards d'années d'une évolution sans but, un processus décrit par la Théorie de l'évolution de Darwin. Notre conscience n'est qu'une faible lueur</w:t>
      </w:r>
      <w:r w:rsidRPr="00700BF6">
        <w:rPr>
          <w:rFonts w:ascii="Palatino Linotype" w:eastAsia="sans-serif" w:hAnsi="Palatino Linotype" w:cs="Palatino Linotype"/>
          <w:color w:val="1A1C1E"/>
          <w:sz w:val="36"/>
          <w:szCs w:val="36"/>
          <w:shd w:val="clear" w:color="auto" w:fill="FFFFFF"/>
        </w:rPr>
        <w:t>, un sous-produit des réactions chimiques de notre cerveau, destinée à s'éteindre lorsque la machine s'arrête.</w:t>
      </w:r>
    </w:p>
    <w:p w14:paraId="71688DA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Mais si l'univers abrite réellement la vie partout, à de multiples niveaux et dans de </w:t>
      </w:r>
      <w:r w:rsidRPr="00700BF6">
        <w:rPr>
          <w:rFonts w:ascii="Palatino Linotype" w:eastAsia="sans-serif" w:hAnsi="Palatino Linotype" w:cs="Palatino Linotype"/>
          <w:color w:val="1A1C1E"/>
          <w:sz w:val="36"/>
          <w:szCs w:val="36"/>
          <w:shd w:val="clear" w:color="auto" w:fill="FFFFFF"/>
        </w:rPr>
        <w:lastRenderedPageBreak/>
        <w:t xml:space="preserve">multiples dimensions, l'histoire de notre origine </w:t>
      </w:r>
      <w:r w:rsidRPr="00700BF6">
        <w:rPr>
          <w:rFonts w:ascii="Palatino Linotype" w:eastAsia="sans-serif" w:hAnsi="Palatino Linotype" w:cs="Palatino Linotype"/>
          <w:color w:val="1A1C1E"/>
          <w:sz w:val="36"/>
          <w:szCs w:val="36"/>
          <w:shd w:val="clear" w:color="auto" w:fill="FFFFFF"/>
        </w:rPr>
        <w:t>est-elle encore si simple ? La vie sur Terre est-elle vraiment un processus d'« escalade » aléatoire à partir d'une seule cellule ? Ou devrions-nous revenir à une perspective qui a existé dans toutes les civilisations anciennes : que la vie, et en particul</w:t>
      </w:r>
      <w:r w:rsidRPr="00700BF6">
        <w:rPr>
          <w:rFonts w:ascii="Palatino Linotype" w:eastAsia="sans-serif" w:hAnsi="Palatino Linotype" w:cs="Palatino Linotype"/>
          <w:color w:val="1A1C1E"/>
          <w:sz w:val="36"/>
          <w:szCs w:val="36"/>
          <w:shd w:val="clear" w:color="auto" w:fill="FFFFFF"/>
        </w:rPr>
        <w:t>ier l'homme, a été créée par Dieu ?</w:t>
      </w:r>
    </w:p>
    <w:p w14:paraId="530FA48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Si nous faisons partie d'un univers conscient, un univers né de l'Idée, alors la définition de la </w:t>
      </w:r>
      <w:r w:rsidRPr="00700BF6">
        <w:rPr>
          <w:rFonts w:ascii="Palatino Linotype" w:eastAsia="sans-serif" w:hAnsi="Palatino Linotype" w:cs="Palatino Linotype"/>
          <w:color w:val="1A1C1E"/>
          <w:sz w:val="36"/>
          <w:szCs w:val="36"/>
          <w:shd w:val="clear" w:color="auto" w:fill="FFFFFF"/>
        </w:rPr>
        <w:lastRenderedPageBreak/>
        <w:t>Théorie de l'évolution n'est peut-être plus suffisante. Si l'univers est une structure fractale, où chaque partie contient</w:t>
      </w:r>
      <w:r w:rsidRPr="00700BF6">
        <w:rPr>
          <w:rFonts w:ascii="Palatino Linotype" w:eastAsia="sans-serif" w:hAnsi="Palatino Linotype" w:cs="Palatino Linotype"/>
          <w:color w:val="1A1C1E"/>
          <w:sz w:val="36"/>
          <w:szCs w:val="36"/>
          <w:shd w:val="clear" w:color="auto" w:fill="FFFFFF"/>
        </w:rPr>
        <w:t xml:space="preserve"> l'image du tout, alors nous ne pouvons pas être un hasard.</w:t>
      </w:r>
    </w:p>
    <w:p w14:paraId="1A26922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Cette nouvelle perspective nous permet de nous redéfinir. Nous ne sommes peut-être pas une machine biologique fortuite. Nous sommes peut-être des êtres spirituels vivant une expérience matérielle.</w:t>
      </w:r>
      <w:r w:rsidRPr="00700BF6">
        <w:rPr>
          <w:rFonts w:ascii="Palatino Linotype" w:eastAsia="sans-serif" w:hAnsi="Palatino Linotype" w:cs="Palatino Linotype"/>
          <w:color w:val="1A1C1E"/>
          <w:sz w:val="36"/>
          <w:szCs w:val="36"/>
          <w:shd w:val="clear" w:color="auto" w:fill="FFFFFF"/>
        </w:rPr>
        <w:t xml:space="preserve"> Notre essence fondamentale – l'Esprit Originel </w:t>
      </w:r>
      <w:r w:rsidRPr="00700BF6">
        <w:rPr>
          <w:rFonts w:ascii="Palatino Linotype" w:eastAsia="sans-serif" w:hAnsi="Palatino Linotype" w:cs="Palatino Linotype"/>
          <w:color w:val="1A1C1E"/>
          <w:sz w:val="36"/>
          <w:szCs w:val="36"/>
          <w:shd w:val="clear" w:color="auto" w:fill="FFFFFF"/>
        </w:rPr>
        <w:lastRenderedPageBreak/>
        <w:t xml:space="preserve">ou l'âme – n'est pas le produit du corps, mais l'utilisateur du corps. Le corps humain, avec sa perfection, n'est peut-être pas le résultat de la sélection naturelle, mais une création intentionnelle, conçue </w:t>
      </w:r>
      <w:r w:rsidRPr="00700BF6">
        <w:rPr>
          <w:rFonts w:ascii="Palatino Linotype" w:eastAsia="sans-serif" w:hAnsi="Palatino Linotype" w:cs="Palatino Linotype"/>
          <w:color w:val="1A1C1E"/>
          <w:sz w:val="36"/>
          <w:szCs w:val="36"/>
          <w:shd w:val="clear" w:color="auto" w:fill="FFFFFF"/>
        </w:rPr>
        <w:t>pour être un véhicule pour le voyage de l'âme.</w:t>
      </w:r>
    </w:p>
    <w:p w14:paraId="54C198DD"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212470E"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2. Redéfinir le But de la Vie : de la Survie à l'Ascension</w:t>
      </w:r>
    </w:p>
    <w:p w14:paraId="323CA5B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Lorsque nous changeons la définition de nous-mêmes, le but </w:t>
      </w:r>
      <w:r w:rsidRPr="00700BF6">
        <w:rPr>
          <w:rFonts w:ascii="Palatino Linotype" w:eastAsia="sans-serif" w:hAnsi="Palatino Linotype" w:cs="Palatino Linotype"/>
          <w:color w:val="1A1C1E"/>
          <w:sz w:val="36"/>
          <w:szCs w:val="36"/>
          <w:shd w:val="clear" w:color="auto" w:fill="FFFFFF"/>
        </w:rPr>
        <w:lastRenderedPageBreak/>
        <w:t>de notre vie change aussi automatiquement.</w:t>
      </w:r>
    </w:p>
    <w:p w14:paraId="5BAE888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Si nous ne sommes que des machines </w:t>
      </w:r>
      <w:r w:rsidRPr="00700BF6">
        <w:rPr>
          <w:rFonts w:ascii="Palatino Linotype" w:eastAsia="sans-serif" w:hAnsi="Palatino Linotype" w:cs="Palatino Linotype"/>
          <w:color w:val="1A1C1E"/>
          <w:sz w:val="36"/>
          <w:szCs w:val="36"/>
          <w:shd w:val="clear" w:color="auto" w:fill="FFFFFF"/>
        </w:rPr>
        <w:t>biologiques, alors le but le plus élevé de la vie ne peut être que la survie, la perpétuation de l'espèce, et la maximisation du plaisir matériel dans une courte vie. C'est un jeu sur un plan horizontal, une course à l'accumulation et à la consommation.</w:t>
      </w:r>
    </w:p>
    <w:p w14:paraId="51B90A4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Ma</w:t>
      </w:r>
      <w:r w:rsidRPr="00700BF6">
        <w:rPr>
          <w:rFonts w:ascii="Palatino Linotype" w:eastAsia="sans-serif" w:hAnsi="Palatino Linotype" w:cs="Palatino Linotype"/>
          <w:color w:val="1A1C1E"/>
          <w:sz w:val="36"/>
          <w:szCs w:val="36"/>
          <w:shd w:val="clear" w:color="auto" w:fill="FFFFFF"/>
        </w:rPr>
        <w:t xml:space="preserve">is si nous sommes des êtres spirituels, le but de la vie ne se </w:t>
      </w:r>
      <w:r w:rsidRPr="00700BF6">
        <w:rPr>
          <w:rFonts w:ascii="Palatino Linotype" w:eastAsia="sans-serif" w:hAnsi="Palatino Linotype" w:cs="Palatino Linotype"/>
          <w:color w:val="1A1C1E"/>
          <w:sz w:val="36"/>
          <w:szCs w:val="36"/>
          <w:shd w:val="clear" w:color="auto" w:fill="FFFFFF"/>
        </w:rPr>
        <w:lastRenderedPageBreak/>
        <w:t>situe plus sur ce plan. Il passe à une dimension verticale. Le but n'est plus la survie et le plaisir, mais l'ascension de la conscience et du royaume pour atteindre le standard de « ne plus êt</w:t>
      </w:r>
      <w:r w:rsidRPr="00700BF6">
        <w:rPr>
          <w:rFonts w:ascii="Palatino Linotype" w:eastAsia="sans-serif" w:hAnsi="Palatino Linotype" w:cs="Palatino Linotype"/>
          <w:color w:val="1A1C1E"/>
          <w:sz w:val="36"/>
          <w:szCs w:val="36"/>
          <w:shd w:val="clear" w:color="auto" w:fill="FFFFFF"/>
        </w:rPr>
        <w:t>re dans les Cinq Éléments, sortir des Trois Mondes ». La vie n'est plus un marché où faire des emplettes, mais devient une école pour apprendre et grandir. Chaque défi, chaque relation, chaque joie et chaque peine deviennent des leçons conçues pour nous ai</w:t>
      </w:r>
      <w:r w:rsidRPr="00700BF6">
        <w:rPr>
          <w:rFonts w:ascii="Palatino Linotype" w:eastAsia="sans-serif" w:hAnsi="Palatino Linotype" w:cs="Palatino Linotype"/>
          <w:color w:val="1A1C1E"/>
          <w:sz w:val="36"/>
          <w:szCs w:val="36"/>
          <w:shd w:val="clear" w:color="auto" w:fill="FFFFFF"/>
        </w:rPr>
        <w:t>der à élever notre niveau de conscience.</w:t>
      </w:r>
    </w:p>
    <w:p w14:paraId="42CBE7BC"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2385FC01"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3. Redéfinir la Souffrance et la Mort : de la Tragédie à la Transformation</w:t>
      </w:r>
    </w:p>
    <w:p w14:paraId="66216AA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Le changement de sens le plus profond réside peut-être dans notre façon de percevoir les aspects les plus sombres de la condition humaine :</w:t>
      </w:r>
      <w:r w:rsidRPr="00700BF6">
        <w:rPr>
          <w:rFonts w:ascii="Palatino Linotype" w:eastAsia="sans-serif" w:hAnsi="Palatino Linotype" w:cs="Palatino Linotype"/>
          <w:color w:val="1A1C1E"/>
          <w:sz w:val="36"/>
          <w:szCs w:val="36"/>
          <w:shd w:val="clear" w:color="auto" w:fill="FFFFFF"/>
        </w:rPr>
        <w:t xml:space="preserve"> la souffrance et la mort.</w:t>
      </w:r>
    </w:p>
    <w:p w14:paraId="2B04B281"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Concernant la Souffrance : Dans un univers aléatoire, la souffrance est une tragédie </w:t>
      </w:r>
      <w:r w:rsidRPr="00700BF6">
        <w:rPr>
          <w:rFonts w:ascii="Palatino Linotype" w:eastAsia="sans-serif" w:hAnsi="Palatino Linotype" w:cs="Palatino Linotype"/>
          <w:color w:val="1A1C1E"/>
          <w:sz w:val="36"/>
          <w:szCs w:val="36"/>
          <w:shd w:val="clear" w:color="auto" w:fill="FFFFFF"/>
        </w:rPr>
        <w:lastRenderedPageBreak/>
        <w:t>absurde, un dysfonctionnement du système. Mais dans un univers intentionnel, la souffrance peut être un mécanisme nécessaire. Comme nous l'avons</w:t>
      </w:r>
      <w:r w:rsidRPr="00700BF6">
        <w:rPr>
          <w:rFonts w:ascii="Palatino Linotype" w:eastAsia="sans-serif" w:hAnsi="Palatino Linotype" w:cs="Palatino Linotype"/>
          <w:color w:val="1A1C1E"/>
          <w:sz w:val="36"/>
          <w:szCs w:val="36"/>
          <w:shd w:val="clear" w:color="auto" w:fill="FFFFFF"/>
        </w:rPr>
        <w:t xml:space="preserve"> discuté à propos de la Vertu et du Karma, la souffrance peut être le processus même du « remboursement des dettes », le feu de l'alchimie intérieure qui nous aide à purifier notre karma et à forger notre esprit. Ce n'est pas une simple punition, mais une </w:t>
      </w:r>
      <w:r w:rsidRPr="00700BF6">
        <w:rPr>
          <w:rFonts w:ascii="Palatino Linotype" w:eastAsia="sans-serif" w:hAnsi="Palatino Linotype" w:cs="Palatino Linotype"/>
          <w:color w:val="1A1C1E"/>
          <w:sz w:val="36"/>
          <w:szCs w:val="36"/>
          <w:shd w:val="clear" w:color="auto" w:fill="FFFFFF"/>
        </w:rPr>
        <w:lastRenderedPageBreak/>
        <w:t>opportunité de devenir plus pur et plus fort.</w:t>
      </w:r>
    </w:p>
    <w:p w14:paraId="6E40B6A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Concernant la Mort : Si la conscience est un produit du cerveau, alors la mort est la fin absolue, l'anéantissement total. C'est la plus grande des peurs. Mais si la conscience n'est que le « conducteur », alor</w:t>
      </w:r>
      <w:r w:rsidRPr="00700BF6">
        <w:rPr>
          <w:rFonts w:ascii="Palatino Linotype" w:eastAsia="sans-serif" w:hAnsi="Palatino Linotype" w:cs="Palatino Linotype"/>
          <w:color w:val="1A1C1E"/>
          <w:sz w:val="36"/>
          <w:szCs w:val="36"/>
          <w:shd w:val="clear" w:color="auto" w:fill="FFFFFF"/>
        </w:rPr>
        <w:t xml:space="preserve">s la mort n'est plus la fin. Ce n'est qu'une transition – le moment où le conducteur quitte un vieux véhicule pour commencer un nouveau voyage. Ce n'est pas </w:t>
      </w:r>
      <w:r w:rsidRPr="00700BF6">
        <w:rPr>
          <w:rFonts w:ascii="Palatino Linotype" w:eastAsia="sans-serif" w:hAnsi="Palatino Linotype" w:cs="Palatino Linotype"/>
          <w:color w:val="1A1C1E"/>
          <w:sz w:val="36"/>
          <w:szCs w:val="36"/>
          <w:shd w:val="clear" w:color="auto" w:fill="FFFFFF"/>
        </w:rPr>
        <w:lastRenderedPageBreak/>
        <w:t>une porte qui se claque, mais un seuil vers un autre état d'existence.</w:t>
      </w:r>
    </w:p>
    <w:p w14:paraId="43AD3DC7"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827CBD7"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t>4. Le Pouvoir du Choix : Vo</w:t>
      </w:r>
      <w:r w:rsidRPr="00700BF6">
        <w:rPr>
          <w:rFonts w:ascii="Palatino Linotype" w:hAnsi="Palatino Linotype" w:cs="Palatino Linotype"/>
          <w:sz w:val="40"/>
          <w:szCs w:val="40"/>
        </w:rPr>
        <w:t>us êtes le Créateur</w:t>
      </w:r>
    </w:p>
    <w:p w14:paraId="59C3DB0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Cette perspective n'apporte pas seulement du réconfort ; elle nous confère un pouvoir et une responsabilité immenses. C'est le pouvoir du choix.</w:t>
      </w:r>
    </w:p>
    <w:p w14:paraId="49B7B420"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lastRenderedPageBreak/>
        <w:t>Si les concepts moraux ne sont pas abstraits, si chacune de nos pensées, paroles et actions</w:t>
      </w:r>
      <w:r w:rsidRPr="00700BF6">
        <w:rPr>
          <w:rFonts w:ascii="Palatino Linotype" w:eastAsia="sans-serif" w:hAnsi="Palatino Linotype" w:cs="Palatino Linotype"/>
          <w:color w:val="1A1C1E"/>
          <w:sz w:val="36"/>
          <w:szCs w:val="36"/>
          <w:shd w:val="clear" w:color="auto" w:fill="FFFFFF"/>
        </w:rPr>
        <w:t xml:space="preserve"> crée réellement une « substance » correspondante – la substance blanche de la Vertu ou la substance noire du Karma – alors cela signifie que : nous sommes constamment, à chaque instant, en train de construire notre propre avenir et notre propre royaume.</w:t>
      </w:r>
    </w:p>
    <w:p w14:paraId="27861C1F"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C</w:t>
      </w:r>
      <w:r w:rsidRPr="00700BF6">
        <w:rPr>
          <w:rFonts w:ascii="Palatino Linotype" w:eastAsia="sans-serif" w:hAnsi="Palatino Linotype" w:cs="Palatino Linotype"/>
          <w:color w:val="1A1C1E"/>
          <w:sz w:val="36"/>
          <w:szCs w:val="36"/>
          <w:shd w:val="clear" w:color="auto" w:fill="FFFFFF"/>
        </w:rPr>
        <w:t xml:space="preserve">haque fois que nous choisissons la bienveillance plutôt que la </w:t>
      </w:r>
      <w:r w:rsidRPr="00700BF6">
        <w:rPr>
          <w:rFonts w:ascii="Palatino Linotype" w:eastAsia="sans-serif" w:hAnsi="Palatino Linotype" w:cs="Palatino Linotype"/>
          <w:color w:val="1A1C1E"/>
          <w:sz w:val="36"/>
          <w:szCs w:val="36"/>
          <w:shd w:val="clear" w:color="auto" w:fill="FFFFFF"/>
        </w:rPr>
        <w:lastRenderedPageBreak/>
        <w:t>duplicité, la tolérance plutôt que la haine, la patience plutôt que l'impulsivité, nous ne faisons pas seulement une « bonne action ». Nous produisons réellement la substance subtile qui déterm</w:t>
      </w:r>
      <w:r w:rsidRPr="00700BF6">
        <w:rPr>
          <w:rFonts w:ascii="Palatino Linotype" w:eastAsia="sans-serif" w:hAnsi="Palatino Linotype" w:cs="Palatino Linotype"/>
          <w:color w:val="1A1C1E"/>
          <w:sz w:val="36"/>
          <w:szCs w:val="36"/>
          <w:shd w:val="clear" w:color="auto" w:fill="FFFFFF"/>
        </w:rPr>
        <w:t>inera notre destin, qui décidera où nous irons après avoir quitté ce corps.</w:t>
      </w:r>
    </w:p>
    <w:p w14:paraId="5EF1ABB3"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monde de la cultivation et la culture populaire enseignent souvent que la vie de chacun de nous a été arrangée par le Ciel selon un scénario précis, avec des </w:t>
      </w:r>
      <w:r w:rsidRPr="00700BF6">
        <w:rPr>
          <w:rFonts w:ascii="Palatino Linotype" w:eastAsia="sans-serif" w:hAnsi="Palatino Linotype" w:cs="Palatino Linotype"/>
          <w:color w:val="1A1C1E"/>
          <w:sz w:val="36"/>
          <w:szCs w:val="36"/>
          <w:shd w:val="clear" w:color="auto" w:fill="FFFFFF"/>
        </w:rPr>
        <w:lastRenderedPageBreak/>
        <w:t>épreuves et des opp</w:t>
      </w:r>
      <w:r w:rsidRPr="00700BF6">
        <w:rPr>
          <w:rFonts w:ascii="Palatino Linotype" w:eastAsia="sans-serif" w:hAnsi="Palatino Linotype" w:cs="Palatino Linotype"/>
          <w:color w:val="1A1C1E"/>
          <w:sz w:val="36"/>
          <w:szCs w:val="36"/>
          <w:shd w:val="clear" w:color="auto" w:fill="FFFFFF"/>
        </w:rPr>
        <w:t>ortunités prédéfinies. Mais nous ne sommes pas des marionnettes passives. Nous sommes les acteurs sur cette scène, et il nous est accordé le privilège du « libre arbitre » pour choisir notre attitude et nos actions dans chaque scène.</w:t>
      </w:r>
    </w:p>
    <w:p w14:paraId="7854D514"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Face à l'adversité, no</w:t>
      </w:r>
      <w:r w:rsidRPr="00700BF6">
        <w:rPr>
          <w:rFonts w:ascii="Palatino Linotype" w:eastAsia="sans-serif" w:hAnsi="Palatino Linotype" w:cs="Palatino Linotype"/>
          <w:color w:val="1A1C1E"/>
          <w:sz w:val="36"/>
          <w:szCs w:val="36"/>
          <w:shd w:val="clear" w:color="auto" w:fill="FFFFFF"/>
        </w:rPr>
        <w:t xml:space="preserve">us pouvons choisir le ressentiment ou la tolérance. Face à la tentation, nous pouvons choisir la tromperie ou l'honnêteté. Ce sont </w:t>
      </w:r>
      <w:r w:rsidRPr="00700BF6">
        <w:rPr>
          <w:rFonts w:ascii="Palatino Linotype" w:eastAsia="sans-serif" w:hAnsi="Palatino Linotype" w:cs="Palatino Linotype"/>
          <w:color w:val="1A1C1E"/>
          <w:sz w:val="36"/>
          <w:szCs w:val="36"/>
          <w:shd w:val="clear" w:color="auto" w:fill="FFFFFF"/>
        </w:rPr>
        <w:lastRenderedPageBreak/>
        <w:t xml:space="preserve">ces choix, aussi petits soient-ils, qui ont le pouvoir de changer le cours du scénario. Un choix bienveillant peut dissoudre </w:t>
      </w:r>
      <w:r w:rsidRPr="00700BF6">
        <w:rPr>
          <w:rFonts w:ascii="Palatino Linotype" w:eastAsia="sans-serif" w:hAnsi="Palatino Linotype" w:cs="Palatino Linotype"/>
          <w:color w:val="1A1C1E"/>
          <w:sz w:val="36"/>
          <w:szCs w:val="36"/>
          <w:shd w:val="clear" w:color="auto" w:fill="FFFFFF"/>
        </w:rPr>
        <w:t>une calamité, tandis qu'un acte injuste peut créer de nouveaux obstacles.</w:t>
      </w:r>
    </w:p>
    <w:p w14:paraId="697F656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r w:rsidRPr="00700BF6">
        <w:rPr>
          <w:rFonts w:ascii="Palatino Linotype" w:eastAsia="sans-serif" w:hAnsi="Palatino Linotype" w:cs="Palatino Linotype"/>
          <w:color w:val="1A1C1E"/>
          <w:sz w:val="36"/>
          <w:szCs w:val="36"/>
          <w:shd w:val="clear" w:color="auto" w:fill="FFFFFF"/>
        </w:rPr>
        <w:t>Le pouvoir de façonner la réalité ne réside pas dans la réécriture de toute la pièce, mais dans notre choix à l'intérieur de chaque contexte de notre propre rôle assigné.</w:t>
      </w:r>
    </w:p>
    <w:p w14:paraId="576264CE"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74C20FBE" w14:textId="77777777" w:rsidR="00ED75E1" w:rsidRPr="00700BF6" w:rsidRDefault="007C21AB" w:rsidP="00700BF6">
      <w:pPr>
        <w:pStyle w:val="Heading3"/>
        <w:spacing w:line="240" w:lineRule="auto"/>
        <w:rPr>
          <w:rFonts w:ascii="Palatino Linotype" w:hAnsi="Palatino Linotype" w:cs="Palatino Linotype"/>
          <w:sz w:val="40"/>
          <w:szCs w:val="40"/>
        </w:rPr>
      </w:pPr>
      <w:r w:rsidRPr="00700BF6">
        <w:rPr>
          <w:rFonts w:ascii="Palatino Linotype" w:hAnsi="Palatino Linotype" w:cs="Palatino Linotype"/>
          <w:sz w:val="40"/>
          <w:szCs w:val="40"/>
        </w:rPr>
        <w:lastRenderedPageBreak/>
        <w:t xml:space="preserve">5. Action </w:t>
      </w:r>
      <w:r w:rsidRPr="00700BF6">
        <w:rPr>
          <w:rFonts w:ascii="Palatino Linotype" w:hAnsi="Palatino Linotype" w:cs="Palatino Linotype"/>
          <w:sz w:val="40"/>
          <w:szCs w:val="40"/>
        </w:rPr>
        <w:t>Pratique : Explorer l'Univers de l'Intérieur</w:t>
      </w:r>
    </w:p>
    <w:p w14:paraId="53E2F53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Alors, que faire de toutes ces prises de conscience ? La réponse est à la fois simple et profonde : commencer le voyage d'exploration de l'univers là où il est le plus proche et le plus pratique.</w:t>
      </w:r>
      <w:r w:rsidRPr="00700BF6">
        <w:rPr>
          <w:rFonts w:ascii="Palatino Linotype" w:eastAsia="sans-serif" w:hAnsi="Palatino Linotype" w:cs="Palatino Linotype"/>
          <w:color w:val="1A1C1E"/>
          <w:sz w:val="36"/>
          <w:szCs w:val="36"/>
          <w:shd w:val="clear" w:color="auto" w:fill="FFFFFF"/>
        </w:rPr>
        <w:br/>
        <w:t>« Regarder à l'</w:t>
      </w:r>
      <w:r w:rsidRPr="00700BF6">
        <w:rPr>
          <w:rFonts w:ascii="Palatino Linotype" w:eastAsia="sans-serif" w:hAnsi="Palatino Linotype" w:cs="Palatino Linotype"/>
          <w:color w:val="1A1C1E"/>
          <w:sz w:val="36"/>
          <w:szCs w:val="36"/>
          <w:shd w:val="clear" w:color="auto" w:fill="FFFFFF"/>
        </w:rPr>
        <w:t>intérieur » n'est plus un acte spirituel vague. C'est un acte d'exploration scientifique.</w:t>
      </w:r>
    </w:p>
    <w:p w14:paraId="44E62F4C"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Cultiver son esprit n'est pas seulement pour devenir une </w:t>
      </w:r>
      <w:r w:rsidRPr="00700BF6">
        <w:rPr>
          <w:rFonts w:ascii="Palatino Linotype" w:eastAsia="sans-serif" w:hAnsi="Palatino Linotype" w:cs="Palatino Linotype"/>
          <w:color w:val="1A1C1E"/>
          <w:sz w:val="36"/>
          <w:szCs w:val="36"/>
          <w:shd w:val="clear" w:color="auto" w:fill="FFFFFF"/>
        </w:rPr>
        <w:lastRenderedPageBreak/>
        <w:t xml:space="preserve">meilleure personne dans la société. C'est un processus « physique » pour changer la structure énergétique de </w:t>
      </w:r>
      <w:r w:rsidRPr="00700BF6">
        <w:rPr>
          <w:rFonts w:ascii="Palatino Linotype" w:eastAsia="sans-serif" w:hAnsi="Palatino Linotype" w:cs="Palatino Linotype"/>
          <w:color w:val="1A1C1E"/>
          <w:sz w:val="36"/>
          <w:szCs w:val="36"/>
          <w:shd w:val="clear" w:color="auto" w:fill="FFFFFF"/>
        </w:rPr>
        <w:t>son propre être.</w:t>
      </w:r>
    </w:p>
    <w:p w14:paraId="4DB15B2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 méditation, ou toute méthode qui apporte la quiétude, n'est pas seulement pour réduire le stress. C'est le « calibrage » de notre outil de perception, l'aidant à « capter » des niveaux de réalité plus subtils.</w:t>
      </w:r>
    </w:p>
    <w:p w14:paraId="28032AF5"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plus grand des </w:t>
      </w:r>
      <w:r w:rsidRPr="00700BF6">
        <w:rPr>
          <w:rFonts w:ascii="Palatino Linotype" w:eastAsia="sans-serif" w:hAnsi="Palatino Linotype" w:cs="Palatino Linotype"/>
          <w:color w:val="1A1C1E"/>
          <w:sz w:val="36"/>
          <w:szCs w:val="36"/>
          <w:shd w:val="clear" w:color="auto" w:fill="FFFFFF"/>
        </w:rPr>
        <w:t xml:space="preserve">voyages ne nécessite pas de vaisseau spatial. </w:t>
      </w:r>
      <w:r w:rsidRPr="00700BF6">
        <w:rPr>
          <w:rFonts w:ascii="Palatino Linotype" w:eastAsia="sans-serif" w:hAnsi="Palatino Linotype" w:cs="Palatino Linotype"/>
          <w:color w:val="1A1C1E"/>
          <w:sz w:val="36"/>
          <w:szCs w:val="36"/>
          <w:shd w:val="clear" w:color="auto" w:fill="FFFFFF"/>
        </w:rPr>
        <w:lastRenderedPageBreak/>
        <w:t xml:space="preserve">Il ne requiert que le courage de se tourner vers l'intérieur, de se confronter à soi-même, et de commencer le travail le plus important : purifier son âme. Car l'univers est un miroir. Quand nous changeons, le </w:t>
      </w:r>
      <w:r w:rsidRPr="00700BF6">
        <w:rPr>
          <w:rFonts w:ascii="Palatino Linotype" w:eastAsia="sans-serif" w:hAnsi="Palatino Linotype" w:cs="Palatino Linotype"/>
          <w:color w:val="1A1C1E"/>
          <w:sz w:val="36"/>
          <w:szCs w:val="36"/>
          <w:shd w:val="clear" w:color="auto" w:fill="FFFFFF"/>
        </w:rPr>
        <w:t>reflet de notre image en lui change aussi.</w:t>
      </w:r>
    </w:p>
    <w:p w14:paraId="1C93C489" w14:textId="77777777" w:rsidR="00ED75E1" w:rsidRPr="00700BF6" w:rsidRDefault="00ED75E1" w:rsidP="00700BF6">
      <w:pPr>
        <w:rPr>
          <w:rFonts w:ascii="Palatino Linotype" w:hAnsi="Palatino Linotype"/>
          <w:sz w:val="36"/>
          <w:szCs w:val="36"/>
        </w:rPr>
      </w:pPr>
    </w:p>
    <w:p w14:paraId="6BE772D7" w14:textId="77777777" w:rsidR="00ED75E1" w:rsidRPr="00700BF6" w:rsidRDefault="00ED75E1" w:rsidP="00700BF6">
      <w:pPr>
        <w:rPr>
          <w:rFonts w:ascii="Palatino Linotype" w:hAnsi="Palatino Linotype"/>
          <w:sz w:val="36"/>
          <w:szCs w:val="36"/>
        </w:rPr>
      </w:pPr>
    </w:p>
    <w:p w14:paraId="292D8F5A" w14:textId="77777777" w:rsidR="00ED75E1" w:rsidRPr="00700BF6" w:rsidRDefault="00ED75E1" w:rsidP="00700BF6">
      <w:pPr>
        <w:rPr>
          <w:rFonts w:ascii="Palatino Linotype" w:hAnsi="Palatino Linotype"/>
          <w:sz w:val="36"/>
          <w:szCs w:val="36"/>
        </w:rPr>
      </w:pPr>
    </w:p>
    <w:p w14:paraId="53E1433D" w14:textId="77777777" w:rsidR="00ED75E1" w:rsidRPr="00700BF6" w:rsidRDefault="00ED75E1" w:rsidP="00700BF6">
      <w:pPr>
        <w:rPr>
          <w:rFonts w:ascii="Palatino Linotype" w:hAnsi="Palatino Linotype"/>
          <w:sz w:val="36"/>
          <w:szCs w:val="36"/>
        </w:rPr>
      </w:pPr>
    </w:p>
    <w:p w14:paraId="03DD694F"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601DAF9F" w14:textId="77777777" w:rsidR="00ED75E1" w:rsidRPr="00700BF6" w:rsidRDefault="00ED75E1" w:rsidP="00700BF6">
      <w:pPr>
        <w:rPr>
          <w:rFonts w:ascii="Palatino Linotype" w:hAnsi="Palatino Linotype"/>
          <w:sz w:val="36"/>
          <w:szCs w:val="36"/>
        </w:rPr>
      </w:pPr>
    </w:p>
    <w:p w14:paraId="6DE7623E" w14:textId="77777777" w:rsidR="00ED75E1" w:rsidRPr="00700BF6" w:rsidRDefault="00ED75E1" w:rsidP="00700BF6">
      <w:pPr>
        <w:rPr>
          <w:rFonts w:ascii="Palatino Linotype" w:hAnsi="Palatino Linotype"/>
          <w:sz w:val="36"/>
          <w:szCs w:val="36"/>
        </w:rPr>
      </w:pPr>
    </w:p>
    <w:p w14:paraId="60B0CB8C" w14:textId="77777777" w:rsidR="00ED75E1" w:rsidRPr="00700BF6" w:rsidRDefault="007C21AB" w:rsidP="00700BF6">
      <w:pPr>
        <w:pStyle w:val="Heading1"/>
        <w:spacing w:line="240" w:lineRule="auto"/>
        <w:rPr>
          <w:rFonts w:ascii="Palatino Linotype" w:hAnsi="Palatino Linotype" w:cs="Palatino Linotype"/>
        </w:rPr>
      </w:pPr>
      <w:bookmarkStart w:id="25" w:name="_Toc5928"/>
      <w:r w:rsidRPr="00700BF6">
        <w:rPr>
          <w:rFonts w:ascii="Palatino Linotype" w:hAnsi="Palatino Linotype" w:cs="Palatino Linotype"/>
        </w:rPr>
        <w:lastRenderedPageBreak/>
        <w:t>CONCLUSION : ÉCOUTER LE SOUFFLE DE L'UNIVERS</w:t>
      </w:r>
      <w:bookmarkEnd w:id="25"/>
    </w:p>
    <w:p w14:paraId="797DB0C4"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65F35985" w14:textId="77777777" w:rsidR="00ED75E1" w:rsidRPr="00700BF6" w:rsidRDefault="00ED75E1"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shd w:val="clear" w:color="auto" w:fill="FFFFFF"/>
        </w:rPr>
      </w:pPr>
    </w:p>
    <w:p w14:paraId="43BE292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Notre voyage a commencé par une seule question aux confins de la carte de la science : « Qu'y avait-il avant le Big Bang ? ». Cette question nous a </w:t>
      </w:r>
      <w:r w:rsidRPr="00700BF6">
        <w:rPr>
          <w:rFonts w:ascii="Palatino Linotype" w:eastAsia="sans-serif" w:hAnsi="Palatino Linotype" w:cs="Palatino Linotype"/>
          <w:color w:val="1A1C1E"/>
          <w:sz w:val="36"/>
          <w:szCs w:val="36"/>
          <w:shd w:val="clear" w:color="auto" w:fill="FFFFFF"/>
        </w:rPr>
        <w:t xml:space="preserve">entraînés dans une aventure de la perception. Nous avons ensemble </w:t>
      </w:r>
      <w:r w:rsidRPr="00700BF6">
        <w:rPr>
          <w:rFonts w:ascii="Palatino Linotype" w:eastAsia="sans-serif" w:hAnsi="Palatino Linotype" w:cs="Palatino Linotype"/>
          <w:color w:val="1A1C1E"/>
          <w:sz w:val="36"/>
          <w:szCs w:val="36"/>
          <w:shd w:val="clear" w:color="auto" w:fill="FFFFFF"/>
        </w:rPr>
        <w:lastRenderedPageBreak/>
        <w:t xml:space="preserve">réexaminé les limites de nos propres outils d'observation, déplié d'anciennes cartes sur le flux de l'énergie, et exploré une vision d'un univers multi-niveaux et multidimensionnel issue de </w:t>
      </w:r>
      <w:r w:rsidRPr="00700BF6">
        <w:rPr>
          <w:rFonts w:ascii="Palatino Linotype" w:eastAsia="sans-serif" w:hAnsi="Palatino Linotype" w:cs="Palatino Linotype"/>
          <w:color w:val="1A1C1E"/>
          <w:sz w:val="36"/>
          <w:szCs w:val="36"/>
          <w:shd w:val="clear" w:color="auto" w:fill="FFFFFF"/>
        </w:rPr>
        <w:t>la sagesse de la cultivation.</w:t>
      </w:r>
    </w:p>
    <w:p w14:paraId="713D448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Avec ces nouvelles lentilles, nous avons eu le courage de réexaminer les plus grands mystères – du Big Bang aux Trous Noirs et à la Matière Noire – pour finalement réaliser qu'ils </w:t>
      </w:r>
      <w:r w:rsidRPr="00700BF6">
        <w:rPr>
          <w:rFonts w:ascii="Palatino Linotype" w:eastAsia="sans-serif" w:hAnsi="Palatino Linotype" w:cs="Palatino Linotype"/>
          <w:color w:val="1A1C1E"/>
          <w:sz w:val="36"/>
          <w:szCs w:val="36"/>
          <w:shd w:val="clear" w:color="auto" w:fill="FFFFFF"/>
        </w:rPr>
        <w:lastRenderedPageBreak/>
        <w:t>ne sont peut-être pas des entités étranges, ma</w:t>
      </w:r>
      <w:r w:rsidRPr="00700BF6">
        <w:rPr>
          <w:rFonts w:ascii="Palatino Linotype" w:eastAsia="sans-serif" w:hAnsi="Palatino Linotype" w:cs="Palatino Linotype"/>
          <w:color w:val="1A1C1E"/>
          <w:sz w:val="36"/>
          <w:szCs w:val="36"/>
          <w:shd w:val="clear" w:color="auto" w:fill="FFFFFF"/>
        </w:rPr>
        <w:t>is de simples malentendus nés d'une perspective encore limitée.</w:t>
      </w:r>
    </w:p>
    <w:p w14:paraId="567A27C9"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Et finalement, le voyage d'exploration de l'immense univers extérieur nous a ramenés à notre point de départ, le seul et le plus important : nous-mêmes. L'image d'un univers fractal, où chaque</w:t>
      </w:r>
      <w:r w:rsidRPr="00700BF6">
        <w:rPr>
          <w:rFonts w:ascii="Palatino Linotype" w:eastAsia="sans-serif" w:hAnsi="Palatino Linotype" w:cs="Palatino Linotype"/>
          <w:color w:val="1A1C1E"/>
          <w:sz w:val="36"/>
          <w:szCs w:val="36"/>
          <w:shd w:val="clear" w:color="auto" w:fill="FFFFFF"/>
        </w:rPr>
        <w:t xml:space="preserve"> partie contient l'image du tout, nous a montré que, peut-être, la réponse aux plus grands mystères ne se trouve pas dans </w:t>
      </w:r>
      <w:r w:rsidRPr="00700BF6">
        <w:rPr>
          <w:rFonts w:ascii="Palatino Linotype" w:eastAsia="sans-serif" w:hAnsi="Palatino Linotype" w:cs="Palatino Linotype"/>
          <w:color w:val="1A1C1E"/>
          <w:sz w:val="36"/>
          <w:szCs w:val="36"/>
          <w:shd w:val="clear" w:color="auto" w:fill="FFFFFF"/>
        </w:rPr>
        <w:lastRenderedPageBreak/>
        <w:t>des équations complexes, mais dans la quiétude d'une âme à l'écoute.</w:t>
      </w:r>
    </w:p>
    <w:p w14:paraId="27552DE7"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Peut-être que ce voyage esquisse aussi l'image du scientifique du</w:t>
      </w:r>
      <w:r w:rsidRPr="00700BF6">
        <w:rPr>
          <w:rFonts w:ascii="Palatino Linotype" w:eastAsia="sans-serif" w:hAnsi="Palatino Linotype" w:cs="Palatino Linotype"/>
          <w:color w:val="1A1C1E"/>
          <w:sz w:val="36"/>
          <w:szCs w:val="36"/>
          <w:shd w:val="clear" w:color="auto" w:fill="FFFFFF"/>
        </w:rPr>
        <w:t xml:space="preserve"> futur – un scientifique qui ne se contente plus d'utiliser la pensée logique de son cerveau pour scruter chaque recoin de la « petite maison » de la science empirique, mais qui doit raisonner de manière multidimensionnelle, tel un sage, pour porter son re</w:t>
      </w:r>
      <w:r w:rsidRPr="00700BF6">
        <w:rPr>
          <w:rFonts w:ascii="Palatino Linotype" w:eastAsia="sans-serif" w:hAnsi="Palatino Linotype" w:cs="Palatino Linotype"/>
          <w:color w:val="1A1C1E"/>
          <w:sz w:val="36"/>
          <w:szCs w:val="36"/>
          <w:shd w:val="clear" w:color="auto" w:fill="FFFFFF"/>
        </w:rPr>
        <w:t xml:space="preserve">gard vers </w:t>
      </w:r>
      <w:r w:rsidRPr="00700BF6">
        <w:rPr>
          <w:rFonts w:ascii="Palatino Linotype" w:eastAsia="sans-serif" w:hAnsi="Palatino Linotype" w:cs="Palatino Linotype"/>
          <w:color w:val="1A1C1E"/>
          <w:sz w:val="36"/>
          <w:szCs w:val="36"/>
          <w:shd w:val="clear" w:color="auto" w:fill="FFFFFF"/>
        </w:rPr>
        <w:lastRenderedPageBreak/>
        <w:t>l'océan infini. Et plus encore, un scientifique du futur aura peut-être besoin de la quiétude et de l'éveil d'un pratiquant sur la voie intérieure, portant un regard innocent qui transcende même l'autre rive de l'océan, là où pourrait exister tou</w:t>
      </w:r>
      <w:r w:rsidRPr="00700BF6">
        <w:rPr>
          <w:rFonts w:ascii="Palatino Linotype" w:eastAsia="sans-serif" w:hAnsi="Palatino Linotype" w:cs="Palatino Linotype"/>
          <w:color w:val="1A1C1E"/>
          <w:sz w:val="36"/>
          <w:szCs w:val="36"/>
          <w:shd w:val="clear" w:color="auto" w:fill="FFFFFF"/>
        </w:rPr>
        <w:t>t un nouveau continent que l'on croyait inexistant.</w:t>
      </w:r>
    </w:p>
    <w:p w14:paraId="09CEAF4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Si l'univers est un miroir, que reflète-t-il ? Ne reflète-t-il pas nos propres choix ? Chaque pensée bienveillante, chaque acte de </w:t>
      </w:r>
      <w:r w:rsidRPr="00700BF6">
        <w:rPr>
          <w:rFonts w:ascii="Palatino Linotype" w:eastAsia="sans-serif" w:hAnsi="Palatino Linotype" w:cs="Palatino Linotype"/>
          <w:color w:val="1A1C1E"/>
          <w:sz w:val="36"/>
          <w:szCs w:val="36"/>
          <w:shd w:val="clear" w:color="auto" w:fill="FFFFFF"/>
        </w:rPr>
        <w:lastRenderedPageBreak/>
        <w:t>tolérance, chaque moment de patience ne sont pas des ondulations invisibl</w:t>
      </w:r>
      <w:r w:rsidRPr="00700BF6">
        <w:rPr>
          <w:rFonts w:ascii="Palatino Linotype" w:eastAsia="sans-serif" w:hAnsi="Palatino Linotype" w:cs="Palatino Linotype"/>
          <w:color w:val="1A1C1E"/>
          <w:sz w:val="36"/>
          <w:szCs w:val="36"/>
          <w:shd w:val="clear" w:color="auto" w:fill="FFFFFF"/>
        </w:rPr>
        <w:t>es, mais des briques subtiles qui construisent le royaume futur de nous-mêmes. Le plus grand pouvoir pour façonner la réalité ne réside peut-être pas dans la technologie extérieure, mais dans la liberté de choix intérieure.</w:t>
      </w:r>
    </w:p>
    <w:p w14:paraId="59268DF5"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L'acte de « regarder à l'intérie</w:t>
      </w:r>
      <w:r w:rsidRPr="00700BF6">
        <w:rPr>
          <w:rFonts w:ascii="Palatino Linotype" w:eastAsia="sans-serif" w:hAnsi="Palatino Linotype" w:cs="Palatino Linotype"/>
          <w:color w:val="1A1C1E"/>
          <w:sz w:val="36"/>
          <w:szCs w:val="36"/>
          <w:shd w:val="clear" w:color="auto" w:fill="FFFFFF"/>
        </w:rPr>
        <w:t xml:space="preserve">ur », par conséquent, n'est plus un acte purement spirituel. C'est l'acte </w:t>
      </w:r>
      <w:r w:rsidRPr="00700BF6">
        <w:rPr>
          <w:rFonts w:ascii="Palatino Linotype" w:eastAsia="sans-serif" w:hAnsi="Palatino Linotype" w:cs="Palatino Linotype"/>
          <w:color w:val="1A1C1E"/>
          <w:sz w:val="36"/>
          <w:szCs w:val="36"/>
          <w:shd w:val="clear" w:color="auto" w:fill="FFFFFF"/>
        </w:rPr>
        <w:lastRenderedPageBreak/>
        <w:t>d'explorer l'univers au niveau le plus personnel et le plus pratique.</w:t>
      </w:r>
    </w:p>
    <w:p w14:paraId="3720CA12" w14:textId="77777777" w:rsidR="00ED75E1" w:rsidRPr="00700BF6" w:rsidRDefault="007C21AB" w:rsidP="00700BF6">
      <w:pPr>
        <w:pStyle w:val="NormalWeb"/>
        <w:shd w:val="clear" w:color="auto" w:fill="FFFFFF"/>
        <w:spacing w:beforeAutospacing="1" w:line="240" w:lineRule="atLeast"/>
        <w:rPr>
          <w:rFonts w:ascii="Palatino Linotype" w:eastAsia="sans-serif" w:hAnsi="Palatino Linotype" w:cs="Palatino Linotype"/>
          <w:color w:val="1A1C1E"/>
          <w:sz w:val="36"/>
          <w:szCs w:val="36"/>
        </w:rPr>
      </w:pPr>
      <w:r w:rsidRPr="00700BF6">
        <w:rPr>
          <w:rFonts w:ascii="Palatino Linotype" w:eastAsia="sans-serif" w:hAnsi="Palatino Linotype" w:cs="Palatino Linotype"/>
          <w:color w:val="1A1C1E"/>
          <w:sz w:val="36"/>
          <w:szCs w:val="36"/>
          <w:shd w:val="clear" w:color="auto" w:fill="FFFFFF"/>
        </w:rPr>
        <w:t xml:space="preserve">Le voyage de ce livre s'achève ici. Mais votre véritable voyage, le voyage pour écouter le souffle de l'univers </w:t>
      </w:r>
      <w:r w:rsidRPr="00700BF6">
        <w:rPr>
          <w:rFonts w:ascii="Palatino Linotype" w:eastAsia="sans-serif" w:hAnsi="Palatino Linotype" w:cs="Palatino Linotype"/>
          <w:color w:val="1A1C1E"/>
          <w:sz w:val="36"/>
          <w:szCs w:val="36"/>
          <w:shd w:val="clear" w:color="auto" w:fill="FFFFFF"/>
        </w:rPr>
        <w:t>en vous-même, ne fait, peut-être, que commencer.</w:t>
      </w:r>
    </w:p>
    <w:p w14:paraId="7FF4D4C0" w14:textId="77777777" w:rsidR="00ED75E1" w:rsidRPr="00700BF6" w:rsidRDefault="00ED75E1" w:rsidP="00700BF6">
      <w:pPr>
        <w:rPr>
          <w:rFonts w:ascii="Palatino Linotype" w:hAnsi="Palatino Linotype" w:cs="Palatino Linotype"/>
          <w:sz w:val="36"/>
          <w:szCs w:val="36"/>
        </w:rPr>
      </w:pPr>
    </w:p>
    <w:p w14:paraId="6E92BD23" w14:textId="77777777" w:rsidR="00ED75E1" w:rsidRPr="00700BF6" w:rsidRDefault="00ED75E1" w:rsidP="00700BF6">
      <w:pPr>
        <w:rPr>
          <w:rFonts w:ascii="Palatino Linotype" w:hAnsi="Palatino Linotype"/>
          <w:sz w:val="36"/>
          <w:szCs w:val="36"/>
        </w:rPr>
      </w:pPr>
    </w:p>
    <w:p w14:paraId="0E6EDD6E" w14:textId="77777777" w:rsidR="00ED75E1" w:rsidRPr="00700BF6" w:rsidRDefault="00ED75E1" w:rsidP="00700BF6">
      <w:pPr>
        <w:rPr>
          <w:rFonts w:ascii="Palatino Linotype" w:hAnsi="Palatino Linotype"/>
          <w:sz w:val="36"/>
          <w:szCs w:val="36"/>
        </w:rPr>
      </w:pPr>
    </w:p>
    <w:p w14:paraId="4E318639"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5CF71A90" w14:textId="77777777" w:rsidR="00ED75E1" w:rsidRPr="00700BF6" w:rsidRDefault="007C21AB" w:rsidP="00700BF6">
      <w:pPr>
        <w:rPr>
          <w:rFonts w:ascii="Palatino Linotype" w:hAnsi="Palatino Linotype" w:cs="Palatino Linotype"/>
          <w:sz w:val="32"/>
          <w:szCs w:val="32"/>
        </w:rPr>
      </w:pPr>
      <w:r w:rsidRPr="00700BF6">
        <w:rPr>
          <w:rFonts w:ascii="Palatino Linotype" w:hAnsi="Palatino Linotype"/>
          <w:sz w:val="28"/>
          <w:szCs w:val="28"/>
        </w:rPr>
        <w:br w:type="page"/>
      </w:r>
    </w:p>
    <w:p w14:paraId="0EC2E8B2" w14:textId="77777777" w:rsidR="00ED75E1" w:rsidRPr="00700BF6" w:rsidRDefault="00ED75E1" w:rsidP="00700BF6">
      <w:pPr>
        <w:rPr>
          <w:rFonts w:ascii="Palatino Linotype" w:hAnsi="Palatino Linotype" w:cs="Palatino Linotype"/>
          <w:sz w:val="32"/>
          <w:szCs w:val="32"/>
        </w:rPr>
      </w:pPr>
    </w:p>
    <w:p w14:paraId="6665BB18" w14:textId="77777777" w:rsidR="00ED75E1" w:rsidRPr="00700BF6" w:rsidRDefault="007C21AB" w:rsidP="00700BF6">
      <w:pPr>
        <w:pStyle w:val="Heading1"/>
        <w:spacing w:line="240" w:lineRule="auto"/>
        <w:rPr>
          <w:rFonts w:ascii="Palatino Linotype" w:hAnsi="Palatino Linotype" w:cs="Palatino Linotype"/>
        </w:rPr>
      </w:pPr>
      <w:bookmarkStart w:id="26" w:name="_Toc3013"/>
      <w:r w:rsidRPr="00700BF6">
        <w:rPr>
          <w:rFonts w:ascii="Palatino Linotype" w:hAnsi="Palatino Linotype" w:cs="Palatino Linotype"/>
        </w:rPr>
        <w:t>ANNEXE</w:t>
      </w:r>
      <w:bookmarkEnd w:id="26"/>
    </w:p>
    <w:p w14:paraId="67C77E07" w14:textId="77777777" w:rsidR="00ED75E1" w:rsidRPr="00700BF6" w:rsidRDefault="00ED75E1" w:rsidP="00700BF6">
      <w:pPr>
        <w:rPr>
          <w:rFonts w:ascii="Palatino Linotype" w:hAnsi="Palatino Linotype" w:cs="Palatino Linotype"/>
          <w:sz w:val="44"/>
          <w:szCs w:val="44"/>
        </w:rPr>
      </w:pPr>
    </w:p>
    <w:p w14:paraId="6B3ACB7A" w14:textId="77777777" w:rsidR="00ED75E1" w:rsidRPr="00700BF6" w:rsidRDefault="00ED75E1" w:rsidP="00700BF6">
      <w:pPr>
        <w:rPr>
          <w:rFonts w:ascii="Palatino Linotype" w:hAnsi="Palatino Linotype" w:cs="Palatino Linotype"/>
          <w:sz w:val="44"/>
          <w:szCs w:val="44"/>
        </w:rPr>
      </w:pPr>
    </w:p>
    <w:p w14:paraId="499CE79A"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2"/>
          <w:szCs w:val="32"/>
        </w:rPr>
      </w:pPr>
      <w:r w:rsidRPr="00700BF6">
        <w:rPr>
          <w:rFonts w:ascii="Palatino Linotype" w:eastAsia="sans-serif" w:hAnsi="Palatino Linotype" w:cs="Palatino Linotype"/>
          <w:b/>
          <w:bCs/>
          <w:color w:val="1A1C1E"/>
          <w:sz w:val="40"/>
          <w:szCs w:val="40"/>
          <w:shd w:val="clear" w:color="auto" w:fill="FFFFFF"/>
        </w:rPr>
        <w:t>A. Glossaire</w:t>
      </w:r>
    </w:p>
    <w:p w14:paraId="236DE885" w14:textId="77777777" w:rsidR="00ED75E1" w:rsidRPr="00700BF6" w:rsidRDefault="007C21AB" w:rsidP="00700BF6">
      <w:pPr>
        <w:numPr>
          <w:ilvl w:val="0"/>
          <w:numId w:val="13"/>
        </w:numPr>
        <w:spacing w:before="220" w:after="220" w:line="240" w:lineRule="atLeast"/>
        <w:ind w:left="605"/>
        <w:rPr>
          <w:rFonts w:ascii="Palatino Linotype" w:eastAsia="sans-serif" w:hAnsi="Palatino Linotype" w:cs="Palatino Linotype"/>
          <w:color w:val="1A1C1E"/>
          <w:sz w:val="32"/>
          <w:szCs w:val="32"/>
          <w:shd w:val="clear" w:color="auto" w:fill="FFFFFF"/>
        </w:rPr>
      </w:pPr>
      <w:r w:rsidRPr="00700BF6">
        <w:rPr>
          <w:rFonts w:ascii="Palatino Linotype" w:eastAsia="sans-serif" w:hAnsi="Palatino Linotype" w:cs="Palatino Linotype"/>
          <w:b/>
          <w:bCs/>
          <w:color w:val="1A1C1E"/>
          <w:sz w:val="32"/>
          <w:szCs w:val="32"/>
          <w:shd w:val="clear" w:color="auto" w:fill="FFFFFF"/>
        </w:rPr>
        <w:t xml:space="preserve">Monisme </w:t>
      </w:r>
      <w:r w:rsidRPr="00700BF6">
        <w:rPr>
          <w:rFonts w:ascii="Palatino Linotype" w:eastAsia="sans-serif" w:hAnsi="Palatino Linotype" w:cs="Palatino Linotype"/>
          <w:color w:val="1A1C1E"/>
          <w:sz w:val="32"/>
          <w:szCs w:val="32"/>
          <w:shd w:val="clear" w:color="auto" w:fill="FFFFFF"/>
        </w:rPr>
        <w:t xml:space="preserve">(Monism) : Doctrine philosophique selon laquelle toutes les choses de l'univers, qu'elles se manifestent sous la forme de la matière ou de la </w:t>
      </w:r>
      <w:r w:rsidRPr="00700BF6">
        <w:rPr>
          <w:rFonts w:ascii="Palatino Linotype" w:eastAsia="sans-serif" w:hAnsi="Palatino Linotype" w:cs="Palatino Linotype"/>
          <w:color w:val="1A1C1E"/>
          <w:sz w:val="32"/>
          <w:szCs w:val="32"/>
          <w:shd w:val="clear" w:color="auto" w:fill="FFFFFF"/>
        </w:rPr>
        <w:t>conscience, proviennent d'une seule et même essence.</w:t>
      </w:r>
    </w:p>
    <w:p w14:paraId="4A7E0D88" w14:textId="77777777" w:rsidR="00ED75E1" w:rsidRPr="00700BF6" w:rsidRDefault="007C21AB" w:rsidP="00700BF6">
      <w:pPr>
        <w:numPr>
          <w:ilvl w:val="0"/>
          <w:numId w:val="13"/>
        </w:numPr>
        <w:spacing w:before="220" w:after="220" w:line="240" w:lineRule="atLeast"/>
        <w:ind w:left="605"/>
        <w:rPr>
          <w:rFonts w:ascii="Palatino Linotype" w:eastAsia="sans-serif" w:hAnsi="Palatino Linotype" w:cs="Palatino Linotype"/>
          <w:color w:val="1A1C1E"/>
          <w:sz w:val="32"/>
          <w:szCs w:val="32"/>
          <w:shd w:val="clear" w:color="auto" w:fill="FFFFFF"/>
        </w:rPr>
      </w:pPr>
      <w:r w:rsidRPr="00700BF6">
        <w:rPr>
          <w:rFonts w:ascii="Palatino Linotype" w:eastAsia="sans-serif" w:hAnsi="Palatino Linotype" w:cs="Palatino Linotype"/>
          <w:b/>
          <w:bCs/>
          <w:color w:val="1A1C1E"/>
          <w:sz w:val="32"/>
          <w:szCs w:val="32"/>
          <w:shd w:val="clear" w:color="auto" w:fill="FFFFFF"/>
        </w:rPr>
        <w:lastRenderedPageBreak/>
        <w:t>Ordre Implicite</w:t>
      </w:r>
      <w:r w:rsidRPr="00700BF6">
        <w:rPr>
          <w:rFonts w:ascii="Palatino Linotype" w:eastAsia="sans-serif" w:hAnsi="Palatino Linotype" w:cs="Palatino Linotype"/>
          <w:color w:val="1A1C1E"/>
          <w:sz w:val="32"/>
          <w:szCs w:val="32"/>
          <w:shd w:val="clear" w:color="auto" w:fill="FFFFFF"/>
        </w:rPr>
        <w:t xml:space="preserve"> / Ordre Explicite (Implicate / Explicate Order) : Concept du physicien David Bohm. L'« Ordre explicite » est le monde matériel apparent, où les choses semblent séparées. L'« Ordre implici</w:t>
      </w:r>
      <w:r w:rsidRPr="00700BF6">
        <w:rPr>
          <w:rFonts w:ascii="Palatino Linotype" w:eastAsia="sans-serif" w:hAnsi="Palatino Linotype" w:cs="Palatino Linotype"/>
          <w:color w:val="1A1C1E"/>
          <w:sz w:val="32"/>
          <w:szCs w:val="32"/>
          <w:shd w:val="clear" w:color="auto" w:fill="FFFFFF"/>
        </w:rPr>
        <w:t>te » est le niveau de réalité fondamental, une totalité indivisible, où toutes choses sont interconnectées et « enveloppées » les unes dans les autres.</w:t>
      </w:r>
    </w:p>
    <w:p w14:paraId="60DA04BA" w14:textId="77777777" w:rsidR="00ED75E1" w:rsidRPr="00700BF6" w:rsidRDefault="007C21AB" w:rsidP="00700BF6">
      <w:pPr>
        <w:numPr>
          <w:ilvl w:val="0"/>
          <w:numId w:val="13"/>
        </w:numPr>
        <w:spacing w:before="220" w:after="220" w:line="240" w:lineRule="atLeast"/>
        <w:ind w:left="605"/>
        <w:rPr>
          <w:rFonts w:ascii="Palatino Linotype" w:eastAsia="sans-serif" w:hAnsi="Palatino Linotype" w:cs="Palatino Linotype"/>
          <w:color w:val="1A1C1E"/>
          <w:sz w:val="32"/>
          <w:szCs w:val="32"/>
          <w:shd w:val="clear" w:color="auto" w:fill="FFFFFF"/>
        </w:rPr>
      </w:pPr>
      <w:r w:rsidRPr="00700BF6">
        <w:rPr>
          <w:rFonts w:ascii="Palatino Linotype" w:eastAsia="sans-serif" w:hAnsi="Palatino Linotype" w:cs="Palatino Linotype"/>
          <w:b/>
          <w:bCs/>
          <w:color w:val="1A1C1E"/>
          <w:sz w:val="32"/>
          <w:szCs w:val="32"/>
          <w:shd w:val="clear" w:color="auto" w:fill="FFFFFF"/>
        </w:rPr>
        <w:t>Cinq Éléments</w:t>
      </w:r>
      <w:r w:rsidRPr="00700BF6">
        <w:rPr>
          <w:rFonts w:ascii="Palatino Linotype" w:eastAsia="sans-serif" w:hAnsi="Palatino Linotype" w:cs="Palatino Linotype"/>
          <w:color w:val="1A1C1E"/>
          <w:sz w:val="32"/>
          <w:szCs w:val="32"/>
          <w:shd w:val="clear" w:color="auto" w:fill="FFFFFF"/>
        </w:rPr>
        <w:t xml:space="preserve"> </w:t>
      </w:r>
      <w:r w:rsidRPr="00700BF6">
        <w:rPr>
          <w:rFonts w:ascii="Palatino Linotype" w:eastAsia="sans-serif" w:hAnsi="Palatino Linotype" w:cs="Palatino Linotype"/>
          <w:b/>
          <w:bCs/>
          <w:color w:val="1A1C1E"/>
          <w:sz w:val="32"/>
          <w:szCs w:val="32"/>
          <w:shd w:val="clear" w:color="auto" w:fill="FFFFFF"/>
        </w:rPr>
        <w:t>(</w:t>
      </w:r>
      <w:r w:rsidRPr="00700BF6">
        <w:rPr>
          <w:rFonts w:ascii="Palatino Linotype" w:eastAsia="sans-serif" w:hAnsi="Palatino Linotype" w:cs="Palatino Linotype"/>
          <w:b/>
          <w:bCs/>
          <w:color w:val="1A1C1E"/>
          <w:sz w:val="32"/>
          <w:szCs w:val="32"/>
          <w:shd w:val="clear" w:color="auto" w:fill="FFFFFF"/>
        </w:rPr>
        <w:t>五行</w:t>
      </w:r>
      <w:r w:rsidRPr="00700BF6">
        <w:rPr>
          <w:rFonts w:ascii="Palatino Linotype" w:eastAsia="sans-serif" w:hAnsi="Palatino Linotype" w:cs="Palatino Linotype"/>
          <w:b/>
          <w:bCs/>
          <w:color w:val="1A1C1E"/>
          <w:sz w:val="32"/>
          <w:szCs w:val="32"/>
          <w:shd w:val="clear" w:color="auto" w:fill="FFFFFF"/>
        </w:rPr>
        <w:t>)</w:t>
      </w:r>
      <w:r w:rsidRPr="00700BF6">
        <w:rPr>
          <w:rFonts w:ascii="Palatino Linotype" w:eastAsia="sans-serif" w:hAnsi="Palatino Linotype" w:cs="Palatino Linotype"/>
          <w:color w:val="1A1C1E"/>
          <w:sz w:val="32"/>
          <w:szCs w:val="32"/>
          <w:shd w:val="clear" w:color="auto" w:fill="FFFFFF"/>
        </w:rPr>
        <w:t xml:space="preserve"> : Système de la sagesse orientale décrivant les cinq états de mouvement fondamentaux </w:t>
      </w:r>
      <w:r w:rsidRPr="00700BF6">
        <w:rPr>
          <w:rFonts w:ascii="Palatino Linotype" w:eastAsia="sans-serif" w:hAnsi="Palatino Linotype" w:cs="Palatino Linotype"/>
          <w:color w:val="1A1C1E"/>
          <w:sz w:val="32"/>
          <w:szCs w:val="32"/>
          <w:shd w:val="clear" w:color="auto" w:fill="FFFFFF"/>
        </w:rPr>
        <w:t xml:space="preserve">de l'énergie : Métal (condensation), Bois </w:t>
      </w:r>
      <w:r w:rsidRPr="00700BF6">
        <w:rPr>
          <w:rFonts w:ascii="Palatino Linotype" w:eastAsia="sans-serif" w:hAnsi="Palatino Linotype" w:cs="Palatino Linotype"/>
          <w:color w:val="1A1C1E"/>
          <w:sz w:val="32"/>
          <w:szCs w:val="32"/>
          <w:shd w:val="clear" w:color="auto" w:fill="FFFFFF"/>
        </w:rPr>
        <w:lastRenderedPageBreak/>
        <w:t>(croissance), Eau (fluidité), Feu (émission), Terre (stabilité). Il décrit la fonction et l'équilibre dynamique, et non cinq types de substances matérielles.</w:t>
      </w:r>
    </w:p>
    <w:p w14:paraId="26F44A1C" w14:textId="77777777" w:rsidR="00ED75E1" w:rsidRPr="00700BF6" w:rsidRDefault="007C21AB" w:rsidP="00700BF6">
      <w:pPr>
        <w:numPr>
          <w:ilvl w:val="0"/>
          <w:numId w:val="13"/>
        </w:numPr>
        <w:spacing w:before="220" w:after="220" w:line="240" w:lineRule="atLeast"/>
        <w:ind w:left="605"/>
        <w:rPr>
          <w:rFonts w:ascii="Palatino Linotype" w:eastAsia="sans-serif" w:hAnsi="Palatino Linotype" w:cs="Palatino Linotype"/>
          <w:color w:val="1A1C1E"/>
          <w:sz w:val="32"/>
          <w:szCs w:val="32"/>
          <w:shd w:val="clear" w:color="auto" w:fill="FFFFFF"/>
        </w:rPr>
      </w:pPr>
      <w:r w:rsidRPr="00700BF6">
        <w:rPr>
          <w:rFonts w:ascii="Palatino Linotype" w:eastAsia="sans-serif" w:hAnsi="Palatino Linotype" w:cs="Palatino Linotype"/>
          <w:b/>
          <w:bCs/>
          <w:color w:val="1A1C1E"/>
          <w:sz w:val="32"/>
          <w:szCs w:val="32"/>
          <w:shd w:val="clear" w:color="auto" w:fill="FFFFFF"/>
        </w:rPr>
        <w:t>Les Trois Mondes</w:t>
      </w:r>
      <w:r w:rsidRPr="00700BF6">
        <w:rPr>
          <w:rFonts w:ascii="Palatino Linotype" w:eastAsia="sans-serif" w:hAnsi="Palatino Linotype" w:cs="Palatino Linotype"/>
          <w:color w:val="1A1C1E"/>
          <w:sz w:val="32"/>
          <w:szCs w:val="32"/>
          <w:shd w:val="clear" w:color="auto" w:fill="FFFFFF"/>
        </w:rPr>
        <w:t xml:space="preserve"> </w:t>
      </w:r>
      <w:r w:rsidRPr="00700BF6">
        <w:rPr>
          <w:rFonts w:ascii="Palatino Linotype" w:eastAsia="sans-serif" w:hAnsi="Palatino Linotype" w:cs="Palatino Linotype"/>
          <w:b/>
          <w:bCs/>
          <w:color w:val="1A1C1E"/>
          <w:sz w:val="32"/>
          <w:szCs w:val="32"/>
          <w:shd w:val="clear" w:color="auto" w:fill="FFFFFF"/>
        </w:rPr>
        <w:t>(</w:t>
      </w:r>
      <w:r w:rsidRPr="00700BF6">
        <w:rPr>
          <w:rFonts w:ascii="Palatino Linotype" w:eastAsia="sans-serif" w:hAnsi="Palatino Linotype" w:cs="Palatino Linotype"/>
          <w:b/>
          <w:bCs/>
          <w:color w:val="1A1C1E"/>
          <w:sz w:val="32"/>
          <w:szCs w:val="32"/>
          <w:shd w:val="clear" w:color="auto" w:fill="FFFFFF"/>
        </w:rPr>
        <w:t>三界</w:t>
      </w:r>
      <w:r w:rsidRPr="00700BF6">
        <w:rPr>
          <w:rFonts w:ascii="Palatino Linotype" w:eastAsia="sans-serif" w:hAnsi="Palatino Linotype" w:cs="Palatino Linotype"/>
          <w:b/>
          <w:bCs/>
          <w:color w:val="1A1C1E"/>
          <w:sz w:val="32"/>
          <w:szCs w:val="32"/>
          <w:shd w:val="clear" w:color="auto" w:fill="FFFFFF"/>
        </w:rPr>
        <w:t>) </w:t>
      </w:r>
      <w:r w:rsidRPr="00700BF6">
        <w:rPr>
          <w:rFonts w:ascii="Palatino Linotype" w:eastAsia="sans-serif" w:hAnsi="Palatino Linotype" w:cs="Palatino Linotype"/>
          <w:color w:val="1A1C1E"/>
          <w:sz w:val="32"/>
          <w:szCs w:val="32"/>
          <w:shd w:val="clear" w:color="auto" w:fill="FFFFFF"/>
        </w:rPr>
        <w:t>: Dans le contexte de ce livre, ce</w:t>
      </w:r>
      <w:r w:rsidRPr="00700BF6">
        <w:rPr>
          <w:rFonts w:ascii="Palatino Linotype" w:eastAsia="sans-serif" w:hAnsi="Palatino Linotype" w:cs="Palatino Linotype"/>
          <w:color w:val="1A1C1E"/>
          <w:sz w:val="32"/>
          <w:szCs w:val="32"/>
          <w:shd w:val="clear" w:color="auto" w:fill="FFFFFF"/>
        </w:rPr>
        <w:t xml:space="preserve"> terme désigne l'ensemble du domaine spatio-temporel matériel et visible, où les êtres sont régis par les lois physiques connues et le cycle de la vie et de la mort.</w:t>
      </w:r>
    </w:p>
    <w:p w14:paraId="04CBD54A" w14:textId="77777777" w:rsidR="00ED75E1" w:rsidRPr="00700BF6" w:rsidRDefault="007C21AB" w:rsidP="00700BF6">
      <w:pPr>
        <w:numPr>
          <w:ilvl w:val="0"/>
          <w:numId w:val="13"/>
        </w:numPr>
        <w:spacing w:before="220" w:after="220" w:line="240" w:lineRule="atLeast"/>
        <w:ind w:left="605"/>
        <w:rPr>
          <w:rFonts w:ascii="Palatino Linotype" w:eastAsia="sans-serif" w:hAnsi="Palatino Linotype" w:cs="Palatino Linotype"/>
          <w:color w:val="1A1C1E"/>
          <w:sz w:val="32"/>
          <w:szCs w:val="32"/>
          <w:shd w:val="clear" w:color="auto" w:fill="FFFFFF"/>
        </w:rPr>
      </w:pPr>
      <w:r w:rsidRPr="00700BF6">
        <w:rPr>
          <w:rFonts w:ascii="Palatino Linotype" w:eastAsia="sans-serif" w:hAnsi="Palatino Linotype" w:cs="Palatino Linotype"/>
          <w:b/>
          <w:bCs/>
          <w:color w:val="1A1C1E"/>
          <w:sz w:val="32"/>
          <w:szCs w:val="32"/>
          <w:shd w:val="clear" w:color="auto" w:fill="FFFFFF"/>
        </w:rPr>
        <w:t>Esprit Originel</w:t>
      </w:r>
      <w:r w:rsidRPr="00700BF6">
        <w:rPr>
          <w:rFonts w:ascii="Palatino Linotype" w:eastAsia="sans-serif" w:hAnsi="Palatino Linotype" w:cs="Palatino Linotype"/>
          <w:color w:val="1A1C1E"/>
          <w:sz w:val="32"/>
          <w:szCs w:val="32"/>
          <w:shd w:val="clear" w:color="auto" w:fill="FFFFFF"/>
        </w:rPr>
        <w:t xml:space="preserve"> (</w:t>
      </w:r>
      <w:r w:rsidRPr="00700BF6">
        <w:rPr>
          <w:rFonts w:ascii="Palatino Linotype" w:eastAsia="sans-serif" w:hAnsi="Palatino Linotype" w:cs="Palatino Linotype"/>
          <w:b/>
          <w:bCs/>
          <w:color w:val="1A1C1E"/>
          <w:sz w:val="32"/>
          <w:szCs w:val="32"/>
          <w:shd w:val="clear" w:color="auto" w:fill="FFFFFF"/>
        </w:rPr>
        <w:t>元神</w:t>
      </w:r>
      <w:r w:rsidRPr="00700BF6">
        <w:rPr>
          <w:rFonts w:ascii="Palatino Linotype" w:eastAsia="sans-serif" w:hAnsi="Palatino Linotype" w:cs="Palatino Linotype"/>
          <w:b/>
          <w:bCs/>
          <w:color w:val="1A1C1E"/>
          <w:sz w:val="32"/>
          <w:szCs w:val="32"/>
          <w:shd w:val="clear" w:color="auto" w:fill="FFFFFF"/>
        </w:rPr>
        <w:t>,</w:t>
      </w:r>
      <w:r w:rsidRPr="00700BF6">
        <w:rPr>
          <w:rFonts w:ascii="sans-serif" w:eastAsia="sans-serif" w:hAnsi="sans-serif" w:cs="sans-serif"/>
          <w:color w:val="1A1C1E"/>
          <w:shd w:val="clear" w:color="auto" w:fill="FFFFFF"/>
        </w:rPr>
        <w:t xml:space="preserve"> </w:t>
      </w:r>
      <w:r w:rsidRPr="00700BF6">
        <w:rPr>
          <w:rFonts w:ascii="Palatino Linotype" w:eastAsia="sans-serif" w:hAnsi="Palatino Linotype" w:cs="Palatino Linotype"/>
          <w:color w:val="1A1C1E"/>
          <w:sz w:val="32"/>
          <w:szCs w:val="32"/>
          <w:shd w:val="clear" w:color="auto" w:fill="FFFFFF"/>
        </w:rPr>
        <w:t xml:space="preserve">Esprit Originel Principal / Esprits Originels </w:t>
      </w:r>
      <w:r w:rsidRPr="00700BF6">
        <w:rPr>
          <w:rFonts w:ascii="Palatino Linotype" w:eastAsia="sans-serif" w:hAnsi="Palatino Linotype" w:cs="Palatino Linotype"/>
          <w:color w:val="1A1C1E"/>
          <w:sz w:val="32"/>
          <w:szCs w:val="32"/>
          <w:shd w:val="clear" w:color="auto" w:fill="FFFFFF"/>
        </w:rPr>
        <w:t xml:space="preserve">Secondaires) : L'essence consciente, immortelle d'un être, </w:t>
      </w:r>
      <w:r w:rsidRPr="00700BF6">
        <w:rPr>
          <w:rFonts w:ascii="Palatino Linotype" w:eastAsia="sans-serif" w:hAnsi="Palatino Linotype" w:cs="Palatino Linotype"/>
          <w:color w:val="1A1C1E"/>
          <w:sz w:val="32"/>
          <w:szCs w:val="32"/>
          <w:shd w:val="clear" w:color="auto" w:fill="FFFFFF"/>
        </w:rPr>
        <w:lastRenderedPageBreak/>
        <w:t>souvent appelée l'âme. L'« Esprit Originel Principal » est la conscience principale que nous identifions comme le « moi ». Les « Esprits Originels Secondaires » sont des consciences parallèles, opé</w:t>
      </w:r>
      <w:r w:rsidRPr="00700BF6">
        <w:rPr>
          <w:rFonts w:ascii="Palatino Linotype" w:eastAsia="sans-serif" w:hAnsi="Palatino Linotype" w:cs="Palatino Linotype"/>
          <w:color w:val="1A1C1E"/>
          <w:sz w:val="32"/>
          <w:szCs w:val="32"/>
          <w:shd w:val="clear" w:color="auto" w:fill="FFFFFF"/>
        </w:rPr>
        <w:t>rant silencieusement au sein du même corps.</w:t>
      </w:r>
    </w:p>
    <w:p w14:paraId="1AC22571" w14:textId="77777777" w:rsidR="00ED75E1" w:rsidRPr="00700BF6" w:rsidRDefault="007C21AB" w:rsidP="00700BF6">
      <w:pPr>
        <w:numPr>
          <w:ilvl w:val="0"/>
          <w:numId w:val="13"/>
        </w:numPr>
        <w:spacing w:before="220" w:after="220" w:line="240" w:lineRule="atLeast"/>
        <w:ind w:left="605"/>
        <w:rPr>
          <w:rFonts w:ascii="Palatino Linotype" w:eastAsia="sans-serif" w:hAnsi="Palatino Linotype" w:cs="Palatino Linotype"/>
          <w:sz w:val="32"/>
          <w:szCs w:val="32"/>
        </w:rPr>
      </w:pPr>
      <w:r w:rsidRPr="00700BF6">
        <w:rPr>
          <w:rFonts w:ascii="Palatino Linotype" w:eastAsia="sans-serif" w:hAnsi="Palatino Linotype" w:cs="Palatino Linotype"/>
          <w:b/>
          <w:bCs/>
          <w:color w:val="1A1C1E"/>
          <w:sz w:val="32"/>
          <w:szCs w:val="32"/>
          <w:shd w:val="clear" w:color="auto" w:fill="FFFFFF"/>
        </w:rPr>
        <w:t>Vertu et Karma</w:t>
      </w:r>
      <w:r w:rsidRPr="00700BF6">
        <w:rPr>
          <w:rFonts w:ascii="Palatino Linotype" w:eastAsia="sans-serif" w:hAnsi="Palatino Linotype" w:cs="Palatino Linotype"/>
          <w:color w:val="1A1C1E"/>
          <w:sz w:val="32"/>
          <w:szCs w:val="32"/>
          <w:shd w:val="clear" w:color="auto" w:fill="FFFFFF"/>
        </w:rPr>
        <w:t xml:space="preserve"> (</w:t>
      </w:r>
      <w:r w:rsidRPr="00700BF6">
        <w:rPr>
          <w:rFonts w:ascii="Palatino Linotype" w:eastAsia="sans-serif" w:hAnsi="Palatino Linotype" w:cs="Palatino Linotype"/>
          <w:b/>
          <w:bCs/>
          <w:color w:val="1A1C1E"/>
          <w:sz w:val="32"/>
          <w:szCs w:val="32"/>
          <w:shd w:val="clear" w:color="auto" w:fill="FFFFFF"/>
        </w:rPr>
        <w:t>德</w:t>
      </w:r>
      <w:r w:rsidRPr="00700BF6">
        <w:rPr>
          <w:rFonts w:ascii="Palatino Linotype" w:eastAsia="sans-serif" w:hAnsi="Palatino Linotype" w:cs="Palatino Linotype"/>
          <w:b/>
          <w:bCs/>
          <w:color w:val="1A1C1E"/>
          <w:sz w:val="32"/>
          <w:szCs w:val="32"/>
          <w:shd w:val="clear" w:color="auto" w:fill="FFFFFF"/>
        </w:rPr>
        <w:t xml:space="preserve"> ,</w:t>
      </w:r>
      <w:r w:rsidRPr="00700BF6">
        <w:rPr>
          <w:rFonts w:ascii="Palatino Linotype" w:eastAsia="sans-serif" w:hAnsi="Palatino Linotype" w:cs="Palatino Linotype"/>
          <w:b/>
          <w:bCs/>
          <w:color w:val="1A1C1E"/>
          <w:sz w:val="32"/>
          <w:szCs w:val="32"/>
          <w:shd w:val="clear" w:color="auto" w:fill="FFFFFF"/>
        </w:rPr>
        <w:t xml:space="preserve"> </w:t>
      </w:r>
      <w:r w:rsidRPr="00700BF6">
        <w:rPr>
          <w:rFonts w:ascii="Palatino Linotype" w:eastAsia="sans-serif" w:hAnsi="Palatino Linotype" w:cs="Palatino Linotype"/>
          <w:b/>
          <w:bCs/>
          <w:color w:val="1A1C1E"/>
          <w:sz w:val="32"/>
          <w:szCs w:val="32"/>
          <w:shd w:val="clear" w:color="auto" w:fill="FFFFFF"/>
        </w:rPr>
        <w:t>業</w:t>
      </w:r>
      <w:r w:rsidRPr="00700BF6">
        <w:rPr>
          <w:rFonts w:ascii="Palatino Linotype" w:eastAsia="sans-serif" w:hAnsi="Palatino Linotype" w:cs="Palatino Linotype"/>
          <w:color w:val="1A1C1E"/>
          <w:sz w:val="32"/>
          <w:szCs w:val="32"/>
          <w:shd w:val="clear" w:color="auto" w:fill="FFFFFF"/>
        </w:rPr>
        <w:t>) : Dans la vision du monde de la cultivation, ce ne sont pas des concepts moraux abstraits, mais deux types de substances réelles. La « Vertu » (</w:t>
      </w:r>
      <w:r w:rsidRPr="00700BF6">
        <w:rPr>
          <w:rFonts w:ascii="Palatino Linotype" w:eastAsia="sans-serif" w:hAnsi="Palatino Linotype" w:cs="Palatino Linotype"/>
          <w:color w:val="1A1C1E"/>
          <w:sz w:val="32"/>
          <w:szCs w:val="32"/>
          <w:shd w:val="clear" w:color="auto" w:fill="FFFFFF"/>
        </w:rPr>
        <w:t>德</w:t>
      </w:r>
      <w:r w:rsidRPr="00700BF6">
        <w:rPr>
          <w:rFonts w:ascii="Palatino Linotype" w:eastAsia="sans-serif" w:hAnsi="Palatino Linotype" w:cs="Palatino Linotype"/>
          <w:color w:val="1A1C1E"/>
          <w:sz w:val="32"/>
          <w:szCs w:val="32"/>
          <w:shd w:val="clear" w:color="auto" w:fill="FFFFFF"/>
        </w:rPr>
        <w:t>) est une substance blanche, accumulée par l</w:t>
      </w:r>
      <w:r w:rsidRPr="00700BF6">
        <w:rPr>
          <w:rFonts w:ascii="Palatino Linotype" w:eastAsia="sans-serif" w:hAnsi="Palatino Linotype" w:cs="Palatino Linotype"/>
          <w:color w:val="1A1C1E"/>
          <w:sz w:val="32"/>
          <w:szCs w:val="32"/>
          <w:shd w:val="clear" w:color="auto" w:fill="FFFFFF"/>
        </w:rPr>
        <w:t xml:space="preserve">es bonnes actions et l'endurance des </w:t>
      </w:r>
      <w:r w:rsidRPr="00700BF6">
        <w:rPr>
          <w:rFonts w:ascii="Palatino Linotype" w:eastAsia="sans-serif" w:hAnsi="Palatino Linotype" w:cs="Palatino Linotype"/>
          <w:color w:val="1A1C1E"/>
          <w:sz w:val="32"/>
          <w:szCs w:val="32"/>
          <w:shd w:val="clear" w:color="auto" w:fill="FFFFFF"/>
        </w:rPr>
        <w:lastRenderedPageBreak/>
        <w:t>épreuves. Le « Karma » (</w:t>
      </w:r>
      <w:r w:rsidRPr="00700BF6">
        <w:rPr>
          <w:rFonts w:ascii="Palatino Linotype" w:eastAsia="sans-serif" w:hAnsi="Palatino Linotype" w:cs="Palatino Linotype"/>
          <w:color w:val="1A1C1E"/>
          <w:sz w:val="32"/>
          <w:szCs w:val="32"/>
          <w:shd w:val="clear" w:color="auto" w:fill="FFFFFF"/>
        </w:rPr>
        <w:t>業</w:t>
      </w:r>
      <w:r w:rsidRPr="00700BF6">
        <w:rPr>
          <w:rFonts w:ascii="Palatino Linotype" w:eastAsia="sans-serif" w:hAnsi="Palatino Linotype" w:cs="Palatino Linotype"/>
          <w:color w:val="1A1C1E"/>
          <w:sz w:val="32"/>
          <w:szCs w:val="32"/>
          <w:shd w:val="clear" w:color="auto" w:fill="FFFFFF"/>
        </w:rPr>
        <w:t>) est une substance noire, générée par les mauvaises actions.</w:t>
      </w:r>
    </w:p>
    <w:p w14:paraId="25232450" w14:textId="77777777" w:rsidR="00ED75E1" w:rsidRPr="00700BF6" w:rsidRDefault="007C21AB" w:rsidP="00700BF6">
      <w:pPr>
        <w:numPr>
          <w:ilvl w:val="0"/>
          <w:numId w:val="13"/>
        </w:numPr>
        <w:spacing w:before="220" w:after="220" w:line="240" w:lineRule="atLeast"/>
        <w:ind w:left="605"/>
        <w:rPr>
          <w:rFonts w:ascii="Palatino Linotype" w:eastAsia="sans-serif" w:hAnsi="Palatino Linotype" w:cs="Palatino Linotype"/>
          <w:sz w:val="32"/>
          <w:szCs w:val="32"/>
        </w:rPr>
      </w:pPr>
      <w:r w:rsidRPr="00700BF6">
        <w:rPr>
          <w:rFonts w:ascii="Palatino Linotype" w:eastAsia="sans-serif" w:hAnsi="Palatino Linotype" w:cs="Palatino Linotype"/>
          <w:b/>
          <w:bCs/>
          <w:color w:val="1A1C1E"/>
          <w:sz w:val="32"/>
          <w:szCs w:val="32"/>
          <w:shd w:val="clear" w:color="auto" w:fill="FFFFFF"/>
        </w:rPr>
        <w:t>Tian Mu</w:t>
      </w:r>
      <w:r w:rsidRPr="00700BF6">
        <w:rPr>
          <w:rFonts w:ascii="Palatino Linotype" w:eastAsia="sans-serif" w:hAnsi="Palatino Linotype" w:cs="Palatino Linotype"/>
          <w:color w:val="1A1C1E"/>
          <w:sz w:val="32"/>
          <w:szCs w:val="32"/>
          <w:shd w:val="clear" w:color="auto" w:fill="FFFFFF"/>
        </w:rPr>
        <w:t xml:space="preserve"> (</w:t>
      </w:r>
      <w:r w:rsidRPr="00700BF6">
        <w:rPr>
          <w:rFonts w:ascii="Palatino Linotype" w:eastAsia="sans-serif" w:hAnsi="Palatino Linotype" w:cs="Palatino Linotype"/>
          <w:b/>
          <w:bCs/>
          <w:color w:val="1A1C1E"/>
          <w:sz w:val="32"/>
          <w:szCs w:val="32"/>
          <w:shd w:val="clear" w:color="auto" w:fill="FFFFFF"/>
        </w:rPr>
        <w:t>天目</w:t>
      </w:r>
      <w:r w:rsidRPr="00700BF6">
        <w:rPr>
          <w:rFonts w:ascii="Palatino Linotype" w:eastAsia="sans-serif" w:hAnsi="Palatino Linotype" w:cs="Palatino Linotype"/>
          <w:b/>
          <w:bCs/>
          <w:color w:val="1A1C1E"/>
          <w:sz w:val="32"/>
          <w:szCs w:val="32"/>
          <w:shd w:val="clear" w:color="auto" w:fill="FFFFFF"/>
        </w:rPr>
        <w:t xml:space="preserve">, </w:t>
      </w:r>
      <w:r w:rsidRPr="00700BF6">
        <w:rPr>
          <w:rFonts w:ascii="Palatino Linotype" w:eastAsia="sans-serif" w:hAnsi="Palatino Linotype" w:cs="Palatino Linotype"/>
          <w:color w:val="1A1C1E"/>
          <w:sz w:val="32"/>
          <w:szCs w:val="32"/>
          <w:shd w:val="clear" w:color="auto" w:fill="FFFFFF"/>
        </w:rPr>
        <w:t>Troisième Œil) : Un outil de perception intérieur, un « sens » supérieur qui peut être ouvert par la cultivation, perme</w:t>
      </w:r>
      <w:r w:rsidRPr="00700BF6">
        <w:rPr>
          <w:rFonts w:ascii="Palatino Linotype" w:eastAsia="sans-serif" w:hAnsi="Palatino Linotype" w:cs="Palatino Linotype"/>
          <w:color w:val="1A1C1E"/>
          <w:sz w:val="32"/>
          <w:szCs w:val="32"/>
          <w:shd w:val="clear" w:color="auto" w:fill="FFFFFF"/>
        </w:rPr>
        <w:t>ttant à une personne de percevoir directement d'autres dimensions et réalités.</w:t>
      </w:r>
    </w:p>
    <w:p w14:paraId="5034D6BF" w14:textId="77777777" w:rsidR="00ED75E1" w:rsidRPr="00700BF6" w:rsidRDefault="00ED75E1" w:rsidP="00700BF6">
      <w:pPr>
        <w:spacing w:beforeAutospacing="1" w:afterAutospacing="1" w:line="240" w:lineRule="atLeast"/>
        <w:rPr>
          <w:rFonts w:ascii="Palatino Linotype" w:eastAsia="sans-serif" w:hAnsi="Palatino Linotype" w:cs="Palatino Linotype"/>
          <w:sz w:val="32"/>
          <w:szCs w:val="32"/>
        </w:rPr>
      </w:pPr>
    </w:p>
    <w:p w14:paraId="161F3462" w14:textId="77777777" w:rsidR="00ED75E1" w:rsidRPr="00700BF6" w:rsidRDefault="007C21AB" w:rsidP="00700BF6">
      <w:pPr>
        <w:pStyle w:val="NormalWeb"/>
        <w:shd w:val="clear" w:color="auto" w:fill="FFFFFF"/>
        <w:spacing w:beforeAutospacing="1" w:after="216" w:line="240" w:lineRule="atLeast"/>
        <w:rPr>
          <w:rFonts w:ascii="Palatino Linotype" w:eastAsia="sans-serif" w:hAnsi="Palatino Linotype" w:cs="Palatino Linotype"/>
          <w:sz w:val="32"/>
          <w:szCs w:val="32"/>
        </w:rPr>
      </w:pPr>
      <w:r w:rsidRPr="00700BF6">
        <w:rPr>
          <w:rFonts w:ascii="Palatino Linotype" w:eastAsia="sans-serif" w:hAnsi="Palatino Linotype" w:cs="Palatino Linotype"/>
          <w:b/>
          <w:bCs/>
          <w:color w:val="1A1C1E"/>
          <w:sz w:val="40"/>
          <w:szCs w:val="40"/>
          <w:shd w:val="clear" w:color="auto" w:fill="FFFFFF"/>
        </w:rPr>
        <w:t>B. Lectures Complémentaires</w:t>
      </w:r>
    </w:p>
    <w:p w14:paraId="462942A8" w14:textId="77777777" w:rsidR="00ED75E1" w:rsidRPr="00700BF6" w:rsidRDefault="007C21AB" w:rsidP="00700BF6">
      <w:pPr>
        <w:numPr>
          <w:ilvl w:val="0"/>
          <w:numId w:val="13"/>
        </w:numPr>
        <w:spacing w:before="220" w:after="220" w:line="240" w:lineRule="atLeast"/>
        <w:ind w:left="605"/>
        <w:rPr>
          <w:rFonts w:ascii="Palatino Linotype" w:eastAsia="sans-serif" w:hAnsi="Palatino Linotype" w:cs="Palatino Linotype"/>
          <w:sz w:val="32"/>
          <w:szCs w:val="32"/>
        </w:rPr>
      </w:pPr>
      <w:r w:rsidRPr="00700BF6">
        <w:rPr>
          <w:rFonts w:ascii="Palatino Linotype" w:eastAsia="sans-serif" w:hAnsi="Palatino Linotype" w:cs="Palatino Linotype"/>
          <w:b/>
          <w:bCs/>
          <w:color w:val="1A1C1E"/>
          <w:sz w:val="32"/>
          <w:szCs w:val="32"/>
          <w:shd w:val="clear" w:color="auto" w:fill="FFFFFF"/>
        </w:rPr>
        <w:t>Sur la Physique d'Avant-Garde et la Philosophie des Sciences :</w:t>
      </w:r>
    </w:p>
    <w:p w14:paraId="37EF0392" w14:textId="77777777" w:rsidR="00ED75E1" w:rsidRPr="00700BF6" w:rsidRDefault="007C21AB" w:rsidP="00700BF6">
      <w:pPr>
        <w:numPr>
          <w:ilvl w:val="1"/>
          <w:numId w:val="14"/>
        </w:numPr>
        <w:spacing w:before="220" w:after="220" w:line="240" w:lineRule="atLeast"/>
        <w:ind w:left="994"/>
        <w:rPr>
          <w:rFonts w:ascii="Palatino Linotype" w:eastAsia="sans-serif" w:hAnsi="Palatino Linotype" w:cs="Palatino Linotype"/>
          <w:sz w:val="32"/>
          <w:szCs w:val="32"/>
        </w:rPr>
      </w:pPr>
      <w:r w:rsidRPr="00700BF6">
        <w:rPr>
          <w:rFonts w:ascii="Palatino Linotype" w:eastAsia="sans-serif" w:hAnsi="Palatino Linotype" w:cs="Palatino Linotype"/>
          <w:i/>
          <w:iCs/>
          <w:color w:val="1A1C1E"/>
          <w:sz w:val="32"/>
          <w:szCs w:val="32"/>
          <w:shd w:val="clear" w:color="auto" w:fill="FFFFFF"/>
        </w:rPr>
        <w:lastRenderedPageBreak/>
        <w:t>Wholeness and the Implicate Order</w:t>
      </w:r>
      <w:r w:rsidRPr="00700BF6">
        <w:rPr>
          <w:rFonts w:ascii="Palatino Linotype" w:eastAsia="sans-serif" w:hAnsi="Palatino Linotype" w:cs="Palatino Linotype"/>
          <w:color w:val="1A1C1E"/>
          <w:sz w:val="32"/>
          <w:szCs w:val="32"/>
          <w:shd w:val="clear" w:color="auto" w:fill="FFFFFF"/>
        </w:rPr>
        <w:t xml:space="preserve"> (La Plénitude et l'Ordre implicite) – David </w:t>
      </w:r>
      <w:r w:rsidRPr="00700BF6">
        <w:rPr>
          <w:rFonts w:ascii="Palatino Linotype" w:eastAsia="sans-serif" w:hAnsi="Palatino Linotype" w:cs="Palatino Linotype"/>
          <w:color w:val="1A1C1E"/>
          <w:sz w:val="32"/>
          <w:szCs w:val="32"/>
          <w:shd w:val="clear" w:color="auto" w:fill="FFFFFF"/>
        </w:rPr>
        <w:t>Bohm</w:t>
      </w:r>
    </w:p>
    <w:p w14:paraId="6768B807" w14:textId="77777777" w:rsidR="00ED75E1" w:rsidRPr="00700BF6" w:rsidRDefault="007C21AB" w:rsidP="00700BF6">
      <w:pPr>
        <w:numPr>
          <w:ilvl w:val="1"/>
          <w:numId w:val="14"/>
        </w:numPr>
        <w:spacing w:before="220" w:after="220" w:line="240" w:lineRule="atLeast"/>
        <w:ind w:left="994"/>
        <w:rPr>
          <w:rFonts w:ascii="Palatino Linotype" w:eastAsia="sans-serif" w:hAnsi="Palatino Linotype" w:cs="Palatino Linotype"/>
          <w:sz w:val="32"/>
          <w:szCs w:val="32"/>
        </w:rPr>
      </w:pPr>
      <w:r w:rsidRPr="00700BF6">
        <w:rPr>
          <w:rFonts w:ascii="Palatino Linotype" w:eastAsia="sans-serif" w:hAnsi="Palatino Linotype" w:cs="Palatino Linotype"/>
          <w:i/>
          <w:iCs/>
          <w:color w:val="1A1C1E"/>
          <w:sz w:val="32"/>
          <w:szCs w:val="32"/>
          <w:shd w:val="clear" w:color="auto" w:fill="FFFFFF"/>
        </w:rPr>
        <w:t>The Tao of Physics</w:t>
      </w:r>
      <w:r w:rsidRPr="00700BF6">
        <w:rPr>
          <w:rFonts w:ascii="Palatino Linotype" w:eastAsia="sans-serif" w:hAnsi="Palatino Linotype" w:cs="Palatino Linotype"/>
          <w:color w:val="1A1C1E"/>
          <w:sz w:val="32"/>
          <w:szCs w:val="32"/>
          <w:shd w:val="clear" w:color="auto" w:fill="FFFFFF"/>
        </w:rPr>
        <w:t> (Le Tao de la physique) – Fritjof Capra</w:t>
      </w:r>
    </w:p>
    <w:p w14:paraId="3768C307" w14:textId="77777777" w:rsidR="00ED75E1" w:rsidRPr="00700BF6" w:rsidRDefault="007C21AB" w:rsidP="00700BF6">
      <w:pPr>
        <w:numPr>
          <w:ilvl w:val="1"/>
          <w:numId w:val="14"/>
        </w:numPr>
        <w:spacing w:before="220" w:after="220" w:line="240" w:lineRule="atLeast"/>
        <w:ind w:left="994"/>
        <w:rPr>
          <w:rFonts w:ascii="Palatino Linotype" w:eastAsia="sans-serif" w:hAnsi="Palatino Linotype" w:cs="Palatino Linotype"/>
          <w:sz w:val="32"/>
          <w:szCs w:val="32"/>
        </w:rPr>
      </w:pPr>
      <w:r w:rsidRPr="00700BF6">
        <w:rPr>
          <w:rFonts w:ascii="Palatino Linotype" w:eastAsia="sans-serif" w:hAnsi="Palatino Linotype" w:cs="Palatino Linotype"/>
          <w:color w:val="1A1C1E"/>
          <w:sz w:val="32"/>
          <w:szCs w:val="32"/>
          <w:shd w:val="clear" w:color="auto" w:fill="FFFFFF"/>
        </w:rPr>
        <w:t>Les travaux de Hannes Alfvén sur l'Univers Plasma.</w:t>
      </w:r>
    </w:p>
    <w:p w14:paraId="490EBF41" w14:textId="77777777" w:rsidR="00ED75E1" w:rsidRPr="00700BF6" w:rsidRDefault="007C21AB" w:rsidP="00700BF6">
      <w:pPr>
        <w:numPr>
          <w:ilvl w:val="0"/>
          <w:numId w:val="13"/>
        </w:numPr>
        <w:spacing w:before="220" w:after="220" w:line="240" w:lineRule="atLeast"/>
        <w:ind w:left="605"/>
        <w:rPr>
          <w:rFonts w:ascii="Palatino Linotype" w:eastAsia="sans-serif" w:hAnsi="Palatino Linotype" w:cs="Palatino Linotype"/>
          <w:sz w:val="32"/>
          <w:szCs w:val="32"/>
        </w:rPr>
      </w:pPr>
      <w:r w:rsidRPr="00700BF6">
        <w:rPr>
          <w:rFonts w:ascii="Palatino Linotype" w:eastAsia="sans-serif" w:hAnsi="Palatino Linotype" w:cs="Palatino Linotype"/>
          <w:b/>
          <w:bCs/>
          <w:color w:val="1A1C1E"/>
          <w:sz w:val="32"/>
          <w:szCs w:val="32"/>
          <w:shd w:val="clear" w:color="auto" w:fill="FFFFFF"/>
        </w:rPr>
        <w:t>Sur la Philosophie Orientale et Occidentale :</w:t>
      </w:r>
    </w:p>
    <w:p w14:paraId="55CC070A" w14:textId="77777777" w:rsidR="00ED75E1" w:rsidRPr="00700BF6" w:rsidRDefault="007C21AB" w:rsidP="00700BF6">
      <w:pPr>
        <w:numPr>
          <w:ilvl w:val="1"/>
          <w:numId w:val="14"/>
        </w:numPr>
        <w:spacing w:before="220" w:after="220" w:line="240" w:lineRule="atLeast"/>
        <w:ind w:left="994"/>
        <w:rPr>
          <w:rFonts w:ascii="Palatino Linotype" w:eastAsia="sans-serif" w:hAnsi="Palatino Linotype" w:cs="Palatino Linotype"/>
          <w:sz w:val="32"/>
          <w:szCs w:val="32"/>
        </w:rPr>
      </w:pPr>
      <w:r w:rsidRPr="00700BF6">
        <w:rPr>
          <w:rFonts w:ascii="Palatino Linotype" w:eastAsia="sans-serif" w:hAnsi="Palatino Linotype" w:cs="Palatino Linotype"/>
          <w:i/>
          <w:iCs/>
          <w:color w:val="1A1C1E"/>
          <w:sz w:val="32"/>
          <w:szCs w:val="32"/>
          <w:shd w:val="clear" w:color="auto" w:fill="FFFFFF"/>
        </w:rPr>
        <w:t>Tao Te King</w:t>
      </w:r>
      <w:r w:rsidRPr="00700BF6">
        <w:rPr>
          <w:rFonts w:ascii="Palatino Linotype" w:eastAsia="sans-serif" w:hAnsi="Palatino Linotype" w:cs="Palatino Linotype"/>
          <w:color w:val="1A1C1E"/>
          <w:sz w:val="32"/>
          <w:szCs w:val="32"/>
          <w:shd w:val="clear" w:color="auto" w:fill="FFFFFF"/>
        </w:rPr>
        <w:t> – Lao Tseu</w:t>
      </w:r>
    </w:p>
    <w:p w14:paraId="0F36F017" w14:textId="77777777" w:rsidR="00ED75E1" w:rsidRPr="00700BF6" w:rsidRDefault="007C21AB" w:rsidP="00700BF6">
      <w:pPr>
        <w:numPr>
          <w:ilvl w:val="1"/>
          <w:numId w:val="14"/>
        </w:numPr>
        <w:spacing w:before="220" w:after="220" w:line="240" w:lineRule="atLeast"/>
        <w:ind w:left="994"/>
        <w:rPr>
          <w:rFonts w:ascii="Palatino Linotype" w:eastAsia="sans-serif" w:hAnsi="Palatino Linotype" w:cs="Palatino Linotype"/>
          <w:sz w:val="32"/>
          <w:szCs w:val="32"/>
        </w:rPr>
      </w:pPr>
      <w:r w:rsidRPr="00700BF6">
        <w:rPr>
          <w:rFonts w:ascii="Palatino Linotype" w:eastAsia="sans-serif" w:hAnsi="Palatino Linotype" w:cs="Palatino Linotype"/>
          <w:i/>
          <w:iCs/>
          <w:color w:val="1A1C1E"/>
          <w:sz w:val="32"/>
          <w:szCs w:val="32"/>
          <w:shd w:val="clear" w:color="auto" w:fill="FFFFFF"/>
        </w:rPr>
        <w:t>Éthique</w:t>
      </w:r>
      <w:r w:rsidRPr="00700BF6">
        <w:rPr>
          <w:rFonts w:ascii="Palatino Linotype" w:eastAsia="sans-serif" w:hAnsi="Palatino Linotype" w:cs="Palatino Linotype"/>
          <w:color w:val="1A1C1E"/>
          <w:sz w:val="32"/>
          <w:szCs w:val="32"/>
          <w:shd w:val="clear" w:color="auto" w:fill="FFFFFF"/>
        </w:rPr>
        <w:t> (Ethics) – Baruch Spinoza</w:t>
      </w:r>
    </w:p>
    <w:p w14:paraId="49A55395" w14:textId="77777777" w:rsidR="00ED75E1" w:rsidRPr="00700BF6" w:rsidRDefault="007C21AB" w:rsidP="00700BF6">
      <w:pPr>
        <w:numPr>
          <w:ilvl w:val="1"/>
          <w:numId w:val="14"/>
        </w:numPr>
        <w:spacing w:before="220" w:after="220" w:line="240" w:lineRule="atLeast"/>
        <w:ind w:left="994"/>
        <w:rPr>
          <w:rFonts w:ascii="Palatino Linotype" w:eastAsia="sans-serif" w:hAnsi="Palatino Linotype" w:cs="Palatino Linotype"/>
          <w:sz w:val="32"/>
          <w:szCs w:val="32"/>
        </w:rPr>
      </w:pPr>
      <w:r w:rsidRPr="00700BF6">
        <w:rPr>
          <w:rFonts w:ascii="Palatino Linotype" w:eastAsia="sans-serif" w:hAnsi="Palatino Linotype" w:cs="Palatino Linotype"/>
          <w:color w:val="1A1C1E"/>
          <w:sz w:val="32"/>
          <w:szCs w:val="32"/>
          <w:shd w:val="clear" w:color="auto" w:fill="FFFFFF"/>
        </w:rPr>
        <w:lastRenderedPageBreak/>
        <w:t xml:space="preserve">Les textes bouddhistes sur la </w:t>
      </w:r>
      <w:r w:rsidRPr="00700BF6">
        <w:rPr>
          <w:rFonts w:ascii="Palatino Linotype" w:eastAsia="sans-serif" w:hAnsi="Palatino Linotype" w:cs="Palatino Linotype"/>
          <w:color w:val="1A1C1E"/>
          <w:sz w:val="32"/>
          <w:szCs w:val="32"/>
          <w:shd w:val="clear" w:color="auto" w:fill="FFFFFF"/>
        </w:rPr>
        <w:t>cosmologie et les différents royaumes.</w:t>
      </w:r>
    </w:p>
    <w:p w14:paraId="668461EE" w14:textId="77777777" w:rsidR="00ED75E1" w:rsidRPr="00700BF6" w:rsidRDefault="00ED75E1" w:rsidP="00700BF6">
      <w:pPr>
        <w:spacing w:beforeAutospacing="1" w:afterAutospacing="1" w:line="240" w:lineRule="atLeast"/>
        <w:rPr>
          <w:rFonts w:ascii="Palatino Linotype" w:eastAsia="sans-serif" w:hAnsi="Palatino Linotype" w:cs="Palatino Linotype"/>
          <w:sz w:val="32"/>
          <w:szCs w:val="32"/>
        </w:rPr>
      </w:pPr>
    </w:p>
    <w:p w14:paraId="7FADC963" w14:textId="77777777" w:rsidR="00ED75E1" w:rsidRPr="00700BF6" w:rsidRDefault="007C21AB" w:rsidP="00700BF6">
      <w:pPr>
        <w:numPr>
          <w:ilvl w:val="0"/>
          <w:numId w:val="13"/>
        </w:numPr>
        <w:spacing w:before="220" w:after="220" w:line="240" w:lineRule="atLeast"/>
        <w:ind w:left="605"/>
        <w:rPr>
          <w:rFonts w:ascii="Palatino Linotype" w:eastAsia="sans-serif" w:hAnsi="Palatino Linotype" w:cs="Palatino Linotype"/>
          <w:sz w:val="32"/>
          <w:szCs w:val="32"/>
        </w:rPr>
      </w:pPr>
      <w:r w:rsidRPr="00700BF6">
        <w:rPr>
          <w:rFonts w:ascii="Palatino Linotype" w:eastAsia="sans-serif" w:hAnsi="Palatino Linotype" w:cs="Palatino Linotype"/>
          <w:b/>
          <w:bCs/>
          <w:color w:val="1A1C1E"/>
          <w:sz w:val="32"/>
          <w:szCs w:val="32"/>
          <w:shd w:val="clear" w:color="auto" w:fill="FFFFFF"/>
        </w:rPr>
        <w:t>Sur la Sagesse de la Cultivation Moderne :</w:t>
      </w:r>
    </w:p>
    <w:p w14:paraId="4913EAAD" w14:textId="77777777" w:rsidR="00ED75E1" w:rsidRPr="00700BF6" w:rsidRDefault="007C21AB" w:rsidP="00700BF6">
      <w:pPr>
        <w:spacing w:before="220" w:after="220" w:line="240" w:lineRule="atLeast"/>
        <w:ind w:left="600"/>
        <w:rPr>
          <w:rFonts w:ascii="Palatino Linotype" w:eastAsia="sans-serif" w:hAnsi="Palatino Linotype" w:cs="Palatino Linotype"/>
          <w:sz w:val="32"/>
          <w:szCs w:val="32"/>
        </w:rPr>
      </w:pPr>
      <w:r w:rsidRPr="00700BF6">
        <w:rPr>
          <w:rFonts w:ascii="Palatino Linotype" w:eastAsia="sans-serif" w:hAnsi="Palatino Linotype" w:cs="Palatino Linotype"/>
          <w:color w:val="1A1C1E"/>
          <w:sz w:val="32"/>
          <w:szCs w:val="32"/>
          <w:shd w:val="clear" w:color="auto" w:fill="FFFFFF"/>
        </w:rPr>
        <w:t xml:space="preserve">Pour une compréhension plus approfondie de concepts tels que les Trois Mondes, l'Esprit Originel, la Vertu, le Karma, et leurs relations au sein d'un système de cultivation </w:t>
      </w:r>
      <w:r w:rsidRPr="00700BF6">
        <w:rPr>
          <w:rFonts w:ascii="Palatino Linotype" w:eastAsia="sans-serif" w:hAnsi="Palatino Linotype" w:cs="Palatino Linotype"/>
          <w:color w:val="1A1C1E"/>
          <w:sz w:val="32"/>
          <w:szCs w:val="32"/>
          <w:shd w:val="clear" w:color="auto" w:fill="FFFFFF"/>
        </w:rPr>
        <w:t>complet, les lecteurs peuvent consulter le livre </w:t>
      </w:r>
      <w:r w:rsidRPr="00700BF6">
        <w:rPr>
          <w:rFonts w:ascii="Palatino Linotype" w:eastAsia="sans-serif" w:hAnsi="Palatino Linotype" w:cs="Palatino Linotype"/>
          <w:b/>
          <w:bCs/>
          <w:i/>
          <w:iCs/>
          <w:color w:val="1A1C1E"/>
          <w:sz w:val="32"/>
          <w:szCs w:val="32"/>
          <w:shd w:val="clear" w:color="auto" w:fill="FFFFFF"/>
        </w:rPr>
        <w:t>Zhuan Falun</w:t>
      </w:r>
      <w:r w:rsidRPr="00700BF6">
        <w:rPr>
          <w:rFonts w:ascii="Palatino Linotype" w:eastAsia="sans-serif" w:hAnsi="Palatino Linotype" w:cs="Palatino Linotype"/>
          <w:color w:val="1A1C1E"/>
          <w:sz w:val="32"/>
          <w:szCs w:val="32"/>
          <w:shd w:val="clear" w:color="auto" w:fill="FFFFFF"/>
        </w:rPr>
        <w:t xml:space="preserve"> de M. </w:t>
      </w:r>
      <w:r w:rsidRPr="00700BF6">
        <w:rPr>
          <w:rFonts w:ascii="Palatino Linotype" w:eastAsia="sans-serif" w:hAnsi="Palatino Linotype" w:cs="Palatino Linotype"/>
          <w:b/>
          <w:bCs/>
          <w:color w:val="1A1C1E"/>
          <w:sz w:val="32"/>
          <w:szCs w:val="32"/>
          <w:shd w:val="clear" w:color="auto" w:fill="FFFFFF"/>
        </w:rPr>
        <w:t>Li Hongzhi</w:t>
      </w:r>
      <w:r w:rsidRPr="00700BF6">
        <w:rPr>
          <w:rFonts w:ascii="Palatino Linotype" w:eastAsia="sans-serif" w:hAnsi="Palatino Linotype" w:cs="Palatino Linotype"/>
          <w:color w:val="1A1C1E"/>
          <w:sz w:val="32"/>
          <w:szCs w:val="32"/>
          <w:shd w:val="clear" w:color="auto" w:fill="FFFFFF"/>
        </w:rPr>
        <w:t xml:space="preserve">. Ce livre offre une </w:t>
      </w:r>
      <w:r w:rsidRPr="00700BF6">
        <w:rPr>
          <w:rFonts w:ascii="Palatino Linotype" w:eastAsia="sans-serif" w:hAnsi="Palatino Linotype" w:cs="Palatino Linotype"/>
          <w:color w:val="1A1C1E"/>
          <w:sz w:val="32"/>
          <w:szCs w:val="32"/>
          <w:shd w:val="clear" w:color="auto" w:fill="FFFFFF"/>
        </w:rPr>
        <w:lastRenderedPageBreak/>
        <w:t>explication profonde et systématique de l'univers, du corps humain et de la voie de la cultivation à un niveau de perception supérieur.</w:t>
      </w:r>
    </w:p>
    <w:p w14:paraId="1C1ED7AD" w14:textId="77777777" w:rsidR="00ED75E1" w:rsidRPr="00700BF6" w:rsidRDefault="00ED75E1" w:rsidP="00700BF6">
      <w:pPr>
        <w:rPr>
          <w:rFonts w:ascii="Palatino Linotype" w:hAnsi="Palatino Linotype"/>
          <w:sz w:val="28"/>
          <w:szCs w:val="28"/>
        </w:rPr>
      </w:pPr>
    </w:p>
    <w:p w14:paraId="6644BFBE" w14:textId="77777777" w:rsidR="00ED75E1" w:rsidRPr="00700BF6" w:rsidRDefault="00ED75E1" w:rsidP="00700BF6">
      <w:pPr>
        <w:rPr>
          <w:rFonts w:ascii="Palatino Linotype" w:hAnsi="Palatino Linotype"/>
          <w:sz w:val="28"/>
          <w:szCs w:val="28"/>
        </w:rPr>
      </w:pPr>
    </w:p>
    <w:p w14:paraId="767CC931"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t>*  *  *</w:t>
      </w:r>
    </w:p>
    <w:p w14:paraId="2C3F4F98" w14:textId="77777777" w:rsidR="00ED75E1" w:rsidRPr="00700BF6" w:rsidRDefault="00ED75E1" w:rsidP="00700BF6">
      <w:pPr>
        <w:rPr>
          <w:rFonts w:ascii="Palatino Linotype" w:hAnsi="Palatino Linotype"/>
          <w:sz w:val="28"/>
          <w:szCs w:val="28"/>
        </w:rPr>
      </w:pPr>
    </w:p>
    <w:p w14:paraId="13DD3830" w14:textId="77777777" w:rsidR="00ED75E1" w:rsidRPr="00700BF6" w:rsidRDefault="007C21AB" w:rsidP="00700BF6">
      <w:pPr>
        <w:rPr>
          <w:rFonts w:ascii="Palatino Linotype" w:hAnsi="Palatino Linotype"/>
          <w:sz w:val="28"/>
          <w:szCs w:val="28"/>
        </w:rPr>
      </w:pPr>
      <w:r w:rsidRPr="00700BF6">
        <w:rPr>
          <w:rFonts w:ascii="Palatino Linotype" w:hAnsi="Palatino Linotype"/>
          <w:sz w:val="28"/>
          <w:szCs w:val="28"/>
        </w:rPr>
        <w:br w:type="page"/>
      </w:r>
    </w:p>
    <w:p w14:paraId="28C1453B" w14:textId="77777777" w:rsidR="00ED75E1" w:rsidRPr="00700BF6" w:rsidRDefault="00ED75E1" w:rsidP="00700BF6">
      <w:pPr>
        <w:rPr>
          <w:rFonts w:ascii="Palatino Linotype" w:hAnsi="Palatino Linotype"/>
          <w:sz w:val="28"/>
          <w:szCs w:val="28"/>
        </w:rPr>
      </w:pPr>
    </w:p>
    <w:p w14:paraId="1989C054" w14:textId="77777777" w:rsidR="00ED75E1" w:rsidRPr="00700BF6" w:rsidRDefault="00ED75E1" w:rsidP="00700BF6">
      <w:pPr>
        <w:rPr>
          <w:rFonts w:ascii="Palatino Linotype" w:hAnsi="Palatino Linotype"/>
          <w:sz w:val="28"/>
          <w:szCs w:val="28"/>
        </w:rPr>
      </w:pPr>
    </w:p>
    <w:p w14:paraId="54A40C77" w14:textId="77777777" w:rsidR="00ED75E1" w:rsidRPr="00700BF6" w:rsidRDefault="007C21AB" w:rsidP="00700BF6">
      <w:pPr>
        <w:pStyle w:val="Heading1"/>
        <w:spacing w:line="240" w:lineRule="auto"/>
        <w:rPr>
          <w:rFonts w:ascii="Palatino Linotype" w:hAnsi="Palatino Linotype" w:cs="Palatino Linotype"/>
          <w:sz w:val="52"/>
          <w:szCs w:val="52"/>
        </w:rPr>
      </w:pPr>
      <w:bookmarkStart w:id="27" w:name="_Toc24640"/>
      <w:r w:rsidRPr="00700BF6">
        <w:rPr>
          <w:rFonts w:ascii="Palatino Linotype" w:hAnsi="Palatino Linotype" w:cs="Palatino Linotype"/>
          <w:sz w:val="52"/>
          <w:szCs w:val="52"/>
        </w:rPr>
        <w:t xml:space="preserve">À PROPOS DE L'AUTEUR &amp; DU PROJET THE </w:t>
      </w:r>
      <w:r w:rsidRPr="00700BF6">
        <w:rPr>
          <w:rFonts w:ascii="Palatino Linotype" w:hAnsi="Palatino Linotype" w:cs="Palatino Linotype"/>
          <w:sz w:val="52"/>
          <w:szCs w:val="52"/>
        </w:rPr>
        <w:t>LIVES</w:t>
      </w:r>
      <w:r w:rsidRPr="00700BF6">
        <w:rPr>
          <w:rFonts w:ascii="Palatino Linotype" w:hAnsi="Palatino Linotype" w:cs="Palatino Linotype"/>
          <w:sz w:val="52"/>
          <w:szCs w:val="52"/>
        </w:rPr>
        <w:t xml:space="preserve"> MEDIA</w:t>
      </w:r>
      <w:bookmarkEnd w:id="27"/>
    </w:p>
    <w:p w14:paraId="347F02AE" w14:textId="77777777" w:rsidR="00ED75E1" w:rsidRPr="00700BF6" w:rsidRDefault="00ED75E1" w:rsidP="00700BF6">
      <w:pPr>
        <w:pStyle w:val="NormalWeb"/>
        <w:rPr>
          <w:rFonts w:ascii="Palatino Linotype" w:hAnsi="Palatino Linotype" w:cs="Palatino Linotype"/>
          <w:b/>
          <w:bCs/>
          <w:sz w:val="32"/>
          <w:szCs w:val="32"/>
        </w:rPr>
      </w:pPr>
    </w:p>
    <w:p w14:paraId="079691B3" w14:textId="77777777" w:rsidR="00ED75E1" w:rsidRPr="00700BF6" w:rsidRDefault="007C21AB" w:rsidP="00700BF6">
      <w:pPr>
        <w:pStyle w:val="NormalWeb"/>
        <w:spacing w:before="220" w:after="220"/>
        <w:rPr>
          <w:rFonts w:ascii="Palatino Linotype" w:hAnsi="Palatino Linotype" w:cs="Palatino Linotype"/>
          <w:sz w:val="36"/>
          <w:szCs w:val="36"/>
        </w:rPr>
      </w:pPr>
      <w:r w:rsidRPr="00700BF6">
        <w:rPr>
          <w:rFonts w:ascii="Palatino Linotype" w:hAnsi="Palatino Linotype" w:cs="Palatino Linotype"/>
          <w:b/>
          <w:bCs/>
          <w:sz w:val="36"/>
          <w:szCs w:val="36"/>
        </w:rPr>
        <w:t>À PROPOS DE L'AUTEUR</w:t>
      </w:r>
      <w:r w:rsidRPr="00700BF6">
        <w:rPr>
          <w:rFonts w:ascii="Palatino Linotype" w:hAnsi="Palatino Linotype" w:cs="Palatino Linotype"/>
          <w:sz w:val="36"/>
          <w:szCs w:val="36"/>
        </w:rPr>
        <w:t xml:space="preserve"> </w:t>
      </w:r>
    </w:p>
    <w:p w14:paraId="36603441" w14:textId="77777777" w:rsidR="00ED75E1" w:rsidRPr="00700BF6" w:rsidRDefault="007C21AB" w:rsidP="00700BF6">
      <w:pPr>
        <w:pStyle w:val="NormalWeb"/>
        <w:spacing w:before="220" w:after="220"/>
        <w:rPr>
          <w:rFonts w:ascii="Palatino Linotype" w:hAnsi="Palatino Linotype" w:cs="Palatino Linotype"/>
          <w:sz w:val="32"/>
          <w:szCs w:val="32"/>
        </w:rPr>
      </w:pPr>
      <w:r w:rsidRPr="00700BF6">
        <w:rPr>
          <w:rFonts w:ascii="Palatino Linotype" w:hAnsi="Palatino Linotype" w:cs="Palatino Linotype"/>
          <w:b/>
          <w:bCs/>
          <w:sz w:val="32"/>
          <w:szCs w:val="32"/>
        </w:rPr>
        <w:t>Aiden</w:t>
      </w:r>
      <w:r w:rsidRPr="00700BF6">
        <w:rPr>
          <w:rFonts w:ascii="Palatino Linotype" w:hAnsi="Palatino Linotype" w:cs="Palatino Linotype"/>
          <w:b/>
          <w:bCs/>
          <w:sz w:val="32"/>
          <w:szCs w:val="32"/>
        </w:rPr>
        <w:t xml:space="preserve"> Lee</w:t>
      </w:r>
      <w:r w:rsidRPr="00700BF6">
        <w:rPr>
          <w:rFonts w:ascii="Palatino Linotype" w:hAnsi="Palatino Linotype" w:cs="Palatino Linotype"/>
          <w:sz w:val="32"/>
          <w:szCs w:val="32"/>
        </w:rPr>
        <w:t xml:space="preserve"> est un auteur indépendant qui écrit sur des thèmes tels que la politique, la culture, la société, la science et la spiritualité. Son objectif </w:t>
      </w:r>
      <w:r w:rsidRPr="00700BF6">
        <w:rPr>
          <w:rFonts w:ascii="Palatino Linotype" w:hAnsi="Palatino Linotype" w:cs="Palatino Linotype"/>
          <w:sz w:val="32"/>
          <w:szCs w:val="32"/>
        </w:rPr>
        <w:lastRenderedPageBreak/>
        <w:t>est de rechercher la vérité, éve</w:t>
      </w:r>
      <w:r w:rsidRPr="00700BF6">
        <w:rPr>
          <w:rFonts w:ascii="Palatino Linotype" w:hAnsi="Palatino Linotype" w:cs="Palatino Linotype"/>
          <w:sz w:val="32"/>
          <w:szCs w:val="32"/>
        </w:rPr>
        <w:t>iller la conscience et partager ses réflexions sur le destin de l’humanité.</w:t>
      </w:r>
    </w:p>
    <w:p w14:paraId="23C16C3E" w14:textId="77777777" w:rsidR="00ED75E1" w:rsidRPr="00700BF6" w:rsidRDefault="007C21AB" w:rsidP="00700BF6">
      <w:pPr>
        <w:pStyle w:val="NormalWeb"/>
        <w:spacing w:before="220" w:after="220"/>
        <w:rPr>
          <w:rFonts w:ascii="Palatino Linotype" w:hAnsi="Palatino Linotype" w:cs="Palatino Linotype"/>
          <w:sz w:val="32"/>
          <w:szCs w:val="32"/>
        </w:rPr>
      </w:pPr>
      <w:r w:rsidRPr="00700BF6">
        <w:rPr>
          <w:rFonts w:ascii="Palatino Linotype" w:hAnsi="Palatino Linotype" w:cs="Palatino Linotype"/>
          <w:sz w:val="32"/>
          <w:szCs w:val="32"/>
        </w:rPr>
        <w:t>Ses œuvres trouvent souvent leur origine dans des entretiens réels, retranscrits avec sincérité, profondeur émotionnelle et un esprit d’éveil.</w:t>
      </w:r>
    </w:p>
    <w:p w14:paraId="4E625D11" w14:textId="77777777" w:rsidR="00ED75E1" w:rsidRPr="00700BF6" w:rsidRDefault="00ED75E1" w:rsidP="00700BF6">
      <w:pPr>
        <w:pStyle w:val="NormalWeb"/>
        <w:spacing w:before="220" w:after="220"/>
        <w:rPr>
          <w:rFonts w:ascii="Palatino Linotype" w:hAnsi="Palatino Linotype" w:cs="Palatino Linotype"/>
          <w:sz w:val="32"/>
          <w:szCs w:val="32"/>
        </w:rPr>
      </w:pPr>
    </w:p>
    <w:p w14:paraId="2E992726" w14:textId="77777777" w:rsidR="00ED75E1" w:rsidRPr="00700BF6" w:rsidRDefault="007C21AB" w:rsidP="00700BF6">
      <w:pPr>
        <w:pStyle w:val="NormalWeb"/>
        <w:spacing w:before="220" w:after="220"/>
        <w:rPr>
          <w:rFonts w:ascii="Palatino Linotype" w:hAnsi="Palatino Linotype" w:cs="Palatino Linotype"/>
          <w:sz w:val="36"/>
          <w:szCs w:val="36"/>
        </w:rPr>
      </w:pPr>
      <w:r w:rsidRPr="00700BF6">
        <w:rPr>
          <w:rFonts w:ascii="Palatino Linotype" w:hAnsi="Palatino Linotype" w:cs="Palatino Linotype"/>
          <w:b/>
          <w:bCs/>
          <w:sz w:val="36"/>
          <w:szCs w:val="36"/>
        </w:rPr>
        <w:t>À PROPOS DU PROJET</w:t>
      </w:r>
      <w:r w:rsidRPr="00700BF6">
        <w:rPr>
          <w:rFonts w:ascii="Palatino Linotype" w:hAnsi="Palatino Linotype" w:cs="Palatino Linotype"/>
          <w:sz w:val="36"/>
          <w:szCs w:val="36"/>
        </w:rPr>
        <w:t xml:space="preserve"> </w:t>
      </w:r>
    </w:p>
    <w:p w14:paraId="447FABB4" w14:textId="77777777" w:rsidR="00ED75E1" w:rsidRPr="00700BF6" w:rsidRDefault="007C21AB" w:rsidP="00700BF6">
      <w:pPr>
        <w:pStyle w:val="NormalWeb"/>
        <w:spacing w:before="220" w:after="220"/>
        <w:rPr>
          <w:rFonts w:ascii="Palatino Linotype" w:hAnsi="Palatino Linotype" w:cs="Palatino Linotype"/>
          <w:sz w:val="32"/>
          <w:szCs w:val="32"/>
        </w:rPr>
      </w:pPr>
      <w:r w:rsidRPr="00700BF6">
        <w:rPr>
          <w:rFonts w:ascii="Palatino Linotype" w:hAnsi="Palatino Linotype" w:cs="Palatino Linotype"/>
          <w:sz w:val="32"/>
          <w:szCs w:val="32"/>
        </w:rPr>
        <w:t xml:space="preserve">Ce livre fait partie d'une série d'ouvrages publiés par THE </w:t>
      </w:r>
      <w:r w:rsidRPr="00700BF6">
        <w:rPr>
          <w:rFonts w:ascii="Palatino Linotype" w:hAnsi="Palatino Linotype" w:cs="Palatino Linotype"/>
          <w:sz w:val="32"/>
          <w:szCs w:val="32"/>
        </w:rPr>
        <w:t>LIVES</w:t>
      </w:r>
      <w:r w:rsidRPr="00700BF6">
        <w:rPr>
          <w:rFonts w:ascii="Palatino Linotype" w:hAnsi="Palatino Linotype" w:cs="Palatino Linotype"/>
          <w:sz w:val="32"/>
          <w:szCs w:val="32"/>
        </w:rPr>
        <w:t xml:space="preserve"> MEDIA – une initiative d'édition indépendante à vision globale, dont la mission est de préserver et de diffuser des échos intemporels. Sans </w:t>
      </w:r>
      <w:r w:rsidRPr="00700BF6">
        <w:rPr>
          <w:rFonts w:ascii="Palatino Linotype" w:hAnsi="Palatino Linotype" w:cs="Palatino Linotype"/>
          <w:sz w:val="32"/>
          <w:szCs w:val="32"/>
        </w:rPr>
        <w:lastRenderedPageBreak/>
        <w:t>suivre le flot des nouvelles quotidiennes, nous no</w:t>
      </w:r>
      <w:r w:rsidRPr="00700BF6">
        <w:rPr>
          <w:rFonts w:ascii="Palatino Linotype" w:hAnsi="Palatino Linotype" w:cs="Palatino Linotype"/>
          <w:sz w:val="32"/>
          <w:szCs w:val="32"/>
        </w:rPr>
        <w:t>us consacrons à des livres capables de toucher profondément la conscience humaine.</w:t>
      </w:r>
    </w:p>
    <w:p w14:paraId="70EAFC7E" w14:textId="77777777" w:rsidR="00ED75E1" w:rsidRPr="00700BF6" w:rsidRDefault="00ED75E1" w:rsidP="00700BF6">
      <w:pPr>
        <w:pStyle w:val="NormalWeb"/>
        <w:spacing w:before="260" w:after="180"/>
        <w:rPr>
          <w:rFonts w:ascii="Palatino Linotype" w:hAnsi="Palatino Linotype" w:cs="Palatino Linotype"/>
          <w:sz w:val="32"/>
          <w:szCs w:val="32"/>
        </w:rPr>
      </w:pPr>
    </w:p>
    <w:p w14:paraId="01E56164" w14:textId="77777777" w:rsidR="00ED75E1" w:rsidRPr="00700BF6" w:rsidRDefault="00ED75E1" w:rsidP="00700BF6">
      <w:pPr>
        <w:pStyle w:val="NormalWeb"/>
        <w:rPr>
          <w:rFonts w:ascii="Palatino Linotype" w:hAnsi="Palatino Linotype" w:cs="Palatino Linotype"/>
          <w:sz w:val="32"/>
          <w:szCs w:val="32"/>
        </w:rPr>
      </w:pPr>
    </w:p>
    <w:p w14:paraId="57D5F74B" w14:textId="77777777" w:rsidR="00ED75E1" w:rsidRPr="00700BF6" w:rsidRDefault="007C21AB" w:rsidP="00700BF6">
      <w:pPr>
        <w:pStyle w:val="NormalWeb"/>
        <w:rPr>
          <w:rFonts w:ascii="Palatino Linotype" w:hAnsi="Palatino Linotype" w:cs="Palatino Linotype"/>
          <w:sz w:val="32"/>
          <w:szCs w:val="32"/>
        </w:rPr>
      </w:pPr>
      <w:r w:rsidRPr="00700BF6">
        <w:rPr>
          <w:rFonts w:ascii="Palatino Linotype" w:hAnsi="Palatino Linotype" w:cs="Palatino Linotype"/>
          <w:b/>
          <w:bCs/>
          <w:sz w:val="32"/>
          <w:szCs w:val="32"/>
        </w:rPr>
        <w:t>CONTACT</w:t>
      </w:r>
    </w:p>
    <w:p w14:paraId="467CDA68" w14:textId="77777777" w:rsidR="00ED75E1" w:rsidRPr="00700BF6" w:rsidRDefault="007C21AB" w:rsidP="00700BF6">
      <w:pPr>
        <w:pStyle w:val="NormalWeb"/>
        <w:numPr>
          <w:ilvl w:val="0"/>
          <w:numId w:val="15"/>
        </w:numPr>
        <w:rPr>
          <w:rFonts w:ascii="Palatino Linotype" w:hAnsi="Palatino Linotype" w:cs="Palatino Linotype"/>
          <w:sz w:val="32"/>
          <w:szCs w:val="32"/>
        </w:rPr>
      </w:pPr>
      <w:r w:rsidRPr="00700BF6">
        <w:rPr>
          <w:rFonts w:ascii="Palatino Linotype" w:hAnsi="Palatino Linotype" w:cs="Palatino Linotype"/>
          <w:sz w:val="32"/>
          <w:szCs w:val="32"/>
        </w:rPr>
        <w:t xml:space="preserve">Website: </w:t>
      </w:r>
      <w:r w:rsidRPr="00700BF6">
        <w:rPr>
          <w:rFonts w:ascii="Palatino Linotype" w:hAnsi="Palatino Linotype" w:cs="Palatino Linotype"/>
          <w:sz w:val="32"/>
          <w:szCs w:val="32"/>
        </w:rPr>
        <w:tab/>
      </w:r>
      <w:r w:rsidRPr="00700BF6">
        <w:rPr>
          <w:rFonts w:ascii="Palatino Linotype" w:hAnsi="Palatino Linotype" w:cs="Palatino Linotype"/>
          <w:sz w:val="32"/>
          <w:szCs w:val="32"/>
        </w:rPr>
        <w:tab/>
      </w:r>
      <w:r w:rsidRPr="00700BF6">
        <w:rPr>
          <w:rFonts w:ascii="Palatino Linotype" w:hAnsi="Palatino Linotype" w:cs="Palatino Linotype"/>
          <w:sz w:val="32"/>
          <w:szCs w:val="32"/>
        </w:rPr>
        <w:t>www.the</w:t>
      </w:r>
      <w:r w:rsidRPr="00700BF6">
        <w:rPr>
          <w:rFonts w:ascii="Palatino Linotype" w:hAnsi="Palatino Linotype" w:cs="Palatino Linotype"/>
          <w:sz w:val="32"/>
          <w:szCs w:val="32"/>
        </w:rPr>
        <w:t>lives</w:t>
      </w:r>
      <w:r w:rsidRPr="00700BF6">
        <w:rPr>
          <w:rFonts w:ascii="Palatino Linotype" w:hAnsi="Palatino Linotype" w:cs="Palatino Linotype"/>
          <w:sz w:val="32"/>
          <w:szCs w:val="32"/>
        </w:rPr>
        <w:t>media.com</w:t>
      </w:r>
    </w:p>
    <w:p w14:paraId="3ED39050" w14:textId="77777777" w:rsidR="00ED75E1" w:rsidRPr="00700BF6" w:rsidRDefault="007C21AB" w:rsidP="00700BF6">
      <w:pPr>
        <w:pStyle w:val="NormalWeb"/>
        <w:numPr>
          <w:ilvl w:val="0"/>
          <w:numId w:val="15"/>
        </w:numPr>
        <w:rPr>
          <w:rFonts w:ascii="Palatino Linotype" w:hAnsi="Palatino Linotype" w:cs="Palatino Linotype"/>
          <w:sz w:val="32"/>
          <w:szCs w:val="32"/>
        </w:rPr>
      </w:pPr>
      <w:r w:rsidRPr="00700BF6">
        <w:rPr>
          <w:rFonts w:ascii="Palatino Linotype" w:hAnsi="Palatino Linotype" w:cs="Palatino Linotype"/>
          <w:sz w:val="32"/>
          <w:szCs w:val="32"/>
        </w:rPr>
        <w:t xml:space="preserve">Email: </w:t>
      </w:r>
      <w:r w:rsidRPr="00700BF6">
        <w:rPr>
          <w:rFonts w:ascii="Palatino Linotype" w:hAnsi="Palatino Linotype" w:cs="Palatino Linotype"/>
          <w:sz w:val="32"/>
          <w:szCs w:val="32"/>
        </w:rPr>
        <w:tab/>
      </w:r>
      <w:r w:rsidRPr="00700BF6">
        <w:rPr>
          <w:rFonts w:ascii="Palatino Linotype" w:hAnsi="Palatino Linotype" w:cs="Palatino Linotype"/>
          <w:sz w:val="32"/>
          <w:szCs w:val="32"/>
        </w:rPr>
        <w:tab/>
      </w:r>
      <w:r w:rsidRPr="00700BF6">
        <w:rPr>
          <w:rFonts w:ascii="Palatino Linotype" w:hAnsi="Palatino Linotype" w:cs="Palatino Linotype"/>
          <w:sz w:val="32"/>
          <w:szCs w:val="32"/>
        </w:rPr>
        <w:t>editor@the</w:t>
      </w:r>
      <w:r w:rsidRPr="00700BF6">
        <w:rPr>
          <w:rFonts w:ascii="Palatino Linotype" w:hAnsi="Palatino Linotype" w:cs="Palatino Linotype"/>
          <w:sz w:val="32"/>
          <w:szCs w:val="32"/>
        </w:rPr>
        <w:t>lives</w:t>
      </w:r>
      <w:r w:rsidRPr="00700BF6">
        <w:rPr>
          <w:rFonts w:ascii="Palatino Linotype" w:hAnsi="Palatino Linotype" w:cs="Palatino Linotype"/>
          <w:sz w:val="32"/>
          <w:szCs w:val="32"/>
        </w:rPr>
        <w:t>media.com</w:t>
      </w:r>
    </w:p>
    <w:p w14:paraId="5554204F" w14:textId="77777777" w:rsidR="00ED75E1" w:rsidRPr="00700BF6" w:rsidRDefault="007C21AB" w:rsidP="00700BF6">
      <w:pPr>
        <w:pStyle w:val="NormalWeb"/>
        <w:numPr>
          <w:ilvl w:val="0"/>
          <w:numId w:val="15"/>
        </w:numPr>
        <w:rPr>
          <w:rFonts w:ascii="Palatino Linotype" w:hAnsi="Palatino Linotype" w:cs="Palatino Linotype"/>
          <w:sz w:val="32"/>
          <w:szCs w:val="32"/>
        </w:rPr>
      </w:pPr>
      <w:r w:rsidRPr="00700BF6">
        <w:rPr>
          <w:rFonts w:ascii="Palatino Linotype" w:hAnsi="Palatino Linotype" w:cs="Palatino Linotype"/>
          <w:sz w:val="32"/>
          <w:szCs w:val="32"/>
        </w:rPr>
        <w:t>QR Code:</w:t>
      </w:r>
      <w:r w:rsidRPr="00700BF6">
        <w:rPr>
          <w:rFonts w:ascii="Palatino Linotype" w:hAnsi="Palatino Linotype" w:cs="Palatino Linotype"/>
          <w:sz w:val="32"/>
          <w:szCs w:val="32"/>
        </w:rPr>
        <w:tab/>
      </w:r>
    </w:p>
    <w:p w14:paraId="176848F9" w14:textId="77777777" w:rsidR="00ED75E1" w:rsidRPr="00700BF6" w:rsidRDefault="007C21AB" w:rsidP="00700BF6">
      <w:pPr>
        <w:pStyle w:val="NormalWeb"/>
        <w:rPr>
          <w:rFonts w:ascii="Palatino Linotype" w:hAnsi="Palatino Linotype" w:cs="Palatino Linotype"/>
          <w:sz w:val="32"/>
          <w:szCs w:val="32"/>
        </w:rPr>
      </w:pPr>
      <w:r w:rsidRPr="00700BF6">
        <w:rPr>
          <w:rFonts w:ascii="Palatino Linotype" w:hAnsi="Palatino Linotype" w:cs="Palatino Linotype"/>
          <w:sz w:val="32"/>
          <w:szCs w:val="32"/>
        </w:rPr>
        <w:lastRenderedPageBreak/>
        <w:tab/>
      </w:r>
      <w:r w:rsidRPr="00700BF6">
        <w:rPr>
          <w:rFonts w:ascii="Palatino Linotype" w:hAnsi="Palatino Linotype" w:cs="Palatino Linotype"/>
          <w:sz w:val="32"/>
          <w:szCs w:val="32"/>
        </w:rPr>
        <w:tab/>
      </w:r>
      <w:r w:rsidRPr="00700BF6">
        <w:rPr>
          <w:rFonts w:ascii="Palatino Linotype" w:hAnsi="Palatino Linotype" w:cs="Palatino Linotype"/>
          <w:sz w:val="32"/>
          <w:szCs w:val="32"/>
        </w:rPr>
        <w:tab/>
      </w:r>
      <w:r w:rsidRPr="00700BF6">
        <w:rPr>
          <w:noProof/>
          <w:sz w:val="32"/>
          <w:szCs w:val="32"/>
        </w:rPr>
        <w:drawing>
          <wp:inline distT="0" distB="0" distL="114300" distR="114300" wp14:anchorId="6171FE87" wp14:editId="6D3E7807">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10"/>
                    <a:stretch>
                      <a:fillRect/>
                    </a:stretch>
                  </pic:blipFill>
                  <pic:spPr>
                    <a:xfrm>
                      <a:off x="0" y="0"/>
                      <a:ext cx="1290320" cy="1268095"/>
                    </a:xfrm>
                    <a:prstGeom prst="rect">
                      <a:avLst/>
                    </a:prstGeom>
                    <a:noFill/>
                    <a:ln>
                      <a:noFill/>
                    </a:ln>
                  </pic:spPr>
                </pic:pic>
              </a:graphicData>
            </a:graphic>
          </wp:inline>
        </w:drawing>
      </w:r>
    </w:p>
    <w:p w14:paraId="16C43CDF" w14:textId="77777777" w:rsidR="00ED75E1" w:rsidRPr="00700BF6" w:rsidRDefault="00ED75E1" w:rsidP="00700BF6">
      <w:pPr>
        <w:spacing w:beforeAutospacing="1" w:afterAutospacing="1"/>
        <w:rPr>
          <w:sz w:val="24"/>
          <w:szCs w:val="24"/>
        </w:rPr>
      </w:pPr>
    </w:p>
    <w:p w14:paraId="015FE446" w14:textId="77777777" w:rsidR="00ED75E1" w:rsidRPr="00700BF6" w:rsidRDefault="00ED75E1" w:rsidP="00700BF6">
      <w:pPr>
        <w:spacing w:beforeAutospacing="1" w:afterAutospacing="1"/>
        <w:rPr>
          <w:sz w:val="24"/>
          <w:szCs w:val="24"/>
        </w:rPr>
      </w:pPr>
    </w:p>
    <w:p w14:paraId="56C4F9D1"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b/>
          <w:bCs/>
          <w:sz w:val="32"/>
          <w:szCs w:val="32"/>
        </w:rPr>
        <w:t>AUTRES ŒUVRES DU MÊME PROJET</w:t>
      </w:r>
      <w:r w:rsidRPr="00700BF6">
        <w:rPr>
          <w:rFonts w:ascii="Palatino Linotype" w:hAnsi="Palatino Linotype" w:cs="Palatino Linotype"/>
          <w:sz w:val="32"/>
          <w:szCs w:val="32"/>
        </w:rPr>
        <w:t xml:space="preserve"> </w:t>
      </w:r>
    </w:p>
    <w:p w14:paraId="5DB09D18"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sz w:val="32"/>
          <w:szCs w:val="32"/>
        </w:rPr>
        <w:t xml:space="preserve">Vous pouvez découvrir d'autres publications de </w:t>
      </w:r>
      <w:r w:rsidRPr="00700BF6">
        <w:rPr>
          <w:rFonts w:ascii="Palatino Linotype" w:hAnsi="Palatino Linotype" w:cs="Palatino Linotype"/>
          <w:sz w:val="32"/>
          <w:szCs w:val="32"/>
        </w:rPr>
        <w:t>THE LIVES MEDIA</w:t>
      </w:r>
      <w:r w:rsidRPr="00700BF6">
        <w:rPr>
          <w:rFonts w:ascii="Palatino Linotype" w:hAnsi="Palatino Linotype" w:cs="Palatino Linotype"/>
          <w:sz w:val="32"/>
          <w:szCs w:val="32"/>
        </w:rPr>
        <w:t xml:space="preserve"> : </w:t>
      </w:r>
    </w:p>
    <w:p w14:paraId="5B8782AD"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sz w:val="32"/>
          <w:szCs w:val="32"/>
        </w:rPr>
        <w:t xml:space="preserve">– </w:t>
      </w:r>
      <w:r w:rsidRPr="00700BF6">
        <w:rPr>
          <w:rFonts w:ascii="Palatino Linotype" w:hAnsi="Palatino Linotype" w:cs="Palatino Linotype"/>
          <w:i/>
          <w:iCs/>
          <w:sz w:val="32"/>
          <w:szCs w:val="32"/>
        </w:rPr>
        <w:t>Poussière Rouge, Lumière Dorée</w:t>
      </w:r>
      <w:r w:rsidRPr="00700BF6">
        <w:rPr>
          <w:rFonts w:ascii="Palatino Linotype" w:hAnsi="Palatino Linotype" w:cs="Palatino Linotype"/>
          <w:sz w:val="32"/>
          <w:szCs w:val="32"/>
        </w:rPr>
        <w:t xml:space="preserve"> (Red Dust, Golden Light) </w:t>
      </w:r>
      <w:r w:rsidRPr="00700BF6">
        <w:rPr>
          <w:rFonts w:ascii="Palatino Linotype" w:hAnsi="Palatino Linotype" w:cs="Palatino Linotype"/>
          <w:sz w:val="32"/>
          <w:szCs w:val="32"/>
        </w:rPr>
        <w:t xml:space="preserve"> </w:t>
      </w:r>
    </w:p>
    <w:p w14:paraId="78AD0255"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sz w:val="32"/>
          <w:szCs w:val="32"/>
        </w:rPr>
        <w:lastRenderedPageBreak/>
        <w:t xml:space="preserve">– </w:t>
      </w:r>
      <w:r w:rsidRPr="00700BF6">
        <w:rPr>
          <w:rFonts w:ascii="Palatino Linotype" w:hAnsi="Palatino Linotype" w:cs="Palatino Linotype"/>
          <w:i/>
          <w:iCs/>
          <w:sz w:val="32"/>
          <w:szCs w:val="32"/>
        </w:rPr>
        <w:t>Après le Pouvoir : L'Héritage</w:t>
      </w:r>
      <w:r w:rsidRPr="00700BF6">
        <w:rPr>
          <w:rFonts w:ascii="Palatino Linotype" w:hAnsi="Palatino Linotype" w:cs="Palatino Linotype"/>
          <w:sz w:val="32"/>
          <w:szCs w:val="32"/>
        </w:rPr>
        <w:t xml:space="preserve"> (After Power: The Legacy) </w:t>
      </w:r>
      <w:r w:rsidRPr="00700BF6">
        <w:rPr>
          <w:rFonts w:ascii="Palatino Linotype" w:hAnsi="Palatino Linotype" w:cs="Palatino Linotype"/>
          <w:sz w:val="32"/>
          <w:szCs w:val="32"/>
        </w:rPr>
        <w:t xml:space="preserve">  </w:t>
      </w:r>
    </w:p>
    <w:p w14:paraId="203F6EC4"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sz w:val="32"/>
          <w:szCs w:val="32"/>
        </w:rPr>
        <w:t xml:space="preserve">– </w:t>
      </w:r>
      <w:r w:rsidRPr="00700BF6">
        <w:rPr>
          <w:rFonts w:ascii="Palatino Linotype" w:hAnsi="Palatino Linotype" w:cs="Palatino Linotype"/>
          <w:i/>
          <w:iCs/>
          <w:sz w:val="32"/>
          <w:szCs w:val="32"/>
        </w:rPr>
        <w:t>Crépuscule et Aurore de la Science</w:t>
      </w:r>
      <w:r w:rsidRPr="00700BF6">
        <w:rPr>
          <w:rFonts w:ascii="Palatino Linotype" w:hAnsi="Palatino Linotype" w:cs="Palatino Linotype"/>
          <w:sz w:val="32"/>
          <w:szCs w:val="32"/>
        </w:rPr>
        <w:t xml:space="preserve"> (Sunset and Sunrise of Science) </w:t>
      </w:r>
      <w:r w:rsidRPr="00700BF6">
        <w:rPr>
          <w:rFonts w:ascii="Palatino Linotype" w:hAnsi="Palatino Linotype" w:cs="Palatino Linotype"/>
          <w:sz w:val="32"/>
          <w:szCs w:val="32"/>
        </w:rPr>
        <w:t xml:space="preserve"> </w:t>
      </w:r>
      <w:r w:rsidRPr="00700BF6">
        <w:rPr>
          <w:rFonts w:ascii="Palatino Linotype" w:hAnsi="Palatino Linotype" w:cs="Palatino Linotype"/>
          <w:sz w:val="32"/>
          <w:szCs w:val="32"/>
        </w:rPr>
        <w:t xml:space="preserve"> </w:t>
      </w:r>
    </w:p>
    <w:p w14:paraId="3C8920A8"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sz w:val="32"/>
          <w:szCs w:val="32"/>
        </w:rPr>
        <w:t xml:space="preserve">– </w:t>
      </w:r>
      <w:r w:rsidRPr="00700BF6">
        <w:rPr>
          <w:rFonts w:ascii="Palatino Linotype" w:hAnsi="Palatino Linotype" w:cs="Palatino Linotype"/>
          <w:i/>
          <w:iCs/>
          <w:sz w:val="32"/>
          <w:szCs w:val="32"/>
        </w:rPr>
        <w:t>Le Voile Rouge</w:t>
      </w:r>
      <w:r w:rsidRPr="00700BF6">
        <w:rPr>
          <w:rFonts w:ascii="Palatino Linotype" w:hAnsi="Palatino Linotype" w:cs="Palatino Linotype"/>
          <w:sz w:val="32"/>
          <w:szCs w:val="32"/>
        </w:rPr>
        <w:t xml:space="preserve"> (The Red Veil) </w:t>
      </w:r>
      <w:r w:rsidRPr="00700BF6">
        <w:rPr>
          <w:rFonts w:ascii="Palatino Linotype" w:hAnsi="Palatino Linotype" w:cs="Palatino Linotype"/>
          <w:sz w:val="32"/>
          <w:szCs w:val="32"/>
        </w:rPr>
        <w:t xml:space="preserve"> </w:t>
      </w:r>
    </w:p>
    <w:p w14:paraId="73B6A37F"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sz w:val="32"/>
          <w:szCs w:val="32"/>
        </w:rPr>
        <w:t xml:space="preserve">– </w:t>
      </w:r>
      <w:r w:rsidRPr="00700BF6">
        <w:rPr>
          <w:rFonts w:ascii="Palatino Linotype" w:hAnsi="Palatino Linotype" w:cs="Palatino Linotype"/>
          <w:i/>
          <w:iCs/>
          <w:sz w:val="32"/>
          <w:szCs w:val="32"/>
        </w:rPr>
        <w:t>Échos d'Avant le Temps</w:t>
      </w:r>
      <w:r w:rsidRPr="00700BF6">
        <w:rPr>
          <w:rFonts w:ascii="Palatino Linotype" w:hAnsi="Palatino Linotype" w:cs="Palatino Linotype"/>
          <w:sz w:val="32"/>
          <w:szCs w:val="32"/>
        </w:rPr>
        <w:t xml:space="preserve"> (Echoes Before Time) </w:t>
      </w:r>
    </w:p>
    <w:p w14:paraId="40AB3081"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sz w:val="32"/>
          <w:szCs w:val="32"/>
        </w:rPr>
        <w:t xml:space="preserve">– </w:t>
      </w:r>
      <w:r w:rsidRPr="00700BF6">
        <w:rPr>
          <w:rFonts w:ascii="Palatino Linotype" w:hAnsi="Palatino Linotype" w:cs="Palatino Linotype"/>
          <w:i/>
          <w:iCs/>
          <w:sz w:val="32"/>
          <w:szCs w:val="32"/>
        </w:rPr>
        <w:t>Entrer dans le Monde</w:t>
      </w:r>
      <w:r w:rsidRPr="00700BF6">
        <w:rPr>
          <w:rFonts w:ascii="Palatino Linotype" w:hAnsi="Palatino Linotype" w:cs="Palatino Linotype"/>
          <w:sz w:val="32"/>
          <w:szCs w:val="32"/>
        </w:rPr>
        <w:t xml:space="preserve"> (Entering The World)</w:t>
      </w:r>
    </w:p>
    <w:p w14:paraId="027097F6"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sz w:val="32"/>
          <w:szCs w:val="32"/>
        </w:rPr>
        <w:t xml:space="preserve">– </w:t>
      </w:r>
      <w:r w:rsidRPr="00700BF6">
        <w:rPr>
          <w:rFonts w:ascii="Palatino Linotype" w:hAnsi="Palatino Linotype" w:cs="Palatino Linotype"/>
          <w:i/>
          <w:iCs/>
          <w:sz w:val="32"/>
          <w:szCs w:val="32"/>
        </w:rPr>
        <w:t>Les Dernières Cloches</w:t>
      </w:r>
      <w:r w:rsidRPr="00700BF6">
        <w:rPr>
          <w:rFonts w:ascii="Palatino Linotype" w:hAnsi="Palatino Linotype" w:cs="Palatino Linotype"/>
          <w:sz w:val="32"/>
          <w:szCs w:val="32"/>
        </w:rPr>
        <w:t xml:space="preserve"> (The Last Bells) </w:t>
      </w:r>
    </w:p>
    <w:p w14:paraId="34827CB4"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sz w:val="32"/>
          <w:szCs w:val="32"/>
        </w:rPr>
        <w:t xml:space="preserve">– </w:t>
      </w:r>
      <w:r w:rsidRPr="00700BF6">
        <w:rPr>
          <w:rFonts w:ascii="Palatino Linotype" w:hAnsi="Palatino Linotype" w:cs="Palatino Linotype"/>
          <w:i/>
          <w:iCs/>
          <w:sz w:val="32"/>
          <w:szCs w:val="32"/>
        </w:rPr>
        <w:t>Avant Nous</w:t>
      </w:r>
      <w:r w:rsidRPr="00700BF6">
        <w:rPr>
          <w:rFonts w:ascii="Palatino Linotype" w:hAnsi="Palatino Linotype" w:cs="Palatino Linotype"/>
          <w:sz w:val="32"/>
          <w:szCs w:val="32"/>
        </w:rPr>
        <w:t xml:space="preserve"> (Before Us) </w:t>
      </w:r>
    </w:p>
    <w:p w14:paraId="0CF6D20C"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sz w:val="32"/>
          <w:szCs w:val="32"/>
        </w:rPr>
        <w:t xml:space="preserve">– </w:t>
      </w:r>
      <w:r w:rsidRPr="00700BF6">
        <w:rPr>
          <w:rFonts w:ascii="Palatino Linotype" w:hAnsi="Palatino Linotype" w:cs="Palatino Linotype"/>
          <w:i/>
          <w:iCs/>
          <w:sz w:val="32"/>
          <w:szCs w:val="32"/>
        </w:rPr>
        <w:t>Mille Vies</w:t>
      </w:r>
      <w:r w:rsidRPr="00700BF6">
        <w:rPr>
          <w:rFonts w:ascii="Palatino Linotype" w:hAnsi="Palatino Linotype" w:cs="Palatino Linotype"/>
          <w:sz w:val="32"/>
          <w:szCs w:val="32"/>
        </w:rPr>
        <w:t xml:space="preserve"> (Thousand Lives) </w:t>
      </w:r>
    </w:p>
    <w:p w14:paraId="73E4D9DE" w14:textId="77777777" w:rsidR="00ED75E1" w:rsidRPr="00700BF6" w:rsidRDefault="007C21AB" w:rsidP="00700BF6">
      <w:pPr>
        <w:pStyle w:val="NormalWeb"/>
        <w:spacing w:before="300" w:after="260"/>
        <w:rPr>
          <w:rFonts w:ascii="Palatino Linotype" w:hAnsi="Palatino Linotype" w:cs="Palatino Linotype"/>
          <w:sz w:val="32"/>
          <w:szCs w:val="32"/>
        </w:rPr>
      </w:pPr>
      <w:r w:rsidRPr="00700BF6">
        <w:rPr>
          <w:rFonts w:ascii="Palatino Linotype" w:hAnsi="Palatino Linotype" w:cs="Palatino Linotype"/>
          <w:sz w:val="32"/>
          <w:szCs w:val="32"/>
        </w:rPr>
        <w:lastRenderedPageBreak/>
        <w:t xml:space="preserve">– </w:t>
      </w:r>
      <w:r w:rsidRPr="00700BF6">
        <w:rPr>
          <w:rFonts w:ascii="Palatino Linotype" w:hAnsi="Palatino Linotype"/>
          <w:i/>
          <w:iCs/>
          <w:sz w:val="32"/>
          <w:szCs w:val="32"/>
        </w:rPr>
        <w:t xml:space="preserve">l'univers </w:t>
      </w:r>
      <w:r w:rsidRPr="00700BF6">
        <w:rPr>
          <w:rFonts w:ascii="Palatino Linotype" w:hAnsi="Palatino Linotype"/>
          <w:i/>
          <w:iCs/>
          <w:sz w:val="32"/>
          <w:szCs w:val="32"/>
        </w:rPr>
        <w:t>A</w:t>
      </w:r>
      <w:r w:rsidRPr="00700BF6">
        <w:rPr>
          <w:rFonts w:ascii="Palatino Linotype" w:hAnsi="Palatino Linotype"/>
          <w:i/>
          <w:iCs/>
          <w:sz w:val="32"/>
          <w:szCs w:val="32"/>
        </w:rPr>
        <w:t xml:space="preserve">u-delà </w:t>
      </w:r>
      <w:r w:rsidRPr="00700BF6">
        <w:rPr>
          <w:rFonts w:ascii="Palatino Linotype" w:hAnsi="Palatino Linotype"/>
          <w:i/>
          <w:iCs/>
          <w:sz w:val="32"/>
          <w:szCs w:val="32"/>
        </w:rPr>
        <w:t>D</w:t>
      </w:r>
      <w:r w:rsidRPr="00700BF6">
        <w:rPr>
          <w:rFonts w:ascii="Palatino Linotype" w:hAnsi="Palatino Linotype"/>
          <w:i/>
          <w:iCs/>
          <w:sz w:val="32"/>
          <w:szCs w:val="32"/>
        </w:rPr>
        <w:t xml:space="preserve">u </w:t>
      </w:r>
      <w:r w:rsidRPr="00700BF6">
        <w:rPr>
          <w:rFonts w:ascii="Palatino Linotype" w:hAnsi="Palatino Linotype"/>
          <w:i/>
          <w:iCs/>
          <w:sz w:val="32"/>
          <w:szCs w:val="32"/>
        </w:rPr>
        <w:t>B</w:t>
      </w:r>
      <w:r w:rsidRPr="00700BF6">
        <w:rPr>
          <w:rFonts w:ascii="Palatino Linotype" w:hAnsi="Palatino Linotype"/>
          <w:i/>
          <w:iCs/>
          <w:sz w:val="32"/>
          <w:szCs w:val="32"/>
        </w:rPr>
        <w:t xml:space="preserve">ig </w:t>
      </w:r>
      <w:r w:rsidRPr="00700BF6">
        <w:rPr>
          <w:rFonts w:ascii="Palatino Linotype" w:hAnsi="Palatino Linotype"/>
          <w:i/>
          <w:iCs/>
          <w:sz w:val="32"/>
          <w:szCs w:val="32"/>
        </w:rPr>
        <w:t>B</w:t>
      </w:r>
      <w:r w:rsidRPr="00700BF6">
        <w:rPr>
          <w:rFonts w:ascii="Palatino Linotype" w:hAnsi="Palatino Linotype"/>
          <w:i/>
          <w:iCs/>
          <w:sz w:val="32"/>
          <w:szCs w:val="32"/>
        </w:rPr>
        <w:t>ang</w:t>
      </w:r>
      <w:r w:rsidRPr="00700BF6">
        <w:rPr>
          <w:rFonts w:ascii="Palatino Linotype" w:hAnsi="Palatino Linotype" w:cs="Palatino Linotype"/>
          <w:sz w:val="32"/>
          <w:szCs w:val="32"/>
        </w:rPr>
        <w:t xml:space="preserve"> (</w:t>
      </w:r>
      <w:r w:rsidRPr="00700BF6">
        <w:rPr>
          <w:rFonts w:ascii="Palatino Linotype" w:hAnsi="Palatino Linotype"/>
          <w:sz w:val="32"/>
          <w:szCs w:val="32"/>
        </w:rPr>
        <w:t>T</w:t>
      </w:r>
      <w:r w:rsidRPr="00700BF6">
        <w:rPr>
          <w:rFonts w:ascii="Palatino Linotype" w:hAnsi="Palatino Linotype"/>
          <w:sz w:val="32"/>
          <w:szCs w:val="32"/>
        </w:rPr>
        <w:t xml:space="preserve">he </w:t>
      </w:r>
      <w:r w:rsidRPr="00700BF6">
        <w:rPr>
          <w:rFonts w:ascii="Palatino Linotype" w:hAnsi="Palatino Linotype"/>
          <w:sz w:val="32"/>
          <w:szCs w:val="32"/>
        </w:rPr>
        <w:t>U</w:t>
      </w:r>
      <w:r w:rsidRPr="00700BF6">
        <w:rPr>
          <w:rFonts w:ascii="Palatino Linotype" w:hAnsi="Palatino Linotype"/>
          <w:sz w:val="32"/>
          <w:szCs w:val="32"/>
        </w:rPr>
        <w:t xml:space="preserve">niverse </w:t>
      </w:r>
      <w:r w:rsidRPr="00700BF6">
        <w:rPr>
          <w:rFonts w:ascii="Palatino Linotype" w:hAnsi="Palatino Linotype"/>
          <w:sz w:val="32"/>
          <w:szCs w:val="32"/>
        </w:rPr>
        <w:t>B</w:t>
      </w:r>
      <w:r w:rsidRPr="00700BF6">
        <w:rPr>
          <w:rFonts w:ascii="Palatino Linotype" w:hAnsi="Palatino Linotype"/>
          <w:sz w:val="32"/>
          <w:szCs w:val="32"/>
        </w:rPr>
        <w:t xml:space="preserve">eyond </w:t>
      </w:r>
      <w:r w:rsidRPr="00700BF6">
        <w:rPr>
          <w:rFonts w:ascii="Palatino Linotype" w:hAnsi="Palatino Linotype"/>
          <w:sz w:val="32"/>
          <w:szCs w:val="32"/>
        </w:rPr>
        <w:t>T</w:t>
      </w:r>
      <w:r w:rsidRPr="00700BF6">
        <w:rPr>
          <w:rFonts w:ascii="Palatino Linotype" w:hAnsi="Palatino Linotype"/>
          <w:sz w:val="32"/>
          <w:szCs w:val="32"/>
        </w:rPr>
        <w:t xml:space="preserve">he </w:t>
      </w:r>
      <w:r w:rsidRPr="00700BF6">
        <w:rPr>
          <w:rFonts w:ascii="Palatino Linotype" w:hAnsi="Palatino Linotype"/>
          <w:sz w:val="32"/>
          <w:szCs w:val="32"/>
        </w:rPr>
        <w:t>B</w:t>
      </w:r>
      <w:r w:rsidRPr="00700BF6">
        <w:rPr>
          <w:rFonts w:ascii="Palatino Linotype" w:hAnsi="Palatino Linotype"/>
          <w:sz w:val="32"/>
          <w:szCs w:val="32"/>
        </w:rPr>
        <w:t xml:space="preserve">ig </w:t>
      </w:r>
      <w:r w:rsidRPr="00700BF6">
        <w:rPr>
          <w:rFonts w:ascii="Palatino Linotype" w:hAnsi="Palatino Linotype"/>
          <w:sz w:val="32"/>
          <w:szCs w:val="32"/>
        </w:rPr>
        <w:t>B</w:t>
      </w:r>
      <w:r w:rsidRPr="00700BF6">
        <w:rPr>
          <w:rFonts w:ascii="Palatino Linotype" w:hAnsi="Palatino Linotype"/>
          <w:sz w:val="32"/>
          <w:szCs w:val="32"/>
        </w:rPr>
        <w:t>ang</w:t>
      </w:r>
      <w:r w:rsidRPr="00700BF6">
        <w:rPr>
          <w:rFonts w:ascii="Palatino Linotype" w:hAnsi="Palatino Linotype" w:cs="Palatino Linotype"/>
          <w:sz w:val="32"/>
          <w:szCs w:val="32"/>
        </w:rPr>
        <w:t xml:space="preserve">) </w:t>
      </w:r>
      <w:r w:rsidRPr="00700BF6">
        <w:rPr>
          <w:rFonts w:ascii="Palatino Linotype" w:hAnsi="Palatino Linotype" w:cs="Palatino Linotype"/>
          <w:sz w:val="32"/>
          <w:szCs w:val="32"/>
        </w:rPr>
        <w:t xml:space="preserve"> </w:t>
      </w:r>
      <w:r w:rsidRPr="00700BF6">
        <w:rPr>
          <w:rFonts w:ascii="Palatino Linotype" w:hAnsi="Palatino Linotype" w:cs="Palatino Linotype"/>
          <w:sz w:val="32"/>
          <w:szCs w:val="32"/>
        </w:rPr>
        <w:t>→ le présent ouvrage</w:t>
      </w:r>
    </w:p>
    <w:p w14:paraId="2D870CBD" w14:textId="77777777" w:rsidR="00ED75E1" w:rsidRPr="00700BF6" w:rsidRDefault="00ED75E1" w:rsidP="00700BF6">
      <w:pPr>
        <w:pStyle w:val="NormalWeb"/>
        <w:pBdr>
          <w:bottom w:val="single" w:sz="4" w:space="0" w:color="auto"/>
        </w:pBdr>
        <w:rPr>
          <w:rFonts w:ascii="Palatino Linotype" w:hAnsi="Palatino Linotype" w:cs="Palatino Linotype"/>
          <w:sz w:val="32"/>
          <w:szCs w:val="32"/>
        </w:rPr>
      </w:pPr>
    </w:p>
    <w:p w14:paraId="31008880" w14:textId="77777777" w:rsidR="00ED75E1" w:rsidRPr="00700BF6" w:rsidRDefault="00ED75E1" w:rsidP="00700BF6">
      <w:pPr>
        <w:pStyle w:val="NormalWeb"/>
        <w:pBdr>
          <w:bottom w:val="single" w:sz="4" w:space="0" w:color="auto"/>
        </w:pBdr>
        <w:rPr>
          <w:rFonts w:ascii="Palatino Linotype" w:hAnsi="Palatino Linotype" w:cs="Palatino Linotype"/>
          <w:sz w:val="32"/>
          <w:szCs w:val="32"/>
        </w:rPr>
      </w:pPr>
    </w:p>
    <w:p w14:paraId="7C81682B" w14:textId="77777777" w:rsidR="00ED75E1" w:rsidRPr="00700BF6" w:rsidRDefault="00ED75E1" w:rsidP="00700BF6">
      <w:pPr>
        <w:pStyle w:val="NormalWeb"/>
        <w:rPr>
          <w:rFonts w:ascii="Palatino Linotype" w:hAnsi="Palatino Linotype" w:cs="Palatino Linotype"/>
          <w:sz w:val="32"/>
          <w:szCs w:val="32"/>
        </w:rPr>
      </w:pPr>
    </w:p>
    <w:p w14:paraId="0B863961" w14:textId="77777777" w:rsidR="00ED75E1" w:rsidRPr="00700BF6" w:rsidRDefault="00ED75E1" w:rsidP="00700BF6">
      <w:pPr>
        <w:pStyle w:val="NormalWeb"/>
        <w:rPr>
          <w:rFonts w:ascii="Palatino Linotype" w:hAnsi="Palatino Linotype" w:cs="Palatino Linotype"/>
          <w:b/>
          <w:bCs/>
          <w:sz w:val="32"/>
          <w:szCs w:val="32"/>
        </w:rPr>
      </w:pPr>
    </w:p>
    <w:p w14:paraId="3753E62D" w14:textId="77777777" w:rsidR="00ED75E1" w:rsidRPr="00700BF6" w:rsidRDefault="00ED75E1" w:rsidP="00700BF6">
      <w:pPr>
        <w:pStyle w:val="NormalWeb"/>
        <w:rPr>
          <w:rFonts w:ascii="Palatino Linotype" w:hAnsi="Palatino Linotype" w:cs="Palatino Linotype"/>
          <w:b/>
          <w:bCs/>
          <w:sz w:val="32"/>
          <w:szCs w:val="32"/>
        </w:rPr>
      </w:pPr>
    </w:p>
    <w:p w14:paraId="28B21F12" w14:textId="77777777" w:rsidR="00ED75E1" w:rsidRPr="00700BF6" w:rsidRDefault="00ED75E1" w:rsidP="00700BF6">
      <w:pPr>
        <w:pStyle w:val="NormalWeb"/>
        <w:rPr>
          <w:rFonts w:ascii="Palatino Linotype" w:hAnsi="Palatino Linotype" w:cs="Palatino Linotype"/>
          <w:b/>
          <w:bCs/>
          <w:sz w:val="32"/>
          <w:szCs w:val="32"/>
        </w:rPr>
      </w:pPr>
    </w:p>
    <w:p w14:paraId="545EBD65" w14:textId="77777777" w:rsidR="00ED75E1" w:rsidRPr="00700BF6" w:rsidRDefault="00ED75E1" w:rsidP="00700BF6">
      <w:pPr>
        <w:pStyle w:val="NormalWeb"/>
        <w:rPr>
          <w:rFonts w:ascii="Palatino Linotype" w:hAnsi="Palatino Linotype" w:cs="Palatino Linotype"/>
          <w:b/>
          <w:bCs/>
          <w:sz w:val="32"/>
          <w:szCs w:val="32"/>
        </w:rPr>
      </w:pPr>
    </w:p>
    <w:p w14:paraId="5194ACF3" w14:textId="77777777" w:rsidR="00ED75E1" w:rsidRPr="00700BF6" w:rsidRDefault="00ED75E1" w:rsidP="00700BF6">
      <w:pPr>
        <w:pStyle w:val="NormalWeb"/>
        <w:rPr>
          <w:rFonts w:ascii="Palatino Linotype" w:hAnsi="Palatino Linotype" w:cs="Palatino Linotype"/>
          <w:b/>
          <w:bCs/>
          <w:sz w:val="32"/>
          <w:szCs w:val="32"/>
        </w:rPr>
      </w:pPr>
    </w:p>
    <w:p w14:paraId="4FBBB746" w14:textId="77777777" w:rsidR="00ED75E1" w:rsidRPr="00700BF6" w:rsidRDefault="007C21AB" w:rsidP="00700BF6">
      <w:pPr>
        <w:rPr>
          <w:rFonts w:ascii="Palatino Linotype" w:hAnsi="Palatino Linotype" w:cs="Palatino Linotype"/>
          <w:b/>
          <w:bCs/>
          <w:sz w:val="32"/>
          <w:szCs w:val="32"/>
        </w:rPr>
      </w:pPr>
      <w:r w:rsidRPr="00700BF6">
        <w:rPr>
          <w:rFonts w:ascii="Palatino Linotype" w:hAnsi="Palatino Linotype" w:cs="Palatino Linotype"/>
          <w:b/>
          <w:bCs/>
          <w:sz w:val="32"/>
          <w:szCs w:val="32"/>
        </w:rPr>
        <w:br w:type="page"/>
      </w:r>
    </w:p>
    <w:p w14:paraId="6F72DFD4" w14:textId="77777777" w:rsidR="00ED75E1" w:rsidRPr="00700BF6" w:rsidRDefault="00ED75E1" w:rsidP="00700BF6">
      <w:pPr>
        <w:pStyle w:val="NormalWeb"/>
        <w:rPr>
          <w:rFonts w:ascii="Palatino Linotype" w:hAnsi="Palatino Linotype" w:cs="Palatino Linotype"/>
          <w:b/>
          <w:bCs/>
          <w:sz w:val="32"/>
          <w:szCs w:val="32"/>
        </w:rPr>
      </w:pPr>
    </w:p>
    <w:p w14:paraId="2501BB55" w14:textId="77777777" w:rsidR="00ED75E1" w:rsidRPr="00700BF6" w:rsidRDefault="007C21AB" w:rsidP="00700BF6">
      <w:pPr>
        <w:pStyle w:val="NormalWeb"/>
        <w:rPr>
          <w:rFonts w:ascii="Palatino Linotype" w:hAnsi="Palatino Linotype" w:cs="Palatino Linotype"/>
          <w:b/>
          <w:bCs/>
          <w:sz w:val="32"/>
          <w:szCs w:val="32"/>
        </w:rPr>
      </w:pPr>
      <w:r w:rsidRPr="00700BF6">
        <w:rPr>
          <w:rFonts w:ascii="Palatino Linotype" w:hAnsi="Palatino Linotype" w:cs="Palatino Linotype"/>
          <w:b/>
          <w:bCs/>
          <w:sz w:val="32"/>
          <w:szCs w:val="32"/>
        </w:rPr>
        <w:t>Nous vous remercions sincèrement d'avoir consacré du temps à la lecture de ce livre ! Que Dieu, que Bouddha vous bénissent dans votre voyage à la découverte de la vérité.</w:t>
      </w:r>
    </w:p>
    <w:p w14:paraId="4E7C7456" w14:textId="77777777" w:rsidR="00ED75E1" w:rsidRPr="00700BF6" w:rsidRDefault="00ED75E1" w:rsidP="00700BF6">
      <w:pPr>
        <w:pStyle w:val="NormalWeb"/>
        <w:ind w:right="720"/>
        <w:rPr>
          <w:rFonts w:ascii="Palatino Linotype" w:hAnsi="Palatino Linotype" w:cs="Palatino Linotype"/>
          <w:sz w:val="32"/>
          <w:szCs w:val="32"/>
        </w:rPr>
      </w:pPr>
    </w:p>
    <w:p w14:paraId="1787D386" w14:textId="77777777" w:rsidR="00ED75E1" w:rsidRPr="00700BF6" w:rsidRDefault="00ED75E1" w:rsidP="00700BF6">
      <w:pPr>
        <w:spacing w:before="260" w:after="180"/>
        <w:rPr>
          <w:rFonts w:ascii="Palatino Linotype" w:hAnsi="Palatino Linotype"/>
          <w:sz w:val="32"/>
          <w:szCs w:val="32"/>
        </w:rPr>
      </w:pPr>
    </w:p>
    <w:p w14:paraId="50CA6BB5" w14:textId="77777777" w:rsidR="00ED75E1" w:rsidRPr="00700BF6" w:rsidRDefault="00ED75E1" w:rsidP="00700BF6">
      <w:pPr>
        <w:rPr>
          <w:rFonts w:ascii="Palatino Linotype" w:hAnsi="Palatino Linotype"/>
          <w:sz w:val="28"/>
          <w:szCs w:val="28"/>
        </w:rPr>
      </w:pPr>
    </w:p>
    <w:p w14:paraId="0092E928" w14:textId="77777777" w:rsidR="00ED75E1" w:rsidRPr="00700BF6" w:rsidRDefault="00ED75E1" w:rsidP="00700BF6">
      <w:pPr>
        <w:spacing w:before="200" w:after="200"/>
        <w:rPr>
          <w:rFonts w:ascii="Palatino Linotype" w:hAnsi="Palatino Linotype"/>
          <w:sz w:val="32"/>
          <w:szCs w:val="32"/>
        </w:rPr>
      </w:pPr>
    </w:p>
    <w:p w14:paraId="1F075450" w14:textId="77777777" w:rsidR="00ED75E1" w:rsidRPr="00700BF6" w:rsidRDefault="007C21AB" w:rsidP="00700BF6">
      <w:pPr>
        <w:spacing w:before="200" w:after="200"/>
        <w:rPr>
          <w:rFonts w:ascii="Palatino Linotype" w:hAnsi="Palatino Linotype"/>
          <w:sz w:val="32"/>
          <w:szCs w:val="32"/>
        </w:rPr>
      </w:pPr>
      <w:r w:rsidRPr="00700BF6">
        <w:rPr>
          <w:rFonts w:ascii="Palatino Linotype" w:hAnsi="Palatino Linotype"/>
          <w:sz w:val="32"/>
          <w:szCs w:val="32"/>
        </w:rPr>
        <w:t>*  *</w:t>
      </w:r>
      <w:r w:rsidRPr="00700BF6">
        <w:rPr>
          <w:rFonts w:ascii="Palatino Linotype" w:hAnsi="Palatino Linotype"/>
          <w:sz w:val="32"/>
          <w:szCs w:val="32"/>
        </w:rPr>
        <w:t xml:space="preserve">  *  *  *</w:t>
      </w:r>
    </w:p>
    <w:p w14:paraId="773A3E0D" w14:textId="77777777" w:rsidR="00ED75E1" w:rsidRPr="00700BF6" w:rsidRDefault="00ED75E1" w:rsidP="00700BF6">
      <w:pPr>
        <w:spacing w:before="200" w:after="200"/>
        <w:rPr>
          <w:rFonts w:ascii="Palatino Linotype" w:hAnsi="Palatino Linotype"/>
          <w:sz w:val="32"/>
          <w:szCs w:val="32"/>
        </w:rPr>
      </w:pPr>
    </w:p>
    <w:p w14:paraId="106B7EE3" w14:textId="77777777" w:rsidR="00ED75E1" w:rsidRPr="00700BF6" w:rsidRDefault="00ED75E1" w:rsidP="00700BF6">
      <w:pPr>
        <w:spacing w:before="200" w:after="200"/>
        <w:rPr>
          <w:rFonts w:ascii="Palatino Linotype" w:hAnsi="Palatino Linotype"/>
          <w:sz w:val="32"/>
          <w:szCs w:val="32"/>
        </w:rPr>
      </w:pPr>
    </w:p>
    <w:sectPr w:rsidR="00ED75E1" w:rsidRPr="00700BF6" w:rsidSect="00700BF6">
      <w:footerReference w:type="default" r:id="rId11"/>
      <w:pgSz w:w="5953" w:h="8391" w:code="70"/>
      <w:pgMar w:top="432" w:right="288" w:bottom="432" w:left="288" w:header="720" w:footer="25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142696" w14:textId="77777777" w:rsidR="007C21AB" w:rsidRDefault="007C21AB">
      <w:r>
        <w:separator/>
      </w:r>
    </w:p>
  </w:endnote>
  <w:endnote w:type="continuationSeparator" w:id="0">
    <w:p w14:paraId="1A841F63" w14:textId="77777777" w:rsidR="007C21AB" w:rsidRDefault="007C21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DengXian"/>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serif">
    <w:altName w:val="Chogokuboso Gothic"/>
    <w:charset w:val="00"/>
    <w:family w:val="auto"/>
    <w:pitch w:val="default"/>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D3697" w14:textId="77777777" w:rsidR="00ED75E1" w:rsidRDefault="007C21AB">
    <w:pPr>
      <w:pStyle w:val="Footer"/>
    </w:pPr>
    <w:r>
      <w:rPr>
        <w:noProof/>
      </w:rPr>
      <mc:AlternateContent>
        <mc:Choice Requires="wps">
          <w:drawing>
            <wp:anchor distT="0" distB="0" distL="114300" distR="114300" simplePos="0" relativeHeight="251657728" behindDoc="0" locked="0" layoutInCell="1" allowOverlap="1" wp14:anchorId="5480115D" wp14:editId="3C06A064">
              <wp:simplePos x="0" y="0"/>
              <wp:positionH relativeFrom="margin">
                <wp:posOffset>1678576</wp:posOffset>
              </wp:positionH>
              <wp:positionV relativeFrom="paragraph">
                <wp:posOffset>3901</wp:posOffset>
              </wp:positionV>
              <wp:extent cx="718457" cy="293914"/>
              <wp:effectExtent l="0" t="0" r="5715" b="11430"/>
              <wp:wrapNone/>
              <wp:docPr id="1" name="Text Box 1"/>
              <wp:cNvGraphicFramePr/>
              <a:graphic xmlns:a="http://schemas.openxmlformats.org/drawingml/2006/main">
                <a:graphicData uri="http://schemas.microsoft.com/office/word/2010/wordprocessingShape">
                  <wps:wsp>
                    <wps:cNvSpPr txBox="1"/>
                    <wps:spPr>
                      <a:xfrm>
                        <a:off x="0" y="0"/>
                        <a:ext cx="718457" cy="293914"/>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0ADD6DD" w14:textId="77777777" w:rsidR="00ED75E1" w:rsidRPr="00700BF6" w:rsidRDefault="007C21AB">
                          <w:pPr>
                            <w:pStyle w:val="Footer"/>
                            <w:rPr>
                              <w:sz w:val="24"/>
                              <w:szCs w:val="24"/>
                            </w:rPr>
                          </w:pPr>
                          <w:r w:rsidRPr="00700BF6">
                            <w:rPr>
                              <w:sz w:val="24"/>
                              <w:szCs w:val="24"/>
                            </w:rPr>
                            <w:fldChar w:fldCharType="begin"/>
                          </w:r>
                          <w:r w:rsidRPr="00700BF6">
                            <w:rPr>
                              <w:sz w:val="24"/>
                              <w:szCs w:val="24"/>
                            </w:rPr>
                            <w:instrText xml:space="preserve"> PAGE  \* MERGEFORMAT </w:instrText>
                          </w:r>
                          <w:r w:rsidRPr="00700BF6">
                            <w:rPr>
                              <w:sz w:val="24"/>
                              <w:szCs w:val="24"/>
                            </w:rPr>
                            <w:fldChar w:fldCharType="separate"/>
                          </w:r>
                          <w:r w:rsidRPr="00700BF6">
                            <w:rPr>
                              <w:sz w:val="24"/>
                              <w:szCs w:val="24"/>
                            </w:rPr>
                            <w:t>1</w:t>
                          </w:r>
                          <w:r w:rsidRPr="00700BF6">
                            <w:rPr>
                              <w:sz w:val="24"/>
                              <w:szCs w:val="24"/>
                            </w:rP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480115D" id="_x0000_t202" coordsize="21600,21600" o:spt="202" path="m,l,21600r21600,l21600,xe">
              <v:stroke joinstyle="miter"/>
              <v:path gradientshapeok="t" o:connecttype="rect"/>
            </v:shapetype>
            <v:shape id="Text Box 1" o:spid="_x0000_s1026" type="#_x0000_t202" style="position:absolute;margin-left:132.15pt;margin-top:.3pt;width:56.55pt;height:23.15pt;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" filled="f" stroked="f" strokeweight=".5pt">
              <v:textbox inset="0,0,0,0">
                <w:txbxContent>
                  <w:p w14:paraId="00ADD6DD" w14:textId="77777777" w:rsidR="00ED75E1" w:rsidRPr="00700BF6" w:rsidRDefault="007C21AB">
                    <w:pPr>
                      <w:pStyle w:val="Footer"/>
                      <w:rPr>
                        <w:sz w:val="24"/>
                        <w:szCs w:val="24"/>
                      </w:rPr>
                    </w:pPr>
                    <w:r w:rsidRPr="00700BF6">
                      <w:rPr>
                        <w:sz w:val="24"/>
                        <w:szCs w:val="24"/>
                      </w:rPr>
                      <w:fldChar w:fldCharType="begin"/>
                    </w:r>
                    <w:r w:rsidRPr="00700BF6">
                      <w:rPr>
                        <w:sz w:val="24"/>
                        <w:szCs w:val="24"/>
                      </w:rPr>
                      <w:instrText xml:space="preserve"> PAGE  \* MERGEFORMAT </w:instrText>
                    </w:r>
                    <w:r w:rsidRPr="00700BF6">
                      <w:rPr>
                        <w:sz w:val="24"/>
                        <w:szCs w:val="24"/>
                      </w:rPr>
                      <w:fldChar w:fldCharType="separate"/>
                    </w:r>
                    <w:r w:rsidRPr="00700BF6">
                      <w:rPr>
                        <w:sz w:val="24"/>
                        <w:szCs w:val="24"/>
                      </w:rPr>
                      <w:t>1</w:t>
                    </w:r>
                    <w:r w:rsidRPr="00700BF6">
                      <w:rPr>
                        <w:sz w:val="24"/>
                        <w:szCs w:val="24"/>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B7190C" w14:textId="77777777" w:rsidR="007C21AB" w:rsidRDefault="007C21AB">
      <w:r>
        <w:separator/>
      </w:r>
    </w:p>
  </w:footnote>
  <w:footnote w:type="continuationSeparator" w:id="0">
    <w:p w14:paraId="2FA3C9C9" w14:textId="77777777" w:rsidR="007C21AB" w:rsidRDefault="007C21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8A45E2F5"/>
    <w:multiLevelType w:val="multilevel"/>
    <w:tmpl w:val="8A45E2F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92CD8481"/>
    <w:multiLevelType w:val="multilevel"/>
    <w:tmpl w:val="92CD8481"/>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9476510B"/>
    <w:multiLevelType w:val="multilevel"/>
    <w:tmpl w:val="9476510B"/>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3" w15:restartNumberingAfterBreak="0">
    <w:nsid w:val="BBA2CEAE"/>
    <w:multiLevelType w:val="multilevel"/>
    <w:tmpl w:val="BBA2CEAE"/>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C63DEAEA"/>
    <w:multiLevelType w:val="multilevel"/>
    <w:tmpl w:val="C63DEAEA"/>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5" w15:restartNumberingAfterBreak="0">
    <w:nsid w:val="CA74B361"/>
    <w:multiLevelType w:val="multilevel"/>
    <w:tmpl w:val="CA74B361"/>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6" w15:restartNumberingAfterBreak="0">
    <w:nsid w:val="CF5AAC34"/>
    <w:multiLevelType w:val="multilevel"/>
    <w:tmpl w:val="CF5AAC34"/>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7" w15:restartNumberingAfterBreak="0">
    <w:nsid w:val="D854FA2A"/>
    <w:multiLevelType w:val="multilevel"/>
    <w:tmpl w:val="D854FA2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E250928D"/>
    <w:multiLevelType w:val="multilevel"/>
    <w:tmpl w:val="E250928D"/>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9" w15:restartNumberingAfterBreak="0">
    <w:nsid w:val="0BD99C3E"/>
    <w:multiLevelType w:val="multilevel"/>
    <w:tmpl w:val="0BD99C3E"/>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abstractNum w:abstractNumId="11" w15:restartNumberingAfterBreak="0">
    <w:nsid w:val="437F5EDC"/>
    <w:multiLevelType w:val="multilevel"/>
    <w:tmpl w:val="437F5EDC"/>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2" w15:restartNumberingAfterBreak="0">
    <w:nsid w:val="4C375DF8"/>
    <w:multiLevelType w:val="multilevel"/>
    <w:tmpl w:val="4C375DF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3" w15:restartNumberingAfterBreak="0">
    <w:nsid w:val="69F52B45"/>
    <w:multiLevelType w:val="multilevel"/>
    <w:tmpl w:val="69F52B45"/>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4" w15:restartNumberingAfterBreak="0">
    <w:nsid w:val="76AEF370"/>
    <w:multiLevelType w:val="multilevel"/>
    <w:tmpl w:val="76AEF370"/>
    <w:lvl w:ilvl="0">
      <w:start w:val="1"/>
      <w:numFmt w:val="bullet"/>
      <w:lvlText w:val=""/>
      <w:lvlJc w:val="left"/>
      <w:pPr>
        <w:tabs>
          <w:tab w:val="left" w:pos="720"/>
        </w:tabs>
        <w:ind w:left="720" w:hanging="360"/>
      </w:pPr>
      <w:rPr>
        <w:rFonts w:ascii="Symbol" w:hAnsi="Symbol" w:cs="Symbol" w:hint="default"/>
        <w:sz w:val="20"/>
      </w:rPr>
    </w:lvl>
    <w:lvl w:ilvl="1">
      <w:start w:val="1"/>
      <w:numFmt w:val="bullet"/>
      <w:lvlText w:val="o"/>
      <w:lvlJc w:val="left"/>
      <w:pPr>
        <w:tabs>
          <w:tab w:val="left" w:pos="1440"/>
        </w:tabs>
        <w:ind w:left="1440" w:hanging="360"/>
      </w:pPr>
      <w:rPr>
        <w:rFonts w:ascii="Courier New" w:hAnsi="Courier New" w:cs="Courier New" w:hint="default"/>
        <w:sz w:val="20"/>
      </w:rPr>
    </w:lvl>
    <w:lvl w:ilvl="2">
      <w:start w:val="1"/>
      <w:numFmt w:val="bullet"/>
      <w:lvlText w:val=""/>
      <w:lvlJc w:val="left"/>
      <w:pPr>
        <w:tabs>
          <w:tab w:val="left" w:pos="2160"/>
        </w:tabs>
        <w:ind w:left="2160" w:hanging="360"/>
      </w:pPr>
      <w:rPr>
        <w:rFonts w:ascii="Wingdings" w:hAnsi="Wingdings" w:cs="Wingdings" w:hint="default"/>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abstractNumId w:val="1"/>
  </w:num>
  <w:num w:numId="2">
    <w:abstractNumId w:val="8"/>
  </w:num>
  <w:num w:numId="3">
    <w:abstractNumId w:val="11"/>
  </w:num>
  <w:num w:numId="4">
    <w:abstractNumId w:val="12"/>
  </w:num>
  <w:num w:numId="5">
    <w:abstractNumId w:val="6"/>
  </w:num>
  <w:num w:numId="6">
    <w:abstractNumId w:val="2"/>
  </w:num>
  <w:num w:numId="7">
    <w:abstractNumId w:val="9"/>
  </w:num>
  <w:num w:numId="8">
    <w:abstractNumId w:val="7"/>
  </w:num>
  <w:num w:numId="9">
    <w:abstractNumId w:val="4"/>
  </w:num>
  <w:num w:numId="10">
    <w:abstractNumId w:val="0"/>
  </w:num>
  <w:num w:numId="11">
    <w:abstractNumId w:val="5"/>
  </w:num>
  <w:num w:numId="12">
    <w:abstractNumId w:val="14"/>
  </w:num>
  <w:num w:numId="13">
    <w:abstractNumId w:val="3"/>
  </w:num>
  <w:num w:numId="1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7B2721C"/>
    <w:rsid w:val="001515B8"/>
    <w:rsid w:val="00700BF6"/>
    <w:rsid w:val="007C21AB"/>
    <w:rsid w:val="00ED75E1"/>
    <w:rsid w:val="02006853"/>
    <w:rsid w:val="023747AF"/>
    <w:rsid w:val="02FD4578"/>
    <w:rsid w:val="03151D4C"/>
    <w:rsid w:val="04816F52"/>
    <w:rsid w:val="064D6E62"/>
    <w:rsid w:val="075E7FA4"/>
    <w:rsid w:val="08C84414"/>
    <w:rsid w:val="09AF6603"/>
    <w:rsid w:val="0C73257B"/>
    <w:rsid w:val="0CE23EB3"/>
    <w:rsid w:val="0F794DF1"/>
    <w:rsid w:val="11EC6A74"/>
    <w:rsid w:val="130B144A"/>
    <w:rsid w:val="134C5737"/>
    <w:rsid w:val="15E16F83"/>
    <w:rsid w:val="16117544"/>
    <w:rsid w:val="17166201"/>
    <w:rsid w:val="17371525"/>
    <w:rsid w:val="17B812E8"/>
    <w:rsid w:val="17DA0D2E"/>
    <w:rsid w:val="184B7D68"/>
    <w:rsid w:val="188D4054"/>
    <w:rsid w:val="1A6B35E5"/>
    <w:rsid w:val="1A8E4A9F"/>
    <w:rsid w:val="1C442E6B"/>
    <w:rsid w:val="1C8B6E63"/>
    <w:rsid w:val="1CD001DE"/>
    <w:rsid w:val="1CD217D6"/>
    <w:rsid w:val="1D446291"/>
    <w:rsid w:val="1F5A11FF"/>
    <w:rsid w:val="1F9A41E7"/>
    <w:rsid w:val="1FDC04D4"/>
    <w:rsid w:val="218D7E9A"/>
    <w:rsid w:val="242B0D02"/>
    <w:rsid w:val="24E7219B"/>
    <w:rsid w:val="25583753"/>
    <w:rsid w:val="25E17B5B"/>
    <w:rsid w:val="2671641F"/>
    <w:rsid w:val="267C2231"/>
    <w:rsid w:val="28CB65FE"/>
    <w:rsid w:val="296D0386"/>
    <w:rsid w:val="2A700EAD"/>
    <w:rsid w:val="2BE46810"/>
    <w:rsid w:val="2D2910A6"/>
    <w:rsid w:val="2E5A7219"/>
    <w:rsid w:val="2F082835"/>
    <w:rsid w:val="2F5A2D6D"/>
    <w:rsid w:val="2F866987"/>
    <w:rsid w:val="2FF23AB7"/>
    <w:rsid w:val="3024558B"/>
    <w:rsid w:val="30FC3F6A"/>
    <w:rsid w:val="32A81A27"/>
    <w:rsid w:val="33111456"/>
    <w:rsid w:val="35895362"/>
    <w:rsid w:val="35923A74"/>
    <w:rsid w:val="35C267C1"/>
    <w:rsid w:val="379C154A"/>
    <w:rsid w:val="38FF59F8"/>
    <w:rsid w:val="3A740CF3"/>
    <w:rsid w:val="3A9A0F33"/>
    <w:rsid w:val="3B2220F5"/>
    <w:rsid w:val="3BBC450D"/>
    <w:rsid w:val="3C7030B7"/>
    <w:rsid w:val="3CA96714"/>
    <w:rsid w:val="3E3C36F3"/>
    <w:rsid w:val="4123306B"/>
    <w:rsid w:val="43C32219"/>
    <w:rsid w:val="445C4E37"/>
    <w:rsid w:val="447F2A6D"/>
    <w:rsid w:val="448A687F"/>
    <w:rsid w:val="46936C54"/>
    <w:rsid w:val="47286C83"/>
    <w:rsid w:val="47426DF8"/>
    <w:rsid w:val="47B77519"/>
    <w:rsid w:val="48730FF4"/>
    <w:rsid w:val="4921250E"/>
    <w:rsid w:val="4BE1398E"/>
    <w:rsid w:val="4CD026DF"/>
    <w:rsid w:val="4D2168A6"/>
    <w:rsid w:val="4D5554F7"/>
    <w:rsid w:val="4DCA5A2D"/>
    <w:rsid w:val="4E8A1132"/>
    <w:rsid w:val="4FCB53F8"/>
    <w:rsid w:val="4FDF2F1A"/>
    <w:rsid w:val="505066D1"/>
    <w:rsid w:val="509429E3"/>
    <w:rsid w:val="53844015"/>
    <w:rsid w:val="53B04AD9"/>
    <w:rsid w:val="54C52422"/>
    <w:rsid w:val="55C21041"/>
    <w:rsid w:val="5681017A"/>
    <w:rsid w:val="574E07C7"/>
    <w:rsid w:val="57B2721C"/>
    <w:rsid w:val="59327FF5"/>
    <w:rsid w:val="5B3D683F"/>
    <w:rsid w:val="5B9D7B5D"/>
    <w:rsid w:val="5BD5353A"/>
    <w:rsid w:val="5BDE63C8"/>
    <w:rsid w:val="5C73610B"/>
    <w:rsid w:val="5D972B6A"/>
    <w:rsid w:val="5DE8594A"/>
    <w:rsid w:val="5E812D98"/>
    <w:rsid w:val="5F3F5B5C"/>
    <w:rsid w:val="5FF656DE"/>
    <w:rsid w:val="60FB7FA9"/>
    <w:rsid w:val="61A96E48"/>
    <w:rsid w:val="61BE356A"/>
    <w:rsid w:val="61FE6552"/>
    <w:rsid w:val="62BD1AC6"/>
    <w:rsid w:val="63752C3C"/>
    <w:rsid w:val="65767E03"/>
    <w:rsid w:val="65F519D6"/>
    <w:rsid w:val="69B30178"/>
    <w:rsid w:val="6A19339F"/>
    <w:rsid w:val="6B834B70"/>
    <w:rsid w:val="6BAB6A35"/>
    <w:rsid w:val="6D321033"/>
    <w:rsid w:val="6DA944F5"/>
    <w:rsid w:val="6F1502CF"/>
    <w:rsid w:val="6FC04EE4"/>
    <w:rsid w:val="6FFC4D49"/>
    <w:rsid w:val="700C1760"/>
    <w:rsid w:val="70344EA3"/>
    <w:rsid w:val="709D104F"/>
    <w:rsid w:val="722246CE"/>
    <w:rsid w:val="729B6917"/>
    <w:rsid w:val="72FE0BBA"/>
    <w:rsid w:val="730B6BCA"/>
    <w:rsid w:val="74663604"/>
    <w:rsid w:val="74674908"/>
    <w:rsid w:val="749B3E5E"/>
    <w:rsid w:val="766A4291"/>
    <w:rsid w:val="774B5945"/>
    <w:rsid w:val="78387B4C"/>
    <w:rsid w:val="78CA3838"/>
    <w:rsid w:val="7C07400A"/>
    <w:rsid w:val="7D975A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60AC9DB0"/>
  <w15:docId w15:val="{79166F81-E36C-4BFF-808F-B981D04D24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qFormat="1"/>
    <w:lsdException w:name="toc 2"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unhideWhenUsed/>
    <w:qFormat/>
    <w:pPr>
      <w:keepNext/>
      <w:keepLines/>
      <w:spacing w:before="260" w:after="260" w:line="416" w:lineRule="auto"/>
      <w:outlineLvl w:val="1"/>
    </w:pPr>
    <w:rPr>
      <w:b/>
      <w:bCs/>
      <w:sz w:val="32"/>
      <w:szCs w:val="32"/>
    </w:rPr>
  </w:style>
  <w:style w:type="paragraph" w:styleId="Heading3">
    <w:name w:val="heading 3"/>
    <w:basedOn w:val="Normal"/>
    <w:next w:val="Normal"/>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Footer">
    <w:name w:val="footer"/>
    <w:basedOn w:val="Normal"/>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qFormat/>
    <w:rPr>
      <w:sz w:val="24"/>
      <w:szCs w:val="24"/>
    </w:rPr>
  </w:style>
  <w:style w:type="character" w:styleId="Strong">
    <w:name w:val="Strong"/>
    <w:basedOn w:val="DefaultParagraphFont"/>
    <w:qFormat/>
    <w:rPr>
      <w:b/>
      <w:bCs/>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customStyle="1" w:styleId="WPSOffice1">
    <w:name w:val="WPSOffice手动目录 1"/>
    <w:qFormat/>
  </w:style>
  <w:style w:type="paragraph" w:customStyle="1" w:styleId="WPSOffice2">
    <w:name w:val="WPSOffice手动目录 2"/>
    <w:qFormat/>
    <w:pPr>
      <w:ind w:leftChars="2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32579</Words>
  <Characters>185704</Characters>
  <Application>Microsoft Office Word</Application>
  <DocSecurity>0</DocSecurity>
  <Lines>1547</Lines>
  <Paragraphs>435</Paragraphs>
  <ScaleCrop>false</ScaleCrop>
  <Company/>
  <LinksUpToDate>false</LinksUpToDate>
  <CharactersWithSpaces>217848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4</cp:revision>
  <cp:lastPrinted>2025-12-29T01:48:00Z</cp:lastPrinted>
  <dcterms:created xsi:type="dcterms:W3CDTF">2025-10-29T08:23:00Z</dcterms:created>
  <dcterms:modified xsi:type="dcterms:W3CDTF">2025-12-29T01:48:00Z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AE99BAE5936A48F99FB9C1D3808EFD99_11</vt:lpwstr>
  </property>
</Properties>
</file>