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A17A3" w14:textId="02FE05E7" w:rsidR="00B77952" w:rsidRPr="002C5631" w:rsidRDefault="002C5631" w:rsidP="002C5631">
      <w:pPr>
        <w:rPr>
          <w:rFonts w:ascii="Palatino Linotype" w:hAnsi="Palatino Linotype" w:cs="Palatino Linotype"/>
          <w:sz w:val="24"/>
          <w:szCs w:val="24"/>
        </w:rPr>
      </w:pPr>
      <w:r w:rsidRPr="002C5631">
        <w:rPr>
          <w:rFonts w:ascii="Palatino Linotype" w:hAnsi="Palatino Linotype" w:cs="Palatino Linotype"/>
          <w:noProof/>
          <w:sz w:val="24"/>
          <w:szCs w:val="24"/>
        </w:rPr>
        <w:drawing>
          <wp:anchor distT="0" distB="0" distL="114300" distR="114300" simplePos="0" relativeHeight="251659264" behindDoc="0" locked="0" layoutInCell="1" allowOverlap="1" wp14:anchorId="24465542" wp14:editId="1462E0ED">
            <wp:simplePos x="0" y="0"/>
            <wp:positionH relativeFrom="column">
              <wp:posOffset>126365</wp:posOffset>
            </wp:positionH>
            <wp:positionV relativeFrom="paragraph">
              <wp:posOffset>-133894</wp:posOffset>
            </wp:positionV>
            <wp:extent cx="3153795" cy="5046072"/>
            <wp:effectExtent l="0" t="0" r="8890" b="2540"/>
            <wp:wrapNone/>
            <wp:docPr id="3" name="Picture 3" descr="07-THE-LAST-BEL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es"/>
                    <pic:cNvPicPr>
                      <a:picLocks noChangeAspect="1"/>
                    </pic:cNvPicPr>
                  </pic:nvPicPr>
                  <pic:blipFill>
                    <a:blip r:embed="rId7"/>
                    <a:stretch>
                      <a:fillRect/>
                    </a:stretch>
                  </pic:blipFill>
                  <pic:spPr>
                    <a:xfrm>
                      <a:off x="0" y="0"/>
                      <a:ext cx="3153795" cy="5046072"/>
                    </a:xfrm>
                    <a:prstGeom prst="rect">
                      <a:avLst/>
                    </a:prstGeom>
                  </pic:spPr>
                </pic:pic>
              </a:graphicData>
            </a:graphic>
            <wp14:sizeRelH relativeFrom="margin">
              <wp14:pctWidth>0</wp14:pctWidth>
            </wp14:sizeRelH>
            <wp14:sizeRelV relativeFrom="margin">
              <wp14:pctHeight>0</wp14:pctHeight>
            </wp14:sizeRelV>
          </wp:anchor>
        </w:drawing>
      </w:r>
    </w:p>
    <w:p w14:paraId="4AC9CBB7" w14:textId="48A1D1E4" w:rsidR="00B77952" w:rsidRPr="002C5631" w:rsidRDefault="007947BD" w:rsidP="002C5631">
      <w:pPr>
        <w:rPr>
          <w:rFonts w:ascii="Palatino Linotype" w:hAnsi="Palatino Linotype" w:cs="Palatino Linotype"/>
          <w:sz w:val="24"/>
          <w:szCs w:val="24"/>
        </w:rPr>
      </w:pPr>
      <w:r w:rsidRPr="002C5631">
        <w:rPr>
          <w:rFonts w:ascii="Palatino Linotype" w:hAnsi="Palatino Linotype" w:cs="Palatino Linotype"/>
          <w:sz w:val="24"/>
          <w:szCs w:val="24"/>
        </w:rPr>
        <w:br w:type="page"/>
      </w:r>
    </w:p>
    <w:p w14:paraId="3A98FCEE" w14:textId="77777777" w:rsidR="00B77952" w:rsidRPr="002C5631" w:rsidRDefault="00B77952" w:rsidP="002C5631">
      <w:pPr>
        <w:rPr>
          <w:rFonts w:ascii="Palatino Linotype" w:hAnsi="Palatino Linotype" w:cs="Palatino Linotype"/>
          <w:sz w:val="24"/>
          <w:szCs w:val="24"/>
        </w:rPr>
      </w:pPr>
    </w:p>
    <w:p w14:paraId="1A2BFAF3" w14:textId="77777777" w:rsidR="00B77952" w:rsidRPr="002C5631" w:rsidRDefault="00B77952" w:rsidP="002C5631">
      <w:pPr>
        <w:rPr>
          <w:rFonts w:ascii="Palatino Linotype" w:hAnsi="Palatino Linotype" w:cs="Palatino Linotype"/>
          <w:sz w:val="24"/>
          <w:szCs w:val="24"/>
        </w:rPr>
      </w:pPr>
    </w:p>
    <w:p w14:paraId="2446F081" w14:textId="77777777" w:rsidR="00B77952" w:rsidRPr="002C5631" w:rsidRDefault="007947BD" w:rsidP="002C5631">
      <w:pPr>
        <w:rPr>
          <w:rFonts w:ascii="Palatino Linotype" w:hAnsi="Palatino Linotype" w:cs="Palatino Linotype"/>
          <w:b/>
          <w:bCs/>
          <w:sz w:val="72"/>
          <w:szCs w:val="72"/>
        </w:rPr>
      </w:pPr>
      <w:r w:rsidRPr="002C5631">
        <w:rPr>
          <w:rFonts w:ascii="Palatino Linotype" w:hAnsi="Palatino Linotype" w:cs="Palatino Linotype"/>
          <w:b/>
          <w:bCs/>
          <w:sz w:val="72"/>
          <w:szCs w:val="72"/>
        </w:rPr>
        <w:t>LAS ÚLTIMAS CAMPANAS</w:t>
      </w:r>
    </w:p>
    <w:p w14:paraId="50854F7E" w14:textId="77777777" w:rsidR="00B77952" w:rsidRPr="002C5631" w:rsidRDefault="007947BD" w:rsidP="002C5631">
      <w:pPr>
        <w:rPr>
          <w:rFonts w:ascii="Palatino Linotype" w:hAnsi="Palatino Linotype" w:cs="Palatino Linotype"/>
          <w:sz w:val="36"/>
          <w:szCs w:val="36"/>
        </w:rPr>
      </w:pPr>
      <w:r w:rsidRPr="002C5631">
        <w:rPr>
          <w:rFonts w:ascii="Palatino Linotype" w:hAnsi="Palatino Linotype" w:cs="Palatino Linotype"/>
          <w:sz w:val="36"/>
          <w:szCs w:val="36"/>
        </w:rPr>
        <w:t>(</w:t>
      </w:r>
      <w:r w:rsidRPr="002C5631">
        <w:rPr>
          <w:rFonts w:ascii="Palatino Linotype" w:eastAsia="sans-serif" w:hAnsi="Palatino Linotype" w:cs="Palatino Linotype"/>
          <w:color w:val="1A1C1E"/>
          <w:sz w:val="48"/>
          <w:szCs w:val="48"/>
          <w:shd w:val="clear" w:color="auto" w:fill="FFFFFF"/>
        </w:rPr>
        <w:t>THE LAST BELLS</w:t>
      </w:r>
      <w:r w:rsidRPr="002C5631">
        <w:rPr>
          <w:rFonts w:ascii="Palatino Linotype" w:hAnsi="Palatino Linotype" w:cs="Palatino Linotype"/>
          <w:sz w:val="36"/>
          <w:szCs w:val="36"/>
        </w:rPr>
        <w:t>)</w:t>
      </w:r>
    </w:p>
    <w:p w14:paraId="25476B51" w14:textId="77777777" w:rsidR="00B77952" w:rsidRPr="002C5631" w:rsidRDefault="00B77952" w:rsidP="002C5631">
      <w:pPr>
        <w:rPr>
          <w:rFonts w:ascii="Palatino Linotype" w:hAnsi="Palatino Linotype" w:cs="Palatino Linotype"/>
          <w:sz w:val="24"/>
          <w:szCs w:val="24"/>
        </w:rPr>
      </w:pPr>
    </w:p>
    <w:p w14:paraId="3FECD466" w14:textId="77777777" w:rsidR="00B77952" w:rsidRPr="002C5631" w:rsidRDefault="00B77952" w:rsidP="002C5631">
      <w:pPr>
        <w:rPr>
          <w:rFonts w:ascii="Palatino Linotype" w:hAnsi="Palatino Linotype" w:cs="Palatino Linotype"/>
          <w:sz w:val="24"/>
          <w:szCs w:val="24"/>
        </w:rPr>
      </w:pPr>
    </w:p>
    <w:p w14:paraId="7B9D1BF3" w14:textId="77777777" w:rsidR="00B77952" w:rsidRPr="002C5631" w:rsidRDefault="00B77952" w:rsidP="002C5631">
      <w:pPr>
        <w:rPr>
          <w:rFonts w:ascii="Palatino Linotype" w:hAnsi="Palatino Linotype" w:cs="Palatino Linotype"/>
          <w:sz w:val="24"/>
          <w:szCs w:val="24"/>
        </w:rPr>
      </w:pPr>
    </w:p>
    <w:p w14:paraId="554643BE" w14:textId="77777777" w:rsidR="00B77952" w:rsidRPr="002C5631" w:rsidRDefault="00B77952" w:rsidP="002C5631">
      <w:pPr>
        <w:rPr>
          <w:rFonts w:ascii="Palatino Linotype" w:hAnsi="Palatino Linotype" w:cs="Palatino Linotype"/>
          <w:sz w:val="24"/>
          <w:szCs w:val="24"/>
        </w:rPr>
      </w:pPr>
    </w:p>
    <w:p w14:paraId="03A1C3A4" w14:textId="77777777" w:rsidR="00B77952" w:rsidRPr="002C5631" w:rsidRDefault="00B77952" w:rsidP="002C5631">
      <w:pPr>
        <w:rPr>
          <w:rFonts w:ascii="Palatino Linotype" w:hAnsi="Palatino Linotype" w:cs="Palatino Linotype"/>
          <w:sz w:val="24"/>
          <w:szCs w:val="24"/>
        </w:rPr>
      </w:pPr>
    </w:p>
    <w:p w14:paraId="6FDB2877" w14:textId="77777777" w:rsidR="00B77952" w:rsidRPr="002C5631" w:rsidRDefault="007947BD" w:rsidP="002C5631">
      <w:pPr>
        <w:rPr>
          <w:rFonts w:ascii="Palatino Linotype" w:eastAsia="sans-serif" w:hAnsi="Palatino Linotype" w:cs="Palatino Linotype"/>
          <w:b/>
          <w:bCs/>
          <w:color w:val="1A1C1E"/>
          <w:sz w:val="44"/>
          <w:szCs w:val="44"/>
          <w:shd w:val="clear" w:color="auto" w:fill="FFFFFF"/>
        </w:rPr>
      </w:pPr>
      <w:r w:rsidRPr="002C5631">
        <w:rPr>
          <w:rFonts w:ascii="Palatino Linotype" w:eastAsia="sans-serif" w:hAnsi="Palatino Linotype" w:cs="Palatino Linotype"/>
          <w:b/>
          <w:bCs/>
          <w:color w:val="1A1C1E"/>
          <w:sz w:val="44"/>
          <w:szCs w:val="44"/>
          <w:shd w:val="clear" w:color="auto" w:fill="FFFFFF"/>
        </w:rPr>
        <w:t>Una Lágrima de Compasión por Todas las Almas Perdidas</w:t>
      </w:r>
    </w:p>
    <w:p w14:paraId="45AC5EC8"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239FBFC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Autor</w:t>
      </w:r>
      <w:r w:rsidRPr="002C5631">
        <w:rPr>
          <w:rFonts w:ascii="Palatino Linotype" w:hAnsi="Palatino Linotype" w:cs="Palatino Linotype"/>
          <w:sz w:val="32"/>
          <w:szCs w:val="32"/>
        </w:rPr>
        <w:t xml:space="preserve">: Escrito por la periodista </w:t>
      </w:r>
      <w:r w:rsidRPr="002C5631">
        <w:rPr>
          <w:rFonts w:ascii="Palatino Linotype" w:hAnsi="Palatino Linotype" w:cs="Palatino Linotype"/>
          <w:b/>
          <w:bCs/>
          <w:sz w:val="32"/>
          <w:szCs w:val="32"/>
        </w:rPr>
        <w:t>Taylor Reed</w:t>
      </w:r>
      <w:r w:rsidRPr="002C5631">
        <w:rPr>
          <w:rFonts w:ascii="Palatino Linotype" w:hAnsi="Palatino Linotype" w:cs="Palatino Linotype"/>
          <w:sz w:val="32"/>
          <w:szCs w:val="32"/>
        </w:rPr>
        <w:t>, basado en antiguas profecías de Oriente y Occidente.</w:t>
      </w:r>
    </w:p>
    <w:p w14:paraId="428D1068" w14:textId="77777777" w:rsidR="00B77952" w:rsidRPr="002C5631" w:rsidRDefault="00B77952" w:rsidP="002C5631">
      <w:pPr>
        <w:rPr>
          <w:sz w:val="24"/>
          <w:szCs w:val="24"/>
        </w:rPr>
      </w:pPr>
    </w:p>
    <w:p w14:paraId="38BB3AD3" w14:textId="77777777" w:rsidR="00B77952" w:rsidRPr="002C5631" w:rsidRDefault="00B77952" w:rsidP="002C5631">
      <w:pPr>
        <w:rPr>
          <w:rFonts w:ascii="Palatino Linotype" w:hAnsi="Palatino Linotype" w:cs="Palatino Linotype"/>
          <w:sz w:val="32"/>
          <w:szCs w:val="32"/>
        </w:rPr>
      </w:pPr>
    </w:p>
    <w:p w14:paraId="01CC90B7" w14:textId="77777777" w:rsidR="00B77952" w:rsidRPr="002C5631" w:rsidRDefault="00B77952" w:rsidP="002C5631">
      <w:pPr>
        <w:rPr>
          <w:rFonts w:ascii="Palatino Linotype" w:hAnsi="Palatino Linotype" w:cs="Palatino Linotype"/>
          <w:sz w:val="32"/>
          <w:szCs w:val="32"/>
        </w:rPr>
      </w:pPr>
    </w:p>
    <w:p w14:paraId="1FD86AB7" w14:textId="77777777" w:rsidR="00B77952" w:rsidRPr="002C5631" w:rsidRDefault="00B77952" w:rsidP="002C5631">
      <w:pPr>
        <w:rPr>
          <w:rFonts w:ascii="Palatino Linotype" w:hAnsi="Palatino Linotype" w:cs="Palatino Linotype"/>
          <w:sz w:val="32"/>
          <w:szCs w:val="32"/>
        </w:rPr>
      </w:pPr>
    </w:p>
    <w:p w14:paraId="4C82A4BB" w14:textId="77777777" w:rsidR="00B77952" w:rsidRPr="002C5631" w:rsidRDefault="00B77952" w:rsidP="002C5631">
      <w:pPr>
        <w:rPr>
          <w:rFonts w:ascii="Palatino Linotype" w:hAnsi="Palatino Linotype" w:cs="Palatino Linotype"/>
          <w:sz w:val="32"/>
          <w:szCs w:val="32"/>
        </w:rPr>
      </w:pPr>
    </w:p>
    <w:p w14:paraId="4107699F" w14:textId="77777777" w:rsidR="00B77952" w:rsidRPr="002C5631" w:rsidRDefault="00B77952" w:rsidP="002C5631">
      <w:pPr>
        <w:rPr>
          <w:rFonts w:ascii="Palatino Linotype" w:hAnsi="Palatino Linotype" w:cs="Palatino Linotype"/>
          <w:sz w:val="32"/>
          <w:szCs w:val="32"/>
        </w:rPr>
      </w:pPr>
    </w:p>
    <w:p w14:paraId="546BC2A4" w14:textId="77777777" w:rsidR="00B77952" w:rsidRPr="002C5631" w:rsidRDefault="00B77952" w:rsidP="002C5631">
      <w:pPr>
        <w:rPr>
          <w:rFonts w:ascii="Palatino Linotype" w:hAnsi="Palatino Linotype" w:cs="Palatino Linotype"/>
          <w:sz w:val="32"/>
          <w:szCs w:val="32"/>
        </w:rPr>
      </w:pPr>
    </w:p>
    <w:p w14:paraId="4516EB2A" w14:textId="77777777" w:rsidR="00B77952" w:rsidRPr="002C5631" w:rsidRDefault="00B77952" w:rsidP="002C5631">
      <w:pPr>
        <w:rPr>
          <w:rFonts w:ascii="Palatino Linotype" w:hAnsi="Palatino Linotype" w:cs="Palatino Linotype"/>
          <w:sz w:val="32"/>
          <w:szCs w:val="32"/>
        </w:rPr>
      </w:pPr>
    </w:p>
    <w:p w14:paraId="1B487F14" w14:textId="77777777" w:rsidR="00B77952" w:rsidRPr="002C5631" w:rsidRDefault="00B77952" w:rsidP="002C5631">
      <w:pPr>
        <w:pBdr>
          <w:bottom w:val="single" w:sz="4" w:space="0" w:color="auto"/>
        </w:pBdr>
        <w:rPr>
          <w:rFonts w:ascii="Palatino Linotype" w:hAnsi="Palatino Linotype" w:cs="Palatino Linotype"/>
          <w:sz w:val="32"/>
          <w:szCs w:val="32"/>
        </w:rPr>
      </w:pPr>
    </w:p>
    <w:p w14:paraId="473FED6B" w14:textId="77777777" w:rsidR="00B77952" w:rsidRPr="002C5631" w:rsidRDefault="00B77952" w:rsidP="002C5631">
      <w:pPr>
        <w:rPr>
          <w:rFonts w:ascii="Palatino Linotype" w:hAnsi="Palatino Linotype" w:cs="Palatino Linotype"/>
          <w:sz w:val="32"/>
          <w:szCs w:val="32"/>
        </w:rPr>
      </w:pPr>
    </w:p>
    <w:p w14:paraId="7A8402D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Copyright © 2025 THE </w:t>
      </w:r>
      <w:r w:rsidRPr="002C5631">
        <w:rPr>
          <w:rFonts w:ascii="Palatino Linotype" w:hAnsi="Palatino Linotype" w:cs="Palatino Linotype"/>
          <w:sz w:val="32"/>
          <w:szCs w:val="32"/>
        </w:rPr>
        <w:t>LIVES</w:t>
      </w:r>
      <w:r w:rsidRPr="002C5631">
        <w:rPr>
          <w:rFonts w:ascii="Palatino Linotype" w:hAnsi="Palatino Linotype" w:cs="Palatino Linotype"/>
          <w:sz w:val="32"/>
          <w:szCs w:val="32"/>
        </w:rPr>
        <w:t xml:space="preserve"> MEDIA. All rights reserved. No reproduction allowed.</w:t>
      </w:r>
    </w:p>
    <w:p w14:paraId="6358C8CF"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sz w:val="52"/>
          <w:szCs w:val="52"/>
        </w:rPr>
        <w:lastRenderedPageBreak/>
        <w:t>PREFACIO DEL EQUIPO EDITORIAL</w:t>
      </w:r>
    </w:p>
    <w:p w14:paraId="601CA30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¿Acaso hay dolores de nuestro tiempo que solo pueden medirse con las lágrimas de los Dioses? ¿Acaso, en medio de las convulsiones del mundo, </w:t>
      </w:r>
      <w:r w:rsidRPr="002C5631">
        <w:rPr>
          <w:rFonts w:ascii="Palatino Linotype" w:hAnsi="Palatino Linotype" w:cs="Palatino Linotype"/>
          <w:sz w:val="32"/>
          <w:szCs w:val="32"/>
        </w:rPr>
        <w:t>hay advertencias que no se expresan con sonidos, sino con una compasión silenciosa?</w:t>
      </w:r>
    </w:p>
    <w:p w14:paraId="45A86BF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 a partir de estas preguntas inquietantes que nace el libro "Las Últimas Campanas" de Taylor Reed. Con la base de una periodista, una investigadora perspicaz y la </w:t>
      </w:r>
      <w:r w:rsidRPr="002C5631">
        <w:rPr>
          <w:rFonts w:ascii="Palatino Linotype" w:hAnsi="Palatino Linotype" w:cs="Palatino Linotype"/>
          <w:sz w:val="32"/>
          <w:szCs w:val="32"/>
        </w:rPr>
        <w:lastRenderedPageBreak/>
        <w:t>profund</w:t>
      </w:r>
      <w:r w:rsidRPr="002C5631">
        <w:rPr>
          <w:rFonts w:ascii="Palatino Linotype" w:hAnsi="Palatino Linotype" w:cs="Palatino Linotype"/>
          <w:sz w:val="32"/>
          <w:szCs w:val="32"/>
        </w:rPr>
        <w:t>idad de una practicante espiritual, Taylor Reed nos guiará en un viaje único: una investigación introspectiva que se origina en un momento sagrado, cuando una creyente presencia la lágrima de la Santa Madre y se pregunta: "¿Por qué tiene que llorar?".</w:t>
      </w:r>
    </w:p>
    <w:p w14:paraId="6941A8D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Esta</w:t>
      </w:r>
      <w:r w:rsidRPr="002C5631">
        <w:rPr>
          <w:rFonts w:ascii="Palatino Linotype" w:hAnsi="Palatino Linotype" w:cs="Palatino Linotype"/>
          <w:sz w:val="32"/>
          <w:szCs w:val="32"/>
        </w:rPr>
        <w:t xml:space="preserve"> no es una obra de análisis distante, ni pretende ofrecer afirmaciones definitivas sobre lo que sucederá. En cambio, la autora nos invita a un viaje de empatía: a buscar la causa de esa lágrima a través de los "diagnósticos" de la sociedad moderna, a escuc</w:t>
      </w:r>
      <w:r w:rsidRPr="002C5631">
        <w:rPr>
          <w:rFonts w:ascii="Palatino Linotype" w:hAnsi="Palatino Linotype" w:cs="Palatino Linotype"/>
          <w:sz w:val="32"/>
          <w:szCs w:val="32"/>
        </w:rPr>
        <w:t xml:space="preserve">har su eco en las </w:t>
      </w:r>
      <w:r w:rsidRPr="002C5631">
        <w:rPr>
          <w:rFonts w:ascii="Palatino Linotype" w:hAnsi="Palatino Linotype" w:cs="Palatino Linotype"/>
          <w:sz w:val="32"/>
          <w:szCs w:val="32"/>
        </w:rPr>
        <w:lastRenderedPageBreak/>
        <w:t>profecías de Oriente y Occidente y, finalmente, a darnos cuenta de que toda advertencia, todo presagio, nace de una Compasión infinita.</w:t>
      </w:r>
    </w:p>
    <w:p w14:paraId="16F6DAA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Este viaje, iluminado por la perspectiva y la comprensión de la propia autora, nos llevará desde la co</w:t>
      </w:r>
      <w:r w:rsidRPr="002C5631">
        <w:rPr>
          <w:rFonts w:ascii="Palatino Linotype" w:hAnsi="Palatino Linotype" w:cs="Palatino Linotype"/>
          <w:sz w:val="32"/>
          <w:szCs w:val="32"/>
        </w:rPr>
        <w:t>nfusión de la razón hasta la serenidad de la fe. No busca sembrar el miedo sobre el futuro, sino encender la esperanza en las decisiones del presente.</w:t>
      </w:r>
    </w:p>
    <w:p w14:paraId="172E37D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Creemos que "Las Últimas Campanas" no es solo un libro para leer, sino una experiencia para sentir. </w:t>
      </w:r>
      <w:r w:rsidRPr="002C5631">
        <w:rPr>
          <w:rFonts w:ascii="Palatino Linotype" w:hAnsi="Palatino Linotype" w:cs="Palatino Linotype"/>
          <w:sz w:val="32"/>
          <w:szCs w:val="32"/>
        </w:rPr>
        <w:lastRenderedPageBreak/>
        <w:t>Es el</w:t>
      </w:r>
      <w:r w:rsidRPr="002C5631">
        <w:rPr>
          <w:rFonts w:ascii="Palatino Linotype" w:hAnsi="Palatino Linotype" w:cs="Palatino Linotype"/>
          <w:sz w:val="32"/>
          <w:szCs w:val="32"/>
        </w:rPr>
        <w:t xml:space="preserve"> eco de una lágrima de compasión, y también la campana que despierta la conciencia, esperando la respuesta de cada uno de nosotros.</w:t>
      </w:r>
    </w:p>
    <w:p w14:paraId="6322104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Atentamente,</w:t>
      </w:r>
    </w:p>
    <w:p w14:paraId="2CD711FE" w14:textId="77777777" w:rsidR="00B77952" w:rsidRPr="002C5631" w:rsidRDefault="007947BD" w:rsidP="002C5631">
      <w:pPr>
        <w:pStyle w:val="NormalWeb"/>
        <w:rPr>
          <w:rFonts w:ascii="Palatino Linotype" w:hAnsi="Palatino Linotype" w:cs="Palatino Linotype"/>
          <w:b/>
          <w:bCs/>
          <w:sz w:val="32"/>
          <w:szCs w:val="32"/>
        </w:rPr>
      </w:pPr>
      <w:r w:rsidRPr="002C5631">
        <w:rPr>
          <w:rFonts w:ascii="Palatino Linotype" w:hAnsi="Palatino Linotype" w:cs="Palatino Linotype"/>
          <w:b/>
          <w:bCs/>
          <w:sz w:val="32"/>
          <w:szCs w:val="32"/>
        </w:rPr>
        <w:t>El Equipo Editorial</w:t>
      </w:r>
    </w:p>
    <w:p w14:paraId="51D9F877" w14:textId="77777777" w:rsidR="00B77952" w:rsidRPr="002C5631" w:rsidRDefault="007947BD" w:rsidP="002C5631">
      <w:pPr>
        <w:pStyle w:val="NormalWeb"/>
        <w:rPr>
          <w:rFonts w:ascii="Palatino Linotype" w:hAnsi="Palatino Linotype" w:cs="Palatino Linotype"/>
          <w:sz w:val="32"/>
          <w:szCs w:val="32"/>
        </w:rPr>
      </w:pPr>
      <w:r w:rsidRPr="002C5631">
        <w:rPr>
          <w:rFonts w:ascii="Microsoft YaHei UI Light" w:eastAsia="Microsoft YaHei UI Light" w:hAnsi="Microsoft YaHei UI Light" w:cs="Microsoft YaHei UI Light" w:hint="eastAsia"/>
          <w:noProof/>
          <w:sz w:val="32"/>
          <w:szCs w:val="32"/>
        </w:rPr>
        <w:drawing>
          <wp:inline distT="0" distB="0" distL="114300" distR="114300" wp14:anchorId="23124525" wp14:editId="0EF3714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21DDA1A" w14:textId="77777777" w:rsidR="00B77952" w:rsidRPr="002C5631" w:rsidRDefault="00B77952" w:rsidP="002C5631">
      <w:pPr>
        <w:spacing w:before="260" w:after="180"/>
        <w:rPr>
          <w:rFonts w:ascii="Palatino Linotype" w:eastAsia="Microsoft YaHei UI Light" w:hAnsi="Palatino Linotype" w:cs="Palatino Linotype"/>
          <w:sz w:val="32"/>
          <w:szCs w:val="32"/>
        </w:rPr>
      </w:pPr>
    </w:p>
    <w:p w14:paraId="3E44EE5D" w14:textId="77777777" w:rsidR="00B77952" w:rsidRPr="002C5631" w:rsidRDefault="00B77952" w:rsidP="002C5631">
      <w:pPr>
        <w:pStyle w:val="NormalWeb"/>
        <w:rPr>
          <w:rFonts w:ascii="Palatino Linotype" w:hAnsi="Palatino Linotype" w:cs="Palatino Linotype"/>
          <w:sz w:val="32"/>
          <w:szCs w:val="32"/>
        </w:rPr>
      </w:pPr>
    </w:p>
    <w:p w14:paraId="7579343B"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br w:type="page"/>
      </w:r>
    </w:p>
    <w:p w14:paraId="45D5C274" w14:textId="77777777" w:rsidR="00B77952" w:rsidRPr="002C5631" w:rsidRDefault="00B77952" w:rsidP="002C5631">
      <w:pPr>
        <w:pStyle w:val="NormalWeb"/>
        <w:rPr>
          <w:rFonts w:ascii="Palatino Linotype" w:hAnsi="Palatino Linotype" w:cs="Palatino Linotype"/>
          <w:sz w:val="32"/>
          <w:szCs w:val="32"/>
        </w:rPr>
      </w:pPr>
    </w:p>
    <w:p w14:paraId="3491C245"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sz w:val="52"/>
          <w:szCs w:val="52"/>
        </w:rPr>
        <w:t>INTRODUCCIÓN</w:t>
      </w:r>
    </w:p>
    <w:p w14:paraId="56D69AA5" w14:textId="77777777" w:rsidR="00B77952" w:rsidRPr="002C5631" w:rsidRDefault="007947BD" w:rsidP="002C5631">
      <w:pPr>
        <w:pStyle w:val="NormalWeb"/>
        <w:rPr>
          <w:rFonts w:ascii="Palatino Linotype" w:hAnsi="Palatino Linotype" w:cs="Palatino Linotype"/>
          <w:i/>
          <w:iCs/>
          <w:sz w:val="32"/>
          <w:szCs w:val="32"/>
        </w:rPr>
      </w:pPr>
      <w:r w:rsidRPr="002C5631">
        <w:rPr>
          <w:rFonts w:ascii="Palatino Linotype" w:hAnsi="Palatino Linotype" w:cs="Palatino Linotype"/>
          <w:i/>
          <w:iCs/>
          <w:sz w:val="32"/>
          <w:szCs w:val="32"/>
        </w:rPr>
        <w:t xml:space="preserve">(Por </w:t>
      </w:r>
      <w:r w:rsidRPr="002C5631">
        <w:rPr>
          <w:rFonts w:ascii="Palatino Linotype" w:hAnsi="Palatino Linotype" w:cs="Palatino Linotype"/>
          <w:b/>
          <w:bCs/>
          <w:i/>
          <w:iCs/>
          <w:sz w:val="32"/>
          <w:szCs w:val="32"/>
        </w:rPr>
        <w:t>Taylor Reed</w:t>
      </w:r>
      <w:r w:rsidRPr="002C5631">
        <w:rPr>
          <w:rFonts w:ascii="Palatino Linotype" w:hAnsi="Palatino Linotype" w:cs="Palatino Linotype"/>
          <w:i/>
          <w:iCs/>
          <w:sz w:val="32"/>
          <w:szCs w:val="32"/>
        </w:rPr>
        <w:t>)</w:t>
      </w:r>
    </w:p>
    <w:p w14:paraId="01F7940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Nunca tuve la intención de escribir un libro </w:t>
      </w:r>
      <w:r w:rsidRPr="002C5631">
        <w:rPr>
          <w:rFonts w:ascii="Palatino Linotype" w:hAnsi="Palatino Linotype" w:cs="Palatino Linotype"/>
          <w:sz w:val="32"/>
          <w:szCs w:val="32"/>
        </w:rPr>
        <w:t>sobre profecías.</w:t>
      </w:r>
    </w:p>
    <w:p w14:paraId="11F642C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 más de veinte años de experiencia en el periodismo, estaba acostumbrada a buscar la verdad basándome en datos verificables, en una lógica que se puede conectar en cadena. Mi mundo era el de las preguntas "¿Quién?", "¿Qué?", "¿Cuándo?",</w:t>
      </w:r>
      <w:r w:rsidRPr="002C5631">
        <w:rPr>
          <w:rFonts w:ascii="Palatino Linotype" w:hAnsi="Palatino Linotype" w:cs="Palatino Linotype"/>
          <w:sz w:val="32"/>
          <w:szCs w:val="32"/>
        </w:rPr>
        <w:t xml:space="preserve"> "¿Dónde?" y, lo más </w:t>
      </w:r>
      <w:r w:rsidRPr="002C5631">
        <w:rPr>
          <w:rFonts w:ascii="Palatino Linotype" w:hAnsi="Palatino Linotype" w:cs="Palatino Linotype"/>
          <w:sz w:val="32"/>
          <w:szCs w:val="32"/>
        </w:rPr>
        <w:lastRenderedPageBreak/>
        <w:t>importante, "¿Por qué?", basado en evidencia tangible. Como periodista, mi hábito profesional me lleva siempre a ver las cosas de la manera más objetiva posible. Por eso, siempre empezaba con lo que se podía ver, oír o tocar, con lo qu</w:t>
      </w:r>
      <w:r w:rsidRPr="002C5631">
        <w:rPr>
          <w:rFonts w:ascii="Palatino Linotype" w:hAnsi="Palatino Linotype" w:cs="Palatino Linotype"/>
          <w:sz w:val="32"/>
          <w:szCs w:val="32"/>
        </w:rPr>
        <w:t>e se podía verificar.</w:t>
      </w:r>
    </w:p>
    <w:p w14:paraId="2F6BD62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entonces, llegó una imagen... y entendí que, con ella, para poder sentir empatía, necesitábamos expandir nuestra perspectiva más allá de la apariencia de lo que se puede captar con los ojos y los oídos…</w:t>
      </w:r>
    </w:p>
    <w:p w14:paraId="5702B60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No era una </w:t>
      </w:r>
      <w:r w:rsidRPr="002C5631">
        <w:rPr>
          <w:rFonts w:ascii="Palatino Linotype" w:hAnsi="Palatino Linotype" w:cs="Palatino Linotype"/>
          <w:sz w:val="32"/>
          <w:szCs w:val="32"/>
        </w:rPr>
        <w:t xml:space="preserve">profecía grabada en piedra, ni una visión gloriosa en el </w:t>
      </w:r>
      <w:r w:rsidRPr="002C5631">
        <w:rPr>
          <w:rFonts w:ascii="Palatino Linotype" w:hAnsi="Palatino Linotype" w:cs="Palatino Linotype"/>
          <w:sz w:val="32"/>
          <w:szCs w:val="32"/>
        </w:rPr>
        <w:lastRenderedPageBreak/>
        <w:t>cielo nocturno. Era simplemente una foto enviada por teléfono, una imagen silenciosa pero con un poder más destructivo que cualquier noticia sensacionalista que hubiera perseguido. Era la foto de una</w:t>
      </w:r>
      <w:r w:rsidRPr="002C5631">
        <w:rPr>
          <w:rFonts w:ascii="Palatino Linotype" w:hAnsi="Palatino Linotype" w:cs="Palatino Linotype"/>
          <w:sz w:val="32"/>
          <w:szCs w:val="32"/>
        </w:rPr>
        <w:t xml:space="preserve"> estatua de la Virgen María de porcelana blanca. Y desde el rabillo de su ojo, un rastro de lágrima oscura había corrido por su mejilla. En medio de un mundo que gritaba en caos, esa lágrima silenciosa se convirtió en el sonido más fuerte que jamás había e</w:t>
      </w:r>
      <w:r w:rsidRPr="002C5631">
        <w:rPr>
          <w:rFonts w:ascii="Palatino Linotype" w:hAnsi="Palatino Linotype" w:cs="Palatino Linotype"/>
          <w:sz w:val="32"/>
          <w:szCs w:val="32"/>
        </w:rPr>
        <w:t>scuchado. Era una pregunta sin palabras, un dolor indescriptible.</w:t>
      </w:r>
    </w:p>
    <w:p w14:paraId="1E0E4F6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¿Por qué tiene que llorar?</w:t>
      </w:r>
    </w:p>
    <w:p w14:paraId="260853D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Esa pregunta me obsesionó. Ya no era la pregunta de una periodista en busca de hechos, sino el clamor de una hija que ve a su Madre sufrir. Me obligó a usar todo l</w:t>
      </w:r>
      <w:r w:rsidRPr="002C5631">
        <w:rPr>
          <w:rFonts w:ascii="Palatino Linotype" w:hAnsi="Palatino Linotype" w:cs="Palatino Linotype"/>
          <w:sz w:val="32"/>
          <w:szCs w:val="32"/>
        </w:rPr>
        <w:t>o que tenía –la mente de una periodista, la cautela de una investigadora y el corazón inquieto de una creyente– para comenzar un viaje que nunca pensé que emprendería: el viaje para encontrar la causa de una lágrima sagrada.</w:t>
      </w:r>
    </w:p>
    <w:p w14:paraId="2884646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Este libro, queridos lectores, </w:t>
      </w:r>
      <w:r w:rsidRPr="002C5631">
        <w:rPr>
          <w:rFonts w:ascii="Palatino Linotype" w:hAnsi="Palatino Linotype" w:cs="Palatino Linotype"/>
          <w:sz w:val="32"/>
          <w:szCs w:val="32"/>
        </w:rPr>
        <w:t>es el diario de ese viaje.</w:t>
      </w:r>
    </w:p>
    <w:p w14:paraId="7A0B7C7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Nos llevará desde las observaciones punzantes de la sociedad moderna, hasta el estudio sistemático de profecías milenarias de Oriente y Occidente, para finalmente, enfrentarnos a nuestra propia conciencia y a las decisiones de nu</w:t>
      </w:r>
      <w:r w:rsidRPr="002C5631">
        <w:rPr>
          <w:rFonts w:ascii="Palatino Linotype" w:hAnsi="Palatino Linotype" w:cs="Palatino Linotype"/>
          <w:sz w:val="32"/>
          <w:szCs w:val="32"/>
        </w:rPr>
        <w:t>estro tiempo.</w:t>
      </w:r>
    </w:p>
    <w:p w14:paraId="25B3711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Esta no es una obra académica árida que solo busca demostrar o refutar profecías. En cambio, es mi esfuerzo por comprender la preocupación de los Dioses en medio de un mundo extraviado.</w:t>
      </w:r>
    </w:p>
    <w:p w14:paraId="7005991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En el proceso de luchar por conectar las piezas aparente</w:t>
      </w:r>
      <w:r w:rsidRPr="002C5631">
        <w:rPr>
          <w:rFonts w:ascii="Palatino Linotype" w:hAnsi="Palatino Linotype" w:cs="Palatino Linotype"/>
          <w:sz w:val="32"/>
          <w:szCs w:val="32"/>
        </w:rPr>
        <w:t>mente dispares, me di cuenta de que los principios de Verdad-Benevolencia-Tolerancia, que había llegado a comprender al leer con fascinación los libros de Falun Dafa, se convirtieron en la brújula que iluminó mi "viaje" y lo hizo más claro.</w:t>
      </w:r>
    </w:p>
    <w:p w14:paraId="21CE706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Los invito, lec</w:t>
      </w:r>
      <w:r w:rsidRPr="002C5631">
        <w:rPr>
          <w:rFonts w:ascii="Palatino Linotype" w:hAnsi="Palatino Linotype" w:cs="Palatino Linotype"/>
          <w:sz w:val="32"/>
          <w:szCs w:val="32"/>
        </w:rPr>
        <w:t xml:space="preserve">tores, a entrar conmigo en este descubrimiento, no como observadores externos, sino como compañeros de viaje que escuchan juntos. Porque creo que esa lágrima no cayó solo por mí. Cayó por todos nosotros. Y la "campana" que hizo </w:t>
      </w:r>
      <w:r w:rsidRPr="002C5631">
        <w:rPr>
          <w:rFonts w:ascii="Palatino Linotype" w:hAnsi="Palatino Linotype" w:cs="Palatino Linotype"/>
          <w:sz w:val="32"/>
          <w:szCs w:val="32"/>
        </w:rPr>
        <w:lastRenderedPageBreak/>
        <w:t>sonar, quizás no sea para an</w:t>
      </w:r>
      <w:r w:rsidRPr="002C5631">
        <w:rPr>
          <w:rFonts w:ascii="Palatino Linotype" w:hAnsi="Palatino Linotype" w:cs="Palatino Linotype"/>
          <w:sz w:val="32"/>
          <w:szCs w:val="32"/>
        </w:rPr>
        <w:t>unciar el fin, sino para despertarnos, para invitarnos a regresar, antes de que sea demasiado tarde.</w:t>
      </w:r>
    </w:p>
    <w:p w14:paraId="07BBEFA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Quién sabe, quizás entre estas páginas, tú también escuches la campana destinada a ti.</w:t>
      </w:r>
    </w:p>
    <w:p w14:paraId="4FE4816D"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0C460433" w14:textId="77777777" w:rsidR="00B77952" w:rsidRPr="002C5631" w:rsidRDefault="007947BD" w:rsidP="002C5631">
      <w:pPr>
        <w:rPr>
          <w:rFonts w:ascii="Palatino Linotype" w:eastAsia="sans-serif" w:hAnsi="Palatino Linotype" w:cs="Palatino Linotype"/>
          <w:color w:val="1A1C1E"/>
          <w:sz w:val="32"/>
          <w:szCs w:val="32"/>
          <w:shd w:val="clear" w:color="auto" w:fill="FFFFFF"/>
        </w:rPr>
      </w:pPr>
      <w:r w:rsidRPr="002C5631">
        <w:rPr>
          <w:rFonts w:ascii="Palatino Linotype" w:eastAsia="sans-serif" w:hAnsi="Palatino Linotype" w:cs="Palatino Linotype"/>
          <w:color w:val="1A1C1E"/>
          <w:sz w:val="32"/>
          <w:szCs w:val="32"/>
          <w:shd w:val="clear" w:color="auto" w:fill="FFFFFF"/>
        </w:rPr>
        <w:t>*  *  *</w:t>
      </w:r>
    </w:p>
    <w:p w14:paraId="751BC495"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455180D7"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62C8838E" w14:textId="77777777" w:rsidR="00B77952" w:rsidRPr="002C5631" w:rsidRDefault="007947BD" w:rsidP="002C5631">
      <w:pPr>
        <w:rPr>
          <w:rFonts w:ascii="Palatino Linotype" w:eastAsia="sans-serif" w:hAnsi="Palatino Linotype" w:cs="Palatino Linotype"/>
          <w:color w:val="1A1C1E"/>
          <w:sz w:val="32"/>
          <w:szCs w:val="32"/>
          <w:shd w:val="clear" w:color="auto" w:fill="FFFFFF"/>
        </w:rPr>
      </w:pPr>
      <w:r w:rsidRPr="002C5631">
        <w:rPr>
          <w:rFonts w:ascii="Palatino Linotype" w:eastAsia="sans-serif" w:hAnsi="Palatino Linotype" w:cs="Palatino Linotype"/>
          <w:color w:val="1A1C1E"/>
          <w:sz w:val="32"/>
          <w:szCs w:val="32"/>
          <w:shd w:val="clear" w:color="auto" w:fill="FFFFFF"/>
        </w:rPr>
        <w:br w:type="page"/>
      </w:r>
    </w:p>
    <w:p w14:paraId="416BDB6B"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61CD62DF"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CAPÍTULO 1</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¿POR QUÉ TIENEN QUE LLORAR LOS DIOSES?</w:t>
      </w:r>
    </w:p>
    <w:p w14:paraId="1F56FE66" w14:textId="77777777" w:rsidR="00B77952" w:rsidRPr="002C5631" w:rsidRDefault="00B77952" w:rsidP="002C5631">
      <w:pPr>
        <w:pBdr>
          <w:bottom w:val="single" w:sz="4" w:space="0" w:color="auto"/>
        </w:pBdr>
        <w:rPr>
          <w:rFonts w:ascii="Palatino Linotype" w:hAnsi="Palatino Linotype" w:cs="Palatino Linotype"/>
          <w:sz w:val="32"/>
          <w:szCs w:val="32"/>
        </w:rPr>
      </w:pPr>
    </w:p>
    <w:p w14:paraId="676A4C6B" w14:textId="77777777" w:rsidR="00B77952" w:rsidRPr="002C5631" w:rsidRDefault="00B77952" w:rsidP="002C5631">
      <w:pPr>
        <w:rPr>
          <w:rFonts w:ascii="Palatino Linotype" w:hAnsi="Palatino Linotype" w:cs="Palatino Linotype"/>
          <w:sz w:val="32"/>
          <w:szCs w:val="32"/>
        </w:rPr>
      </w:pPr>
    </w:p>
    <w:p w14:paraId="74029C01" w14:textId="77777777" w:rsidR="00B77952" w:rsidRPr="002C5631" w:rsidRDefault="00B77952" w:rsidP="002C5631">
      <w:pPr>
        <w:rPr>
          <w:rFonts w:ascii="Palatino Linotype" w:hAnsi="Palatino Linotype" w:cs="Palatino Linotype"/>
          <w:sz w:val="32"/>
          <w:szCs w:val="32"/>
        </w:rPr>
      </w:pPr>
    </w:p>
    <w:p w14:paraId="2327CB3A" w14:textId="77777777" w:rsidR="00B77952" w:rsidRPr="002C5631" w:rsidRDefault="00B77952" w:rsidP="002C5631">
      <w:pPr>
        <w:rPr>
          <w:rFonts w:ascii="Palatino Linotype" w:hAnsi="Palatino Linotype" w:cs="Palatino Linotype"/>
          <w:sz w:val="32"/>
          <w:szCs w:val="32"/>
        </w:rPr>
      </w:pPr>
    </w:p>
    <w:p w14:paraId="48AC2319" w14:textId="77777777" w:rsidR="00B77952" w:rsidRPr="002C5631" w:rsidRDefault="00B77952" w:rsidP="002C5631">
      <w:pPr>
        <w:rPr>
          <w:rFonts w:ascii="Palatino Linotype" w:hAnsi="Palatino Linotype" w:cs="Palatino Linotype"/>
          <w:sz w:val="32"/>
          <w:szCs w:val="32"/>
        </w:rPr>
      </w:pPr>
    </w:p>
    <w:p w14:paraId="0ECB444F" w14:textId="77777777" w:rsidR="00B77952" w:rsidRPr="002C5631" w:rsidRDefault="00B77952" w:rsidP="002C5631">
      <w:pPr>
        <w:rPr>
          <w:rFonts w:ascii="Palatino Linotype" w:hAnsi="Palatino Linotype" w:cs="Palatino Linotype"/>
          <w:sz w:val="32"/>
          <w:szCs w:val="32"/>
        </w:rPr>
      </w:pPr>
    </w:p>
    <w:p w14:paraId="27085674" w14:textId="77777777" w:rsidR="00B77952" w:rsidRPr="002C5631" w:rsidRDefault="00B77952" w:rsidP="002C5631">
      <w:pPr>
        <w:rPr>
          <w:rFonts w:ascii="Palatino Linotype" w:hAnsi="Palatino Linotype" w:cs="Palatino Linotype"/>
          <w:sz w:val="32"/>
          <w:szCs w:val="32"/>
        </w:rPr>
      </w:pPr>
    </w:p>
    <w:p w14:paraId="05E96C1F" w14:textId="77777777" w:rsidR="00B77952" w:rsidRPr="002C5631" w:rsidRDefault="00B77952" w:rsidP="002C5631">
      <w:pPr>
        <w:rPr>
          <w:rFonts w:ascii="Palatino Linotype" w:hAnsi="Palatino Linotype" w:cs="Palatino Linotype"/>
          <w:sz w:val="32"/>
          <w:szCs w:val="32"/>
        </w:rPr>
      </w:pPr>
    </w:p>
    <w:p w14:paraId="66E59BC7" w14:textId="77777777" w:rsidR="00B77952" w:rsidRPr="002C5631" w:rsidRDefault="00B77952" w:rsidP="002C5631">
      <w:pPr>
        <w:rPr>
          <w:rFonts w:ascii="Palatino Linotype" w:hAnsi="Palatino Linotype" w:cs="Palatino Linotype"/>
          <w:sz w:val="32"/>
          <w:szCs w:val="32"/>
        </w:rPr>
      </w:pPr>
    </w:p>
    <w:p w14:paraId="11961C2E" w14:textId="77777777" w:rsidR="00B77952" w:rsidRPr="002C5631" w:rsidRDefault="00B77952" w:rsidP="002C5631">
      <w:pPr>
        <w:rPr>
          <w:rFonts w:ascii="Palatino Linotype" w:hAnsi="Palatino Linotype" w:cs="Palatino Linotype"/>
          <w:sz w:val="32"/>
          <w:szCs w:val="32"/>
        </w:rPr>
      </w:pPr>
    </w:p>
    <w:p w14:paraId="46C3BFFE" w14:textId="77777777" w:rsidR="00B77952" w:rsidRPr="002C5631" w:rsidRDefault="00B77952" w:rsidP="002C5631">
      <w:pPr>
        <w:rPr>
          <w:rFonts w:ascii="Palatino Linotype" w:hAnsi="Palatino Linotype" w:cs="Palatino Linotype"/>
          <w:sz w:val="32"/>
          <w:szCs w:val="32"/>
        </w:rPr>
      </w:pPr>
    </w:p>
    <w:p w14:paraId="54E7AD38" w14:textId="77777777" w:rsidR="00B77952" w:rsidRPr="002C5631" w:rsidRDefault="00B77952" w:rsidP="002C5631">
      <w:pPr>
        <w:rPr>
          <w:rFonts w:ascii="Palatino Linotype" w:hAnsi="Palatino Linotype" w:cs="Palatino Linotype"/>
          <w:sz w:val="32"/>
          <w:szCs w:val="32"/>
        </w:rPr>
      </w:pPr>
    </w:p>
    <w:p w14:paraId="56ED32A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Estaba en la zona de prensa, un lugar privilegiado para los reporteros, durante un monumental "Festival de Rock" que se celebraba en un estadio de fútbol...</w:t>
      </w:r>
    </w:p>
    <w:p w14:paraId="64BE284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realidad, no debería haber estado allí...</w:t>
      </w:r>
    </w:p>
    <w:p w14:paraId="6E1C41A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correo electrónico de John, mi </w:t>
      </w:r>
      <w:r w:rsidRPr="002C5631">
        <w:rPr>
          <w:rFonts w:ascii="Palatino Linotype" w:hAnsi="Palatino Linotype" w:cs="Palatino Linotype"/>
          <w:sz w:val="32"/>
          <w:szCs w:val="32"/>
        </w:rPr>
        <w:t xml:space="preserve">jefe en el periódico para el que colaboro, me había llegado la tarde anterior. Era breve y no me daba opción: </w:t>
      </w:r>
      <w:r w:rsidRPr="002C5631">
        <w:rPr>
          <w:rFonts w:ascii="Palatino Linotype" w:hAnsi="Palatino Linotype" w:cs="Palatino Linotype"/>
          <w:sz w:val="32"/>
          <w:szCs w:val="32"/>
        </w:rPr>
        <w:lastRenderedPageBreak/>
        <w:t xml:space="preserve">"Taylor, mañana por la noche hay un gran festival de música en el estadio de la ciudad. Una de esas bandas de rock ruidosas que están de moda. Te </w:t>
      </w:r>
      <w:r w:rsidRPr="002C5631">
        <w:rPr>
          <w:rFonts w:ascii="Palatino Linotype" w:hAnsi="Palatino Linotype" w:cs="Palatino Linotype"/>
          <w:sz w:val="32"/>
          <w:szCs w:val="32"/>
        </w:rPr>
        <w:t>necesito allí. Consígueme un ángulo 'explosivo', 'la voz de una generación'. Ya sabes qué hacer".</w:t>
      </w:r>
    </w:p>
    <w:p w14:paraId="4D0F61E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así, aquí estaba.</w:t>
      </w:r>
    </w:p>
    <w:p w14:paraId="622CE59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aire era denso por el aliento humano, el olor a plástico quemado de los equipos de iluminación, el humo de los cigarrillos, un olor a m</w:t>
      </w:r>
      <w:r w:rsidRPr="002C5631">
        <w:rPr>
          <w:rFonts w:ascii="Palatino Linotype" w:hAnsi="Palatino Linotype" w:cs="Palatino Linotype"/>
          <w:sz w:val="32"/>
          <w:szCs w:val="32"/>
        </w:rPr>
        <w:t xml:space="preserve">arihuana que se colaba, perfumes penetrantes y el sudor calentado por los bloques de metal que irradiaban </w:t>
      </w:r>
      <w:r w:rsidRPr="002C5631">
        <w:rPr>
          <w:rFonts w:ascii="Palatino Linotype" w:hAnsi="Palatino Linotype" w:cs="Palatino Linotype"/>
          <w:sz w:val="32"/>
          <w:szCs w:val="32"/>
        </w:rPr>
        <w:lastRenderedPageBreak/>
        <w:t>calor desde el escenario. Las luces láser se cruzaban como espadas, cortando el cielo lleno de humo artificial. El viento ya no tenía fuerza para llev</w:t>
      </w:r>
      <w:r w:rsidRPr="002C5631">
        <w:rPr>
          <w:rFonts w:ascii="Palatino Linotype" w:hAnsi="Palatino Linotype" w:cs="Palatino Linotype"/>
          <w:sz w:val="32"/>
          <w:szCs w:val="32"/>
        </w:rPr>
        <w:t>arse nada más que los gritos.</w:t>
      </w:r>
    </w:p>
    <w:p w14:paraId="6F6FBA0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estadio ya no era un estadio. Era la boca abierta de una criatura gigante, tragándose cada golpe de batería, cada pisotón, cada sacudida frenética de cabeza. En la pantalla LED gigante detrás del escenario, se proyectaban d</w:t>
      </w:r>
      <w:r w:rsidRPr="002C5631">
        <w:rPr>
          <w:rFonts w:ascii="Palatino Linotype" w:hAnsi="Palatino Linotype" w:cs="Palatino Linotype"/>
          <w:sz w:val="32"/>
          <w:szCs w:val="32"/>
        </w:rPr>
        <w:t xml:space="preserve">e forma intermitente símbolos heréticos e imágenes espasmódicas: ojos de un rojo ígneo, calaveras dibujadas con el símbolo del yin-yang, escenas de guerra editadas como un </w:t>
      </w:r>
      <w:r w:rsidRPr="002C5631">
        <w:rPr>
          <w:rFonts w:ascii="Palatino Linotype" w:hAnsi="Palatino Linotype" w:cs="Palatino Linotype"/>
          <w:sz w:val="32"/>
          <w:szCs w:val="32"/>
        </w:rPr>
        <w:lastRenderedPageBreak/>
        <w:t>videojuego. Nadie miraba con atención. A nadie le importaba. La gente solo sabía gri</w:t>
      </w:r>
      <w:r w:rsidRPr="002C5631">
        <w:rPr>
          <w:rFonts w:ascii="Palatino Linotype" w:hAnsi="Palatino Linotype" w:cs="Palatino Linotype"/>
          <w:sz w:val="32"/>
          <w:szCs w:val="32"/>
        </w:rPr>
        <w:t>tar y sumergirse en su propio mundo.</w:t>
      </w:r>
    </w:p>
    <w:p w14:paraId="2C415E6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chica con el pelo teñido de púrpura y un vestido de rejilla estaba grabando a su amiga con el móvil. Ajustaba el filtro mientras su amiga fingía desmayarse, murmurando todavía cómo calcular el ángulo de corte del vi</w:t>
      </w:r>
      <w:r w:rsidRPr="002C5631">
        <w:rPr>
          <w:rFonts w:ascii="Palatino Linotype" w:hAnsi="Palatino Linotype" w:cs="Palatino Linotype"/>
          <w:sz w:val="32"/>
          <w:szCs w:val="32"/>
        </w:rPr>
        <w:t>deo. No bromeaban. Era parte del ritual. "Publicarlo mientras estás jadeando es la forma más fácil de hacerse viral" —la oí decir con un tono muy serio.</w:t>
      </w:r>
    </w:p>
    <w:p w14:paraId="62CFCC5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En otra esquina, dos jóvenes empezaron a discutir, simplemente porque uno le tapaba la vista al otro. N</w:t>
      </w:r>
      <w:r w:rsidRPr="002C5631">
        <w:rPr>
          <w:rFonts w:ascii="Palatino Linotype" w:hAnsi="Palatino Linotype" w:cs="Palatino Linotype"/>
          <w:sz w:val="32"/>
          <w:szCs w:val="32"/>
        </w:rPr>
        <w:t>o tardó mucho: un puñetazo voló, y una lata de bebida energética se estrelló en la cara de una tercera persona. Nadie intervino. La gente de alrededor levantó inmediatamente sus teléfonos, como si alguien hubiera dado la señal de acción. Una chica exclamó:</w:t>
      </w:r>
    </w:p>
    <w:p w14:paraId="58DE2806"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"¡Esta escena es genial! De pie de foto pondré: '¡El infierno en los ojos de un superviviente!'"</w:t>
      </w:r>
    </w:p>
    <w:p w14:paraId="5DB25DE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Yo no grababa. No tomaba fotos. La grabadora seguía encendida en el bolsillo de mi chaqueta. Pero ya no le prestaba atención. Lo que estaba presenciando... ya</w:t>
      </w:r>
      <w:r w:rsidRPr="002C5631">
        <w:rPr>
          <w:rFonts w:ascii="Palatino Linotype" w:hAnsi="Palatino Linotype" w:cs="Palatino Linotype"/>
          <w:sz w:val="32"/>
          <w:szCs w:val="32"/>
        </w:rPr>
        <w:t xml:space="preserve"> no era algo que pudiera describirse en un reportaje.</w:t>
      </w:r>
    </w:p>
    <w:p w14:paraId="1EC913BA"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230691E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el escenario, el equipo técnico empezó a atenuar las luces. El sonido pasó gradualmente de los tambores electrónicos a una vibración grave y prolongada, como el eco de un gong en una cueva. U</w:t>
      </w:r>
      <w:r w:rsidRPr="002C5631">
        <w:rPr>
          <w:rFonts w:ascii="Palatino Linotype" w:hAnsi="Palatino Linotype" w:cs="Palatino Linotype"/>
          <w:sz w:val="32"/>
          <w:szCs w:val="32"/>
        </w:rPr>
        <w:t>na breve pausa. Y entonces, las luces brillaron con intensidad.</w:t>
      </w:r>
    </w:p>
    <w:p w14:paraId="4E1706E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 banda principal salió.</w:t>
      </w:r>
    </w:p>
    <w:p w14:paraId="6470C58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vocalista principal llevaba una larga túnica gris ceniza, cubierta de cadenas y escamas de metal, y caminaba descalzo sobre el suelo húmedo. Su pelo, tieso por el </w:t>
      </w:r>
      <w:r w:rsidRPr="002C5631">
        <w:rPr>
          <w:rFonts w:ascii="Palatino Linotype" w:hAnsi="Palatino Linotype" w:cs="Palatino Linotype"/>
          <w:sz w:val="32"/>
          <w:szCs w:val="32"/>
        </w:rPr>
        <w:t>gel, estaba teñido de tres colores como escamas de demonio, y en ambas sienes tenía tatuadas unas líneas rojas que bajaban por el cuello. No saludó, no se presentó. Simplemente levantó el micrófono... y lanzó un grito largo e inarticulado.</w:t>
      </w:r>
    </w:p>
    <w:p w14:paraId="55569E5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Un chillido áspe</w:t>
      </w:r>
      <w:r w:rsidRPr="002C5631">
        <w:rPr>
          <w:rFonts w:ascii="Palatino Linotype" w:hAnsi="Palatino Linotype" w:cs="Palatino Linotype"/>
          <w:sz w:val="32"/>
          <w:szCs w:val="32"/>
        </w:rPr>
        <w:t>ro como el de un metal rozando contra la piedra, que duró casi treinta segundos.</w:t>
      </w:r>
    </w:p>
    <w:p w14:paraId="77044DD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coreografía comenzó, pero no era un baile. Eran convulsiones, contorsiones, torsiones de columna y rugidos al ritmo de las luces. Los otros miembros golpeaban los tambores </w:t>
      </w:r>
      <w:r w:rsidRPr="002C5631">
        <w:rPr>
          <w:rFonts w:ascii="Palatino Linotype" w:hAnsi="Palatino Linotype" w:cs="Palatino Linotype"/>
          <w:sz w:val="32"/>
          <w:szCs w:val="32"/>
        </w:rPr>
        <w:t>con las manos desnudas, aporreando el cuero tenso como en un ritual de invocación. La pantalla trasera mostraba una ciudad envuelta en llamas, intercalada con números parpadeantes, líneas de código y portales que se abrían en espiral.</w:t>
      </w:r>
    </w:p>
    <w:p w14:paraId="7B2ADE5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Las letras no eran cl</w:t>
      </w:r>
      <w:r w:rsidRPr="002C5631">
        <w:rPr>
          <w:rFonts w:ascii="Palatino Linotype" w:hAnsi="Palatino Linotype" w:cs="Palatino Linotype"/>
          <w:sz w:val="32"/>
          <w:szCs w:val="32"/>
        </w:rPr>
        <w:t>aras. Solo palabras como "abran", "liberen", "destruyan", "sangre", repetidas una y otra vez, como un mantra hipnótico.</w:t>
      </w:r>
    </w:p>
    <w:p w14:paraId="36A1648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Miré a mi alrededor. La multitud empezó a temblar. Ya no eran espectadores. Eran parte del escenario. Brazos levantados, cuerpos retorci</w:t>
      </w:r>
      <w:r w:rsidRPr="002C5631">
        <w:rPr>
          <w:rFonts w:ascii="Palatino Linotype" w:hAnsi="Palatino Linotype" w:cs="Palatino Linotype"/>
          <w:sz w:val="32"/>
          <w:szCs w:val="32"/>
        </w:rPr>
        <w:t>éndose bajo las luces intermitentes, ojos en blanco mirando al vacío.</w:t>
      </w:r>
    </w:p>
    <w:p w14:paraId="689AB20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Nadie recordaba quién era. A nadie le importaba quién estaba a su lado.</w:t>
      </w:r>
    </w:p>
    <w:p w14:paraId="11ABF98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Agarré con fuerza la correa de mi bolso. Un frío subió desde mi </w:t>
      </w:r>
      <w:r w:rsidRPr="002C5631">
        <w:rPr>
          <w:rFonts w:ascii="Palatino Linotype" w:hAnsi="Palatino Linotype" w:cs="Palatino Linotype"/>
          <w:sz w:val="32"/>
          <w:szCs w:val="32"/>
        </w:rPr>
        <w:lastRenderedPageBreak/>
        <w:t>estómago, como una premonición silenciosa. No porq</w:t>
      </w:r>
      <w:r w:rsidRPr="002C5631">
        <w:rPr>
          <w:rFonts w:ascii="Palatino Linotype" w:hAnsi="Palatino Linotype" w:cs="Palatino Linotype"/>
          <w:sz w:val="32"/>
          <w:szCs w:val="32"/>
        </w:rPr>
        <w:t>ue fuera miedosa. Sino porque lo sabía: estaba en medio de un ritual sin nombre.</w:t>
      </w:r>
    </w:p>
    <w:p w14:paraId="0D91759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20599DEB" w14:textId="77777777" w:rsidR="00B77952" w:rsidRPr="002C5631" w:rsidRDefault="00B77952" w:rsidP="002C5631">
      <w:pPr>
        <w:rPr>
          <w:rFonts w:ascii="Palatino Linotype" w:hAnsi="Palatino Linotype" w:cs="Palatino Linotype"/>
          <w:sz w:val="32"/>
          <w:szCs w:val="32"/>
        </w:rPr>
      </w:pPr>
    </w:p>
    <w:p w14:paraId="290BF55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Volví a mirar a mi alrededor.</w:t>
      </w:r>
    </w:p>
    <w:p w14:paraId="4AD01AE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Los rostros de la gente bajo las luces parpadeantes parecían haber perdido sus rasgos humanos. Con cada destello, una expresión </w:t>
      </w:r>
      <w:r w:rsidRPr="002C5631">
        <w:rPr>
          <w:rFonts w:ascii="Palatino Linotype" w:hAnsi="Palatino Linotype" w:cs="Palatino Linotype"/>
          <w:sz w:val="32"/>
          <w:szCs w:val="32"/>
        </w:rPr>
        <w:t xml:space="preserve">diferente pasaba fugazmente: ojos desorbitados, bocas abiertas, lenguas fuera, manos en alto como en trance. Símbolos anti-sagrados, dibujos malignos, signos </w:t>
      </w:r>
      <w:r w:rsidRPr="002C5631">
        <w:rPr>
          <w:rFonts w:ascii="Palatino Linotype" w:hAnsi="Palatino Linotype" w:cs="Palatino Linotype"/>
          <w:sz w:val="32"/>
          <w:szCs w:val="32"/>
        </w:rPr>
        <w:lastRenderedPageBreak/>
        <w:t>extraños aparecían por todas partes en camisetas, banderas y tatuajes, tantos que era imposible di</w:t>
      </w:r>
      <w:r w:rsidRPr="002C5631">
        <w:rPr>
          <w:rFonts w:ascii="Palatino Linotype" w:hAnsi="Palatino Linotype" w:cs="Palatino Linotype"/>
          <w:sz w:val="32"/>
          <w:szCs w:val="32"/>
        </w:rPr>
        <w:t>stinguir qué era moda y qué era intencionado.</w:t>
      </w:r>
    </w:p>
    <w:p w14:paraId="2CA57D1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Tragué saliva.</w:t>
      </w:r>
    </w:p>
    <w:p w14:paraId="63BBCAE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de repente, me acordé de mi hija.</w:t>
      </w:r>
    </w:p>
    <w:p w14:paraId="3663853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Hace unos días, Lily me había pedido algo de dinero. Dijo que unos amigos de clase la habían invitado a un concierto "súper popular", y que las entradas estaba</w:t>
      </w:r>
      <w:r w:rsidRPr="002C5631">
        <w:rPr>
          <w:rFonts w:ascii="Palatino Linotype" w:hAnsi="Palatino Linotype" w:cs="Palatino Linotype"/>
          <w:sz w:val="32"/>
          <w:szCs w:val="32"/>
        </w:rPr>
        <w:t xml:space="preserve">n a mitad de precio si las compraba pronto. Yo, en ese momento, estaba apurada con una fecha de entrega, no le pregunté más </w:t>
      </w:r>
      <w:r w:rsidRPr="002C5631">
        <w:rPr>
          <w:rFonts w:ascii="Palatino Linotype" w:hAnsi="Palatino Linotype" w:cs="Palatino Linotype"/>
          <w:sz w:val="32"/>
          <w:szCs w:val="32"/>
        </w:rPr>
        <w:lastRenderedPageBreak/>
        <w:t>detalles, simplemente le transferí el dinero como de costumbre.</w:t>
      </w:r>
    </w:p>
    <w:p w14:paraId="22FB4B0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Ahora, en medio de este caos denso, un escalofrío me recorrió. No po</w:t>
      </w:r>
      <w:r w:rsidRPr="002C5631">
        <w:rPr>
          <w:rFonts w:ascii="Palatino Linotype" w:hAnsi="Palatino Linotype" w:cs="Palatino Linotype"/>
          <w:sz w:val="32"/>
          <w:szCs w:val="32"/>
        </w:rPr>
        <w:t>rque la viera en alguna parte. Sino porque no estaba segura de si estaba aquí o no.</w:t>
      </w:r>
    </w:p>
    <w:p w14:paraId="1D7A2B8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Solo tiene dieciséis años. ¿Y si estuviera entre esa multitud, si estuviera gritando, balanceándose, si estuviera escuchando letras como "destruirlo todo – abrir la última </w:t>
      </w:r>
      <w:r w:rsidRPr="002C5631">
        <w:rPr>
          <w:rFonts w:ascii="Palatino Linotype" w:hAnsi="Palatino Linotype" w:cs="Palatino Linotype"/>
          <w:sz w:val="32"/>
          <w:szCs w:val="32"/>
        </w:rPr>
        <w:t>puerta"... qué pasaría?</w:t>
      </w:r>
    </w:p>
    <w:p w14:paraId="72E4A7AA"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9012BDA" w14:textId="77777777" w:rsidR="00B77952" w:rsidRPr="002C5631" w:rsidRDefault="00B77952" w:rsidP="002C5631">
      <w:pPr>
        <w:rPr>
          <w:rFonts w:ascii="Palatino Linotype" w:hAnsi="Palatino Linotype" w:cs="Palatino Linotype"/>
          <w:sz w:val="32"/>
          <w:szCs w:val="32"/>
        </w:rPr>
      </w:pPr>
    </w:p>
    <w:p w14:paraId="4CFC373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Respiré lentamente y volví a mirar al escenario.</w:t>
      </w:r>
    </w:p>
    <w:p w14:paraId="02DF1DD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cantante principal comenzó un nuevo número. No cantaba. Recitaba como si fuera un conjuro, marcando cada palabra con voz áspera:</w:t>
      </w:r>
    </w:p>
    <w:p w14:paraId="448860F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“Abran la última puerta.</w:t>
      </w:r>
    </w:p>
    <w:p w14:paraId="3EFC2BB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Anulen los viejos</w:t>
      </w:r>
      <w:r w:rsidRPr="002C5631">
        <w:rPr>
          <w:rFonts w:ascii="Palatino Linotype" w:hAnsi="Palatino Linotype" w:cs="Palatino Linotype"/>
          <w:sz w:val="32"/>
          <w:szCs w:val="32"/>
        </w:rPr>
        <w:t xml:space="preserve"> recuerdos.</w:t>
      </w:r>
    </w:p>
    <w:p w14:paraId="6B24CE8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Maten al antiguo yo.</w:t>
      </w:r>
    </w:p>
    <w:p w14:paraId="7E134DA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Den la bienvenida al nuevo fuego.”</w:t>
      </w:r>
    </w:p>
    <w:p w14:paraId="4598012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Con cada frase recitada, la multitud respondía con un rugido </w:t>
      </w:r>
      <w:r w:rsidRPr="002C5631">
        <w:rPr>
          <w:rFonts w:ascii="Palatino Linotype" w:hAnsi="Palatino Linotype" w:cs="Palatino Linotype"/>
          <w:sz w:val="32"/>
          <w:szCs w:val="32"/>
        </w:rPr>
        <w:lastRenderedPageBreak/>
        <w:t>ensordecedor. Las luces cambiaron de inmediato a un rojo oscuro como la sangre, proyectadas desde abajo, haciendo que su rostro</w:t>
      </w:r>
      <w:r w:rsidRPr="002C5631">
        <w:rPr>
          <w:rFonts w:ascii="Palatino Linotype" w:hAnsi="Palatino Linotype" w:cs="Palatino Linotype"/>
          <w:sz w:val="32"/>
          <w:szCs w:val="32"/>
        </w:rPr>
        <w:t xml:space="preserve"> pareciera el de un ejecutado en vida.</w:t>
      </w:r>
    </w:p>
    <w:p w14:paraId="7371E3A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Dos bailarines detrás de él comenzaron a arrastrarse a cuatro patas por el escenario, con las manos y la cabeza dobladas sobre el cemento húmedo, y de repente echaron la cabeza hacia atrás como si hubieran sido </w:t>
      </w:r>
      <w:r w:rsidRPr="002C5631">
        <w:rPr>
          <w:rFonts w:ascii="Palatino Linotype" w:hAnsi="Palatino Linotype" w:cs="Palatino Linotype"/>
          <w:sz w:val="32"/>
          <w:szCs w:val="32"/>
        </w:rPr>
        <w:t>electrocutados. La escena parecía un sacrificio humano. El aire en el estadio se condensó, pesado, como si le hubieran quitado el oxígeno.</w:t>
      </w:r>
    </w:p>
    <w:p w14:paraId="7337625E"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2EC5B526" w14:textId="77777777" w:rsidR="00B77952" w:rsidRPr="002C5631" w:rsidRDefault="00B77952" w:rsidP="002C5631">
      <w:pPr>
        <w:rPr>
          <w:rFonts w:ascii="Palatino Linotype" w:hAnsi="Palatino Linotype" w:cs="Palatino Linotype"/>
          <w:sz w:val="32"/>
          <w:szCs w:val="32"/>
        </w:rPr>
      </w:pPr>
    </w:p>
    <w:p w14:paraId="71C3362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Di un paso atrás.</w:t>
      </w:r>
    </w:p>
    <w:p w14:paraId="6901CE6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Se me cortó la respiración.</w:t>
      </w:r>
    </w:p>
    <w:p w14:paraId="0558746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susurré:</w:t>
      </w:r>
    </w:p>
    <w:p w14:paraId="2D7565B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“Señor, por favor, mira a tus hijos. Mira a mi Lily</w:t>
      </w:r>
      <w:r w:rsidRPr="002C5631">
        <w:rPr>
          <w:rFonts w:ascii="Palatino Linotype" w:hAnsi="Palatino Linotype" w:cs="Palatino Linotype"/>
          <w:sz w:val="32"/>
          <w:szCs w:val="32"/>
        </w:rPr>
        <w:t>, y a toda su generación. Veo claramente el vacío que el alejamiento de Ti ha dejado en sus almas, y están tratando de llenarlo con estos gritos sin sentido. ¿Acaso sigues observando?”</w:t>
      </w:r>
    </w:p>
    <w:p w14:paraId="0BCCB57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esperaba una respuesta.</w:t>
      </w:r>
    </w:p>
    <w:p w14:paraId="475B4E3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Solo quería algo, cualquier cosa, que me hic</w:t>
      </w:r>
      <w:r w:rsidRPr="002C5631">
        <w:rPr>
          <w:rFonts w:ascii="Palatino Linotype" w:hAnsi="Palatino Linotype" w:cs="Palatino Linotype"/>
          <w:sz w:val="32"/>
          <w:szCs w:val="32"/>
        </w:rPr>
        <w:t>iera saber que no era la única que todavía sentía esto.</w:t>
      </w:r>
    </w:p>
    <w:p w14:paraId="14D514C3"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D8A42D3" w14:textId="77777777" w:rsidR="00B77952" w:rsidRPr="002C5631" w:rsidRDefault="00B77952" w:rsidP="002C5631">
      <w:pPr>
        <w:rPr>
          <w:rFonts w:ascii="Palatino Linotype" w:hAnsi="Palatino Linotype" w:cs="Palatino Linotype"/>
          <w:sz w:val="32"/>
          <w:szCs w:val="32"/>
        </w:rPr>
      </w:pPr>
    </w:p>
    <w:p w14:paraId="4C32652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justo en ese momento, mi teléfono vibró.</w:t>
      </w:r>
    </w:p>
    <w:p w14:paraId="445F747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 amigo me había enviado un mensaje por WhatsApp.</w:t>
      </w:r>
    </w:p>
    <w:p w14:paraId="1D03D74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había una foto, un enlace al artículo original y un breve mensaje:</w:t>
      </w:r>
    </w:p>
    <w:p w14:paraId="376623F8"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“Taylor, ¡mira esta </w:t>
      </w:r>
      <w:r w:rsidRPr="002C5631">
        <w:rPr>
          <w:rFonts w:ascii="Palatino Linotype" w:hAnsi="Palatino Linotype" w:cs="Palatino Linotype"/>
          <w:sz w:val="32"/>
          <w:szCs w:val="32"/>
        </w:rPr>
        <w:t>foto y dime si es creíble!”</w:t>
      </w:r>
    </w:p>
    <w:p w14:paraId="647EB9E2"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6CADF64E" w14:textId="77777777" w:rsidR="00B77952" w:rsidRPr="002C5631" w:rsidRDefault="00B77952" w:rsidP="002C5631">
      <w:pPr>
        <w:rPr>
          <w:rFonts w:ascii="Palatino Linotype" w:hAnsi="Palatino Linotype" w:cs="Palatino Linotype"/>
          <w:sz w:val="32"/>
          <w:szCs w:val="32"/>
        </w:rPr>
      </w:pPr>
    </w:p>
    <w:p w14:paraId="68CEFB0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estatua de la Virgen María. De porcelana blanca. Colocada en una pequeña capilla, claramente iluminada por la luz eléctrica.</w:t>
      </w:r>
    </w:p>
    <w:p w14:paraId="6782378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desde el rabillo del ojo derecho de la estatua…</w:t>
      </w:r>
    </w:p>
    <w:p w14:paraId="09982D8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gota de un rojo oscuro caía…</w:t>
      </w:r>
    </w:p>
    <w:p w14:paraId="2E17497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ese </w:t>
      </w:r>
      <w:r w:rsidRPr="002C5631">
        <w:rPr>
          <w:rFonts w:ascii="Palatino Linotype" w:hAnsi="Palatino Linotype" w:cs="Palatino Linotype"/>
          <w:sz w:val="32"/>
          <w:szCs w:val="32"/>
        </w:rPr>
        <w:t>instante, tuve la sensación de que esa foto no había llegado a mí por casualidad.</w:t>
      </w:r>
    </w:p>
    <w:p w14:paraId="4E6A47A0"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E4AA675" w14:textId="77777777" w:rsidR="00B77952" w:rsidRPr="002C5631" w:rsidRDefault="00B77952" w:rsidP="002C5631">
      <w:pPr>
        <w:rPr>
          <w:rFonts w:ascii="Palatino Linotype" w:hAnsi="Palatino Linotype" w:cs="Palatino Linotype"/>
          <w:sz w:val="32"/>
          <w:szCs w:val="32"/>
        </w:rPr>
      </w:pPr>
    </w:p>
    <w:p w14:paraId="70E0AE7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quedé mirando fijamente la foto. Olvidé la música, olvidé a la multitud. En ese momento, sentí como si todo el mundo a mi alrededor… se hubiera quedado en silenci</w:t>
      </w:r>
      <w:r w:rsidRPr="002C5631">
        <w:rPr>
          <w:rFonts w:ascii="Palatino Linotype" w:hAnsi="Palatino Linotype" w:cs="Palatino Linotype"/>
          <w:sz w:val="32"/>
          <w:szCs w:val="32"/>
        </w:rPr>
        <w:t>o.</w:t>
      </w:r>
    </w:p>
    <w:p w14:paraId="769214D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Nadie me llamaba. Nadie me avisaba. Pero sabía que no podía quedarme en ese lugar ni un minuto más.</w:t>
      </w:r>
    </w:p>
    <w:p w14:paraId="5D37A2C6"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A6C7832" w14:textId="77777777" w:rsidR="00B77952" w:rsidRPr="002C5631" w:rsidRDefault="00B77952" w:rsidP="002C5631">
      <w:pPr>
        <w:rPr>
          <w:rFonts w:ascii="Palatino Linotype" w:hAnsi="Palatino Linotype" w:cs="Palatino Linotype"/>
          <w:sz w:val="32"/>
          <w:szCs w:val="32"/>
        </w:rPr>
      </w:pPr>
    </w:p>
    <w:p w14:paraId="6E4BF01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Todavía estaba mirando la foto en mi teléfono cuando la lluvia se desató.</w:t>
      </w:r>
    </w:p>
    <w:p w14:paraId="724607E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Sin previo aviso. Sin viento. Sin truenos. Solo una ráfaga de gotas pe</w:t>
      </w:r>
      <w:r w:rsidRPr="002C5631">
        <w:rPr>
          <w:rFonts w:ascii="Palatino Linotype" w:hAnsi="Palatino Linotype" w:cs="Palatino Linotype"/>
          <w:sz w:val="32"/>
          <w:szCs w:val="32"/>
        </w:rPr>
        <w:t>sadas que golpearon de repente el techo del escenario y se derramaron sobre las gradas, como si alguien acabara de rasgar un cielo lleno de agua.</w:t>
      </w:r>
    </w:p>
    <w:p w14:paraId="03AA24A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mar de gente primero levantó la vista —unos segundos de asombro— y luego estalló como si se hubieran quitad</w:t>
      </w:r>
      <w:r w:rsidRPr="002C5631">
        <w:rPr>
          <w:rFonts w:ascii="Palatino Linotype" w:hAnsi="Palatino Linotype" w:cs="Palatino Linotype"/>
          <w:sz w:val="32"/>
          <w:szCs w:val="32"/>
        </w:rPr>
        <w:t xml:space="preserve">o la última capa de ropa. Gritaban más fuerte, bailaban más frenéticamente, golpeaban el suelo de hormigón empapado. La lluvia fue como un alivio colectivo para el calor abrasador de más de 35 grados que se </w:t>
      </w:r>
      <w:r w:rsidRPr="002C5631">
        <w:rPr>
          <w:rFonts w:ascii="Palatino Linotype" w:hAnsi="Palatino Linotype" w:cs="Palatino Linotype"/>
          <w:sz w:val="32"/>
          <w:szCs w:val="32"/>
        </w:rPr>
        <w:lastRenderedPageBreak/>
        <w:t xml:space="preserve">había acumulado desde el inicio del evento. Cada </w:t>
      </w:r>
      <w:r w:rsidRPr="002C5631">
        <w:rPr>
          <w:rFonts w:ascii="Palatino Linotype" w:hAnsi="Palatino Linotype" w:cs="Palatino Linotype"/>
          <w:sz w:val="32"/>
          <w:szCs w:val="32"/>
        </w:rPr>
        <w:t>centímetro de piel empapada parecía revivir. Las camisas pegadas al cuerpo, el pelo suelto como raíces salvajes. Nadie corrió. Nadie buscó refugio.</w:t>
      </w:r>
    </w:p>
    <w:p w14:paraId="314BE3C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Las luces láser parpadeaban continuamente a través de la cortina de lluvia, creando la ilusión de espadas ba</w:t>
      </w:r>
      <w:r w:rsidRPr="002C5631">
        <w:rPr>
          <w:rFonts w:ascii="Palatino Linotype" w:hAnsi="Palatino Linotype" w:cs="Palatino Linotype"/>
          <w:sz w:val="32"/>
          <w:szCs w:val="32"/>
        </w:rPr>
        <w:t>rriendo el cielo.</w:t>
      </w:r>
    </w:p>
    <w:p w14:paraId="476DC7A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cantante principal extendió los brazos, con la cabeza echada hacia atrás, dejando que la lluvia le golpeara directamente en la cara. Gritó al micrófono:</w:t>
      </w:r>
    </w:p>
    <w:p w14:paraId="5990DEE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“¡Hemos sido purificados! ¡Este es el fuego del renacimiento! ¡NO NECESITAMOS EL C</w:t>
      </w:r>
      <w:r w:rsidRPr="002C5631">
        <w:rPr>
          <w:rFonts w:ascii="Palatino Linotype" w:hAnsi="Palatino Linotype" w:cs="Palatino Linotype"/>
          <w:sz w:val="32"/>
          <w:szCs w:val="32"/>
        </w:rPr>
        <w:t>IELO! ¡NO NECESITAMOS A DIOS!”</w:t>
      </w:r>
    </w:p>
    <w:p w14:paraId="25C5301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multitud rugió al unísono, como hipnotizada.</w:t>
      </w:r>
    </w:p>
    <w:p w14:paraId="18D1F3B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 LO NECESITAMOS!”</w:t>
      </w:r>
    </w:p>
    <w:p w14:paraId="497E75E9"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 LO NECESITAMOS!”</w:t>
      </w:r>
    </w:p>
    <w:p w14:paraId="137E56B8"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 LO NECESITAMOS!”</w:t>
      </w:r>
    </w:p>
    <w:p w14:paraId="70D199F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No estaba segura de si la multitud era consciente de lo que el cantante acababa de decir, o si </w:t>
      </w:r>
      <w:r w:rsidRPr="002C5631">
        <w:rPr>
          <w:rFonts w:ascii="Palatino Linotype" w:hAnsi="Palatino Linotype" w:cs="Palatino Linotype"/>
          <w:sz w:val="32"/>
          <w:szCs w:val="32"/>
        </w:rPr>
        <w:t>simplemente coreaban por inercia.</w:t>
      </w:r>
    </w:p>
    <w:p w14:paraId="340CCA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Di un paso atrás. Mi cuerpo se quedó helado. En parte por la lluvia. En parte por… algo que no podía nombrar y que surgía en mi mente en ese momento…</w:t>
      </w:r>
    </w:p>
    <w:p w14:paraId="69B185B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Apreté el teléfono. Volví a mirar la estatua una vez más.</w:t>
      </w:r>
    </w:p>
    <w:p w14:paraId="5A644BA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Luego cerré la</w:t>
      </w:r>
      <w:r w:rsidRPr="002C5631">
        <w:rPr>
          <w:rFonts w:ascii="Palatino Linotype" w:hAnsi="Palatino Linotype" w:cs="Palatino Linotype"/>
          <w:sz w:val="32"/>
          <w:szCs w:val="32"/>
        </w:rPr>
        <w:t xml:space="preserve"> tapa. Y me di la vuelta.</w:t>
      </w:r>
    </w:p>
    <w:p w14:paraId="54B7DF2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 dudar.</w:t>
      </w:r>
    </w:p>
    <w:p w14:paraId="2CF98516"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B73584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Salí del estadio por la salida técnica de atrás, donde unos cuantos guardias de seguridad fumaban bajo </w:t>
      </w:r>
      <w:r w:rsidRPr="002C5631">
        <w:rPr>
          <w:rFonts w:ascii="Palatino Linotype" w:hAnsi="Palatino Linotype" w:cs="Palatino Linotype"/>
          <w:sz w:val="32"/>
          <w:szCs w:val="32"/>
        </w:rPr>
        <w:lastRenderedPageBreak/>
        <w:t xml:space="preserve">un techo de hojalata que crepitaba. Nadie me preguntó adónde iba. Nadie me miró. Quizás, entre la </w:t>
      </w:r>
      <w:r w:rsidRPr="002C5631">
        <w:rPr>
          <w:rFonts w:ascii="Palatino Linotype" w:hAnsi="Palatino Linotype" w:cs="Palatino Linotype"/>
          <w:sz w:val="32"/>
          <w:szCs w:val="32"/>
        </w:rPr>
        <w:t>lluvia y la música, yo solo era una sombra anónima.</w:t>
      </w:r>
    </w:p>
    <w:p w14:paraId="130DCFD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llegar a la calle principal, le hice una señal a un taxi que se detenía para recoger a un cliente.</w:t>
      </w:r>
    </w:p>
    <w:p w14:paraId="13EA57E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cerrar la puerta, me di cuenta de que estaba temblando ligeramente. La lluvia seguía cayendo a cánt</w:t>
      </w:r>
      <w:r w:rsidRPr="002C5631">
        <w:rPr>
          <w:rFonts w:ascii="Palatino Linotype" w:hAnsi="Palatino Linotype" w:cs="Palatino Linotype"/>
          <w:sz w:val="32"/>
          <w:szCs w:val="32"/>
        </w:rPr>
        <w:t>aros. Ya no había música, pero su eco todavía palpitaba en mis oídos, como la resonancia de una fiebre.</w:t>
      </w:r>
    </w:p>
    <w:p w14:paraId="2039E2C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Apoyé la cabeza en la ventanilla. Las luces de la calle se difuminaban tras la cortina de agua. Una sensación a la vez de vacío y de plenitud.</w:t>
      </w:r>
    </w:p>
    <w:p w14:paraId="67BD9AD2"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FE962C5" w14:textId="77777777" w:rsidR="00B77952" w:rsidRPr="002C5631" w:rsidRDefault="00B77952" w:rsidP="002C5631">
      <w:pPr>
        <w:rPr>
          <w:rFonts w:ascii="Palatino Linotype" w:hAnsi="Palatino Linotype" w:cs="Palatino Linotype"/>
          <w:sz w:val="32"/>
          <w:szCs w:val="32"/>
        </w:rPr>
      </w:pPr>
    </w:p>
    <w:p w14:paraId="677F22C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Antes de decirle al taxista que arrancara, saqué mi teléfono, con los dedos todavía húmedos, para llamar a mi hija, Lily. Si por casualidad estaba en el estadio, quería sacarla de allí conmigo.</w:t>
      </w:r>
    </w:p>
    <w:p w14:paraId="1365952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teléfono sonó durante un buen rato.</w:t>
      </w:r>
    </w:p>
    <w:p w14:paraId="3B175B0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Luego, la voz de mi hij</w:t>
      </w:r>
      <w:r w:rsidRPr="002C5631">
        <w:rPr>
          <w:rFonts w:ascii="Palatino Linotype" w:hAnsi="Palatino Linotype" w:cs="Palatino Linotype"/>
          <w:sz w:val="32"/>
          <w:szCs w:val="32"/>
        </w:rPr>
        <w:t>a se oyó, un poco perezosa:</w:t>
      </w:r>
    </w:p>
    <w:p w14:paraId="0A0CB47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“Estoy en casa. Viendo una peli. ¿Pasa algo, mamá?”</w:t>
      </w:r>
    </w:p>
    <w:p w14:paraId="2473787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Solté el aire.</w:t>
      </w:r>
    </w:p>
    <w:p w14:paraId="7CE2560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Tan despacio... como si acabara de emerger del fondo del agua.</w:t>
      </w:r>
    </w:p>
    <w:p w14:paraId="120A7B9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 es nada, solo quería oír tu voz. Sigue viendo, ¿vale?”</w:t>
      </w:r>
    </w:p>
    <w:p w14:paraId="373358C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“Ah, pues vuelve pronto a casa y descan</w:t>
      </w:r>
      <w:r w:rsidRPr="002C5631">
        <w:rPr>
          <w:rFonts w:ascii="Palatino Linotype" w:hAnsi="Palatino Linotype" w:cs="Palatino Linotype"/>
          <w:sz w:val="32"/>
          <w:szCs w:val="32"/>
        </w:rPr>
        <w:t>sa.”</w:t>
      </w:r>
    </w:p>
    <w:p w14:paraId="47E24BE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Sonreí, pero no respondí.</w:t>
      </w:r>
    </w:p>
    <w:p w14:paraId="4F867C7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Simplemente colgué en silencio.</w:t>
      </w:r>
    </w:p>
    <w:p w14:paraId="7561A6C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recliné en el asiento. La lluvia seguía golpeando uniformemente contra la ventanilla. Las luces de la calle, vistas a través del agua, formaban franjas de luz desgarradas.</w:t>
      </w:r>
    </w:p>
    <w:p w14:paraId="3E47764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Abrí el teléfono d</w:t>
      </w:r>
      <w:r w:rsidRPr="002C5631">
        <w:rPr>
          <w:rFonts w:ascii="Palatino Linotype" w:hAnsi="Palatino Linotype" w:cs="Palatino Linotype"/>
          <w:sz w:val="32"/>
          <w:szCs w:val="32"/>
        </w:rPr>
        <w:t>e nuevo.</w:t>
      </w:r>
    </w:p>
    <w:p w14:paraId="56909FB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Tecleé en la barra de búsqueda:</w:t>
      </w:r>
    </w:p>
    <w:p w14:paraId="054BEBE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“Estatua Virgen María llora sangre”</w:t>
      </w:r>
    </w:p>
    <w:p w14:paraId="4CA4B349"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“Estatua Virgen llora real o falso”</w:t>
      </w:r>
    </w:p>
    <w:p w14:paraId="657ED939"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“Engaño milagro religioso Photoshop”</w:t>
      </w:r>
    </w:p>
    <w:p w14:paraId="4E605A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Google devolvió un montón de resultados:</w:t>
      </w:r>
    </w:p>
    <w:p w14:paraId="617D48A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 “El fenómeno de las estatuas que lloran sangre: del </w:t>
      </w:r>
      <w:r w:rsidRPr="002C5631">
        <w:rPr>
          <w:rFonts w:ascii="Palatino Linotype" w:hAnsi="Palatino Linotype" w:cs="Palatino Linotype"/>
          <w:sz w:val="32"/>
          <w:szCs w:val="32"/>
        </w:rPr>
        <w:t>milagro al engaño”</w:t>
      </w:r>
    </w:p>
    <w:p w14:paraId="1E5817B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“La Iglesia no lo confirma, pero la fe se extiende”</w:t>
      </w:r>
    </w:p>
    <w:p w14:paraId="3491948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“Expertos en imagen digital analizan las anomalías”</w:t>
      </w:r>
    </w:p>
    <w:p w14:paraId="4FFCC85A"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“¿Photoshop o milagro? La red estalla en un acalorado debate”</w:t>
      </w:r>
    </w:p>
    <w:p w14:paraId="2F9F0A7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Repasé los titulares, pero no hice clic en ninguno.</w:t>
      </w:r>
    </w:p>
    <w:p w14:paraId="0360AAE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No porque tem</w:t>
      </w:r>
      <w:r w:rsidRPr="002C5631">
        <w:rPr>
          <w:rFonts w:ascii="Palatino Linotype" w:hAnsi="Palatino Linotype" w:cs="Palatino Linotype"/>
          <w:sz w:val="32"/>
          <w:szCs w:val="32"/>
        </w:rPr>
        <w:t>iera ser convencida, o porque ya creyera en lo sobrenatural.</w:t>
      </w:r>
    </w:p>
    <w:p w14:paraId="2E88500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Era solo que… esa mirada —la mirada de la estatua— seguía dentro de mí.</w:t>
      </w:r>
    </w:p>
    <w:p w14:paraId="3E740C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Ningún artículo podía reemplazarla.</w:t>
      </w:r>
    </w:p>
    <w:p w14:paraId="0510FF38"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81BC3F5" w14:textId="77777777" w:rsidR="00B77952" w:rsidRPr="002C5631" w:rsidRDefault="00B77952" w:rsidP="002C5631">
      <w:pPr>
        <w:rPr>
          <w:rFonts w:ascii="Palatino Linotype" w:hAnsi="Palatino Linotype" w:cs="Palatino Linotype"/>
          <w:sz w:val="32"/>
          <w:szCs w:val="32"/>
        </w:rPr>
      </w:pPr>
    </w:p>
    <w:p w14:paraId="5C398C2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Llegué a mi apartamento casi a las diez. La lluvia seguía cayendo rítmicamente</w:t>
      </w:r>
      <w:r w:rsidRPr="002C5631">
        <w:rPr>
          <w:rFonts w:ascii="Palatino Linotype" w:hAnsi="Palatino Linotype" w:cs="Palatino Linotype"/>
          <w:sz w:val="32"/>
          <w:szCs w:val="32"/>
        </w:rPr>
        <w:t xml:space="preserve"> sobre el tejado, cada golpe pesado y prolongado, sin dar señales de parar... La luz del pasillo se filtraba por la pequeña ventana, lo </w:t>
      </w:r>
      <w:r w:rsidRPr="002C5631">
        <w:rPr>
          <w:rFonts w:ascii="Palatino Linotype" w:hAnsi="Palatino Linotype" w:cs="Palatino Linotype"/>
          <w:sz w:val="32"/>
          <w:szCs w:val="32"/>
        </w:rPr>
        <w:lastRenderedPageBreak/>
        <w:t>suficiente para ver que todo en la habitación estaba intacto —pero yo no.</w:t>
      </w:r>
    </w:p>
    <w:p w14:paraId="26C3BC6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Dejé mi bolso sobre la mesa, me cambié rápidam</w:t>
      </w:r>
      <w:r w:rsidRPr="002C5631">
        <w:rPr>
          <w:rFonts w:ascii="Palatino Linotype" w:hAnsi="Palatino Linotype" w:cs="Palatino Linotype"/>
          <w:sz w:val="32"/>
          <w:szCs w:val="32"/>
        </w:rPr>
        <w:t>ente la ropa mojada y me dejé caer en el borde de la cama.</w:t>
      </w:r>
    </w:p>
    <w:p w14:paraId="3E202A7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sentía como si acabara de regresar de una tierra extraña. No porque ese lugar fuera falso, sino porque era demasiado real, demasiado crudo, hasta el punto de que todos los conceptos familiares d</w:t>
      </w:r>
      <w:r w:rsidRPr="002C5631">
        <w:rPr>
          <w:rFonts w:ascii="Palatino Linotype" w:hAnsi="Palatino Linotype" w:cs="Palatino Linotype"/>
          <w:sz w:val="32"/>
          <w:szCs w:val="32"/>
        </w:rPr>
        <w:t>entro de mí perdieron su significado.</w:t>
      </w:r>
    </w:p>
    <w:p w14:paraId="7308F528"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9B20401" w14:textId="77777777" w:rsidR="00B77952" w:rsidRPr="002C5631" w:rsidRDefault="00B77952" w:rsidP="002C5631">
      <w:pPr>
        <w:rPr>
          <w:rFonts w:ascii="Palatino Linotype" w:hAnsi="Palatino Linotype" w:cs="Palatino Linotype"/>
          <w:sz w:val="32"/>
          <w:szCs w:val="32"/>
        </w:rPr>
      </w:pPr>
    </w:p>
    <w:p w14:paraId="7D50799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Abrí mi portátil para preparar mi "tarea" para el periódico, por pura costumbre.</w:t>
      </w:r>
    </w:p>
    <w:p w14:paraId="1355B74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editor de texto apareció, completamente en blanco.</w:t>
      </w:r>
    </w:p>
    <w:p w14:paraId="5A63F5F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Escribí la primera línea:</w:t>
      </w:r>
    </w:p>
    <w:p w14:paraId="47E06EF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ECOS DEL FUEGO: LA JUVENTUD ENCUENTRA SU VOZ</w:t>
      </w:r>
    </w:p>
    <w:p w14:paraId="080D7F8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Tenía la intención de seguir escribiendo como de costumbre: resúmenes fluidos, algunas introducciones con fotos bonitas, un par de citas sobre "libertad individual" y "creatividad artística".</w:t>
      </w:r>
    </w:p>
    <w:p w14:paraId="08E12AD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Iba a capturar la superficie, pulir las asperezas, empaquetarlo </w:t>
      </w:r>
      <w:r w:rsidRPr="002C5631">
        <w:rPr>
          <w:rFonts w:ascii="Palatino Linotype" w:hAnsi="Palatino Linotype" w:cs="Palatino Linotype"/>
          <w:sz w:val="32"/>
          <w:szCs w:val="32"/>
        </w:rPr>
        <w:t>en un producto fácil de digerir para los lectores de la mañana siguiente.</w:t>
      </w:r>
    </w:p>
    <w:p w14:paraId="41345B2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entonces me detuve.</w:t>
      </w:r>
    </w:p>
    <w:p w14:paraId="109AE9F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por emoción.</w:t>
      </w:r>
    </w:p>
    <w:p w14:paraId="220DDAE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Sino por la mirada.</w:t>
      </w:r>
    </w:p>
    <w:p w14:paraId="0892CE25"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02FB2435" w14:textId="77777777" w:rsidR="00B77952" w:rsidRPr="002C5631" w:rsidRDefault="00B77952" w:rsidP="002C5631">
      <w:pPr>
        <w:rPr>
          <w:rFonts w:ascii="Palatino Linotype" w:hAnsi="Palatino Linotype" w:cs="Palatino Linotype"/>
          <w:sz w:val="32"/>
          <w:szCs w:val="32"/>
        </w:rPr>
      </w:pPr>
    </w:p>
    <w:p w14:paraId="77A8B2A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Volví a abrir mi teléfono.</w:t>
      </w:r>
    </w:p>
    <w:p w14:paraId="1DDADA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foto de la estatua de la Virgen seguía allí.</w:t>
      </w:r>
    </w:p>
    <w:p w14:paraId="6FED3C8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Silenciosa. Sin </w:t>
      </w:r>
      <w:r w:rsidRPr="002C5631">
        <w:rPr>
          <w:rFonts w:ascii="Palatino Linotype" w:hAnsi="Palatino Linotype" w:cs="Palatino Linotype"/>
          <w:sz w:val="32"/>
          <w:szCs w:val="32"/>
        </w:rPr>
        <w:t>explicaciones. Sin juicios.</w:t>
      </w:r>
    </w:p>
    <w:p w14:paraId="7B39071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una gota de sangre oscura que caía desde el rabillo del ojo derecho, corriendo por su rostro de porcelana blanca.</w:t>
      </w:r>
    </w:p>
    <w:p w14:paraId="55D3340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Antes, de camino a casa en el taxi, había hecho una búsqueda rápida en el teléfono: los titulares sensacional</w:t>
      </w:r>
      <w:r w:rsidRPr="002C5631">
        <w:rPr>
          <w:rFonts w:ascii="Palatino Linotype" w:hAnsi="Palatino Linotype" w:cs="Palatino Linotype"/>
          <w:sz w:val="32"/>
          <w:szCs w:val="32"/>
        </w:rPr>
        <w:t>istas, los argumentos opuestos, los había repasado por encima. Sin hacer clic en ningún artículo.</w:t>
      </w:r>
    </w:p>
    <w:p w14:paraId="228110C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esta vez, quería mirar más a fondo.</w:t>
      </w:r>
    </w:p>
    <w:p w14:paraId="4C6D2FE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Otra vez. De la manera correcta.</w:t>
      </w:r>
    </w:p>
    <w:p w14:paraId="13D4998D"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E1372C3" w14:textId="77777777" w:rsidR="00B77952" w:rsidRPr="002C5631" w:rsidRDefault="00B77952" w:rsidP="002C5631">
      <w:pPr>
        <w:rPr>
          <w:rFonts w:ascii="Palatino Linotype" w:hAnsi="Palatino Linotype" w:cs="Palatino Linotype"/>
          <w:sz w:val="32"/>
          <w:szCs w:val="32"/>
        </w:rPr>
      </w:pPr>
    </w:p>
    <w:p w14:paraId="2B269A0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Abrí el navegador. Volví a escribir la búsqueda:</w:t>
      </w:r>
    </w:p>
    <w:p w14:paraId="02F0BE3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“Estatua Virgen María llor</w:t>
      </w:r>
      <w:r w:rsidRPr="002C5631">
        <w:rPr>
          <w:rFonts w:ascii="Palatino Linotype" w:hAnsi="Palatino Linotype" w:cs="Palatino Linotype"/>
          <w:sz w:val="32"/>
          <w:szCs w:val="32"/>
        </w:rPr>
        <w:t>a sangre: ¿real o falso?”</w:t>
      </w:r>
    </w:p>
    <w:p w14:paraId="68BD0CA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Hice clic en cada enlace.</w:t>
      </w:r>
    </w:p>
    <w:p w14:paraId="379A6A7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Había artículos de sitios católicos, que lo llamaban un milagro.</w:t>
      </w:r>
    </w:p>
    <w:p w14:paraId="39F3FA6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Había artículos de foros escépticos, que presentaban pruebas de oxidación y precipitación de sales.</w:t>
      </w:r>
    </w:p>
    <w:p w14:paraId="5FDA15B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Leí cada párrafo con atención.</w:t>
      </w:r>
    </w:p>
    <w:p w14:paraId="4C7FCE3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Luego me</w:t>
      </w:r>
      <w:r w:rsidRPr="002C5631">
        <w:rPr>
          <w:rFonts w:ascii="Palatino Linotype" w:hAnsi="Palatino Linotype" w:cs="Palatino Linotype"/>
          <w:sz w:val="32"/>
          <w:szCs w:val="32"/>
        </w:rPr>
        <w:t xml:space="preserve"> desplacé hasta la sección de comentarios.</w:t>
      </w:r>
    </w:p>
    <w:p w14:paraId="5E1711C9"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61224E3" w14:textId="77777777" w:rsidR="00B77952" w:rsidRPr="002C5631" w:rsidRDefault="00B77952" w:rsidP="002C5631">
      <w:pPr>
        <w:rPr>
          <w:rFonts w:ascii="Palatino Linotype" w:hAnsi="Palatino Linotype" w:cs="Palatino Linotype"/>
          <w:sz w:val="32"/>
          <w:szCs w:val="32"/>
        </w:rPr>
      </w:pPr>
    </w:p>
    <w:p w14:paraId="711DDC4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Debajo de cada artículo había un mundo en miniatura:</w:t>
      </w:r>
    </w:p>
    <w:p w14:paraId="21985208"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Alguien, entre lágrimas, decía que había visto un fenómeno similar en una pequeña capilla en Italia.</w:t>
      </w:r>
    </w:p>
    <w:p w14:paraId="6B8FC64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Otro se burlaba: “Buen trabajo de marketing. ¡</w:t>
      </w:r>
      <w:r w:rsidRPr="002C5631">
        <w:rPr>
          <w:rFonts w:ascii="Palatino Linotype" w:hAnsi="Palatino Linotype" w:cs="Palatino Linotype"/>
          <w:sz w:val="32"/>
          <w:szCs w:val="32"/>
        </w:rPr>
        <w:t xml:space="preserve">Y la gente se cree </w:t>
      </w:r>
      <w:r w:rsidRPr="002C5631">
        <w:rPr>
          <w:rFonts w:ascii="Palatino Linotype" w:hAnsi="Palatino Linotype" w:cs="Palatino Linotype"/>
          <w:sz w:val="32"/>
          <w:szCs w:val="32"/>
        </w:rPr>
        <w:lastRenderedPageBreak/>
        <w:t>una estatua con sangre hecha en Photoshop!”</w:t>
      </w:r>
    </w:p>
    <w:p w14:paraId="05B5CB8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Un médico hablaba del mecanismo de la pseudohemorragia en materiales de porcelana.</w:t>
      </w:r>
    </w:p>
    <w:p w14:paraId="2A4D2C0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 Una madre contaba que su hija le había preguntado: “Si la Virgen llora, ¿quién la está </w:t>
      </w:r>
      <w:r w:rsidRPr="002C5631">
        <w:rPr>
          <w:rFonts w:ascii="Palatino Linotype" w:hAnsi="Palatino Linotype" w:cs="Palatino Linotype"/>
          <w:sz w:val="32"/>
          <w:szCs w:val="32"/>
        </w:rPr>
        <w:t>entristeciendo?”</w:t>
      </w:r>
    </w:p>
    <w:p w14:paraId="6D9F787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 leí todo.</w:t>
      </w:r>
    </w:p>
    <w:p w14:paraId="19DD383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 juzgar.</w:t>
      </w:r>
    </w:p>
    <w:p w14:paraId="56C328E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para escuchar todos esos ecos.</w:t>
      </w:r>
    </w:p>
    <w:p w14:paraId="18049D87"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041C10B3" w14:textId="77777777" w:rsidR="00B77952" w:rsidRPr="002C5631" w:rsidRDefault="00B77952" w:rsidP="002C5631">
      <w:pPr>
        <w:rPr>
          <w:rFonts w:ascii="Palatino Linotype" w:hAnsi="Palatino Linotype" w:cs="Palatino Linotype"/>
          <w:sz w:val="32"/>
          <w:szCs w:val="32"/>
        </w:rPr>
      </w:pPr>
    </w:p>
    <w:p w14:paraId="43B94F8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Luego me senté de nuevo frente a la pantalla.</w:t>
      </w:r>
    </w:p>
    <w:p w14:paraId="372D109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Volví al editor de texto.</w:t>
      </w:r>
    </w:p>
    <w:p w14:paraId="56E13D5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Borré toda la introducción anterior.</w:t>
      </w:r>
    </w:p>
    <w:p w14:paraId="19FA914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 título. Sin un ángulo predefinido.</w:t>
      </w:r>
    </w:p>
    <w:p w14:paraId="3CA397B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escribí una líne</w:t>
      </w:r>
      <w:r w:rsidRPr="002C5631">
        <w:rPr>
          <w:rFonts w:ascii="Palatino Linotype" w:hAnsi="Palatino Linotype" w:cs="Palatino Linotype"/>
          <w:sz w:val="32"/>
          <w:szCs w:val="32"/>
        </w:rPr>
        <w:t>a:</w:t>
      </w:r>
    </w:p>
    <w:p w14:paraId="6AFF782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¿POR QUÉ LLORA LA ESTATUA?</w:t>
      </w:r>
    </w:p>
    <w:p w14:paraId="65B07C7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Luego pensé: "si la foto que me enviaron en ese momento no fue una </w:t>
      </w:r>
      <w:r w:rsidRPr="002C5631">
        <w:rPr>
          <w:rFonts w:ascii="Palatino Linotype" w:hAnsi="Palatino Linotype" w:cs="Palatino Linotype"/>
          <w:sz w:val="32"/>
          <w:szCs w:val="32"/>
        </w:rPr>
        <w:lastRenderedPageBreak/>
        <w:t>simple coincidencia, ¿podría ser que la Virgen estuviera llorando al presenciar la escena de locura en el festival? O, en un sentido más amplio, ¿estaba lloran</w:t>
      </w:r>
      <w:r w:rsidRPr="002C5631">
        <w:rPr>
          <w:rFonts w:ascii="Palatino Linotype" w:hAnsi="Palatino Linotype" w:cs="Palatino Linotype"/>
          <w:sz w:val="32"/>
          <w:szCs w:val="32"/>
        </w:rPr>
        <w:t>do por presenciar las cosas repugnantes que ocurren en los cinco continentes?..."</w:t>
      </w:r>
    </w:p>
    <w:p w14:paraId="3EA4432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Reflexioné durante un rato, luego borré el título anterior y escribí de nuevo:</w:t>
      </w:r>
    </w:p>
    <w:p w14:paraId="3EB0885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UN DIAGNÓSTICO PARA NUESTRA ERA.</w:t>
      </w:r>
    </w:p>
    <w:p w14:paraId="156BE17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cursor parpadeaba.</w:t>
      </w:r>
    </w:p>
    <w:p w14:paraId="66B4E32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Como una espera sin nombre.</w:t>
      </w:r>
    </w:p>
    <w:p w14:paraId="447C0C7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No </w:t>
      </w:r>
      <w:r w:rsidRPr="002C5631">
        <w:rPr>
          <w:rFonts w:ascii="Palatino Linotype" w:hAnsi="Palatino Linotype" w:cs="Palatino Linotype"/>
          <w:sz w:val="32"/>
          <w:szCs w:val="32"/>
        </w:rPr>
        <w:t>seguí escribiendo.</w:t>
      </w:r>
    </w:p>
    <w:p w14:paraId="65F7FAC3"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55C057F" w14:textId="77777777" w:rsidR="00B77952" w:rsidRPr="002C5631" w:rsidRDefault="00B77952" w:rsidP="002C5631">
      <w:pPr>
        <w:rPr>
          <w:rFonts w:ascii="Palatino Linotype" w:hAnsi="Palatino Linotype" w:cs="Palatino Linotype"/>
          <w:sz w:val="32"/>
          <w:szCs w:val="32"/>
        </w:rPr>
      </w:pPr>
    </w:p>
    <w:p w14:paraId="664BC03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Cerré el portátil. Apagué la luz. Me metí en la cama.</w:t>
      </w:r>
    </w:p>
    <w:p w14:paraId="031ABB9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quedé de lado, de cara a la oscuridad. En mi mente todavía resonaba la música distorsionada, las luces espasmódicas y la imagen de la estatua: silenciosa, pero más profund</w:t>
      </w:r>
      <w:r w:rsidRPr="002C5631">
        <w:rPr>
          <w:rFonts w:ascii="Palatino Linotype" w:hAnsi="Palatino Linotype" w:cs="Palatino Linotype"/>
          <w:sz w:val="32"/>
          <w:szCs w:val="32"/>
        </w:rPr>
        <w:t>a que cualquier palabra.</w:t>
      </w:r>
    </w:p>
    <w:p w14:paraId="339BDBD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pensé en nada más.</w:t>
      </w:r>
    </w:p>
    <w:p w14:paraId="7D4C7E5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Solo tenía una sensación: una mezcla de hastío y confusión, combinada con una ligera tristeza, como las cenizas que quedan tras un incendio.</w:t>
      </w:r>
    </w:p>
    <w:p w14:paraId="7A99021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dormí en ese estado. No para huir.</w:t>
      </w:r>
    </w:p>
    <w:p w14:paraId="5AF2F94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Sino para hacer una </w:t>
      </w:r>
      <w:r w:rsidRPr="002C5631">
        <w:rPr>
          <w:rFonts w:ascii="Palatino Linotype" w:hAnsi="Palatino Linotype" w:cs="Palatino Linotype"/>
          <w:sz w:val="32"/>
          <w:szCs w:val="32"/>
        </w:rPr>
        <w:t>pausa.</w:t>
      </w:r>
    </w:p>
    <w:p w14:paraId="36515A61"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A050950" w14:textId="77777777" w:rsidR="00B77952" w:rsidRPr="002C5631" w:rsidRDefault="00B77952" w:rsidP="002C5631">
      <w:pPr>
        <w:rPr>
          <w:rFonts w:ascii="Palatino Linotype" w:hAnsi="Palatino Linotype" w:cs="Palatino Linotype"/>
          <w:sz w:val="32"/>
          <w:szCs w:val="32"/>
        </w:rPr>
      </w:pPr>
    </w:p>
    <w:p w14:paraId="5E43263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Mañana por la mañana, me despertaré. Y al abrir los ojos, sabré que tendré que investigar hasta el final:</w:t>
      </w:r>
    </w:p>
    <w:p w14:paraId="511EECB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¿Por qué lloraba la estatua de la Virgen?</w:t>
      </w:r>
    </w:p>
    <w:p w14:paraId="2A6D152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cuál era la verdadera razón?</w:t>
      </w:r>
    </w:p>
    <w:p w14:paraId="35D17B18"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406C2036" w14:textId="77777777" w:rsidR="00B77952" w:rsidRPr="002C5631" w:rsidRDefault="00B77952" w:rsidP="002C5631">
      <w:pPr>
        <w:rPr>
          <w:rFonts w:ascii="Palatino Linotype" w:eastAsia="sans-serif" w:hAnsi="Palatino Linotype"/>
          <w:color w:val="1A1C1E"/>
          <w:sz w:val="32"/>
          <w:szCs w:val="32"/>
          <w:shd w:val="clear" w:color="auto" w:fill="FFFFFF"/>
        </w:rPr>
      </w:pPr>
    </w:p>
    <w:p w14:paraId="0F1C7EF4"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t>*  *  *  *  *</w:t>
      </w:r>
    </w:p>
    <w:p w14:paraId="533F071E" w14:textId="77777777" w:rsidR="00B77952" w:rsidRPr="002C5631" w:rsidRDefault="00B77952" w:rsidP="002C5631">
      <w:pPr>
        <w:rPr>
          <w:rFonts w:ascii="Palatino Linotype" w:eastAsia="sans-serif" w:hAnsi="Palatino Linotype"/>
          <w:color w:val="1A1C1E"/>
          <w:sz w:val="32"/>
          <w:szCs w:val="32"/>
          <w:shd w:val="clear" w:color="auto" w:fill="FFFFFF"/>
        </w:rPr>
      </w:pPr>
    </w:p>
    <w:p w14:paraId="3400F7BF"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br w:type="page"/>
      </w:r>
    </w:p>
    <w:p w14:paraId="242D18CE" w14:textId="77777777" w:rsidR="00B77952" w:rsidRPr="002C5631" w:rsidRDefault="00B77952" w:rsidP="002C5631">
      <w:pPr>
        <w:rPr>
          <w:rFonts w:ascii="Palatino Linotype" w:eastAsia="sans-serif" w:hAnsi="Palatino Linotype"/>
          <w:color w:val="1A1C1E"/>
          <w:sz w:val="32"/>
          <w:szCs w:val="32"/>
          <w:shd w:val="clear" w:color="auto" w:fill="FFFFFF"/>
        </w:rPr>
      </w:pPr>
    </w:p>
    <w:p w14:paraId="711D5613"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CAPÍTULO 2</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 xml:space="preserve">UN DIAGNÓSTICO PARA </w:t>
      </w:r>
      <w:r w:rsidRPr="002C5631">
        <w:rPr>
          <w:rFonts w:ascii="Palatino Linotype" w:hAnsi="Palatino Linotype" w:cs="Palatino Linotype"/>
          <w:sz w:val="52"/>
          <w:szCs w:val="52"/>
        </w:rPr>
        <w:t>NUESTRA ERA</w:t>
      </w:r>
    </w:p>
    <w:p w14:paraId="0D7BFC6F" w14:textId="77777777" w:rsidR="00B77952" w:rsidRPr="002C5631" w:rsidRDefault="00B77952" w:rsidP="002C5631">
      <w:pPr>
        <w:pBdr>
          <w:bottom w:val="single" w:sz="4" w:space="0" w:color="auto"/>
        </w:pBdr>
        <w:rPr>
          <w:rFonts w:ascii="Palatino Linotype" w:hAnsi="Palatino Linotype" w:cs="Palatino Linotype"/>
          <w:sz w:val="32"/>
          <w:szCs w:val="32"/>
        </w:rPr>
      </w:pPr>
    </w:p>
    <w:p w14:paraId="688FE698" w14:textId="77777777" w:rsidR="00B77952" w:rsidRPr="002C5631" w:rsidRDefault="00B77952" w:rsidP="002C5631">
      <w:pPr>
        <w:rPr>
          <w:rFonts w:ascii="Palatino Linotype" w:hAnsi="Palatino Linotype" w:cs="Palatino Linotype"/>
          <w:sz w:val="32"/>
          <w:szCs w:val="32"/>
        </w:rPr>
      </w:pPr>
    </w:p>
    <w:p w14:paraId="738E3EDD" w14:textId="77777777" w:rsidR="00B77952" w:rsidRPr="002C5631" w:rsidRDefault="00B77952" w:rsidP="002C5631">
      <w:pPr>
        <w:rPr>
          <w:rFonts w:ascii="Palatino Linotype" w:hAnsi="Palatino Linotype" w:cs="Palatino Linotype"/>
          <w:sz w:val="32"/>
          <w:szCs w:val="32"/>
        </w:rPr>
      </w:pPr>
    </w:p>
    <w:p w14:paraId="330EA8D6" w14:textId="77777777" w:rsidR="00B77952" w:rsidRPr="002C5631" w:rsidRDefault="00B77952" w:rsidP="002C5631">
      <w:pPr>
        <w:rPr>
          <w:rFonts w:ascii="Palatino Linotype" w:hAnsi="Palatino Linotype" w:cs="Palatino Linotype"/>
          <w:sz w:val="32"/>
          <w:szCs w:val="32"/>
        </w:rPr>
      </w:pPr>
    </w:p>
    <w:p w14:paraId="546FD9A8" w14:textId="77777777" w:rsidR="00B77952" w:rsidRPr="002C5631" w:rsidRDefault="00B77952" w:rsidP="002C5631">
      <w:pPr>
        <w:rPr>
          <w:rFonts w:ascii="Palatino Linotype" w:hAnsi="Palatino Linotype" w:cs="Palatino Linotype"/>
          <w:sz w:val="32"/>
          <w:szCs w:val="32"/>
        </w:rPr>
      </w:pPr>
    </w:p>
    <w:p w14:paraId="61FDD98C" w14:textId="77777777" w:rsidR="00B77952" w:rsidRPr="002C5631" w:rsidRDefault="00B77952" w:rsidP="002C5631">
      <w:pPr>
        <w:rPr>
          <w:rFonts w:ascii="Palatino Linotype" w:hAnsi="Palatino Linotype" w:cs="Palatino Linotype"/>
          <w:sz w:val="32"/>
          <w:szCs w:val="32"/>
        </w:rPr>
      </w:pPr>
    </w:p>
    <w:p w14:paraId="628FAFB1" w14:textId="77777777" w:rsidR="00B77952" w:rsidRPr="002C5631" w:rsidRDefault="00B77952" w:rsidP="002C5631">
      <w:pPr>
        <w:rPr>
          <w:rFonts w:ascii="Palatino Linotype" w:hAnsi="Palatino Linotype" w:cs="Palatino Linotype"/>
          <w:sz w:val="32"/>
          <w:szCs w:val="32"/>
        </w:rPr>
      </w:pPr>
    </w:p>
    <w:p w14:paraId="3D53FF5B" w14:textId="77777777" w:rsidR="00B77952" w:rsidRPr="002C5631" w:rsidRDefault="00B77952" w:rsidP="002C5631">
      <w:pPr>
        <w:rPr>
          <w:rFonts w:ascii="Palatino Linotype" w:hAnsi="Palatino Linotype" w:cs="Palatino Linotype"/>
          <w:sz w:val="32"/>
          <w:szCs w:val="32"/>
        </w:rPr>
      </w:pPr>
    </w:p>
    <w:p w14:paraId="5A7808AB" w14:textId="77777777" w:rsidR="00B77952" w:rsidRPr="002C5631" w:rsidRDefault="00B77952" w:rsidP="002C5631">
      <w:pPr>
        <w:rPr>
          <w:rFonts w:ascii="Palatino Linotype" w:hAnsi="Palatino Linotype" w:cs="Palatino Linotype"/>
          <w:sz w:val="32"/>
          <w:szCs w:val="32"/>
        </w:rPr>
      </w:pPr>
    </w:p>
    <w:p w14:paraId="079A6C3D" w14:textId="77777777" w:rsidR="00B77952" w:rsidRPr="002C5631" w:rsidRDefault="00B77952" w:rsidP="002C5631">
      <w:pPr>
        <w:rPr>
          <w:rFonts w:ascii="Palatino Linotype" w:hAnsi="Palatino Linotype" w:cs="Palatino Linotype"/>
          <w:sz w:val="32"/>
          <w:szCs w:val="32"/>
        </w:rPr>
      </w:pPr>
    </w:p>
    <w:p w14:paraId="4A371715" w14:textId="77777777" w:rsidR="00B77952" w:rsidRPr="002C5631" w:rsidRDefault="00B77952" w:rsidP="002C5631">
      <w:pPr>
        <w:rPr>
          <w:rFonts w:ascii="Palatino Linotype" w:hAnsi="Palatino Linotype" w:cs="Palatino Linotype"/>
          <w:sz w:val="32"/>
          <w:szCs w:val="32"/>
        </w:rPr>
      </w:pPr>
    </w:p>
    <w:p w14:paraId="3E7D5FF0"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Primer Punto de Observación: La Corrupción del Alma Creativa (Cultura y Arte):</w:t>
      </w:r>
    </w:p>
    <w:p w14:paraId="6AD655D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Abrí mi portátil para terminar un análisis que había dejado a medias.</w:t>
      </w:r>
    </w:p>
    <w:p w14:paraId="3BA75F1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una carpeta antigua, el borrador que estaba preparando se titulaba: </w:t>
      </w:r>
      <w:r w:rsidRPr="002C5631">
        <w:rPr>
          <w:rFonts w:ascii="Palatino Linotype" w:hAnsi="Palatino Linotype" w:cs="Palatino Linotype"/>
          <w:sz w:val="32"/>
          <w:szCs w:val="32"/>
        </w:rPr>
        <w:t>“Cuando la música deja de ser arte”.</w:t>
      </w:r>
    </w:p>
    <w:p w14:paraId="1EF89EE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Justo al principio, había escrito:</w:t>
      </w:r>
    </w:p>
    <w:p w14:paraId="42F49C5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“El arte solía ser una antorcha que iluminaba el camino del alma. Ahora, es solo un espejo deformante que refleja ilusiones e instintos manipulados.”</w:t>
      </w:r>
    </w:p>
    <w:p w14:paraId="3D1EBE0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Todavía recuerdo la sensación al t</w:t>
      </w:r>
      <w:r w:rsidRPr="002C5631">
        <w:rPr>
          <w:rFonts w:ascii="Palatino Linotype" w:hAnsi="Palatino Linotype" w:cs="Palatino Linotype"/>
          <w:sz w:val="32"/>
          <w:szCs w:val="32"/>
        </w:rPr>
        <w:t>eclear esas líneas. No era indignación. Era pesar.</w:t>
      </w:r>
    </w:p>
    <w:p w14:paraId="5F6DC9A5"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11DD9F6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Abrí YouTube, sin esperar las sugerencias del algoritmo.</w:t>
      </w:r>
    </w:p>
    <w:p w14:paraId="7E37F6F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Escribí deliberadamente las palabras clave: “Top trending music video 2020s”, como una forma de </w:t>
      </w:r>
      <w:r w:rsidRPr="002C5631">
        <w:rPr>
          <w:rFonts w:ascii="Palatino Linotype" w:hAnsi="Palatino Linotype" w:cs="Palatino Linotype"/>
          <w:sz w:val="32"/>
          <w:szCs w:val="32"/>
        </w:rPr>
        <w:lastRenderedPageBreak/>
        <w:t>comprobar de nuevo dónde se encuentra hoy nu</w:t>
      </w:r>
      <w:r w:rsidRPr="002C5631">
        <w:rPr>
          <w:rFonts w:ascii="Palatino Linotype" w:hAnsi="Palatino Linotype" w:cs="Palatino Linotype"/>
          <w:sz w:val="32"/>
          <w:szCs w:val="32"/>
        </w:rPr>
        <w:t>estra cultura visual.</w:t>
      </w:r>
    </w:p>
    <w:p w14:paraId="4409904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primer videoclip que apareció era de un joven grupo de música que estaba "arrasando en todo el mundo". Pero no necesitaba saber quiénes eran.</w:t>
      </w:r>
    </w:p>
    <w:p w14:paraId="3DF1096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 los pocos segundos de darle al play, el sistema de análisis en mi cabeza ya estaba en m</w:t>
      </w:r>
      <w:r w:rsidRPr="002C5631">
        <w:rPr>
          <w:rFonts w:ascii="Palatino Linotype" w:hAnsi="Palatino Linotype" w:cs="Palatino Linotype"/>
          <w:sz w:val="32"/>
          <w:szCs w:val="32"/>
        </w:rPr>
        <w:t>archa, como un mecanismo profesional que no necesita ser invocado:</w:t>
      </w:r>
    </w:p>
    <w:p w14:paraId="63036A5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melodía está programada para crear estímulos nerviosos, generando una sensación de euforia y explosión después de cada </w:t>
      </w:r>
      <w:r w:rsidRPr="002C5631">
        <w:rPr>
          <w:rFonts w:ascii="Palatino Linotype" w:hAnsi="Palatino Linotype" w:cs="Palatino Linotype"/>
          <w:i/>
          <w:iCs/>
          <w:sz w:val="32"/>
          <w:szCs w:val="32"/>
        </w:rPr>
        <w:t>hook</w:t>
      </w:r>
      <w:r w:rsidRPr="002C5631">
        <w:rPr>
          <w:rFonts w:ascii="Palatino Linotype" w:hAnsi="Palatino Linotype" w:cs="Palatino Linotype"/>
          <w:sz w:val="32"/>
          <w:szCs w:val="32"/>
        </w:rPr>
        <w:t xml:space="preserve"> (una técnica </w:t>
      </w:r>
      <w:r w:rsidRPr="002C5631">
        <w:rPr>
          <w:rFonts w:ascii="Palatino Linotype" w:hAnsi="Palatino Linotype" w:cs="Palatino Linotype"/>
          <w:sz w:val="32"/>
          <w:szCs w:val="32"/>
        </w:rPr>
        <w:lastRenderedPageBreak/>
        <w:t>para captar la atención inmediata en el contenido</w:t>
      </w:r>
      <w:r w:rsidRPr="002C5631">
        <w:rPr>
          <w:rFonts w:ascii="Palatino Linotype" w:hAnsi="Palatino Linotype" w:cs="Palatino Linotype"/>
          <w:sz w:val="32"/>
          <w:szCs w:val="32"/>
        </w:rPr>
        <w:t xml:space="preserve"> digital). La coreografía es sincronizada, pulida, espasmódica, hasta el punto de ser deshumanizante, como una danza de demonios. Las letras se estructuran en ciclos de 4 a 6 palabras, repitiéndose con el patrón de un anuncio publicitario. Las imágenes son</w:t>
      </w:r>
      <w:r w:rsidRPr="002C5631">
        <w:rPr>
          <w:rFonts w:ascii="Palatino Linotype" w:hAnsi="Palatino Linotype" w:cs="Palatino Linotype"/>
          <w:sz w:val="32"/>
          <w:szCs w:val="32"/>
        </w:rPr>
        <w:t xml:space="preserve"> parpadeantes, las escenas entrecortadas, la iluminación es fría, los efectos especiales, superfluos. Y en cuanto a los cantantes y el cuerpo de baile, llevan el pelo de todos los colores —verde, rojo, morado, amarillo—, lucen tatuajes con imágenes diversa</w:t>
      </w:r>
      <w:r w:rsidRPr="002C5631">
        <w:rPr>
          <w:rFonts w:ascii="Palatino Linotype" w:hAnsi="Palatino Linotype" w:cs="Palatino Linotype"/>
          <w:sz w:val="32"/>
          <w:szCs w:val="32"/>
        </w:rPr>
        <w:t xml:space="preserve">s y </w:t>
      </w:r>
      <w:r w:rsidRPr="002C5631">
        <w:rPr>
          <w:rFonts w:ascii="Palatino Linotype" w:hAnsi="Palatino Linotype" w:cs="Palatino Linotype"/>
          <w:sz w:val="32"/>
          <w:szCs w:val="32"/>
        </w:rPr>
        <w:lastRenderedPageBreak/>
        <w:t>visten atuendos que parecen sacados de una película de demonios.</w:t>
      </w:r>
    </w:p>
    <w:p w14:paraId="1512AFD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Esas personas en la pantalla ya no eran artistas. Eran herramientas de los demonios...</w:t>
      </w:r>
    </w:p>
    <w:p w14:paraId="08EFD19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había expresión real. No había pausas. No había narrativa.</w:t>
      </w:r>
    </w:p>
    <w:p w14:paraId="7347B66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Todo eran fragmentos codificados, para</w:t>
      </w:r>
      <w:r w:rsidRPr="002C5631">
        <w:rPr>
          <w:rFonts w:ascii="Palatino Linotype" w:hAnsi="Palatino Linotype" w:cs="Palatino Linotype"/>
          <w:sz w:val="32"/>
          <w:szCs w:val="32"/>
        </w:rPr>
        <w:t xml:space="preserve"> crear adicción, no para transmitir sentimientos.</w:t>
      </w:r>
    </w:p>
    <w:p w14:paraId="212DDB53"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743B852" w14:textId="77777777" w:rsidR="00B77952" w:rsidRPr="002C5631" w:rsidRDefault="00B77952" w:rsidP="002C5631">
      <w:pPr>
        <w:rPr>
          <w:rFonts w:ascii="Palatino Linotype" w:hAnsi="Palatino Linotype" w:cs="Palatino Linotype"/>
          <w:sz w:val="32"/>
          <w:szCs w:val="32"/>
        </w:rPr>
      </w:pPr>
    </w:p>
    <w:p w14:paraId="7C03125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Solía pasar por alto este fenómeno. No porque no lo viera.</w:t>
      </w:r>
    </w:p>
    <w:p w14:paraId="1CE31A2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Sino porque creía que entendía demasiado bien el mecanismo que había detrás.</w:t>
      </w:r>
    </w:p>
    <w:p w14:paraId="4F6E0FF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esta vez, tenía que enfrentarlo. Porque ya no era un fen</w:t>
      </w:r>
      <w:r w:rsidRPr="002C5631">
        <w:rPr>
          <w:rFonts w:ascii="Palatino Linotype" w:hAnsi="Palatino Linotype" w:cs="Palatino Linotype"/>
          <w:sz w:val="32"/>
          <w:szCs w:val="32"/>
        </w:rPr>
        <w:t>ómeno musical, sino un ecosistema psicológico global que moldea la personalidad y las emociones de toda una generación.</w:t>
      </w:r>
    </w:p>
    <w:p w14:paraId="4C678ED6"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BDF773E" w14:textId="77777777" w:rsidR="00B77952" w:rsidRPr="002C5631" w:rsidRDefault="00B77952" w:rsidP="002C5631">
      <w:pPr>
        <w:rPr>
          <w:rFonts w:ascii="Palatino Linotype" w:hAnsi="Palatino Linotype" w:cs="Palatino Linotype"/>
          <w:sz w:val="32"/>
          <w:szCs w:val="32"/>
        </w:rPr>
      </w:pPr>
    </w:p>
    <w:p w14:paraId="06EE54A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Recuerdo mis primeros días en la universidad, hace más de veinte años.</w:t>
      </w:r>
    </w:p>
    <w:p w14:paraId="003236F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aquel entonces, nunca había oído la palabra “K-Pop”. </w:t>
      </w:r>
      <w:r w:rsidRPr="002C5631">
        <w:rPr>
          <w:rFonts w:ascii="Palatino Linotype" w:hAnsi="Palatino Linotype" w:cs="Palatino Linotype"/>
          <w:sz w:val="32"/>
          <w:szCs w:val="32"/>
        </w:rPr>
        <w:t>Pero la llamada "cultura musical global" ya había empezado a agitarse.</w:t>
      </w:r>
    </w:p>
    <w:p w14:paraId="2172EF8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Todavía recuerdo claramente la fiebre de Michael Jackson que arrasó en la residencia de estudiantes como una inundación.</w:t>
      </w:r>
    </w:p>
    <w:p w14:paraId="515BF36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Mis amigos se volvían locos con cada movimiento, cada giro, cada</w:t>
      </w:r>
      <w:r w:rsidRPr="002C5631">
        <w:rPr>
          <w:rFonts w:ascii="Palatino Linotype" w:hAnsi="Palatino Linotype" w:cs="Palatino Linotype"/>
          <w:sz w:val="32"/>
          <w:szCs w:val="32"/>
        </w:rPr>
        <w:t xml:space="preserve"> mirada suya en el escenario. Una amiga me dijo:</w:t>
      </w:r>
    </w:p>
    <w:p w14:paraId="4F96553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“¿No lo ves? Esto es un icono. Es grandeza.”</w:t>
      </w:r>
    </w:p>
    <w:p w14:paraId="555111A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Le pregunté: “¿Grandeza dónde? ¿En el mensaje o en la técnica?”</w:t>
      </w:r>
    </w:p>
    <w:p w14:paraId="221EFD4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Ella respondió sin pensar: “No hace falta entender. Solo sentir.”</w:t>
      </w:r>
    </w:p>
    <w:p w14:paraId="19E641F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Esa frase se quedó </w:t>
      </w:r>
      <w:r w:rsidRPr="002C5631">
        <w:rPr>
          <w:rFonts w:ascii="Palatino Linotype" w:hAnsi="Palatino Linotype" w:cs="Palatino Linotype"/>
          <w:sz w:val="32"/>
          <w:szCs w:val="32"/>
        </w:rPr>
        <w:t>grabada en mí como un golpe silencioso.</w:t>
      </w:r>
    </w:p>
    <w:p w14:paraId="317D5FA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1CC1324" w14:textId="77777777" w:rsidR="00B77952" w:rsidRPr="002C5631" w:rsidRDefault="00B77952" w:rsidP="002C5631">
      <w:pPr>
        <w:rPr>
          <w:rFonts w:ascii="Palatino Linotype" w:hAnsi="Palatino Linotype" w:cs="Palatino Linotype"/>
          <w:sz w:val="32"/>
          <w:szCs w:val="32"/>
        </w:rPr>
      </w:pPr>
    </w:p>
    <w:p w14:paraId="7D0714C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Nací en una familia católica.</w:t>
      </w:r>
    </w:p>
    <w:p w14:paraId="13B437A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Crecí con la música de la iglesia, donde cada canción era una oración.</w:t>
      </w:r>
    </w:p>
    <w:p w14:paraId="03C8188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Cuando empecé a tener contacto con la cultura oriental, encontré otra profundidad en las melodías del </w:t>
      </w:r>
      <w:r w:rsidRPr="002C5631">
        <w:rPr>
          <w:rFonts w:ascii="Palatino Linotype" w:hAnsi="Palatino Linotype" w:cs="Palatino Linotype"/>
          <w:i/>
          <w:iCs/>
          <w:sz w:val="32"/>
          <w:szCs w:val="32"/>
        </w:rPr>
        <w:t>guqi</w:t>
      </w:r>
      <w:r w:rsidRPr="002C5631">
        <w:rPr>
          <w:rFonts w:ascii="Palatino Linotype" w:hAnsi="Palatino Linotype" w:cs="Palatino Linotype"/>
          <w:i/>
          <w:iCs/>
          <w:sz w:val="32"/>
          <w:szCs w:val="32"/>
        </w:rPr>
        <w:t>n</w:t>
      </w:r>
      <w:r w:rsidRPr="002C5631">
        <w:rPr>
          <w:rFonts w:ascii="Palatino Linotype" w:hAnsi="Palatino Linotype" w:cs="Palatino Linotype"/>
          <w:sz w:val="32"/>
          <w:szCs w:val="32"/>
        </w:rPr>
        <w:t>, en los cantos folclóricos que resonaban silenciosamente desde el campo asiático.</w:t>
      </w:r>
    </w:p>
    <w:p w14:paraId="2E60B2A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Esa música no era deslumbrante. No era sensacionalista.</w:t>
      </w:r>
    </w:p>
    <w:p w14:paraId="4EB192F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te hacía exclamar “wow” en los primeros 5 segundos.</w:t>
      </w:r>
    </w:p>
    <w:p w14:paraId="0D5F1A3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Pero si la escuchabas en silencio, tocaba algo muy profundo, </w:t>
      </w:r>
      <w:r w:rsidRPr="002C5631">
        <w:rPr>
          <w:rFonts w:ascii="Palatino Linotype" w:hAnsi="Palatino Linotype" w:cs="Palatino Linotype"/>
          <w:sz w:val="32"/>
          <w:szCs w:val="32"/>
        </w:rPr>
        <w:t>como un agua sanadora que cura el alma.</w:t>
      </w:r>
    </w:p>
    <w:p w14:paraId="147CA032"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0C1A6234" w14:textId="77777777" w:rsidR="00B77952" w:rsidRPr="002C5631" w:rsidRDefault="00B77952" w:rsidP="002C5631">
      <w:pPr>
        <w:rPr>
          <w:rFonts w:ascii="Palatino Linotype" w:hAnsi="Palatino Linotype" w:cs="Palatino Linotype"/>
          <w:sz w:val="32"/>
          <w:szCs w:val="32"/>
        </w:rPr>
      </w:pPr>
    </w:p>
    <w:p w14:paraId="6B3615A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comparación, la música de hoy es una paradoja:</w:t>
      </w:r>
    </w:p>
    <w:p w14:paraId="14EA247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Cuanto más ostentosa, más vacía.</w:t>
      </w:r>
    </w:p>
    <w:p w14:paraId="758630C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Cuanto más ruidosa, más silenciosa.</w:t>
      </w:r>
    </w:p>
    <w:p w14:paraId="38099DE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Cuanto más evoca la sexualidad, más pierde la emoción real.</w:t>
      </w:r>
    </w:p>
    <w:p w14:paraId="63FA90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niego que el arte deba en</w:t>
      </w:r>
      <w:r w:rsidRPr="002C5631">
        <w:rPr>
          <w:rFonts w:ascii="Palatino Linotype" w:hAnsi="Palatino Linotype" w:cs="Palatino Linotype"/>
          <w:sz w:val="32"/>
          <w:szCs w:val="32"/>
        </w:rPr>
        <w:t>riquecerse con nuevas creaciones. Pero lo que está sucediendo no es desarrollo, sino una degeneración cada vez más corrupta.</w:t>
      </w:r>
    </w:p>
    <w:p w14:paraId="1E76838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3A14662" w14:textId="77777777" w:rsidR="00B77952" w:rsidRPr="002C5631" w:rsidRDefault="00B77952" w:rsidP="002C5631">
      <w:pPr>
        <w:rPr>
          <w:rFonts w:ascii="Palatino Linotype" w:hAnsi="Palatino Linotype" w:cs="Palatino Linotype"/>
          <w:sz w:val="32"/>
          <w:szCs w:val="32"/>
        </w:rPr>
      </w:pPr>
    </w:p>
    <w:p w14:paraId="1D16041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Repasé las notas de mi cuaderno. Una frase subrayada en negrita:</w:t>
      </w:r>
    </w:p>
    <w:p w14:paraId="70A845DD"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“La decadencia más sofisticada es la que se viste con un </w:t>
      </w:r>
      <w:r w:rsidRPr="002C5631">
        <w:rPr>
          <w:rFonts w:ascii="Palatino Linotype" w:hAnsi="Palatino Linotype" w:cs="Palatino Linotype"/>
          <w:sz w:val="32"/>
          <w:szCs w:val="32"/>
        </w:rPr>
        <w:t>disfraz de perfección.”</w:t>
      </w:r>
    </w:p>
    <w:p w14:paraId="028D291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Los jóvenes </w:t>
      </w:r>
      <w:r w:rsidRPr="002C5631">
        <w:rPr>
          <w:rFonts w:ascii="Palatino Linotype" w:hAnsi="Palatino Linotype" w:cs="Palatino Linotype"/>
          <w:i/>
          <w:iCs/>
          <w:sz w:val="32"/>
          <w:szCs w:val="32"/>
        </w:rPr>
        <w:t>idols</w:t>
      </w:r>
      <w:r w:rsidRPr="002C5631">
        <w:rPr>
          <w:rFonts w:ascii="Palatino Linotype" w:hAnsi="Palatino Linotype" w:cs="Palatino Linotype"/>
          <w:sz w:val="32"/>
          <w:szCs w:val="32"/>
        </w:rPr>
        <w:t xml:space="preserve"> gritan sobre la "liberación personal" en el escenario.</w:t>
      </w:r>
    </w:p>
    <w:p w14:paraId="7C6F4B3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Pero ellos mismos son el producto más meticulosamente controlado: desde la altura, la voz, la pronunciación, hasta las emociones que se les permite mostrar en </w:t>
      </w:r>
      <w:r w:rsidRPr="002C5631">
        <w:rPr>
          <w:rFonts w:ascii="Palatino Linotype" w:hAnsi="Palatino Linotype" w:cs="Palatino Linotype"/>
          <w:sz w:val="32"/>
          <w:szCs w:val="32"/>
        </w:rPr>
        <w:t>televisión.</w:t>
      </w:r>
    </w:p>
    <w:p w14:paraId="54A5B60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Miré a ese coro producido como un producto envasado.</w:t>
      </w:r>
    </w:p>
    <w:p w14:paraId="74461AA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Recordé un concierto de Vivaldi (compositor barroco italiano del siglo XVIII), donde cada compás, con sus altibajos, era como el latido del universo.</w:t>
      </w:r>
    </w:p>
    <w:p w14:paraId="4079D4F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Comparé. Y me estremecí.</w:t>
      </w:r>
    </w:p>
    <w:p w14:paraId="1CEB95B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14DC7297" w14:textId="77777777" w:rsidR="00B77952" w:rsidRPr="002C5631" w:rsidRDefault="00B77952" w:rsidP="002C5631">
      <w:pPr>
        <w:rPr>
          <w:rFonts w:ascii="Palatino Linotype" w:hAnsi="Palatino Linotype" w:cs="Palatino Linotype"/>
          <w:sz w:val="32"/>
          <w:szCs w:val="32"/>
        </w:rPr>
      </w:pPr>
    </w:p>
    <w:p w14:paraId="6824D92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Hemos perdido la capacidad de escuchar el silencio en el arte.</w:t>
      </w:r>
    </w:p>
    <w:p w14:paraId="68ABA64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 música solía ser un medio para conectar con lo divino; ahora se ha convertido en una herramienta de entretenimiento.</w:t>
      </w:r>
    </w:p>
    <w:p w14:paraId="1C15D37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Ya nadie escribe música para que otros se iluminen. Solo hay música para </w:t>
      </w:r>
      <w:r w:rsidRPr="002C5631">
        <w:rPr>
          <w:rFonts w:ascii="Palatino Linotype" w:hAnsi="Palatino Linotype" w:cs="Palatino Linotype"/>
          <w:sz w:val="32"/>
          <w:szCs w:val="32"/>
        </w:rPr>
        <w:t>“retener al espectador durante 15 segundos en la plataforma”.</w:t>
      </w:r>
    </w:p>
    <w:p w14:paraId="0C5E83D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Escribí las últimas líneas:</w:t>
      </w:r>
    </w:p>
    <w:p w14:paraId="20F5133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música auténtica ayuda al ser humano a elevarse. La música de hoy lo paraliza.</w:t>
      </w:r>
    </w:p>
    <w:p w14:paraId="74EE263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Y en ese estado, ya no tendrán la voluntad de pensar, de resistir, o de... recordar</w:t>
      </w:r>
      <w:r w:rsidRPr="002C5631">
        <w:rPr>
          <w:rFonts w:ascii="Palatino Linotype" w:hAnsi="Palatino Linotype" w:cs="Palatino Linotype"/>
          <w:sz w:val="32"/>
          <w:szCs w:val="32"/>
        </w:rPr>
        <w:t xml:space="preserve"> quiénes son.”</w:t>
      </w:r>
    </w:p>
    <w:p w14:paraId="6F3C65D7"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B1BD7EC" w14:textId="77777777" w:rsidR="00B77952" w:rsidRPr="002C5631" w:rsidRDefault="00B77952" w:rsidP="002C5631">
      <w:pPr>
        <w:rPr>
          <w:rFonts w:ascii="Palatino Linotype" w:hAnsi="Palatino Linotype" w:cs="Palatino Linotype"/>
          <w:sz w:val="32"/>
          <w:szCs w:val="32"/>
        </w:rPr>
      </w:pPr>
    </w:p>
    <w:p w14:paraId="76376B7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Dejé de teclear. Me levanté. Me serví un vaso de agua en silencio.</w:t>
      </w:r>
    </w:p>
    <w:p w14:paraId="4721F83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Las imágenes del videoclip seguían bailando caóticamente en la pantalla detrás de mí, como si emitieran señales desde un mundo al que ya no pertenecía.</w:t>
      </w:r>
    </w:p>
    <w:p w14:paraId="7D3C1CE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Volví a mi </w:t>
      </w:r>
      <w:r w:rsidRPr="002C5631">
        <w:rPr>
          <w:rFonts w:ascii="Palatino Linotype" w:hAnsi="Palatino Linotype" w:cs="Palatino Linotype"/>
          <w:sz w:val="32"/>
          <w:szCs w:val="32"/>
        </w:rPr>
        <w:t xml:space="preserve">escritorio, abrí mi cuaderno de notas. Una frase que </w:t>
      </w:r>
      <w:r w:rsidRPr="002C5631">
        <w:rPr>
          <w:rFonts w:ascii="Palatino Linotype" w:hAnsi="Palatino Linotype" w:cs="Palatino Linotype"/>
          <w:sz w:val="32"/>
          <w:szCs w:val="32"/>
        </w:rPr>
        <w:lastRenderedPageBreak/>
        <w:t>había subrayado en negrita el año anterior:</w:t>
      </w:r>
    </w:p>
    <w:p w14:paraId="062EFD8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“Cuando el arte deja de transmitir luz, se convierte en una sombra oscura en la mente de la humanidad.”</w:t>
      </w:r>
    </w:p>
    <w:p w14:paraId="53C1E67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 embargo, una triste verdad es que esas bandas moder</w:t>
      </w:r>
      <w:r w:rsidRPr="002C5631">
        <w:rPr>
          <w:rFonts w:ascii="Palatino Linotype" w:hAnsi="Palatino Linotype" w:cs="Palatino Linotype"/>
          <w:sz w:val="32"/>
          <w:szCs w:val="32"/>
        </w:rPr>
        <w:t>nas, especialmente los grupos de Corea, son idolatradas por los jóvenes de todo el mundo. Ganan prestigiosos premios musicales, ¡y algunos grupos incluso han sido invitados a la sede de las Naciones Unidas para ser homenajeados ante el mundo entero!</w:t>
      </w:r>
    </w:p>
    <w:p w14:paraId="50B30758"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  *  </w:t>
      </w:r>
      <w:r w:rsidRPr="002C5631">
        <w:rPr>
          <w:rFonts w:ascii="Palatino Linotype" w:hAnsi="Palatino Linotype" w:cs="Palatino Linotype"/>
          <w:sz w:val="32"/>
          <w:szCs w:val="32"/>
        </w:rPr>
        <w:t>*</w:t>
      </w:r>
    </w:p>
    <w:p w14:paraId="7F2DA9EF" w14:textId="77777777" w:rsidR="00B77952" w:rsidRPr="002C5631" w:rsidRDefault="00B77952" w:rsidP="002C5631">
      <w:pPr>
        <w:rPr>
          <w:rFonts w:ascii="Palatino Linotype" w:hAnsi="Palatino Linotype" w:cs="Palatino Linotype"/>
          <w:sz w:val="32"/>
          <w:szCs w:val="32"/>
        </w:rPr>
      </w:pPr>
    </w:p>
    <w:p w14:paraId="15DD366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Mis recuerdos me llevaron a otro ámbito: la pintura.</w:t>
      </w:r>
    </w:p>
    <w:p w14:paraId="627CDB9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Nueva York, una vez entré en una galería de arte moderno donde se exhibía una "obra maestra" valorada en cientos de millones de dólares.</w:t>
      </w:r>
    </w:p>
    <w:p w14:paraId="6B0034D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Era un lienzo enorme con algunas manchas de color y trazos q</w:t>
      </w:r>
      <w:r w:rsidRPr="002C5631">
        <w:rPr>
          <w:rFonts w:ascii="Palatino Linotype" w:hAnsi="Palatino Linotype" w:cs="Palatino Linotype"/>
          <w:sz w:val="32"/>
          <w:szCs w:val="32"/>
        </w:rPr>
        <w:t>ue parecían hechos por un niño jugando con ceras.</w:t>
      </w:r>
    </w:p>
    <w:p w14:paraId="01F752C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Me quedé helada. Sin emoción. Sin profundidad. Ninguna vibración llegó a mi alma.</w:t>
      </w:r>
    </w:p>
    <w:p w14:paraId="082E705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entonces leí la placa descriptiva:</w:t>
      </w:r>
    </w:p>
    <w:p w14:paraId="78984BE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“Esta obra refleja el estado de agitación interna del artista ante el colapso del orden</w:t>
      </w:r>
      <w:r w:rsidRPr="002C5631">
        <w:rPr>
          <w:rFonts w:ascii="Palatino Linotype" w:hAnsi="Palatino Linotype" w:cs="Palatino Linotype"/>
          <w:sz w:val="32"/>
          <w:szCs w:val="32"/>
        </w:rPr>
        <w:t xml:space="preserve"> moderno.”</w:t>
      </w:r>
    </w:p>
    <w:p w14:paraId="05A4409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Sonreí con amargura. Quizás la descripción estaba más elaborada que la propia pintura.</w:t>
      </w:r>
    </w:p>
    <w:p w14:paraId="094E923D" w14:textId="77777777" w:rsidR="00B77952" w:rsidRPr="002C5631" w:rsidRDefault="00B77952" w:rsidP="002C5631">
      <w:pPr>
        <w:pStyle w:val="NormalWeb"/>
        <w:rPr>
          <w:rFonts w:ascii="Palatino Linotype" w:hAnsi="Palatino Linotype" w:cs="Palatino Linotype"/>
          <w:sz w:val="32"/>
          <w:szCs w:val="32"/>
        </w:rPr>
      </w:pPr>
    </w:p>
    <w:p w14:paraId="264CD62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CC12FAC" w14:textId="77777777" w:rsidR="00B77952" w:rsidRPr="002C5631" w:rsidRDefault="00B77952" w:rsidP="002C5631">
      <w:pPr>
        <w:pStyle w:val="NormalWeb"/>
        <w:rPr>
          <w:rFonts w:ascii="Palatino Linotype" w:hAnsi="Palatino Linotype" w:cs="Palatino Linotype"/>
          <w:sz w:val="32"/>
          <w:szCs w:val="32"/>
        </w:rPr>
      </w:pPr>
    </w:p>
    <w:p w14:paraId="4A4EC39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Me he sentido conmovido ante "La Escuela de Atenas" de Rafael, donde la filosofía, las matemáticas y el arte convergen en una divina </w:t>
      </w:r>
      <w:r w:rsidRPr="002C5631">
        <w:rPr>
          <w:rFonts w:ascii="Palatino Linotype" w:hAnsi="Palatino Linotype" w:cs="Palatino Linotype"/>
          <w:sz w:val="32"/>
          <w:szCs w:val="32"/>
        </w:rPr>
        <w:t>sinfonía geométrica.</w:t>
      </w:r>
    </w:p>
    <w:p w14:paraId="4AB20CC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He pasado horas de pie frente a una estatua de Buda de la dinastía Tang, solo para sentir la serenidad que emana de su mirada compasiva, esculpida hace más de mil años.</w:t>
      </w:r>
    </w:p>
    <w:p w14:paraId="2BA0625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comparación, lo que hoy se llama "arte de élite" me hace... est</w:t>
      </w:r>
      <w:r w:rsidRPr="002C5631">
        <w:rPr>
          <w:rFonts w:ascii="Palatino Linotype" w:hAnsi="Palatino Linotype" w:cs="Palatino Linotype"/>
          <w:sz w:val="32"/>
          <w:szCs w:val="32"/>
        </w:rPr>
        <w:t>remecer.</w:t>
      </w:r>
    </w:p>
    <w:p w14:paraId="42E8903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lo digo en broma. Estas son cifras reales:</w:t>
      </w:r>
    </w:p>
    <w:p w14:paraId="6EF1A987"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"Interchanged" de Willem de Kooning —un amasijo de espirales abstractas— se vendió por 300 millones de dólares.</w:t>
      </w:r>
    </w:p>
    <w:p w14:paraId="4801A38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"Woman III" del mismo autor —un rostro retorcido, un cuerpo deforme— cambió de manos por </w:t>
      </w:r>
      <w:r w:rsidRPr="002C5631">
        <w:rPr>
          <w:rFonts w:ascii="Palatino Linotype" w:hAnsi="Palatino Linotype" w:cs="Palatino Linotype"/>
          <w:sz w:val="32"/>
          <w:szCs w:val="32"/>
        </w:rPr>
        <w:t>137,5 millones de dólares.</w:t>
      </w:r>
    </w:p>
    <w:p w14:paraId="01EBDCF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 1 (Red and Blue)" de Mark Rothko —simplemente dos bloques de color superpuestos—, 75,1 millones de dólares.</w:t>
      </w:r>
    </w:p>
    <w:p w14:paraId="5087F466"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"Riot" de Christopher Wool —solo las cuatro letras de RIOT impresas en negro sobre un </w:t>
      </w:r>
      <w:r w:rsidRPr="002C5631">
        <w:rPr>
          <w:rFonts w:ascii="Palatino Linotype" w:hAnsi="Palatino Linotype" w:cs="Palatino Linotype"/>
          <w:sz w:val="32"/>
          <w:szCs w:val="32"/>
        </w:rPr>
        <w:lastRenderedPageBreak/>
        <w:t>fondo blanco—, 29,9 millones d</w:t>
      </w:r>
      <w:r w:rsidRPr="002C5631">
        <w:rPr>
          <w:rFonts w:ascii="Palatino Linotype" w:hAnsi="Palatino Linotype" w:cs="Palatino Linotype"/>
          <w:sz w:val="32"/>
          <w:szCs w:val="32"/>
        </w:rPr>
        <w:t>e dólares.</w:t>
      </w:r>
    </w:p>
    <w:p w14:paraId="0AB7C7A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 el arte está destinado a inspirar y purificar el alma, estas pinturas están haciendo lo contrario.</w:t>
      </w:r>
    </w:p>
    <w:p w14:paraId="4772E69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Incluso, una vez escribí en un blog —y sigo manteniendo esa opinión—:</w:t>
      </w:r>
    </w:p>
    <w:p w14:paraId="1E0462E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“Cuando una persona mira un cuadro y lo encuentra hermoso, quizás sea por</w:t>
      </w:r>
      <w:r w:rsidRPr="002C5631">
        <w:rPr>
          <w:rFonts w:ascii="Palatino Linotype" w:hAnsi="Palatino Linotype" w:cs="Palatino Linotype"/>
          <w:sz w:val="32"/>
          <w:szCs w:val="32"/>
        </w:rPr>
        <w:t>que su estado mental coincide con el estado caótico, retorcido y deforme del propio cuadro.</w:t>
      </w:r>
    </w:p>
    <w:p w14:paraId="29522489"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En cambio, para aquellos que aún conservan la pureza de su alma, sentirán mareos, vértigo e incluso náuseas en el sentido más literal.”</w:t>
      </w:r>
    </w:p>
    <w:p w14:paraId="4F506A9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Suspiré...</w:t>
      </w:r>
    </w:p>
    <w:p w14:paraId="5B16265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Incluso he oído q</w:t>
      </w:r>
      <w:r w:rsidRPr="002C5631">
        <w:rPr>
          <w:rFonts w:ascii="Palatino Linotype" w:hAnsi="Palatino Linotype" w:cs="Palatino Linotype"/>
          <w:sz w:val="32"/>
          <w:szCs w:val="32"/>
        </w:rPr>
        <w:t>ue en Tailandia o en algún lugar así, entrenan a un elefante para que sostenga un pincel y garabatee un lienzo, para luego llamarlo "pintura artística única" y subastarlo.</w:t>
      </w:r>
    </w:p>
    <w:p w14:paraId="7BCA426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la verdad, comparado con algunos "maestros" de hoy en día, ¡el cuadro de ese elefa</w:t>
      </w:r>
      <w:r w:rsidRPr="002C5631">
        <w:rPr>
          <w:rFonts w:ascii="Palatino Linotype" w:hAnsi="Palatino Linotype" w:cs="Palatino Linotype"/>
          <w:sz w:val="32"/>
          <w:szCs w:val="32"/>
        </w:rPr>
        <w:t>nte es incluso... más fácil de mirar!</w:t>
      </w:r>
    </w:p>
    <w:p w14:paraId="196359D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Tecleé una línea amarga en mi borrador:</w:t>
      </w:r>
    </w:p>
    <w:p w14:paraId="137A6BE5"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“Con la evolución ‘sobresaliente’ del arte contemporáneo, no pasará mucho tiempo antes de que haya un cuadro de... un montón de excrementos, etiquetado como ‘obra anti-geocentris</w:t>
      </w:r>
      <w:r w:rsidRPr="002C5631">
        <w:rPr>
          <w:rFonts w:ascii="Palatino Linotype" w:hAnsi="Palatino Linotype" w:cs="Palatino Linotype"/>
          <w:sz w:val="32"/>
          <w:szCs w:val="32"/>
        </w:rPr>
        <w:t>ta’ y vendido por mil millones de dólares.”</w:t>
      </w:r>
    </w:p>
    <w:p w14:paraId="5A89DB0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¿Exagerado? Para nada.</w:t>
      </w:r>
    </w:p>
    <w:p w14:paraId="75A557A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Hace solo unos años, un "artista contemporáneo" pegó un plátano maduro a una pared con cinta </w:t>
      </w:r>
      <w:r w:rsidRPr="002C5631">
        <w:rPr>
          <w:rFonts w:ascii="Palatino Linotype" w:hAnsi="Palatino Linotype" w:cs="Palatino Linotype"/>
          <w:sz w:val="32"/>
          <w:szCs w:val="32"/>
        </w:rPr>
        <w:lastRenderedPageBreak/>
        <w:t>adhesiva, lo tituló "Comedian" y lo vendió por 120.000 dólares.</w:t>
      </w:r>
    </w:p>
    <w:p w14:paraId="6320FBB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 único que me pareció cómico f</w:t>
      </w:r>
      <w:r w:rsidRPr="002C5631">
        <w:rPr>
          <w:rFonts w:ascii="Palatino Linotype" w:hAnsi="Palatino Linotype" w:cs="Palatino Linotype"/>
          <w:sz w:val="32"/>
          <w:szCs w:val="32"/>
        </w:rPr>
        <w:t>ue que la gente lo llamara "la cumbre del pensamiento posmoderno". ¿Y yo? Yo lo llamo la burla final de la naturaleza demoníaca hacia la conciencia humana.</w:t>
      </w:r>
    </w:p>
    <w:p w14:paraId="03653EC7"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E25FA9C" w14:textId="77777777" w:rsidR="00B77952" w:rsidRPr="002C5631" w:rsidRDefault="00B77952" w:rsidP="002C5631">
      <w:pPr>
        <w:rPr>
          <w:rFonts w:ascii="Palatino Linotype" w:hAnsi="Palatino Linotype" w:cs="Palatino Linotype"/>
          <w:sz w:val="32"/>
          <w:szCs w:val="32"/>
        </w:rPr>
      </w:pPr>
    </w:p>
    <w:p w14:paraId="720C13D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senté en silencio. Recordé una vieja frase de mi padre:</w:t>
      </w:r>
    </w:p>
    <w:p w14:paraId="54628296"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“Cuando el arte cae en </w:t>
      </w:r>
      <w:r w:rsidRPr="002C5631">
        <w:rPr>
          <w:rFonts w:ascii="Palatino Linotype" w:hAnsi="Palatino Linotype" w:cs="Palatino Linotype"/>
          <w:sz w:val="32"/>
          <w:szCs w:val="32"/>
        </w:rPr>
        <w:t xml:space="preserve">manos de gente sin moral, deja de ser arte: </w:t>
      </w:r>
      <w:r w:rsidRPr="002C5631">
        <w:rPr>
          <w:rFonts w:ascii="Palatino Linotype" w:hAnsi="Palatino Linotype" w:cs="Palatino Linotype"/>
          <w:sz w:val="32"/>
          <w:szCs w:val="32"/>
        </w:rPr>
        <w:lastRenderedPageBreak/>
        <w:t>se convierte en una herramienta para corromper el alma de forma legal.”</w:t>
      </w:r>
    </w:p>
    <w:p w14:paraId="6238A003"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15F8608" w14:textId="77777777" w:rsidR="00B77952" w:rsidRPr="002C5631" w:rsidRDefault="00B77952" w:rsidP="002C5631">
      <w:pPr>
        <w:rPr>
          <w:rFonts w:ascii="Palatino Linotype" w:hAnsi="Palatino Linotype" w:cs="Palatino Linotype"/>
          <w:sz w:val="32"/>
          <w:szCs w:val="32"/>
        </w:rPr>
      </w:pPr>
    </w:p>
    <w:p w14:paraId="38A5ACC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Pasé al cine, una forma de "arte sintético" que alguna vez fue considerada la cúspide.</w:t>
      </w:r>
    </w:p>
    <w:p w14:paraId="46E35B1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Pero cada vez más, las películas están </w:t>
      </w:r>
      <w:r w:rsidRPr="002C5631">
        <w:rPr>
          <w:rFonts w:ascii="Palatino Linotype" w:hAnsi="Palatino Linotype" w:cs="Palatino Linotype"/>
          <w:sz w:val="32"/>
          <w:szCs w:val="32"/>
        </w:rPr>
        <w:t>siendo guiadas por algoritmos en lugar de por la moral.</w:t>
      </w:r>
    </w:p>
    <w:p w14:paraId="1B2B402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Los </w:t>
      </w:r>
      <w:r w:rsidRPr="002C5631">
        <w:rPr>
          <w:rFonts w:ascii="Palatino Linotype" w:hAnsi="Palatino Linotype" w:cs="Palatino Linotype"/>
          <w:i/>
          <w:iCs/>
          <w:sz w:val="32"/>
          <w:szCs w:val="32"/>
        </w:rPr>
        <w:t>blockbusters</w:t>
      </w:r>
      <w:r w:rsidRPr="002C5631">
        <w:rPr>
          <w:rFonts w:ascii="Palatino Linotype" w:hAnsi="Palatino Linotype" w:cs="Palatino Linotype"/>
          <w:sz w:val="32"/>
          <w:szCs w:val="32"/>
        </w:rPr>
        <w:t xml:space="preserve"> nos inundan constantemente con escenas de acción sin sentido, efectos especiales </w:t>
      </w:r>
      <w:r w:rsidRPr="002C5631">
        <w:rPr>
          <w:rFonts w:ascii="Palatino Linotype" w:hAnsi="Palatino Linotype" w:cs="Palatino Linotype"/>
          <w:sz w:val="32"/>
          <w:szCs w:val="32"/>
        </w:rPr>
        <w:lastRenderedPageBreak/>
        <w:t>deslumbrantes, violencia ilógica y una sexualidad que lo eclipsa todo... como si el público ya no tuvi</w:t>
      </w:r>
      <w:r w:rsidRPr="002C5631">
        <w:rPr>
          <w:rFonts w:ascii="Palatino Linotype" w:hAnsi="Palatino Linotype" w:cs="Palatino Linotype"/>
          <w:sz w:val="32"/>
          <w:szCs w:val="32"/>
        </w:rPr>
        <w:t>era la capacidad de pensar.</w:t>
      </w:r>
    </w:p>
    <w:p w14:paraId="6549D39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He leído cientos de comentarios del tipo:</w:t>
      </w:r>
    </w:p>
    <w:p w14:paraId="5C4822F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 importa la trama, mientras las explosiones se vean bien, es suficiente.”</w:t>
      </w:r>
    </w:p>
    <w:p w14:paraId="56737F3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“El guion tiene más agujeros que un colador, pero el atractivo visual y los abdominales del protagonista salv</w:t>
      </w:r>
      <w:r w:rsidRPr="002C5631">
        <w:rPr>
          <w:rFonts w:ascii="Palatino Linotype" w:hAnsi="Palatino Linotype" w:cs="Palatino Linotype"/>
          <w:sz w:val="32"/>
          <w:szCs w:val="32"/>
        </w:rPr>
        <w:t>an la película.”</w:t>
      </w:r>
    </w:p>
    <w:p w14:paraId="27E4D82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“No exijan profundidad, la gente la ve para evadirse, no para filosofar.”</w:t>
      </w:r>
    </w:p>
    <w:p w14:paraId="1145CC6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Así, el arte se ha despojado de su piel, pasando de ser un puente hacia lo espiritual a... una adictiva herramienta de entretenimiento.</w:t>
      </w:r>
    </w:p>
    <w:p w14:paraId="3DBE6826"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CAE5B83" w14:textId="77777777" w:rsidR="00B77952" w:rsidRPr="002C5631" w:rsidRDefault="00B77952" w:rsidP="002C5631">
      <w:pPr>
        <w:rPr>
          <w:rFonts w:ascii="Palatino Linotype" w:hAnsi="Palatino Linotype" w:cs="Palatino Linotype"/>
          <w:sz w:val="32"/>
          <w:szCs w:val="32"/>
        </w:rPr>
      </w:pPr>
    </w:p>
    <w:p w14:paraId="57F9850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Recordé "Joy to the </w:t>
      </w:r>
      <w:r w:rsidRPr="002C5631">
        <w:rPr>
          <w:rFonts w:ascii="Palatino Linotype" w:hAnsi="Palatino Linotype" w:cs="Palatino Linotype"/>
          <w:sz w:val="32"/>
          <w:szCs w:val="32"/>
        </w:rPr>
        <w:t>World", el familiar himno navideño escrito por Isaac Watts.</w:t>
      </w:r>
    </w:p>
    <w:p w14:paraId="1A7178F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Sin grandiosidad. Sin filtros de sonido. Solo una letra sencilla </w:t>
      </w:r>
      <w:r w:rsidRPr="002C5631">
        <w:rPr>
          <w:rFonts w:ascii="Palatino Linotype" w:hAnsi="Palatino Linotype" w:cs="Palatino Linotype"/>
          <w:sz w:val="32"/>
          <w:szCs w:val="32"/>
        </w:rPr>
        <w:lastRenderedPageBreak/>
        <w:t>cantada por las voces de quienes creen en el bien.</w:t>
      </w:r>
    </w:p>
    <w:p w14:paraId="0E39AB1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Cuando esa música sonaba en la noche, lo sentía: mi alma se sentía sostenida.</w:t>
      </w:r>
    </w:p>
    <w:p w14:paraId="5566512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w:t>
      </w:r>
      <w:r w:rsidRPr="002C5631">
        <w:rPr>
          <w:rFonts w:ascii="Palatino Linotype" w:hAnsi="Palatino Linotype" w:cs="Palatino Linotype"/>
          <w:sz w:val="32"/>
          <w:szCs w:val="32"/>
        </w:rPr>
        <w:t xml:space="preserve"> cambio, hoy, en el cine, solo me siento abrumada, cansada y vacía.</w:t>
      </w:r>
    </w:p>
    <w:p w14:paraId="514401E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90B1394" w14:textId="77777777" w:rsidR="00B77952" w:rsidRPr="002C5631" w:rsidRDefault="00B77952" w:rsidP="002C5631">
      <w:pPr>
        <w:rPr>
          <w:rFonts w:ascii="Palatino Linotype" w:hAnsi="Palatino Linotype" w:cs="Palatino Linotype"/>
          <w:sz w:val="32"/>
          <w:szCs w:val="32"/>
        </w:rPr>
      </w:pPr>
    </w:p>
    <w:p w14:paraId="78FAE1D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Volví a la pantalla y escribí las últimas líneas:</w:t>
      </w:r>
    </w:p>
    <w:p w14:paraId="4BB7D7F7"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“La corrupción más sofisticada del arte es cuando ya no guía a </w:t>
      </w:r>
      <w:r w:rsidRPr="002C5631">
        <w:rPr>
          <w:rFonts w:ascii="Palatino Linotype" w:hAnsi="Palatino Linotype" w:cs="Palatino Linotype"/>
          <w:sz w:val="32"/>
          <w:szCs w:val="32"/>
        </w:rPr>
        <w:lastRenderedPageBreak/>
        <w:t>las personas hacia la luz, sino que las arrastra a la oscuridad en</w:t>
      </w:r>
      <w:r w:rsidRPr="002C5631">
        <w:rPr>
          <w:rFonts w:ascii="Palatino Linotype" w:hAnsi="Palatino Linotype" w:cs="Palatino Linotype"/>
          <w:sz w:val="32"/>
          <w:szCs w:val="32"/>
        </w:rPr>
        <w:t xml:space="preserve"> nombre de la ‘creatividad’.</w:t>
      </w:r>
    </w:p>
    <w:p w14:paraId="66E50229"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Y en ese torbellino de caos, el alma humana se erosiona —poco a poco— sin que uno se dé cuenta.”</w:t>
      </w:r>
    </w:p>
    <w:p w14:paraId="7A90BA2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Cerré el portátil. Me senté en silencio en mi estudio.</w:t>
      </w:r>
    </w:p>
    <w:p w14:paraId="1D4273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mi corazón todavía resonaba una vieja pregunta, una que nunca ha dejado </w:t>
      </w:r>
      <w:r w:rsidRPr="002C5631">
        <w:rPr>
          <w:rFonts w:ascii="Palatino Linotype" w:hAnsi="Palatino Linotype" w:cs="Palatino Linotype"/>
          <w:sz w:val="32"/>
          <w:szCs w:val="32"/>
        </w:rPr>
        <w:t>de doler:</w:t>
      </w:r>
    </w:p>
    <w:p w14:paraId="1956407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“¿Qué hemos sacrificado... para llamar a esto libertad creativa?”</w:t>
      </w:r>
    </w:p>
    <w:p w14:paraId="1CF48AF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6C852A15" w14:textId="77777777" w:rsidR="00B77952" w:rsidRPr="002C5631" w:rsidRDefault="00B77952" w:rsidP="002C5631">
      <w:pPr>
        <w:rPr>
          <w:rFonts w:ascii="Palatino Linotype" w:hAnsi="Palatino Linotype" w:cs="Palatino Linotype"/>
          <w:sz w:val="32"/>
          <w:szCs w:val="32"/>
        </w:rPr>
      </w:pPr>
    </w:p>
    <w:p w14:paraId="4BAC527A"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Segundo Punto de Observación: La Complicidad de los Intelectuales y el Declive del Intelecto (Medios de Comunicación y Redes Sociales)</w:t>
      </w:r>
    </w:p>
    <w:p w14:paraId="2CE4ED0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Abrí una vieja noticia en mi </w:t>
      </w:r>
      <w:r w:rsidRPr="002C5631">
        <w:rPr>
          <w:rFonts w:ascii="Palatino Linotype" w:hAnsi="Palatino Linotype" w:cs="Palatino Linotype"/>
          <w:sz w:val="32"/>
          <w:szCs w:val="32"/>
        </w:rPr>
        <w:t>ordenador, un artículo que había escrito hacía poco más de un año.</w:t>
      </w:r>
    </w:p>
    <w:p w14:paraId="6567310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título original era: “Dentro de una escuela llena de oscuridad”.</w:t>
      </w:r>
    </w:p>
    <w:p w14:paraId="42D034C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Pero el título que se publicó después de la edición fue:</w:t>
      </w:r>
    </w:p>
    <w:p w14:paraId="4884A2D5"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“Profesor golpea a alumno hasta hospitalizarlo: ¿Quién está al m</w:t>
      </w:r>
      <w:r w:rsidRPr="002C5631">
        <w:rPr>
          <w:rFonts w:ascii="Palatino Linotype" w:hAnsi="Palatino Linotype" w:cs="Palatino Linotype"/>
          <w:sz w:val="32"/>
          <w:szCs w:val="32"/>
        </w:rPr>
        <w:t>ando?”</w:t>
      </w:r>
    </w:p>
    <w:p w14:paraId="2367B39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he olvidado lo que sentí entonces. Rabia. Confusión.</w:t>
      </w:r>
    </w:p>
    <w:p w14:paraId="5C61D5D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 artículo de investigación profundizaba en el mecanismo de silencio de la escuela, el encubrimiento sistemático y cómo la víctima era marginada. Pero toda esa parte —más de 2.000 palabras— fu</w:t>
      </w:r>
      <w:r w:rsidRPr="002C5631">
        <w:rPr>
          <w:rFonts w:ascii="Palatino Linotype" w:hAnsi="Palatino Linotype" w:cs="Palatino Linotype"/>
          <w:sz w:val="32"/>
          <w:szCs w:val="32"/>
        </w:rPr>
        <w:t xml:space="preserve">e eliminada por los editores. Conservaron algunos detalles </w:t>
      </w:r>
      <w:r w:rsidRPr="002C5631">
        <w:rPr>
          <w:rFonts w:ascii="Palatino Linotype" w:hAnsi="Palatino Linotype" w:cs="Palatino Linotype"/>
          <w:sz w:val="32"/>
          <w:szCs w:val="32"/>
        </w:rPr>
        <w:lastRenderedPageBreak/>
        <w:t>impactantes, añadieron un poco de indignación pública y lo pusieron en primera plana.</w:t>
      </w:r>
    </w:p>
    <w:p w14:paraId="30556A1B"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7D44ED8" w14:textId="77777777" w:rsidR="00B77952" w:rsidRPr="002C5631" w:rsidRDefault="00B77952" w:rsidP="002C5631">
      <w:pPr>
        <w:rPr>
          <w:rFonts w:ascii="Palatino Linotype" w:hAnsi="Palatino Linotype" w:cs="Palatino Linotype"/>
          <w:sz w:val="32"/>
          <w:szCs w:val="32"/>
        </w:rPr>
      </w:pPr>
    </w:p>
    <w:p w14:paraId="06E1A7C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soy la única.</w:t>
      </w:r>
    </w:p>
    <w:p w14:paraId="19EE926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Admiraba a muchos periodistas veteranos, de los que habían informado desde zonas de </w:t>
      </w:r>
      <w:r w:rsidRPr="002C5631">
        <w:rPr>
          <w:rFonts w:ascii="Palatino Linotype" w:hAnsi="Palatino Linotype" w:cs="Palatino Linotype"/>
          <w:sz w:val="32"/>
          <w:szCs w:val="32"/>
        </w:rPr>
        <w:t>guerra, de los que habían destapado casos encubiertos. Pero con el paso de los años, los vi cambiar.</w:t>
      </w:r>
    </w:p>
    <w:p w14:paraId="70733EB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No porque perdieran sus ideales, sino porque los ideales ya no pagan las facturas.</w:t>
      </w:r>
    </w:p>
    <w:p w14:paraId="103A40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prensa, una vez llamada "el cuarto poder", ahora está por detrás del </w:t>
      </w:r>
      <w:r w:rsidRPr="002C5631">
        <w:rPr>
          <w:rFonts w:ascii="Palatino Linotype" w:hAnsi="Palatino Linotype" w:cs="Palatino Linotype"/>
          <w:sz w:val="32"/>
          <w:szCs w:val="32"/>
        </w:rPr>
        <w:t>algoritmo de las redes sociales y las emociones de la multitud.</w:t>
      </w:r>
    </w:p>
    <w:p w14:paraId="25B94FA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Antiguamente, para ser periodista, se necesitaba ética, valentía y un profundo conocimiento social.</w:t>
      </w:r>
    </w:p>
    <w:p w14:paraId="5131945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Hoy en día, un escritor solo necesita saber cómo seguir las tendencias de TikTok y crear tit</w:t>
      </w:r>
      <w:r w:rsidRPr="002C5631">
        <w:rPr>
          <w:rFonts w:ascii="Palatino Linotype" w:hAnsi="Palatino Linotype" w:cs="Palatino Linotype"/>
          <w:sz w:val="32"/>
          <w:szCs w:val="32"/>
        </w:rPr>
        <w:t>ulares "artísticos" en Facebook.</w:t>
      </w:r>
    </w:p>
    <w:p w14:paraId="76145279"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04ACE4BF" w14:textId="77777777" w:rsidR="00B77952" w:rsidRPr="002C5631" w:rsidRDefault="00B77952" w:rsidP="002C5631">
      <w:pPr>
        <w:rPr>
          <w:rFonts w:ascii="Palatino Linotype" w:hAnsi="Palatino Linotype" w:cs="Palatino Linotype"/>
          <w:sz w:val="32"/>
          <w:szCs w:val="32"/>
        </w:rPr>
      </w:pPr>
    </w:p>
    <w:p w14:paraId="77D01F5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miré a mí misma.</w:t>
      </w:r>
    </w:p>
    <w:p w14:paraId="06504AE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vez le dije a unos estudiantes en prácticas:</w:t>
      </w:r>
    </w:p>
    <w:p w14:paraId="5155DC7A"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“El periodismo existe para proteger la verdad.”</w:t>
      </w:r>
    </w:p>
    <w:p w14:paraId="65F8116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Pero yo misma he tenido que escribir por encargo: “Aumentar las lectoras de 18 a 25 años, añadir </w:t>
      </w:r>
      <w:r w:rsidRPr="002C5631">
        <w:rPr>
          <w:rFonts w:ascii="Palatino Linotype" w:hAnsi="Palatino Linotype" w:cs="Palatino Linotype"/>
          <w:sz w:val="32"/>
          <w:szCs w:val="32"/>
        </w:rPr>
        <w:t>elementos emocionales y controvertidos.”</w:t>
      </w:r>
    </w:p>
    <w:p w14:paraId="78BFA70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Una vez, el editor jefe me sugirió un titular: “La ex del cantante X rompe </w:t>
      </w:r>
      <w:r w:rsidRPr="002C5631">
        <w:rPr>
          <w:rFonts w:ascii="Palatino Linotype" w:hAnsi="Palatino Linotype" w:cs="Palatino Linotype"/>
          <w:sz w:val="32"/>
          <w:szCs w:val="32"/>
        </w:rPr>
        <w:lastRenderedPageBreak/>
        <w:t>su silencio sobre la ruptura de hace años.”</w:t>
      </w:r>
    </w:p>
    <w:p w14:paraId="6B76B95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Le pregunté: “¿Qué tiene que ver eso con el tema de la educación?”</w:t>
      </w:r>
    </w:p>
    <w:p w14:paraId="44B2031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Respondió secamente: “¿Quién </w:t>
      </w:r>
      <w:r w:rsidRPr="002C5631">
        <w:rPr>
          <w:rFonts w:ascii="Palatino Linotype" w:hAnsi="Palatino Linotype" w:cs="Palatino Linotype"/>
          <w:sz w:val="32"/>
          <w:szCs w:val="32"/>
        </w:rPr>
        <w:t>lee sobre política? Añade esta línea para atraer visitas, ya nos ocuparemos del contenido más tarde.”</w:t>
      </w:r>
    </w:p>
    <w:p w14:paraId="7C2E8A1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207549D0" w14:textId="77777777" w:rsidR="00B77952" w:rsidRPr="002C5631" w:rsidRDefault="00B77952" w:rsidP="002C5631">
      <w:pPr>
        <w:rPr>
          <w:rFonts w:ascii="Palatino Linotype" w:hAnsi="Palatino Linotype" w:cs="Palatino Linotype"/>
          <w:sz w:val="32"/>
          <w:szCs w:val="32"/>
        </w:rPr>
      </w:pPr>
    </w:p>
    <w:p w14:paraId="4E9D6AE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Abrí mi teléfono. Deslicé la pantalla.</w:t>
      </w:r>
    </w:p>
    <w:p w14:paraId="081C196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TikTok. YouTube Shorts. Instagram Reels.</w:t>
      </w:r>
    </w:p>
    <w:p w14:paraId="390788A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Cada plataforma es como una cinta transportadora infinita de </w:t>
      </w:r>
      <w:r w:rsidRPr="002C5631">
        <w:rPr>
          <w:rFonts w:ascii="Palatino Linotype" w:hAnsi="Palatino Linotype" w:cs="Palatino Linotype"/>
          <w:sz w:val="32"/>
          <w:szCs w:val="32"/>
        </w:rPr>
        <w:t>vídeos cortos —15 segundos, 30 segundos, 60 segundos— donde todo está diseñado para aferrarse a tu atención.</w:t>
      </w:r>
    </w:p>
    <w:p w14:paraId="7112D27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 neurocientífico dijo una vez en una conferencia a la que asistí:</w:t>
      </w:r>
    </w:p>
    <w:p w14:paraId="7A2066C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estructura del contenido breve estimula la mente de forma similar a una adi</w:t>
      </w:r>
      <w:r w:rsidRPr="002C5631">
        <w:rPr>
          <w:rFonts w:ascii="Palatino Linotype" w:hAnsi="Palatino Linotype" w:cs="Palatino Linotype"/>
          <w:sz w:val="32"/>
          <w:szCs w:val="32"/>
        </w:rPr>
        <w:t>cción leve, pero si se prolonga durante años, puede reestructurar el cerebro humano.”</w:t>
      </w:r>
    </w:p>
    <w:p w14:paraId="4814F5B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son las imágenes provocativas lo más peligroso.</w:t>
      </w:r>
    </w:p>
    <w:p w14:paraId="6723DB6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Lo más peligroso es la fragmentación de la atención.</w:t>
      </w:r>
    </w:p>
    <w:p w14:paraId="65A3E6E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gente ya no puede leer un artículo de 1000 palabras.</w:t>
      </w:r>
    </w:p>
    <w:p w14:paraId="5BDE6E3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 no pued</w:t>
      </w:r>
      <w:r w:rsidRPr="002C5631">
        <w:rPr>
          <w:rFonts w:ascii="Palatino Linotype" w:hAnsi="Palatino Linotype" w:cs="Palatino Linotype"/>
          <w:sz w:val="32"/>
          <w:szCs w:val="32"/>
        </w:rPr>
        <w:t>e seguir un argumento que se extiende a lo largo de tres párrafos.</w:t>
      </w:r>
    </w:p>
    <w:p w14:paraId="7F36C0D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Incluso los artículos de hoy tienen que dividirse en frases cortas, porque si no... “el usuario simplemente se irá”.</w:t>
      </w:r>
    </w:p>
    <w:p w14:paraId="7291E7C7"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275A31E" w14:textId="77777777" w:rsidR="00B77952" w:rsidRPr="002C5631" w:rsidRDefault="00B77952" w:rsidP="002C5631">
      <w:pPr>
        <w:rPr>
          <w:rFonts w:ascii="Palatino Linotype" w:hAnsi="Palatino Linotype" w:cs="Palatino Linotype"/>
          <w:sz w:val="32"/>
          <w:szCs w:val="32"/>
        </w:rPr>
      </w:pPr>
    </w:p>
    <w:p w14:paraId="55FFB06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Subrayé una línea en mi cuaderno:</w:t>
      </w:r>
    </w:p>
    <w:p w14:paraId="4D1F5EF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verdad necesita diez minu</w:t>
      </w:r>
      <w:r w:rsidRPr="002C5631">
        <w:rPr>
          <w:rFonts w:ascii="Palatino Linotype" w:hAnsi="Palatino Linotype" w:cs="Palatino Linotype"/>
          <w:sz w:val="32"/>
          <w:szCs w:val="32"/>
        </w:rPr>
        <w:t>tos para ser comprendida.</w:t>
      </w:r>
    </w:p>
    <w:p w14:paraId="478A4999"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mentira solo necesita cinco segundos para provocar indignación.</w:t>
      </w:r>
    </w:p>
    <w:p w14:paraId="1F364AB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En el mundo de los medios de hoy, ¿qué ganará?”</w:t>
      </w:r>
    </w:p>
    <w:p w14:paraId="00DC7FE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Solía pensar: si hay un lugar donde todavía puede arder la llama del pensamiento independiente, son las redes socia</w:t>
      </w:r>
      <w:r w:rsidRPr="002C5631">
        <w:rPr>
          <w:rFonts w:ascii="Palatino Linotype" w:hAnsi="Palatino Linotype" w:cs="Palatino Linotype"/>
          <w:sz w:val="32"/>
          <w:szCs w:val="32"/>
        </w:rPr>
        <w:t>les, donde los individuos tienen la mayor iniciativa y libertad de expresión...</w:t>
      </w:r>
    </w:p>
    <w:p w14:paraId="2622C63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Pero entonces, una mañana, millones de personas en todo el mundo se despertaron y notaron algo inusual: las cuentas de redes sociales del Presidente en funciones de los Estados</w:t>
      </w:r>
      <w:r w:rsidRPr="002C5631">
        <w:rPr>
          <w:rFonts w:ascii="Palatino Linotype" w:hAnsi="Palatino Linotype" w:cs="Palatino Linotype"/>
          <w:sz w:val="32"/>
          <w:szCs w:val="32"/>
        </w:rPr>
        <w:t xml:space="preserve"> Unidos habían sido bloqueadas.</w:t>
      </w:r>
    </w:p>
    <w:p w14:paraId="1F19E50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solo una, sino todas: Twitter, Facebook, Instagram, YouTube... casi al unísono, silenciaron la voz del hombre que ocupaba el cargo más poderoso del planeta.</w:t>
      </w:r>
    </w:p>
    <w:p w14:paraId="3F74D8E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Independientemente de si lo amas o lo odias, sigue siendo una fr</w:t>
      </w:r>
      <w:r w:rsidRPr="002C5631">
        <w:rPr>
          <w:rFonts w:ascii="Palatino Linotype" w:hAnsi="Palatino Linotype" w:cs="Palatino Linotype"/>
          <w:sz w:val="32"/>
          <w:szCs w:val="32"/>
        </w:rPr>
        <w:t xml:space="preserve">ía verdad: un individuo puede ser borrado por </w:t>
      </w:r>
      <w:r w:rsidRPr="002C5631">
        <w:rPr>
          <w:rFonts w:ascii="Palatino Linotype" w:hAnsi="Palatino Linotype" w:cs="Palatino Linotype"/>
          <w:sz w:val="32"/>
          <w:szCs w:val="32"/>
        </w:rPr>
        <w:lastRenderedPageBreak/>
        <w:t>completo del espacio público con solo unos pocos clics de unas “juntas anónimas”.</w:t>
      </w:r>
    </w:p>
    <w:p w14:paraId="00B13E4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si eso puede sucederle a un presidente, puede sucederle a cualquiera.</w:t>
      </w:r>
    </w:p>
    <w:p w14:paraId="2AAF797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lo que me dio escalofríos no fue que le "cerraran l</w:t>
      </w:r>
      <w:r w:rsidRPr="002C5631">
        <w:rPr>
          <w:rFonts w:ascii="Palatino Linotype" w:hAnsi="Palatino Linotype" w:cs="Palatino Linotype"/>
          <w:sz w:val="32"/>
          <w:szCs w:val="32"/>
        </w:rPr>
        <w:t>a puerta".</w:t>
      </w:r>
    </w:p>
    <w:p w14:paraId="28D4C41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Fue que el hecho se considerara normal.</w:t>
      </w:r>
    </w:p>
    <w:p w14:paraId="0573B29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Las redes sociales ahora son vigiladas y controladas por los gobiernos, y esto no solo ocurre en países </w:t>
      </w:r>
      <w:r w:rsidRPr="002C5631">
        <w:rPr>
          <w:rFonts w:ascii="Palatino Linotype" w:hAnsi="Palatino Linotype" w:cs="Palatino Linotype"/>
          <w:sz w:val="32"/>
          <w:szCs w:val="32"/>
        </w:rPr>
        <w:lastRenderedPageBreak/>
        <w:t>totalitarios, sino también en Occidente.</w:t>
      </w:r>
    </w:p>
    <w:p w14:paraId="4296E8DD"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270499B" w14:textId="77777777" w:rsidR="00B77952" w:rsidRPr="002C5631" w:rsidRDefault="00B77952" w:rsidP="002C5631">
      <w:pPr>
        <w:rPr>
          <w:rFonts w:ascii="Palatino Linotype" w:hAnsi="Palatino Linotype" w:cs="Palatino Linotype"/>
          <w:sz w:val="32"/>
          <w:szCs w:val="32"/>
        </w:rPr>
      </w:pPr>
    </w:p>
    <w:p w14:paraId="18C47CE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Y las redes sociales ahora se han </w:t>
      </w:r>
      <w:r w:rsidRPr="002C5631">
        <w:rPr>
          <w:rFonts w:ascii="Palatino Linotype" w:hAnsi="Palatino Linotype" w:cs="Palatino Linotype"/>
          <w:sz w:val="32"/>
          <w:szCs w:val="32"/>
        </w:rPr>
        <w:t>convertido en un caótico revoltijo de contenido de "entretenimiento" barato...</w:t>
      </w:r>
    </w:p>
    <w:p w14:paraId="44F8693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Ese llamado "espacio abierto" es, en realidad, una serie de cámaras de eco, donde cada persona solo ve lo que ya cree y oye lo que quiere oír.</w:t>
      </w:r>
    </w:p>
    <w:p w14:paraId="08E9E8E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Qué ironía:</w:t>
      </w:r>
    </w:p>
    <w:p w14:paraId="1099CCE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Tenemos más de 4 mil m</w:t>
      </w:r>
      <w:r w:rsidRPr="002C5631">
        <w:rPr>
          <w:rFonts w:ascii="Palatino Linotype" w:hAnsi="Palatino Linotype" w:cs="Palatino Linotype"/>
          <w:sz w:val="32"/>
          <w:szCs w:val="32"/>
        </w:rPr>
        <w:t>illones de personas conectadas globalmente, pero cada vez nos falta más la capacidad de dialogar.</w:t>
      </w:r>
    </w:p>
    <w:p w14:paraId="7756769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Tenemos el mayor depósito de conocimiento de la historia, pero estamos perdiendo gradualmente la capacidad de pensar de forma independiente.</w:t>
      </w:r>
    </w:p>
    <w:p w14:paraId="4B111D7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gente ya no le</w:t>
      </w:r>
      <w:r w:rsidRPr="002C5631">
        <w:rPr>
          <w:rFonts w:ascii="Palatino Linotype" w:hAnsi="Palatino Linotype" w:cs="Palatino Linotype"/>
          <w:sz w:val="32"/>
          <w:szCs w:val="32"/>
        </w:rPr>
        <w:t>e libros.</w:t>
      </w:r>
    </w:p>
    <w:p w14:paraId="6AA3E2C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Ve "resúmenes de libros de 1 minuto".</w:t>
      </w:r>
    </w:p>
    <w:p w14:paraId="2C40AF6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escucha un debate completo.</w:t>
      </w:r>
    </w:p>
    <w:p w14:paraId="4895256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Solo elige una cita sacada de contexto, le pone música de fondo y un titular llamativo.</w:t>
      </w:r>
    </w:p>
    <w:p w14:paraId="1CC9DD35"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0737F17B" w14:textId="77777777" w:rsidR="00B77952" w:rsidRPr="002C5631" w:rsidRDefault="00B77952" w:rsidP="002C5631">
      <w:pPr>
        <w:rPr>
          <w:rFonts w:ascii="Palatino Linotype" w:hAnsi="Palatino Linotype" w:cs="Palatino Linotype"/>
          <w:sz w:val="32"/>
          <w:szCs w:val="32"/>
        </w:rPr>
      </w:pPr>
    </w:p>
    <w:p w14:paraId="0837AA2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vez le pregunté a un recién graduado:</w:t>
      </w:r>
    </w:p>
    <w:p w14:paraId="5A86F23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“¿Te gusta leer?”</w:t>
      </w:r>
    </w:p>
    <w:p w14:paraId="0607A26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Él respondió:</w:t>
      </w:r>
    </w:p>
    <w:p w14:paraId="6DEDB1D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“Me gu</w:t>
      </w:r>
      <w:r w:rsidRPr="002C5631">
        <w:rPr>
          <w:rFonts w:ascii="Palatino Linotype" w:hAnsi="Palatino Linotype" w:cs="Palatino Linotype"/>
          <w:sz w:val="32"/>
          <w:szCs w:val="32"/>
        </w:rPr>
        <w:t>sta escuchar podcasts de 5 minutos por la mañana. Si es más largo, me da pereza.”</w:t>
      </w:r>
    </w:p>
    <w:p w14:paraId="52CB707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Una sociedad que es "perezosa para leer" no es necesariamente una sociedad ignorante.</w:t>
      </w:r>
    </w:p>
    <w:p w14:paraId="61A5B73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una sociedad que es reacia a pensar, que teme el debate y que prefiere ser guiada p</w:t>
      </w:r>
      <w:r w:rsidRPr="002C5631">
        <w:rPr>
          <w:rFonts w:ascii="Palatino Linotype" w:hAnsi="Palatino Linotype" w:cs="Palatino Linotype"/>
          <w:sz w:val="32"/>
          <w:szCs w:val="32"/>
        </w:rPr>
        <w:t>or las emociones en lugar de la razón, ciertamente va en contra de la evolución del intelecto.</w:t>
      </w:r>
    </w:p>
    <w:p w14:paraId="2D7328E7"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5F4F0EC" w14:textId="77777777" w:rsidR="00B77952" w:rsidRPr="002C5631" w:rsidRDefault="00B77952" w:rsidP="002C5631">
      <w:pPr>
        <w:rPr>
          <w:rFonts w:ascii="Palatino Linotype" w:hAnsi="Palatino Linotype" w:cs="Palatino Linotype"/>
          <w:sz w:val="32"/>
          <w:szCs w:val="32"/>
        </w:rPr>
      </w:pPr>
    </w:p>
    <w:p w14:paraId="10CB60C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Volví a teclear la última línea:</w:t>
      </w:r>
    </w:p>
    <w:p w14:paraId="654BAFD7"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“Una vez que la verdad necesite 10 minutos para ser comprendida, mientras que la mentira solo </w:t>
      </w:r>
      <w:r w:rsidRPr="002C5631">
        <w:rPr>
          <w:rFonts w:ascii="Palatino Linotype" w:hAnsi="Palatino Linotype" w:cs="Palatino Linotype"/>
          <w:sz w:val="32"/>
          <w:szCs w:val="32"/>
        </w:rPr>
        <w:lastRenderedPageBreak/>
        <w:t xml:space="preserve">necesite 5 segundos para </w:t>
      </w:r>
      <w:r w:rsidRPr="002C5631">
        <w:rPr>
          <w:rFonts w:ascii="Palatino Linotype" w:hAnsi="Palatino Linotype" w:cs="Palatino Linotype"/>
          <w:sz w:val="32"/>
          <w:szCs w:val="32"/>
        </w:rPr>
        <w:t>provocar indignación, no será la mentira la que gane, sino que... el intelecto se extinguirá por sí solo.”</w:t>
      </w:r>
    </w:p>
    <w:p w14:paraId="23A5C23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Apagué la pantalla. Y me pregunté:</w:t>
      </w:r>
    </w:p>
    <w:p w14:paraId="29199705"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“Si entregara este borrador hoy, ¿sería rechazado... por falta de ‘potencial de mercado’?”</w:t>
      </w:r>
    </w:p>
    <w:p w14:paraId="55C37421"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64B039C" w14:textId="77777777" w:rsidR="00B77952" w:rsidRPr="002C5631" w:rsidRDefault="00B77952" w:rsidP="002C5631">
      <w:pPr>
        <w:rPr>
          <w:rFonts w:ascii="Palatino Linotype" w:hAnsi="Palatino Linotype" w:cs="Palatino Linotype"/>
          <w:sz w:val="32"/>
          <w:szCs w:val="32"/>
        </w:rPr>
      </w:pPr>
    </w:p>
    <w:p w14:paraId="46D6478C"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 xml:space="preserve">Tercer </w:t>
      </w:r>
      <w:r w:rsidRPr="002C5631">
        <w:rPr>
          <w:rFonts w:ascii="Palatino Linotype" w:hAnsi="Palatino Linotype" w:cs="Palatino Linotype"/>
          <w:b/>
          <w:bCs/>
          <w:sz w:val="36"/>
          <w:szCs w:val="36"/>
        </w:rPr>
        <w:t>Punto de Observación: El Caos de los Cimientos (Ética y Sociedad)</w:t>
      </w:r>
    </w:p>
    <w:p w14:paraId="2583917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Esa noche, leí una noticia:</w:t>
      </w:r>
    </w:p>
    <w:p w14:paraId="4370404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Un grupo de estudiantes de secundaria había encerrado a su profesora de música en el aula, le habían tirado zapatillas y luego habían subido el vídeo a las redes </w:t>
      </w:r>
      <w:r w:rsidRPr="002C5631">
        <w:rPr>
          <w:rFonts w:ascii="Palatino Linotype" w:hAnsi="Palatino Linotype" w:cs="Palatino Linotype"/>
          <w:sz w:val="32"/>
          <w:szCs w:val="32"/>
        </w:rPr>
        <w:t>sociales con una desafiante descripción: “Si la profesora canta mal, que se aguante.”</w:t>
      </w:r>
    </w:p>
    <w:p w14:paraId="445E803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incidente se extendió como un virus. Nadie lo condenó; solo hubo gente creando memes y poniéndole música remix.</w:t>
      </w:r>
    </w:p>
    <w:p w14:paraId="7868AB9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quedé en silencio. No por la profesora. Sino por est</w:t>
      </w:r>
      <w:r w:rsidRPr="002C5631">
        <w:rPr>
          <w:rFonts w:ascii="Palatino Linotype" w:hAnsi="Palatino Linotype" w:cs="Palatino Linotype"/>
          <w:sz w:val="32"/>
          <w:szCs w:val="32"/>
        </w:rPr>
        <w:t xml:space="preserve">a sociedad, un </w:t>
      </w:r>
      <w:r w:rsidRPr="002C5631">
        <w:rPr>
          <w:rFonts w:ascii="Palatino Linotype" w:hAnsi="Palatino Linotype" w:cs="Palatino Linotype"/>
          <w:sz w:val="32"/>
          <w:szCs w:val="32"/>
        </w:rPr>
        <w:lastRenderedPageBreak/>
        <w:t>lugar donde el caos moral ya no se reconoce como algo incorrecto.</w:t>
      </w:r>
    </w:p>
    <w:p w14:paraId="628ADCB9" w14:textId="77777777" w:rsidR="00B77952" w:rsidRPr="002C5631" w:rsidRDefault="00B77952" w:rsidP="002C5631">
      <w:pPr>
        <w:pStyle w:val="NormalWeb"/>
        <w:rPr>
          <w:rFonts w:ascii="Palatino Linotype" w:hAnsi="Palatino Linotype" w:cs="Palatino Linotype"/>
          <w:sz w:val="32"/>
          <w:szCs w:val="32"/>
        </w:rPr>
      </w:pPr>
    </w:p>
    <w:p w14:paraId="0442999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Recuerdo una línea escrita en un viejo libro de catecismo:</w:t>
      </w:r>
    </w:p>
    <w:p w14:paraId="0A0A534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familia es el primer cimiento que Dios otorga al ser humano para que aprenda a ser persona.”</w:t>
      </w:r>
    </w:p>
    <w:p w14:paraId="4928969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hoy, lo que u</w:t>
      </w:r>
      <w:r w:rsidRPr="002C5631">
        <w:rPr>
          <w:rFonts w:ascii="Palatino Linotype" w:hAnsi="Palatino Linotype" w:cs="Palatino Linotype"/>
          <w:sz w:val="32"/>
          <w:szCs w:val="32"/>
        </w:rPr>
        <w:t>na vez fue un cimiento se considera una barrera.</w:t>
      </w:r>
    </w:p>
    <w:p w14:paraId="3525FE9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gente ya no cree que un niño necesite un padre y una madre.</w:t>
      </w:r>
    </w:p>
    <w:p w14:paraId="0DA5AC1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En su lugar, promueven modelos de “familia moderna”, donde el género, los roles y las obligaciones son tan personalizables como las aplicaciones</w:t>
      </w:r>
      <w:r w:rsidRPr="002C5631">
        <w:rPr>
          <w:rFonts w:ascii="Palatino Linotype" w:hAnsi="Palatino Linotype" w:cs="Palatino Linotype"/>
          <w:sz w:val="32"/>
          <w:szCs w:val="32"/>
        </w:rPr>
        <w:t xml:space="preserve"> de un teléfono.</w:t>
      </w:r>
    </w:p>
    <w:p w14:paraId="27C8E7F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178E718" w14:textId="77777777" w:rsidR="00B77952" w:rsidRPr="002C5631" w:rsidRDefault="00B77952" w:rsidP="002C5631">
      <w:pPr>
        <w:rPr>
          <w:rFonts w:ascii="Palatino Linotype" w:hAnsi="Palatino Linotype" w:cs="Palatino Linotype"/>
          <w:sz w:val="32"/>
          <w:szCs w:val="32"/>
        </w:rPr>
      </w:pPr>
    </w:p>
    <w:p w14:paraId="76466C2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escribo esto para atacar a nadie.</w:t>
      </w:r>
    </w:p>
    <w:p w14:paraId="06B08F6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constato una realidad:</w:t>
      </w:r>
    </w:p>
    <w:p w14:paraId="3E7A3DE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Cuando todos los conceptos pueden ser redefinidos, ya no queda ningún estándar.</w:t>
      </w:r>
    </w:p>
    <w:p w14:paraId="72A5BECD"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B95B04A" w14:textId="77777777" w:rsidR="00B77952" w:rsidRPr="002C5631" w:rsidRDefault="00B77952" w:rsidP="002C5631">
      <w:pPr>
        <w:rPr>
          <w:rFonts w:ascii="Palatino Linotype" w:hAnsi="Palatino Linotype" w:cs="Palatino Linotype"/>
          <w:sz w:val="32"/>
          <w:szCs w:val="32"/>
        </w:rPr>
      </w:pPr>
    </w:p>
    <w:p w14:paraId="1898DD6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vez presencié a un estudiante replicarle a sus padres:</w:t>
      </w:r>
    </w:p>
    <w:p w14:paraId="3B73709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“No </w:t>
      </w:r>
      <w:r w:rsidRPr="002C5631">
        <w:rPr>
          <w:rFonts w:ascii="Palatino Linotype" w:hAnsi="Palatino Linotype" w:cs="Palatino Linotype"/>
          <w:sz w:val="32"/>
          <w:szCs w:val="32"/>
        </w:rPr>
        <w:t>necesito obedecer a mis padres. ¡En TikTok enseñan otras cosas!”</w:t>
      </w:r>
    </w:p>
    <w:p w14:paraId="56B25FF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un seminario, un profesor contó:</w:t>
      </w:r>
    </w:p>
    <w:p w14:paraId="14175E4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“Un alumno mío de séptimo grado me confesó que solo se atreve a ser sincero con... YouTube Shorts. Porque sus padres son ‘anticuados’ y sus amigos ‘juzgan’</w:t>
      </w:r>
      <w:r w:rsidRPr="002C5631">
        <w:rPr>
          <w:rFonts w:ascii="Palatino Linotype" w:hAnsi="Palatino Linotype" w:cs="Palatino Linotype"/>
          <w:sz w:val="32"/>
          <w:szCs w:val="32"/>
        </w:rPr>
        <w:t>.”</w:t>
      </w:r>
    </w:p>
    <w:p w14:paraId="5F89307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2D165C64" w14:textId="77777777" w:rsidR="00B77952" w:rsidRPr="002C5631" w:rsidRDefault="00B77952" w:rsidP="002C5631">
      <w:pPr>
        <w:rPr>
          <w:rFonts w:ascii="Palatino Linotype" w:hAnsi="Palatino Linotype" w:cs="Palatino Linotype"/>
          <w:sz w:val="32"/>
          <w:szCs w:val="32"/>
        </w:rPr>
      </w:pPr>
    </w:p>
    <w:p w14:paraId="4DE343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TikTok, YouTube, Facebook… se han convertido ahora en los padres espirituales, los maestros virtuales y los confidentes simulados de toda una generación.</w:t>
      </w:r>
    </w:p>
    <w:p w14:paraId="22A1FAF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Mientras tanto, la relación real —entre hijos y padres, entre estudiantes y maestros— se h</w:t>
      </w:r>
      <w:r w:rsidRPr="002C5631">
        <w:rPr>
          <w:rFonts w:ascii="Palatino Linotype" w:hAnsi="Palatino Linotype" w:cs="Palatino Linotype"/>
          <w:sz w:val="32"/>
          <w:szCs w:val="32"/>
        </w:rPr>
        <w:t>a vuelto forzada, fría e incluso hostil.</w:t>
      </w:r>
    </w:p>
    <w:p w14:paraId="3B25B1A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Cuando la moralidad es arrancada de la estructura de la familia y la escuela, ¿dónde aprenden los niños a ser personas?</w:t>
      </w:r>
    </w:p>
    <w:p w14:paraId="301DC217"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00ABC573" w14:textId="77777777" w:rsidR="00B77952" w:rsidRPr="002C5631" w:rsidRDefault="00B77952" w:rsidP="002C5631">
      <w:pPr>
        <w:rPr>
          <w:rFonts w:ascii="Palatino Linotype" w:hAnsi="Palatino Linotype" w:cs="Palatino Linotype"/>
          <w:sz w:val="32"/>
          <w:szCs w:val="32"/>
        </w:rPr>
      </w:pPr>
    </w:p>
    <w:p w14:paraId="58C27F2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Los problemas sociales, desde hace mucho, ya no son un asunto “lejano”.</w:t>
      </w:r>
    </w:p>
    <w:p w14:paraId="3893F13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Desde las </w:t>
      </w:r>
      <w:r w:rsidRPr="002C5631">
        <w:rPr>
          <w:rFonts w:ascii="Palatino Linotype" w:hAnsi="Palatino Linotype" w:cs="Palatino Linotype"/>
          <w:sz w:val="32"/>
          <w:szCs w:val="32"/>
        </w:rPr>
        <w:t>drogas en las escuelas hasta la prostitución de menores, desde el fraude financiero hasta la proliferación de contenido pornográfico.</w:t>
      </w:r>
    </w:p>
    <w:p w14:paraId="1E9A140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digo que estas cosas solo existan en la era moderna.</w:t>
      </w:r>
    </w:p>
    <w:p w14:paraId="17FE9E0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hay una diferencia:</w:t>
      </w:r>
    </w:p>
    <w:p w14:paraId="1E01D58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Antes, se les llamaba lacras sociales.</w:t>
      </w:r>
    </w:p>
    <w:p w14:paraId="4768709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Ho</w:t>
      </w:r>
      <w:r w:rsidRPr="002C5631">
        <w:rPr>
          <w:rFonts w:ascii="Palatino Linotype" w:hAnsi="Palatino Linotype" w:cs="Palatino Linotype"/>
          <w:sz w:val="32"/>
          <w:szCs w:val="32"/>
        </w:rPr>
        <w:t>y, se disfrazan de “estilos de vida diversos” o “liberación sexual”.</w:t>
      </w:r>
    </w:p>
    <w:p w14:paraId="0CB4D3B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102B9C94" w14:textId="77777777" w:rsidR="00B77952" w:rsidRPr="002C5631" w:rsidRDefault="00B77952" w:rsidP="002C5631">
      <w:pPr>
        <w:rPr>
          <w:rFonts w:ascii="Palatino Linotype" w:hAnsi="Palatino Linotype" w:cs="Palatino Linotype"/>
          <w:sz w:val="32"/>
          <w:szCs w:val="32"/>
        </w:rPr>
      </w:pPr>
    </w:p>
    <w:p w14:paraId="7422A5F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vez leí una encuesta interna:</w:t>
      </w:r>
    </w:p>
    <w:p w14:paraId="7045EA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Japón y Estados Unidos, más del 80% de los niños han estado expuestos a contenido pornográfico antes de los 12 años.</w:t>
      </w:r>
    </w:p>
    <w:p w14:paraId="4542B87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Algunos ni siquiera pued</w:t>
      </w:r>
      <w:r w:rsidRPr="002C5631">
        <w:rPr>
          <w:rFonts w:ascii="Palatino Linotype" w:hAnsi="Palatino Linotype" w:cs="Palatino Linotype"/>
          <w:sz w:val="32"/>
          <w:szCs w:val="32"/>
        </w:rPr>
        <w:t>en concebir el concepto de "amor" si no va acompañado de imágenes explícitas y violentas.</w:t>
      </w:r>
    </w:p>
    <w:p w14:paraId="2BABD0C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En internet, hay sitios que comparten cómics pornográficos abiertamente, y nadie es arrestado.</w:t>
      </w:r>
    </w:p>
    <w:p w14:paraId="79760FF3"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14EE86B" w14:textId="77777777" w:rsidR="00B77952" w:rsidRPr="002C5631" w:rsidRDefault="00B77952" w:rsidP="002C5631">
      <w:pPr>
        <w:rPr>
          <w:rFonts w:ascii="Palatino Linotype" w:hAnsi="Palatino Linotype" w:cs="Palatino Linotype"/>
          <w:sz w:val="32"/>
          <w:szCs w:val="32"/>
        </w:rPr>
      </w:pPr>
    </w:p>
    <w:p w14:paraId="0B37368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Además, los casos de fraude y robo —tanto en la vida real como</w:t>
      </w:r>
      <w:r w:rsidRPr="002C5631">
        <w:rPr>
          <w:rFonts w:ascii="Palatino Linotype" w:hAnsi="Palatino Linotype" w:cs="Palatino Linotype"/>
          <w:sz w:val="32"/>
          <w:szCs w:val="32"/>
        </w:rPr>
        <w:t xml:space="preserve"> en internet— aumentan exponencialmente.</w:t>
      </w:r>
    </w:p>
    <w:p w14:paraId="6034855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gente roba por pobreza, pero a veces también roba para… hacerse famosa.</w:t>
      </w:r>
    </w:p>
    <w:p w14:paraId="59ECCE7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Cuanto más impactante, más compartido.</w:t>
      </w:r>
    </w:p>
    <w:p w14:paraId="6CBAC13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Cuanto más descarado, más atención recibe.</w:t>
      </w:r>
    </w:p>
    <w:p w14:paraId="5392539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sociedad ha convertido el mal en una herramienta para s</w:t>
      </w:r>
      <w:r w:rsidRPr="002C5631">
        <w:rPr>
          <w:rFonts w:ascii="Palatino Linotype" w:hAnsi="Palatino Linotype" w:cs="Palatino Linotype"/>
          <w:sz w:val="32"/>
          <w:szCs w:val="32"/>
        </w:rPr>
        <w:t>obrevivir.</w:t>
      </w:r>
    </w:p>
    <w:p w14:paraId="2F9D72CA"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6498C4B" w14:textId="77777777" w:rsidR="00B77952" w:rsidRPr="002C5631" w:rsidRDefault="00B77952" w:rsidP="002C5631">
      <w:pPr>
        <w:rPr>
          <w:rFonts w:ascii="Palatino Linotype" w:hAnsi="Palatino Linotype" w:cs="Palatino Linotype"/>
          <w:sz w:val="32"/>
          <w:szCs w:val="32"/>
        </w:rPr>
      </w:pPr>
    </w:p>
    <w:p w14:paraId="0E97FC1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Quizás lo que más me inquieta es una ola que se conoce con el eufemismo de:</w:t>
      </w:r>
    </w:p>
    <w:p w14:paraId="77AE552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“Libertad de género.”</w:t>
      </w:r>
    </w:p>
    <w:p w14:paraId="76054A0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 hecho, cada vez más países legalizan el matrimonio entre personas del mismo sexo (hombre </w:t>
      </w:r>
      <w:r w:rsidRPr="002C5631">
        <w:rPr>
          <w:rFonts w:ascii="Palatino Linotype" w:hAnsi="Palatino Linotype" w:cs="Palatino Linotype"/>
          <w:sz w:val="32"/>
          <w:szCs w:val="32"/>
        </w:rPr>
        <w:lastRenderedPageBreak/>
        <w:t xml:space="preserve">con hombre, mujer con mujer), e incluso </w:t>
      </w:r>
      <w:r w:rsidRPr="002C5631">
        <w:rPr>
          <w:rFonts w:ascii="Palatino Linotype" w:hAnsi="Palatino Linotype" w:cs="Palatino Linotype"/>
          <w:sz w:val="32"/>
          <w:szCs w:val="32"/>
        </w:rPr>
        <w:t>reconocen identidades no binarias.</w:t>
      </w:r>
    </w:p>
    <w:p w14:paraId="43F5C37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 que antes se consideraba anómalo, ahora lleva la etiqueta de "derecho humano moderno".</w:t>
      </w:r>
    </w:p>
    <w:p w14:paraId="465771E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estoy en contra de nadie. Solo me pregunto:</w:t>
      </w:r>
    </w:p>
    <w:p w14:paraId="23B8CEE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 un niño nace sin saber si es niño o niña, ¿cómo aprenderá a ser persona?</w:t>
      </w:r>
    </w:p>
    <w:p w14:paraId="03E6720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 el </w:t>
      </w:r>
      <w:r w:rsidRPr="002C5631">
        <w:rPr>
          <w:rFonts w:ascii="Palatino Linotype" w:hAnsi="Palatino Linotype" w:cs="Palatino Linotype"/>
          <w:sz w:val="32"/>
          <w:szCs w:val="32"/>
        </w:rPr>
        <w:t>género es solo un “sentimiento”, ¿qué queda que sea permanente?</w:t>
      </w:r>
    </w:p>
    <w:p w14:paraId="3AB11E8E"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7EE0747" w14:textId="77777777" w:rsidR="00B77952" w:rsidRPr="002C5631" w:rsidRDefault="00B77952" w:rsidP="002C5631">
      <w:pPr>
        <w:rPr>
          <w:rFonts w:ascii="Palatino Linotype" w:hAnsi="Palatino Linotype" w:cs="Palatino Linotype"/>
          <w:sz w:val="32"/>
          <w:szCs w:val="32"/>
        </w:rPr>
      </w:pPr>
    </w:p>
    <w:p w14:paraId="4199F28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Creo que:</w:t>
      </w:r>
    </w:p>
    <w:p w14:paraId="49FA06A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Los principios celestiales no cambian.</w:t>
      </w:r>
    </w:p>
    <w:p w14:paraId="17DEE85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género no es una opinión.</w:t>
      </w:r>
    </w:p>
    <w:p w14:paraId="5D838AF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moralidad no puede ser reescrita por la mayoría.</w:t>
      </w:r>
    </w:p>
    <w:p w14:paraId="1A765B1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Aquello que va en contra de la naturaleza, en contra </w:t>
      </w:r>
      <w:r w:rsidRPr="002C5631">
        <w:rPr>
          <w:rFonts w:ascii="Palatino Linotype" w:hAnsi="Palatino Linotype" w:cs="Palatino Linotype"/>
          <w:sz w:val="32"/>
          <w:szCs w:val="32"/>
        </w:rPr>
        <w:t>de la conciencia, en contra de la cultura tradicional —aunque se convierta en ley— nunca podrá ser un cimiento saludable para la sociedad.</w:t>
      </w:r>
    </w:p>
    <w:p w14:paraId="4991D195"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A22127F" w14:textId="77777777" w:rsidR="00B77952" w:rsidRPr="002C5631" w:rsidRDefault="00B77952" w:rsidP="002C5631">
      <w:pPr>
        <w:rPr>
          <w:rFonts w:ascii="Palatino Linotype" w:hAnsi="Palatino Linotype" w:cs="Palatino Linotype"/>
          <w:sz w:val="32"/>
          <w:szCs w:val="32"/>
        </w:rPr>
      </w:pPr>
    </w:p>
    <w:p w14:paraId="082C9C6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Concluí con una línea en mi diario:</w:t>
      </w:r>
    </w:p>
    <w:p w14:paraId="32781406"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 podemos curar un cuerpo si tanto el médico como el paciente lo llama</w:t>
      </w:r>
      <w:r w:rsidRPr="002C5631">
        <w:rPr>
          <w:rFonts w:ascii="Palatino Linotype" w:hAnsi="Palatino Linotype" w:cs="Palatino Linotype"/>
          <w:sz w:val="32"/>
          <w:szCs w:val="32"/>
        </w:rPr>
        <w:t>n... un estado normal.”</w:t>
      </w:r>
    </w:p>
    <w:p w14:paraId="43A4FB67" w14:textId="77777777" w:rsidR="00B77952" w:rsidRPr="002C5631" w:rsidRDefault="00B77952" w:rsidP="002C5631">
      <w:pPr>
        <w:rPr>
          <w:rFonts w:ascii="Palatino Linotype" w:hAnsi="Palatino Linotype" w:cs="Palatino Linotype"/>
          <w:sz w:val="32"/>
          <w:szCs w:val="32"/>
        </w:rPr>
      </w:pPr>
    </w:p>
    <w:p w14:paraId="2B4D745D"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575D45F" w14:textId="77777777" w:rsidR="00B77952" w:rsidRPr="002C5631" w:rsidRDefault="00B77952" w:rsidP="002C5631">
      <w:pPr>
        <w:rPr>
          <w:rFonts w:ascii="Palatino Linotype" w:hAnsi="Palatino Linotype" w:cs="Palatino Linotype"/>
          <w:sz w:val="32"/>
          <w:szCs w:val="32"/>
        </w:rPr>
      </w:pPr>
    </w:p>
    <w:p w14:paraId="24613062" w14:textId="77777777" w:rsidR="00B77952" w:rsidRPr="002C5631" w:rsidRDefault="00B77952" w:rsidP="002C5631">
      <w:pPr>
        <w:rPr>
          <w:rFonts w:ascii="Palatino Linotype" w:hAnsi="Palatino Linotype" w:cs="Palatino Linotype"/>
          <w:sz w:val="32"/>
          <w:szCs w:val="32"/>
        </w:rPr>
      </w:pPr>
    </w:p>
    <w:p w14:paraId="3F89DA58"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t>Cuarto Punto de Observación: La Putrefacción del Poder y la Fe (Política y Religión)</w:t>
      </w:r>
    </w:p>
    <w:p w14:paraId="268A4B65" w14:textId="77777777" w:rsidR="00B77952" w:rsidRPr="002C5631" w:rsidRDefault="00B77952" w:rsidP="002C5631">
      <w:pPr>
        <w:pStyle w:val="NormalWeb"/>
        <w:rPr>
          <w:rFonts w:ascii="Palatino Linotype" w:hAnsi="Palatino Linotype" w:cs="Palatino Linotype"/>
          <w:b/>
          <w:bCs/>
          <w:sz w:val="36"/>
          <w:szCs w:val="36"/>
        </w:rPr>
      </w:pPr>
    </w:p>
    <w:p w14:paraId="227B2AF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EL PODER: UN FANTASMA TRAS EL TELÓN DE LA DEMOCRACIA</w:t>
      </w:r>
    </w:p>
    <w:p w14:paraId="6A2C5EA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noche, estaba sentada en mi estudio, ojeando los canales de noticias. Se trans</w:t>
      </w:r>
      <w:r w:rsidRPr="002C5631">
        <w:rPr>
          <w:rFonts w:ascii="Palatino Linotype" w:hAnsi="Palatino Linotype" w:cs="Palatino Linotype"/>
          <w:sz w:val="32"/>
          <w:szCs w:val="32"/>
        </w:rPr>
        <w:t>mitía un debate en directo entre dos candidatos presidenciales. Se atacaban mutuamente sin descanso.</w:t>
      </w:r>
    </w:p>
    <w:p w14:paraId="433848D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“¡Usted recortó el presupuesto de educación hasta el punto de que miles de profesores perdieron su empleo!”</w:t>
      </w:r>
    </w:p>
    <w:p w14:paraId="614E687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“¿Y usted qué? ¡Subió los impuestos a las e</w:t>
      </w:r>
      <w:r w:rsidRPr="002C5631">
        <w:rPr>
          <w:rFonts w:ascii="Palatino Linotype" w:hAnsi="Palatino Linotype" w:cs="Palatino Linotype"/>
          <w:sz w:val="32"/>
          <w:szCs w:val="32"/>
        </w:rPr>
        <w:t>mpresas y la economía se resintió!”</w:t>
      </w:r>
    </w:p>
    <w:p w14:paraId="1809B42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Nadie mencionaba políticas reales. Nadie ofrecía una solución clara. Apunté en silencio algunos eslóganes familiares:</w:t>
      </w:r>
    </w:p>
    <w:p w14:paraId="47522F96"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“Por la justicia”, “Reconstruir la confianza”, “Renovar el sistema”...</w:t>
      </w:r>
    </w:p>
    <w:p w14:paraId="36F8766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Pero todas eran huecas. </w:t>
      </w:r>
      <w:r w:rsidRPr="002C5631">
        <w:rPr>
          <w:rFonts w:ascii="Palatino Linotype" w:hAnsi="Palatino Linotype" w:cs="Palatino Linotype"/>
          <w:sz w:val="32"/>
          <w:szCs w:val="32"/>
        </w:rPr>
        <w:t>Nadie se atrevía a definir qué es la "justicia" ni cómo debía "renovarse" el "sistema".</w:t>
      </w:r>
    </w:p>
    <w:p w14:paraId="74E2BF8E"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9DB93A3" w14:textId="77777777" w:rsidR="00B77952" w:rsidRPr="002C5631" w:rsidRDefault="00B77952" w:rsidP="002C5631">
      <w:pPr>
        <w:rPr>
          <w:rFonts w:ascii="Palatino Linotype" w:hAnsi="Palatino Linotype" w:cs="Palatino Linotype"/>
          <w:sz w:val="32"/>
          <w:szCs w:val="32"/>
        </w:rPr>
      </w:pPr>
    </w:p>
    <w:p w14:paraId="37BBA12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He trabajado como periodista sociopolítica durante más de 20 años. </w:t>
      </w:r>
      <w:r w:rsidRPr="002C5631">
        <w:rPr>
          <w:rFonts w:ascii="Palatino Linotype" w:hAnsi="Palatino Linotype" w:cs="Palatino Linotype"/>
          <w:sz w:val="32"/>
          <w:szCs w:val="32"/>
        </w:rPr>
        <w:lastRenderedPageBreak/>
        <w:t>Solía creer que el poder podía generar un cambio positivo. Pero cuanto más me adentro, más m</w:t>
      </w:r>
      <w:r w:rsidRPr="002C5631">
        <w:rPr>
          <w:rFonts w:ascii="Palatino Linotype" w:hAnsi="Palatino Linotype" w:cs="Palatino Linotype"/>
          <w:sz w:val="32"/>
          <w:szCs w:val="32"/>
        </w:rPr>
        <w:t>e doy cuenta de que:</w:t>
      </w:r>
    </w:p>
    <w:p w14:paraId="3422B70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política moderna no es el arte de gobernar una nación, sino el arte de mantener la imagen y el poder.</w:t>
      </w:r>
    </w:p>
    <w:p w14:paraId="32D366A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las democracias occidentales, el poder se ve tensionado por tres fuerzas dominantes:</w:t>
      </w:r>
    </w:p>
    <w:p w14:paraId="7316AEF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Los medios de comunicación de masas, con</w:t>
      </w:r>
      <w:r w:rsidRPr="002C5631">
        <w:rPr>
          <w:rFonts w:ascii="Palatino Linotype" w:hAnsi="Palatino Linotype" w:cs="Palatino Linotype"/>
          <w:sz w:val="32"/>
          <w:szCs w:val="32"/>
        </w:rPr>
        <w:t xml:space="preserve"> su papel de moldear la opinión pública.</w:t>
      </w:r>
    </w:p>
    <w:p w14:paraId="484456A9"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 Las corporaciones económicas, con sus intereses en la sombra.</w:t>
      </w:r>
    </w:p>
    <w:p w14:paraId="00BD6C2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Y los gustos del electorado, cada vez más superficiales y fáciles de manipular.</w:t>
      </w:r>
    </w:p>
    <w:p w14:paraId="7DEA2CE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 un político no coopera con los medios, será difamado. Si no satisf</w:t>
      </w:r>
      <w:r w:rsidRPr="002C5631">
        <w:rPr>
          <w:rFonts w:ascii="Palatino Linotype" w:hAnsi="Palatino Linotype" w:cs="Palatino Linotype"/>
          <w:sz w:val="32"/>
          <w:szCs w:val="32"/>
        </w:rPr>
        <w:t>ace los intereses empresariales, le retirarán la financiación. Si no complace los gustos del público, será descartado en las próximas elecciones.</w:t>
      </w:r>
    </w:p>
    <w:p w14:paraId="1BCA01A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 no tienen tiempo para pensar en valores a largo plazo, porque su poder dura solo lo que dura su mandato.</w:t>
      </w:r>
    </w:p>
    <w:p w14:paraId="2FAF01D2" w14:textId="77777777" w:rsidR="00B77952" w:rsidRPr="002C5631" w:rsidRDefault="00B77952" w:rsidP="002C5631">
      <w:pPr>
        <w:rPr>
          <w:rFonts w:ascii="Palatino Linotype" w:eastAsia="sans-serif" w:hAnsi="Palatino Linotype"/>
          <w:color w:val="1A1C1E"/>
          <w:sz w:val="32"/>
          <w:szCs w:val="32"/>
          <w:shd w:val="clear" w:color="auto" w:fill="FFFFFF"/>
        </w:rPr>
      </w:pPr>
    </w:p>
    <w:p w14:paraId="67E5A31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vez le pregunté a un amigo que trabaja como asesor de campaña:</w:t>
      </w:r>
    </w:p>
    <w:p w14:paraId="6FAD8B7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“¿Por qué no propones una política de reforma de la ética en la educación?”</w:t>
      </w:r>
    </w:p>
    <w:p w14:paraId="6FCCD26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Él se rio con desdén:</w:t>
      </w:r>
    </w:p>
    <w:p w14:paraId="1FAFFE9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“Eso no vende votos. Pero un vídeo del candidato dándole la mano a un bebé, sí.”</w:t>
      </w:r>
    </w:p>
    <w:p w14:paraId="3DC71D4E"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xml:space="preserve">*  *  </w:t>
      </w:r>
      <w:r w:rsidRPr="002C5631">
        <w:rPr>
          <w:rFonts w:ascii="Palatino Linotype" w:hAnsi="Palatino Linotype" w:cs="Palatino Linotype"/>
          <w:sz w:val="32"/>
          <w:szCs w:val="32"/>
        </w:rPr>
        <w:t>*</w:t>
      </w:r>
    </w:p>
    <w:p w14:paraId="1ABC1E7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los países de partido único, el problema es otro:</w:t>
      </w:r>
    </w:p>
    <w:p w14:paraId="3DEA837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El gobierno no representa al pueblo, sino al propio partido en el poder.</w:t>
      </w:r>
    </w:p>
    <w:p w14:paraId="68C349B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Allí, el poder se concentra en una única cúpula. Todas las políticas se reducen a un solo objetivo: proteger al Partido, mantene</w:t>
      </w:r>
      <w:r w:rsidRPr="002C5631">
        <w:rPr>
          <w:rFonts w:ascii="Palatino Linotype" w:hAnsi="Palatino Linotype" w:cs="Palatino Linotype"/>
          <w:sz w:val="32"/>
          <w:szCs w:val="32"/>
        </w:rPr>
        <w:t>r la estabilidad del sistema. El pueblo no es un sujeto al que servir, sino un objeto que controlar.</w:t>
      </w:r>
    </w:p>
    <w:p w14:paraId="26EF121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como no necesitan hacer campaña ni obtener votos, las decisiones se vuelven arbitrarias e inhumanas. Cuando no hay una prensa libre que fiscalice, ni una</w:t>
      </w:r>
      <w:r w:rsidRPr="002C5631">
        <w:rPr>
          <w:rFonts w:ascii="Palatino Linotype" w:hAnsi="Palatino Linotype" w:cs="Palatino Linotype"/>
          <w:sz w:val="32"/>
          <w:szCs w:val="32"/>
        </w:rPr>
        <w:t xml:space="preserve"> oposición que critique, ni una verdadera voluntad </w:t>
      </w:r>
      <w:r w:rsidRPr="002C5631">
        <w:rPr>
          <w:rFonts w:ascii="Palatino Linotype" w:hAnsi="Palatino Linotype" w:cs="Palatino Linotype"/>
          <w:sz w:val="32"/>
          <w:szCs w:val="32"/>
        </w:rPr>
        <w:lastRenderedPageBreak/>
        <w:t>popular, el poder se vuelve absoluto, y también se corrompe absolutamente.</w:t>
      </w:r>
    </w:p>
    <w:p w14:paraId="3C961A2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Concluí en mi cuaderno:</w:t>
      </w:r>
    </w:p>
    <w:p w14:paraId="6576388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 sea en una democracia o en una dictadura, si el poder no se asienta sobre una base moral, no es más qu</w:t>
      </w:r>
      <w:r w:rsidRPr="002C5631">
        <w:rPr>
          <w:rFonts w:ascii="Palatino Linotype" w:hAnsi="Palatino Linotype" w:cs="Palatino Linotype"/>
          <w:sz w:val="32"/>
          <w:szCs w:val="32"/>
        </w:rPr>
        <w:t>e un juego de sombras.</w:t>
      </w:r>
    </w:p>
    <w:p w14:paraId="0363CEF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pueblo, en ese caso, vote o no, es solo un peón en un tablero ya predefinido.”</w:t>
      </w:r>
    </w:p>
    <w:p w14:paraId="2707A27D"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AF15732" w14:textId="77777777" w:rsidR="00B77952" w:rsidRPr="002C5631" w:rsidRDefault="00B77952" w:rsidP="002C5631">
      <w:pPr>
        <w:rPr>
          <w:rFonts w:ascii="Palatino Linotype" w:hAnsi="Palatino Linotype" w:cs="Palatino Linotype"/>
          <w:sz w:val="32"/>
          <w:szCs w:val="32"/>
        </w:rPr>
      </w:pPr>
    </w:p>
    <w:p w14:paraId="47AB056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 RELIGIÓN: UNA CAMPANA CUYO ECO SE HA EXTINGUIDO</w:t>
      </w:r>
    </w:p>
    <w:p w14:paraId="06FC5F4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tarde, pasé por una antigua iglesia en el centro de la ciudad.</w:t>
      </w:r>
    </w:p>
    <w:p w14:paraId="1AE0B6A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Las campanas </w:t>
      </w:r>
      <w:r w:rsidRPr="002C5631">
        <w:rPr>
          <w:rFonts w:ascii="Palatino Linotype" w:hAnsi="Palatino Linotype" w:cs="Palatino Linotype"/>
          <w:sz w:val="32"/>
          <w:szCs w:val="32"/>
        </w:rPr>
        <w:t>sonaban, con la misma regularidad de siempre. Pero dentro, solo había tres ancianas rezando el rosario en silencio.</w:t>
      </w:r>
    </w:p>
    <w:p w14:paraId="39CB3E6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Las largas bancas, desoladoramente vacías. No había luz en los ojos, ni susurros de oración.</w:t>
      </w:r>
    </w:p>
    <w:p w14:paraId="45255E7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campana sonaba, pero ya nadie la escuchaba c</w:t>
      </w:r>
      <w:r w:rsidRPr="002C5631">
        <w:rPr>
          <w:rFonts w:ascii="Palatino Linotype" w:hAnsi="Palatino Linotype" w:cs="Palatino Linotype"/>
          <w:sz w:val="32"/>
          <w:szCs w:val="32"/>
        </w:rPr>
        <w:t>on el corazón.</w:t>
      </w:r>
    </w:p>
    <w:p w14:paraId="45A6CB49"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2AD17C3F" w14:textId="77777777" w:rsidR="00B77952" w:rsidRPr="002C5631" w:rsidRDefault="00B77952" w:rsidP="002C5631">
      <w:pPr>
        <w:rPr>
          <w:rFonts w:ascii="Palatino Linotype" w:hAnsi="Palatino Linotype" w:cs="Palatino Linotype"/>
          <w:sz w:val="32"/>
          <w:szCs w:val="32"/>
        </w:rPr>
      </w:pPr>
    </w:p>
    <w:p w14:paraId="419856B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vez asistí a una boda en una gran iglesia. Todo era grandioso: el coro, las pantallas LED, la transmisión en vivo por Facebook.</w:t>
      </w:r>
    </w:p>
    <w:p w14:paraId="0C43EF3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cuando el pastor comenzó a leer el pasaje de la Biblia, nadie escuchaba. Estaban ocupados ajust</w:t>
      </w:r>
      <w:r w:rsidRPr="002C5631">
        <w:rPr>
          <w:rFonts w:ascii="Palatino Linotype" w:hAnsi="Palatino Linotype" w:cs="Palatino Linotype"/>
          <w:sz w:val="32"/>
          <w:szCs w:val="32"/>
        </w:rPr>
        <w:t>ando sus cámaras, ocupados dando "me gusta".</w:t>
      </w:r>
    </w:p>
    <w:p w14:paraId="253DF6E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fe se ha convertido en un mero telón de fondo para una fiesta.</w:t>
      </w:r>
    </w:p>
    <w:p w14:paraId="55363D3B"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1CD7F28D" w14:textId="77777777" w:rsidR="00B77952" w:rsidRPr="002C5631" w:rsidRDefault="00B77952" w:rsidP="002C5631">
      <w:pPr>
        <w:rPr>
          <w:rFonts w:ascii="Palatino Linotype" w:hAnsi="Palatino Linotype" w:cs="Palatino Linotype"/>
          <w:sz w:val="32"/>
          <w:szCs w:val="32"/>
        </w:rPr>
      </w:pPr>
    </w:p>
    <w:p w14:paraId="2380D73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Muchos templos e iglesias se han vuelto como centros de eventos.</w:t>
      </w:r>
    </w:p>
    <w:p w14:paraId="20CCA06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Hay lugares que cobran las donaciones como si fueran entradas, otros qu</w:t>
      </w:r>
      <w:r w:rsidRPr="002C5631">
        <w:rPr>
          <w:rFonts w:ascii="Palatino Linotype" w:hAnsi="Palatino Linotype" w:cs="Palatino Linotype"/>
          <w:sz w:val="32"/>
          <w:szCs w:val="32"/>
        </w:rPr>
        <w:t>e abren puestos para vender amuletos de la suerte, objetos de feng shui o agua bendita embotellada, e incluso hay quienes transmiten en vivo ceremonias de culto a los antepasados con cientos de miles de espectadores.</w:t>
      </w:r>
    </w:p>
    <w:p w14:paraId="6532B0A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Algunos individuos se aprovechan de su </w:t>
      </w:r>
      <w:r w:rsidRPr="002C5631">
        <w:rPr>
          <w:rFonts w:ascii="Palatino Linotype" w:hAnsi="Palatino Linotype" w:cs="Palatino Linotype"/>
          <w:sz w:val="32"/>
          <w:szCs w:val="32"/>
        </w:rPr>
        <w:t>fachada de "monje" o "pastor" para lucrarse, estafar e incluso abusar de sus seguidores.</w:t>
      </w:r>
    </w:p>
    <w:p w14:paraId="64B03F66" w14:textId="77777777" w:rsidR="00B77952" w:rsidRPr="002C5631" w:rsidRDefault="00B77952" w:rsidP="002C5631">
      <w:pPr>
        <w:rPr>
          <w:rFonts w:ascii="Palatino Linotype" w:hAnsi="Palatino Linotype" w:cs="Palatino Linotype"/>
          <w:sz w:val="32"/>
          <w:szCs w:val="32"/>
        </w:rPr>
      </w:pPr>
    </w:p>
    <w:p w14:paraId="587D1D7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Peor aún, en muchos lugares del mundo, la religión se ha convertido en una herramienta para la guerra.</w:t>
      </w:r>
    </w:p>
    <w:p w14:paraId="52E16B2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En nombre de la guerra santa, la gente dispara contra niños.</w:t>
      </w:r>
    </w:p>
    <w:p w14:paraId="2CD78A3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En nombre del dogma, la gente discrimina y asesina a quienes tienen otras creencias u orientaciones.</w:t>
      </w:r>
    </w:p>
    <w:p w14:paraId="63DEF0F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En nombre de la “voluntad del Cielo”, la gente ataca ciudades enteras.</w:t>
      </w:r>
    </w:p>
    <w:p w14:paraId="7ACE42E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Ninguna guerra es más sangrienta que la que se libra en nombre de Dios.</w:t>
      </w:r>
    </w:p>
    <w:p w14:paraId="55E8E989" w14:textId="77777777" w:rsidR="00B77952" w:rsidRPr="002C5631" w:rsidRDefault="00B77952" w:rsidP="002C5631">
      <w:pPr>
        <w:rPr>
          <w:rFonts w:ascii="Palatino Linotype" w:hAnsi="Palatino Linotype" w:cs="Palatino Linotype"/>
          <w:sz w:val="32"/>
          <w:szCs w:val="32"/>
        </w:rPr>
      </w:pPr>
    </w:p>
    <w:p w14:paraId="63541C5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 </w:t>
      </w:r>
      <w:r w:rsidRPr="002C5631">
        <w:rPr>
          <w:rFonts w:ascii="Palatino Linotype" w:hAnsi="Palatino Linotype" w:cs="Palatino Linotype"/>
          <w:sz w:val="32"/>
          <w:szCs w:val="32"/>
        </w:rPr>
        <w:t>repente, recordé una historia de la Biblia:</w:t>
      </w:r>
    </w:p>
    <w:p w14:paraId="2CCFFAD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Jesús entró una vez en el templo de Jerusalén, enfurecido porque aquel lugar sagrado se había convertido en un mercado.</w:t>
      </w:r>
    </w:p>
    <w:p w14:paraId="41D6DDA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Volcó las mesas de los cambistas, expulsó a los mercaderes y dijo:</w:t>
      </w:r>
    </w:p>
    <w:p w14:paraId="6B02177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“¡Mi casa será </w:t>
      </w:r>
      <w:r w:rsidRPr="002C5631">
        <w:rPr>
          <w:rFonts w:ascii="Palatino Linotype" w:hAnsi="Palatino Linotype" w:cs="Palatino Linotype"/>
          <w:sz w:val="32"/>
          <w:szCs w:val="32"/>
        </w:rPr>
        <w:t xml:space="preserve">llamada casa de oración, pero vosotros la habéis </w:t>
      </w:r>
      <w:r w:rsidRPr="002C5631">
        <w:rPr>
          <w:rFonts w:ascii="Palatino Linotype" w:hAnsi="Palatino Linotype" w:cs="Palatino Linotype"/>
          <w:sz w:val="32"/>
          <w:szCs w:val="32"/>
        </w:rPr>
        <w:lastRenderedPageBreak/>
        <w:t>convertido en una cueva de ladrones!”</w:t>
      </w:r>
    </w:p>
    <w:p w14:paraId="4A4A711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(Nota explicativa para el lector general: Este es un evento importante en el Nuevo Testamento, que muestra a Jesús purificando la profanación en la religión y es una ima</w:t>
      </w:r>
      <w:r w:rsidRPr="002C5631">
        <w:rPr>
          <w:rFonts w:ascii="Palatino Linotype" w:hAnsi="Palatino Linotype" w:cs="Palatino Linotype"/>
          <w:sz w:val="32"/>
          <w:szCs w:val="32"/>
        </w:rPr>
        <w:t>gen simbólica de la restauración de la dignidad sagrada de la fe).</w:t>
      </w:r>
    </w:p>
    <w:p w14:paraId="24E06E5F" w14:textId="77777777" w:rsidR="00B77952" w:rsidRPr="002C5631" w:rsidRDefault="00B77952" w:rsidP="002C5631">
      <w:pPr>
        <w:rPr>
          <w:rFonts w:ascii="Palatino Linotype" w:hAnsi="Palatino Linotype" w:cs="Palatino Linotype"/>
          <w:sz w:val="32"/>
          <w:szCs w:val="32"/>
        </w:rPr>
      </w:pPr>
    </w:p>
    <w:p w14:paraId="50F6FA2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Susurré en mi corazón:</w:t>
      </w:r>
    </w:p>
    <w:p w14:paraId="2DE729C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“Señor, si Tu casa hoy se ha convertido realmente en un </w:t>
      </w:r>
      <w:r w:rsidRPr="002C5631">
        <w:rPr>
          <w:rFonts w:ascii="Palatino Linotype" w:hAnsi="Palatino Linotype" w:cs="Palatino Linotype"/>
          <w:sz w:val="32"/>
          <w:szCs w:val="32"/>
        </w:rPr>
        <w:lastRenderedPageBreak/>
        <w:t>mercado… por favor, límpiala una vez más, como ya lo hiciste.”</w:t>
      </w:r>
    </w:p>
    <w:p w14:paraId="183B2E1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lo comprendí:</w:t>
      </w:r>
    </w:p>
    <w:p w14:paraId="3164A8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Cuando la fe ya no es una brúj</w:t>
      </w:r>
      <w:r w:rsidRPr="002C5631">
        <w:rPr>
          <w:rFonts w:ascii="Palatino Linotype" w:hAnsi="Palatino Linotype" w:cs="Palatino Linotype"/>
          <w:sz w:val="32"/>
          <w:szCs w:val="32"/>
        </w:rPr>
        <w:t>ula, los seres humanos vagan a la deriva en un mar de caos, sin dirección.</w:t>
      </w:r>
    </w:p>
    <w:p w14:paraId="7D912B8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sociedad puede carecer de oro, puede carecer de petróleo, pero no puede carecer de principios morales.</w:t>
      </w:r>
    </w:p>
    <w:p w14:paraId="453EFA0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Cuando el poder se pudre y la fe se distorsiona, es cuando el barco de la </w:t>
      </w:r>
      <w:r w:rsidRPr="002C5631">
        <w:rPr>
          <w:rFonts w:ascii="Palatino Linotype" w:hAnsi="Palatino Linotype" w:cs="Palatino Linotype"/>
          <w:sz w:val="32"/>
          <w:szCs w:val="32"/>
        </w:rPr>
        <w:t>civilización comienza a hundirse.</w:t>
      </w:r>
    </w:p>
    <w:p w14:paraId="1C0BF794"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1225B259" w14:textId="77777777" w:rsidR="00B77952" w:rsidRPr="002C5631" w:rsidRDefault="00B77952" w:rsidP="002C5631">
      <w:pPr>
        <w:rPr>
          <w:rFonts w:ascii="Palatino Linotype" w:hAnsi="Palatino Linotype" w:cs="Palatino Linotype"/>
          <w:sz w:val="32"/>
          <w:szCs w:val="32"/>
        </w:rPr>
      </w:pPr>
    </w:p>
    <w:p w14:paraId="4B37C20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Dejé el bolígrafo. La pantalla del ordenador seguía encendida, con una multitud de notas y citas parpadeando.</w:t>
      </w:r>
    </w:p>
    <w:p w14:paraId="351C054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Cada tema que acababa de recorrer —música, arte, redes sociales, política, religión— era como una pieza</w:t>
      </w:r>
      <w:r w:rsidRPr="002C5631">
        <w:rPr>
          <w:rFonts w:ascii="Palatino Linotype" w:hAnsi="Palatino Linotype" w:cs="Palatino Linotype"/>
          <w:sz w:val="32"/>
          <w:szCs w:val="32"/>
        </w:rPr>
        <w:t xml:space="preserve"> suelta de un rompecabezas. Pero ahora, de repente, todas se conectaban.</w:t>
      </w:r>
    </w:p>
    <w:p w14:paraId="0F0424A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Como si cada vaso sanguíneo condujera a un corazón que se está agotando.</w:t>
      </w:r>
    </w:p>
    <w:p w14:paraId="2CFDFD2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Aunque las formas son diferentes, aunque las manifestaciones se dan en muchos campos, me di cuenta:</w:t>
      </w:r>
    </w:p>
    <w:p w14:paraId="26E63BC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Todos esto</w:t>
      </w:r>
      <w:r w:rsidRPr="002C5631">
        <w:rPr>
          <w:rFonts w:ascii="Palatino Linotype" w:hAnsi="Palatino Linotype" w:cs="Palatino Linotype"/>
          <w:sz w:val="32"/>
          <w:szCs w:val="32"/>
        </w:rPr>
        <w:t>s síntomas apuntan a una única enfermedad raíz: la desconexión con lo Divino y el rechazo de los estándares morales universales.</w:t>
      </w:r>
    </w:p>
    <w:p w14:paraId="699117D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Hemos abandonado los cimientos morales establecidos por los Sabios y Santos del pasado.</w:t>
      </w:r>
    </w:p>
    <w:p w14:paraId="7E4D64C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Nos burlamos de las escrituras, ridicul</w:t>
      </w:r>
      <w:r w:rsidRPr="002C5631">
        <w:rPr>
          <w:rFonts w:ascii="Palatino Linotype" w:hAnsi="Palatino Linotype" w:cs="Palatino Linotype"/>
          <w:sz w:val="32"/>
          <w:szCs w:val="32"/>
        </w:rPr>
        <w:t xml:space="preserve">izamos las creencias y reemplazamos las enseñanzas </w:t>
      </w:r>
      <w:r w:rsidRPr="002C5631">
        <w:rPr>
          <w:rFonts w:ascii="Palatino Linotype" w:hAnsi="Palatino Linotype" w:cs="Palatino Linotype"/>
          <w:sz w:val="32"/>
          <w:szCs w:val="32"/>
        </w:rPr>
        <w:lastRenderedPageBreak/>
        <w:t>sagradas con eslóganes políticos y campañas de marketing moral.</w:t>
      </w:r>
    </w:p>
    <w:p w14:paraId="7A2125C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Construimos rascacielos, deslumbrantes centros financieros, pero la luz dentro de cada ser humano es cada vez más tenue.</w:t>
      </w:r>
    </w:p>
    <w:p w14:paraId="64B30F5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Podemos transmitir e</w:t>
      </w:r>
      <w:r w:rsidRPr="002C5631">
        <w:rPr>
          <w:rFonts w:ascii="Palatino Linotype" w:hAnsi="Palatino Linotype" w:cs="Palatino Linotype"/>
          <w:sz w:val="32"/>
          <w:szCs w:val="32"/>
        </w:rPr>
        <w:t>n vivo a todo el mundo en un instante, pero somos incapaces de escuchar a nuestra propia conciencia.</w:t>
      </w:r>
    </w:p>
    <w:p w14:paraId="44608AE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 tenemos todo, pero no tenemos paz interior.</w:t>
      </w:r>
    </w:p>
    <w:p w14:paraId="46BD4A8F" w14:textId="77777777" w:rsidR="00B77952" w:rsidRPr="002C5631" w:rsidRDefault="00B77952" w:rsidP="002C5631">
      <w:pPr>
        <w:rPr>
          <w:rFonts w:ascii="Palatino Linotype" w:eastAsia="sans-serif" w:hAnsi="Palatino Linotype"/>
          <w:color w:val="1A1C1E"/>
          <w:sz w:val="32"/>
          <w:szCs w:val="32"/>
          <w:shd w:val="clear" w:color="auto" w:fill="FFFFFF"/>
        </w:rPr>
      </w:pPr>
    </w:p>
    <w:p w14:paraId="66E221D8"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0C3949C4" w14:textId="77777777" w:rsidR="00B77952" w:rsidRPr="002C5631" w:rsidRDefault="00B77952" w:rsidP="002C5631">
      <w:pPr>
        <w:rPr>
          <w:rFonts w:ascii="Palatino Linotype" w:eastAsia="sans-serif" w:hAnsi="Palatino Linotype"/>
          <w:color w:val="1A1C1E"/>
          <w:sz w:val="32"/>
          <w:szCs w:val="32"/>
          <w:shd w:val="clear" w:color="auto" w:fill="FFFFFF"/>
        </w:rPr>
      </w:pPr>
    </w:p>
    <w:p w14:paraId="0CCFA61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Anoté la última línea en mi cuaderno:</w:t>
      </w:r>
    </w:p>
    <w:p w14:paraId="1522A70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“Hemos construido una civilización </w:t>
      </w:r>
      <w:r w:rsidRPr="002C5631">
        <w:rPr>
          <w:rFonts w:ascii="Palatino Linotype" w:hAnsi="Palatino Linotype" w:cs="Palatino Linotype"/>
          <w:sz w:val="32"/>
          <w:szCs w:val="32"/>
        </w:rPr>
        <w:t>materialmente espléndida,</w:t>
      </w:r>
    </w:p>
    <w:p w14:paraId="6D6F857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pero su alma está muriendo lentamente.</w:t>
      </w:r>
    </w:p>
    <w:p w14:paraId="6A6148ED"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Esta Torre de Babel se tambalea desde sus cimientos.</w:t>
      </w:r>
    </w:p>
    <w:p w14:paraId="3137AC9A"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Y quizás…</w:t>
      </w:r>
    </w:p>
    <w:p w14:paraId="3FE5572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lágrima de los Dioses sea precisamente por eso.”</w:t>
      </w:r>
    </w:p>
    <w:p w14:paraId="5C4C55E4" w14:textId="77777777" w:rsidR="00B77952" w:rsidRPr="002C5631" w:rsidRDefault="00B77952" w:rsidP="002C5631">
      <w:pPr>
        <w:rPr>
          <w:rFonts w:ascii="Palatino Linotype" w:hAnsi="Palatino Linotype" w:cs="Palatino Linotype"/>
          <w:sz w:val="32"/>
          <w:szCs w:val="32"/>
        </w:rPr>
      </w:pPr>
    </w:p>
    <w:p w14:paraId="778801E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Miré por la ventana. Era noche cerrada. La ciudad seguía brillantemente ilu</w:t>
      </w:r>
      <w:r w:rsidRPr="002C5631">
        <w:rPr>
          <w:rFonts w:ascii="Palatino Linotype" w:hAnsi="Palatino Linotype" w:cs="Palatino Linotype"/>
          <w:sz w:val="32"/>
          <w:szCs w:val="32"/>
        </w:rPr>
        <w:t>minada, pero dentro de mí había un profundo silencio.</w:t>
      </w:r>
    </w:p>
    <w:p w14:paraId="37BE520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diagnóstico estaba completo. Pero un médico, si tiene conciencia, no solo diagnostica la enfermedad; también debe rastrear la causa raíz, tanto dentro como fuera del cuerpo del paciente.</w:t>
      </w:r>
    </w:p>
    <w:p w14:paraId="1B5E0FF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Así son </w:t>
      </w:r>
      <w:r w:rsidRPr="002C5631">
        <w:rPr>
          <w:rFonts w:ascii="Palatino Linotype" w:hAnsi="Palatino Linotype" w:cs="Palatino Linotype"/>
          <w:sz w:val="32"/>
          <w:szCs w:val="32"/>
        </w:rPr>
        <w:t>los seres humanos.</w:t>
      </w:r>
    </w:p>
    <w:p w14:paraId="02984C4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Pero, ¿y el Cielo y la Tierra?</w:t>
      </w:r>
    </w:p>
    <w:p w14:paraId="27B2304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¿Acaso este planeta, este universo, está mostrando sus propias señales de supervivencia?</w:t>
      </w:r>
    </w:p>
    <w:p w14:paraId="79F4003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¿Hay otros síntomas, no creados por el hombre, que nos susurran un recordatorio de que:</w:t>
      </w:r>
    </w:p>
    <w:p w14:paraId="20BA4E8D"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hemos tomado el camino equivo</w:t>
      </w:r>
      <w:r w:rsidRPr="002C5631">
        <w:rPr>
          <w:rFonts w:ascii="Palatino Linotype" w:hAnsi="Palatino Linotype" w:cs="Palatino Linotype"/>
          <w:sz w:val="32"/>
          <w:szCs w:val="32"/>
        </w:rPr>
        <w:t>cado?</w:t>
      </w:r>
    </w:p>
    <w:p w14:paraId="26642CCC" w14:textId="77777777" w:rsidR="00B77952" w:rsidRPr="002C5631" w:rsidRDefault="00B77952" w:rsidP="002C5631">
      <w:pPr>
        <w:rPr>
          <w:rFonts w:ascii="Palatino Linotype" w:hAnsi="Palatino Linotype" w:cs="Palatino Linotype"/>
          <w:sz w:val="32"/>
          <w:szCs w:val="32"/>
        </w:rPr>
      </w:pPr>
    </w:p>
    <w:p w14:paraId="6C176313"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840CF5B"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495FAED9" w14:textId="77777777" w:rsidR="00B77952" w:rsidRPr="002C5631" w:rsidRDefault="007947BD" w:rsidP="002C5631">
      <w:pPr>
        <w:rPr>
          <w:rFonts w:ascii="Palatino Linotype" w:eastAsia="sans-serif" w:hAnsi="Palatino Linotype" w:cs="Palatino Linotype"/>
          <w:color w:val="1A1C1E"/>
          <w:sz w:val="32"/>
          <w:szCs w:val="32"/>
          <w:shd w:val="clear" w:color="auto" w:fill="FFFFFF"/>
        </w:rPr>
      </w:pPr>
      <w:r w:rsidRPr="002C5631">
        <w:rPr>
          <w:rFonts w:ascii="Palatino Linotype" w:eastAsia="sans-serif" w:hAnsi="Palatino Linotype" w:cs="Palatino Linotype"/>
          <w:color w:val="1A1C1E"/>
          <w:sz w:val="32"/>
          <w:szCs w:val="32"/>
          <w:shd w:val="clear" w:color="auto" w:fill="FFFFFF"/>
        </w:rPr>
        <w:br w:type="page"/>
      </w:r>
    </w:p>
    <w:p w14:paraId="76C39E09"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4992ABFD"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CAPÍTULO 3</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LÁGRIMAS DE PIEDRA, SANGRE DE RÍO</w:t>
      </w:r>
    </w:p>
    <w:p w14:paraId="1ADCF855" w14:textId="77777777" w:rsidR="00B77952" w:rsidRPr="002C5631" w:rsidRDefault="00B77952" w:rsidP="002C5631">
      <w:pPr>
        <w:rPr>
          <w:rFonts w:ascii="Palatino Linotype" w:hAnsi="Palatino Linotype" w:cs="Palatino Linotype"/>
          <w:sz w:val="32"/>
          <w:szCs w:val="32"/>
        </w:rPr>
      </w:pPr>
    </w:p>
    <w:p w14:paraId="2A2F8C2D" w14:textId="77777777" w:rsidR="00B77952" w:rsidRPr="002C5631" w:rsidRDefault="00B77952" w:rsidP="002C5631">
      <w:pPr>
        <w:pBdr>
          <w:bottom w:val="single" w:sz="4" w:space="0" w:color="auto"/>
        </w:pBdr>
        <w:rPr>
          <w:rFonts w:ascii="Palatino Linotype" w:hAnsi="Palatino Linotype" w:cs="Palatino Linotype"/>
          <w:sz w:val="32"/>
          <w:szCs w:val="32"/>
        </w:rPr>
      </w:pPr>
    </w:p>
    <w:p w14:paraId="7D217622" w14:textId="77777777" w:rsidR="00B77952" w:rsidRPr="002C5631" w:rsidRDefault="00B77952" w:rsidP="002C5631">
      <w:pPr>
        <w:rPr>
          <w:rFonts w:ascii="Palatino Linotype" w:hAnsi="Palatino Linotype" w:cs="Palatino Linotype"/>
          <w:sz w:val="32"/>
          <w:szCs w:val="32"/>
        </w:rPr>
      </w:pPr>
    </w:p>
    <w:p w14:paraId="07BDE3C0" w14:textId="77777777" w:rsidR="00B77952" w:rsidRPr="002C5631" w:rsidRDefault="00B77952" w:rsidP="002C5631">
      <w:pPr>
        <w:rPr>
          <w:rFonts w:ascii="Palatino Linotype" w:hAnsi="Palatino Linotype" w:cs="Palatino Linotype"/>
          <w:sz w:val="32"/>
          <w:szCs w:val="32"/>
        </w:rPr>
      </w:pPr>
    </w:p>
    <w:p w14:paraId="1AD6F7B9" w14:textId="77777777" w:rsidR="00B77952" w:rsidRPr="002C5631" w:rsidRDefault="00B77952" w:rsidP="002C5631">
      <w:pPr>
        <w:rPr>
          <w:rFonts w:ascii="Palatino Linotype" w:hAnsi="Palatino Linotype" w:cs="Palatino Linotype"/>
          <w:sz w:val="32"/>
          <w:szCs w:val="32"/>
        </w:rPr>
      </w:pPr>
    </w:p>
    <w:p w14:paraId="43EA25CF" w14:textId="77777777" w:rsidR="00B77952" w:rsidRPr="002C5631" w:rsidRDefault="00B77952" w:rsidP="002C5631">
      <w:pPr>
        <w:rPr>
          <w:rFonts w:ascii="Palatino Linotype" w:hAnsi="Palatino Linotype" w:cs="Palatino Linotype"/>
          <w:sz w:val="32"/>
          <w:szCs w:val="32"/>
        </w:rPr>
      </w:pPr>
    </w:p>
    <w:p w14:paraId="08B9597C" w14:textId="77777777" w:rsidR="00B77952" w:rsidRPr="002C5631" w:rsidRDefault="00B77952" w:rsidP="002C5631">
      <w:pPr>
        <w:rPr>
          <w:rFonts w:ascii="Palatino Linotype" w:hAnsi="Palatino Linotype" w:cs="Palatino Linotype"/>
          <w:sz w:val="32"/>
          <w:szCs w:val="32"/>
        </w:rPr>
      </w:pPr>
    </w:p>
    <w:p w14:paraId="49AA9102" w14:textId="77777777" w:rsidR="00B77952" w:rsidRPr="002C5631" w:rsidRDefault="00B77952" w:rsidP="002C5631">
      <w:pPr>
        <w:rPr>
          <w:rFonts w:ascii="Palatino Linotype" w:hAnsi="Palatino Linotype" w:cs="Palatino Linotype"/>
          <w:sz w:val="32"/>
          <w:szCs w:val="32"/>
        </w:rPr>
      </w:pPr>
    </w:p>
    <w:p w14:paraId="2F89E4F3" w14:textId="77777777" w:rsidR="00B77952" w:rsidRPr="002C5631" w:rsidRDefault="00B77952" w:rsidP="002C5631">
      <w:pPr>
        <w:rPr>
          <w:rFonts w:ascii="Palatino Linotype" w:hAnsi="Palatino Linotype" w:cs="Palatino Linotype"/>
          <w:sz w:val="32"/>
          <w:szCs w:val="32"/>
        </w:rPr>
      </w:pPr>
    </w:p>
    <w:p w14:paraId="58211558" w14:textId="77777777" w:rsidR="00B77952" w:rsidRPr="002C5631" w:rsidRDefault="00B77952" w:rsidP="002C5631">
      <w:pPr>
        <w:rPr>
          <w:rFonts w:ascii="Palatino Linotype" w:hAnsi="Palatino Linotype" w:cs="Palatino Linotype"/>
          <w:sz w:val="32"/>
          <w:szCs w:val="32"/>
        </w:rPr>
      </w:pPr>
    </w:p>
    <w:p w14:paraId="518DF089" w14:textId="77777777" w:rsidR="00B77952" w:rsidRPr="002C5631" w:rsidRDefault="00B77952" w:rsidP="002C5631">
      <w:pPr>
        <w:rPr>
          <w:rFonts w:ascii="Palatino Linotype" w:hAnsi="Palatino Linotype" w:cs="Palatino Linotype"/>
          <w:sz w:val="32"/>
          <w:szCs w:val="32"/>
        </w:rPr>
      </w:pPr>
    </w:p>
    <w:p w14:paraId="4D51A53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Estaba sentada frente a mi portátil, con la mirada fija en la pantalla. El borrador de "Un Diagnóstico para Nuestra Era" estaba terminado. Pero mi mente no podía escapar de </w:t>
      </w:r>
      <w:r w:rsidRPr="002C5631">
        <w:rPr>
          <w:rFonts w:ascii="Palatino Linotype" w:hAnsi="Palatino Linotype" w:cs="Palatino Linotype"/>
          <w:sz w:val="32"/>
          <w:szCs w:val="32"/>
        </w:rPr>
        <w:t>la imagen de la estatua de la Virgen llorando.</w:t>
      </w:r>
    </w:p>
    <w:p w14:paraId="503CFD7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gota de sangre oscura desde el rabillo del ojo de porcelana blanca.</w:t>
      </w:r>
    </w:p>
    <w:p w14:paraId="4ED46BB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Era como una marca indeleble, una pregunta sin palabras. ¿Era solo una coincidencia? ¿O una señal?</w:t>
      </w:r>
    </w:p>
    <w:p w14:paraId="463508C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No podía ignorarlo. El impulso se hacía</w:t>
      </w:r>
      <w:r w:rsidRPr="002C5631">
        <w:rPr>
          <w:rFonts w:ascii="Palatino Linotype" w:hAnsi="Palatino Linotype" w:cs="Palatino Linotype"/>
          <w:sz w:val="32"/>
          <w:szCs w:val="32"/>
        </w:rPr>
        <w:t xml:space="preserve"> cada vez más fuerte. Como una voz que susurraba dentro de mí, cuestionándome sin cesar:</w:t>
      </w:r>
    </w:p>
    <w:p w14:paraId="7B9E5DB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“¿Es la lágrima de la Madre un fenómeno aislado?”</w:t>
      </w:r>
    </w:p>
    <w:p w14:paraId="057ECBE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“¿O es solo uno de los muchos otros ‘llantos’ que resuenan por todo el mundo?”</w:t>
      </w:r>
    </w:p>
    <w:p w14:paraId="6C61A8F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“¿Y acaso todos ellos apuntan a un mis</w:t>
      </w:r>
      <w:r w:rsidRPr="002C5631">
        <w:rPr>
          <w:rFonts w:ascii="Palatino Linotype" w:hAnsi="Palatino Linotype" w:cs="Palatino Linotype"/>
          <w:sz w:val="32"/>
          <w:szCs w:val="32"/>
        </w:rPr>
        <w:t>mo dolor, a un crimen común?”</w:t>
      </w:r>
    </w:p>
    <w:p w14:paraId="799B3D0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Sabía que no podía volver a mi vida normal. No ahora. Necesitaba </w:t>
      </w:r>
      <w:r w:rsidRPr="002C5631">
        <w:rPr>
          <w:rFonts w:ascii="Palatino Linotype" w:hAnsi="Palatino Linotype" w:cs="Palatino Linotype"/>
          <w:sz w:val="32"/>
          <w:szCs w:val="32"/>
        </w:rPr>
        <w:lastRenderedPageBreak/>
        <w:t>investigar. Una nueva investigación comenzaba, no por la fecha de entrega de John, no por el periódico, sino por la obsesión que me consumía por dentro.</w:t>
      </w:r>
    </w:p>
    <w:p w14:paraId="538226B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Empecé p</w:t>
      </w:r>
      <w:r w:rsidRPr="002C5631">
        <w:rPr>
          <w:rFonts w:ascii="Palatino Linotype" w:hAnsi="Palatino Linotype" w:cs="Palatino Linotype"/>
          <w:sz w:val="32"/>
          <w:szCs w:val="32"/>
        </w:rPr>
        <w:t>or sistematizar. Me centré en las anomalías más trágicas. En las señales con mayor carga simbólica.</w:t>
      </w:r>
    </w:p>
    <w:p w14:paraId="4314123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Tecleé palabras clave. Busqué. Profundicé en los informes.</w:t>
      </w:r>
    </w:p>
    <w:p w14:paraId="740BE31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encontré…</w:t>
      </w:r>
    </w:p>
    <w:p w14:paraId="07137652"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10AEEB9A" w14:textId="77777777" w:rsidR="00B77952" w:rsidRPr="002C5631" w:rsidRDefault="00B77952" w:rsidP="002C5631">
      <w:pPr>
        <w:pStyle w:val="NormalWeb"/>
        <w:rPr>
          <w:rFonts w:ascii="Palatino Linotype" w:hAnsi="Palatino Linotype" w:cs="Palatino Linotype"/>
          <w:sz w:val="32"/>
          <w:szCs w:val="32"/>
        </w:rPr>
      </w:pPr>
    </w:p>
    <w:p w14:paraId="2191352F"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lastRenderedPageBreak/>
        <w:t>Fase 1: Recopilación de Señales Trágicas</w:t>
      </w:r>
    </w:p>
    <w:p w14:paraId="5AB2156D" w14:textId="77777777" w:rsidR="00B77952" w:rsidRPr="002C5631" w:rsidRDefault="00B77952" w:rsidP="002C5631">
      <w:pPr>
        <w:pStyle w:val="NormalWeb"/>
        <w:rPr>
          <w:rFonts w:ascii="Palatino Linotype" w:hAnsi="Palatino Linotype" w:cs="Palatino Linotype"/>
          <w:sz w:val="32"/>
          <w:szCs w:val="32"/>
        </w:rPr>
      </w:pPr>
    </w:p>
    <w:p w14:paraId="7CECF02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EXPEDIENTE #1: LAS </w:t>
      </w:r>
      <w:r w:rsidRPr="002C5631">
        <w:rPr>
          <w:rFonts w:ascii="Palatino Linotype" w:hAnsi="Palatino Linotype" w:cs="Palatino Linotype"/>
          <w:sz w:val="32"/>
          <w:szCs w:val="32"/>
        </w:rPr>
        <w:t>LÁGRIMAS DE LOS SERES SAGRADOS</w:t>
      </w:r>
    </w:p>
    <w:p w14:paraId="28C513A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serie de incidentes aparentemente inconexos, que se extendían por todos los continentes, a lo largo de varias décadas. Pero compartían una característica común: todas eran estatuas —símbolos de fe, de lo sagrado— que de r</w:t>
      </w:r>
      <w:r w:rsidRPr="002C5631">
        <w:rPr>
          <w:rFonts w:ascii="Palatino Linotype" w:hAnsi="Palatino Linotype" w:cs="Palatino Linotype"/>
          <w:sz w:val="32"/>
          <w:szCs w:val="32"/>
        </w:rPr>
        <w:t>epente derramaban lágrimas.</w:t>
      </w:r>
    </w:p>
    <w:p w14:paraId="2B8FDCA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Siracusa, Italia, 1953. Una pequeña estatua de yeso de la Virgen María en la casa de una joven pareja comenzó a llorar. La noticia se extendió rápidamente. Miles de personas acudieron en masa. Algunos llevaban pañuelos, con la e</w:t>
      </w:r>
      <w:r w:rsidRPr="002C5631">
        <w:rPr>
          <w:rFonts w:ascii="Palatino Linotype" w:hAnsi="Palatino Linotype" w:cs="Palatino Linotype"/>
          <w:sz w:val="32"/>
          <w:szCs w:val="32"/>
        </w:rPr>
        <w:t>speranza de empaparlos con algunas de esas lágrimas. La prensa se hizo eco. Las autoridades de la Iglesia intervinieron. Analizaron las lágrimas: eran reales. Examinaron la estructura de la estatua: no había conductos ni agujeros técnicos. Finalmente, el V</w:t>
      </w:r>
      <w:r w:rsidRPr="002C5631">
        <w:rPr>
          <w:rFonts w:ascii="Palatino Linotype" w:hAnsi="Palatino Linotype" w:cs="Palatino Linotype"/>
          <w:sz w:val="32"/>
          <w:szCs w:val="32"/>
        </w:rPr>
        <w:t>aticano lo confirmó: el fenómeno era "inexplicable por la ciencia".</w:t>
      </w:r>
    </w:p>
    <w:p w14:paraId="4910336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Veinte años después, en Akita, Japón. Una estatua de la Virgen en un pequeño convento sangró y lloró más de cien veces. Una monja llamada Agnes Sasagawa dijo que había recibido un </w:t>
      </w:r>
      <w:r w:rsidRPr="002C5631">
        <w:rPr>
          <w:rFonts w:ascii="Palatino Linotype" w:hAnsi="Palatino Linotype" w:cs="Palatino Linotype"/>
          <w:sz w:val="32"/>
          <w:szCs w:val="32"/>
        </w:rPr>
        <w:t>mensaje de la Virgen: si la humanidad no se arrepentía, caería un castigo terrible. La historia fue ignorada por la prensa japonesa durante mucho tiempo, hasta que el Vaticano la verificó y reconoció en secreto en 1988.</w:t>
      </w:r>
    </w:p>
    <w:p w14:paraId="0D91D11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luego, más recientemente: Tailandi</w:t>
      </w:r>
      <w:r w:rsidRPr="002C5631">
        <w:rPr>
          <w:rFonts w:ascii="Palatino Linotype" w:hAnsi="Palatino Linotype" w:cs="Palatino Linotype"/>
          <w:sz w:val="32"/>
          <w:szCs w:val="32"/>
        </w:rPr>
        <w:t xml:space="preserve">a, Taiwán, Brasil, Canadá. Ya no eran rumores. Había vídeos, había fotos. Algunos fueron censurados </w:t>
      </w:r>
      <w:r w:rsidRPr="002C5631">
        <w:rPr>
          <w:rFonts w:ascii="Palatino Linotype" w:hAnsi="Palatino Linotype" w:cs="Palatino Linotype"/>
          <w:sz w:val="32"/>
          <w:szCs w:val="32"/>
        </w:rPr>
        <w:lastRenderedPageBreak/>
        <w:t>rápidamente. Pero el rastro permaneció en los foros, en las redes no oficiales. Una estatua del Bodhisattva Guanyin llorando en un pequeño templo en Kaohsiu</w:t>
      </w:r>
      <w:r w:rsidRPr="002C5631">
        <w:rPr>
          <w:rFonts w:ascii="Palatino Linotype" w:hAnsi="Palatino Linotype" w:cs="Palatino Linotype"/>
          <w:sz w:val="32"/>
          <w:szCs w:val="32"/>
        </w:rPr>
        <w:t>ng. Una estatua de madera de Jesucristo en São Paulo derramando lágrimas de sangre durante la misa de Pascua. Una estatua de la Virgen en Toronto que goteaba cada vez que un fiel se arrodillaba a rezar.</w:t>
      </w:r>
    </w:p>
    <w:p w14:paraId="2E100A5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qué papel jugaron las autoridades en estos sucesos</w:t>
      </w:r>
      <w:r w:rsidRPr="002C5631">
        <w:rPr>
          <w:rFonts w:ascii="Palatino Linotype" w:hAnsi="Palatino Linotype" w:cs="Palatino Linotype"/>
          <w:sz w:val="32"/>
          <w:szCs w:val="32"/>
        </w:rPr>
        <w:t>?</w:t>
      </w:r>
    </w:p>
    <w:p w14:paraId="3868BBE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Generalmente, el silencio. O la negación. O la rápida etiqueta de </w:t>
      </w:r>
      <w:r w:rsidRPr="002C5631">
        <w:rPr>
          <w:rFonts w:ascii="Palatino Linotype" w:hAnsi="Palatino Linotype" w:cs="Palatino Linotype"/>
          <w:sz w:val="32"/>
          <w:szCs w:val="32"/>
        </w:rPr>
        <w:lastRenderedPageBreak/>
        <w:t>“fenómeno de capilaridad” o "humedad inusual".</w:t>
      </w:r>
    </w:p>
    <w:p w14:paraId="24FCD3F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Los científicos se mostraron cautelosos. Algunos propusieron hipótesis técnicas: yeso hueco que absorbe la humedad, expansión y contracción p</w:t>
      </w:r>
      <w:r w:rsidRPr="002C5631">
        <w:rPr>
          <w:rFonts w:ascii="Palatino Linotype" w:hAnsi="Palatino Linotype" w:cs="Palatino Linotype"/>
          <w:sz w:val="32"/>
          <w:szCs w:val="32"/>
        </w:rPr>
        <w:t>or la temperatura, o grietas que conducen el agua... Pero los investigadores sobre el terreno —incluidos creyentes y periodistas independientes— refutaron esto con pruebas empíricas: no había agua dentro, ni tuberías, y las gotas tenían características bio</w:t>
      </w:r>
      <w:r w:rsidRPr="002C5631">
        <w:rPr>
          <w:rFonts w:ascii="Palatino Linotype" w:hAnsi="Palatino Linotype" w:cs="Palatino Linotype"/>
          <w:sz w:val="32"/>
          <w:szCs w:val="32"/>
        </w:rPr>
        <w:t>lógicas como... las lágrimas de verdad.</w:t>
      </w:r>
    </w:p>
    <w:p w14:paraId="125CCF8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 la gente?</w:t>
      </w:r>
    </w:p>
    <w:p w14:paraId="0D91256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Donde ocurría el fenómeno, había peregrinos. Había madres que llevaban a sus hijos para pedir una cura. Había gente que se arrodillaba bajo la lluvia durante horas. Hubo quien contó que había abandonado </w:t>
      </w:r>
      <w:r w:rsidRPr="002C5631">
        <w:rPr>
          <w:rFonts w:ascii="Palatino Linotype" w:hAnsi="Palatino Linotype" w:cs="Palatino Linotype"/>
          <w:sz w:val="32"/>
          <w:szCs w:val="32"/>
        </w:rPr>
        <w:t>sus intenciones de suicidarse después de ver la estatua.</w:t>
      </w:r>
    </w:p>
    <w:p w14:paraId="1454102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cuanto a los círculos religiosos, estaban divididos. Algunos sacerdotes, monjes y religiosos lo consideraban un milagro, una advertencia del Reino Celestial. Otros guardaban silencio, por miedo a </w:t>
      </w:r>
      <w:r w:rsidRPr="002C5631">
        <w:rPr>
          <w:rFonts w:ascii="Palatino Linotype" w:hAnsi="Palatino Linotype" w:cs="Palatino Linotype"/>
          <w:sz w:val="32"/>
          <w:szCs w:val="32"/>
        </w:rPr>
        <w:t xml:space="preserve">ser </w:t>
      </w:r>
      <w:r w:rsidRPr="002C5631">
        <w:rPr>
          <w:rFonts w:ascii="Palatino Linotype" w:hAnsi="Palatino Linotype" w:cs="Palatino Linotype"/>
          <w:sz w:val="32"/>
          <w:szCs w:val="32"/>
        </w:rPr>
        <w:lastRenderedPageBreak/>
        <w:t>tachados de supersticiosos, por miedo a ser “comparados con las masas espirituales”.</w:t>
      </w:r>
    </w:p>
    <w:p w14:paraId="77FD2D3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Anoté cada caso. Cada rostro. Cada lágrima. Pero en mi interior, sabía que no estaba recopilando datos. Estaba recopilando llantos.</w:t>
      </w:r>
    </w:p>
    <w:p w14:paraId="46BC90E4"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B0F42AF" w14:textId="77777777" w:rsidR="00B77952" w:rsidRPr="002C5631" w:rsidRDefault="00B77952" w:rsidP="002C5631">
      <w:pPr>
        <w:rPr>
          <w:rFonts w:ascii="Palatino Linotype" w:hAnsi="Palatino Linotype" w:cs="Palatino Linotype"/>
          <w:sz w:val="32"/>
          <w:szCs w:val="32"/>
        </w:rPr>
      </w:pPr>
    </w:p>
    <w:p w14:paraId="237E14D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EXPEDIENTE #2: RÍOS QUE SE</w:t>
      </w:r>
      <w:r w:rsidRPr="002C5631">
        <w:rPr>
          <w:rFonts w:ascii="Palatino Linotype" w:hAnsi="Palatino Linotype" w:cs="Palatino Linotype"/>
          <w:sz w:val="32"/>
          <w:szCs w:val="32"/>
        </w:rPr>
        <w:t xml:space="preserve"> TIÑEN DE ROJO</w:t>
      </w:r>
    </w:p>
    <w:p w14:paraId="36F2006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 las lágrimas son el símbolo del dolor sagrado, los ríos rojos como la </w:t>
      </w:r>
      <w:r w:rsidRPr="002C5631">
        <w:rPr>
          <w:rFonts w:ascii="Palatino Linotype" w:hAnsi="Palatino Linotype" w:cs="Palatino Linotype"/>
          <w:sz w:val="32"/>
          <w:szCs w:val="32"/>
        </w:rPr>
        <w:lastRenderedPageBreak/>
        <w:t>sangre son quizás una advertencia para toda la humanidad.</w:t>
      </w:r>
    </w:p>
    <w:p w14:paraId="7D054A4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Encontré decenas de casos desde 2010 hasta hoy, en los que ríos, canales e incluso lagos se volvieron de un ro</w:t>
      </w:r>
      <w:r w:rsidRPr="002C5631">
        <w:rPr>
          <w:rFonts w:ascii="Palatino Linotype" w:hAnsi="Palatino Linotype" w:cs="Palatino Linotype"/>
          <w:sz w:val="32"/>
          <w:szCs w:val="32"/>
        </w:rPr>
        <w:t>jo intenso de repente durante unas horas o días, sin previo aviso, sin una fuente de contaminación clara, y casi siempre terminando con un signo de interrogación.</w:t>
      </w:r>
    </w:p>
    <w:p w14:paraId="4EFF52B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China, el río Yangtsé, un símbolo vivo de la civilización oriental, se tiñó de rojo sangre</w:t>
      </w:r>
      <w:r w:rsidRPr="002C5631">
        <w:rPr>
          <w:rFonts w:ascii="Palatino Linotype" w:hAnsi="Palatino Linotype" w:cs="Palatino Linotype"/>
          <w:sz w:val="32"/>
          <w:szCs w:val="32"/>
        </w:rPr>
        <w:t xml:space="preserve"> en el tramo que atraviesa Chongqing en 2012. Los residentes estaban desconcertados. </w:t>
      </w:r>
      <w:r w:rsidRPr="002C5631">
        <w:rPr>
          <w:rFonts w:ascii="Palatino Linotype" w:hAnsi="Palatino Linotype" w:cs="Palatino Linotype"/>
          <w:sz w:val="32"/>
          <w:szCs w:val="32"/>
        </w:rPr>
        <w:lastRenderedPageBreak/>
        <w:t>Los medios estatales intentaron tranquilizarlos: se debía a una cantidad inusualmente grande de sedimentos. Pero nadie pudo explicar por qué solo afectó a un tramo específ</w:t>
      </w:r>
      <w:r w:rsidRPr="002C5631">
        <w:rPr>
          <w:rFonts w:ascii="Palatino Linotype" w:hAnsi="Palatino Linotype" w:cs="Palatino Linotype"/>
          <w:sz w:val="32"/>
          <w:szCs w:val="32"/>
        </w:rPr>
        <w:t>ico, mientras que aguas arriba y aguas abajo el río seguía claro.</w:t>
      </w:r>
    </w:p>
    <w:p w14:paraId="341631D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Beirut, Líbano, el río Beirut se volvió rojo como la sangre en 2011. El gobierno dijo que podría deberse a los vertidos de un matadero, pero los lugareños lo negaron: no había ningún mata</w:t>
      </w:r>
      <w:r w:rsidRPr="002C5631">
        <w:rPr>
          <w:rFonts w:ascii="Palatino Linotype" w:hAnsi="Palatino Linotype" w:cs="Palatino Linotype"/>
          <w:sz w:val="32"/>
          <w:szCs w:val="32"/>
        </w:rPr>
        <w:t>dero cerca. Muchos afirmaron que era "la sangre de la tierra", una advertencia sagrada.</w:t>
      </w:r>
    </w:p>
    <w:p w14:paraId="5282F7B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En Indonesia, el río Deli en Medan se volvió de un rojo brillante en una sola noche, en 2017. El vídeo se hizo viral en las redes sociales. El gobierno culpó a una fábr</w:t>
      </w:r>
      <w:r w:rsidRPr="002C5631">
        <w:rPr>
          <w:rFonts w:ascii="Palatino Linotype" w:hAnsi="Palatino Linotype" w:cs="Palatino Linotype"/>
          <w:sz w:val="32"/>
          <w:szCs w:val="32"/>
        </w:rPr>
        <w:t>ica, pero se negó a dar su nombre. La prensa independiente descubrió más tarde que ninguna planta de producción había cambiado sus procesos en ese momento.</w:t>
      </w:r>
    </w:p>
    <w:p w14:paraId="056730C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Incluso en Estados Unidos, un tramo de un río en Texas se tiñó de un rojo intenso en el verano de 20</w:t>
      </w:r>
      <w:r w:rsidRPr="002C5631">
        <w:rPr>
          <w:rFonts w:ascii="Palatino Linotype" w:hAnsi="Palatino Linotype" w:cs="Palatino Linotype"/>
          <w:sz w:val="32"/>
          <w:szCs w:val="32"/>
        </w:rPr>
        <w:t xml:space="preserve">21. La EPA dijo que podría deberse a algas rojas o a una reacción mineral, pero cuando un grupo de ciudadanos </w:t>
      </w:r>
      <w:r w:rsidRPr="002C5631">
        <w:rPr>
          <w:rFonts w:ascii="Palatino Linotype" w:hAnsi="Palatino Linotype" w:cs="Palatino Linotype"/>
          <w:sz w:val="32"/>
          <w:szCs w:val="32"/>
        </w:rPr>
        <w:lastRenderedPageBreak/>
        <w:t>tomó muestras para un análisis independiente, los resultados no mostraron signos de algas, ni metales pesados, ni ninguna causa técnica razonable.</w:t>
      </w:r>
    </w:p>
    <w:p w14:paraId="62C72CB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 otros ojos, vi esos ríos como vasos sanguíneos heridos. La Tierra estaba sangrando, cada herida roja extendiéndose como la señal de un pecado aún no confesado.</w:t>
      </w:r>
    </w:p>
    <w:p w14:paraId="0E0A5972"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3E162768" w14:textId="77777777" w:rsidR="00B77952" w:rsidRPr="002C5631" w:rsidRDefault="00B77952" w:rsidP="002C5631">
      <w:pPr>
        <w:rPr>
          <w:rFonts w:ascii="Palatino Linotype" w:hAnsi="Palatino Linotype" w:cs="Palatino Linotype"/>
          <w:sz w:val="32"/>
          <w:szCs w:val="32"/>
        </w:rPr>
      </w:pPr>
    </w:p>
    <w:p w14:paraId="72F2951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EXPEDIENTE #3: NIEVE EN VERANO</w:t>
      </w:r>
    </w:p>
    <w:p w14:paraId="5F4DE10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Si las lágrimas son el símbolo del dolor, y los río</w:t>
      </w:r>
      <w:r w:rsidRPr="002C5631">
        <w:rPr>
          <w:rFonts w:ascii="Palatino Linotype" w:hAnsi="Palatino Linotype" w:cs="Palatino Linotype"/>
          <w:sz w:val="32"/>
          <w:szCs w:val="32"/>
        </w:rPr>
        <w:t>s rojos el presagio del castigo, entonces la nieve en pleno verano es un lamento que no puede expresarse con palabras.</w:t>
      </w:r>
    </w:p>
    <w:p w14:paraId="49BDBAC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Rastreé informes sobre nevadas inusuales, no solo en condiciones climáticas extremas, sino en momentos y lugares completamente ilógicos.</w:t>
      </w:r>
    </w:p>
    <w:p w14:paraId="0EB449B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Noroeste de la India, junio de 2019: la temperatura exterior era de 38 grados centígrados, el cielo estaba despejado y nevó ligeramente durante 15 minutos. La gente grabó vídeos, el </w:t>
      </w:r>
      <w:r w:rsidRPr="002C5631">
        <w:rPr>
          <w:rFonts w:ascii="Palatino Linotype" w:hAnsi="Palatino Linotype" w:cs="Palatino Linotype"/>
          <w:sz w:val="32"/>
          <w:szCs w:val="32"/>
        </w:rPr>
        <w:lastRenderedPageBreak/>
        <w:t>gobierno dijo que era un “fenómeno de polvo blanco debido a una reacción q</w:t>
      </w:r>
      <w:r w:rsidRPr="002C5631">
        <w:rPr>
          <w:rFonts w:ascii="Palatino Linotype" w:hAnsi="Palatino Linotype" w:cs="Palatino Linotype"/>
          <w:sz w:val="32"/>
          <w:szCs w:val="32"/>
        </w:rPr>
        <w:t>uímica en la atmósfera”. Pero, ¿por qué se derretía en la mano como nieve de verdad?</w:t>
      </w:r>
    </w:p>
    <w:p w14:paraId="357C423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Desierto del Sahara, Argelia, julio de 2021: una fina capa de nieve cubrió las dunas ardientes. La temperatura registrada fue de 40 grados centígrados. Los científicos hab</w:t>
      </w:r>
      <w:r w:rsidRPr="002C5631">
        <w:rPr>
          <w:rFonts w:ascii="Palatino Linotype" w:hAnsi="Palatino Linotype" w:cs="Palatino Linotype"/>
          <w:sz w:val="32"/>
          <w:szCs w:val="32"/>
        </w:rPr>
        <w:t>laron de una perturbación en la atmósfera, pero nadie pudo explicar por qué no hubo signos similares en las regiones vecinas.</w:t>
      </w:r>
    </w:p>
    <w:p w14:paraId="7B04872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En China, ya no solo nieva en invierno. En los últimos años, se han registrado varias nevadas intensas en pleno abril, mayo e </w:t>
      </w:r>
      <w:r w:rsidRPr="002C5631">
        <w:rPr>
          <w:rFonts w:ascii="Palatino Linotype" w:hAnsi="Palatino Linotype" w:cs="Palatino Linotype"/>
          <w:sz w:val="32"/>
          <w:szCs w:val="32"/>
        </w:rPr>
        <w:t>incluso junio, cuando el calendario lunar ya marcaba el verano.</w:t>
      </w:r>
    </w:p>
    <w:p w14:paraId="77C0C65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Hebei, Mongolia Interior o las montañas Changbai, capas de nieve blanca cubrían las calles mientras otras regiones sufrían un calor abrasador.</w:t>
      </w:r>
    </w:p>
    <w:p w14:paraId="3985F13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prensa lo llamó "cambio </w:t>
      </w:r>
      <w:r w:rsidRPr="002C5631">
        <w:rPr>
          <w:rFonts w:ascii="Palatino Linotype" w:hAnsi="Palatino Linotype" w:cs="Palatino Linotype"/>
          <w:sz w:val="32"/>
          <w:szCs w:val="32"/>
        </w:rPr>
        <w:t>climático". Los internautas lo llamaron "anomalía".</w:t>
      </w:r>
    </w:p>
    <w:p w14:paraId="62839D5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Yo, por mi parte, solo sentí una cosa: el Cielo estaba diciendo algo, pero nadie escuchaba.</w:t>
      </w:r>
    </w:p>
    <w:p w14:paraId="6E376AE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lo que más me estremeció fue encontrar la frase “</w:t>
      </w:r>
      <w:r w:rsidRPr="002C5631">
        <w:rPr>
          <w:rFonts w:ascii="Palatino Linotype" w:hAnsi="Palatino Linotype" w:cs="Palatino Linotype"/>
          <w:sz w:val="32"/>
          <w:szCs w:val="32"/>
        </w:rPr>
        <w:t>六月飛霜</w:t>
      </w:r>
      <w:r w:rsidRPr="002C5631">
        <w:rPr>
          <w:rFonts w:ascii="Palatino Linotype" w:hAnsi="Palatino Linotype" w:cs="Palatino Linotype"/>
          <w:sz w:val="32"/>
          <w:szCs w:val="32"/>
        </w:rPr>
        <w:t>” – “Nieve en junio” – en un foro de chino antiguo. Un</w:t>
      </w:r>
      <w:r w:rsidRPr="002C5631">
        <w:rPr>
          <w:rFonts w:ascii="Palatino Linotype" w:hAnsi="Palatino Linotype" w:cs="Palatino Linotype"/>
          <w:sz w:val="32"/>
          <w:szCs w:val="32"/>
        </w:rPr>
        <w:t xml:space="preserve"> usuario escribió: “Que el Cielo nieve en pleno junio solo puede significar que una injusticia ha alcanzado un nivel que conmueve al cielo y a la tierra.” Guardé esa frase. Una extraña sensación me invadió, como si estuviera a punto de descifrar un antiguo</w:t>
      </w:r>
      <w:r w:rsidRPr="002C5631">
        <w:rPr>
          <w:rFonts w:ascii="Palatino Linotype" w:hAnsi="Palatino Linotype" w:cs="Palatino Linotype"/>
          <w:sz w:val="32"/>
          <w:szCs w:val="32"/>
        </w:rPr>
        <w:t xml:space="preserve"> código.</w:t>
      </w:r>
    </w:p>
    <w:p w14:paraId="5F0CA2B0"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02CA2F81" w14:textId="77777777" w:rsidR="00B77952" w:rsidRPr="002C5631" w:rsidRDefault="00B77952" w:rsidP="002C5631">
      <w:pPr>
        <w:rPr>
          <w:rFonts w:ascii="Palatino Linotype" w:hAnsi="Palatino Linotype" w:cs="Palatino Linotype"/>
          <w:sz w:val="32"/>
          <w:szCs w:val="32"/>
        </w:rPr>
      </w:pPr>
    </w:p>
    <w:p w14:paraId="218D1B1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OTRAS SEÑALES</w:t>
      </w:r>
    </w:p>
    <w:p w14:paraId="3D560AA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solo lágrimas. No solo sangre o nieve.</w:t>
      </w:r>
    </w:p>
    <w:p w14:paraId="28E418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Vi noticias dispersas: bancos de peces saltando a la orilla para morir en masa sin razón aparente. Aves migratorias que perdían el rumbo, se estrellaban contra las ciudades, cometien</w:t>
      </w:r>
      <w:r w:rsidRPr="002C5631">
        <w:rPr>
          <w:rFonts w:ascii="Palatino Linotype" w:hAnsi="Palatino Linotype" w:cs="Palatino Linotype"/>
          <w:sz w:val="32"/>
          <w:szCs w:val="32"/>
        </w:rPr>
        <w:t xml:space="preserve">do suicidios colectivos. El sol saliendo con dos o tres siluetas a la vez, un fenómeno conocido como "parhelio", pero con una frecuencia inusualmente alta. Truenos y </w:t>
      </w:r>
      <w:r w:rsidRPr="002C5631">
        <w:rPr>
          <w:rFonts w:ascii="Palatino Linotype" w:hAnsi="Palatino Linotype" w:cs="Palatino Linotype"/>
          <w:sz w:val="32"/>
          <w:szCs w:val="32"/>
        </w:rPr>
        <w:lastRenderedPageBreak/>
        <w:t>relámpagos fuera de temporada, destellos de luz azul en cielos despejados, estruendos subt</w:t>
      </w:r>
      <w:r w:rsidRPr="002C5631">
        <w:rPr>
          <w:rFonts w:ascii="Palatino Linotype" w:hAnsi="Palatino Linotype" w:cs="Palatino Linotype"/>
          <w:sz w:val="32"/>
          <w:szCs w:val="32"/>
        </w:rPr>
        <w:t>erráneos que aterrorizaban a la población.</w:t>
      </w:r>
    </w:p>
    <w:p w14:paraId="518D43F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Hubo un extraño evento meteorológico del que yo misma fui testigo: durante el Año Nuevo Lunar del año Canh Tý, en 2020, estaba de vacaciones en el norte de Vietnam. En la víspera del Año Nuevo, paseaba por un barr</w:t>
      </w:r>
      <w:r w:rsidRPr="002C5631">
        <w:rPr>
          <w:rFonts w:ascii="Palatino Linotype" w:hAnsi="Palatino Linotype" w:cs="Palatino Linotype"/>
          <w:sz w:val="32"/>
          <w:szCs w:val="32"/>
        </w:rPr>
        <w:t>io turístico donde el ambiente festivo era vibrante. La gente se agolpaba para hacerse fotos, comprar juguetes de Año Nuevo y hacer la cuenta atrás para el cambio de año.</w:t>
      </w:r>
    </w:p>
    <w:p w14:paraId="3376180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El cielo estaba negro como la tinta, como cualquier noche del día 30 del calendario l</w:t>
      </w:r>
      <w:r w:rsidRPr="002C5631">
        <w:rPr>
          <w:rFonts w:ascii="Palatino Linotype" w:hAnsi="Palatino Linotype" w:cs="Palatino Linotype"/>
          <w:sz w:val="32"/>
          <w:szCs w:val="32"/>
        </w:rPr>
        <w:t>unar sin luna. De repente, cerca de las 10 de la noche, se desató un aguacero. Llovía fuerte, con gotas pesadas, y entonces —me quedé helada—, bolas de hielo comenzaron a golpear el asfalto, los tejados y los coches.</w:t>
      </w:r>
    </w:p>
    <w:p w14:paraId="54858E1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Los niños gritaban, los adultos se cubr</w:t>
      </w:r>
      <w:r w:rsidRPr="002C5631">
        <w:rPr>
          <w:rFonts w:ascii="Palatino Linotype" w:hAnsi="Palatino Linotype" w:cs="Palatino Linotype"/>
          <w:sz w:val="32"/>
          <w:szCs w:val="32"/>
        </w:rPr>
        <w:t>ían la cabeza y corrían a refugiarse. Todo el mundo estaba desconcertado: en el invierno del norte, la llovizna es normal, pero un aguacero con granizo era algo nunca visto.</w:t>
      </w:r>
    </w:p>
    <w:p w14:paraId="22A8699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A la mañana siguiente, leí en el periódico que había granizado simultáneamente en </w:t>
      </w:r>
      <w:r w:rsidRPr="002C5631">
        <w:rPr>
          <w:rFonts w:ascii="Palatino Linotype" w:hAnsi="Palatino Linotype" w:cs="Palatino Linotype"/>
          <w:sz w:val="32"/>
          <w:szCs w:val="32"/>
        </w:rPr>
        <w:t>muchas provincias del norte de Vietnam durante la víspera de Año Nuevo. Hà N</w:t>
      </w:r>
      <w:r w:rsidRPr="002C5631">
        <w:rPr>
          <w:rFonts w:ascii="Palatino Linotype" w:hAnsi="Palatino Linotype" w:cs="Palatino Linotype"/>
          <w:sz w:val="32"/>
          <w:szCs w:val="32"/>
        </w:rPr>
        <w:t>ộ</w:t>
      </w:r>
      <w:r w:rsidRPr="002C5631">
        <w:rPr>
          <w:rFonts w:ascii="Palatino Linotype" w:hAnsi="Palatino Linotype" w:cs="Palatino Linotype"/>
          <w:sz w:val="32"/>
          <w:szCs w:val="32"/>
        </w:rPr>
        <w:t>i, Thái Nguyên, Phú Th</w:t>
      </w:r>
      <w:r w:rsidRPr="002C5631">
        <w:rPr>
          <w:rFonts w:ascii="Palatino Linotype" w:hAnsi="Palatino Linotype" w:cs="Palatino Linotype"/>
          <w:sz w:val="32"/>
          <w:szCs w:val="32"/>
        </w:rPr>
        <w:t>ọ</w:t>
      </w:r>
      <w:r w:rsidRPr="002C5631">
        <w:rPr>
          <w:rFonts w:ascii="Palatino Linotype" w:hAnsi="Palatino Linotype" w:cs="Palatino Linotype"/>
          <w:sz w:val="32"/>
          <w:szCs w:val="32"/>
        </w:rPr>
        <w:t>, Tuyên Quang... todas registraron fenómenos similares.</w:t>
      </w:r>
    </w:p>
    <w:p w14:paraId="31E67A0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Recuerdo que algunas personas mayores dijeron entonces: “En setenta años, es la primera vez que veo </w:t>
      </w:r>
      <w:r w:rsidRPr="002C5631">
        <w:rPr>
          <w:rFonts w:ascii="Palatino Linotype" w:hAnsi="Palatino Linotype" w:cs="Palatino Linotype"/>
          <w:sz w:val="32"/>
          <w:szCs w:val="32"/>
        </w:rPr>
        <w:t>un Año Nuevo así.”</w:t>
      </w:r>
    </w:p>
    <w:p w14:paraId="71E51C2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Y lo que es aún más aterrador: ese fue también el momento en que las primeras noticias sobre un extraño </w:t>
      </w:r>
      <w:r w:rsidRPr="002C5631">
        <w:rPr>
          <w:rFonts w:ascii="Palatino Linotype" w:hAnsi="Palatino Linotype" w:cs="Palatino Linotype"/>
          <w:sz w:val="32"/>
          <w:szCs w:val="32"/>
        </w:rPr>
        <w:lastRenderedPageBreak/>
        <w:t>virus llamado “Corona” comenzaron a aparecer en los informativos internacionales.</w:t>
      </w:r>
    </w:p>
    <w:p w14:paraId="7D76501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ese momento, nadie sabía que se avecinaba una pa</w:t>
      </w:r>
      <w:r w:rsidRPr="002C5631">
        <w:rPr>
          <w:rFonts w:ascii="Palatino Linotype" w:hAnsi="Palatino Linotype" w:cs="Palatino Linotype"/>
          <w:sz w:val="32"/>
          <w:szCs w:val="32"/>
        </w:rPr>
        <w:t>ndemia global. Pero muchos se quedaron en silencio. Como si una puerta se acabara de entreabrir, conduciendo a una era de oscuridad nunca antes vista.</w:t>
      </w:r>
    </w:p>
    <w:p w14:paraId="3EEC9F9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Fenómenos meteorológicos tan extraños como este suelen ser explicados superficialmente por los gobiernos </w:t>
      </w:r>
      <w:r w:rsidRPr="002C5631">
        <w:rPr>
          <w:rFonts w:ascii="Palatino Linotype" w:hAnsi="Palatino Linotype" w:cs="Palatino Linotype"/>
          <w:sz w:val="32"/>
          <w:szCs w:val="32"/>
        </w:rPr>
        <w:t xml:space="preserve">y los científicos. Pero yo sentí que el Reino Celestial estaba </w:t>
      </w:r>
      <w:r w:rsidRPr="002C5631">
        <w:rPr>
          <w:rFonts w:ascii="Palatino Linotype" w:hAnsi="Palatino Linotype" w:cs="Palatino Linotype"/>
          <w:sz w:val="32"/>
          <w:szCs w:val="32"/>
        </w:rPr>
        <w:lastRenderedPageBreak/>
        <w:t>enviando “señales” al mundo humano...</w:t>
      </w:r>
    </w:p>
    <w:p w14:paraId="16B30DBE"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E22FA1A" w14:textId="77777777" w:rsidR="00B77952" w:rsidRPr="002C5631" w:rsidRDefault="00B77952" w:rsidP="002C5631">
      <w:pPr>
        <w:rPr>
          <w:rFonts w:ascii="Palatino Linotype" w:hAnsi="Palatino Linotype" w:cs="Palatino Linotype"/>
          <w:sz w:val="32"/>
          <w:szCs w:val="32"/>
        </w:rPr>
      </w:pPr>
    </w:p>
    <w:p w14:paraId="4EE1AD9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CONTEMPLACIÓN</w:t>
      </w:r>
    </w:p>
    <w:p w14:paraId="42CDFE6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recliné en mi silla. En la pantalla, estatuas que lloraban sangre. Ríos de un rojo intenso. Capas de nieve cubriendo las arenas d</w:t>
      </w:r>
      <w:r w:rsidRPr="002C5631">
        <w:rPr>
          <w:rFonts w:ascii="Palatino Linotype" w:hAnsi="Palatino Linotype" w:cs="Palatino Linotype"/>
          <w:sz w:val="32"/>
          <w:szCs w:val="32"/>
        </w:rPr>
        <w:t>el desierto.</w:t>
      </w:r>
    </w:p>
    <w:p w14:paraId="73A4BEB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Pensé en un viejo poema: “El Cielo llora. La Tierra ruge. Las montañas gritan. El río es rojo.”</w:t>
      </w:r>
    </w:p>
    <w:p w14:paraId="1235F09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Lágrimas de piedra. Sangre de río. Nieve de verano. Granizo de invierno. El caos de las estrellas. La desesperación de las criaturas.</w:t>
      </w:r>
    </w:p>
    <w:p w14:paraId="3A5A9C0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Todo parecía </w:t>
      </w:r>
      <w:r w:rsidRPr="002C5631">
        <w:rPr>
          <w:rFonts w:ascii="Palatino Linotype" w:hAnsi="Palatino Linotype" w:cs="Palatino Linotype"/>
          <w:sz w:val="32"/>
          <w:szCs w:val="32"/>
        </w:rPr>
        <w:t>resonar al unísono en una sinfonía trágica.</w:t>
      </w:r>
    </w:p>
    <w:p w14:paraId="4121937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¿Qué intentaban decirnos?</w:t>
      </w:r>
    </w:p>
    <w:p w14:paraId="4022EF8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Sabía que estaba a punto de descubrirlo. Pero antes, necesito seguir el rastro de esa frase: “Nieve en junio”.</w:t>
      </w:r>
    </w:p>
    <w:p w14:paraId="174D04B0"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00B98F36"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69B7B1BA"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472A25BB"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lastRenderedPageBreak/>
        <w:t>Fase 2: La Clave del Código – “Nieve en Junio”</w:t>
      </w:r>
    </w:p>
    <w:p w14:paraId="36F6513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Me quedé </w:t>
      </w:r>
      <w:r w:rsidRPr="002C5631">
        <w:rPr>
          <w:rFonts w:ascii="Palatino Linotype" w:hAnsi="Palatino Linotype" w:cs="Palatino Linotype"/>
          <w:sz w:val="32"/>
          <w:szCs w:val="32"/>
        </w:rPr>
        <w:t>inmóvil frente a la pantalla. Las estatuas llorosas, los ríos de sangre, las capas de nieve cayendo silenciosamente en medio de un verano abrasador… Todo se arremolinaba en mi mente. Pero entonces, mi mirada se detuvo en una frase que había guardado antes:</w:t>
      </w:r>
      <w:r w:rsidRPr="002C5631">
        <w:rPr>
          <w:rFonts w:ascii="Palatino Linotype" w:hAnsi="Palatino Linotype" w:cs="Palatino Linotype"/>
          <w:sz w:val="32"/>
          <w:szCs w:val="32"/>
        </w:rPr>
        <w:t xml:space="preserve"> “Nieve en junio” (</w:t>
      </w:r>
      <w:r w:rsidRPr="002C5631">
        <w:rPr>
          <w:rFonts w:ascii="Palatino Linotype" w:hAnsi="Palatino Linotype" w:cs="Palatino Linotype"/>
          <w:sz w:val="32"/>
          <w:szCs w:val="32"/>
        </w:rPr>
        <w:t>六月飛霜</w:t>
      </w:r>
      <w:r w:rsidRPr="002C5631">
        <w:rPr>
          <w:rFonts w:ascii="Palatino Linotype" w:hAnsi="Palatino Linotype" w:cs="Palatino Linotype"/>
          <w:sz w:val="32"/>
          <w:szCs w:val="32"/>
        </w:rPr>
        <w:t>).</w:t>
      </w:r>
    </w:p>
    <w:p w14:paraId="2296CCD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chino antiguo, perdida en medio de un comentario en un foro de lingüística clásica. El autor solo había dejado una línea escueta:</w:t>
      </w:r>
    </w:p>
    <w:p w14:paraId="0E3CA1A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“Que el Cielo nieve en pleno junio, solo puede significar que una injusticia ha alcanzado un nive</w:t>
      </w:r>
      <w:r w:rsidRPr="002C5631">
        <w:rPr>
          <w:rFonts w:ascii="Palatino Linotype" w:hAnsi="Palatino Linotype" w:cs="Palatino Linotype"/>
          <w:sz w:val="32"/>
          <w:szCs w:val="32"/>
        </w:rPr>
        <w:t>l que conmueve al cielo y a la tierra.”</w:t>
      </w:r>
    </w:p>
    <w:p w14:paraId="471360A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Releí la frase una segunda vez. Y una tercera. Una extraña sensación se extendió por mi pecho, como si acabara de tocar un código antiguo; no un código lingüístico, sino un código moral.</w:t>
      </w:r>
    </w:p>
    <w:p w14:paraId="4D70F68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“Lùyuè fēishuāng” – “Nieve en</w:t>
      </w:r>
      <w:r w:rsidRPr="002C5631">
        <w:rPr>
          <w:rFonts w:ascii="Palatino Linotype" w:hAnsi="Palatino Linotype" w:cs="Palatino Linotype"/>
          <w:sz w:val="32"/>
          <w:szCs w:val="32"/>
        </w:rPr>
        <w:t xml:space="preserve"> junio”.</w:t>
      </w:r>
    </w:p>
    <w:p w14:paraId="01AFB5C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todas las culturas que conocía, junio es el mes del solsticio de verano, </w:t>
      </w:r>
      <w:r w:rsidRPr="002C5631">
        <w:rPr>
          <w:rFonts w:ascii="Palatino Linotype" w:hAnsi="Palatino Linotype" w:cs="Palatino Linotype"/>
          <w:sz w:val="32"/>
          <w:szCs w:val="32"/>
        </w:rPr>
        <w:lastRenderedPageBreak/>
        <w:t>cuando el sol está en su punto más alto y fuerte (en el hemisferio norte). La nieve no puede caer en ese momento, a menos que haya una inversión del orden natural. El Ciel</w:t>
      </w:r>
      <w:r w:rsidRPr="002C5631">
        <w:rPr>
          <w:rFonts w:ascii="Palatino Linotype" w:hAnsi="Palatino Linotype" w:cs="Palatino Linotype"/>
          <w:sz w:val="32"/>
          <w:szCs w:val="32"/>
        </w:rPr>
        <w:t>o debe reaccionar. Las leyes del universo deben desviarse. Y la única causa posible: una injusticia demasiado grande.</w:t>
      </w:r>
    </w:p>
    <w:p w14:paraId="4CDC4C8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Comencé a investigar más a fondo. ¿Qué significaba “</w:t>
      </w:r>
      <w:r w:rsidRPr="002C5631">
        <w:rPr>
          <w:rFonts w:ascii="Palatino Linotype" w:hAnsi="Palatino Linotype" w:cs="Palatino Linotype"/>
          <w:sz w:val="32"/>
          <w:szCs w:val="32"/>
        </w:rPr>
        <w:t>六月飛霜</w:t>
      </w:r>
      <w:r w:rsidRPr="002C5631">
        <w:rPr>
          <w:rFonts w:ascii="Palatino Linotype" w:hAnsi="Palatino Linotype" w:cs="Palatino Linotype"/>
          <w:sz w:val="32"/>
          <w:szCs w:val="32"/>
        </w:rPr>
        <w:t>” en la cultura de Asia Oriental? ¿Era una metáfora o una historia real?</w:t>
      </w:r>
    </w:p>
    <w:p w14:paraId="3A6FF53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Los resul</w:t>
      </w:r>
      <w:r w:rsidRPr="002C5631">
        <w:rPr>
          <w:rFonts w:ascii="Palatino Linotype" w:hAnsi="Palatino Linotype" w:cs="Palatino Linotype"/>
          <w:sz w:val="32"/>
          <w:szCs w:val="32"/>
        </w:rPr>
        <w:t xml:space="preserve">tados me llevaron a una de las óperas clásicas más famosas de la </w:t>
      </w:r>
      <w:r w:rsidRPr="002C5631">
        <w:rPr>
          <w:rFonts w:ascii="Palatino Linotype" w:hAnsi="Palatino Linotype" w:cs="Palatino Linotype"/>
          <w:sz w:val="32"/>
          <w:szCs w:val="32"/>
        </w:rPr>
        <w:lastRenderedPageBreak/>
        <w:t xml:space="preserve">historia de China: </w:t>
      </w:r>
      <w:r w:rsidRPr="002C5631">
        <w:rPr>
          <w:rFonts w:ascii="Palatino Linotype" w:hAnsi="Palatino Linotype" w:cs="Palatino Linotype"/>
          <w:i/>
          <w:iCs/>
          <w:sz w:val="32"/>
          <w:szCs w:val="32"/>
        </w:rPr>
        <w:t>La Injusticia de Dou E</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竇娥冤</w:t>
      </w:r>
      <w:r w:rsidRPr="002C5631">
        <w:rPr>
          <w:rFonts w:ascii="Palatino Linotype" w:hAnsi="Palatino Linotype" w:cs="Palatino Linotype"/>
          <w:sz w:val="32"/>
          <w:szCs w:val="32"/>
        </w:rPr>
        <w:t>) de Guan Hanqing.</w:t>
      </w:r>
    </w:p>
    <w:p w14:paraId="741E1AB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41F4988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Se llamaba Dou E.</w:t>
      </w:r>
    </w:p>
    <w:p w14:paraId="5F8B709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joven viuda nacida en tiempos de caos, que perdió a su madre a temprana edad y vivió con su padr</w:t>
      </w:r>
      <w:r w:rsidRPr="002C5631">
        <w:rPr>
          <w:rFonts w:ascii="Palatino Linotype" w:hAnsi="Palatino Linotype" w:cs="Palatino Linotype"/>
          <w:sz w:val="32"/>
          <w:szCs w:val="32"/>
        </w:rPr>
        <w:t>e. Cuando su padre cayó en la miseria y tuvo que venderse como sirviente para pagar sus deudas, Dou E también fue vendida como nuera a una familia pobre. Después de que su esposo muriera prematuramente, ella y su suegro vivieron solos, apoyándose mutuament</w:t>
      </w:r>
      <w:r w:rsidRPr="002C5631">
        <w:rPr>
          <w:rFonts w:ascii="Palatino Linotype" w:hAnsi="Palatino Linotype" w:cs="Palatino Linotype"/>
          <w:sz w:val="32"/>
          <w:szCs w:val="32"/>
        </w:rPr>
        <w:t>e.</w:t>
      </w:r>
    </w:p>
    <w:p w14:paraId="036B47F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En un giro trágico, un terrateniente codicioso, con la intención de apoderarse de ella, la acusó falsamente de envenenamiento, cuando en realidad él era el culpable. A pesar de la falta de pruebas, a pesar de sus súplicas de inocencia, el funcionario lo</w:t>
      </w:r>
      <w:r w:rsidRPr="002C5631">
        <w:rPr>
          <w:rFonts w:ascii="Palatino Linotype" w:hAnsi="Palatino Linotype" w:cs="Palatino Linotype"/>
          <w:sz w:val="32"/>
          <w:szCs w:val="32"/>
        </w:rPr>
        <w:t>cal la condenó a muerte, solo porque había sido sobornado.</w:t>
      </w:r>
    </w:p>
    <w:p w14:paraId="45B5ADC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Antes de ser ejecutada, Dou E se plantó en el patíbulo, miró al cielo y suplicó:</w:t>
      </w:r>
    </w:p>
    <w:p w14:paraId="65D837E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“Si realmente soy inocente, pido al Cielo que sea testigo de tres cosas:</w:t>
      </w:r>
    </w:p>
    <w:p w14:paraId="32E4A05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Una: mi sangre derramada no caerá al suelo,</w:t>
      </w:r>
      <w:r w:rsidRPr="002C5631">
        <w:rPr>
          <w:rFonts w:ascii="Palatino Linotype" w:hAnsi="Palatino Linotype" w:cs="Palatino Linotype"/>
          <w:sz w:val="32"/>
          <w:szCs w:val="32"/>
        </w:rPr>
        <w:t xml:space="preserve"> sino que volará hacia el cielo.</w:t>
      </w:r>
    </w:p>
    <w:p w14:paraId="07E8B94D"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Dos: en pleno verano de junio, el cielo se cubrirá de una nieve blanca y espesa.</w:t>
      </w:r>
    </w:p>
    <w:p w14:paraId="06196437"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Tres: tras mi muerte, esta región sufrirá una sequía de tres años.”</w:t>
      </w:r>
    </w:p>
    <w:p w14:paraId="1726500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entonces, según la leyenda, todo se cumplió.</w:t>
      </w:r>
    </w:p>
    <w:p w14:paraId="33D8B8F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Su sangre brotó y voló haci</w:t>
      </w:r>
      <w:r w:rsidRPr="002C5631">
        <w:rPr>
          <w:rFonts w:ascii="Palatino Linotype" w:hAnsi="Palatino Linotype" w:cs="Palatino Linotype"/>
          <w:sz w:val="32"/>
          <w:szCs w:val="32"/>
        </w:rPr>
        <w:t xml:space="preserve">a arriba. El Cielo, en pleno junio, se cubrió de nieve. Y durante los tres años </w:t>
      </w:r>
      <w:r w:rsidRPr="002C5631">
        <w:rPr>
          <w:rFonts w:ascii="Palatino Linotype" w:hAnsi="Palatino Linotype" w:cs="Palatino Linotype"/>
          <w:sz w:val="32"/>
          <w:szCs w:val="32"/>
        </w:rPr>
        <w:lastRenderedPageBreak/>
        <w:t>siguientes, no llovió y la tierra no dio frutos.</w:t>
      </w:r>
    </w:p>
    <w:p w14:paraId="1C3BC95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Esa historia, contada a lo largo de los siglos, no es solo la tragedia de una mujer. Se convirtió en un símbolo eterno de la in</w:t>
      </w:r>
      <w:r w:rsidRPr="002C5631">
        <w:rPr>
          <w:rFonts w:ascii="Palatino Linotype" w:hAnsi="Palatino Linotype" w:cs="Palatino Linotype"/>
          <w:sz w:val="32"/>
          <w:szCs w:val="32"/>
        </w:rPr>
        <w:t>justicia y de la respuesta del Cielo y la Tierra ante la iniquidad. Y desde entonces, “nieve en junio” se convirtió en una forma abreviada de referirse a cualquier cosa que contradiga el orden común, pero que se alinee con los principios celestiales.</w:t>
      </w:r>
    </w:p>
    <w:p w14:paraId="3CA72B7A"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xml:space="preserve">*  * </w:t>
      </w:r>
      <w:r w:rsidRPr="002C5631">
        <w:rPr>
          <w:rFonts w:ascii="Palatino Linotype" w:hAnsi="Palatino Linotype" w:cs="Palatino Linotype"/>
          <w:sz w:val="32"/>
          <w:szCs w:val="32"/>
        </w:rPr>
        <w:t xml:space="preserve"> *</w:t>
      </w:r>
    </w:p>
    <w:p w14:paraId="743BB53E" w14:textId="77777777" w:rsidR="00B77952" w:rsidRPr="002C5631" w:rsidRDefault="00B77952" w:rsidP="002C5631">
      <w:pPr>
        <w:rPr>
          <w:rFonts w:ascii="Palatino Linotype" w:hAnsi="Palatino Linotype" w:cs="Palatino Linotype"/>
          <w:sz w:val="32"/>
          <w:szCs w:val="32"/>
        </w:rPr>
      </w:pPr>
    </w:p>
    <w:p w14:paraId="31A5082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Me detuve, con un nudo en la garganta.</w:t>
      </w:r>
    </w:p>
    <w:p w14:paraId="2335B68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mujer sin poder, sin voz, asesinada injustamente. Y el Cielo había llorado por ella. Ya no era una leyenda. Era un recordatorio de que la moralidad tiene ojos.</w:t>
      </w:r>
    </w:p>
    <w:p w14:paraId="5EA8190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recliné en la silla, con la vista en el techo.</w:t>
      </w:r>
      <w:r w:rsidRPr="002C5631">
        <w:rPr>
          <w:rFonts w:ascii="Palatino Linotype" w:hAnsi="Palatino Linotype" w:cs="Palatino Linotype"/>
          <w:sz w:val="32"/>
          <w:szCs w:val="32"/>
        </w:rPr>
        <w:t xml:space="preserve"> Las imágenes volvieron a mi mente:</w:t>
      </w:r>
    </w:p>
    <w:p w14:paraId="71D5266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La nieve cayendo sobre el desierto del Sahara, cubriendo de blanco las dunas ardientes.</w:t>
      </w:r>
    </w:p>
    <w:p w14:paraId="192EA60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 Una nevada de 15 minutos en pleno verano en la India, mientras la gente conmemoraba a las víctimas de una catástrofe.</w:t>
      </w:r>
    </w:p>
    <w:p w14:paraId="2DA4B41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 La </w:t>
      </w:r>
      <w:r w:rsidRPr="002C5631">
        <w:rPr>
          <w:rFonts w:ascii="Palatino Linotype" w:hAnsi="Palatino Linotype" w:cs="Palatino Linotype"/>
          <w:sz w:val="32"/>
          <w:szCs w:val="32"/>
        </w:rPr>
        <w:t>nieve cayendo en muchas regiones de China durante el verano.</w:t>
      </w:r>
    </w:p>
    <w:p w14:paraId="229C88E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podía creer que fuera una coincidencia.</w:t>
      </w:r>
    </w:p>
    <w:p w14:paraId="6A3CDD8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Imposible.</w:t>
      </w:r>
    </w:p>
    <w:p w14:paraId="3C0AAB0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 solo se tratara de un clima extremo, ¿por qué en momentos tan precisos, en contextos tan especiales, con razones que encajaban tan </w:t>
      </w:r>
      <w:r w:rsidRPr="002C5631">
        <w:rPr>
          <w:rFonts w:ascii="Palatino Linotype" w:hAnsi="Palatino Linotype" w:cs="Palatino Linotype"/>
          <w:sz w:val="32"/>
          <w:szCs w:val="32"/>
        </w:rPr>
        <w:lastRenderedPageBreak/>
        <w:t>perfect</w:t>
      </w:r>
      <w:r w:rsidRPr="002C5631">
        <w:rPr>
          <w:rFonts w:ascii="Palatino Linotype" w:hAnsi="Palatino Linotype" w:cs="Palatino Linotype"/>
          <w:sz w:val="32"/>
          <w:szCs w:val="32"/>
        </w:rPr>
        <w:t>amente con la idea de una "energía de resentimiento"?</w:t>
      </w:r>
    </w:p>
    <w:p w14:paraId="00500D7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Volví a teclear los tres caracteres “</w:t>
      </w:r>
      <w:r w:rsidRPr="002C5631">
        <w:rPr>
          <w:rFonts w:ascii="Palatino Linotype" w:hAnsi="Palatino Linotype" w:cs="Palatino Linotype"/>
          <w:sz w:val="32"/>
          <w:szCs w:val="32"/>
        </w:rPr>
        <w:t>六月飛霜</w:t>
      </w:r>
      <w:r w:rsidRPr="002C5631">
        <w:rPr>
          <w:rFonts w:ascii="Palatino Linotype" w:hAnsi="Palatino Linotype" w:cs="Palatino Linotype"/>
          <w:sz w:val="32"/>
          <w:szCs w:val="32"/>
        </w:rPr>
        <w:t>”, esta vez en chino simplificado. Aparecieron un montón de resultados. Los académicos lo llamaban un fenómeno de "resonancia". Algunos investigadores espiritual</w:t>
      </w:r>
      <w:r w:rsidRPr="002C5631">
        <w:rPr>
          <w:rFonts w:ascii="Palatino Linotype" w:hAnsi="Palatino Linotype" w:cs="Palatino Linotype"/>
          <w:sz w:val="32"/>
          <w:szCs w:val="32"/>
        </w:rPr>
        <w:t xml:space="preserve">es de Oriente incluso creían que cuando el corazón de las personas es injusto, cuando la justicia se invierte, el qi virtuoso del cielo y la tierra se perturba. Los fenómenos naturales anómalos, como la nieve en verano, no son una perturbación </w:t>
      </w:r>
      <w:r w:rsidRPr="002C5631">
        <w:rPr>
          <w:rFonts w:ascii="Palatino Linotype" w:hAnsi="Palatino Linotype" w:cs="Palatino Linotype"/>
          <w:sz w:val="32"/>
          <w:szCs w:val="32"/>
        </w:rPr>
        <w:lastRenderedPageBreak/>
        <w:t>física, sino</w:t>
      </w:r>
      <w:r w:rsidRPr="002C5631">
        <w:rPr>
          <w:rFonts w:ascii="Palatino Linotype" w:hAnsi="Palatino Linotype" w:cs="Palatino Linotype"/>
          <w:sz w:val="32"/>
          <w:szCs w:val="32"/>
        </w:rPr>
        <w:t xml:space="preserve"> una forma de respuesta moral.</w:t>
      </w:r>
    </w:p>
    <w:p w14:paraId="1A21C44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1C74CD04" w14:textId="77777777" w:rsidR="00B77952" w:rsidRPr="002C5631" w:rsidRDefault="00B77952" w:rsidP="002C5631">
      <w:pPr>
        <w:rPr>
          <w:rFonts w:ascii="Palatino Linotype" w:hAnsi="Palatino Linotype" w:cs="Palatino Linotype"/>
          <w:sz w:val="32"/>
          <w:szCs w:val="32"/>
        </w:rPr>
      </w:pPr>
    </w:p>
    <w:p w14:paraId="47E9CAC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incorporé. Una oleada de inspiración repentina me invadió. Abrí mi cuaderno y escribí la primera línea:</w:t>
      </w:r>
    </w:p>
    <w:p w14:paraId="6F152CC6"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“Si la nieve puede caer en junio por una sola injusticia, entonces la nieve que cae en los </w:t>
      </w:r>
      <w:r w:rsidRPr="002C5631">
        <w:rPr>
          <w:rFonts w:ascii="Palatino Linotype" w:hAnsi="Palatino Linotype" w:cs="Palatino Linotype"/>
          <w:sz w:val="32"/>
          <w:szCs w:val="32"/>
        </w:rPr>
        <w:t xml:space="preserve">desiertos, en medio de tierras aparentemente áridas, ¿no será el grito del Cielo y la Tierra por una </w:t>
      </w:r>
      <w:r w:rsidRPr="002C5631">
        <w:rPr>
          <w:rFonts w:ascii="Palatino Linotype" w:hAnsi="Palatino Linotype" w:cs="Palatino Linotype"/>
          <w:sz w:val="32"/>
          <w:szCs w:val="32"/>
        </w:rPr>
        <w:lastRenderedPageBreak/>
        <w:t>injusticia que no puede ser silenciada?”</w:t>
      </w:r>
    </w:p>
    <w:p w14:paraId="1A63AB2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Seguí escribiendo.</w:t>
      </w:r>
    </w:p>
    <w:p w14:paraId="7CA8ECE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“Si las estatuas pueden llorar, los ríos teñirse de rojo, y el Cielo puede granizar en invierno</w:t>
      </w:r>
      <w:r w:rsidRPr="002C5631">
        <w:rPr>
          <w:rFonts w:ascii="Palatino Linotype" w:hAnsi="Palatino Linotype" w:cs="Palatino Linotype"/>
          <w:sz w:val="32"/>
          <w:szCs w:val="32"/>
        </w:rPr>
        <w:t xml:space="preserve"> y nevar en verano... entonces debe haber una injusticia clamorosa que grita a través de las capas de la atmósfera, superando todas las barreras de la religión, la geografía y el tiempo.”</w:t>
      </w:r>
    </w:p>
    <w:p w14:paraId="7796151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Por primera vez, los fenómenos que parecían inconexos comenzaron a u</w:t>
      </w:r>
      <w:r w:rsidRPr="002C5631">
        <w:rPr>
          <w:rFonts w:ascii="Palatino Linotype" w:hAnsi="Palatino Linotype" w:cs="Palatino Linotype"/>
          <w:sz w:val="32"/>
          <w:szCs w:val="32"/>
        </w:rPr>
        <w:t>nirse.</w:t>
      </w:r>
    </w:p>
    <w:p w14:paraId="53B3066A"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 Las estatuas de Budas y de la Virgen María que lloran son una muestra de empatía ante el sufrimiento humano.</w:t>
      </w:r>
    </w:p>
    <w:p w14:paraId="1609F73D"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Los ríos de sangre son la sangre de las víctimas inocentes que aún no ha sido reivindicada.</w:t>
      </w:r>
    </w:p>
    <w:p w14:paraId="175E93C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Y la nieve en verano es la señal más clara</w:t>
      </w:r>
      <w:r w:rsidRPr="002C5631">
        <w:rPr>
          <w:rFonts w:ascii="Palatino Linotype" w:hAnsi="Palatino Linotype" w:cs="Palatino Linotype"/>
          <w:sz w:val="32"/>
          <w:szCs w:val="32"/>
        </w:rPr>
        <w:t>: se está ocultando un crimen demasiado grande, y el Cielo y la Tierra están hablando en nombre de esas personas.</w:t>
      </w:r>
    </w:p>
    <w:p w14:paraId="225766F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frase apareció en mi mente, como si no viniera de mí:</w:t>
      </w:r>
    </w:p>
    <w:p w14:paraId="0E153A38"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“No es que el Cielo esté enojado, es que el Cielo se siente impotente ante el silenc</w:t>
      </w:r>
      <w:r w:rsidRPr="002C5631">
        <w:rPr>
          <w:rFonts w:ascii="Palatino Linotype" w:hAnsi="Palatino Linotype" w:cs="Palatino Linotype"/>
          <w:sz w:val="32"/>
          <w:szCs w:val="32"/>
        </w:rPr>
        <w:t>io de la humanidad.”</w:t>
      </w:r>
    </w:p>
    <w:p w14:paraId="5F6723D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Contuve la respiración.</w:t>
      </w:r>
    </w:p>
    <w:p w14:paraId="12D6394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Luego encendí el ordenador y abrí mis viejos documentos.</w:t>
      </w:r>
    </w:p>
    <w:p w14:paraId="3F61558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 no buscaba fenómenos. Empecé a buscar los casos olvidados. Las persecuciones no publicadas. Las injusticias encerradas en la oscuridad de los medios.</w:t>
      </w:r>
    </w:p>
    <w:p w14:paraId="141A0C7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w:t>
      </w:r>
      <w:r w:rsidRPr="002C5631">
        <w:rPr>
          <w:rFonts w:ascii="Palatino Linotype" w:hAnsi="Palatino Linotype" w:cs="Palatino Linotype"/>
          <w:sz w:val="32"/>
          <w:szCs w:val="32"/>
        </w:rPr>
        <w:t>abía una pregunta que ahora no abandonaba mi mente:</w:t>
      </w:r>
    </w:p>
    <w:p w14:paraId="465DA3A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“¿Qué injusticia, en nuestra era, es lo suficientemente grande como para hacer que el Cielo nieve en pleno junio?”</w:t>
      </w:r>
    </w:p>
    <w:p w14:paraId="115AFBE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Esa pregunta... era la clave.</w:t>
      </w:r>
    </w:p>
    <w:p w14:paraId="6A7EB16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ya la tenía en mis manos.</w:t>
      </w:r>
    </w:p>
    <w:p w14:paraId="19685FC9"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542F71AB"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3B288A2F"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1D49F77B"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 xml:space="preserve">Fase 3: </w:t>
      </w:r>
      <w:r w:rsidRPr="002C5631">
        <w:rPr>
          <w:rFonts w:ascii="Palatino Linotype" w:hAnsi="Palatino Linotype" w:cs="Palatino Linotype"/>
          <w:b/>
          <w:bCs/>
          <w:sz w:val="40"/>
          <w:szCs w:val="40"/>
        </w:rPr>
        <w:t>Aplicando la Clave y Resolviendo el Caso</w:t>
      </w:r>
    </w:p>
    <w:p w14:paraId="39A7EB5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“Si la nieve puede caer en junio por una sola injusticia, entonces </w:t>
      </w:r>
      <w:r w:rsidRPr="002C5631">
        <w:rPr>
          <w:rFonts w:ascii="Palatino Linotype" w:hAnsi="Palatino Linotype" w:cs="Palatino Linotype"/>
          <w:sz w:val="32"/>
          <w:szCs w:val="32"/>
        </w:rPr>
        <w:lastRenderedPageBreak/>
        <w:t>la nieve que cae en los desiertos, bajo un cielo despejado, entre el llanto de las piedras y la sangre de los ríos, todo ello debe apuntar a una gra</w:t>
      </w:r>
      <w:r w:rsidRPr="002C5631">
        <w:rPr>
          <w:rFonts w:ascii="Palatino Linotype" w:hAnsi="Palatino Linotype" w:cs="Palatino Linotype"/>
          <w:sz w:val="32"/>
          <w:szCs w:val="32"/>
        </w:rPr>
        <w:t>n injusticia que no puede expresarse con palabras.”</w:t>
      </w:r>
    </w:p>
    <w:p w14:paraId="79FB871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Escribí esa frase en mi cuaderno. Me temblaba un poco la mano. Porque empezaba a comprender: esto ya no era una cuestión de "anomalías". Era una búsqueda. La búsqueda de la mayor injusticia de nuestra era</w:t>
      </w:r>
      <w:r w:rsidRPr="002C5631">
        <w:rPr>
          <w:rFonts w:ascii="Palatino Linotype" w:hAnsi="Palatino Linotype" w:cs="Palatino Linotype"/>
          <w:sz w:val="32"/>
          <w:szCs w:val="32"/>
        </w:rPr>
        <w:t>.</w:t>
      </w:r>
    </w:p>
    <w:p w14:paraId="417BA46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Reabrí todas mis notas. Empecé a seguir una línea de investigación más </w:t>
      </w:r>
      <w:r w:rsidRPr="002C5631">
        <w:rPr>
          <w:rFonts w:ascii="Palatino Linotype" w:hAnsi="Palatino Linotype" w:cs="Palatino Linotype"/>
          <w:sz w:val="32"/>
          <w:szCs w:val="32"/>
        </w:rPr>
        <w:lastRenderedPageBreak/>
        <w:t>profunda: palabras clave como "persecución oculta", "prisioneros de conciencia", "represión de creencias", "cuerpos no reclamados". Los resultados iniciales fueron caóticos: cientos d</w:t>
      </w:r>
      <w:r w:rsidRPr="002C5631">
        <w:rPr>
          <w:rFonts w:ascii="Palatino Linotype" w:hAnsi="Palatino Linotype" w:cs="Palatino Linotype"/>
          <w:sz w:val="32"/>
          <w:szCs w:val="32"/>
        </w:rPr>
        <w:t>e nombres, miles de incidentes. Pero entonces, una y otra vez, se repetía un término: Falun Gong.</w:t>
      </w:r>
    </w:p>
    <w:p w14:paraId="3F5ECBE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detuve en seco.</w:t>
      </w:r>
    </w:p>
    <w:p w14:paraId="32C01CA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 había leído bastante sobre Falun Gong, especialmente sobre los aspectos espirituales y morales de esta disciplina de cultivación. Pero e</w:t>
      </w:r>
      <w:r w:rsidRPr="002C5631">
        <w:rPr>
          <w:rFonts w:ascii="Palatino Linotype" w:hAnsi="Palatino Linotype" w:cs="Palatino Linotype"/>
          <w:sz w:val="32"/>
          <w:szCs w:val="32"/>
        </w:rPr>
        <w:t xml:space="preserve">sta vez, decidí investigarlo de nuevo </w:t>
      </w:r>
      <w:r w:rsidRPr="002C5631">
        <w:rPr>
          <w:rFonts w:ascii="Palatino Linotype" w:hAnsi="Palatino Linotype" w:cs="Palatino Linotype"/>
          <w:sz w:val="32"/>
          <w:szCs w:val="32"/>
        </w:rPr>
        <w:lastRenderedPageBreak/>
        <w:t>desde cero, como una periodista que reabre un caso importante que creía conocer bien.</w:t>
      </w:r>
    </w:p>
    <w:p w14:paraId="0F18091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para confirmar una creencia. Sino para conectar todos los hechos.</w:t>
      </w:r>
    </w:p>
    <w:p w14:paraId="28206ED9"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F4951F8" w14:textId="77777777" w:rsidR="00B77952" w:rsidRPr="002C5631" w:rsidRDefault="00B77952" w:rsidP="002C5631">
      <w:pPr>
        <w:rPr>
          <w:rFonts w:ascii="Palatino Linotype" w:hAnsi="Palatino Linotype" w:cs="Palatino Linotype"/>
          <w:sz w:val="32"/>
          <w:szCs w:val="32"/>
        </w:rPr>
      </w:pPr>
    </w:p>
    <w:p w14:paraId="3ADAA0D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¿Qué es Falun Gong?</w:t>
      </w:r>
    </w:p>
    <w:p w14:paraId="7058200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No es un "culto maligno" como lo </w:t>
      </w:r>
      <w:r w:rsidRPr="002C5631">
        <w:rPr>
          <w:rFonts w:ascii="Palatino Linotype" w:hAnsi="Palatino Linotype" w:cs="Palatino Linotype"/>
          <w:sz w:val="32"/>
          <w:szCs w:val="32"/>
        </w:rPr>
        <w:t xml:space="preserve">han pintado algunas noticias tendenciosas. Yo misma había visto documentales: cientos de personas practicando en un parque, meditando en silencio, la luz del amanecer iluminando sus </w:t>
      </w:r>
      <w:r w:rsidRPr="002C5631">
        <w:rPr>
          <w:rFonts w:ascii="Palatino Linotype" w:hAnsi="Palatino Linotype" w:cs="Palatino Linotype"/>
          <w:sz w:val="32"/>
          <w:szCs w:val="32"/>
        </w:rPr>
        <w:lastRenderedPageBreak/>
        <w:t>rostros serenos. Sin eslóganes, sin política. Solo movimientos suaves y tr</w:t>
      </w:r>
      <w:r w:rsidRPr="002C5631">
        <w:rPr>
          <w:rFonts w:ascii="Palatino Linotype" w:hAnsi="Palatino Linotype" w:cs="Palatino Linotype"/>
          <w:sz w:val="32"/>
          <w:szCs w:val="32"/>
        </w:rPr>
        <w:t>es palabras que se enfatizaban: Verdad – Benevolencia – Tolerancia.</w:t>
      </w:r>
    </w:p>
    <w:p w14:paraId="7FD0BB6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Falun Gong comenzó a difundirse en China a principios de la década de 1990, extendiéndose rápidamente por los beneficios que aportaba a la salud y la moral. A finales de los 90, se estimab</w:t>
      </w:r>
      <w:r w:rsidRPr="002C5631">
        <w:rPr>
          <w:rFonts w:ascii="Palatino Linotype" w:hAnsi="Palatino Linotype" w:cs="Palatino Linotype"/>
          <w:sz w:val="32"/>
          <w:szCs w:val="32"/>
        </w:rPr>
        <w:t>a que entre 70 y 100 millones de personas lo practicaban. Una cifra demasiado grande. Tan grande que el gobierno chino comenzó a preocuparse.</w:t>
      </w:r>
    </w:p>
    <w:p w14:paraId="05B22DC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 entonces, como un viento venenoso, la represión comenzó en julio de 1999.</w:t>
      </w:r>
    </w:p>
    <w:p w14:paraId="1F929FD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Las Preguntas Impactantes</w:t>
      </w:r>
    </w:p>
    <w:p w14:paraId="570A69D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Anoté:</w:t>
      </w:r>
    </w:p>
    <w:p w14:paraId="458C726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¿Po</w:t>
      </w:r>
      <w:r w:rsidRPr="002C5631">
        <w:rPr>
          <w:rFonts w:ascii="Palatino Linotype" w:hAnsi="Palatino Linotype" w:cs="Palatino Linotype"/>
          <w:sz w:val="32"/>
          <w:szCs w:val="32"/>
        </w:rPr>
        <w:t>r qué una disciplina de qigong pacífica fue considerada una "amenaza nacional"?</w:t>
      </w:r>
    </w:p>
    <w:p w14:paraId="380D532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¿Por qué personas que solo meditaban eran torturadas, encarceladas y etiquetadas como "criminales de pensamiento"?</w:t>
      </w:r>
    </w:p>
    <w:p w14:paraId="723AC29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Y, ¿por qué, según numerosos testigos e investigadores, s</w:t>
      </w:r>
      <w:r w:rsidRPr="002C5631">
        <w:rPr>
          <w:rFonts w:ascii="Palatino Linotype" w:hAnsi="Palatino Linotype" w:cs="Palatino Linotype"/>
          <w:sz w:val="32"/>
          <w:szCs w:val="32"/>
        </w:rPr>
        <w:t xml:space="preserve">e </w:t>
      </w:r>
      <w:r w:rsidRPr="002C5631">
        <w:rPr>
          <w:rFonts w:ascii="Palatino Linotype" w:hAnsi="Palatino Linotype" w:cs="Palatino Linotype"/>
          <w:sz w:val="32"/>
          <w:szCs w:val="32"/>
        </w:rPr>
        <w:lastRenderedPageBreak/>
        <w:t>convirtieron en la fuente de una "industria de órganos humanos"?</w:t>
      </w:r>
    </w:p>
    <w:p w14:paraId="534753F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Seguí leyendo documentos internacionales. Un informe de David Kilgour, ex Secretario de Estado de Canadá para Asia-Pacífico, junto con el abogado de derechos humanos David Matas, recopiló m</w:t>
      </w:r>
      <w:r w:rsidRPr="002C5631">
        <w:rPr>
          <w:rFonts w:ascii="Palatino Linotype" w:hAnsi="Palatino Linotype" w:cs="Palatino Linotype"/>
          <w:sz w:val="32"/>
          <w:szCs w:val="32"/>
        </w:rPr>
        <w:t>ás de 50.000 páginas de documentos de investigación sobre la sustracción forzada de órganos a personas vivas en China. El informe llegaba a una conclusión escalofriante: “Un crimen sin precedentes en este planeta.”</w:t>
      </w:r>
    </w:p>
    <w:p w14:paraId="726D57E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quedé helada.</w:t>
      </w:r>
    </w:p>
    <w:p w14:paraId="67D196E6"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lastRenderedPageBreak/>
        <w:t>*  *  *</w:t>
      </w:r>
    </w:p>
    <w:p w14:paraId="6E96E412" w14:textId="77777777" w:rsidR="00B77952" w:rsidRPr="002C5631" w:rsidRDefault="00B77952" w:rsidP="002C5631">
      <w:pPr>
        <w:rPr>
          <w:rFonts w:ascii="Palatino Linotype" w:hAnsi="Palatino Linotype" w:cs="Palatino Linotype"/>
          <w:sz w:val="32"/>
          <w:szCs w:val="32"/>
        </w:rPr>
      </w:pPr>
    </w:p>
    <w:p w14:paraId="2DB883A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Órganos a la Ca</w:t>
      </w:r>
      <w:r w:rsidRPr="002C5631">
        <w:rPr>
          <w:rFonts w:ascii="Palatino Linotype" w:hAnsi="Palatino Linotype" w:cs="Palatino Linotype"/>
          <w:b/>
          <w:bCs/>
          <w:sz w:val="32"/>
          <w:szCs w:val="32"/>
        </w:rPr>
        <w:t>rta y el Precio de una Vida</w:t>
      </w:r>
    </w:p>
    <w:p w14:paraId="1AA01E2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Comencé a verificar los hechos. En los países occidentales, para recibir un trasplante de riñón, el tiempo de espera suele ser de 6 meses a varios años. Para un hígado o un corazón, es aún más largo. Pero en China, según la </w:t>
      </w:r>
      <w:r w:rsidRPr="002C5631">
        <w:rPr>
          <w:rFonts w:ascii="Palatino Linotype" w:hAnsi="Palatino Linotype" w:cs="Palatino Linotype"/>
          <w:sz w:val="32"/>
          <w:szCs w:val="32"/>
        </w:rPr>
        <w:t>información promocionada por organizaciones médicas clandestinas y el turismo de trasplantes, el tiempo de espera es de solo unos días o semanas.</w:t>
      </w:r>
    </w:p>
    <w:p w14:paraId="0BB1684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 qué se debe esta aterradora diferencia?</w:t>
      </w:r>
    </w:p>
    <w:p w14:paraId="2FFA48C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 médico de derechos humanos respondió en una entrevista:</w:t>
      </w:r>
    </w:p>
    <w:p w14:paraId="2FC6E418"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“Porque </w:t>
      </w:r>
      <w:r w:rsidRPr="002C5631">
        <w:rPr>
          <w:rFonts w:ascii="Palatino Linotype" w:hAnsi="Palatino Linotype" w:cs="Palatino Linotype"/>
          <w:sz w:val="32"/>
          <w:szCs w:val="32"/>
        </w:rPr>
        <w:t>en China tienen un banco de órganos vivos disponible. Cuando reciben un ‘pedido’, analizan a los prisioneros cuyos datos sanguíneos ya están almacenados, seleccionan a uno compatible y lo matan para extraerle los órganos.”</w:t>
      </w:r>
    </w:p>
    <w:p w14:paraId="7C29327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Fue como si me hubieran golpeado </w:t>
      </w:r>
      <w:r w:rsidRPr="002C5631">
        <w:rPr>
          <w:rFonts w:ascii="Palatino Linotype" w:hAnsi="Palatino Linotype" w:cs="Palatino Linotype"/>
          <w:sz w:val="32"/>
          <w:szCs w:val="32"/>
        </w:rPr>
        <w:t>en la cara. ¿Un banco de órganos vivos? ¿Era posible?</w:t>
      </w:r>
    </w:p>
    <w:p w14:paraId="5382504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Luego leí un testimonio:</w:t>
      </w:r>
    </w:p>
    <w:p w14:paraId="494EAB9A"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“Fui enfermera en un campo de trabajo. Les hacían análisis de sangre a los practicantes de Falun Gong, pero no para tratar ninguna enfermedad. Solo para obtener información sobr</w:t>
      </w:r>
      <w:r w:rsidRPr="002C5631">
        <w:rPr>
          <w:rFonts w:ascii="Palatino Linotype" w:hAnsi="Palatino Linotype" w:cs="Palatino Linotype"/>
          <w:sz w:val="32"/>
          <w:szCs w:val="32"/>
        </w:rPr>
        <w:t>e sus órganos.”</w:t>
      </w:r>
    </w:p>
    <w:p w14:paraId="6A1A1DCA"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“Después, algunas personas ‘desaparecían’. Nadie sabía adónde iban. A las familias no se les notificaba la muerte. No había cuerpo. No había funeral.”</w:t>
      </w:r>
    </w:p>
    <w:p w14:paraId="06F5CF5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Cerré los ojos. Las imágenes de las estatuas sagradas llorando, de los ríos </w:t>
      </w:r>
      <w:r w:rsidRPr="002C5631">
        <w:rPr>
          <w:rFonts w:ascii="Palatino Linotype" w:hAnsi="Palatino Linotype" w:cs="Palatino Linotype"/>
          <w:sz w:val="32"/>
          <w:szCs w:val="32"/>
        </w:rPr>
        <w:lastRenderedPageBreak/>
        <w:t>de sangre, de</w:t>
      </w:r>
      <w:r w:rsidRPr="002C5631">
        <w:rPr>
          <w:rFonts w:ascii="Palatino Linotype" w:hAnsi="Palatino Linotype" w:cs="Palatino Linotype"/>
          <w:sz w:val="32"/>
          <w:szCs w:val="32"/>
        </w:rPr>
        <w:t xml:space="preserve"> la nieve en verano… aparecían ahora como la prueba silenciosa de un genocidio no convencional; no con balas, sino con bisturís.</w:t>
      </w:r>
    </w:p>
    <w:p w14:paraId="1F1FE0E0"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2502A18E" w14:textId="77777777" w:rsidR="00B77952" w:rsidRPr="002C5631" w:rsidRDefault="00B77952" w:rsidP="002C5631">
      <w:pPr>
        <w:rPr>
          <w:rFonts w:ascii="Palatino Linotype" w:hAnsi="Palatino Linotype" w:cs="Palatino Linotype"/>
          <w:sz w:val="32"/>
          <w:szCs w:val="32"/>
        </w:rPr>
      </w:pPr>
    </w:p>
    <w:p w14:paraId="70FC968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Exposiciones de Cadáveres y la Comercialización del Mal</w:t>
      </w:r>
    </w:p>
    <w:p w14:paraId="2528BAD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Otro detalle inquietante: las exposiciones de cuerpos humanos </w:t>
      </w:r>
      <w:r w:rsidRPr="002C5631">
        <w:rPr>
          <w:rFonts w:ascii="Palatino Linotype" w:hAnsi="Palatino Linotype" w:cs="Palatino Linotype"/>
          <w:sz w:val="32"/>
          <w:szCs w:val="32"/>
        </w:rPr>
        <w:t>"plastinados".</w:t>
      </w:r>
    </w:p>
    <w:p w14:paraId="2694FB0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2018, una periodista llamada Sophia Bell visitó una de estas </w:t>
      </w:r>
      <w:r w:rsidRPr="002C5631">
        <w:rPr>
          <w:rFonts w:ascii="Palatino Linotype" w:hAnsi="Palatino Linotype" w:cs="Palatino Linotype"/>
          <w:sz w:val="32"/>
          <w:szCs w:val="32"/>
        </w:rPr>
        <w:lastRenderedPageBreak/>
        <w:t>exposiciones en Ho Chi Minh City. La exposición se llamaba "Mystery of Human Body". Quedó conmocionada al ver el cuerpo de una mujer embarazada al que le habían abierto el abdom</w:t>
      </w:r>
      <w:r w:rsidRPr="002C5631">
        <w:rPr>
          <w:rFonts w:ascii="Palatino Linotype" w:hAnsi="Palatino Linotype" w:cs="Palatino Linotype"/>
          <w:sz w:val="32"/>
          <w:szCs w:val="32"/>
        </w:rPr>
        <w:t>en, dejando al descubierto un feto de 7 u 8 meses. No había constancia del origen de la donación del cuerpo, ni consentimiento de los familiares. Más tarde, descubrió que:</w:t>
      </w:r>
    </w:p>
    <w:p w14:paraId="3C6E764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Todos los cuerpos procedían de China.</w:t>
      </w:r>
    </w:p>
    <w:p w14:paraId="74BD94D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Las fábricas de plastinación se establecie</w:t>
      </w:r>
      <w:r w:rsidRPr="002C5631">
        <w:rPr>
          <w:rFonts w:ascii="Palatino Linotype" w:hAnsi="Palatino Linotype" w:cs="Palatino Linotype"/>
          <w:sz w:val="32"/>
          <w:szCs w:val="32"/>
        </w:rPr>
        <w:t xml:space="preserve">ron después de 1999, </w:t>
      </w:r>
      <w:r w:rsidRPr="002C5631">
        <w:rPr>
          <w:rFonts w:ascii="Palatino Linotype" w:hAnsi="Palatino Linotype" w:cs="Palatino Linotype"/>
          <w:sz w:val="32"/>
          <w:szCs w:val="32"/>
        </w:rPr>
        <w:lastRenderedPageBreak/>
        <w:t>coincidiendo con el inicio de la persecución a Falun Gong.</w:t>
      </w:r>
    </w:p>
    <w:p w14:paraId="28038AF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El fundador era Gunther von Hagens, un alemán que, sin embargo, instaló su fábrica en Dalian, donde había un campo de prisioneros a gran escala.</w:t>
      </w:r>
    </w:p>
    <w:p w14:paraId="2AF6183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entonces, las piezas comenz</w:t>
      </w:r>
      <w:r w:rsidRPr="002C5631">
        <w:rPr>
          <w:rFonts w:ascii="Palatino Linotype" w:hAnsi="Palatino Linotype" w:cs="Palatino Linotype"/>
          <w:sz w:val="32"/>
          <w:szCs w:val="32"/>
        </w:rPr>
        <w:t>aron a encajar.</w:t>
      </w:r>
    </w:p>
    <w:p w14:paraId="3E0AE51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“Los órganos valiosos fueron sustraídos y vendidos. El resto del cuerpo fue plastinado y exhibido.”</w:t>
      </w:r>
    </w:p>
    <w:p w14:paraId="4302B22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“La víctima, después de ser asesinada, era humillada una vez más, en nombre de la ciencia y el arte.”</w:t>
      </w:r>
    </w:p>
    <w:p w14:paraId="5978D74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0BE8CF70" w14:textId="77777777" w:rsidR="00B77952" w:rsidRPr="002C5631" w:rsidRDefault="00B77952" w:rsidP="002C5631">
      <w:pPr>
        <w:rPr>
          <w:rFonts w:ascii="Palatino Linotype" w:hAnsi="Palatino Linotype" w:cs="Palatino Linotype"/>
          <w:sz w:val="32"/>
          <w:szCs w:val="32"/>
        </w:rPr>
      </w:pPr>
    </w:p>
    <w:p w14:paraId="7D6AB81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Cifras Inconcebibles</w:t>
      </w:r>
    </w:p>
    <w:p w14:paraId="0224C08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Seguí le</w:t>
      </w:r>
      <w:r w:rsidRPr="002C5631">
        <w:rPr>
          <w:rFonts w:ascii="Palatino Linotype" w:hAnsi="Palatino Linotype" w:cs="Palatino Linotype"/>
          <w:sz w:val="32"/>
          <w:szCs w:val="32"/>
        </w:rPr>
        <w:t>yendo.</w:t>
      </w:r>
    </w:p>
    <w:p w14:paraId="56FB4FE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Ethan Gutmann, autor del libro </w:t>
      </w:r>
      <w:r w:rsidRPr="002C5631">
        <w:rPr>
          <w:rFonts w:ascii="Palatino Linotype" w:hAnsi="Palatino Linotype" w:cs="Palatino Linotype"/>
          <w:i/>
          <w:iCs/>
          <w:sz w:val="32"/>
          <w:szCs w:val="32"/>
        </w:rPr>
        <w:t>The Slaughter</w:t>
      </w:r>
      <w:r w:rsidRPr="002C5631">
        <w:rPr>
          <w:rFonts w:ascii="Palatino Linotype" w:hAnsi="Palatino Linotype" w:cs="Palatino Linotype"/>
          <w:sz w:val="32"/>
          <w:szCs w:val="32"/>
        </w:rPr>
        <w:t xml:space="preserve"> – “La Matanza”, estimó que 65.000 practicantes de Falun Gong fueron asesinados por sus órganos entre 2000 y 2008. Esa cifra podría haber ascendido posteriormente a </w:t>
      </w:r>
      <w:r w:rsidRPr="002C5631">
        <w:rPr>
          <w:rFonts w:ascii="Palatino Linotype" w:hAnsi="Palatino Linotype" w:cs="Palatino Linotype"/>
          <w:sz w:val="32"/>
          <w:szCs w:val="32"/>
        </w:rPr>
        <w:lastRenderedPageBreak/>
        <w:t>cientos de miles, sumando los años siguientes y otros grupos étnicos y religiosos que tambi</w:t>
      </w:r>
      <w:r w:rsidRPr="002C5631">
        <w:rPr>
          <w:rFonts w:ascii="Palatino Linotype" w:hAnsi="Palatino Linotype" w:cs="Palatino Linotype"/>
          <w:sz w:val="32"/>
          <w:szCs w:val="32"/>
        </w:rPr>
        <w:t>én fueron objeto de esta práctica.</w:t>
      </w:r>
    </w:p>
    <w:p w14:paraId="02359F6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Casi no podía creerlo. Pero no podía negarlo.</w:t>
      </w:r>
    </w:p>
    <w:p w14:paraId="5E31D3C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Verifiqué los datos de los hospitales, el número de trasplantes, el número de camas, el número de médicos… todo indicaba que el número de trasplantes oficialmente </w:t>
      </w:r>
      <w:r w:rsidRPr="002C5631">
        <w:rPr>
          <w:rFonts w:ascii="Palatino Linotype" w:hAnsi="Palatino Linotype" w:cs="Palatino Linotype"/>
          <w:sz w:val="32"/>
          <w:szCs w:val="32"/>
        </w:rPr>
        <w:t>anunciado superaba con creces la cantidad de órganos que podían obtenerse legalmente.</w:t>
      </w:r>
    </w:p>
    <w:p w14:paraId="3896D94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 lo entendí: la mayor de las injusticias no se encontraba en los tribunales, sino en los cuerpos silenciados y abiertos en canal.</w:t>
      </w:r>
    </w:p>
    <w:p w14:paraId="0E198089" w14:textId="77777777" w:rsidR="00B77952" w:rsidRPr="002C5631" w:rsidRDefault="00B77952" w:rsidP="002C5631">
      <w:pPr>
        <w:rPr>
          <w:rFonts w:ascii="Palatino Linotype" w:hAnsi="Palatino Linotype" w:cs="Palatino Linotype"/>
          <w:sz w:val="32"/>
          <w:szCs w:val="32"/>
        </w:rPr>
      </w:pPr>
    </w:p>
    <w:p w14:paraId="0364CD2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Volviendo a las Estatuas Sagradas, a l</w:t>
      </w:r>
      <w:r w:rsidRPr="002C5631">
        <w:rPr>
          <w:rFonts w:ascii="Palatino Linotype" w:hAnsi="Palatino Linotype" w:cs="Palatino Linotype"/>
          <w:b/>
          <w:bCs/>
          <w:sz w:val="32"/>
          <w:szCs w:val="32"/>
        </w:rPr>
        <w:t>as Lágrimas de Piedra</w:t>
      </w:r>
    </w:p>
    <w:p w14:paraId="4D1F32A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Revisé mis antiguas notas:</w:t>
      </w:r>
    </w:p>
    <w:p w14:paraId="40E6F035"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La estatua de la Virgen en Akita sangró 101 veces.</w:t>
      </w:r>
    </w:p>
    <w:p w14:paraId="7699FC4A"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 La estatua de Guanyin en Kaohsiung lloró en el </w:t>
      </w:r>
      <w:r w:rsidRPr="002C5631">
        <w:rPr>
          <w:rFonts w:ascii="Palatino Linotype" w:hAnsi="Palatino Linotype" w:cs="Palatino Linotype"/>
          <w:sz w:val="32"/>
          <w:szCs w:val="32"/>
        </w:rPr>
        <w:lastRenderedPageBreak/>
        <w:t>decimoquinto día del séptimo mes lunar.</w:t>
      </w:r>
    </w:p>
    <w:p w14:paraId="0C709753"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La nieve cubrió la conmemoración del terremoto de Sichuan.</w:t>
      </w:r>
    </w:p>
    <w:p w14:paraId="566A091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Un</w:t>
      </w:r>
      <w:r w:rsidRPr="002C5631">
        <w:rPr>
          <w:rFonts w:ascii="Palatino Linotype" w:hAnsi="Palatino Linotype" w:cs="Palatino Linotype"/>
          <w:sz w:val="32"/>
          <w:szCs w:val="32"/>
        </w:rPr>
        <w:t xml:space="preserve"> pequeño río en Texas se tiñó de rojo como la sangre, justo después de que un investigador publicara un informe sobre los trasplantes de órganos en China.</w:t>
      </w:r>
    </w:p>
    <w:p w14:paraId="3CECA60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¿Era posible?</w:t>
      </w:r>
    </w:p>
    <w:p w14:paraId="5DAB3EF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me atrevo a afirmarlo. Pero tampoco puedo desechar este sentimiento: la naturaleza e</w:t>
      </w:r>
      <w:r w:rsidRPr="002C5631">
        <w:rPr>
          <w:rFonts w:ascii="Palatino Linotype" w:hAnsi="Palatino Linotype" w:cs="Palatino Linotype"/>
          <w:sz w:val="32"/>
          <w:szCs w:val="32"/>
        </w:rPr>
        <w:t xml:space="preserve">stá </w:t>
      </w:r>
      <w:r w:rsidRPr="002C5631">
        <w:rPr>
          <w:rFonts w:ascii="Palatino Linotype" w:hAnsi="Palatino Linotype" w:cs="Palatino Linotype"/>
          <w:sz w:val="32"/>
          <w:szCs w:val="32"/>
        </w:rPr>
        <w:lastRenderedPageBreak/>
        <w:t>hablando en nombre de las víctimas que ya no tienen voz.</w:t>
      </w:r>
    </w:p>
    <w:p w14:paraId="0D9BD923"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2EE5BEC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Un Veredicto Silencioso</w:t>
      </w:r>
    </w:p>
    <w:p w14:paraId="3ED582F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Recuerdo las palabras de Liu Siyuan, el padre de una de las víctimas:</w:t>
      </w:r>
    </w:p>
    <w:p w14:paraId="200DCB9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“Cuando supe que a mi hija le habían sustraído los órganos, pensé que era el colmo de la inhu</w:t>
      </w:r>
      <w:r w:rsidRPr="002C5631">
        <w:rPr>
          <w:rFonts w:ascii="Palatino Linotype" w:hAnsi="Palatino Linotype" w:cs="Palatino Linotype"/>
          <w:sz w:val="32"/>
          <w:szCs w:val="32"/>
        </w:rPr>
        <w:t>manidad. Pero cuando supe que su cuerpo podría haber sido plastinado, exhibido, comercializado… me di cuenta de que la maldad de ellos no tiene fondo.”</w:t>
      </w:r>
    </w:p>
    <w:p w14:paraId="4C4850D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Esa frase me hizo estremecer.</w:t>
      </w:r>
    </w:p>
    <w:p w14:paraId="0D526B6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Fui periodista. Creía haber visto todo tipo de crímenes. Pero hoy, me doy </w:t>
      </w:r>
      <w:r w:rsidRPr="002C5631">
        <w:rPr>
          <w:rFonts w:ascii="Palatino Linotype" w:hAnsi="Palatino Linotype" w:cs="Palatino Linotype"/>
          <w:sz w:val="32"/>
          <w:szCs w:val="32"/>
        </w:rPr>
        <w:t>cuenta de que hay cosas que no se pueden nombrar, que no se pueden plasmar en un informe, que no encajan en ninguna categoría legal. Solo pueden llamarse de una manera: crímenes de lesa humanidad.</w:t>
      </w:r>
    </w:p>
    <w:p w14:paraId="2DEE13D9" w14:textId="77777777" w:rsidR="00B77952" w:rsidRPr="002C5631" w:rsidRDefault="00B77952" w:rsidP="002C5631">
      <w:pPr>
        <w:rPr>
          <w:rFonts w:ascii="Palatino Linotype" w:hAnsi="Palatino Linotype" w:cs="Palatino Linotype"/>
          <w:sz w:val="32"/>
          <w:szCs w:val="32"/>
        </w:rPr>
      </w:pPr>
    </w:p>
    <w:p w14:paraId="217C3AB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Una Última Palabra, Pero no el Final</w:t>
      </w:r>
    </w:p>
    <w:p w14:paraId="35E5FC0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levanté de la sill</w:t>
      </w:r>
      <w:r w:rsidRPr="002C5631">
        <w:rPr>
          <w:rFonts w:ascii="Palatino Linotype" w:hAnsi="Palatino Linotype" w:cs="Palatino Linotype"/>
          <w:sz w:val="32"/>
          <w:szCs w:val="32"/>
        </w:rPr>
        <w:t xml:space="preserve">a. Miré por la ventana. El cielo estaba despejado y azul. No había nieve. Pero mi </w:t>
      </w:r>
      <w:r w:rsidRPr="002C5631">
        <w:rPr>
          <w:rFonts w:ascii="Palatino Linotype" w:hAnsi="Palatino Linotype" w:cs="Palatino Linotype"/>
          <w:sz w:val="32"/>
          <w:szCs w:val="32"/>
        </w:rPr>
        <w:lastRenderedPageBreak/>
        <w:t>corazón estaba tan frío como si el hielo acabara de caer sobre él.</w:t>
      </w:r>
    </w:p>
    <w:p w14:paraId="5302D8E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Sabía que ya no podía volver atrás.</w:t>
      </w:r>
    </w:p>
    <w:p w14:paraId="2F473A5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Escribiría. No solo un artículo. Sino un acta de acusación.</w:t>
      </w:r>
    </w:p>
    <w:p w14:paraId="5A96903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Un acta de </w:t>
      </w:r>
      <w:r w:rsidRPr="002C5631">
        <w:rPr>
          <w:rFonts w:ascii="Palatino Linotype" w:hAnsi="Palatino Linotype" w:cs="Palatino Linotype"/>
          <w:sz w:val="32"/>
          <w:szCs w:val="32"/>
        </w:rPr>
        <w:t>acusación moral, dedicada a todos los que guardaron silencio. Y a todos los que todavía quieren vivir como si la nieve no pudiera caer en pleno verano.</w:t>
      </w:r>
    </w:p>
    <w:p w14:paraId="5D289CE6" w14:textId="77777777" w:rsidR="00B77952" w:rsidRPr="002C5631" w:rsidRDefault="00B77952" w:rsidP="002C5631">
      <w:pPr>
        <w:rPr>
          <w:rFonts w:ascii="Palatino Linotype" w:hAnsi="Palatino Linotype" w:cs="Palatino Linotype"/>
          <w:sz w:val="32"/>
          <w:szCs w:val="32"/>
        </w:rPr>
      </w:pPr>
    </w:p>
    <w:p w14:paraId="7A17FF7D"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t>La Piedra con Caracteres Ocultos y el Juicio del Cielo</w:t>
      </w:r>
    </w:p>
    <w:p w14:paraId="05B159B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Si la sangre no es reivindicada, la tierra habla</w:t>
      </w:r>
      <w:r w:rsidRPr="002C5631">
        <w:rPr>
          <w:rFonts w:ascii="Palatino Linotype" w:hAnsi="Palatino Linotype" w:cs="Palatino Linotype"/>
          <w:sz w:val="32"/>
          <w:szCs w:val="32"/>
        </w:rPr>
        <w:t>rá. Si el llanto no es escuchado, la piedra escribirá. Si no se hace justicia, el Cielo intervendrá.</w:t>
      </w:r>
    </w:p>
    <w:p w14:paraId="7FCCA74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Pensaba que lo que había recopilado —estatuas sagradas que lloraban, ríos que se teñían de sangre, nieve en pleno verano— era el límite. Pero </w:t>
      </w:r>
      <w:r w:rsidRPr="002C5631">
        <w:rPr>
          <w:rFonts w:ascii="Palatino Linotype" w:hAnsi="Palatino Linotype" w:cs="Palatino Linotype"/>
          <w:sz w:val="32"/>
          <w:szCs w:val="32"/>
        </w:rPr>
        <w:t>entonces me topé con otra historia. Algo que no caía del cielo. Ni se derretía con el agua. Sino que emergía de la piedra. Una antigua roca, que había permanecido inerte durante cientos de millones de años, de repente se partió para revelar… un veredicto.</w:t>
      </w:r>
    </w:p>
    <w:p w14:paraId="69399BF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Su nombre: la Piedra con Caracteres Ocultos (Tàng T</w:t>
      </w:r>
      <w:r w:rsidRPr="002C5631">
        <w:rPr>
          <w:rFonts w:ascii="Palatino Linotype" w:hAnsi="Palatino Linotype" w:cs="Palatino Linotype"/>
          <w:sz w:val="32"/>
          <w:szCs w:val="32"/>
        </w:rPr>
        <w:t>ự</w:t>
      </w:r>
      <w:r w:rsidRPr="002C5631">
        <w:rPr>
          <w:rFonts w:ascii="Palatino Linotype" w:hAnsi="Palatino Linotype" w:cs="Palatino Linotype"/>
          <w:sz w:val="32"/>
          <w:szCs w:val="32"/>
        </w:rPr>
        <w:t xml:space="preserve"> Th</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ch).</w:t>
      </w:r>
    </w:p>
    <w:p w14:paraId="6222336B" w14:textId="77777777" w:rsidR="00B77952" w:rsidRPr="002C5631" w:rsidRDefault="00B77952" w:rsidP="002C5631">
      <w:pPr>
        <w:rPr>
          <w:rFonts w:ascii="Palatino Linotype" w:hAnsi="Palatino Linotype" w:cs="Palatino Linotype"/>
          <w:sz w:val="32"/>
          <w:szCs w:val="32"/>
        </w:rPr>
      </w:pPr>
    </w:p>
    <w:p w14:paraId="551B6909"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t>Un Desprendimiento Revela un Manifiesto</w:t>
      </w:r>
    </w:p>
    <w:p w14:paraId="17995DF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2002, en el pueblo de Changfu, condado de Pingtang, provincia de Guizhou —en el suroeste de China—, ocurrió un pequeño desprendimiento de rocas. Los </w:t>
      </w:r>
      <w:r w:rsidRPr="002C5631">
        <w:rPr>
          <w:rFonts w:ascii="Palatino Linotype" w:hAnsi="Palatino Linotype" w:cs="Palatino Linotype"/>
          <w:sz w:val="32"/>
          <w:szCs w:val="32"/>
        </w:rPr>
        <w:t xml:space="preserve">aldeanos fueron a inspeccionar y vieron una gran losa de piedra partida en dos. Lo extraño no era el desprendimiento en sí, sino lo que había en la cara interior de la </w:t>
      </w:r>
      <w:r w:rsidRPr="002C5631">
        <w:rPr>
          <w:rFonts w:ascii="Palatino Linotype" w:hAnsi="Palatino Linotype" w:cs="Palatino Linotype"/>
          <w:sz w:val="32"/>
          <w:szCs w:val="32"/>
        </w:rPr>
        <w:lastRenderedPageBreak/>
        <w:t>fractura: una línea de seis caracteres chinos, grabados profundamente en la piedra caliz</w:t>
      </w:r>
      <w:r w:rsidRPr="002C5631">
        <w:rPr>
          <w:rFonts w:ascii="Palatino Linotype" w:hAnsi="Palatino Linotype" w:cs="Palatino Linotype"/>
          <w:sz w:val="32"/>
          <w:szCs w:val="32"/>
        </w:rPr>
        <w:t>a:</w:t>
      </w:r>
    </w:p>
    <w:p w14:paraId="71B631C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「中國共產黨亡」</w:t>
      </w:r>
    </w:p>
    <w:p w14:paraId="759FAA5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“El Partido Comunista Chino Perece”</w:t>
      </w:r>
    </w:p>
    <w:p w14:paraId="0956440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Nadie había grabado esa inscripción. No había rastro de intervención humana. Según los resultados de la investigación de los geólogos chinos, la roca tenía una edad geológica de unos 270 millones de años, per</w:t>
      </w:r>
      <w:r w:rsidRPr="002C5631">
        <w:rPr>
          <w:rFonts w:ascii="Palatino Linotype" w:hAnsi="Palatino Linotype" w:cs="Palatino Linotype"/>
          <w:sz w:val="32"/>
          <w:szCs w:val="32"/>
        </w:rPr>
        <w:t>teneciente al período Pérmico.</w:t>
      </w:r>
    </w:p>
    <w:p w14:paraId="4D7D004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Un fenómeno anómalo. Un mensaje que trascendía el tiempo.</w:t>
      </w:r>
    </w:p>
    <w:p w14:paraId="4F80C36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principio, las autoridades locales se mostraron bastante… entusiastas. Bautizaron la roca como la "Piedra con Caracteres Ocultos", permitieron su exhibición, crearo</w:t>
      </w:r>
      <w:r w:rsidRPr="002C5631">
        <w:rPr>
          <w:rFonts w:ascii="Palatino Linotype" w:hAnsi="Palatino Linotype" w:cs="Palatino Linotype"/>
          <w:sz w:val="32"/>
          <w:szCs w:val="32"/>
        </w:rPr>
        <w:t>n paneles informativos e incluso imprimieron folletos. Pero entonces, ocurrió algo aún más extraño: en los documentos oficiales, borraron deliberadamente el carácter "</w:t>
      </w:r>
      <w:r w:rsidRPr="002C5631">
        <w:rPr>
          <w:rFonts w:ascii="Palatino Linotype" w:hAnsi="Palatino Linotype" w:cs="Palatino Linotype"/>
          <w:sz w:val="32"/>
          <w:szCs w:val="32"/>
        </w:rPr>
        <w:t>Wáng</w:t>
      </w:r>
      <w:r w:rsidRPr="002C5631">
        <w:rPr>
          <w:rFonts w:ascii="Palatino Linotype" w:hAnsi="Palatino Linotype" w:cs="Palatino Linotype"/>
          <w:sz w:val="32"/>
          <w:szCs w:val="32"/>
        </w:rPr>
        <w:t>" (</w:t>
      </w:r>
      <w:r w:rsidRPr="002C5631">
        <w:rPr>
          <w:rFonts w:ascii="Palatino Linotype" w:hAnsi="Palatino Linotype" w:cs="Palatino Linotype"/>
          <w:sz w:val="32"/>
          <w:szCs w:val="32"/>
        </w:rPr>
        <w:t>亡</w:t>
      </w:r>
      <w:r w:rsidRPr="002C5631">
        <w:rPr>
          <w:rFonts w:ascii="Palatino Linotype" w:hAnsi="Palatino Linotype" w:cs="Palatino Linotype"/>
          <w:sz w:val="32"/>
          <w:szCs w:val="32"/>
        </w:rPr>
        <w:t xml:space="preserve"> - Perecer). Es decir, solo escribieron: </w:t>
      </w:r>
      <w:r w:rsidRPr="002C5631">
        <w:rPr>
          <w:rFonts w:ascii="Palatino Linotype" w:hAnsi="Palatino Linotype" w:cs="Palatino Linotype"/>
          <w:sz w:val="32"/>
          <w:szCs w:val="32"/>
        </w:rPr>
        <w:t>「中國共產黨」</w:t>
      </w:r>
      <w:r w:rsidRPr="002C5631">
        <w:rPr>
          <w:rFonts w:ascii="Palatino Linotype" w:hAnsi="Palatino Linotype" w:cs="Palatino Linotype"/>
          <w:sz w:val="32"/>
          <w:szCs w:val="32"/>
        </w:rPr>
        <w:t xml:space="preserve"> – El Partido Comunista Chino. Pe</w:t>
      </w:r>
      <w:r w:rsidRPr="002C5631">
        <w:rPr>
          <w:rFonts w:ascii="Palatino Linotype" w:hAnsi="Palatino Linotype" w:cs="Palatino Linotype"/>
          <w:sz w:val="32"/>
          <w:szCs w:val="32"/>
        </w:rPr>
        <w:t>ro quienes visitaban el lugar lo veían claramente: el carácter "</w:t>
      </w:r>
      <w:r w:rsidRPr="002C5631">
        <w:rPr>
          <w:rFonts w:ascii="Palatino Linotype" w:hAnsi="Palatino Linotype" w:cs="Palatino Linotype"/>
          <w:sz w:val="32"/>
          <w:szCs w:val="32"/>
        </w:rPr>
        <w:t>Wáng (</w:t>
      </w:r>
      <w:r w:rsidRPr="002C5631">
        <w:rPr>
          <w:rFonts w:ascii="Palatino Linotype" w:hAnsi="Palatino Linotype" w:cs="Palatino Linotype"/>
          <w:sz w:val="32"/>
          <w:szCs w:val="32"/>
        </w:rPr>
        <w:t>亡</w:t>
      </w:r>
      <w:r w:rsidRPr="002C5631">
        <w:rPr>
          <w:rFonts w:ascii="Palatino Linotype" w:hAnsi="Palatino Linotype" w:cs="Palatino Linotype"/>
          <w:sz w:val="32"/>
          <w:szCs w:val="32"/>
        </w:rPr>
        <w:t>)</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lastRenderedPageBreak/>
        <w:t>era el más nítido, el más profundo e innegable.</w:t>
      </w:r>
    </w:p>
    <w:p w14:paraId="19D4A92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gobierno silenció discretamente la difusión. Se prohibió a los periodistas informar sobre ello. Pero los académicos independientes,</w:t>
      </w:r>
      <w:r w:rsidRPr="002C5631">
        <w:rPr>
          <w:rFonts w:ascii="Palatino Linotype" w:hAnsi="Palatino Linotype" w:cs="Palatino Linotype"/>
          <w:sz w:val="32"/>
          <w:szCs w:val="32"/>
        </w:rPr>
        <w:t xml:space="preserve"> los lugareños y los turistas ya habían tenido tiempo de hacer fotos, grabar vídeos y difundir la noticia en foros internacionales. Y así, una de las anomalías más espectaculares y peligrosas de la era moderna fue revelada: el Cielo escribe su veredicto en</w:t>
      </w:r>
      <w:r w:rsidRPr="002C5631">
        <w:rPr>
          <w:rFonts w:ascii="Palatino Linotype" w:hAnsi="Palatino Linotype" w:cs="Palatino Linotype"/>
          <w:sz w:val="32"/>
          <w:szCs w:val="32"/>
        </w:rPr>
        <w:t xml:space="preserve"> piedra.</w:t>
      </w:r>
    </w:p>
    <w:p w14:paraId="0E68E348" w14:textId="77777777" w:rsidR="00B77952" w:rsidRPr="002C5631" w:rsidRDefault="00B77952" w:rsidP="002C5631">
      <w:pPr>
        <w:rPr>
          <w:rFonts w:ascii="Palatino Linotype" w:hAnsi="Palatino Linotype" w:cs="Palatino Linotype"/>
          <w:sz w:val="32"/>
          <w:szCs w:val="32"/>
        </w:rPr>
      </w:pPr>
    </w:p>
    <w:p w14:paraId="68E3EC8A"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lastRenderedPageBreak/>
        <w:t>La Grieta que Divide la Historia</w:t>
      </w:r>
    </w:p>
    <w:p w14:paraId="0AF64A7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roca se partió en dos: por un lado, “El Partido Comunista Chino”, por el otro, “Perece”. La fractura era tan limpia y definida que parecía cortada con láser. Para muchos, esto era solo un interesante fenómeno g</w:t>
      </w:r>
      <w:r w:rsidRPr="002C5631">
        <w:rPr>
          <w:rFonts w:ascii="Palatino Linotype" w:hAnsi="Palatino Linotype" w:cs="Palatino Linotype"/>
          <w:sz w:val="32"/>
          <w:szCs w:val="32"/>
        </w:rPr>
        <w:t>eológico. Pero para mí —después de haber pasado por estatuas que lloran, nieve fuera de temporada y ríos de sangre— ya no la veía como una simple piedra. La veía como un acta de acusación. Un juramento del Cielo.</w:t>
      </w:r>
    </w:p>
    <w:p w14:paraId="25948DE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China, una nación que ha existido durante m</w:t>
      </w:r>
      <w:r w:rsidRPr="002C5631">
        <w:rPr>
          <w:rFonts w:ascii="Palatino Linotype" w:hAnsi="Palatino Linotype" w:cs="Palatino Linotype"/>
          <w:sz w:val="32"/>
          <w:szCs w:val="32"/>
        </w:rPr>
        <w:t xml:space="preserve">iles de años con dinastías </w:t>
      </w:r>
      <w:r w:rsidRPr="002C5631">
        <w:rPr>
          <w:rFonts w:ascii="Palatino Linotype" w:hAnsi="Palatino Linotype" w:cs="Palatino Linotype"/>
          <w:sz w:val="32"/>
          <w:szCs w:val="32"/>
        </w:rPr>
        <w:lastRenderedPageBreak/>
        <w:t>que iban y venían. Pero nunca antes una fuerza había provocado que la propia naturaleza se pronunciara de esta manera. La palabra "</w:t>
      </w:r>
      <w:r w:rsidRPr="002C5631">
        <w:rPr>
          <w:rFonts w:ascii="Palatino Linotype" w:hAnsi="Palatino Linotype" w:cs="Palatino Linotype"/>
          <w:sz w:val="32"/>
          <w:szCs w:val="32"/>
        </w:rPr>
        <w:t>Wáng</w:t>
      </w:r>
      <w:r w:rsidRPr="002C5631">
        <w:rPr>
          <w:rFonts w:ascii="Palatino Linotype" w:hAnsi="Palatino Linotype" w:cs="Palatino Linotype"/>
          <w:sz w:val="32"/>
          <w:szCs w:val="32"/>
        </w:rPr>
        <w:t>" (</w:t>
      </w:r>
      <w:r w:rsidRPr="002C5631">
        <w:rPr>
          <w:rFonts w:ascii="Palatino Linotype" w:hAnsi="Palatino Linotype" w:cs="Palatino Linotype"/>
          <w:sz w:val="32"/>
          <w:szCs w:val="32"/>
        </w:rPr>
        <w:t>亡</w:t>
      </w:r>
      <w:r w:rsidRPr="002C5631">
        <w:rPr>
          <w:rFonts w:ascii="Palatino Linotype" w:hAnsi="Palatino Linotype" w:cs="Palatino Linotype"/>
          <w:sz w:val="32"/>
          <w:szCs w:val="32"/>
        </w:rPr>
        <w:t>), según la cultura china antigua, no significa simplemente "desaparición" política. Signi</w:t>
      </w:r>
      <w:r w:rsidRPr="002C5631">
        <w:rPr>
          <w:rFonts w:ascii="Palatino Linotype" w:hAnsi="Palatino Linotype" w:cs="Palatino Linotype"/>
          <w:sz w:val="32"/>
          <w:szCs w:val="32"/>
        </w:rPr>
        <w:t>fica la pérdida de las raíces, la pérdida de la virtud, la pérdida del destino; es decir, la aniquilación total de la moral y el sino.</w:t>
      </w:r>
    </w:p>
    <w:p w14:paraId="4F13BCDD" w14:textId="77777777" w:rsidR="00B77952" w:rsidRPr="002C5631" w:rsidRDefault="00B77952" w:rsidP="002C5631">
      <w:pPr>
        <w:rPr>
          <w:rFonts w:ascii="Palatino Linotype" w:hAnsi="Palatino Linotype" w:cs="Palatino Linotype"/>
          <w:sz w:val="32"/>
          <w:szCs w:val="32"/>
        </w:rPr>
      </w:pPr>
    </w:p>
    <w:p w14:paraId="4341591B"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t>El Cielo Ha Escrito, en un Lenguaje que Nadie Puede Torcer</w:t>
      </w:r>
    </w:p>
    <w:p w14:paraId="3D042D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En la historia de la humanidad, ha habido profecías en forma </w:t>
      </w:r>
      <w:r w:rsidRPr="002C5631">
        <w:rPr>
          <w:rFonts w:ascii="Palatino Linotype" w:hAnsi="Palatino Linotype" w:cs="Palatino Linotype"/>
          <w:sz w:val="32"/>
          <w:szCs w:val="32"/>
        </w:rPr>
        <w:t>de textos, de imágenes, de astrología, de metáforas. Pero una roca de 270 millones de años, que nadie escribió, nadie tocó, nadie puede borrar, y que sin embargo contiene seis caracteres tan precisos en cada trazo, con un significado tan claro y aterrador,</w:t>
      </w:r>
      <w:r w:rsidRPr="002C5631">
        <w:rPr>
          <w:rFonts w:ascii="Palatino Linotype" w:hAnsi="Palatino Linotype" w:cs="Palatino Linotype"/>
          <w:sz w:val="32"/>
          <w:szCs w:val="32"/>
        </w:rPr>
        <w:t xml:space="preserve"> es algo que supera cualquier teoría de la coincidencia.</w:t>
      </w:r>
    </w:p>
    <w:p w14:paraId="64427B6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Me senté frente a la pantalla, ampliando cada foto de la Piedra con Caracteres Ocultos. Comparé los trazos, el nivel de erosión, la estructura de la roca. Leí incluso las </w:t>
      </w:r>
      <w:r w:rsidRPr="002C5631">
        <w:rPr>
          <w:rFonts w:ascii="Palatino Linotype" w:hAnsi="Palatino Linotype" w:cs="Palatino Linotype"/>
          <w:sz w:val="32"/>
          <w:szCs w:val="32"/>
        </w:rPr>
        <w:lastRenderedPageBreak/>
        <w:t>refutaciones de los geólogos</w:t>
      </w:r>
      <w:r w:rsidRPr="002C5631">
        <w:rPr>
          <w:rFonts w:ascii="Palatino Linotype" w:hAnsi="Palatino Linotype" w:cs="Palatino Linotype"/>
          <w:sz w:val="32"/>
          <w:szCs w:val="32"/>
        </w:rPr>
        <w:t xml:space="preserve"> estatales, pero todas evitaban la pregunta principal: “¿Por qué precisamente esas 6 palabras? ¿Por qué tan claras como un manifiesto?”</w:t>
      </w:r>
    </w:p>
    <w:p w14:paraId="658448F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Nadie respondió.</w:t>
      </w:r>
    </w:p>
    <w:p w14:paraId="1EF15C25" w14:textId="77777777" w:rsidR="00B77952" w:rsidRPr="002C5631" w:rsidRDefault="00B77952" w:rsidP="002C5631">
      <w:pPr>
        <w:rPr>
          <w:rFonts w:ascii="Palatino Linotype" w:hAnsi="Palatino Linotype" w:cs="Palatino Linotype"/>
          <w:sz w:val="32"/>
          <w:szCs w:val="32"/>
        </w:rPr>
      </w:pPr>
    </w:p>
    <w:p w14:paraId="2C68B46F"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t>El Cielo Castiga a Quien se Opone al Dao</w:t>
      </w:r>
    </w:p>
    <w:p w14:paraId="47DEDA9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Comencé a buscar citas de textos antiguos. Profecías, augurio</w:t>
      </w:r>
      <w:r w:rsidRPr="002C5631">
        <w:rPr>
          <w:rFonts w:ascii="Palatino Linotype" w:hAnsi="Palatino Linotype" w:cs="Palatino Linotype"/>
          <w:sz w:val="32"/>
          <w:szCs w:val="32"/>
        </w:rPr>
        <w:t>s. Y encontré una coincidencia escalofriante.</w:t>
      </w:r>
    </w:p>
    <w:p w14:paraId="4B75C68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“El Cielo da a luz al pueblo para que nutra el Dao. A quien se opone al Dao, el Cielo lo aniquila.</w:t>
      </w:r>
      <w:r w:rsidRPr="002C5631">
        <w:rPr>
          <w:rFonts w:ascii="Palatino Linotype" w:hAnsi="Palatino Linotype" w:cs="Palatino Linotype"/>
          <w:sz w:val="32"/>
          <w:szCs w:val="32"/>
        </w:rPr>
        <w:t>「天生民以養道，逆道者，天誅之。」</w:t>
      </w:r>
      <w:r w:rsidRPr="002C5631">
        <w:rPr>
          <w:rFonts w:ascii="Palatino Linotype" w:hAnsi="Palatino Linotype" w:cs="Palatino Linotype"/>
          <w:sz w:val="32"/>
          <w:szCs w:val="32"/>
        </w:rPr>
        <w:t>”</w:t>
      </w:r>
    </w:p>
    <w:p w14:paraId="004CF3F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Esta frase se encuentra en las antiguas enseñanzas chinas. También encontré un pasaje en el </w:t>
      </w:r>
      <w:r w:rsidRPr="002C5631">
        <w:rPr>
          <w:rFonts w:ascii="Palatino Linotype" w:hAnsi="Palatino Linotype" w:cs="Palatino Linotype"/>
          <w:i/>
          <w:iCs/>
          <w:sz w:val="32"/>
          <w:szCs w:val="32"/>
        </w:rPr>
        <w:t>L</w:t>
      </w:r>
      <w:r w:rsidRPr="002C5631">
        <w:rPr>
          <w:rFonts w:ascii="Palatino Linotype" w:hAnsi="Palatino Linotype" w:cs="Palatino Linotype"/>
          <w:i/>
          <w:iCs/>
          <w:sz w:val="32"/>
          <w:szCs w:val="32"/>
        </w:rPr>
        <w:t>ibro de los Documentos</w:t>
      </w:r>
      <w:r w:rsidRPr="002C5631">
        <w:rPr>
          <w:rFonts w:ascii="Palatino Linotype" w:hAnsi="Palatino Linotype" w:cs="Palatino Linotype"/>
          <w:sz w:val="32"/>
          <w:szCs w:val="32"/>
        </w:rPr>
        <w:t xml:space="preserve"> que dice:</w:t>
      </w:r>
    </w:p>
    <w:p w14:paraId="23373D6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mirada del Cielo es como el reflejo en el agua.</w:t>
      </w:r>
      <w:r w:rsidRPr="002C5631">
        <w:rPr>
          <w:rFonts w:ascii="Palatino Linotype" w:hAnsi="Palatino Linotype" w:cs="Palatino Linotype"/>
          <w:sz w:val="32"/>
          <w:szCs w:val="32"/>
        </w:rPr>
        <w:t>「天之見，如水之照。」</w:t>
      </w:r>
      <w:r w:rsidRPr="002C5631">
        <w:rPr>
          <w:rFonts w:ascii="Palatino Linotype" w:hAnsi="Palatino Linotype" w:cs="Palatino Linotype"/>
          <w:sz w:val="32"/>
          <w:szCs w:val="32"/>
        </w:rPr>
        <w:t>”</w:t>
      </w:r>
    </w:p>
    <w:p w14:paraId="193BF5A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mirada del Cielo es como un reflejo en el agua. Nadie puede ocultarse).</w:t>
      </w:r>
    </w:p>
    <w:p w14:paraId="2C4D0B3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Recordé los cientos de informes sobre la sustracción forzada de órganos. </w:t>
      </w:r>
      <w:r w:rsidRPr="002C5631">
        <w:rPr>
          <w:rFonts w:ascii="Palatino Linotype" w:hAnsi="Palatino Linotype" w:cs="Palatino Linotype"/>
          <w:sz w:val="32"/>
          <w:szCs w:val="32"/>
        </w:rPr>
        <w:t>Recordé los cuerpos plastinados sin origen conocido. Recordé a aquel padre, Liu Siyuan, sosteniendo la foto de su hija y diciendo con voz ahogada: “Creía que entendía el mal. Pero me equivoqué. Fui demasiado ingenuo.”</w:t>
      </w:r>
    </w:p>
    <w:p w14:paraId="22B3681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recordé un antiguo poema que mi abue</w:t>
      </w:r>
      <w:r w:rsidRPr="002C5631">
        <w:rPr>
          <w:rFonts w:ascii="Palatino Linotype" w:hAnsi="Palatino Linotype" w:cs="Palatino Linotype"/>
          <w:sz w:val="32"/>
          <w:szCs w:val="32"/>
        </w:rPr>
        <w:t>la solía recitar:</w:t>
      </w:r>
    </w:p>
    <w:p w14:paraId="57ACF58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red del Cielo es inmensa; aunque sus mallas son anchas, nada se le escapa.</w:t>
      </w:r>
      <w:r w:rsidRPr="002C5631">
        <w:rPr>
          <w:rFonts w:ascii="Palatino Linotype" w:hAnsi="Palatino Linotype" w:cs="Palatino Linotype"/>
          <w:sz w:val="32"/>
          <w:szCs w:val="32"/>
        </w:rPr>
        <w:t>「天網恢恢，疏而不漏。」</w:t>
      </w:r>
      <w:r w:rsidRPr="002C5631">
        <w:rPr>
          <w:rFonts w:ascii="Palatino Linotype" w:hAnsi="Palatino Linotype" w:cs="Palatino Linotype"/>
          <w:sz w:val="32"/>
          <w:szCs w:val="32"/>
        </w:rPr>
        <w:t>”</w:t>
      </w:r>
    </w:p>
    <w:p w14:paraId="2154E8BB" w14:textId="77777777" w:rsidR="00B77952" w:rsidRPr="002C5631" w:rsidRDefault="00B77952" w:rsidP="002C5631">
      <w:pPr>
        <w:pStyle w:val="NormalWeb"/>
        <w:rPr>
          <w:rFonts w:ascii="Palatino Linotype" w:hAnsi="Palatino Linotype" w:cs="Palatino Linotype"/>
          <w:sz w:val="32"/>
          <w:szCs w:val="32"/>
        </w:rPr>
      </w:pPr>
    </w:p>
    <w:p w14:paraId="517124DA"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C9F8DA4"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t>No Todos Ven la Nieve en Verano, Pero Nadie Puede Negar la Piedra</w:t>
      </w:r>
    </w:p>
    <w:p w14:paraId="1009D39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Imagino la escena: un turista de pie frente a la Piedra con </w:t>
      </w:r>
      <w:r w:rsidRPr="002C5631">
        <w:rPr>
          <w:rFonts w:ascii="Palatino Linotype" w:hAnsi="Palatino Linotype" w:cs="Palatino Linotype"/>
          <w:sz w:val="32"/>
          <w:szCs w:val="32"/>
        </w:rPr>
        <w:t>Caracteres Ocultos. Lee la inscripción. “¿El Partido Comunista Chino... Perece?”. Toma una foto. Luego, el guía turístico desvía la conversación. Luego, le invitan a abandonar la zona. Y entonces… todos vuelven al silencio.</w:t>
      </w:r>
    </w:p>
    <w:p w14:paraId="64077AB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Pero la inscripción sigue ahí. E</w:t>
      </w:r>
      <w:r w:rsidRPr="002C5631">
        <w:rPr>
          <w:rFonts w:ascii="Palatino Linotype" w:hAnsi="Palatino Linotype" w:cs="Palatino Linotype"/>
          <w:sz w:val="32"/>
          <w:szCs w:val="32"/>
        </w:rPr>
        <w:t>n la piedra. En la historia. En la grieta que divide el destino de una nación.</w:t>
      </w:r>
    </w:p>
    <w:p w14:paraId="0DFB61B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todo el mundo ve la sangre en los ríos. No todo el mundo cree en las estatuas de Buda que lloran. No todo el mundo ha estado bajo la nieve de junio. Pero nadie puede negar la</w:t>
      </w:r>
      <w:r w:rsidRPr="002C5631">
        <w:rPr>
          <w:rFonts w:ascii="Palatino Linotype" w:hAnsi="Palatino Linotype" w:cs="Palatino Linotype"/>
          <w:sz w:val="32"/>
          <w:szCs w:val="32"/>
        </w:rPr>
        <w:t xml:space="preserve"> Piedra con Caracteres Ocultos. Nadie puede borrar esa inscripción. Nadie puede “procesar” al Cielo.</w:t>
      </w:r>
    </w:p>
    <w:p w14:paraId="7FDFD1BC" w14:textId="77777777" w:rsidR="00B77952" w:rsidRPr="002C5631" w:rsidRDefault="00B77952" w:rsidP="002C5631">
      <w:pPr>
        <w:rPr>
          <w:rFonts w:ascii="Palatino Linotype" w:hAnsi="Palatino Linotype" w:cs="Palatino Linotype"/>
          <w:sz w:val="32"/>
          <w:szCs w:val="32"/>
        </w:rPr>
      </w:pPr>
    </w:p>
    <w:p w14:paraId="487E24F7" w14:textId="77777777" w:rsidR="00B77952" w:rsidRPr="002C5631" w:rsidRDefault="007947BD" w:rsidP="002C5631">
      <w:pPr>
        <w:pStyle w:val="NormalWeb"/>
        <w:rPr>
          <w:rFonts w:ascii="Palatino Linotype" w:hAnsi="Palatino Linotype" w:cs="Palatino Linotype"/>
          <w:b/>
          <w:bCs/>
          <w:sz w:val="36"/>
          <w:szCs w:val="36"/>
        </w:rPr>
      </w:pPr>
      <w:r w:rsidRPr="002C5631">
        <w:rPr>
          <w:rFonts w:ascii="Palatino Linotype" w:hAnsi="Palatino Linotype" w:cs="Palatino Linotype"/>
          <w:b/>
          <w:bCs/>
          <w:sz w:val="36"/>
          <w:szCs w:val="36"/>
        </w:rPr>
        <w:t>Wáng (</w:t>
      </w:r>
      <w:r w:rsidRPr="002C5631">
        <w:rPr>
          <w:rFonts w:ascii="Palatino Linotype" w:hAnsi="Palatino Linotype" w:cs="Palatino Linotype"/>
          <w:b/>
          <w:bCs/>
          <w:sz w:val="36"/>
          <w:szCs w:val="36"/>
        </w:rPr>
        <w:t>亡</w:t>
      </w:r>
      <w:r w:rsidRPr="002C5631">
        <w:rPr>
          <w:rFonts w:ascii="Palatino Linotype" w:hAnsi="Palatino Linotype" w:cs="Palatino Linotype"/>
          <w:b/>
          <w:bCs/>
          <w:sz w:val="36"/>
          <w:szCs w:val="36"/>
        </w:rPr>
        <w:t>)</w:t>
      </w:r>
      <w:r w:rsidRPr="002C5631">
        <w:rPr>
          <w:rFonts w:ascii="Palatino Linotype" w:hAnsi="Palatino Linotype" w:cs="Palatino Linotype"/>
          <w:b/>
          <w:bCs/>
          <w:sz w:val="36"/>
          <w:szCs w:val="36"/>
        </w:rPr>
        <w:t>: ¿el Final o la Última Advertencia?</w:t>
      </w:r>
    </w:p>
    <w:p w14:paraId="2A5CE16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Escribí en mi cuaderno:</w:t>
      </w:r>
    </w:p>
    <w:p w14:paraId="483F5BA5"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“Si los crímenes de lesa humanidad no son juzgados por los hombres, entonces el Cielo</w:t>
      </w:r>
      <w:r w:rsidRPr="002C5631">
        <w:rPr>
          <w:rFonts w:ascii="Palatino Linotype" w:hAnsi="Palatino Linotype" w:cs="Palatino Linotype"/>
          <w:sz w:val="32"/>
          <w:szCs w:val="32"/>
        </w:rPr>
        <w:t xml:space="preserve"> los juzgará. Si los veredictos del Cielo ya han sido grabados —con sangre, con nieve, con piedra— y aun así miramos hacia otro lado, quizás hayamos elegido ponernos del lado del mal.”</w:t>
      </w:r>
    </w:p>
    <w:p w14:paraId="41ABAA2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palabra "</w:t>
      </w:r>
      <w:r w:rsidRPr="002C5631">
        <w:rPr>
          <w:rFonts w:ascii="Palatino Linotype" w:hAnsi="Palatino Linotype" w:cs="Palatino Linotype"/>
          <w:sz w:val="32"/>
          <w:szCs w:val="32"/>
        </w:rPr>
        <w:t>Wáng (</w:t>
      </w:r>
      <w:r w:rsidRPr="002C5631">
        <w:rPr>
          <w:rFonts w:ascii="Palatino Linotype" w:hAnsi="Palatino Linotype" w:cs="Palatino Linotype"/>
          <w:sz w:val="32"/>
          <w:szCs w:val="32"/>
        </w:rPr>
        <w:t>亡</w:t>
      </w:r>
      <w:r w:rsidRPr="002C5631">
        <w:rPr>
          <w:rFonts w:ascii="Palatino Linotype" w:hAnsi="Palatino Linotype" w:cs="Palatino Linotype"/>
          <w:sz w:val="32"/>
          <w:szCs w:val="32"/>
        </w:rPr>
        <w:t>)</w:t>
      </w:r>
      <w:r w:rsidRPr="002C5631">
        <w:rPr>
          <w:rFonts w:ascii="Palatino Linotype" w:hAnsi="Palatino Linotype" w:cs="Palatino Linotype"/>
          <w:sz w:val="32"/>
          <w:szCs w:val="32"/>
        </w:rPr>
        <w:t>" en la Piedra con Caracteres Ocultos podría ser un</w:t>
      </w:r>
      <w:r w:rsidRPr="002C5631">
        <w:rPr>
          <w:rFonts w:ascii="Palatino Linotype" w:hAnsi="Palatino Linotype" w:cs="Palatino Linotype"/>
          <w:sz w:val="32"/>
          <w:szCs w:val="32"/>
        </w:rPr>
        <w:t xml:space="preserve">a declaración. Pero quiero creer que todavía es una última advertencia. Como una mano que se </w:t>
      </w:r>
      <w:r w:rsidRPr="002C5631">
        <w:rPr>
          <w:rFonts w:ascii="Palatino Linotype" w:hAnsi="Palatino Linotype" w:cs="Palatino Linotype"/>
          <w:sz w:val="32"/>
          <w:szCs w:val="32"/>
        </w:rPr>
        <w:lastRenderedPageBreak/>
        <w:t>alza antes de que caiga el rayo. Como la última admonición antes de que el fuego celestial lo arrase todo.</w:t>
      </w:r>
    </w:p>
    <w:p w14:paraId="71AA57A7" w14:textId="77777777" w:rsidR="00B77952" w:rsidRPr="002C5631" w:rsidRDefault="00B77952" w:rsidP="002C5631">
      <w:pPr>
        <w:rPr>
          <w:rFonts w:ascii="Palatino Linotype" w:hAnsi="Palatino Linotype" w:cs="Palatino Linotype"/>
          <w:sz w:val="32"/>
          <w:szCs w:val="32"/>
        </w:rPr>
      </w:pPr>
    </w:p>
    <w:p w14:paraId="2EF18D3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Conclusión del Capítulo 3:</w:t>
      </w:r>
    </w:p>
    <w:p w14:paraId="03C25D7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Llamé a este capítulo </w:t>
      </w:r>
      <w:r w:rsidRPr="002C5631">
        <w:rPr>
          <w:rFonts w:ascii="Palatino Linotype" w:hAnsi="Palatino Linotype" w:cs="Palatino Linotype"/>
          <w:i/>
          <w:iCs/>
          <w:sz w:val="32"/>
          <w:szCs w:val="32"/>
        </w:rPr>
        <w:t>Lágrim</w:t>
      </w:r>
      <w:r w:rsidRPr="002C5631">
        <w:rPr>
          <w:rFonts w:ascii="Palatino Linotype" w:hAnsi="Palatino Linotype" w:cs="Palatino Linotype"/>
          <w:i/>
          <w:iCs/>
          <w:sz w:val="32"/>
          <w:szCs w:val="32"/>
        </w:rPr>
        <w:t>as de piedra, sangre de río</w:t>
      </w:r>
      <w:r w:rsidRPr="002C5631">
        <w:rPr>
          <w:rFonts w:ascii="Palatino Linotype" w:hAnsi="Palatino Linotype" w:cs="Palatino Linotype"/>
          <w:sz w:val="32"/>
          <w:szCs w:val="32"/>
        </w:rPr>
        <w:t xml:space="preserve"> porque he visto esas cosas. No con los ojos. Sino con el alma. Con la conciencia. No soy una adivina. Tampoco una profeta. Solo soy una periodista, alguien que recoge lo que ha sido olvidado, negado o enterrado en el fondo de la</w:t>
      </w:r>
      <w:r w:rsidRPr="002C5631">
        <w:rPr>
          <w:rFonts w:ascii="Palatino Linotype" w:hAnsi="Palatino Linotype" w:cs="Palatino Linotype"/>
          <w:sz w:val="32"/>
          <w:szCs w:val="32"/>
        </w:rPr>
        <w:t xml:space="preserve"> verdad.</w:t>
      </w:r>
    </w:p>
    <w:p w14:paraId="5287FE0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 concluyo mi investigación con una pregunta, una pregunta que quiero lanzar directamente al cielo:</w:t>
      </w:r>
    </w:p>
    <w:p w14:paraId="46288EE2"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“Cuando el Cielo ha llorado. Cuando la Piedra ha escrito. Cuando el Río se ha teñido de rojo.</w:t>
      </w:r>
    </w:p>
    <w:p w14:paraId="1CFE4D1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La humanidad, ¿qué más espera para despertar?”</w:t>
      </w:r>
    </w:p>
    <w:p w14:paraId="62E149A5" w14:textId="77777777" w:rsidR="00B77952" w:rsidRPr="002C5631" w:rsidRDefault="00B77952" w:rsidP="002C5631">
      <w:pPr>
        <w:rPr>
          <w:rFonts w:ascii="Palatino Linotype" w:eastAsia="sans-serif" w:hAnsi="Palatino Linotype"/>
          <w:color w:val="1A1C1E"/>
          <w:sz w:val="32"/>
          <w:szCs w:val="32"/>
          <w:shd w:val="clear" w:color="auto" w:fill="FFFFFF"/>
        </w:rPr>
      </w:pPr>
    </w:p>
    <w:p w14:paraId="77D31F4C"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t xml:space="preserve">*  * </w:t>
      </w:r>
      <w:r w:rsidRPr="002C5631">
        <w:rPr>
          <w:rFonts w:ascii="Palatino Linotype" w:eastAsia="sans-serif" w:hAnsi="Palatino Linotype"/>
          <w:color w:val="1A1C1E"/>
          <w:sz w:val="32"/>
          <w:szCs w:val="32"/>
          <w:shd w:val="clear" w:color="auto" w:fill="FFFFFF"/>
        </w:rPr>
        <w:t xml:space="preserve"> *  *  *</w:t>
      </w:r>
    </w:p>
    <w:p w14:paraId="79649713" w14:textId="77777777" w:rsidR="00B77952" w:rsidRPr="002C5631" w:rsidRDefault="00B77952" w:rsidP="002C5631">
      <w:pPr>
        <w:rPr>
          <w:rFonts w:ascii="Palatino Linotype" w:eastAsia="sans-serif" w:hAnsi="Palatino Linotype"/>
          <w:color w:val="1A1C1E"/>
          <w:sz w:val="32"/>
          <w:szCs w:val="32"/>
          <w:shd w:val="clear" w:color="auto" w:fill="FFFFFF"/>
        </w:rPr>
      </w:pPr>
    </w:p>
    <w:p w14:paraId="2304A678" w14:textId="77777777" w:rsidR="00B77952" w:rsidRPr="002C5631" w:rsidRDefault="00B77952" w:rsidP="002C5631">
      <w:pPr>
        <w:rPr>
          <w:rFonts w:ascii="Palatino Linotype" w:eastAsia="sans-serif" w:hAnsi="Palatino Linotype"/>
          <w:color w:val="1A1C1E"/>
          <w:sz w:val="32"/>
          <w:szCs w:val="32"/>
          <w:shd w:val="clear" w:color="auto" w:fill="FFFFFF"/>
        </w:rPr>
      </w:pPr>
    </w:p>
    <w:p w14:paraId="04731919" w14:textId="77777777" w:rsidR="00B77952" w:rsidRPr="002C5631" w:rsidRDefault="007947BD" w:rsidP="002C5631">
      <w:pPr>
        <w:rPr>
          <w:rFonts w:ascii="Palatino Linotype" w:eastAsia="sans-serif" w:hAnsi="Palatino Linotype" w:cs="Palatino Linotype"/>
          <w:color w:val="1A1C1E"/>
          <w:sz w:val="32"/>
          <w:szCs w:val="32"/>
          <w:shd w:val="clear" w:color="auto" w:fill="FFFFFF"/>
        </w:rPr>
      </w:pPr>
      <w:r w:rsidRPr="002C5631">
        <w:rPr>
          <w:rFonts w:ascii="Palatino Linotype" w:eastAsia="sans-serif" w:hAnsi="Palatino Linotype" w:cs="Palatino Linotype"/>
          <w:color w:val="1A1C1E"/>
          <w:sz w:val="32"/>
          <w:szCs w:val="32"/>
          <w:shd w:val="clear" w:color="auto" w:fill="FFFFFF"/>
        </w:rPr>
        <w:br w:type="page"/>
      </w:r>
    </w:p>
    <w:p w14:paraId="4E967CD8"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7E403D1C"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CAPÍTULO 4</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EL ORIGEN DEL MENSAJE – ¿DE DÓNDE VIENE LA VOZ?</w:t>
      </w:r>
    </w:p>
    <w:p w14:paraId="017568CA" w14:textId="77777777" w:rsidR="00B77952" w:rsidRPr="002C5631" w:rsidRDefault="00B77952" w:rsidP="002C5631">
      <w:pPr>
        <w:pBdr>
          <w:bottom w:val="single" w:sz="4" w:space="0" w:color="auto"/>
        </w:pBdr>
        <w:rPr>
          <w:rFonts w:ascii="Palatino Linotype" w:hAnsi="Palatino Linotype" w:cs="Palatino Linotype"/>
          <w:b/>
          <w:bCs/>
          <w:sz w:val="32"/>
          <w:szCs w:val="32"/>
        </w:rPr>
      </w:pPr>
    </w:p>
    <w:p w14:paraId="1041CC8D" w14:textId="77777777" w:rsidR="00B77952" w:rsidRPr="002C5631" w:rsidRDefault="00B77952" w:rsidP="002C5631">
      <w:pPr>
        <w:rPr>
          <w:rFonts w:ascii="Palatino Linotype" w:hAnsi="Palatino Linotype" w:cs="Palatino Linotype"/>
          <w:b/>
          <w:bCs/>
          <w:sz w:val="32"/>
          <w:szCs w:val="32"/>
        </w:rPr>
      </w:pPr>
    </w:p>
    <w:p w14:paraId="4750F56C" w14:textId="77777777" w:rsidR="00B77952" w:rsidRPr="002C5631" w:rsidRDefault="00B77952" w:rsidP="002C5631">
      <w:pPr>
        <w:rPr>
          <w:rFonts w:ascii="Palatino Linotype" w:hAnsi="Palatino Linotype" w:cs="Palatino Linotype"/>
          <w:b/>
          <w:bCs/>
          <w:sz w:val="32"/>
          <w:szCs w:val="32"/>
        </w:rPr>
      </w:pPr>
    </w:p>
    <w:p w14:paraId="07E3F80F" w14:textId="77777777" w:rsidR="00B77952" w:rsidRPr="002C5631" w:rsidRDefault="00B77952" w:rsidP="002C5631">
      <w:pPr>
        <w:rPr>
          <w:rFonts w:ascii="Palatino Linotype" w:hAnsi="Palatino Linotype" w:cs="Palatino Linotype"/>
          <w:b/>
          <w:bCs/>
          <w:sz w:val="32"/>
          <w:szCs w:val="32"/>
        </w:rPr>
      </w:pPr>
    </w:p>
    <w:p w14:paraId="4FAFFBB7" w14:textId="77777777" w:rsidR="00B77952" w:rsidRPr="002C5631" w:rsidRDefault="00B77952" w:rsidP="002C5631">
      <w:pPr>
        <w:rPr>
          <w:rFonts w:ascii="Palatino Linotype" w:hAnsi="Palatino Linotype" w:cs="Palatino Linotype"/>
          <w:b/>
          <w:bCs/>
          <w:sz w:val="32"/>
          <w:szCs w:val="32"/>
        </w:rPr>
      </w:pPr>
    </w:p>
    <w:p w14:paraId="2D587206" w14:textId="77777777" w:rsidR="00B77952" w:rsidRPr="002C5631" w:rsidRDefault="00B77952" w:rsidP="002C5631">
      <w:pPr>
        <w:rPr>
          <w:rFonts w:ascii="Palatino Linotype" w:hAnsi="Palatino Linotype" w:cs="Palatino Linotype"/>
          <w:b/>
          <w:bCs/>
          <w:sz w:val="32"/>
          <w:szCs w:val="32"/>
        </w:rPr>
      </w:pPr>
    </w:p>
    <w:p w14:paraId="351B2227" w14:textId="77777777" w:rsidR="00B77952" w:rsidRPr="002C5631" w:rsidRDefault="00B77952" w:rsidP="002C5631">
      <w:pPr>
        <w:rPr>
          <w:rFonts w:ascii="Palatino Linotype" w:hAnsi="Palatino Linotype" w:cs="Palatino Linotype"/>
          <w:b/>
          <w:bCs/>
          <w:sz w:val="32"/>
          <w:szCs w:val="32"/>
        </w:rPr>
      </w:pPr>
    </w:p>
    <w:p w14:paraId="6CFA0111" w14:textId="77777777" w:rsidR="00B77952" w:rsidRPr="002C5631" w:rsidRDefault="00B77952" w:rsidP="002C5631">
      <w:pPr>
        <w:rPr>
          <w:rFonts w:ascii="Palatino Linotype" w:hAnsi="Palatino Linotype" w:cs="Palatino Linotype"/>
          <w:b/>
          <w:bCs/>
          <w:sz w:val="32"/>
          <w:szCs w:val="32"/>
        </w:rPr>
      </w:pPr>
    </w:p>
    <w:p w14:paraId="4E07CD48" w14:textId="77777777" w:rsidR="00B77952" w:rsidRPr="002C5631" w:rsidRDefault="00B77952" w:rsidP="002C5631">
      <w:pPr>
        <w:rPr>
          <w:rFonts w:ascii="Palatino Linotype" w:hAnsi="Palatino Linotype" w:cs="Palatino Linotype"/>
          <w:b/>
          <w:bCs/>
          <w:sz w:val="32"/>
          <w:szCs w:val="32"/>
        </w:rPr>
      </w:pPr>
    </w:p>
    <w:p w14:paraId="1C5B1069" w14:textId="77777777" w:rsidR="00B77952" w:rsidRPr="002C5631" w:rsidRDefault="00B77952" w:rsidP="002C5631">
      <w:pPr>
        <w:rPr>
          <w:rFonts w:ascii="Palatino Linotype" w:hAnsi="Palatino Linotype" w:cs="Palatino Linotype"/>
          <w:b/>
          <w:bCs/>
          <w:sz w:val="32"/>
          <w:szCs w:val="32"/>
        </w:rPr>
      </w:pPr>
    </w:p>
    <w:p w14:paraId="1D371DC3" w14:textId="77777777" w:rsidR="00B77952" w:rsidRPr="002C5631" w:rsidRDefault="00B77952" w:rsidP="002C5631">
      <w:pPr>
        <w:rPr>
          <w:rFonts w:ascii="Palatino Linotype" w:hAnsi="Palatino Linotype" w:cs="Palatino Linotype"/>
          <w:b/>
          <w:bCs/>
          <w:sz w:val="32"/>
          <w:szCs w:val="32"/>
        </w:rPr>
      </w:pPr>
    </w:p>
    <w:p w14:paraId="667D92A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 medida que las piezas del rompecabezas sobre una gran injusticia y los presagios del Cielo y la Tierra comenzaban a encajar, no pude evitar caer en una </w:t>
      </w:r>
      <w:r w:rsidRPr="002C5631">
        <w:rPr>
          <w:rFonts w:ascii="Palatino Linotype" w:hAnsi="Palatino Linotype" w:cs="Palatino Linotype"/>
          <w:sz w:val="32"/>
          <w:szCs w:val="32"/>
        </w:rPr>
        <w:t xml:space="preserve">profunda reflexión. El viaje de investigación inicial, tan personal y emocional, me había llevado a un nuevo umbral. Me di cuenta de que si seguía rastreando las pistas de un solo "caso", siempre vería el árbol, pero nunca el bosque. </w:t>
      </w:r>
      <w:r w:rsidRPr="002C5631">
        <w:rPr>
          <w:rFonts w:ascii="Palatino Linotype" w:hAnsi="Palatino Linotype" w:cs="Palatino Linotype"/>
          <w:sz w:val="32"/>
          <w:szCs w:val="32"/>
        </w:rPr>
        <w:lastRenderedPageBreak/>
        <w:t>Para comprender verdad</w:t>
      </w:r>
      <w:r w:rsidRPr="002C5631">
        <w:rPr>
          <w:rFonts w:ascii="Palatino Linotype" w:hAnsi="Palatino Linotype" w:cs="Palatino Linotype"/>
          <w:sz w:val="32"/>
          <w:szCs w:val="32"/>
        </w:rPr>
        <w:t>eramente el significado de la lágrima sagrada, necesitaba dar un paso atrás, construir una base de conocimiento sólida y descifrar el propio lenguaje de los Seres Divinos a través de los tiempos.</w:t>
      </w:r>
    </w:p>
    <w:p w14:paraId="7A71436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 búsqueda entraba ahora en una nueva fase, una investigaci</w:t>
      </w:r>
      <w:r w:rsidRPr="002C5631">
        <w:rPr>
          <w:rFonts w:ascii="Palatino Linotype" w:hAnsi="Palatino Linotype" w:cs="Palatino Linotype"/>
          <w:sz w:val="32"/>
          <w:szCs w:val="32"/>
        </w:rPr>
        <w:t xml:space="preserve">ón más sistemática y profunda. Para llevarla a cabo, sabía que debía apartarme temporalmente de mis emociones personales y acercarme al río de las profecías con la cautela y el método de una investigadora. Y el primer aspecto, el más fundamental, era la </w:t>
      </w:r>
      <w:r w:rsidRPr="002C5631">
        <w:rPr>
          <w:rFonts w:ascii="Palatino Linotype" w:hAnsi="Palatino Linotype" w:cs="Palatino Linotype"/>
          <w:sz w:val="32"/>
          <w:szCs w:val="32"/>
        </w:rPr>
        <w:lastRenderedPageBreak/>
        <w:t>pr</w:t>
      </w:r>
      <w:r w:rsidRPr="002C5631">
        <w:rPr>
          <w:rFonts w:ascii="Palatino Linotype" w:hAnsi="Palatino Linotype" w:cs="Palatino Linotype"/>
          <w:sz w:val="32"/>
          <w:szCs w:val="32"/>
        </w:rPr>
        <w:t>egunta: estos mensajes atemporales, estas "voces" del mundo invisible, ¿de dónde vienen realmente?</w:t>
      </w:r>
    </w:p>
    <w:p w14:paraId="66339B9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comenzar mi viaje para entender las profecías, esta fue la pregunta más básica que surgió en mi mente. ¿Quién o qué "habló" a los profetas, a aquellos que</w:t>
      </w:r>
      <w:r w:rsidRPr="002C5631">
        <w:rPr>
          <w:rFonts w:ascii="Palatino Linotype" w:hAnsi="Palatino Linotype" w:cs="Palatino Linotype"/>
          <w:sz w:val="32"/>
          <w:szCs w:val="32"/>
        </w:rPr>
        <w:t xml:space="preserve"> se dice que tienen la capacidad de ver el futuro? ¿Fue una voz tangible de otro reino, una guía de los Seres Divinos, un destello de luz desde las profundidades del subconsciente humano, o simplemente señales que el Cielo y la Tierra enviaban en silencio?</w:t>
      </w:r>
      <w:r w:rsidRPr="002C5631">
        <w:rPr>
          <w:rFonts w:ascii="Palatino Linotype" w:hAnsi="Palatino Linotype" w:cs="Palatino Linotype"/>
          <w:sz w:val="32"/>
          <w:szCs w:val="32"/>
        </w:rPr>
        <w:t xml:space="preserve"> En el fluir de la historia humana, de </w:t>
      </w:r>
      <w:r w:rsidRPr="002C5631">
        <w:rPr>
          <w:rFonts w:ascii="Palatino Linotype" w:hAnsi="Palatino Linotype" w:cs="Palatino Linotype"/>
          <w:sz w:val="32"/>
          <w:szCs w:val="32"/>
        </w:rPr>
        <w:lastRenderedPageBreak/>
        <w:t>Oriente a Occidente, vemos innumerables formas a través de las cuales los mensajes proféticos supuestamente han llegado a la humanidad. Esta diversidad me hizo preguntarme: ¿existe una única "fuente emisora", o son es</w:t>
      </w:r>
      <w:r w:rsidRPr="002C5631">
        <w:rPr>
          <w:rFonts w:ascii="Palatino Linotype" w:hAnsi="Palatino Linotype" w:cs="Palatino Linotype"/>
          <w:sz w:val="32"/>
          <w:szCs w:val="32"/>
        </w:rPr>
        <w:t>tos innumerables canales de información diferentes, cada uno con sus propias características y que requiere una forma particular de "escuchar"?</w:t>
      </w:r>
    </w:p>
    <w:p w14:paraId="64E59DBD" w14:textId="77777777" w:rsidR="00B77952" w:rsidRPr="002C5631" w:rsidRDefault="00B77952" w:rsidP="002C5631">
      <w:pPr>
        <w:pStyle w:val="NormalWeb"/>
        <w:rPr>
          <w:rFonts w:ascii="Palatino Linotype" w:hAnsi="Palatino Linotype" w:cs="Palatino Linotype"/>
          <w:sz w:val="32"/>
          <w:szCs w:val="32"/>
        </w:rPr>
      </w:pPr>
    </w:p>
    <w:p w14:paraId="57E15558"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1. La Revelación Directa: La Voz de los Seres Divinos</w:t>
      </w:r>
    </w:p>
    <w:p w14:paraId="7A93EA3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En muchas de las grandes tradiciones </w:t>
      </w:r>
      <w:r w:rsidRPr="002C5631">
        <w:rPr>
          <w:rFonts w:ascii="Palatino Linotype" w:hAnsi="Palatino Linotype" w:cs="Palatino Linotype"/>
          <w:sz w:val="32"/>
          <w:szCs w:val="32"/>
        </w:rPr>
        <w:t xml:space="preserve">espirituales y religiones del mundo, la forma de revelación directa de los Seres Divinos se considera el origen supremo y más fidedigno de las profecías que guían a toda una comunidad o incluso a la humanidad entera. Es cuando Dios, Buda, el Creador o Sus </w:t>
      </w:r>
      <w:r w:rsidRPr="002C5631">
        <w:rPr>
          <w:rFonts w:ascii="Palatino Linotype" w:hAnsi="Palatino Linotype" w:cs="Palatino Linotype"/>
          <w:sz w:val="32"/>
          <w:szCs w:val="32"/>
        </w:rPr>
        <w:t>mensajeros transmiten activamente mensajes, enseñanzas, advertencias o promesas sobre el futuro a individuos elegidos.</w:t>
      </w:r>
    </w:p>
    <w:p w14:paraId="178CD9E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Podemos citar la imagen de Moisés recibiendo los Diez Mandamientos y las instrucciones directas de Dios en el Monte Sinaí, que se convirt</w:t>
      </w:r>
      <w:r w:rsidRPr="002C5631">
        <w:rPr>
          <w:rFonts w:ascii="Palatino Linotype" w:hAnsi="Palatino Linotype" w:cs="Palatino Linotype"/>
          <w:sz w:val="32"/>
          <w:szCs w:val="32"/>
        </w:rPr>
        <w:t xml:space="preserve">ieron en </w:t>
      </w:r>
      <w:r w:rsidRPr="002C5631">
        <w:rPr>
          <w:rFonts w:ascii="Palatino Linotype" w:hAnsi="Palatino Linotype" w:cs="Palatino Linotype"/>
          <w:sz w:val="32"/>
          <w:szCs w:val="32"/>
        </w:rPr>
        <w:lastRenderedPageBreak/>
        <w:t>el fundamento de la fe y la ley del pueblo judío. O como el profeta Mahoma, que recibió las revelaciones del Dios Alá a través del ángel Jibril (Gabriel), palabras que luego se compilaron en el Corán, la guía para la vida de miles de millones de m</w:t>
      </w:r>
      <w:r w:rsidRPr="002C5631">
        <w:rPr>
          <w:rFonts w:ascii="Palatino Linotype" w:hAnsi="Palatino Linotype" w:cs="Palatino Linotype"/>
          <w:sz w:val="32"/>
          <w:szCs w:val="32"/>
        </w:rPr>
        <w:t>usulmanes. En la tradición budista, también se dice que los Patriarcas y los grandes discípulos recibieron enseñanzas y predicciones sobre el futuro del propio Buda Shakyamuni o de otros Budas y Bodhisattvas de otros reinos.</w:t>
      </w:r>
    </w:p>
    <w:p w14:paraId="11906D6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Las profecías que provienen de </w:t>
      </w:r>
      <w:r w:rsidRPr="002C5631">
        <w:rPr>
          <w:rFonts w:ascii="Palatino Linotype" w:hAnsi="Palatino Linotype" w:cs="Palatino Linotype"/>
          <w:sz w:val="32"/>
          <w:szCs w:val="32"/>
        </w:rPr>
        <w:t xml:space="preserve">esta fuente de revelación directa suelen </w:t>
      </w:r>
      <w:r w:rsidRPr="002C5631">
        <w:rPr>
          <w:rFonts w:ascii="Palatino Linotype" w:hAnsi="Palatino Linotype" w:cs="Palatino Linotype"/>
          <w:sz w:val="32"/>
          <w:szCs w:val="32"/>
        </w:rPr>
        <w:lastRenderedPageBreak/>
        <w:t>tener un peso especial. No se limitan a predecir eventos, sino que a menudo contienen verdades profundas sobre el universo, la vida humana, el camino de la moralidad y la cultivación espiritual. Su contenido puede e</w:t>
      </w:r>
      <w:r w:rsidRPr="002C5631">
        <w:rPr>
          <w:rFonts w:ascii="Palatino Linotype" w:hAnsi="Palatino Linotype" w:cs="Palatino Linotype"/>
          <w:sz w:val="32"/>
          <w:szCs w:val="32"/>
        </w:rPr>
        <w:t>star relacionado con el destino de una nación, el auge y la caída de una religión o disciplina espiritual, o los grandes puntos de inflexión en el curso de la historia mundial.</w:t>
      </w:r>
    </w:p>
    <w:p w14:paraId="6CC2C7C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pregunta que a menudo se plantea es, ¿por qué se elige a esos individuos esp</w:t>
      </w:r>
      <w:r w:rsidRPr="002C5631">
        <w:rPr>
          <w:rFonts w:ascii="Palatino Linotype" w:hAnsi="Palatino Linotype" w:cs="Palatino Linotype"/>
          <w:sz w:val="32"/>
          <w:szCs w:val="32"/>
        </w:rPr>
        <w:t xml:space="preserve">ecíficos para recibir estos mensajes sagrados? Las escrituras suelen </w:t>
      </w:r>
      <w:r w:rsidRPr="002C5631">
        <w:rPr>
          <w:rFonts w:ascii="Palatino Linotype" w:hAnsi="Palatino Linotype" w:cs="Palatino Linotype"/>
          <w:sz w:val="32"/>
          <w:szCs w:val="32"/>
        </w:rPr>
        <w:lastRenderedPageBreak/>
        <w:t>describirlos como personas de una fe inquebrantable, de alma pura, que han superado grandes pruebas para demostrar su devoción o que llevan consigo una misión predestinada. Al parecer, la</w:t>
      </w:r>
      <w:r w:rsidRPr="002C5631">
        <w:rPr>
          <w:rFonts w:ascii="Palatino Linotype" w:hAnsi="Palatino Linotype" w:cs="Palatino Linotype"/>
          <w:sz w:val="32"/>
          <w:szCs w:val="32"/>
        </w:rPr>
        <w:t xml:space="preserve"> "voz" de los Seres Divinos solo puede ser escuchada y comprendida plenamente por aquellos que tienen los "oídos" del espíritu y un corazón lo suficientemente abierto y puro para recibirla. Esto también sugiere implícitamente que la conexión con un reino s</w:t>
      </w:r>
      <w:r w:rsidRPr="002C5631">
        <w:rPr>
          <w:rFonts w:ascii="Palatino Linotype" w:hAnsi="Palatino Linotype" w:cs="Palatino Linotype"/>
          <w:sz w:val="32"/>
          <w:szCs w:val="32"/>
        </w:rPr>
        <w:t xml:space="preserve">uperior no es algo fácil ni casual, sino que requiere una preparación, una cierta </w:t>
      </w:r>
      <w:r w:rsidRPr="002C5631">
        <w:rPr>
          <w:rFonts w:ascii="Palatino Linotype" w:hAnsi="Palatino Linotype" w:cs="Palatino Linotype"/>
          <w:sz w:val="32"/>
          <w:szCs w:val="32"/>
        </w:rPr>
        <w:lastRenderedPageBreak/>
        <w:t>correspondencia en la frecuencia de la conciencia por parte del receptor.</w:t>
      </w:r>
    </w:p>
    <w:p w14:paraId="07766387" w14:textId="77777777" w:rsidR="00B77952" w:rsidRPr="002C5631" w:rsidRDefault="00B77952" w:rsidP="002C5631">
      <w:pPr>
        <w:pStyle w:val="NormalWeb"/>
        <w:rPr>
          <w:rFonts w:ascii="Palatino Linotype" w:hAnsi="Palatino Linotype" w:cs="Palatino Linotype"/>
          <w:sz w:val="32"/>
          <w:szCs w:val="32"/>
        </w:rPr>
      </w:pPr>
    </w:p>
    <w:p w14:paraId="63D4E3DE"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2. Ver el Futuro con Habilidades Especiales: El Ojo Celestial y la Restricción de los Secretos Divi</w:t>
      </w:r>
      <w:r w:rsidRPr="002C5631">
        <w:rPr>
          <w:rFonts w:ascii="Palatino Linotype" w:hAnsi="Palatino Linotype" w:cs="Palatino Linotype"/>
          <w:b/>
          <w:bCs/>
          <w:sz w:val="40"/>
          <w:szCs w:val="40"/>
        </w:rPr>
        <w:t>nos</w:t>
      </w:r>
    </w:p>
    <w:p w14:paraId="7936B3D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Además de las revelaciones "transmitidas" por los Seres Divinos, la historia registra otra forma de acceder a la información profética: cuando ciertos individuos, a través de habilidades especiales o de la cultivación, pueden "ver" o "sentir" </w:t>
      </w:r>
      <w:r w:rsidRPr="002C5631">
        <w:rPr>
          <w:rFonts w:ascii="Palatino Linotype" w:hAnsi="Palatino Linotype" w:cs="Palatino Linotype"/>
          <w:sz w:val="32"/>
          <w:szCs w:val="32"/>
        </w:rPr>
        <w:lastRenderedPageBreak/>
        <w:t xml:space="preserve">por sí </w:t>
      </w:r>
      <w:r w:rsidRPr="002C5631">
        <w:rPr>
          <w:rFonts w:ascii="Palatino Linotype" w:hAnsi="Palatino Linotype" w:cs="Palatino Linotype"/>
          <w:sz w:val="32"/>
          <w:szCs w:val="32"/>
        </w:rPr>
        <w:t>mismos los acontecimientos futuros. No se trata tanto de escuchar una "voz" específica, sino de poseer un "sentido" superior que les permite acceder directamente a corrientes de información que están ocultas para la gente común.</w:t>
      </w:r>
    </w:p>
    <w:p w14:paraId="429DD9B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muchas culturas, especia</w:t>
      </w:r>
      <w:r w:rsidRPr="002C5631">
        <w:rPr>
          <w:rFonts w:ascii="Palatino Linotype" w:hAnsi="Palatino Linotype" w:cs="Palatino Linotype"/>
          <w:sz w:val="32"/>
          <w:szCs w:val="32"/>
        </w:rPr>
        <w:t>lmente en Oriente, se habla a menudo del concepto del "ojo celestial" o "tercer ojo", una capacidad que permite al ser humano ver más allá del espacio tridimensional y del tiempo lineal. Se dice que los profetas, los maestros taoístas y los ascetas que alc</w:t>
      </w:r>
      <w:r w:rsidRPr="002C5631">
        <w:rPr>
          <w:rFonts w:ascii="Palatino Linotype" w:hAnsi="Palatino Linotype" w:cs="Palatino Linotype"/>
          <w:sz w:val="32"/>
          <w:szCs w:val="32"/>
        </w:rPr>
        <w:t xml:space="preserve">anzan un cierto nivel de cultivación pueden </w:t>
      </w:r>
      <w:r w:rsidRPr="002C5631">
        <w:rPr>
          <w:rFonts w:ascii="Palatino Linotype" w:hAnsi="Palatino Linotype" w:cs="Palatino Linotype"/>
          <w:sz w:val="32"/>
          <w:szCs w:val="32"/>
        </w:rPr>
        <w:lastRenderedPageBreak/>
        <w:t>abrir esta capacidad. En ese estado, las imágenes del futuro, los acontecimientos venideros, pueden aparecer ante sus ojos con total claridad, como si estuvieran viendo una película ya grabada.</w:t>
      </w:r>
    </w:p>
    <w:p w14:paraId="3CB5BAD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 Zhuge Liang de l</w:t>
      </w:r>
      <w:r w:rsidRPr="002C5631">
        <w:rPr>
          <w:rFonts w:ascii="Palatino Linotype" w:hAnsi="Palatino Linotype" w:cs="Palatino Linotype"/>
          <w:sz w:val="32"/>
          <w:szCs w:val="32"/>
        </w:rPr>
        <w:t>a época de los Tres Reinos en China, con sus predicciones divinas sobre la situación política y el destino de las naciones, o a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B</w:t>
      </w:r>
      <w:r w:rsidRPr="002C5631">
        <w:rPr>
          <w:rFonts w:ascii="Palatino Linotype" w:hAnsi="Palatino Linotype" w:cs="Palatino Linotype"/>
          <w:sz w:val="32"/>
          <w:szCs w:val="32"/>
        </w:rPr>
        <w:t>ỉ</w:t>
      </w:r>
      <w:r w:rsidRPr="002C5631">
        <w:rPr>
          <w:rFonts w:ascii="Palatino Linotype" w:hAnsi="Palatino Linotype" w:cs="Palatino Linotype"/>
          <w:sz w:val="32"/>
          <w:szCs w:val="32"/>
        </w:rPr>
        <w:t>nh Khiêm de Vietnam, que dejó profecías que se cumplieron con asombrosa precisión a lo largo de los siglos,</w:t>
      </w:r>
      <w:r w:rsidRPr="002C5631">
        <w:rPr>
          <w:rFonts w:ascii="Palatino Linotype" w:hAnsi="Palatino Linotype" w:cs="Palatino Linotype"/>
          <w:sz w:val="32"/>
          <w:szCs w:val="32"/>
        </w:rPr>
        <w:t xml:space="preserve"> la posteridad suele considerarlos genios que poseían esta </w:t>
      </w:r>
      <w:r w:rsidRPr="002C5631">
        <w:rPr>
          <w:rFonts w:ascii="Palatino Linotype" w:hAnsi="Palatino Linotype" w:cs="Palatino Linotype"/>
          <w:sz w:val="32"/>
          <w:szCs w:val="32"/>
        </w:rPr>
        <w:lastRenderedPageBreak/>
        <w:t>capacidad de "ver el futuro". No se basaban únicamente en la deducción lógica o el análisis de la época, sino que parecían haber "presenciado" realmente lo que iba a ocurrir.</w:t>
      </w:r>
    </w:p>
    <w:p w14:paraId="22CC910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 embargo, es de not</w:t>
      </w:r>
      <w:r w:rsidRPr="002C5631">
        <w:rPr>
          <w:rFonts w:ascii="Palatino Linotype" w:hAnsi="Palatino Linotype" w:cs="Palatino Linotype"/>
          <w:sz w:val="32"/>
          <w:szCs w:val="32"/>
        </w:rPr>
        <w:t xml:space="preserve">ar que, incluso cuando "veían" con gran claridad, estos profetas de alto nivel rara vez revelaban todo de forma directa y detallada. En su lugar, sus profecías solían estar envueltas en un lenguaje metafórico, en poemas llenos de significado implícito, en </w:t>
      </w:r>
      <w:r w:rsidRPr="002C5631">
        <w:rPr>
          <w:rFonts w:ascii="Palatino Linotype" w:hAnsi="Palatino Linotype" w:cs="Palatino Linotype"/>
          <w:sz w:val="32"/>
          <w:szCs w:val="32"/>
        </w:rPr>
        <w:t xml:space="preserve">enigmas que las generaciones posteriores debían meditar y comparar con la realidad </w:t>
      </w:r>
      <w:r w:rsidRPr="002C5631">
        <w:rPr>
          <w:rFonts w:ascii="Palatino Linotype" w:hAnsi="Palatino Linotype" w:cs="Palatino Linotype"/>
          <w:sz w:val="32"/>
          <w:szCs w:val="32"/>
        </w:rPr>
        <w:lastRenderedPageBreak/>
        <w:t>para poder descifrarlos parcialmente. ¿Por qué este "secretismo"?</w:t>
      </w:r>
    </w:p>
    <w:p w14:paraId="1CE4C7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Esto nos lleva a un profundo principio moral mencionado a menudo en las tradiciones espirituales: "Los secr</w:t>
      </w:r>
      <w:r w:rsidRPr="002C5631">
        <w:rPr>
          <w:rFonts w:ascii="Palatino Linotype" w:hAnsi="Palatino Linotype" w:cs="Palatino Linotype"/>
          <w:sz w:val="32"/>
          <w:szCs w:val="32"/>
        </w:rPr>
        <w:t>etos celestiales no pueden ser revelados" (</w:t>
      </w:r>
      <w:r w:rsidRPr="002C5631">
        <w:rPr>
          <w:rFonts w:ascii="Palatino Linotype" w:hAnsi="Palatino Linotype" w:cs="Palatino Linotype"/>
          <w:i/>
          <w:iCs/>
          <w:sz w:val="32"/>
          <w:szCs w:val="32"/>
        </w:rPr>
        <w:t>Tiān jī bùkě xiè lòu</w:t>
      </w:r>
      <w:r w:rsidRPr="002C5631">
        <w:rPr>
          <w:rFonts w:ascii="Palatino Linotype" w:hAnsi="Palatino Linotype" w:cs="Palatino Linotype"/>
          <w:sz w:val="32"/>
          <w:szCs w:val="32"/>
        </w:rPr>
        <w:t>). Parece existir una restricción invisible, una regla no escrita del mundo divino, que dicta que exponer el futuro de forma demasiado explícita podría acarrear consecuencias imprevisibles. Pod</w:t>
      </w:r>
      <w:r w:rsidRPr="002C5631">
        <w:rPr>
          <w:rFonts w:ascii="Palatino Linotype" w:hAnsi="Palatino Linotype" w:cs="Palatino Linotype"/>
          <w:sz w:val="32"/>
          <w:szCs w:val="32"/>
        </w:rPr>
        <w:t xml:space="preserve">ría interferir en el curso natural de los acontecimientos, alterando las pruebas y las oportunidades de </w:t>
      </w:r>
      <w:r w:rsidRPr="002C5631">
        <w:rPr>
          <w:rFonts w:ascii="Palatino Linotype" w:hAnsi="Palatino Linotype" w:cs="Palatino Linotype"/>
          <w:sz w:val="32"/>
          <w:szCs w:val="32"/>
        </w:rPr>
        <w:lastRenderedPageBreak/>
        <w:t>elección que los seres humanos deben afrontar para madurar y comprender la verdad. Revelar los secretos celestiales de forma arbitraria también podría s</w:t>
      </w:r>
      <w:r w:rsidRPr="002C5631">
        <w:rPr>
          <w:rFonts w:ascii="Palatino Linotype" w:hAnsi="Palatino Linotype" w:cs="Palatino Linotype"/>
          <w:sz w:val="32"/>
          <w:szCs w:val="32"/>
        </w:rPr>
        <w:t>er peligroso para quien habla y para quienes escuchan sin tener la predestinación o la disposición mental para recibirlos.</w:t>
      </w:r>
    </w:p>
    <w:p w14:paraId="0FB64F0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Incluso los grandes Seres Iluminados como Buda Shakyamuni o Jesús, al hablar de eventos futuros importantes o de la aparición de Salv</w:t>
      </w:r>
      <w:r w:rsidRPr="002C5631">
        <w:rPr>
          <w:rFonts w:ascii="Palatino Linotype" w:hAnsi="Palatino Linotype" w:cs="Palatino Linotype"/>
          <w:sz w:val="32"/>
          <w:szCs w:val="32"/>
        </w:rPr>
        <w:t xml:space="preserve">adores en épocas posteriores, no solían especificar fechas concretas ni identidades de forma explícita. En su lugar, a menudo daban señales, </w:t>
      </w:r>
      <w:r w:rsidRPr="002C5631">
        <w:rPr>
          <w:rFonts w:ascii="Palatino Linotype" w:hAnsi="Palatino Linotype" w:cs="Palatino Linotype"/>
          <w:sz w:val="32"/>
          <w:szCs w:val="32"/>
        </w:rPr>
        <w:lastRenderedPageBreak/>
        <w:t>símbolos, enseñanzas en forma de parábolas. Por ejemplo, hay profecías que hablan de un Salvador que nacerá en Orie</w:t>
      </w:r>
      <w:r w:rsidRPr="002C5631">
        <w:rPr>
          <w:rFonts w:ascii="Palatino Linotype" w:hAnsi="Palatino Linotype" w:cs="Palatino Linotype"/>
          <w:sz w:val="32"/>
          <w:szCs w:val="32"/>
        </w:rPr>
        <w:t>nte, o en un año simbolizado por el Conejo, o de las cualidades y la misión que traerá consigo. Esta forma de comunicación, al tiempo que abre una puerta a la esperanza, exige que las personas usen su fe, su sabiduría y su propia cultivación para reconocer</w:t>
      </w:r>
      <w:r w:rsidRPr="002C5631">
        <w:rPr>
          <w:rFonts w:ascii="Palatino Linotype" w:hAnsi="Palatino Linotype" w:cs="Palatino Linotype"/>
          <w:sz w:val="32"/>
          <w:szCs w:val="32"/>
        </w:rPr>
        <w:t>lo, en lugar de esperar una simple confirmación externa. También preserva el necesario "laberinto" del mundo humano, para que cada elección hacia el bien o el mal surja verdaderamente del corazón.</w:t>
      </w:r>
    </w:p>
    <w:p w14:paraId="6003076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Por lo tanto, los enigmáticos acertijos, los poemas proféti</w:t>
      </w:r>
      <w:r w:rsidRPr="002C5631">
        <w:rPr>
          <w:rFonts w:ascii="Palatino Linotype" w:hAnsi="Palatino Linotype" w:cs="Palatino Linotype"/>
          <w:sz w:val="32"/>
          <w:szCs w:val="32"/>
        </w:rPr>
        <w:t>cos llenos de implicaciones, quizás no se deban a que los profetas quisieran "poner a prueba" a la posteridad, sino a su adhesión a una ley profunda del universo, una forma de transmitir mensajes importantes sin romper el equilibrio necesario.</w:t>
      </w:r>
    </w:p>
    <w:p w14:paraId="6F3ED86C" w14:textId="77777777" w:rsidR="00B77952" w:rsidRPr="002C5631" w:rsidRDefault="00B77952" w:rsidP="002C5631">
      <w:pPr>
        <w:pStyle w:val="NormalWeb"/>
        <w:rPr>
          <w:rFonts w:ascii="Palatino Linotype" w:hAnsi="Palatino Linotype" w:cs="Palatino Linotype"/>
          <w:sz w:val="32"/>
          <w:szCs w:val="32"/>
        </w:rPr>
      </w:pPr>
    </w:p>
    <w:p w14:paraId="59018C50"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 xml:space="preserve">3. Estados </w:t>
      </w:r>
      <w:r w:rsidRPr="002C5631">
        <w:rPr>
          <w:rFonts w:ascii="Palatino Linotype" w:hAnsi="Palatino Linotype" w:cs="Palatino Linotype"/>
          <w:b/>
          <w:bCs/>
          <w:sz w:val="40"/>
          <w:szCs w:val="40"/>
        </w:rPr>
        <w:t>Especiales de Conciencia y Métodos Antiguos</w:t>
      </w:r>
    </w:p>
    <w:p w14:paraId="2B70B44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Además de los casos de revelación directa de los Seres Divinos o la capacidad de "ver" el futuro con habilidades especiales como el ojo celestial, la historia de la humanidad registra innumerables métodos y estad</w:t>
      </w:r>
      <w:r w:rsidRPr="002C5631">
        <w:rPr>
          <w:rFonts w:ascii="Palatino Linotype" w:hAnsi="Palatino Linotype" w:cs="Palatino Linotype"/>
          <w:sz w:val="32"/>
          <w:szCs w:val="32"/>
        </w:rPr>
        <w:t>os de conciencia a través de los cuales las personas creían poder acceder a mensajes proféticos. A menudo se trata de esfuerzos activos por parte del ser humano para superar los límites de la percepción ordinaria, con el fin de "sintonizar" con información</w:t>
      </w:r>
      <w:r w:rsidRPr="002C5631">
        <w:rPr>
          <w:rFonts w:ascii="Palatino Linotype" w:hAnsi="Palatino Linotype" w:cs="Palatino Linotype"/>
          <w:sz w:val="32"/>
          <w:szCs w:val="32"/>
        </w:rPr>
        <w:t xml:space="preserve"> de otros reinos o de las profundidades ocultas del propio universo.</w:t>
      </w:r>
    </w:p>
    <w:p w14:paraId="1DBFD74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Una de las imágenes más antiguas y famosas es quizás la de los oráculos del templo de Apolo en Delfos, Grecia. Se dice que las sacerdotisas, las Pitias, tras realizar ritos de purificació</w:t>
      </w:r>
      <w:r w:rsidRPr="002C5631">
        <w:rPr>
          <w:rFonts w:ascii="Palatino Linotype" w:hAnsi="Palatino Linotype" w:cs="Palatino Linotype"/>
          <w:sz w:val="32"/>
          <w:szCs w:val="32"/>
        </w:rPr>
        <w:t>n, inhalaban un tipo de gas (</w:t>
      </w:r>
      <w:r w:rsidRPr="002C5631">
        <w:rPr>
          <w:rFonts w:ascii="Palatino Linotype" w:hAnsi="Palatino Linotype" w:cs="Palatino Linotype"/>
          <w:i/>
          <w:iCs/>
          <w:sz w:val="32"/>
          <w:szCs w:val="32"/>
        </w:rPr>
        <w:t>pneuma</w:t>
      </w:r>
      <w:r w:rsidRPr="002C5631">
        <w:rPr>
          <w:rFonts w:ascii="Palatino Linotype" w:hAnsi="Palatino Linotype" w:cs="Palatino Linotype"/>
          <w:sz w:val="32"/>
          <w:szCs w:val="32"/>
        </w:rPr>
        <w:t>) que emanaba de una fisura en la tierra. Esto las inducía a un estado de trance, en el que pronunciaban oráculos, a menudo ambiguos y con múltiples significados, que otros sacerdotes debían interpretar. Aunque el mecanis</w:t>
      </w:r>
      <w:r w:rsidRPr="002C5631">
        <w:rPr>
          <w:rFonts w:ascii="Palatino Linotype" w:hAnsi="Palatino Linotype" w:cs="Palatino Linotype"/>
          <w:sz w:val="32"/>
          <w:szCs w:val="32"/>
        </w:rPr>
        <w:t xml:space="preserve">mo exacto de este fenómeno sigue siendo objeto de debate, es innegable la enorme influencia de las </w:t>
      </w:r>
      <w:r w:rsidRPr="002C5631">
        <w:rPr>
          <w:rFonts w:ascii="Palatino Linotype" w:hAnsi="Palatino Linotype" w:cs="Palatino Linotype"/>
          <w:sz w:val="32"/>
          <w:szCs w:val="32"/>
        </w:rPr>
        <w:lastRenderedPageBreak/>
        <w:t>profecías délficas en el mundo de la antigua Grecia.</w:t>
      </w:r>
    </w:p>
    <w:p w14:paraId="63B2014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Del mismo modo, en muchas culturas indígenas de todos los continentes, los chamanes también utilizan mét</w:t>
      </w:r>
      <w:r w:rsidRPr="002C5631">
        <w:rPr>
          <w:rFonts w:ascii="Palatino Linotype" w:hAnsi="Palatino Linotype" w:cs="Palatino Linotype"/>
          <w:sz w:val="32"/>
          <w:szCs w:val="32"/>
        </w:rPr>
        <w:t xml:space="preserve">odos especiales para alcanzar estados alterados de conciencia. Pueden ser danzas prolongadas, cantos con ritmos repetitivos, el uso de tambores o instrumentos específicos, o a veces el uso de hierbas con propiedades psicoactivas. En este estado de trance, </w:t>
      </w:r>
      <w:r w:rsidRPr="002C5631">
        <w:rPr>
          <w:rFonts w:ascii="Palatino Linotype" w:hAnsi="Palatino Linotype" w:cs="Palatino Linotype"/>
          <w:sz w:val="32"/>
          <w:szCs w:val="32"/>
        </w:rPr>
        <w:t xml:space="preserve">creían que sus almas podían viajar a otros mundos, comunicarse con los dioses, los espíritus de los antepasados, o ver </w:t>
      </w:r>
      <w:r w:rsidRPr="002C5631">
        <w:rPr>
          <w:rFonts w:ascii="Palatino Linotype" w:hAnsi="Palatino Linotype" w:cs="Palatino Linotype"/>
          <w:sz w:val="32"/>
          <w:szCs w:val="32"/>
        </w:rPr>
        <w:lastRenderedPageBreak/>
        <w:t>presagios sobre el futuro, sobre los peligros o la buena fortuna que aguardaban a su comunidad.</w:t>
      </w:r>
    </w:p>
    <w:p w14:paraId="3EE7D5C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Oriente, las escuelas de cultivación d</w:t>
      </w:r>
      <w:r w:rsidRPr="002C5631">
        <w:rPr>
          <w:rFonts w:ascii="Palatino Linotype" w:hAnsi="Palatino Linotype" w:cs="Palatino Linotype"/>
          <w:sz w:val="32"/>
          <w:szCs w:val="32"/>
        </w:rPr>
        <w:t>el taoísmo o los ascetas del Yoga también tienen sus propios métodos para alcanzar profundos estados de meditación, en los que la mente se vuelve completamente serena, trascendiendo el dominio de los sentidos físicos. En esa quietud absoluta, pueden revela</w:t>
      </w:r>
      <w:r w:rsidRPr="002C5631">
        <w:rPr>
          <w:rFonts w:ascii="Palatino Linotype" w:hAnsi="Palatino Linotype" w:cs="Palatino Linotype"/>
          <w:sz w:val="32"/>
          <w:szCs w:val="32"/>
        </w:rPr>
        <w:t xml:space="preserve">rse por sí mismos profundos conocimientos sobre las leyes del universo, el fluir del tiempo, o imágenes del pasado y del futuro. No se trata de un estado </w:t>
      </w:r>
      <w:r w:rsidRPr="002C5631">
        <w:rPr>
          <w:rFonts w:ascii="Palatino Linotype" w:hAnsi="Palatino Linotype" w:cs="Palatino Linotype"/>
          <w:sz w:val="32"/>
          <w:szCs w:val="32"/>
        </w:rPr>
        <w:lastRenderedPageBreak/>
        <w:t xml:space="preserve">de agitación como el trance inducido por un ritual, sino de una apertura desde el interior, cuando la </w:t>
      </w:r>
      <w:r w:rsidRPr="002C5631">
        <w:rPr>
          <w:rFonts w:ascii="Palatino Linotype" w:hAnsi="Palatino Linotype" w:cs="Palatino Linotype"/>
          <w:sz w:val="32"/>
          <w:szCs w:val="32"/>
        </w:rPr>
        <w:t>mente ha alcanzado un grado especial de transparencia y agudeza.</w:t>
      </w:r>
    </w:p>
    <w:p w14:paraId="5F0072E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Aunque los métodos difieran —desde el uso de elementos externos como gases, hierbas o música, hasta la introspección y la meditación profunda—, parece haber un objetivo común: dejar de lado o</w:t>
      </w:r>
      <w:r w:rsidRPr="002C5631">
        <w:rPr>
          <w:rFonts w:ascii="Palatino Linotype" w:hAnsi="Palatino Linotype" w:cs="Palatino Linotype"/>
          <w:sz w:val="32"/>
          <w:szCs w:val="32"/>
        </w:rPr>
        <w:t xml:space="preserve"> superar temporalmente el "yo" cotidiano, la conciencia individual limitada por las preocupaciones, los prejuicios y el apego al mundo material. Cuando este pequeño "yo" se aquieta, puede </w:t>
      </w:r>
      <w:r w:rsidRPr="002C5631">
        <w:rPr>
          <w:rFonts w:ascii="Palatino Linotype" w:hAnsi="Palatino Linotype" w:cs="Palatino Linotype"/>
          <w:sz w:val="32"/>
          <w:szCs w:val="32"/>
        </w:rPr>
        <w:lastRenderedPageBreak/>
        <w:t>abrirse un espacio de conciencia más amplio y abarcador, permitiendo</w:t>
      </w:r>
      <w:r w:rsidRPr="002C5631">
        <w:rPr>
          <w:rFonts w:ascii="Palatino Linotype" w:hAnsi="Palatino Linotype" w:cs="Palatino Linotype"/>
          <w:sz w:val="32"/>
          <w:szCs w:val="32"/>
        </w:rPr>
        <w:t xml:space="preserve"> a la persona acceder a corrientes de información sutiles, a esas "voces" que en el estado de vigilia ordinario difícilmente podemos oír.</w:t>
      </w:r>
    </w:p>
    <w:p w14:paraId="2F45ED2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Estos métodos, que han perdurado durante miles de años y se han practicado en innumerables culturas, demuestran una pr</w:t>
      </w:r>
      <w:r w:rsidRPr="002C5631">
        <w:rPr>
          <w:rFonts w:ascii="Palatino Linotype" w:hAnsi="Palatino Linotype" w:cs="Palatino Linotype"/>
          <w:sz w:val="32"/>
          <w:szCs w:val="32"/>
        </w:rPr>
        <w:t xml:space="preserve">ofunda creencia de la humanidad en que, más allá de la realidad material que percibimos a diario, existen otras dimensiones de la existencia, otras fuentes de conocimiento a las que podemos </w:t>
      </w:r>
      <w:r w:rsidRPr="002C5631">
        <w:rPr>
          <w:rFonts w:ascii="Palatino Linotype" w:hAnsi="Palatino Linotype" w:cs="Palatino Linotype"/>
          <w:sz w:val="32"/>
          <w:szCs w:val="32"/>
        </w:rPr>
        <w:lastRenderedPageBreak/>
        <w:t>acceder, si sabemos cómo escuchar y ajustar nuestra conciencia.</w:t>
      </w:r>
    </w:p>
    <w:p w14:paraId="28A8B396" w14:textId="77777777" w:rsidR="00B77952" w:rsidRPr="002C5631" w:rsidRDefault="00B77952" w:rsidP="002C5631">
      <w:pPr>
        <w:rPr>
          <w:rFonts w:ascii="Palatino Linotype" w:eastAsia="sans-serif" w:hAnsi="Palatino Linotype"/>
          <w:color w:val="1A1C1E"/>
          <w:sz w:val="32"/>
          <w:szCs w:val="32"/>
          <w:shd w:val="clear" w:color="auto" w:fill="FFFFFF"/>
        </w:rPr>
      </w:pPr>
    </w:p>
    <w:p w14:paraId="6AFE4BF8"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4</w:t>
      </w:r>
      <w:r w:rsidRPr="002C5631">
        <w:rPr>
          <w:rFonts w:ascii="Palatino Linotype" w:hAnsi="Palatino Linotype" w:cs="Palatino Linotype"/>
          <w:b/>
          <w:bCs/>
          <w:sz w:val="40"/>
          <w:szCs w:val="40"/>
        </w:rPr>
        <w:t>. Sueños Proféticos y la Voz Interior</w:t>
      </w:r>
    </w:p>
    <w:p w14:paraId="38B5581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Además de los canales de información aparentemente "externos", como la revelación de los Seres Divinos o los métodos antiguos para alcanzar estados especiales de conciencia, existe otra fuente de mensajes proféticos má</w:t>
      </w:r>
      <w:r w:rsidRPr="002C5631">
        <w:rPr>
          <w:rFonts w:ascii="Palatino Linotype" w:hAnsi="Palatino Linotype" w:cs="Palatino Linotype"/>
          <w:sz w:val="32"/>
          <w:szCs w:val="32"/>
        </w:rPr>
        <w:t xml:space="preserve">s cercana y personal, que casi todos nosotros hemos experimentado o de la que </w:t>
      </w:r>
      <w:r w:rsidRPr="002C5631">
        <w:rPr>
          <w:rFonts w:ascii="Palatino Linotype" w:hAnsi="Palatino Linotype" w:cs="Palatino Linotype"/>
          <w:sz w:val="32"/>
          <w:szCs w:val="32"/>
        </w:rPr>
        <w:lastRenderedPageBreak/>
        <w:t>hemos oído hablar en alguna medida: los sueños premonitorios y la voz silenciosa de nuestro propio interior.</w:t>
      </w:r>
    </w:p>
    <w:p w14:paraId="2000381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Desde la antigüedad, los sueños han sido considerados una puerta mist</w:t>
      </w:r>
      <w:r w:rsidRPr="002C5631">
        <w:rPr>
          <w:rFonts w:ascii="Palatino Linotype" w:hAnsi="Palatino Linotype" w:cs="Palatino Linotype"/>
          <w:sz w:val="32"/>
          <w:szCs w:val="32"/>
        </w:rPr>
        <w:t>eriosa al mundo espiritual, un espacio donde la frontera entre la realidad y el reino invisible parece difuminarse. En muchas culturas, los sueños que portaban mensajes, imágenes que predecían eventos importantes —desde pequeños asuntos personales hasta gr</w:t>
      </w:r>
      <w:r w:rsidRPr="002C5631">
        <w:rPr>
          <w:rFonts w:ascii="Palatino Linotype" w:hAnsi="Palatino Linotype" w:cs="Palatino Linotype"/>
          <w:sz w:val="32"/>
          <w:szCs w:val="32"/>
        </w:rPr>
        <w:t xml:space="preserve">andes acontecimientos de la comunidad— han sido registrados y atesorados. La Biblia narra los sueños de José </w:t>
      </w:r>
      <w:r w:rsidRPr="002C5631">
        <w:rPr>
          <w:rFonts w:ascii="Palatino Linotype" w:hAnsi="Palatino Linotype" w:cs="Palatino Linotype"/>
          <w:sz w:val="32"/>
          <w:szCs w:val="32"/>
        </w:rPr>
        <w:lastRenderedPageBreak/>
        <w:t>interpretando los presagios para el Faraón, o los sueños de otros reyes y profetas. En Oriente, los emperadores y los grandes monjes también solían</w:t>
      </w:r>
      <w:r w:rsidRPr="002C5631">
        <w:rPr>
          <w:rFonts w:ascii="Palatino Linotype" w:hAnsi="Palatino Linotype" w:cs="Palatino Linotype"/>
          <w:sz w:val="32"/>
          <w:szCs w:val="32"/>
        </w:rPr>
        <w:t xml:space="preserve"> basarse en sueños especiales para tomar decisiones importantes o prever el futuro.</w:t>
      </w:r>
    </w:p>
    <w:p w14:paraId="4375129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Entonces, ¿qué diferencia un sueño profético de los sueños caóticos y fragmentados de todos los días, que no son más que un reflejo de nuestras preocupaciones e impresiones</w:t>
      </w:r>
      <w:r w:rsidRPr="002C5631">
        <w:rPr>
          <w:rFonts w:ascii="Palatino Linotype" w:hAnsi="Palatino Linotype" w:cs="Palatino Linotype"/>
          <w:sz w:val="32"/>
          <w:szCs w:val="32"/>
        </w:rPr>
        <w:t xml:space="preserve"> diurnas? Quienes han experimentado sueños proféticos suelen describirlos como dotados de una claridad, una coherencia y una impresión </w:t>
      </w:r>
      <w:r w:rsidRPr="002C5631">
        <w:rPr>
          <w:rFonts w:ascii="Palatino Linotype" w:hAnsi="Palatino Linotype" w:cs="Palatino Linotype"/>
          <w:sz w:val="32"/>
          <w:szCs w:val="32"/>
        </w:rPr>
        <w:lastRenderedPageBreak/>
        <w:t>emocional mucho más fuertes. A menudo se repiten o dejan una indescriptible sensación de "certeza" al despertar, un mensa</w:t>
      </w:r>
      <w:r w:rsidRPr="002C5631">
        <w:rPr>
          <w:rFonts w:ascii="Palatino Linotype" w:hAnsi="Palatino Linotype" w:cs="Palatino Linotype"/>
          <w:sz w:val="32"/>
          <w:szCs w:val="32"/>
        </w:rPr>
        <w:t>je que parece imposible de ignorar. A veces, no describen directamente el evento futuro, sino que utilizan imágenes simbólicas, metáforas que el soñador debe contemplar y meditar por sí mismo para comprender su significado.</w:t>
      </w:r>
    </w:p>
    <w:p w14:paraId="7D56055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 dónde vienen estos </w:t>
      </w:r>
      <w:r w:rsidRPr="002C5631">
        <w:rPr>
          <w:rFonts w:ascii="Palatino Linotype" w:hAnsi="Palatino Linotype" w:cs="Palatino Linotype"/>
          <w:sz w:val="32"/>
          <w:szCs w:val="32"/>
        </w:rPr>
        <w:t xml:space="preserve">sueños? ¿Son una guía de nuestros seres protectores, de las almas de nuestros seres queridos fallecidos, o es el despertar de niveles de conciencia </w:t>
      </w:r>
      <w:r w:rsidRPr="002C5631">
        <w:rPr>
          <w:rFonts w:ascii="Palatino Linotype" w:hAnsi="Palatino Linotype" w:cs="Palatino Linotype"/>
          <w:sz w:val="32"/>
          <w:szCs w:val="32"/>
        </w:rPr>
        <w:lastRenderedPageBreak/>
        <w:t>más profundos dentro de nosotros mismos, donde el subconsciente, o quizás una parte de nuestro "Espíritu Pri</w:t>
      </w:r>
      <w:r w:rsidRPr="002C5631">
        <w:rPr>
          <w:rFonts w:ascii="Palatino Linotype" w:hAnsi="Palatino Linotype" w:cs="Palatino Linotype"/>
          <w:sz w:val="32"/>
          <w:szCs w:val="32"/>
        </w:rPr>
        <w:t>mordial", de alguna manera ha logrado tocar el flujo del tiempo? No tengo una respuesta definitiva, pero creo que descartar todos los sueños como insignificantes sería una gran pérdida. A veces, en la quietud del sueño, cuando el ruido de la conciencia diu</w:t>
      </w:r>
      <w:r w:rsidRPr="002C5631">
        <w:rPr>
          <w:rFonts w:ascii="Palatino Linotype" w:hAnsi="Palatino Linotype" w:cs="Palatino Linotype"/>
          <w:sz w:val="32"/>
          <w:szCs w:val="32"/>
        </w:rPr>
        <w:t>rna se apacigua, mensajes importantes pueden encontrar la manera de llegar a nosotros.</w:t>
      </w:r>
    </w:p>
    <w:p w14:paraId="6817AB1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Junto con los sueños, la "voz interior" —también conocida como intuición o </w:t>
      </w:r>
      <w:r w:rsidRPr="002C5631">
        <w:rPr>
          <w:rFonts w:ascii="Palatino Linotype" w:hAnsi="Palatino Linotype" w:cs="Palatino Linotype"/>
          <w:sz w:val="32"/>
          <w:szCs w:val="32"/>
        </w:rPr>
        <w:lastRenderedPageBreak/>
        <w:t>presentimiento— es otro canal de información sutil que muchas personas creen que puede tener e</w:t>
      </w:r>
      <w:r w:rsidRPr="002C5631">
        <w:rPr>
          <w:rFonts w:ascii="Palatino Linotype" w:hAnsi="Palatino Linotype" w:cs="Palatino Linotype"/>
          <w:sz w:val="32"/>
          <w:szCs w:val="32"/>
        </w:rPr>
        <w:t>lementos proféticos. Son esas sensaciones repentinas, esos impulsos sin causa aparente, ese "saber de antemano" que algo está a punto de suceder sin basarse en ninguna deducción lógica. Una madre que de repente presiente que su hijo está en peligro a pesar</w:t>
      </w:r>
      <w:r w:rsidRPr="002C5631">
        <w:rPr>
          <w:rFonts w:ascii="Palatino Linotype" w:hAnsi="Palatino Linotype" w:cs="Palatino Linotype"/>
          <w:sz w:val="32"/>
          <w:szCs w:val="32"/>
        </w:rPr>
        <w:t xml:space="preserve"> de estar muy lejos; una persona que de repente decide cambiar su ruta en el último minuto y evita un accidente; o una vaga sensación de inquietud antes de un gran evento... Experiencias como estas no son raras.</w:t>
      </w:r>
    </w:p>
    <w:p w14:paraId="6F0AFB6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 ciencia moderna puede intentar explicar e</w:t>
      </w:r>
      <w:r w:rsidRPr="002C5631">
        <w:rPr>
          <w:rFonts w:ascii="Palatino Linotype" w:hAnsi="Palatino Linotype" w:cs="Palatino Linotype"/>
          <w:sz w:val="32"/>
          <w:szCs w:val="32"/>
        </w:rPr>
        <w:t>stos fenómenos con conceptos como el procesamiento de información inconsciente, la sensibilidad a señales ambientales sutiles que la conciencia no percibe. Sin embargo, para muchas personas, especialmente aquellas con una vida espiritual profunda, la intui</w:t>
      </w:r>
      <w:r w:rsidRPr="002C5631">
        <w:rPr>
          <w:rFonts w:ascii="Palatino Linotype" w:hAnsi="Palatino Linotype" w:cs="Palatino Linotype"/>
          <w:sz w:val="32"/>
          <w:szCs w:val="32"/>
        </w:rPr>
        <w:t xml:space="preserve">ción y los presentimientos tienen un significado mucho mayor. Se consideran una conexión con una sabiduría más vasta, un "saber" que trasciende la razón individual. Practicar la quietud interior, escuchar las vibraciones sutiles desde adentro, puede </w:t>
      </w:r>
      <w:r w:rsidRPr="002C5631">
        <w:rPr>
          <w:rFonts w:ascii="Palatino Linotype" w:hAnsi="Palatino Linotype" w:cs="Palatino Linotype"/>
          <w:sz w:val="32"/>
          <w:szCs w:val="32"/>
        </w:rPr>
        <w:lastRenderedPageBreak/>
        <w:t>ayudar</w:t>
      </w:r>
      <w:r w:rsidRPr="002C5631">
        <w:rPr>
          <w:rFonts w:ascii="Palatino Linotype" w:hAnsi="Palatino Linotype" w:cs="Palatino Linotype"/>
          <w:sz w:val="32"/>
          <w:szCs w:val="32"/>
        </w:rPr>
        <w:t>nos a ser más sensibles a estas "voces" sin palabras.</w:t>
      </w:r>
    </w:p>
    <w:p w14:paraId="135B6FC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 sean sueños o intuición, ambos nos recuerdan que la fuente de información no solo proviene del mundo exterior. Dentro de cada ser humano también se esconden capacidades maravillosas, canales de conex</w:t>
      </w:r>
      <w:r w:rsidRPr="002C5631">
        <w:rPr>
          <w:rFonts w:ascii="Palatino Linotype" w:hAnsi="Palatino Linotype" w:cs="Palatino Linotype"/>
          <w:sz w:val="32"/>
          <w:szCs w:val="32"/>
        </w:rPr>
        <w:t>ión con una realidad más amplia que quizás apenas estamos comenzando a explorar.</w:t>
      </w:r>
    </w:p>
    <w:p w14:paraId="35DC7C6A" w14:textId="77777777" w:rsidR="00B77952" w:rsidRPr="002C5631" w:rsidRDefault="00B77952" w:rsidP="002C5631">
      <w:pPr>
        <w:pStyle w:val="NormalWeb"/>
        <w:rPr>
          <w:rFonts w:ascii="Palatino Linotype" w:hAnsi="Palatino Linotype" w:cs="Palatino Linotype"/>
          <w:sz w:val="32"/>
          <w:szCs w:val="32"/>
        </w:rPr>
      </w:pPr>
    </w:p>
    <w:p w14:paraId="669DB4CA"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lastRenderedPageBreak/>
        <w:t>5. Los "Presagios" Silenciosos: Cuando el Cielo y la Tierra Hablan</w:t>
      </w:r>
    </w:p>
    <w:p w14:paraId="4B2D91C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Además de los mensajes transmitidos a través de palabras, escritos, sueños o la intuición personal, existe </w:t>
      </w:r>
      <w:r w:rsidRPr="002C5631">
        <w:rPr>
          <w:rFonts w:ascii="Palatino Linotype" w:hAnsi="Palatino Linotype" w:cs="Palatino Linotype"/>
          <w:sz w:val="32"/>
          <w:szCs w:val="32"/>
        </w:rPr>
        <w:t xml:space="preserve">otra forma de profecía, la más antigua y quizás la más universal: la lectura e interpretación de los "presagios" silenciosos del propio mundo natural, de los fenómenos anómalos del Cielo y la Tierra. Desde tiempos inmemoriales, el ser humano ha creído que </w:t>
      </w:r>
      <w:r w:rsidRPr="002C5631">
        <w:rPr>
          <w:rFonts w:ascii="Palatino Linotype" w:hAnsi="Palatino Linotype" w:cs="Palatino Linotype"/>
          <w:sz w:val="32"/>
          <w:szCs w:val="32"/>
        </w:rPr>
        <w:t xml:space="preserve">el universo es un todo unificado, y que las grandes </w:t>
      </w:r>
      <w:r w:rsidRPr="002C5631">
        <w:rPr>
          <w:rFonts w:ascii="Palatino Linotype" w:hAnsi="Palatino Linotype" w:cs="Palatino Linotype"/>
          <w:sz w:val="32"/>
          <w:szCs w:val="32"/>
        </w:rPr>
        <w:lastRenderedPageBreak/>
        <w:t>convulsiones del Cielo y la Tierra a menudo se corresponden o anuncian cambios trascendentales en el reino humano.</w:t>
      </w:r>
    </w:p>
    <w:p w14:paraId="2E3D9A4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muchas culturas, los fenómenos naturales inusuales como terremotos, erupciones volcáni</w:t>
      </w:r>
      <w:r w:rsidRPr="002C5631">
        <w:rPr>
          <w:rFonts w:ascii="Palatino Linotype" w:hAnsi="Palatino Linotype" w:cs="Palatino Linotype"/>
          <w:sz w:val="32"/>
          <w:szCs w:val="32"/>
        </w:rPr>
        <w:t>cas, inundaciones, sequías prolongadas, o la aparición de cuerpos celestes extraños como cometas, eclipses solares o lunares totales, a menudo se consideraban presagios importantes. Podían interpretarse como señales de la ira de los dioses, anunciando guer</w:t>
      </w:r>
      <w:r w:rsidRPr="002C5631">
        <w:rPr>
          <w:rFonts w:ascii="Palatino Linotype" w:hAnsi="Palatino Linotype" w:cs="Palatino Linotype"/>
          <w:sz w:val="32"/>
          <w:szCs w:val="32"/>
        </w:rPr>
        <w:t xml:space="preserve">ras, caos, la caída de una dinastía, o el nacimiento o la muerte de una gran </w:t>
      </w:r>
      <w:r w:rsidRPr="002C5631">
        <w:rPr>
          <w:rFonts w:ascii="Palatino Linotype" w:hAnsi="Palatino Linotype" w:cs="Palatino Linotype"/>
          <w:sz w:val="32"/>
          <w:szCs w:val="32"/>
        </w:rPr>
        <w:lastRenderedPageBreak/>
        <w:t>figura. Los antiguos astrólogos de Babilonia, Egipto y China observaron diligentemente el cielo, registrando el movimiento de las estrellas, creyendo que sus trayectorias contenía</w:t>
      </w:r>
      <w:r w:rsidRPr="002C5631">
        <w:rPr>
          <w:rFonts w:ascii="Palatino Linotype" w:hAnsi="Palatino Linotype" w:cs="Palatino Linotype"/>
          <w:sz w:val="32"/>
          <w:szCs w:val="32"/>
        </w:rPr>
        <w:t>n los códigos del destino de las naciones y de los hombres.</w:t>
      </w:r>
    </w:p>
    <w:p w14:paraId="0C54E86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No solo los grandes fenómenos, a veces eventos aparentemente insignificantes y fortuitos que ocurrían de manera extraña e inusual también eran considerados presagios por los antiguos. Un </w:t>
      </w:r>
      <w:r w:rsidRPr="002C5631">
        <w:rPr>
          <w:rFonts w:ascii="Palatino Linotype" w:hAnsi="Palatino Linotype" w:cs="Palatino Linotype"/>
          <w:sz w:val="32"/>
          <w:szCs w:val="32"/>
        </w:rPr>
        <w:t xml:space="preserve">árbol centenario que de repente se seca y luego vuelve a brotar, la aparición súbita de un animal raro, o formas extrañas en las </w:t>
      </w:r>
      <w:r w:rsidRPr="002C5631">
        <w:rPr>
          <w:rFonts w:ascii="Palatino Linotype" w:hAnsi="Palatino Linotype" w:cs="Palatino Linotype"/>
          <w:sz w:val="32"/>
          <w:szCs w:val="32"/>
        </w:rPr>
        <w:lastRenderedPageBreak/>
        <w:t>rocas o las nubes... todo podía atribuírsele un significado profético.</w:t>
      </w:r>
    </w:p>
    <w:p w14:paraId="30651B0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 ejemplo bastante famoso y cercano a nuestra era es el</w:t>
      </w:r>
      <w:r w:rsidRPr="002C5631">
        <w:rPr>
          <w:rFonts w:ascii="Palatino Linotype" w:hAnsi="Palatino Linotype" w:cs="Palatino Linotype"/>
          <w:sz w:val="32"/>
          <w:szCs w:val="32"/>
        </w:rPr>
        <w:t xml:space="preserve"> evento de la "Piedra con Caracteres Ocultos" (</w:t>
      </w:r>
      <w:r w:rsidRPr="002C5631">
        <w:rPr>
          <w:rFonts w:ascii="Palatino Linotype" w:hAnsi="Palatino Linotype" w:cs="Palatino Linotype"/>
          <w:sz w:val="32"/>
          <w:szCs w:val="32"/>
        </w:rPr>
        <w:t>藏字石</w:t>
      </w:r>
      <w:r w:rsidRPr="002C5631">
        <w:rPr>
          <w:rFonts w:ascii="Palatino Linotype" w:hAnsi="Palatino Linotype" w:cs="Palatino Linotype"/>
          <w:sz w:val="32"/>
          <w:szCs w:val="32"/>
        </w:rPr>
        <w:t>), descubierta en el condado de Pingtang, provincia de Guizhou, China, en 2002 (como se mencionó en el capítulo anterior). En una roca gigante partida en dos, se encontraron inscripciones naturales en relie</w:t>
      </w:r>
      <w:r w:rsidRPr="002C5631">
        <w:rPr>
          <w:rFonts w:ascii="Palatino Linotype" w:hAnsi="Palatino Linotype" w:cs="Palatino Linotype"/>
          <w:sz w:val="32"/>
          <w:szCs w:val="32"/>
        </w:rPr>
        <w:t xml:space="preserve">ve, que los científicos determinaron que se formaron a partir de fósiles de criaturas antiguas de hace 270 millones de años, con un contenido que se lee como "El Partido </w:t>
      </w:r>
      <w:r w:rsidRPr="002C5631">
        <w:rPr>
          <w:rFonts w:ascii="Palatino Linotype" w:hAnsi="Palatino Linotype" w:cs="Palatino Linotype"/>
          <w:sz w:val="32"/>
          <w:szCs w:val="32"/>
        </w:rPr>
        <w:lastRenderedPageBreak/>
        <w:t>Comunista Chino Perece". Este evento, aunque los medios oficiales chinos intentaron ex</w:t>
      </w:r>
      <w:r w:rsidRPr="002C5631">
        <w:rPr>
          <w:rFonts w:ascii="Palatino Linotype" w:hAnsi="Palatino Linotype" w:cs="Palatino Linotype"/>
          <w:sz w:val="32"/>
          <w:szCs w:val="32"/>
        </w:rPr>
        <w:t>plicarlo reconociendo solo las primeras cinco palabras ("El Partido Comunista Chino"), causó un gran revuelo y fue considerado por muchos como un presagio importante sobre el futuro político del país. Se crea o no, demuestra que la fe en los "mensajes de p</w:t>
      </w:r>
      <w:r w:rsidRPr="002C5631">
        <w:rPr>
          <w:rFonts w:ascii="Palatino Linotype" w:hAnsi="Palatino Linotype" w:cs="Palatino Linotype"/>
          <w:sz w:val="32"/>
          <w:szCs w:val="32"/>
        </w:rPr>
        <w:t>iedra" sigue estando fuertemente presente.</w:t>
      </w:r>
    </w:p>
    <w:p w14:paraId="31CB94D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Además de estas señales "materiales", también existen "presagios" de tipo inductivo, presentimientos colectivos y no religiosos antes de grandes </w:t>
      </w:r>
      <w:r w:rsidRPr="002C5631">
        <w:rPr>
          <w:rFonts w:ascii="Palatino Linotype" w:hAnsi="Palatino Linotype" w:cs="Palatino Linotype"/>
          <w:sz w:val="32"/>
          <w:szCs w:val="32"/>
        </w:rPr>
        <w:lastRenderedPageBreak/>
        <w:t xml:space="preserve">acontecimientos. Por ejemplo, antes de un terremoto o un tsunami, a </w:t>
      </w:r>
      <w:r w:rsidRPr="002C5631">
        <w:rPr>
          <w:rFonts w:ascii="Palatino Linotype" w:hAnsi="Palatino Linotype" w:cs="Palatino Linotype"/>
          <w:sz w:val="32"/>
          <w:szCs w:val="32"/>
        </w:rPr>
        <w:t>veces se registran comportamientos anómalos en los animales, o una sensación de inquietud y pesadez que se extiende por la comunidad sin una causa clara. Quizás esto sea lo que los antiguos llamaban "las voces similares se responden, las energías similares</w:t>
      </w:r>
      <w:r w:rsidRPr="002C5631">
        <w:rPr>
          <w:rFonts w:ascii="Palatino Linotype" w:hAnsi="Palatino Linotype" w:cs="Palatino Linotype"/>
          <w:sz w:val="32"/>
          <w:szCs w:val="32"/>
        </w:rPr>
        <w:t xml:space="preserve"> se atraen", cuando las grandes fluctuaciones en el campo de energía del universo crean efectos sutiles en la conciencia de los seres sensibles.</w:t>
      </w:r>
    </w:p>
    <w:p w14:paraId="6A19009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interpretación de estos presagios silenciosos requiere una observación </w:t>
      </w:r>
      <w:r w:rsidRPr="002C5631">
        <w:rPr>
          <w:rFonts w:ascii="Palatino Linotype" w:hAnsi="Palatino Linotype" w:cs="Palatino Linotype"/>
          <w:sz w:val="32"/>
          <w:szCs w:val="32"/>
        </w:rPr>
        <w:lastRenderedPageBreak/>
        <w:t>sutil, una conexión profunda con la n</w:t>
      </w:r>
      <w:r w:rsidRPr="002C5631">
        <w:rPr>
          <w:rFonts w:ascii="Palatino Linotype" w:hAnsi="Palatino Linotype" w:cs="Palatino Linotype"/>
          <w:sz w:val="32"/>
          <w:szCs w:val="32"/>
        </w:rPr>
        <w:t>aturaleza y un conocimiento de los símbolos culturales y las leyes del yin-yang y los Cinco Elementos (en la cultura oriental). Por supuesto, no todo lo inusual es un presagio, y la especulación arbitraria puede llevar a la superstición. Sin embargo, desca</w:t>
      </w:r>
      <w:r w:rsidRPr="002C5631">
        <w:rPr>
          <w:rFonts w:ascii="Palatino Linotype" w:hAnsi="Palatino Linotype" w:cs="Palatino Linotype"/>
          <w:sz w:val="32"/>
          <w:szCs w:val="32"/>
        </w:rPr>
        <w:t>rtar por completo la posibilidad de que el Cielo y la Tierra, la Creación, puedan "hablar" a su manera, quizás sea también una autolimitación de la conciencia. Estos "presagios", aunque parezcan vagos, siguen siendo una parte importante del diverso panoram</w:t>
      </w:r>
      <w:r w:rsidRPr="002C5631">
        <w:rPr>
          <w:rFonts w:ascii="Palatino Linotype" w:hAnsi="Palatino Linotype" w:cs="Palatino Linotype"/>
          <w:sz w:val="32"/>
          <w:szCs w:val="32"/>
        </w:rPr>
        <w:t xml:space="preserve">a de las formas proféticas, recordándonos la íntima </w:t>
      </w:r>
      <w:r w:rsidRPr="002C5631">
        <w:rPr>
          <w:rFonts w:ascii="Palatino Linotype" w:hAnsi="Palatino Linotype" w:cs="Palatino Linotype"/>
          <w:sz w:val="32"/>
          <w:szCs w:val="32"/>
        </w:rPr>
        <w:lastRenderedPageBreak/>
        <w:t>conexión entre el ser humano y el vasto universo.</w:t>
      </w:r>
    </w:p>
    <w:p w14:paraId="5C39C6C6" w14:textId="77777777" w:rsidR="00B77952" w:rsidRPr="002C5631" w:rsidRDefault="00B77952" w:rsidP="002C5631">
      <w:pPr>
        <w:pStyle w:val="NormalWeb"/>
        <w:rPr>
          <w:rFonts w:ascii="Palatino Linotype" w:hAnsi="Palatino Linotype" w:cs="Palatino Linotype"/>
          <w:sz w:val="32"/>
          <w:szCs w:val="32"/>
        </w:rPr>
      </w:pPr>
    </w:p>
    <w:p w14:paraId="2F8B932A"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La Perspectiva de Taylor Reed</w:t>
      </w:r>
    </w:p>
    <w:p w14:paraId="1899880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 través de lo que acabamos de repasar, podemos ver que la "voz" de la profecía llega a los seres humanos a través de innum</w:t>
      </w:r>
      <w:r w:rsidRPr="002C5631">
        <w:rPr>
          <w:rFonts w:ascii="Palatino Linotype" w:hAnsi="Palatino Linotype" w:cs="Palatino Linotype"/>
          <w:sz w:val="32"/>
          <w:szCs w:val="32"/>
        </w:rPr>
        <w:t xml:space="preserve">erables canales. Desde las revelaciones directas y solemnes de los Seres Divinos, las "visiones" claras de los sabios con habilidades especiales, hasta los estados de conciencia alterados a </w:t>
      </w:r>
      <w:r w:rsidRPr="002C5631">
        <w:rPr>
          <w:rFonts w:ascii="Palatino Linotype" w:hAnsi="Palatino Linotype" w:cs="Palatino Linotype"/>
          <w:sz w:val="32"/>
          <w:szCs w:val="32"/>
        </w:rPr>
        <w:lastRenderedPageBreak/>
        <w:t xml:space="preserve">través de antiguos rituales, los sueños con mensajes privados, la </w:t>
      </w:r>
      <w:r w:rsidRPr="002C5631">
        <w:rPr>
          <w:rFonts w:ascii="Palatino Linotype" w:hAnsi="Palatino Linotype" w:cs="Palatino Linotype"/>
          <w:sz w:val="32"/>
          <w:szCs w:val="32"/>
        </w:rPr>
        <w:t>voz silenciosa de la intuición, o incluso los presagios silenciosos del propio Cielo y la Tierra. Cada canal parece tener su propia característica, su propio "lenguaje", y quizás también llega a diferentes niveles de conciencia en cada uno de nosotros.</w:t>
      </w:r>
    </w:p>
    <w:p w14:paraId="550533B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 </w:t>
      </w:r>
      <w:r w:rsidRPr="002C5631">
        <w:rPr>
          <w:rFonts w:ascii="Palatino Linotype" w:hAnsi="Palatino Linotype" w:cs="Palatino Linotype"/>
          <w:sz w:val="32"/>
          <w:szCs w:val="32"/>
        </w:rPr>
        <w:t xml:space="preserve">observar esta diversidad, surge naturalmente en mí una gran pregunta: ¿existe una única Fuente detrás de todas estas "voces"? ¿O reflejan realmente realidades multinivel, diferentes reinos, cada uno con su propia forma de </w:t>
      </w:r>
      <w:r w:rsidRPr="002C5631">
        <w:rPr>
          <w:rFonts w:ascii="Palatino Linotype" w:hAnsi="Palatino Linotype" w:cs="Palatino Linotype"/>
          <w:sz w:val="32"/>
          <w:szCs w:val="32"/>
        </w:rPr>
        <w:lastRenderedPageBreak/>
        <w:t xml:space="preserve">comunicación y mensajes adecuados </w:t>
      </w:r>
      <w:r w:rsidRPr="002C5631">
        <w:rPr>
          <w:rFonts w:ascii="Palatino Linotype" w:hAnsi="Palatino Linotype" w:cs="Palatino Linotype"/>
          <w:sz w:val="32"/>
          <w:szCs w:val="32"/>
        </w:rPr>
        <w:t>al nivel y la misión del receptor? No me atrevo a dar una conclusión final. Quizás la respuesta se encuentre en algún punto intermedio entre estas dos posibilidades, o incluso más allá de lo que podemos imaginar con nuestra razón actual.</w:t>
      </w:r>
    </w:p>
    <w:p w14:paraId="439EAB6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 embargo, hay u</w:t>
      </w:r>
      <w:r w:rsidRPr="002C5631">
        <w:rPr>
          <w:rFonts w:ascii="Palatino Linotype" w:hAnsi="Palatino Linotype" w:cs="Palatino Linotype"/>
          <w:sz w:val="32"/>
          <w:szCs w:val="32"/>
        </w:rPr>
        <w:t xml:space="preserve">n punto en común que percibo a través de todas estas formas: parece que siempre hay una "intención" de transmitir información, un "deseo de hablar" desde algún lugar que trasciende la pura casualidad. Ya sea una enseñanza moral, una advertencia sobre un </w:t>
      </w:r>
      <w:r w:rsidRPr="002C5631">
        <w:rPr>
          <w:rFonts w:ascii="Palatino Linotype" w:hAnsi="Palatino Linotype" w:cs="Palatino Linotype"/>
          <w:sz w:val="32"/>
          <w:szCs w:val="32"/>
        </w:rPr>
        <w:lastRenderedPageBreak/>
        <w:t>pe</w:t>
      </w:r>
      <w:r w:rsidRPr="002C5631">
        <w:rPr>
          <w:rFonts w:ascii="Palatino Linotype" w:hAnsi="Palatino Linotype" w:cs="Palatino Linotype"/>
          <w:sz w:val="32"/>
          <w:szCs w:val="32"/>
        </w:rPr>
        <w:t>ligro o una promesa de un futuro más brillante, los mensajes proféticos parecen tener siempre un propósito, no simplemente para satisfacer la curiosidad humana sobre el futuro.</w:t>
      </w:r>
    </w:p>
    <w:p w14:paraId="3922952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quizás, más importante que determinar exactamente de dónde viene esa "voz", e</w:t>
      </w:r>
      <w:r w:rsidRPr="002C5631">
        <w:rPr>
          <w:rFonts w:ascii="Palatino Linotype" w:hAnsi="Palatino Linotype" w:cs="Palatino Linotype"/>
          <w:sz w:val="32"/>
          <w:szCs w:val="32"/>
        </w:rPr>
        <w:t>s cómo la escuchamos y la recibimos. ¿Tenemos suficiente serenidad en nuestra alma para distinguir entre el eco de la Verdad y las ilusiones que nosotros mismos creamos? ¿Tenemos la humildad suficiente para admitir que hay cosas que superan nuestra compren</w:t>
      </w:r>
      <w:r w:rsidRPr="002C5631">
        <w:rPr>
          <w:rFonts w:ascii="Palatino Linotype" w:hAnsi="Palatino Linotype" w:cs="Palatino Linotype"/>
          <w:sz w:val="32"/>
          <w:szCs w:val="32"/>
        </w:rPr>
        <w:t xml:space="preserve">sión actual, y el coraje para </w:t>
      </w:r>
      <w:r w:rsidRPr="002C5631">
        <w:rPr>
          <w:rFonts w:ascii="Palatino Linotype" w:hAnsi="Palatino Linotype" w:cs="Palatino Linotype"/>
          <w:sz w:val="32"/>
          <w:szCs w:val="32"/>
        </w:rPr>
        <w:lastRenderedPageBreak/>
        <w:t>enfrentar los mensajes, aunque no sean agradables?</w:t>
      </w:r>
    </w:p>
    <w:p w14:paraId="7EC0502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persistencia de la profecía a través de todas las épocas y culturas muestra un anhelo innato del ser humano por conectar con algo más grande, por encontrar un significado y</w:t>
      </w:r>
      <w:r w:rsidRPr="002C5631">
        <w:rPr>
          <w:rFonts w:ascii="Palatino Linotype" w:hAnsi="Palatino Linotype" w:cs="Palatino Linotype"/>
          <w:sz w:val="32"/>
          <w:szCs w:val="32"/>
        </w:rPr>
        <w:t xml:space="preserve"> una guía en el turbulento río de la vida. Estas "voces", vengan de donde vengan, son quizás recordatorios, oportunidades para que nos miremos a nosotros mismos, al mundo que nos rodea y, lo más importante, para que miremos al futuro con un mayor sentido d</w:t>
      </w:r>
      <w:r w:rsidRPr="002C5631">
        <w:rPr>
          <w:rFonts w:ascii="Palatino Linotype" w:hAnsi="Palatino Linotype" w:cs="Palatino Linotype"/>
          <w:sz w:val="32"/>
          <w:szCs w:val="32"/>
        </w:rPr>
        <w:t>e la responsabilidad.</w:t>
      </w:r>
    </w:p>
    <w:p w14:paraId="32D0E73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Pero cuando estos mensajes llegan a nosotros, surge otra pregunta práctica: ¿cómo sabemos si son fiables o no? ¿Se "cumplen" realmente las profecías como se suele decir? Y si es así, ¿es ese "cumplimiento" una verdad evidente, una coi</w:t>
      </w:r>
      <w:r w:rsidRPr="002C5631">
        <w:rPr>
          <w:rFonts w:ascii="Palatino Linotype" w:hAnsi="Palatino Linotype" w:cs="Palatino Linotype"/>
          <w:sz w:val="32"/>
          <w:szCs w:val="32"/>
        </w:rPr>
        <w:t>ncidencia, o el resultado de nuestra propia forma de interpretarlas? Esto es precisamente lo que quiero explorar con ustedes en el próximo capítulo, donde examinaremos "la huella del tiempo" en las profecías.</w:t>
      </w:r>
    </w:p>
    <w:p w14:paraId="13427E59" w14:textId="77777777" w:rsidR="00B77952" w:rsidRPr="002C5631" w:rsidRDefault="00B77952" w:rsidP="002C5631">
      <w:pPr>
        <w:rPr>
          <w:rFonts w:ascii="Palatino Linotype" w:eastAsia="sans-serif" w:hAnsi="Palatino Linotype"/>
          <w:color w:val="1A1C1E"/>
          <w:sz w:val="32"/>
          <w:szCs w:val="32"/>
          <w:shd w:val="clear" w:color="auto" w:fill="FFFFFF"/>
        </w:rPr>
      </w:pPr>
    </w:p>
    <w:p w14:paraId="78F5E89B"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t>*  *  *  *  *</w:t>
      </w:r>
    </w:p>
    <w:p w14:paraId="0CE97F11" w14:textId="77777777" w:rsidR="00B77952" w:rsidRPr="002C5631" w:rsidRDefault="00B77952" w:rsidP="002C5631">
      <w:pPr>
        <w:rPr>
          <w:rFonts w:ascii="Palatino Linotype" w:eastAsia="sans-serif" w:hAnsi="Palatino Linotype"/>
          <w:color w:val="1A1C1E"/>
          <w:sz w:val="32"/>
          <w:szCs w:val="32"/>
          <w:shd w:val="clear" w:color="auto" w:fill="FFFFFF"/>
        </w:rPr>
      </w:pPr>
    </w:p>
    <w:p w14:paraId="74BC7348" w14:textId="77777777" w:rsidR="00B77952" w:rsidRPr="002C5631" w:rsidRDefault="00B77952" w:rsidP="002C5631">
      <w:pPr>
        <w:rPr>
          <w:rFonts w:ascii="Palatino Linotype" w:eastAsia="sans-serif" w:hAnsi="Palatino Linotype"/>
          <w:color w:val="1A1C1E"/>
          <w:sz w:val="32"/>
          <w:szCs w:val="32"/>
          <w:shd w:val="clear" w:color="auto" w:fill="FFFFFF"/>
        </w:rPr>
      </w:pPr>
    </w:p>
    <w:p w14:paraId="4AC02DF3"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CAPÍTULO 5</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 xml:space="preserve">LA HUELLA DEL </w:t>
      </w:r>
      <w:r w:rsidRPr="002C5631">
        <w:rPr>
          <w:rFonts w:ascii="Palatino Linotype" w:hAnsi="Palatino Linotype" w:cs="Palatino Linotype"/>
          <w:sz w:val="52"/>
          <w:szCs w:val="52"/>
        </w:rPr>
        <w:t>TIEMPO – EL CUMPLIMIENTO Y EL ARTE DE LA INTERPRETACIÓN</w:t>
      </w:r>
    </w:p>
    <w:p w14:paraId="49AFADD3" w14:textId="77777777" w:rsidR="00B77952" w:rsidRPr="002C5631" w:rsidRDefault="00B77952" w:rsidP="002C5631">
      <w:pPr>
        <w:pBdr>
          <w:bottom w:val="single" w:sz="4" w:space="0" w:color="auto"/>
        </w:pBdr>
        <w:rPr>
          <w:rFonts w:ascii="Palatino Linotype" w:hAnsi="Palatino Linotype" w:cs="Palatino Linotype"/>
          <w:b/>
          <w:bCs/>
          <w:sz w:val="32"/>
          <w:szCs w:val="32"/>
        </w:rPr>
      </w:pPr>
    </w:p>
    <w:p w14:paraId="73AC5CBA" w14:textId="77777777" w:rsidR="00B77952" w:rsidRPr="002C5631" w:rsidRDefault="00B77952" w:rsidP="002C5631">
      <w:pPr>
        <w:rPr>
          <w:rFonts w:ascii="Palatino Linotype" w:hAnsi="Palatino Linotype" w:cs="Palatino Linotype"/>
          <w:b/>
          <w:bCs/>
          <w:sz w:val="32"/>
          <w:szCs w:val="32"/>
        </w:rPr>
      </w:pPr>
    </w:p>
    <w:p w14:paraId="366E4D0C" w14:textId="77777777" w:rsidR="00B77952" w:rsidRPr="002C5631" w:rsidRDefault="00B77952" w:rsidP="002C5631">
      <w:pPr>
        <w:rPr>
          <w:rFonts w:ascii="Palatino Linotype" w:hAnsi="Palatino Linotype" w:cs="Palatino Linotype"/>
          <w:b/>
          <w:bCs/>
          <w:sz w:val="32"/>
          <w:szCs w:val="32"/>
        </w:rPr>
      </w:pPr>
    </w:p>
    <w:p w14:paraId="408E9A67" w14:textId="77777777" w:rsidR="00B77952" w:rsidRPr="002C5631" w:rsidRDefault="00B77952" w:rsidP="002C5631">
      <w:pPr>
        <w:rPr>
          <w:rFonts w:ascii="Palatino Linotype" w:hAnsi="Palatino Linotype" w:cs="Palatino Linotype"/>
          <w:b/>
          <w:bCs/>
          <w:sz w:val="32"/>
          <w:szCs w:val="32"/>
        </w:rPr>
      </w:pPr>
    </w:p>
    <w:p w14:paraId="39C6417A" w14:textId="77777777" w:rsidR="00B77952" w:rsidRPr="002C5631" w:rsidRDefault="00B77952" w:rsidP="002C5631">
      <w:pPr>
        <w:rPr>
          <w:rFonts w:ascii="Palatino Linotype" w:hAnsi="Palatino Linotype" w:cs="Palatino Linotype"/>
          <w:b/>
          <w:bCs/>
          <w:sz w:val="32"/>
          <w:szCs w:val="32"/>
        </w:rPr>
      </w:pPr>
    </w:p>
    <w:p w14:paraId="05CAB9EB" w14:textId="77777777" w:rsidR="00B77952" w:rsidRPr="002C5631" w:rsidRDefault="00B77952" w:rsidP="002C5631">
      <w:pPr>
        <w:rPr>
          <w:rFonts w:ascii="Palatino Linotype" w:hAnsi="Palatino Linotype" w:cs="Palatino Linotype"/>
          <w:b/>
          <w:bCs/>
          <w:sz w:val="32"/>
          <w:szCs w:val="32"/>
        </w:rPr>
      </w:pPr>
    </w:p>
    <w:p w14:paraId="4D4B229E" w14:textId="77777777" w:rsidR="00B77952" w:rsidRPr="002C5631" w:rsidRDefault="00B77952" w:rsidP="002C5631">
      <w:pPr>
        <w:rPr>
          <w:rFonts w:ascii="Palatino Linotype" w:hAnsi="Palatino Linotype" w:cs="Palatino Linotype"/>
          <w:b/>
          <w:bCs/>
          <w:sz w:val="32"/>
          <w:szCs w:val="32"/>
        </w:rPr>
      </w:pPr>
    </w:p>
    <w:p w14:paraId="2958BE96" w14:textId="77777777" w:rsidR="00B77952" w:rsidRPr="002C5631" w:rsidRDefault="00B77952" w:rsidP="002C5631">
      <w:pPr>
        <w:rPr>
          <w:rFonts w:ascii="Palatino Linotype" w:hAnsi="Palatino Linotype" w:cs="Palatino Linotype"/>
          <w:b/>
          <w:bCs/>
          <w:sz w:val="32"/>
          <w:szCs w:val="32"/>
        </w:rPr>
      </w:pPr>
    </w:p>
    <w:p w14:paraId="4C945862" w14:textId="77777777" w:rsidR="00B77952" w:rsidRPr="002C5631" w:rsidRDefault="00B77952" w:rsidP="002C5631">
      <w:pPr>
        <w:rPr>
          <w:rFonts w:ascii="Palatino Linotype" w:hAnsi="Palatino Linotype" w:cs="Palatino Linotype"/>
          <w:b/>
          <w:bCs/>
          <w:sz w:val="32"/>
          <w:szCs w:val="32"/>
        </w:rPr>
      </w:pPr>
    </w:p>
    <w:p w14:paraId="720F83E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Después de haber recorrido juntos los diversos caminos a través de los cuales los mensajes proféticos supuestamente han llegado a la humanidad, desde las revelaciones sagradas hasta la </w:t>
      </w:r>
      <w:r w:rsidRPr="002C5631">
        <w:rPr>
          <w:rFonts w:ascii="Palatino Linotype" w:hAnsi="Palatino Linotype" w:cs="Palatino Linotype"/>
          <w:sz w:val="32"/>
          <w:szCs w:val="32"/>
        </w:rPr>
        <w:t xml:space="preserve">voz silenciosa del interior o los presagios del cielo y la tierra, una gran pregunta surge inevitablemente, impulsando la curiosidad de cualquiera que se adentre en este campo: ¿Son "reales" </w:t>
      </w:r>
      <w:r w:rsidRPr="002C5631">
        <w:rPr>
          <w:rFonts w:ascii="Palatino Linotype" w:hAnsi="Palatino Linotype" w:cs="Palatino Linotype"/>
          <w:sz w:val="32"/>
          <w:szCs w:val="32"/>
        </w:rPr>
        <w:lastRenderedPageBreak/>
        <w:t>esas profecías? La fascinación, el misterio e incluso el temor qu</w:t>
      </w:r>
      <w:r w:rsidRPr="002C5631">
        <w:rPr>
          <w:rFonts w:ascii="Palatino Linotype" w:hAnsi="Palatino Linotype" w:cs="Palatino Linotype"/>
          <w:sz w:val="32"/>
          <w:szCs w:val="32"/>
        </w:rPr>
        <w:t xml:space="preserve">e la profecía ha inspirado en la conciencia humana durante miles de años, radican quizás en gran parte en su asombrosa capacidad: la capacidad de "cumplirse". Es cuando antiguos escritos, oráculos de un pasado lejano, parecen describir de manera asombrosa </w:t>
      </w:r>
      <w:r w:rsidRPr="002C5631">
        <w:rPr>
          <w:rFonts w:ascii="Palatino Linotype" w:hAnsi="Palatino Linotype" w:cs="Palatino Linotype"/>
          <w:sz w:val="32"/>
          <w:szCs w:val="32"/>
        </w:rPr>
        <w:t>lo que ha sucedido, está sucediendo o sucederá en el curso de la historia.</w:t>
      </w:r>
    </w:p>
    <w:p w14:paraId="5844797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lo más profundo de nuestro ser, cada uno de nosotros parece albergar una curiosidad instintiva sobre el futuro, sobre lo que está más allá de </w:t>
      </w:r>
      <w:r w:rsidRPr="002C5631">
        <w:rPr>
          <w:rFonts w:ascii="Palatino Linotype" w:hAnsi="Palatino Linotype" w:cs="Palatino Linotype"/>
          <w:sz w:val="32"/>
          <w:szCs w:val="32"/>
        </w:rPr>
        <w:lastRenderedPageBreak/>
        <w:t xml:space="preserve">nuestro alcance y control. ¿Está el </w:t>
      </w:r>
      <w:r w:rsidRPr="002C5631">
        <w:rPr>
          <w:rFonts w:ascii="Palatino Linotype" w:hAnsi="Palatino Linotype" w:cs="Palatino Linotype"/>
          <w:sz w:val="32"/>
          <w:szCs w:val="32"/>
        </w:rPr>
        <w:t>destino realmente predeterminado? ¿Existen individuos que, de alguna manera, han "visto" las páginas del libro del tiempo antes de que fueran abiertas para todos? El fenómeno del "cumplimiento" de las profecías es el terreno más fértil para estas preguntas</w:t>
      </w:r>
      <w:r w:rsidRPr="002C5631">
        <w:rPr>
          <w:rFonts w:ascii="Palatino Linotype" w:hAnsi="Palatino Linotype" w:cs="Palatino Linotype"/>
          <w:sz w:val="32"/>
          <w:szCs w:val="32"/>
        </w:rPr>
        <w:t>. Desafía nuestra comprensión convencional de la ley de causa y efecto, del libre albedrío, y al mismo tiempo, entreabre una puerta a las infinitas posibilidades de la conciencia y el universo.</w:t>
      </w:r>
    </w:p>
    <w:p w14:paraId="55F4421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Por esta razón, en este capítulo, quiero invitar a los lectore</w:t>
      </w:r>
      <w:r w:rsidRPr="002C5631">
        <w:rPr>
          <w:rFonts w:ascii="Palatino Linotype" w:hAnsi="Palatino Linotype" w:cs="Palatino Linotype"/>
          <w:sz w:val="32"/>
          <w:szCs w:val="32"/>
        </w:rPr>
        <w:t xml:space="preserve">s a </w:t>
      </w:r>
      <w:r w:rsidRPr="002C5631">
        <w:rPr>
          <w:rFonts w:ascii="Palatino Linotype" w:hAnsi="Palatino Linotype" w:cs="Palatino Linotype"/>
          <w:sz w:val="32"/>
          <w:szCs w:val="32"/>
        </w:rPr>
        <w:lastRenderedPageBreak/>
        <w:t>examinar más de cerca la "huella del tiempo" en las profecías. Repasaremos juntos algunos de los casos de "cumplimiento" más destacados registrados por la historia, tratando de abordarlos con una actitud objetiva, para luego dar un paso atrás, analizar</w:t>
      </w:r>
      <w:r w:rsidRPr="002C5631">
        <w:rPr>
          <w:rFonts w:ascii="Palatino Linotype" w:hAnsi="Palatino Linotype" w:cs="Palatino Linotype"/>
          <w:sz w:val="32"/>
          <w:szCs w:val="32"/>
        </w:rPr>
        <w:t xml:space="preserve"> los desafíos y las trampas en el arte de la interpretación, y comparar el enfoque profético del futuro con la lente de la ciencia moderna. Este no es un viaje para buscar una afirmación o negación absoluta, sino para comprender más profundamente un fenóme</w:t>
      </w:r>
      <w:r w:rsidRPr="002C5631">
        <w:rPr>
          <w:rFonts w:ascii="Palatino Linotype" w:hAnsi="Palatino Linotype" w:cs="Palatino Linotype"/>
          <w:sz w:val="32"/>
          <w:szCs w:val="32"/>
        </w:rPr>
        <w:t>no que ha seguido y sigue moldeando la conciencia humana.</w:t>
      </w:r>
    </w:p>
    <w:p w14:paraId="1697415F" w14:textId="77777777" w:rsidR="00B77952" w:rsidRPr="002C5631" w:rsidRDefault="00B77952" w:rsidP="002C5631">
      <w:pPr>
        <w:pStyle w:val="NormalWeb"/>
        <w:rPr>
          <w:rFonts w:ascii="Palatino Linotype" w:hAnsi="Palatino Linotype" w:cs="Palatino Linotype"/>
          <w:sz w:val="32"/>
          <w:szCs w:val="32"/>
        </w:rPr>
      </w:pPr>
    </w:p>
    <w:p w14:paraId="43B3A005"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1. Profecías que Trascienden el Tiempo: Casos de "Cumplimiento" Notables</w:t>
      </w:r>
    </w:p>
    <w:p w14:paraId="5D0EB6B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adentrarnos en el mundo de las profecías que se consideran cumplidas, es como si nos perdiéramos en una antigua bibliotec</w:t>
      </w:r>
      <w:r w:rsidRPr="002C5631">
        <w:rPr>
          <w:rFonts w:ascii="Palatino Linotype" w:hAnsi="Palatino Linotype" w:cs="Palatino Linotype"/>
          <w:sz w:val="32"/>
          <w:szCs w:val="32"/>
        </w:rPr>
        <w:t xml:space="preserve">a, donde cada página, cada línea, encierra sus propios misterios y su propio encanto. Hay nombres que se han convertido en leyendas, obras proféticas cuya existencia parece desafiar todas las leyes de la lógica convencional. Aunque la </w:t>
      </w:r>
      <w:r w:rsidRPr="002C5631">
        <w:rPr>
          <w:rFonts w:ascii="Palatino Linotype" w:hAnsi="Palatino Linotype" w:cs="Palatino Linotype"/>
          <w:sz w:val="32"/>
          <w:szCs w:val="32"/>
        </w:rPr>
        <w:lastRenderedPageBreak/>
        <w:t>interpretación es sie</w:t>
      </w:r>
      <w:r w:rsidRPr="002C5631">
        <w:rPr>
          <w:rFonts w:ascii="Palatino Linotype" w:hAnsi="Palatino Linotype" w:cs="Palatino Linotype"/>
          <w:sz w:val="32"/>
          <w:szCs w:val="32"/>
        </w:rPr>
        <w:t>mpre un arte desafiante y el escepticismo un compañero necesario, es innegable que las extrañas "coincidencias" entre las profecías y los acontecimientos históricos siempre nos obligan a detenernos, a reflexionar y a cuestionar. En esta sección, quiero rep</w:t>
      </w:r>
      <w:r w:rsidRPr="002C5631">
        <w:rPr>
          <w:rFonts w:ascii="Palatino Linotype" w:hAnsi="Palatino Linotype" w:cs="Palatino Linotype"/>
          <w:sz w:val="32"/>
          <w:szCs w:val="32"/>
        </w:rPr>
        <w:t>asar con ustedes algunos casos representativos, no para emitir un juicio final sobre su veracidad, sino para "testificar" juntos la intensa vitalidad de estos mensajes atemporales y sentar las bases para análisis más profundos en las secciones siguientes.</w:t>
      </w:r>
    </w:p>
    <w:p w14:paraId="188518C0" w14:textId="77777777" w:rsidR="00B77952" w:rsidRPr="002C5631" w:rsidRDefault="00B77952" w:rsidP="002C5631">
      <w:pPr>
        <w:pStyle w:val="NormalWeb"/>
        <w:rPr>
          <w:rFonts w:ascii="Palatino Linotype" w:hAnsi="Palatino Linotype" w:cs="Palatino Linotype"/>
          <w:b/>
          <w:bCs/>
          <w:sz w:val="32"/>
          <w:szCs w:val="32"/>
        </w:rPr>
      </w:pPr>
    </w:p>
    <w:p w14:paraId="4513380B"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1.1. Nostradamus (Francia, siglo XVI): Versos Misteriosos que Trascienden el Tiempo</w:t>
      </w:r>
    </w:p>
    <w:p w14:paraId="0D59E3F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mencionar a los profetas occidentales de mayor influencia, quizás nadie pueda superar a Michel de Nostredame, o Nostradamus (1503-1566). Fue un médico y astrólogo franc</w:t>
      </w:r>
      <w:r w:rsidRPr="002C5631">
        <w:rPr>
          <w:rFonts w:ascii="Palatino Linotype" w:hAnsi="Palatino Linotype" w:cs="Palatino Linotype"/>
          <w:sz w:val="32"/>
          <w:szCs w:val="32"/>
        </w:rPr>
        <w:t xml:space="preserve">és que vivió en un período de gran agitación en Europa. Su obra magna, "Les Prophéties" (Las Profecías), publicada por primera vez en 1555, consta de casi mil poemas de cuatro versos (llamados cuartetas), </w:t>
      </w:r>
      <w:r w:rsidRPr="002C5631">
        <w:rPr>
          <w:rFonts w:ascii="Palatino Linotype" w:hAnsi="Palatino Linotype" w:cs="Palatino Linotype"/>
          <w:sz w:val="32"/>
          <w:szCs w:val="32"/>
        </w:rPr>
        <w:lastRenderedPageBreak/>
        <w:t xml:space="preserve">organizados en "Centurias" (cada Centuria contiene </w:t>
      </w:r>
      <w:r w:rsidRPr="002C5631">
        <w:rPr>
          <w:rFonts w:ascii="Palatino Linotype" w:hAnsi="Palatino Linotype" w:cs="Palatino Linotype"/>
          <w:sz w:val="32"/>
          <w:szCs w:val="32"/>
        </w:rPr>
        <w:t>100 cuartetas). Lo que confiere a estos versos su misterio y atractivo es su lenguaje: una compleja mezcla de francés antiguo, latín, griego, occitano, junto con innumerables neologismos, metáforas, anagramas y abreviaturas incomprensibles. Muchos creen qu</w:t>
      </w:r>
      <w:r w:rsidRPr="002C5631">
        <w:rPr>
          <w:rFonts w:ascii="Palatino Linotype" w:hAnsi="Palatino Linotype" w:cs="Palatino Linotype"/>
          <w:sz w:val="32"/>
          <w:szCs w:val="32"/>
        </w:rPr>
        <w:t>e Nostradamus utilizó deliberadamente este estilo para evitar la persecución de la Iglesia de su tiempo, o para que sus mensajes solo pudieran ser descifrados por aquellos con la predestinación y la sabiduría adecuadas en el momento oportuno.</w:t>
      </w:r>
    </w:p>
    <w:p w14:paraId="4C8BA97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Una de las cu</w:t>
      </w:r>
      <w:r w:rsidRPr="002C5631">
        <w:rPr>
          <w:rFonts w:ascii="Palatino Linotype" w:hAnsi="Palatino Linotype" w:cs="Palatino Linotype"/>
          <w:sz w:val="32"/>
          <w:szCs w:val="32"/>
        </w:rPr>
        <w:t xml:space="preserve">artetas que se citan con frecuencia al hablar de la capacidad profética de Nostradamus es la </w:t>
      </w:r>
      <w:r w:rsidRPr="002C5631">
        <w:rPr>
          <w:rFonts w:ascii="Palatino Linotype" w:hAnsi="Palatino Linotype" w:cs="Palatino Linotype"/>
          <w:b/>
          <w:bCs/>
          <w:sz w:val="32"/>
          <w:szCs w:val="32"/>
        </w:rPr>
        <w:t>Centuria II, Cuarteta 51</w:t>
      </w:r>
      <w:r w:rsidRPr="002C5631">
        <w:rPr>
          <w:rFonts w:ascii="Palatino Linotype" w:hAnsi="Palatino Linotype" w:cs="Palatino Linotype"/>
          <w:sz w:val="32"/>
          <w:szCs w:val="32"/>
        </w:rPr>
        <w:t xml:space="preserve">, que supuestamente describe el </w:t>
      </w:r>
      <w:r w:rsidRPr="002C5631">
        <w:rPr>
          <w:rFonts w:ascii="Palatino Linotype" w:hAnsi="Palatino Linotype" w:cs="Palatino Linotype"/>
          <w:b/>
          <w:bCs/>
          <w:sz w:val="32"/>
          <w:szCs w:val="32"/>
        </w:rPr>
        <w:t>Gran Incendio de Londres de 1666</w:t>
      </w:r>
      <w:r w:rsidRPr="002C5631">
        <w:rPr>
          <w:rFonts w:ascii="Palatino Linotype" w:hAnsi="Palatino Linotype" w:cs="Palatino Linotype"/>
          <w:sz w:val="32"/>
          <w:szCs w:val="32"/>
        </w:rPr>
        <w:t>:</w:t>
      </w:r>
    </w:p>
    <w:p w14:paraId="24F1043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Le sang du juste à Londres fera faute,</w:t>
      </w:r>
    </w:p>
    <w:p w14:paraId="4D3A63A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Bruslez par foudres de vingt trois</w:t>
      </w:r>
      <w:r w:rsidRPr="002C5631">
        <w:rPr>
          <w:rFonts w:ascii="Palatino Linotype" w:hAnsi="Palatino Linotype" w:cs="Palatino Linotype"/>
          <w:i/>
          <w:iCs/>
          <w:sz w:val="32"/>
          <w:szCs w:val="32"/>
        </w:rPr>
        <w:t xml:space="preserve"> les six,</w:t>
      </w:r>
    </w:p>
    <w:p w14:paraId="540CE82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La dame antique cherra de place haute,</w:t>
      </w:r>
    </w:p>
    <w:p w14:paraId="0E3444F8"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De mesme secte plusieurs seront occis.</w:t>
      </w:r>
    </w:p>
    <w:p w14:paraId="0646952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(Traducción aproximada: "La sangre del justo en Londres faltará, Quemados por rayos de veinte tres los seis, La dama antigua de su alto lugar caerá, De la misma secta m</w:t>
      </w:r>
      <w:r w:rsidRPr="002C5631">
        <w:rPr>
          <w:rFonts w:ascii="Palatino Linotype" w:hAnsi="Palatino Linotype" w:cs="Palatino Linotype"/>
          <w:sz w:val="32"/>
          <w:szCs w:val="32"/>
        </w:rPr>
        <w:t>uchos serán muertos.")</w:t>
      </w:r>
    </w:p>
    <w:p w14:paraId="5CD5598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Muchos investigadores y entusiastas de Nostradamus han señalado "coincidencias" notables. La frase "veinte tres los seis" (</w:t>
      </w:r>
      <w:r w:rsidRPr="002C5631">
        <w:rPr>
          <w:rFonts w:ascii="Palatino Linotype" w:hAnsi="Palatino Linotype" w:cs="Palatino Linotype"/>
          <w:i/>
          <w:iCs/>
          <w:sz w:val="32"/>
          <w:szCs w:val="32"/>
        </w:rPr>
        <w:t>vingt trois les six</w:t>
      </w:r>
      <w:r w:rsidRPr="002C5631">
        <w:rPr>
          <w:rFonts w:ascii="Palatino Linotype" w:hAnsi="Palatino Linotype" w:cs="Palatino Linotype"/>
          <w:sz w:val="32"/>
          <w:szCs w:val="32"/>
        </w:rPr>
        <w:t xml:space="preserve">) se interpreta a menudo como 20 x 3 + 6 = 66, en alusión al año 1666. El Gran Incendio de </w:t>
      </w:r>
      <w:r w:rsidRPr="002C5631">
        <w:rPr>
          <w:rFonts w:ascii="Palatino Linotype" w:hAnsi="Palatino Linotype" w:cs="Palatino Linotype"/>
          <w:sz w:val="32"/>
          <w:szCs w:val="32"/>
        </w:rPr>
        <w:t xml:space="preserve">Londres ocurrió precisamente en ese año, devastando gran parte de la ciudad. "La dama </w:t>
      </w:r>
      <w:r w:rsidRPr="002C5631">
        <w:rPr>
          <w:rFonts w:ascii="Palatino Linotype" w:hAnsi="Palatino Linotype" w:cs="Palatino Linotype"/>
          <w:sz w:val="32"/>
          <w:szCs w:val="32"/>
        </w:rPr>
        <w:lastRenderedPageBreak/>
        <w:t>antigua de su alto lugar caerá" se cree que es una imagen de la antigua Catedral de San Pablo (St. Paul's Cathedral), un emblemático edificio de Londres que fue gravement</w:t>
      </w:r>
      <w:r w:rsidRPr="002C5631">
        <w:rPr>
          <w:rFonts w:ascii="Palatino Linotype" w:hAnsi="Palatino Linotype" w:cs="Palatino Linotype"/>
          <w:sz w:val="32"/>
          <w:szCs w:val="32"/>
        </w:rPr>
        <w:t xml:space="preserve">e dañado por el fuego y tuvo que ser reconstruido. "La sangre del justo faltará" y "De la misma secta muchos serán muertos" podrían estar relacionados con las pérdidas humanas (aunque la cifra oficial no fue muy alta, la devastación de propiedades y vidas </w:t>
      </w:r>
      <w:r w:rsidRPr="002C5631">
        <w:rPr>
          <w:rFonts w:ascii="Palatino Linotype" w:hAnsi="Palatino Linotype" w:cs="Palatino Linotype"/>
          <w:sz w:val="32"/>
          <w:szCs w:val="32"/>
        </w:rPr>
        <w:t xml:space="preserve">fue inmensa) o ser una metáfora de las pérdidas espirituales y el caos. Por supuesto, sigue habiendo opiniones que sostienen que esto es solo una </w:t>
      </w:r>
      <w:r w:rsidRPr="002C5631">
        <w:rPr>
          <w:rFonts w:ascii="Palatino Linotype" w:hAnsi="Palatino Linotype" w:cs="Palatino Linotype"/>
          <w:sz w:val="32"/>
          <w:szCs w:val="32"/>
        </w:rPr>
        <w:lastRenderedPageBreak/>
        <w:t>especulación, y que el lenguaje de Nostradamus es lo suficientemente vago como para aplicarse a muchos eventos</w:t>
      </w:r>
      <w:r w:rsidRPr="002C5631">
        <w:rPr>
          <w:rFonts w:ascii="Palatino Linotype" w:hAnsi="Palatino Linotype" w:cs="Palatino Linotype"/>
          <w:sz w:val="32"/>
          <w:szCs w:val="32"/>
        </w:rPr>
        <w:t>. Sin embargo, al leer estas líneas y compararlas con el evento histórico, es difícil no sentir un escalofrío ante las extrañas similitudes.</w:t>
      </w:r>
    </w:p>
    <w:p w14:paraId="7FD77D4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Otro ejemplo, a menudo vinculado con el ascenso de </w:t>
      </w:r>
      <w:r w:rsidRPr="002C5631">
        <w:rPr>
          <w:rFonts w:ascii="Palatino Linotype" w:hAnsi="Palatino Linotype" w:cs="Palatino Linotype"/>
          <w:b/>
          <w:bCs/>
          <w:sz w:val="32"/>
          <w:szCs w:val="32"/>
        </w:rPr>
        <w:t>Adolf Hitler</w:t>
      </w:r>
      <w:r w:rsidRPr="002C5631">
        <w:rPr>
          <w:rFonts w:ascii="Palatino Linotype" w:hAnsi="Palatino Linotype" w:cs="Palatino Linotype"/>
          <w:sz w:val="32"/>
          <w:szCs w:val="32"/>
        </w:rPr>
        <w:t xml:space="preserve">, es la </w:t>
      </w:r>
      <w:r w:rsidRPr="002C5631">
        <w:rPr>
          <w:rFonts w:ascii="Palatino Linotype" w:hAnsi="Palatino Linotype" w:cs="Palatino Linotype"/>
          <w:b/>
          <w:bCs/>
          <w:sz w:val="32"/>
          <w:szCs w:val="32"/>
        </w:rPr>
        <w:t>Centuria II, Cuarteta 24</w:t>
      </w:r>
      <w:r w:rsidRPr="002C5631">
        <w:rPr>
          <w:rFonts w:ascii="Palatino Linotype" w:hAnsi="Palatino Linotype" w:cs="Palatino Linotype"/>
          <w:sz w:val="32"/>
          <w:szCs w:val="32"/>
        </w:rPr>
        <w:t>:</w:t>
      </w:r>
    </w:p>
    <w:p w14:paraId="08ED2D30"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 xml:space="preserve">Bêtes </w:t>
      </w:r>
      <w:r w:rsidRPr="002C5631">
        <w:rPr>
          <w:rFonts w:ascii="Palatino Linotype" w:hAnsi="Palatino Linotype" w:cs="Palatino Linotype"/>
          <w:i/>
          <w:iCs/>
          <w:sz w:val="32"/>
          <w:szCs w:val="32"/>
        </w:rPr>
        <w:t>farouches de faim fleuves tranner;</w:t>
      </w:r>
    </w:p>
    <w:p w14:paraId="0DEB469C"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Plus part du champ encontre Hister sera,</w:t>
      </w:r>
    </w:p>
    <w:p w14:paraId="16007CAE"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lastRenderedPageBreak/>
        <w:t>En caige de fer le grand fera treisner,</w:t>
      </w:r>
    </w:p>
    <w:p w14:paraId="2BBBE6EB"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Quand rien enfant de Germain observera.</w:t>
      </w:r>
    </w:p>
    <w:p w14:paraId="629698B1"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(Traducción aproximada: "Bestias feroces de hambre los ríos cruzarán; La mayor parte del campo de ba</w:t>
      </w:r>
      <w:r w:rsidRPr="002C5631">
        <w:rPr>
          <w:rFonts w:ascii="Palatino Linotype" w:hAnsi="Palatino Linotype" w:cs="Palatino Linotype"/>
          <w:sz w:val="32"/>
          <w:szCs w:val="32"/>
        </w:rPr>
        <w:t>talla contra Hister estará, En una jaula de hierro el grande será arrastrado, Cuando nada el niño de Germania observe.")</w:t>
      </w:r>
    </w:p>
    <w:p w14:paraId="466C978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punto más llamativo aquí es la palabra "Hister", que muchos consideran una variación de "Hitler", o incluso un antiguo nombre de </w:t>
      </w:r>
      <w:r w:rsidRPr="002C5631">
        <w:rPr>
          <w:rFonts w:ascii="Palatino Linotype" w:hAnsi="Palatino Linotype" w:cs="Palatino Linotype"/>
          <w:sz w:val="32"/>
          <w:szCs w:val="32"/>
        </w:rPr>
        <w:t xml:space="preserve">la </w:t>
      </w:r>
      <w:r w:rsidRPr="002C5631">
        <w:rPr>
          <w:rFonts w:ascii="Palatino Linotype" w:hAnsi="Palatino Linotype" w:cs="Palatino Linotype"/>
          <w:sz w:val="32"/>
          <w:szCs w:val="32"/>
        </w:rPr>
        <w:lastRenderedPageBreak/>
        <w:t>región del bajo Danubio, donde nació Hitler (Braunau am Inn, Austria, cerca del río Inn, un afluente del Danubio). "El niño de Germania" (</w:t>
      </w:r>
      <w:r w:rsidRPr="002C5631">
        <w:rPr>
          <w:rFonts w:ascii="Palatino Linotype" w:hAnsi="Palatino Linotype" w:cs="Palatino Linotype"/>
          <w:i/>
          <w:iCs/>
          <w:sz w:val="32"/>
          <w:szCs w:val="32"/>
        </w:rPr>
        <w:t>enfant de Germain</w:t>
      </w:r>
      <w:r w:rsidRPr="002C5631">
        <w:rPr>
          <w:rFonts w:ascii="Palatino Linotype" w:hAnsi="Palatino Linotype" w:cs="Palatino Linotype"/>
          <w:sz w:val="32"/>
          <w:szCs w:val="32"/>
        </w:rPr>
        <w:t>) y el contexto bélico ("la mayor parte del campo de batalla") refuerzan aún más la asociación. La</w:t>
      </w:r>
      <w:r w:rsidRPr="002C5631">
        <w:rPr>
          <w:rFonts w:ascii="Palatino Linotype" w:hAnsi="Palatino Linotype" w:cs="Palatino Linotype"/>
          <w:sz w:val="32"/>
          <w:szCs w:val="32"/>
        </w:rPr>
        <w:t>s imágenes de "bestias feroces de hambre" o "arrastrado en una jaula de hierro" también se consideran descripciones de la naturaleza brutal del régimen nazi y del trágico final de algunas de sus figuras clave. No obstante, los escépticos señalan que "Histe</w:t>
      </w:r>
      <w:r w:rsidRPr="002C5631">
        <w:rPr>
          <w:rFonts w:ascii="Palatino Linotype" w:hAnsi="Palatino Linotype" w:cs="Palatino Linotype"/>
          <w:sz w:val="32"/>
          <w:szCs w:val="32"/>
        </w:rPr>
        <w:t xml:space="preserve">r" es un topónimo real, y que la conexión con </w:t>
      </w:r>
      <w:r w:rsidRPr="002C5631">
        <w:rPr>
          <w:rFonts w:ascii="Palatino Linotype" w:hAnsi="Palatino Linotype" w:cs="Palatino Linotype"/>
          <w:sz w:val="32"/>
          <w:szCs w:val="32"/>
        </w:rPr>
        <w:lastRenderedPageBreak/>
        <w:t>Hitler es solo una coincidencia magnificada posteriormente.</w:t>
      </w:r>
    </w:p>
    <w:p w14:paraId="4EFE6FC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Aún más notable, en el contexto de las convulsiones del mundo moderno, algunas cuartetas de Nostradamus han sido interpretadas por investigadores y af</w:t>
      </w:r>
      <w:r w:rsidRPr="002C5631">
        <w:rPr>
          <w:rFonts w:ascii="Palatino Linotype" w:hAnsi="Palatino Linotype" w:cs="Palatino Linotype"/>
          <w:sz w:val="32"/>
          <w:szCs w:val="32"/>
        </w:rPr>
        <w:t xml:space="preserve">icionados como relacionadas con eventos globales recientes. Una de ellas es la </w:t>
      </w:r>
      <w:r w:rsidRPr="002C5631">
        <w:rPr>
          <w:rFonts w:ascii="Palatino Linotype" w:hAnsi="Palatino Linotype" w:cs="Palatino Linotype"/>
          <w:b/>
          <w:bCs/>
          <w:sz w:val="32"/>
          <w:szCs w:val="32"/>
        </w:rPr>
        <w:t>Centuria X, Cuarteta 72</w:t>
      </w:r>
      <w:r w:rsidRPr="002C5631">
        <w:rPr>
          <w:rFonts w:ascii="Palatino Linotype" w:hAnsi="Palatino Linotype" w:cs="Palatino Linotype"/>
          <w:sz w:val="32"/>
          <w:szCs w:val="32"/>
        </w:rPr>
        <w:t xml:space="preserve">, a menudo asociada con la </w:t>
      </w:r>
      <w:r w:rsidRPr="002C5631">
        <w:rPr>
          <w:rFonts w:ascii="Palatino Linotype" w:hAnsi="Palatino Linotype" w:cs="Palatino Linotype"/>
          <w:b/>
          <w:bCs/>
          <w:sz w:val="32"/>
          <w:szCs w:val="32"/>
        </w:rPr>
        <w:t>persecución a Falun Gong en China, que comenzó en 1999</w:t>
      </w:r>
      <w:r w:rsidRPr="002C5631">
        <w:rPr>
          <w:rFonts w:ascii="Palatino Linotype" w:hAnsi="Palatino Linotype" w:cs="Palatino Linotype"/>
          <w:sz w:val="32"/>
          <w:szCs w:val="32"/>
        </w:rPr>
        <w:t>:</w:t>
      </w:r>
    </w:p>
    <w:p w14:paraId="1213460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L'an mil neuf cens nonante neuf sept mois,</w:t>
      </w:r>
    </w:p>
    <w:p w14:paraId="0871D2A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lastRenderedPageBreak/>
        <w:t>Du ciel viendra un grand Roy</w:t>
      </w:r>
      <w:r w:rsidRPr="002C5631">
        <w:rPr>
          <w:rFonts w:ascii="Palatino Linotype" w:hAnsi="Palatino Linotype" w:cs="Palatino Linotype"/>
          <w:i/>
          <w:iCs/>
          <w:sz w:val="32"/>
          <w:szCs w:val="32"/>
        </w:rPr>
        <w:t xml:space="preserve"> d'effrayeur:</w:t>
      </w:r>
    </w:p>
    <w:p w14:paraId="11AC4524"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Ressusciter le grand Roy d'Angolmois,</w:t>
      </w:r>
    </w:p>
    <w:p w14:paraId="18E52715"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i/>
          <w:iCs/>
          <w:sz w:val="32"/>
          <w:szCs w:val="32"/>
        </w:rPr>
        <w:t>Avant que Mars regner par bonheur.</w:t>
      </w:r>
    </w:p>
    <w:p w14:paraId="2A192287"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 xml:space="preserve">(Traducción aproximada: "En el año mil novecientos noventa y nueve, séptimo mes, Del cielo vendrá un gran Rey del terror: Para resucitar al gran Rey de Angolmois, Antes </w:t>
      </w:r>
      <w:r w:rsidRPr="002C5631">
        <w:rPr>
          <w:rFonts w:ascii="Palatino Linotype" w:hAnsi="Palatino Linotype" w:cs="Palatino Linotype"/>
          <w:sz w:val="32"/>
          <w:szCs w:val="32"/>
        </w:rPr>
        <w:t>y después de que Marte reine por felicidad/fortuna.")</w:t>
      </w:r>
    </w:p>
    <w:p w14:paraId="214E5CF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Quienes interpretan esta cuarteta en relación con la persecución a Falun Gong en China señalan la asombrosa coincidencia temporal: "En el año mil novecientos noventa y nueve, séptimo mes" (julio de 1999</w:t>
      </w:r>
      <w:r w:rsidRPr="002C5631">
        <w:rPr>
          <w:rFonts w:ascii="Palatino Linotype" w:hAnsi="Palatino Linotype" w:cs="Palatino Linotype"/>
          <w:sz w:val="32"/>
          <w:szCs w:val="32"/>
        </w:rPr>
        <w:t>) es precisamente el momento en que el Partido Comunista Chino (PCCh), bajo el liderazgo de Jiang Zemin, lanzó oficialmente una brutal represión contra Falun Gong, una pacífica disciplina de meditación basada en los principios de Verdad-Benevolencia-Tolera</w:t>
      </w:r>
      <w:r w:rsidRPr="002C5631">
        <w:rPr>
          <w:rFonts w:ascii="Palatino Linotype" w:hAnsi="Palatino Linotype" w:cs="Palatino Linotype"/>
          <w:sz w:val="32"/>
          <w:szCs w:val="32"/>
        </w:rPr>
        <w:t xml:space="preserve">ncia. Se cree que "un gran Rey del terror del cielo" alude a la naturaleza de la represión: un terrorismo de estado, dirigido </w:t>
      </w:r>
      <w:r w:rsidRPr="002C5631">
        <w:rPr>
          <w:rFonts w:ascii="Palatino Linotype" w:hAnsi="Palatino Linotype" w:cs="Palatino Linotype"/>
          <w:sz w:val="32"/>
          <w:szCs w:val="32"/>
        </w:rPr>
        <w:lastRenderedPageBreak/>
        <w:t>desde arriba, de carácter destructivo y extendido por todo el país. Un punto a destacar es que, al revisar los acontecimientos mun</w:t>
      </w:r>
      <w:r w:rsidRPr="002C5631">
        <w:rPr>
          <w:rFonts w:ascii="Palatino Linotype" w:hAnsi="Palatino Linotype" w:cs="Palatino Linotype"/>
          <w:sz w:val="32"/>
          <w:szCs w:val="32"/>
        </w:rPr>
        <w:t>diales de julio de 1999, no parece haber ningún otro evento de terrorismo o agitación política de una escala e impacto global comparables al inicio de la represión contra decenas de millones de ciudadanos pacíficos en China.</w:t>
      </w:r>
    </w:p>
    <w:p w14:paraId="5651A4A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frase "para resucitar al gra</w:t>
      </w:r>
      <w:r w:rsidRPr="002C5631">
        <w:rPr>
          <w:rFonts w:ascii="Palatino Linotype" w:hAnsi="Palatino Linotype" w:cs="Palatino Linotype"/>
          <w:sz w:val="32"/>
          <w:szCs w:val="32"/>
        </w:rPr>
        <w:t xml:space="preserve">n Rey de Angolmois" es uno de los puntos más misteriosos. La interpretación más común sugiere que "Angolmois" es un anagrama o una variación de "Mongolois" (mongoles). Siguiendo </w:t>
      </w:r>
      <w:r w:rsidRPr="002C5631">
        <w:rPr>
          <w:rFonts w:ascii="Palatino Linotype" w:hAnsi="Palatino Linotype" w:cs="Palatino Linotype"/>
          <w:sz w:val="32"/>
          <w:szCs w:val="32"/>
        </w:rPr>
        <w:lastRenderedPageBreak/>
        <w:t>esta línea, "resucitar al Rey Mongol" podría implicar que la naturaleza del "R</w:t>
      </w:r>
      <w:r w:rsidRPr="002C5631">
        <w:rPr>
          <w:rFonts w:ascii="Palatino Linotype" w:hAnsi="Palatino Linotype" w:cs="Palatino Linotype"/>
          <w:sz w:val="32"/>
          <w:szCs w:val="32"/>
        </w:rPr>
        <w:t>ey del terror" (la fuerza represora) es tan brutal, belicosa y destructora de valores culturales y espirituales como se imaginan las conquistas mongolas del pasado. O podría aludir a que esta fuerza está repitiendo formas de gobierno opresivas y extranjera</w:t>
      </w:r>
      <w:r w:rsidRPr="002C5631">
        <w:rPr>
          <w:rFonts w:ascii="Palatino Linotype" w:hAnsi="Palatino Linotype" w:cs="Palatino Linotype"/>
          <w:sz w:val="32"/>
          <w:szCs w:val="32"/>
        </w:rPr>
        <w:t>s sobre su propio pueblo, como una "mongolización" espiritual o de método de gobierno.</w:t>
      </w:r>
    </w:p>
    <w:p w14:paraId="15279A7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Sin embargo, algunos analistas recientes, especialmente al examinar esta profecía con una comprensión </w:t>
      </w:r>
      <w:r w:rsidRPr="002C5631">
        <w:rPr>
          <w:rFonts w:ascii="Palatino Linotype" w:hAnsi="Palatino Linotype" w:cs="Palatino Linotype"/>
          <w:sz w:val="32"/>
          <w:szCs w:val="32"/>
        </w:rPr>
        <w:lastRenderedPageBreak/>
        <w:t>más profunda de la naturaleza de los regímenes comunistas, han prop</w:t>
      </w:r>
      <w:r w:rsidRPr="002C5631">
        <w:rPr>
          <w:rFonts w:ascii="Palatino Linotype" w:hAnsi="Palatino Linotype" w:cs="Palatino Linotype"/>
          <w:sz w:val="32"/>
          <w:szCs w:val="32"/>
        </w:rPr>
        <w:t xml:space="preserve">uesto una interpretación diferente para la palabra 'Angolmois', una que podría aclarar aún más toda la cuarteta. Plantean la hipótesis de que 'Angolmois' podría ser una forma en que Nostradamus transcribió fonéticamente o codificó una frase en chino, como </w:t>
      </w:r>
      <w:r w:rsidRPr="002C5631">
        <w:rPr>
          <w:rFonts w:ascii="Palatino Linotype" w:hAnsi="Palatino Linotype" w:cs="Palatino Linotype"/>
          <w:sz w:val="32"/>
          <w:szCs w:val="32"/>
        </w:rPr>
        <w:t>'Angongmen' (</w:t>
      </w:r>
      <w:r w:rsidRPr="002C5631">
        <w:rPr>
          <w:rFonts w:ascii="Palatino Linotype" w:hAnsi="Palatino Linotype" w:cs="Palatino Linotype"/>
          <w:sz w:val="32"/>
          <w:szCs w:val="32"/>
        </w:rPr>
        <w:t>暗共门</w:t>
      </w:r>
      <w:r w:rsidRPr="002C5631">
        <w:rPr>
          <w:rFonts w:ascii="Palatino Linotype" w:hAnsi="Palatino Linotype" w:cs="Palatino Linotype"/>
          <w:sz w:val="32"/>
          <w:szCs w:val="32"/>
        </w:rPr>
        <w:t xml:space="preserve"> – Àn Gòng Mén).</w:t>
      </w:r>
    </w:p>
    <w:p w14:paraId="2B5D158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 intentamos leer 'Angolmois' de esta manera, con 'Àn' (</w:t>
      </w:r>
      <w:r w:rsidRPr="002C5631">
        <w:rPr>
          <w:rFonts w:ascii="Palatino Linotype" w:hAnsi="Palatino Linotype" w:cs="Palatino Linotype"/>
          <w:sz w:val="32"/>
          <w:szCs w:val="32"/>
        </w:rPr>
        <w:t>暗</w:t>
      </w:r>
      <w:r w:rsidRPr="002C5631">
        <w:rPr>
          <w:rFonts w:ascii="Palatino Linotype" w:hAnsi="Palatino Linotype" w:cs="Palatino Linotype"/>
          <w:sz w:val="32"/>
          <w:szCs w:val="32"/>
        </w:rPr>
        <w:t>) que significa oscuro, oculto; 'Gòng' (</w:t>
      </w:r>
      <w:r w:rsidRPr="002C5631">
        <w:rPr>
          <w:rFonts w:ascii="Palatino Linotype" w:hAnsi="Palatino Linotype" w:cs="Palatino Linotype"/>
          <w:sz w:val="32"/>
          <w:szCs w:val="32"/>
        </w:rPr>
        <w:t>共</w:t>
      </w:r>
      <w:r w:rsidRPr="002C5631">
        <w:rPr>
          <w:rFonts w:ascii="Palatino Linotype" w:hAnsi="Palatino Linotype" w:cs="Palatino Linotype"/>
          <w:sz w:val="32"/>
          <w:szCs w:val="32"/>
        </w:rPr>
        <w:t>) relacionado con 'Comunista'; y 'Mén' (</w:t>
      </w:r>
      <w:r w:rsidRPr="002C5631">
        <w:rPr>
          <w:rFonts w:ascii="Palatino Linotype" w:hAnsi="Palatino Linotype" w:cs="Palatino Linotype"/>
          <w:sz w:val="32"/>
          <w:szCs w:val="32"/>
        </w:rPr>
        <w:t>门</w:t>
      </w:r>
      <w:r w:rsidRPr="002C5631">
        <w:rPr>
          <w:rFonts w:ascii="Palatino Linotype" w:hAnsi="Palatino Linotype" w:cs="Palatino Linotype"/>
          <w:sz w:val="32"/>
          <w:szCs w:val="32"/>
        </w:rPr>
        <w:t xml:space="preserve">) que significa puerta, secta o </w:t>
      </w:r>
      <w:r w:rsidRPr="002C5631">
        <w:rPr>
          <w:rFonts w:ascii="Palatino Linotype" w:hAnsi="Palatino Linotype" w:cs="Palatino Linotype"/>
          <w:sz w:val="32"/>
          <w:szCs w:val="32"/>
        </w:rPr>
        <w:lastRenderedPageBreak/>
        <w:t>camino; entonces 'Àn Gòng Mén' podría entenderse co</w:t>
      </w:r>
      <w:r w:rsidRPr="002C5631">
        <w:rPr>
          <w:rFonts w:ascii="Palatino Linotype" w:hAnsi="Palatino Linotype" w:cs="Palatino Linotype"/>
          <w:sz w:val="32"/>
          <w:szCs w:val="32"/>
        </w:rPr>
        <w:t>mo 'la puerta/secta oculta del comunismo' o 'la fuerza comunista en la sombra'. En ese caso, que el 'Rey del terror' (supuestamente Jiang Zemin y el PCCh) 'resucite al Rey de Àn Gòng Mén' podría significar que para llevar a cabo la brutal represión de juli</w:t>
      </w:r>
      <w:r w:rsidRPr="002C5631">
        <w:rPr>
          <w:rFonts w:ascii="Palatino Linotype" w:hAnsi="Palatino Linotype" w:cs="Palatino Linotype"/>
          <w:sz w:val="32"/>
          <w:szCs w:val="32"/>
        </w:rPr>
        <w:t>o de 1999, el régimen tuvo que movilizar y despertar plenamente las esencias más oscuras, los mecanismos de control encubiertos y las tácticas engañosas y malvadas inherentes al sistema comunista. No se trata solo de la resurrección de un individuo, sino d</w:t>
      </w:r>
      <w:r w:rsidRPr="002C5631">
        <w:rPr>
          <w:rFonts w:ascii="Palatino Linotype" w:hAnsi="Palatino Linotype" w:cs="Palatino Linotype"/>
          <w:sz w:val="32"/>
          <w:szCs w:val="32"/>
        </w:rPr>
        <w:t xml:space="preserve">e la exposición y consolidación </w:t>
      </w:r>
      <w:r w:rsidRPr="002C5631">
        <w:rPr>
          <w:rFonts w:ascii="Palatino Linotype" w:hAnsi="Palatino Linotype" w:cs="Palatino Linotype"/>
          <w:sz w:val="32"/>
          <w:szCs w:val="32"/>
        </w:rPr>
        <w:lastRenderedPageBreak/>
        <w:t>del poder de la propia 'secta maligna' comunista oculta.</w:t>
      </w:r>
    </w:p>
    <w:p w14:paraId="2D10B20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el contexto de la última línea, 'Antes y después de que Marte (Marx/marxismo) reine por felicidad/fortuna', la profecía entera parece dibujar un cuadro con una fuer</w:t>
      </w:r>
      <w:r w:rsidRPr="002C5631">
        <w:rPr>
          <w:rFonts w:ascii="Palatino Linotype" w:hAnsi="Palatino Linotype" w:cs="Palatino Linotype"/>
          <w:sz w:val="32"/>
          <w:szCs w:val="32"/>
        </w:rPr>
        <w:t>te lógica interna. Así, podría entenderse que, en julio de 1999, una fuerza gobernante despótica y brutal ('Rey del terror desde el cielo') tomará medidas. El propósito profundo de esta acción es consolidar y despertar plenamente la esencia y los mecanismo</w:t>
      </w:r>
      <w:r w:rsidRPr="002C5631">
        <w:rPr>
          <w:rFonts w:ascii="Palatino Linotype" w:hAnsi="Palatino Linotype" w:cs="Palatino Linotype"/>
          <w:sz w:val="32"/>
          <w:szCs w:val="32"/>
        </w:rPr>
        <w:t xml:space="preserve">s ocultos del sistema comunista ('resucitar a Àn Gòng </w:t>
      </w:r>
      <w:r w:rsidRPr="002C5631">
        <w:rPr>
          <w:rFonts w:ascii="Palatino Linotype" w:hAnsi="Palatino Linotype" w:cs="Palatino Linotype"/>
          <w:sz w:val="32"/>
          <w:szCs w:val="32"/>
        </w:rPr>
        <w:lastRenderedPageBreak/>
        <w:t>Mén'). Todo esto ocurre en un contexto donde el marxismo todavía está presente y domina, y todas las acciones (incluida la represión) se visten con el pretexto de 'la felicidad del pueblo'.</w:t>
      </w:r>
    </w:p>
    <w:p w14:paraId="748A1D9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interpre</w:t>
      </w:r>
      <w:r w:rsidRPr="002C5631">
        <w:rPr>
          <w:rFonts w:ascii="Palatino Linotype" w:hAnsi="Palatino Linotype" w:cs="Palatino Linotype"/>
          <w:sz w:val="32"/>
          <w:szCs w:val="32"/>
        </w:rPr>
        <w:t>tación concisa del significado de toda la cuarteta desde esta perspectiva podría ser:</w:t>
      </w:r>
    </w:p>
    <w:p w14:paraId="719E1766"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"En julio de 1999, Un Rey del terror vendrá del cielo: Con el propósito de resucitar a Àn Gòng Mén (la esencia/mecanismo oculto del comunismo), Mientras el marxismo sigue</w:t>
      </w:r>
      <w:r w:rsidRPr="002C5631">
        <w:rPr>
          <w:rFonts w:ascii="Palatino Linotype" w:hAnsi="Palatino Linotype" w:cs="Palatino Linotype"/>
          <w:sz w:val="32"/>
          <w:szCs w:val="32"/>
        </w:rPr>
        <w:t xml:space="preserve"> dominando y </w:t>
      </w:r>
      <w:r w:rsidRPr="002C5631">
        <w:rPr>
          <w:rFonts w:ascii="Palatino Linotype" w:hAnsi="Palatino Linotype" w:cs="Palatino Linotype"/>
          <w:sz w:val="32"/>
          <w:szCs w:val="32"/>
        </w:rPr>
        <w:lastRenderedPageBreak/>
        <w:t>en nombre de la felicidad del pueblo (para llevar a cabo la represión)."</w:t>
      </w:r>
    </w:p>
    <w:p w14:paraId="58F4937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Por supuesto, esto sigue siendo una interpretación especulativa, y no podemos saber con certeza qué pensó Nostradamus al escribir estas líneas. Pero demuestra que las ant</w:t>
      </w:r>
      <w:r w:rsidRPr="002C5631">
        <w:rPr>
          <w:rFonts w:ascii="Palatino Linotype" w:hAnsi="Palatino Linotype" w:cs="Palatino Linotype"/>
          <w:sz w:val="32"/>
          <w:szCs w:val="32"/>
        </w:rPr>
        <w:t>iguas profecías, cuando se meditan profundamente y se conectan con eventos históricos trascendentales, pueden revelar capas de significado que quizás el propio autor no previó, o que ocultó deliberadamente para que la posteridad las descubriera.</w:t>
      </w:r>
    </w:p>
    <w:p w14:paraId="39CA66B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He observa</w:t>
      </w:r>
      <w:r w:rsidRPr="002C5631">
        <w:rPr>
          <w:rFonts w:ascii="Palatino Linotype" w:hAnsi="Palatino Linotype" w:cs="Palatino Linotype"/>
          <w:sz w:val="32"/>
          <w:szCs w:val="32"/>
        </w:rPr>
        <w:t>do que esta interpretación, aunque puede generar controversia, atrae una atención especial de quienes se interesan por la situación de los derechos humanos en China y de quienes estudian la persecución a Falun Gong. Demuestra que los antiguos versos de Nos</w:t>
      </w:r>
      <w:r w:rsidRPr="002C5631">
        <w:rPr>
          <w:rFonts w:ascii="Palatino Linotype" w:hAnsi="Palatino Linotype" w:cs="Palatino Linotype"/>
          <w:sz w:val="32"/>
          <w:szCs w:val="32"/>
        </w:rPr>
        <w:t>tradamus continúan siendo "leídos" y "descifrados" en nuevos contextos, reflejando las preocupaciones y aspiraciones de nuestra era. También nos recuerda que, a veces, los mensajes más importantes se ocultan sutilmente en palabras aparentemente familiares.</w:t>
      </w:r>
    </w:p>
    <w:p w14:paraId="24D2770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 primera vez que entré en contacto con tales "coincidencias" en las cuartetas de Nostradamus, no solo con este ejemplo sino con muchos otros, no pude evitar sentir una gran curiosidad, un asombro ante la posibilidad de que unas líneas del siglo XVI pudi</w:t>
      </w:r>
      <w:r w:rsidRPr="002C5631">
        <w:rPr>
          <w:rFonts w:ascii="Palatino Linotype" w:hAnsi="Palatino Linotype" w:cs="Palatino Linotype"/>
          <w:sz w:val="32"/>
          <w:szCs w:val="32"/>
        </w:rPr>
        <w:t>eran "tocar" eventos específicos y problemas profundos de muchos siglos después. Aunque la razón siempre aconseja ser cauto con las interpretaciones retrospectivas, el poder evocador y sugerente de estos versos es innegable.</w:t>
      </w:r>
    </w:p>
    <w:p w14:paraId="392E3D5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Por supuesto, al acercarnos a l</w:t>
      </w:r>
      <w:r w:rsidRPr="002C5631">
        <w:rPr>
          <w:rFonts w:ascii="Palatino Linotype" w:hAnsi="Palatino Linotype" w:cs="Palatino Linotype"/>
          <w:sz w:val="32"/>
          <w:szCs w:val="32"/>
        </w:rPr>
        <w:t xml:space="preserve">as profecías de Nostradamus, debemos </w:t>
      </w:r>
      <w:r w:rsidRPr="002C5631">
        <w:rPr>
          <w:rFonts w:ascii="Palatino Linotype" w:hAnsi="Palatino Linotype" w:cs="Palatino Linotype"/>
          <w:sz w:val="32"/>
          <w:szCs w:val="32"/>
        </w:rPr>
        <w:lastRenderedPageBreak/>
        <w:t>ser extremadamente cuidadosos. Su lenguaje, como ya se ha dicho, es muy ambiguo y altamente simbólico. Esto, por un lado, crea su misterioso atractivo, pero por otro, abre innumerables posibilidades de interpretación, y</w:t>
      </w:r>
      <w:r w:rsidRPr="002C5631">
        <w:rPr>
          <w:rFonts w:ascii="Palatino Linotype" w:hAnsi="Palatino Linotype" w:cs="Palatino Linotype"/>
          <w:sz w:val="32"/>
          <w:szCs w:val="32"/>
        </w:rPr>
        <w:t xml:space="preserve"> no siempre esas interpretaciones tienen una base sólida. Sin embargo, es innegable que, a lo largo de los siglos, los versos de Nostradamus han estado siempre presentes en la conciencia de muchas personas como advertencias, como revelaciones de un futuro </w:t>
      </w:r>
      <w:r w:rsidRPr="002C5631">
        <w:rPr>
          <w:rFonts w:ascii="Palatino Linotype" w:hAnsi="Palatino Linotype" w:cs="Palatino Linotype"/>
          <w:sz w:val="32"/>
          <w:szCs w:val="32"/>
        </w:rPr>
        <w:t xml:space="preserve">lleno de vicisitudes. Para mí, como investigadora, no son solo "predicciones", sino también un </w:t>
      </w:r>
      <w:r w:rsidRPr="002C5631">
        <w:rPr>
          <w:rFonts w:ascii="Palatino Linotype" w:hAnsi="Palatino Linotype" w:cs="Palatino Linotype"/>
          <w:sz w:val="32"/>
          <w:szCs w:val="32"/>
        </w:rPr>
        <w:lastRenderedPageBreak/>
        <w:t>legado cultural único, un espejo que refleja los miedos, las esperanzas y el anhelo de la humanidad por comprender su destino.</w:t>
      </w:r>
    </w:p>
    <w:p w14:paraId="3DF4D421" w14:textId="77777777" w:rsidR="00B77952" w:rsidRPr="002C5631" w:rsidRDefault="00B77952" w:rsidP="002C5631">
      <w:pPr>
        <w:rPr>
          <w:rFonts w:ascii="Palatino Linotype" w:eastAsia="sans-serif" w:hAnsi="Palatino Linotype"/>
          <w:color w:val="1A1C1E"/>
          <w:sz w:val="32"/>
          <w:szCs w:val="32"/>
          <w:shd w:val="clear" w:color="auto" w:fill="FFFFFF"/>
        </w:rPr>
      </w:pPr>
    </w:p>
    <w:p w14:paraId="747ACA6E"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1.2. Los Videntes y Profetas Occi</w:t>
      </w:r>
      <w:r w:rsidRPr="002C5631">
        <w:rPr>
          <w:rFonts w:ascii="Palatino Linotype" w:hAnsi="Palatino Linotype" w:cs="Palatino Linotype"/>
          <w:b/>
          <w:bCs/>
          <w:sz w:val="36"/>
          <w:szCs w:val="36"/>
        </w:rPr>
        <w:t>dentales del Siglo XX: Voces del Mundo Invisible</w:t>
      </w:r>
    </w:p>
    <w:p w14:paraId="25B4D30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Además de los profetas clásicos con obras enigmáticas como Nostradamus, el siglo XX también fue testigo de la aparición de individuos con habilidades psíquicas especiales, que atrajeron una gran </w:t>
      </w:r>
      <w:r w:rsidRPr="002C5631">
        <w:rPr>
          <w:rFonts w:ascii="Palatino Linotype" w:hAnsi="Palatino Linotype" w:cs="Palatino Linotype"/>
          <w:sz w:val="32"/>
          <w:szCs w:val="32"/>
        </w:rPr>
        <w:t xml:space="preserve">atención del </w:t>
      </w:r>
      <w:r w:rsidRPr="002C5631">
        <w:rPr>
          <w:rFonts w:ascii="Palatino Linotype" w:hAnsi="Palatino Linotype" w:cs="Palatino Linotype"/>
          <w:sz w:val="32"/>
          <w:szCs w:val="32"/>
        </w:rPr>
        <w:lastRenderedPageBreak/>
        <w:t>público y de los investigadores. No dejaron versos codificados, sino que a menudo ofrecían mensajes y "lecturas" más directas, aunque el origen de esa información siempre ha sido un misterio y difícil de explicar. Dos de los nombres más destac</w:t>
      </w:r>
      <w:r w:rsidRPr="002C5631">
        <w:rPr>
          <w:rFonts w:ascii="Palatino Linotype" w:hAnsi="Palatino Linotype" w:cs="Palatino Linotype"/>
          <w:sz w:val="32"/>
          <w:szCs w:val="32"/>
        </w:rPr>
        <w:t>ados son, quizás, Edgar Cayce y Jeane Dixon.</w:t>
      </w:r>
    </w:p>
    <w:p w14:paraId="250F765A" w14:textId="77777777" w:rsidR="00B77952" w:rsidRPr="002C5631" w:rsidRDefault="00B77952" w:rsidP="002C5631">
      <w:pPr>
        <w:pStyle w:val="NormalWeb"/>
        <w:rPr>
          <w:rFonts w:ascii="Palatino Linotype" w:hAnsi="Palatino Linotype" w:cs="Palatino Linotype"/>
          <w:sz w:val="32"/>
          <w:szCs w:val="32"/>
        </w:rPr>
      </w:pPr>
    </w:p>
    <w:p w14:paraId="5D3C1BE2"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 xml:space="preserve">Edgar Cayce </w:t>
      </w:r>
      <w:r w:rsidRPr="002C5631">
        <w:rPr>
          <w:rFonts w:ascii="Palatino Linotype" w:hAnsi="Palatino Linotype" w:cs="Palatino Linotype"/>
          <w:sz w:val="36"/>
          <w:szCs w:val="36"/>
        </w:rPr>
        <w:t>("El Profeta Durmiente" - EE. UU., 1877-1945)</w:t>
      </w:r>
    </w:p>
    <w:p w14:paraId="660687F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 Edgar Cayce se le conoce a menudo como "el profeta durmiente" </w:t>
      </w:r>
      <w:r w:rsidRPr="002C5631">
        <w:rPr>
          <w:rFonts w:ascii="Palatino Linotype" w:hAnsi="Palatino Linotype" w:cs="Palatino Linotype"/>
          <w:sz w:val="32"/>
          <w:szCs w:val="32"/>
        </w:rPr>
        <w:lastRenderedPageBreak/>
        <w:t>o "el padre de la medicina holística". Su vida y sus habilidades son uno de los fenómeno</w:t>
      </w:r>
      <w:r w:rsidRPr="002C5631">
        <w:rPr>
          <w:rFonts w:ascii="Palatino Linotype" w:hAnsi="Palatino Linotype" w:cs="Palatino Linotype"/>
          <w:sz w:val="32"/>
          <w:szCs w:val="32"/>
        </w:rPr>
        <w:t>s espirituales mejor documentados y más estudiados del siglo XX. Nacido en una familia de granjeros en Kentucky, Cayce no tenía una educación superior, pero desde niño mostró signos inusuales. Su habilidad especial solo se descubrió realmente cuando, en un</w:t>
      </w:r>
      <w:r w:rsidRPr="002C5631">
        <w:rPr>
          <w:rFonts w:ascii="Palatino Linotype" w:hAnsi="Palatino Linotype" w:cs="Palatino Linotype"/>
          <w:sz w:val="32"/>
          <w:szCs w:val="32"/>
        </w:rPr>
        <w:t xml:space="preserve"> esfuerzo por curar su propia afonía, se indujo a sí mismo a un estado similar a la hipnosis o a un sueño profundo. En ese estado, podía diagnosticar enfermedades con precisión y proponer tratamientos eficaces, a menudo terapias naturales, </w:t>
      </w:r>
      <w:r w:rsidRPr="002C5631">
        <w:rPr>
          <w:rFonts w:ascii="Palatino Linotype" w:hAnsi="Palatino Linotype" w:cs="Palatino Linotype"/>
          <w:sz w:val="32"/>
          <w:szCs w:val="32"/>
        </w:rPr>
        <w:lastRenderedPageBreak/>
        <w:t>a veces muy orig</w:t>
      </w:r>
      <w:r w:rsidRPr="002C5631">
        <w:rPr>
          <w:rFonts w:ascii="Palatino Linotype" w:hAnsi="Palatino Linotype" w:cs="Palatino Linotype"/>
          <w:sz w:val="32"/>
          <w:szCs w:val="32"/>
        </w:rPr>
        <w:t>inales y adelantadas a su tiempo.</w:t>
      </w:r>
    </w:p>
    <w:p w14:paraId="239BDB6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 milagroso era que, mientras "dormía", Cayce parecía poder acceder a una fuente inagotable de conocimiento. Él mismo llamaba a esa fuente "La Información" o los "Registros Akáshicos", un concepto de las escuelas teosófic</w:t>
      </w:r>
      <w:r w:rsidRPr="002C5631">
        <w:rPr>
          <w:rFonts w:ascii="Palatino Linotype" w:hAnsi="Palatino Linotype" w:cs="Palatino Linotype"/>
          <w:sz w:val="32"/>
          <w:szCs w:val="32"/>
        </w:rPr>
        <w:t xml:space="preserve">as e hinduistas, que se cree que es una especie de "biblioteca cósmica" que almacena cada pensamiento, acción y emoción de cada ser sensible a través de todas sus vidas. Cuando se le hacía una pregunta (por parte de un guía, normalmente su esposa o su </w:t>
      </w:r>
      <w:r w:rsidRPr="002C5631">
        <w:rPr>
          <w:rFonts w:ascii="Palatino Linotype" w:hAnsi="Palatino Linotype" w:cs="Palatino Linotype"/>
          <w:sz w:val="32"/>
          <w:szCs w:val="32"/>
        </w:rPr>
        <w:lastRenderedPageBreak/>
        <w:t>secr</w:t>
      </w:r>
      <w:r w:rsidRPr="002C5631">
        <w:rPr>
          <w:rFonts w:ascii="Palatino Linotype" w:hAnsi="Palatino Linotype" w:cs="Palatino Linotype"/>
          <w:sz w:val="32"/>
          <w:szCs w:val="32"/>
        </w:rPr>
        <w:t>etaria), el "Cayce durmiente" respondía de forma coherente y detallada, utilizando incluso terminología médica compleja que el "Cayce despierto" desconocía o no entendía en absoluto.</w:t>
      </w:r>
    </w:p>
    <w:p w14:paraId="2D3D379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Más de 14.000 "lecturas" de Edgar Cayce fueron transcritas y se conservan</w:t>
      </w:r>
      <w:r w:rsidRPr="002C5631">
        <w:rPr>
          <w:rFonts w:ascii="Palatino Linotype" w:hAnsi="Palatino Linotype" w:cs="Palatino Linotype"/>
          <w:sz w:val="32"/>
          <w:szCs w:val="32"/>
        </w:rPr>
        <w:t xml:space="preserve"> en la Asociación para la Investigación y la Iluminación (A.R.E.), fundada por él mismo en Virginia Beach. La mayoría de estas lecturas se refieren a la salud y la curación, pero una parte considerable también aborda temas espirituales, filosóficos, de vid</w:t>
      </w:r>
      <w:r w:rsidRPr="002C5631">
        <w:rPr>
          <w:rFonts w:ascii="Palatino Linotype" w:hAnsi="Palatino Linotype" w:cs="Palatino Linotype"/>
          <w:sz w:val="32"/>
          <w:szCs w:val="32"/>
        </w:rPr>
        <w:t xml:space="preserve">as pasadas y </w:t>
      </w:r>
      <w:r w:rsidRPr="002C5631">
        <w:rPr>
          <w:rFonts w:ascii="Palatino Linotype" w:hAnsi="Palatino Linotype" w:cs="Palatino Linotype"/>
          <w:sz w:val="32"/>
          <w:szCs w:val="32"/>
        </w:rPr>
        <w:lastRenderedPageBreak/>
        <w:t>predicciones sobre el futuro de individuos y del mundo.</w:t>
      </w:r>
    </w:p>
    <w:p w14:paraId="2089892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 examinar las "lecturas" de Cayce, muchos casos que se consideran cumplidos han causado una fuerte impresión. En el campo de la </w:t>
      </w:r>
      <w:r w:rsidRPr="002C5631">
        <w:rPr>
          <w:rFonts w:ascii="Palatino Linotype" w:hAnsi="Palatino Linotype" w:cs="Palatino Linotype"/>
          <w:b/>
          <w:bCs/>
          <w:sz w:val="32"/>
          <w:szCs w:val="32"/>
        </w:rPr>
        <w:t>medicina</w:t>
      </w:r>
      <w:r w:rsidRPr="002C5631">
        <w:rPr>
          <w:rFonts w:ascii="Palatino Linotype" w:hAnsi="Palatino Linotype" w:cs="Palatino Linotype"/>
          <w:sz w:val="32"/>
          <w:szCs w:val="32"/>
        </w:rPr>
        <w:t>, existen innumerables registros de cómo Cayce di</w:t>
      </w:r>
      <w:r w:rsidRPr="002C5631">
        <w:rPr>
          <w:rFonts w:ascii="Palatino Linotype" w:hAnsi="Palatino Linotype" w:cs="Palatino Linotype"/>
          <w:sz w:val="32"/>
          <w:szCs w:val="32"/>
        </w:rPr>
        <w:t>agnosticó con precisión enfermedades de personas que nunca había conocido, a veces a miles de kilómetros de distancia, basándose únicamente en su nombre y dirección. No solo identificaba la enfermedad, sino que describía detalladamente el estado de los órg</w:t>
      </w:r>
      <w:r w:rsidRPr="002C5631">
        <w:rPr>
          <w:rFonts w:ascii="Palatino Linotype" w:hAnsi="Palatino Linotype" w:cs="Palatino Linotype"/>
          <w:sz w:val="32"/>
          <w:szCs w:val="32"/>
        </w:rPr>
        <w:t xml:space="preserve">anos internos y la causa </w:t>
      </w:r>
      <w:r w:rsidRPr="002C5631">
        <w:rPr>
          <w:rFonts w:ascii="Palatino Linotype" w:hAnsi="Palatino Linotype" w:cs="Palatino Linotype"/>
          <w:sz w:val="32"/>
          <w:szCs w:val="32"/>
        </w:rPr>
        <w:lastRenderedPageBreak/>
        <w:t xml:space="preserve">profunda de la dolencia (a veces relacionada con factores psicológicos o con el karma de vidas pasadas). Y lo que es más importante, a menudo proporcionaba pautas de tratamiento específicas, que incluían dietas, ejercicios suaves, </w:t>
      </w:r>
      <w:r w:rsidRPr="002C5631">
        <w:rPr>
          <w:rFonts w:ascii="Palatino Linotype" w:hAnsi="Palatino Linotype" w:cs="Palatino Linotype"/>
          <w:sz w:val="32"/>
          <w:szCs w:val="32"/>
        </w:rPr>
        <w:t>terapias con hierbas, compresas de aceite de ricino o métodos de ajuste de la columna vertebral. Muchos pacientes, desesperados con la medicina oficial de la época, recuperaron la salud gracias a estas indicaciones. Es de destacar que muchas de las terapia</w:t>
      </w:r>
      <w:r w:rsidRPr="002C5631">
        <w:rPr>
          <w:rFonts w:ascii="Palatino Linotype" w:hAnsi="Palatino Linotype" w:cs="Palatino Linotype"/>
          <w:sz w:val="32"/>
          <w:szCs w:val="32"/>
        </w:rPr>
        <w:t xml:space="preserve">s que propuso, como la importancia de una dieta equilibrada, la alcalinización del cuerpo o la </w:t>
      </w:r>
      <w:r w:rsidRPr="002C5631">
        <w:rPr>
          <w:rFonts w:ascii="Palatino Linotype" w:hAnsi="Palatino Linotype" w:cs="Palatino Linotype"/>
          <w:sz w:val="32"/>
          <w:szCs w:val="32"/>
        </w:rPr>
        <w:lastRenderedPageBreak/>
        <w:t>conexión entre la mente y el cuerpo, son muy similares a los puntos de vista de la medicina holística y funcional moderna, adelantándose décadas a su tiempo.</w:t>
      </w:r>
    </w:p>
    <w:p w14:paraId="575F379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cuanto a los </w:t>
      </w:r>
      <w:r w:rsidRPr="002C5631">
        <w:rPr>
          <w:rFonts w:ascii="Palatino Linotype" w:hAnsi="Palatino Linotype" w:cs="Palatino Linotype"/>
          <w:sz w:val="32"/>
          <w:szCs w:val="32"/>
        </w:rPr>
        <w:t>acontecimientos mundiales,</w:t>
      </w:r>
      <w:r w:rsidRPr="002C5631">
        <w:rPr>
          <w:rFonts w:ascii="Palatino Linotype" w:hAnsi="Palatino Linotype" w:cs="Palatino Linotype"/>
          <w:sz w:val="32"/>
          <w:szCs w:val="32"/>
        </w:rPr>
        <w:t xml:space="preserve"> una de las predicciones más notables de Cayce fueron sus advertencias sobre el desplome de la bolsa de Wall Street. A principios de 1929, cuando la economía estadounidense vivía los "Felices Años Veinte" con un op</w:t>
      </w:r>
      <w:r w:rsidRPr="002C5631">
        <w:rPr>
          <w:rFonts w:ascii="Palatino Linotype" w:hAnsi="Palatino Linotype" w:cs="Palatino Linotype"/>
          <w:sz w:val="32"/>
          <w:szCs w:val="32"/>
        </w:rPr>
        <w:t xml:space="preserve">timismo desbordante, Cayce, en varias lecturas, aconsejó a la gente que fuera prudente y retirara su dinero del </w:t>
      </w:r>
      <w:r w:rsidRPr="002C5631">
        <w:rPr>
          <w:rFonts w:ascii="Palatino Linotype" w:hAnsi="Palatino Linotype" w:cs="Palatino Linotype"/>
          <w:sz w:val="32"/>
          <w:szCs w:val="32"/>
        </w:rPr>
        <w:lastRenderedPageBreak/>
        <w:t>mercado porque se avecinaba una gran crisis. En octubre de ese año, el "Martes Negro" desencadenó la Gran Depresión, que se prolongó durante tod</w:t>
      </w:r>
      <w:r w:rsidRPr="002C5631">
        <w:rPr>
          <w:rFonts w:ascii="Palatino Linotype" w:hAnsi="Palatino Linotype" w:cs="Palatino Linotype"/>
          <w:sz w:val="32"/>
          <w:szCs w:val="32"/>
        </w:rPr>
        <w:t>a la década de 1930, demostrando que su advertencia era correcta. Del mismo modo, en la década de 1930, cuando el fantasma de la guerra comenzaba a cernirse sobre Europa, se dice que Cayce también previó los principales acontecimientos de la Segunda Guerra</w:t>
      </w:r>
      <w:r w:rsidRPr="002C5631">
        <w:rPr>
          <w:rFonts w:ascii="Palatino Linotype" w:hAnsi="Palatino Linotype" w:cs="Palatino Linotype"/>
          <w:sz w:val="32"/>
          <w:szCs w:val="32"/>
        </w:rPr>
        <w:t xml:space="preserve"> Mundial. Habló del ascenso de las potencias totalitarias, de la alianza entre naciones y de un conflicto global que sumiría al mundo, hechos que luego se </w:t>
      </w:r>
      <w:r w:rsidRPr="002C5631">
        <w:rPr>
          <w:rFonts w:ascii="Palatino Linotype" w:hAnsi="Palatino Linotype" w:cs="Palatino Linotype"/>
          <w:sz w:val="32"/>
          <w:szCs w:val="32"/>
        </w:rPr>
        <w:lastRenderedPageBreak/>
        <w:t>desarrollaron con una crueldad inimaginable.</w:t>
      </w:r>
    </w:p>
    <w:p w14:paraId="7AE586C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el campo de la </w:t>
      </w:r>
      <w:r w:rsidRPr="002C5631">
        <w:rPr>
          <w:rFonts w:ascii="Palatino Linotype" w:hAnsi="Palatino Linotype" w:cs="Palatino Linotype"/>
          <w:sz w:val="32"/>
          <w:szCs w:val="32"/>
        </w:rPr>
        <w:t>geología</w:t>
      </w:r>
      <w:r w:rsidRPr="002C5631">
        <w:rPr>
          <w:rFonts w:ascii="Palatino Linotype" w:hAnsi="Palatino Linotype" w:cs="Palatino Linotype"/>
          <w:sz w:val="32"/>
          <w:szCs w:val="32"/>
        </w:rPr>
        <w:t>, Cayce también hizo muchas pr</w:t>
      </w:r>
      <w:r w:rsidRPr="002C5631">
        <w:rPr>
          <w:rFonts w:ascii="Palatino Linotype" w:hAnsi="Palatino Linotype" w:cs="Palatino Linotype"/>
          <w:sz w:val="32"/>
          <w:szCs w:val="32"/>
        </w:rPr>
        <w:t xml:space="preserve">edicciones notables, aunque su grado de cumplimiento y su verificabilidad son más complejos. Habló con frecuencia de grandes cambios en la superficie de la Tierra en el futuro, incluyendo un cambio en el eje del planeta, terremotos, erupciones volcánicas, </w:t>
      </w:r>
      <w:r w:rsidRPr="002C5631">
        <w:rPr>
          <w:rFonts w:ascii="Palatino Linotype" w:hAnsi="Palatino Linotype" w:cs="Palatino Linotype"/>
          <w:sz w:val="32"/>
          <w:szCs w:val="32"/>
        </w:rPr>
        <w:t xml:space="preserve">el hundimiento de muchas zonas costeras (como California y Nueva York) y el surgimiento de nuevas tierras desde el fondo del océano, incluyendo el continente perdido de </w:t>
      </w:r>
      <w:r w:rsidRPr="002C5631">
        <w:rPr>
          <w:rFonts w:ascii="Palatino Linotype" w:hAnsi="Palatino Linotype" w:cs="Palatino Linotype"/>
          <w:sz w:val="32"/>
          <w:szCs w:val="32"/>
        </w:rPr>
        <w:lastRenderedPageBreak/>
        <w:t xml:space="preserve">la Atlántida, un tema que describió con gran detalle en muchas lecturas sobre historia </w:t>
      </w:r>
      <w:r w:rsidRPr="002C5631">
        <w:rPr>
          <w:rFonts w:ascii="Palatino Linotype" w:hAnsi="Palatino Linotype" w:cs="Palatino Linotype"/>
          <w:sz w:val="32"/>
          <w:szCs w:val="32"/>
        </w:rPr>
        <w:t xml:space="preserve">y civilizaciones antiguas. Muchas personas que siguen los cambios climáticos, el aumento del nivel del mar y la creciente actividad sísmica de hoy en día creen que estas profecías de Cayce se están cumpliendo gradualmente. Sin embargo, también hay que ser </w:t>
      </w:r>
      <w:r w:rsidRPr="002C5631">
        <w:rPr>
          <w:rFonts w:ascii="Palatino Linotype" w:hAnsi="Palatino Linotype" w:cs="Palatino Linotype"/>
          <w:sz w:val="32"/>
          <w:szCs w:val="32"/>
        </w:rPr>
        <w:t xml:space="preserve">objetivos y reconocer que algunas de sus predicciones sobre la fecha y el lugar específicos de estos eventos geológicos no ocurrieron como él las describió, o todavía pertenecen a un futuro lejano, difícil de confirmar en la actualidad. Es </w:t>
      </w:r>
      <w:r w:rsidRPr="002C5631">
        <w:rPr>
          <w:rFonts w:ascii="Palatino Linotype" w:hAnsi="Palatino Linotype" w:cs="Palatino Linotype"/>
          <w:sz w:val="32"/>
          <w:szCs w:val="32"/>
        </w:rPr>
        <w:lastRenderedPageBreak/>
        <w:t>necesaria la pru</w:t>
      </w:r>
      <w:r w:rsidRPr="002C5631">
        <w:rPr>
          <w:rFonts w:ascii="Palatino Linotype" w:hAnsi="Palatino Linotype" w:cs="Palatino Linotype"/>
          <w:sz w:val="32"/>
          <w:szCs w:val="32"/>
        </w:rPr>
        <w:t>dencia al abordar predicciones de tal magnitud y a tan largo plazo.</w:t>
      </w:r>
    </w:p>
    <w:p w14:paraId="527187F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 que hace especial a Edgar Cayce no son solo sus predicciones, sino también su persona y su vida. Era un hombre devoto, de vida sencilla, que siempre utilizó su don para ayudar a los dem</w:t>
      </w:r>
      <w:r w:rsidRPr="002C5631">
        <w:rPr>
          <w:rFonts w:ascii="Palatino Linotype" w:hAnsi="Palatino Linotype" w:cs="Palatino Linotype"/>
          <w:sz w:val="32"/>
          <w:szCs w:val="32"/>
        </w:rPr>
        <w:t>ás, a menudo sin cobrar por sus lecturas sobre salud. La coherencia, el detalle y el inmenso volumen de información que dejó, junto con los casos de curaciones milagrosas documentados, han convertido a Edgar Cayce en un fenómeno espiritual único, que sigue</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lastRenderedPageBreak/>
        <w:t>atrayendo el interés y el estudio hasta el día de hoy. Para mí, su historia es un poderoso testimonio de que existen fuentes de conocimiento y habilidades latentes en el ser humano que la ciencia moderna quizás aún no ha logrado alcanzar.</w:t>
      </w:r>
    </w:p>
    <w:p w14:paraId="6879132C" w14:textId="77777777" w:rsidR="00B77952" w:rsidRPr="002C5631" w:rsidRDefault="00B77952" w:rsidP="002C5631">
      <w:pPr>
        <w:pStyle w:val="NormalWeb"/>
        <w:rPr>
          <w:rFonts w:ascii="Palatino Linotype" w:hAnsi="Palatino Linotype" w:cs="Palatino Linotype"/>
          <w:sz w:val="32"/>
          <w:szCs w:val="32"/>
        </w:rPr>
      </w:pPr>
    </w:p>
    <w:p w14:paraId="07E16B09"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Jeane Dixon</w:t>
      </w:r>
      <w:r w:rsidRPr="002C5631">
        <w:rPr>
          <w:rFonts w:ascii="Palatino Linotype" w:hAnsi="Palatino Linotype" w:cs="Palatino Linotype"/>
          <w:sz w:val="36"/>
          <w:szCs w:val="36"/>
        </w:rPr>
        <w:t xml:space="preserve"> (EE</w:t>
      </w:r>
      <w:r w:rsidRPr="002C5631">
        <w:rPr>
          <w:rFonts w:ascii="Palatino Linotype" w:hAnsi="Palatino Linotype" w:cs="Palatino Linotype"/>
          <w:sz w:val="36"/>
          <w:szCs w:val="36"/>
        </w:rPr>
        <w:t>. UU., 1904-1997)</w:t>
      </w:r>
    </w:p>
    <w:p w14:paraId="6DD3E8E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Otro nombre muy famoso en el mundo de los videntes y profetas de Estados Unidos en el siglo XX es Jeane Dixon. Fue ampliamente conocida como astróloga y vidente, y con frecuencia hacía predicciones </w:t>
      </w:r>
      <w:r w:rsidRPr="002C5631">
        <w:rPr>
          <w:rFonts w:ascii="Palatino Linotype" w:hAnsi="Palatino Linotype" w:cs="Palatino Linotype"/>
          <w:sz w:val="32"/>
          <w:szCs w:val="32"/>
        </w:rPr>
        <w:lastRenderedPageBreak/>
        <w:t>sobre personajes famosos y acontecimient</w:t>
      </w:r>
      <w:r w:rsidRPr="002C5631">
        <w:rPr>
          <w:rFonts w:ascii="Palatino Linotype" w:hAnsi="Palatino Linotype" w:cs="Palatino Linotype"/>
          <w:sz w:val="32"/>
          <w:szCs w:val="32"/>
        </w:rPr>
        <w:t>os políticos nacionales e internacionales. A diferencia de Edgar Cayce con sus "lecturas" en estado de trance, Jeane Dixon solía recibir "visiones" o "presentimientos" en estado de vigilia, a veces a través de sueños o al mirar su bola de cristal, una herr</w:t>
      </w:r>
      <w:r w:rsidRPr="002C5631">
        <w:rPr>
          <w:rFonts w:ascii="Palatino Linotype" w:hAnsi="Palatino Linotype" w:cs="Palatino Linotype"/>
          <w:sz w:val="32"/>
          <w:szCs w:val="32"/>
        </w:rPr>
        <w:t>amienta que utilizaba a menudo.</w:t>
      </w:r>
    </w:p>
    <w:p w14:paraId="759A94F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fama de Jeane Dixon alcanzó su punto álgido después de que una de sus predicciones más famosas pareciera cumplirse de forma trágica: el </w:t>
      </w:r>
      <w:r w:rsidRPr="002C5631">
        <w:rPr>
          <w:rFonts w:ascii="Palatino Linotype" w:hAnsi="Palatino Linotype" w:cs="Palatino Linotype"/>
          <w:sz w:val="32"/>
          <w:szCs w:val="32"/>
        </w:rPr>
        <w:t>asesinato del presidente de los Estados Unidos, John F. Kennedy</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lastRenderedPageBreak/>
        <w:t>Según los registros,</w:t>
      </w:r>
      <w:r w:rsidRPr="002C5631">
        <w:rPr>
          <w:rFonts w:ascii="Palatino Linotype" w:hAnsi="Palatino Linotype" w:cs="Palatino Linotype"/>
          <w:sz w:val="32"/>
          <w:szCs w:val="32"/>
        </w:rPr>
        <w:t xml:space="preserve"> en 1952, en una entrevista con la revista </w:t>
      </w:r>
      <w:r w:rsidRPr="002C5631">
        <w:rPr>
          <w:rFonts w:ascii="Palatino Linotype" w:hAnsi="Palatino Linotype" w:cs="Palatino Linotype"/>
          <w:i/>
          <w:iCs/>
          <w:sz w:val="32"/>
          <w:szCs w:val="32"/>
        </w:rPr>
        <w:t>Parade</w:t>
      </w:r>
      <w:r w:rsidRPr="002C5631">
        <w:rPr>
          <w:rFonts w:ascii="Palatino Linotype" w:hAnsi="Palatino Linotype" w:cs="Palatino Linotype"/>
          <w:sz w:val="32"/>
          <w:szCs w:val="32"/>
        </w:rPr>
        <w:t>, predijo que las elecciones presidenciales de 1960 las ganaría un demócrata, quien luego sería asesinado o moriría en el cargo, aunque no necesariamente en su primer mandato. Cuando John F. Kennedy, un demó</w:t>
      </w:r>
      <w:r w:rsidRPr="002C5631">
        <w:rPr>
          <w:rFonts w:ascii="Palatino Linotype" w:hAnsi="Palatino Linotype" w:cs="Palatino Linotype"/>
          <w:sz w:val="32"/>
          <w:szCs w:val="32"/>
        </w:rPr>
        <w:t>crata, fue elegido en 1960 y posteriormente asesinado en noviembre de 1963, la profecía de Jeane Dixon fue recordada y difundida ampliamente, otorgándole una fama rotunda.</w:t>
      </w:r>
    </w:p>
    <w:p w14:paraId="4651F0F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Además de la predicción sobre Kennedy, se dice que Jeane Dixon </w:t>
      </w:r>
      <w:r w:rsidRPr="002C5631">
        <w:rPr>
          <w:rFonts w:ascii="Palatino Linotype" w:hAnsi="Palatino Linotype" w:cs="Palatino Linotype"/>
          <w:sz w:val="32"/>
          <w:szCs w:val="32"/>
        </w:rPr>
        <w:lastRenderedPageBreak/>
        <w:t>hizo otras prediccion</w:t>
      </w:r>
      <w:r w:rsidRPr="002C5631">
        <w:rPr>
          <w:rFonts w:ascii="Palatino Linotype" w:hAnsi="Palatino Linotype" w:cs="Palatino Linotype"/>
          <w:sz w:val="32"/>
          <w:szCs w:val="32"/>
        </w:rPr>
        <w:t>es que se consideran cumplidas, o que al menos tienen similitudes notables. Por ejemplo, se cree que previó la muerte de Mahatma Gandhi, la partición de la India, el lanzamiento del satélite Sputnik por la Unión Soviética, o la muerte de otras celebridades</w:t>
      </w:r>
      <w:r w:rsidRPr="002C5631">
        <w:rPr>
          <w:rFonts w:ascii="Palatino Linotype" w:hAnsi="Palatino Linotype" w:cs="Palatino Linotype"/>
          <w:sz w:val="32"/>
          <w:szCs w:val="32"/>
        </w:rPr>
        <w:t>. También hacía predicciones frecuentes sobre elecciones, cambios políticos y, a veces, desastres naturales.</w:t>
      </w:r>
    </w:p>
    <w:p w14:paraId="509726B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Sin embargo, al igual que muchos otros profetas, no todas las predicciones de Jeane Dixon se hicieron realidad. De hecho, muchos </w:t>
      </w:r>
      <w:r w:rsidRPr="002C5631">
        <w:rPr>
          <w:rFonts w:ascii="Palatino Linotype" w:hAnsi="Palatino Linotype" w:cs="Palatino Linotype"/>
          <w:sz w:val="32"/>
          <w:szCs w:val="32"/>
        </w:rPr>
        <w:lastRenderedPageBreak/>
        <w:t>analistas han seña</w:t>
      </w:r>
      <w:r w:rsidRPr="002C5631">
        <w:rPr>
          <w:rFonts w:ascii="Palatino Linotype" w:hAnsi="Palatino Linotype" w:cs="Palatino Linotype"/>
          <w:sz w:val="32"/>
          <w:szCs w:val="32"/>
        </w:rPr>
        <w:t>lado que también tuvo un número considerable de predicciones fallidas. Por ejemplo, una vez predijo que la Tercera Guerra Mundial comenzaría en 1958, que la Unión Soviética sería el primer país en llevar un hombre a la luna, o hizo varias predicciones inco</w:t>
      </w:r>
      <w:r w:rsidRPr="002C5631">
        <w:rPr>
          <w:rFonts w:ascii="Palatino Linotype" w:hAnsi="Palatino Linotype" w:cs="Palatino Linotype"/>
          <w:sz w:val="32"/>
          <w:szCs w:val="32"/>
        </w:rPr>
        <w:t>rrectas sobre resultados electorales. Este fenómeno se conoce a veces como el "</w:t>
      </w:r>
      <w:r w:rsidRPr="002C5631">
        <w:rPr>
          <w:rFonts w:ascii="Palatino Linotype" w:hAnsi="Palatino Linotype" w:cs="Palatino Linotype"/>
          <w:sz w:val="32"/>
          <w:szCs w:val="32"/>
        </w:rPr>
        <w:t>Efecto Jeane Dixon</w:t>
      </w:r>
      <w:r w:rsidRPr="002C5631">
        <w:rPr>
          <w:rFonts w:ascii="Palatino Linotype" w:hAnsi="Palatino Linotype" w:cs="Palatino Linotype"/>
          <w:sz w:val="32"/>
          <w:szCs w:val="32"/>
        </w:rPr>
        <w:t>", un término utilizado para describir la tendencia de la gente a centrarse solo en las predicciones cumplidas (</w:t>
      </w:r>
      <w:r w:rsidRPr="002C5631">
        <w:rPr>
          <w:rFonts w:ascii="Palatino Linotype" w:hAnsi="Palatino Linotype" w:cs="Palatino Linotype"/>
          <w:i/>
          <w:iCs/>
          <w:sz w:val="32"/>
          <w:szCs w:val="32"/>
        </w:rPr>
        <w:t>hits</w:t>
      </w:r>
      <w:r w:rsidRPr="002C5631">
        <w:rPr>
          <w:rFonts w:ascii="Palatino Linotype" w:hAnsi="Palatino Linotype" w:cs="Palatino Linotype"/>
          <w:sz w:val="32"/>
          <w:szCs w:val="32"/>
        </w:rPr>
        <w:t>) mientras que se ignoran o se olvidan el g</w:t>
      </w:r>
      <w:r w:rsidRPr="002C5631">
        <w:rPr>
          <w:rFonts w:ascii="Palatino Linotype" w:hAnsi="Palatino Linotype" w:cs="Palatino Linotype"/>
          <w:sz w:val="32"/>
          <w:szCs w:val="32"/>
        </w:rPr>
        <w:t>ran número de predicciones fallidas (</w:t>
      </w:r>
      <w:r w:rsidRPr="002C5631">
        <w:rPr>
          <w:rFonts w:ascii="Palatino Linotype" w:hAnsi="Palatino Linotype" w:cs="Palatino Linotype"/>
          <w:i/>
          <w:iCs/>
          <w:sz w:val="32"/>
          <w:szCs w:val="32"/>
        </w:rPr>
        <w:t>misses</w:t>
      </w:r>
      <w:r w:rsidRPr="002C5631">
        <w:rPr>
          <w:rFonts w:ascii="Palatino Linotype" w:hAnsi="Palatino Linotype" w:cs="Palatino Linotype"/>
          <w:sz w:val="32"/>
          <w:szCs w:val="32"/>
        </w:rPr>
        <w:t>).</w:t>
      </w:r>
    </w:p>
    <w:p w14:paraId="51B4867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Aun así, es innegable la influencia de Jeane Dixon en el público estadounidense durante mucho tiempo. Fue asesora no oficial de algunas figuras poderosas, incluida la primera dama Nancy Reagan (esposa del presi</w:t>
      </w:r>
      <w:r w:rsidRPr="002C5631">
        <w:rPr>
          <w:rFonts w:ascii="Palatino Linotype" w:hAnsi="Palatino Linotype" w:cs="Palatino Linotype"/>
          <w:sz w:val="32"/>
          <w:szCs w:val="32"/>
        </w:rPr>
        <w:t>dente Ronald Reagan), quien supuestamente la consultaba para organizar la agenda del presidente. Los libros sobre su vida y sus profecías se convirtieron en best-sellers, y aparecía con frecuencia en los medios de comunicación.</w:t>
      </w:r>
    </w:p>
    <w:p w14:paraId="1597F44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reflexionar sobre el caso</w:t>
      </w:r>
      <w:r w:rsidRPr="002C5631">
        <w:rPr>
          <w:rFonts w:ascii="Palatino Linotype" w:hAnsi="Palatino Linotype" w:cs="Palatino Linotype"/>
          <w:sz w:val="32"/>
          <w:szCs w:val="32"/>
        </w:rPr>
        <w:t xml:space="preserve"> de Jeane Dixon, veo una mezcla de "puntos de luz" —predicciones que parecen </w:t>
      </w:r>
      <w:r w:rsidRPr="002C5631">
        <w:rPr>
          <w:rFonts w:ascii="Palatino Linotype" w:hAnsi="Palatino Linotype" w:cs="Palatino Linotype"/>
          <w:sz w:val="32"/>
          <w:szCs w:val="32"/>
        </w:rPr>
        <w:lastRenderedPageBreak/>
        <w:t>haberse cumplido de manera extraña— y "zonas grises" de predicciones no realizadas. Esto plantea preguntas sobre la naturaleza de la capacidad profética: ¿es una habilidad estable</w:t>
      </w:r>
      <w:r w:rsidRPr="002C5631">
        <w:rPr>
          <w:rFonts w:ascii="Palatino Linotype" w:hAnsi="Palatino Linotype" w:cs="Palatino Linotype"/>
          <w:sz w:val="32"/>
          <w:szCs w:val="32"/>
        </w:rPr>
        <w:t xml:space="preserve"> y absolutamente precisa, o es más bien como un "canal" de información que a veces capta señales claras, pero que otras veces sufre interferencias o se descodifica incorrectamente? ¿Y acaso la fama de un profeta depende más de unos pocos "grandes aciertos"</w:t>
      </w:r>
      <w:r w:rsidRPr="002C5631">
        <w:rPr>
          <w:rFonts w:ascii="Palatino Linotype" w:hAnsi="Palatino Linotype" w:cs="Palatino Linotype"/>
          <w:sz w:val="32"/>
          <w:szCs w:val="32"/>
        </w:rPr>
        <w:t xml:space="preserve"> espectaculares que de su tasa de precisión general? Estas preguntas las seguiremos discutiendo en las secciones posteriores.</w:t>
      </w:r>
    </w:p>
    <w:p w14:paraId="0183083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 historia de Jeane Dixon, al igual que la de Edgar Cayce, demuestra que en el siglo XX, la creencia en la capacidad de ver el fu</w:t>
      </w:r>
      <w:r w:rsidRPr="002C5631">
        <w:rPr>
          <w:rFonts w:ascii="Palatino Linotype" w:hAnsi="Palatino Linotype" w:cs="Palatino Linotype"/>
          <w:sz w:val="32"/>
          <w:szCs w:val="32"/>
        </w:rPr>
        <w:t>turo y la existencia de personas con dones psíquicos seguía siendo muy fuerte, incluso en una sociedad cada vez más orientada por la ciencia y la tecnología. Son "voces del mundo invisible" que desafían los límites de nuestra comprensión y nos abren a otra</w:t>
      </w:r>
      <w:r w:rsidRPr="002C5631">
        <w:rPr>
          <w:rFonts w:ascii="Palatino Linotype" w:hAnsi="Palatino Linotype" w:cs="Palatino Linotype"/>
          <w:sz w:val="32"/>
          <w:szCs w:val="32"/>
        </w:rPr>
        <w:t>s dimensiones de la realidad.</w:t>
      </w:r>
    </w:p>
    <w:p w14:paraId="1ADFA15E" w14:textId="77777777" w:rsidR="00B77952" w:rsidRPr="002C5631" w:rsidRDefault="00B77952" w:rsidP="002C5631">
      <w:pPr>
        <w:rPr>
          <w:rFonts w:ascii="Palatino Linotype" w:eastAsia="sans-serif" w:hAnsi="Palatino Linotype"/>
          <w:color w:val="1A1C1E"/>
          <w:sz w:val="32"/>
          <w:szCs w:val="32"/>
          <w:shd w:val="clear" w:color="auto" w:fill="FFFFFF"/>
        </w:rPr>
      </w:pPr>
    </w:p>
    <w:p w14:paraId="103E5624" w14:textId="77777777" w:rsidR="00B77952" w:rsidRPr="002C5631" w:rsidRDefault="00B77952" w:rsidP="002C5631">
      <w:pPr>
        <w:rPr>
          <w:rFonts w:ascii="Palatino Linotype" w:eastAsia="sans-serif" w:hAnsi="Palatino Linotype"/>
          <w:color w:val="1A1C1E"/>
          <w:sz w:val="32"/>
          <w:szCs w:val="32"/>
          <w:shd w:val="clear" w:color="auto" w:fill="FFFFFF"/>
        </w:rPr>
      </w:pPr>
    </w:p>
    <w:p w14:paraId="427B4A87"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lastRenderedPageBreak/>
        <w:t>1.3. La Sabiduría Oriental: Profecías que Dieron Rumbo a la Historia</w:t>
      </w:r>
    </w:p>
    <w:p w14:paraId="0EE6FC0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Como hemos explorado en la sección anterior, las profecías de Occidente, ya sea a través de los misteriosos versos de Nostradamus o de los mensajes de </w:t>
      </w:r>
      <w:r w:rsidRPr="002C5631">
        <w:rPr>
          <w:rFonts w:ascii="Palatino Linotype" w:hAnsi="Palatino Linotype" w:cs="Palatino Linotype"/>
          <w:sz w:val="32"/>
          <w:szCs w:val="32"/>
        </w:rPr>
        <w:t>Edgar Cayce y Jeane Dixon en estados especiales, han dejado una profunda huella en la conciencia de la humanidad sobre el futuro. Ahora, les invito a dirigir nuestra mirada hacia Oriente, donde la sabiduría ancestral a menudo no se limita a predecir evento</w:t>
      </w:r>
      <w:r w:rsidRPr="002C5631">
        <w:rPr>
          <w:rFonts w:ascii="Palatino Linotype" w:hAnsi="Palatino Linotype" w:cs="Palatino Linotype"/>
          <w:sz w:val="32"/>
          <w:szCs w:val="32"/>
        </w:rPr>
        <w:t xml:space="preserve">s aislados, sino que traza panoramas completos </w:t>
      </w:r>
      <w:r w:rsidRPr="002C5631">
        <w:rPr>
          <w:rFonts w:ascii="Palatino Linotype" w:hAnsi="Palatino Linotype" w:cs="Palatino Linotype"/>
          <w:sz w:val="32"/>
          <w:szCs w:val="32"/>
        </w:rPr>
        <w:lastRenderedPageBreak/>
        <w:t>sobre el destino de las naciones, los ciclos de apogeo y declive de la historia, y encierra profundas lecciones sobre la ética social.</w:t>
      </w:r>
    </w:p>
    <w:p w14:paraId="4E5EF4E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Las profecías orientales suelen tener un sabor diferente, una visión quizá</w:t>
      </w:r>
      <w:r w:rsidRPr="002C5631">
        <w:rPr>
          <w:rFonts w:ascii="Palatino Linotype" w:hAnsi="Palatino Linotype" w:cs="Palatino Linotype"/>
          <w:sz w:val="32"/>
          <w:szCs w:val="32"/>
        </w:rPr>
        <w:t>s más macroscópica, ligada al concepto de "la unidad del Cielo y el Hombre", donde el destino de las personas, la sociedad y la nación se entrelaza íntimamente con las leyes del Cielo y la Tierra. Examinaremos algunos casos representativos para percibir es</w:t>
      </w:r>
      <w:r w:rsidRPr="002C5631">
        <w:rPr>
          <w:rFonts w:ascii="Palatino Linotype" w:hAnsi="Palatino Linotype" w:cs="Palatino Linotype"/>
          <w:sz w:val="32"/>
          <w:szCs w:val="32"/>
        </w:rPr>
        <w:t>to con mayor claridad.</w:t>
      </w:r>
    </w:p>
    <w:p w14:paraId="2BE523E5" w14:textId="77777777" w:rsidR="00B77952" w:rsidRPr="002C5631" w:rsidRDefault="00B77952" w:rsidP="002C5631">
      <w:pPr>
        <w:spacing w:beforeAutospacing="1" w:afterAutospacing="1"/>
        <w:rPr>
          <w:rFonts w:ascii="Palatino Linotype" w:hAnsi="Palatino Linotype" w:cs="Palatino Linotype"/>
          <w:sz w:val="32"/>
          <w:szCs w:val="32"/>
        </w:rPr>
      </w:pPr>
    </w:p>
    <w:p w14:paraId="109EDEF6" w14:textId="77777777" w:rsidR="00B77952" w:rsidRPr="002C5631" w:rsidRDefault="007947BD" w:rsidP="002C5631">
      <w:pPr>
        <w:pStyle w:val="NormalWeb"/>
        <w:numPr>
          <w:ilvl w:val="0"/>
          <w:numId w:val="1"/>
        </w:numPr>
        <w:rPr>
          <w:rFonts w:ascii="Palatino Linotype" w:hAnsi="Palatino Linotype" w:cs="Palatino Linotype"/>
          <w:sz w:val="36"/>
          <w:szCs w:val="36"/>
        </w:rPr>
      </w:pPr>
      <w:r w:rsidRPr="002C5631">
        <w:rPr>
          <w:rFonts w:ascii="Palatino Linotype" w:hAnsi="Palatino Linotype" w:cs="Palatino Linotype"/>
          <w:b/>
          <w:bCs/>
          <w:i/>
          <w:iCs/>
          <w:sz w:val="36"/>
          <w:szCs w:val="36"/>
        </w:rPr>
        <w:lastRenderedPageBreak/>
        <w:t>Ma Qian Ke</w:t>
      </w:r>
      <w:r w:rsidRPr="002C5631">
        <w:rPr>
          <w:rFonts w:ascii="Palatino Linotype" w:hAnsi="Palatino Linotype" w:cs="Palatino Linotype"/>
          <w:b/>
          <w:bCs/>
          <w:sz w:val="36"/>
          <w:szCs w:val="36"/>
        </w:rPr>
        <w:t xml:space="preserve"> (</w:t>
      </w:r>
      <w:r w:rsidRPr="002C5631">
        <w:rPr>
          <w:rFonts w:ascii="Palatino Linotype" w:hAnsi="Palatino Linotype" w:cs="Palatino Linotype"/>
          <w:b/>
          <w:bCs/>
          <w:sz w:val="36"/>
          <w:szCs w:val="36"/>
        </w:rPr>
        <w:t>馬前課</w:t>
      </w:r>
      <w:r w:rsidRPr="002C5631">
        <w:rPr>
          <w:rFonts w:ascii="Palatino Linotype" w:hAnsi="Palatino Linotype" w:cs="Palatino Linotype"/>
          <w:b/>
          <w:bCs/>
          <w:sz w:val="36"/>
          <w:szCs w:val="36"/>
        </w:rPr>
        <w:t xml:space="preserve">) </w:t>
      </w:r>
      <w:r w:rsidRPr="002C5631">
        <w:rPr>
          <w:rFonts w:ascii="Palatino Linotype" w:hAnsi="Palatino Linotype" w:cs="Palatino Linotype"/>
          <w:sz w:val="36"/>
          <w:szCs w:val="36"/>
        </w:rPr>
        <w:t>(Atribuido a Zhuge Liang - China, período de los Tres Reinos):</w:t>
      </w:r>
    </w:p>
    <w:p w14:paraId="39DC43E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w:t>
      </w:r>
      <w:r w:rsidRPr="002C5631">
        <w:rPr>
          <w:rFonts w:ascii="Palatino Linotype" w:hAnsi="Palatino Linotype" w:cs="Palatino Linotype"/>
          <w:i/>
          <w:iCs/>
          <w:sz w:val="32"/>
          <w:szCs w:val="32"/>
        </w:rPr>
        <w:t>Ma Qian Ke</w:t>
      </w:r>
      <w:r w:rsidRPr="002C5631">
        <w:rPr>
          <w:rFonts w:ascii="Palatino Linotype" w:hAnsi="Palatino Linotype" w:cs="Palatino Linotype"/>
          <w:sz w:val="32"/>
          <w:szCs w:val="32"/>
        </w:rPr>
        <w:t xml:space="preserve"> es una obra profética breve pero inmensamente famosa en la cultura china, atribuida a Zhuge Liang (181-234), el brillante estratega milita</w:t>
      </w:r>
      <w:r w:rsidRPr="002C5631">
        <w:rPr>
          <w:rFonts w:ascii="Palatino Linotype" w:hAnsi="Palatino Linotype" w:cs="Palatino Linotype"/>
          <w:sz w:val="32"/>
          <w:szCs w:val="32"/>
        </w:rPr>
        <w:t>r del período de los Tres Reinos. La obra consta de 14 "lecciones" (o hexagramas), cada una siendo un poema de cuatro versos que predice una dinastía o un período histórico importante de China, desde la era Shu Han hasta el futuro. La concisión y el alto s</w:t>
      </w:r>
      <w:r w:rsidRPr="002C5631">
        <w:rPr>
          <w:rFonts w:ascii="Palatino Linotype" w:hAnsi="Palatino Linotype" w:cs="Palatino Linotype"/>
          <w:sz w:val="32"/>
          <w:szCs w:val="32"/>
        </w:rPr>
        <w:t xml:space="preserve">imbolismo del </w:t>
      </w:r>
      <w:r w:rsidRPr="002C5631">
        <w:rPr>
          <w:rFonts w:ascii="Palatino Linotype" w:hAnsi="Palatino Linotype" w:cs="Palatino Linotype"/>
          <w:i/>
          <w:iCs/>
          <w:sz w:val="32"/>
          <w:szCs w:val="32"/>
        </w:rPr>
        <w:t>Ma Qian Ke</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lastRenderedPageBreak/>
        <w:t>lo han convertido en objeto de estudio e interpretación a lo largo de generaciones.</w:t>
      </w:r>
    </w:p>
    <w:p w14:paraId="5224F7A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Veamos algunas lecciones que se consideran claramente cumplidas:</w:t>
      </w:r>
    </w:p>
    <w:p w14:paraId="6F3D0D71" w14:textId="77777777" w:rsidR="00B77952" w:rsidRPr="002C5631" w:rsidRDefault="00B77952" w:rsidP="002C5631">
      <w:pPr>
        <w:spacing w:beforeAutospacing="1" w:afterAutospacing="1"/>
        <w:rPr>
          <w:rFonts w:ascii="Palatino Linotype" w:hAnsi="Palatino Linotype" w:cs="Palatino Linotype"/>
          <w:sz w:val="32"/>
          <w:szCs w:val="32"/>
        </w:rPr>
      </w:pPr>
    </w:p>
    <w:p w14:paraId="1439911A" w14:textId="77777777" w:rsidR="00B77952" w:rsidRPr="002C5631" w:rsidRDefault="007947BD" w:rsidP="002C5631">
      <w:pPr>
        <w:pStyle w:val="NormalWeb"/>
        <w:numPr>
          <w:ilvl w:val="0"/>
          <w:numId w:val="2"/>
        </w:numPr>
        <w:rPr>
          <w:rFonts w:ascii="Palatino Linotype" w:hAnsi="Palatino Linotype" w:cs="Palatino Linotype"/>
          <w:sz w:val="32"/>
          <w:szCs w:val="32"/>
        </w:rPr>
      </w:pPr>
      <w:r w:rsidRPr="002C5631">
        <w:rPr>
          <w:rFonts w:ascii="Palatino Linotype" w:hAnsi="Palatino Linotype" w:cs="Palatino Linotype"/>
          <w:b/>
          <w:bCs/>
          <w:sz w:val="32"/>
          <w:szCs w:val="32"/>
        </w:rPr>
        <w:t xml:space="preserve">Lección Primera (Profecía sobre Shu Han - </w:t>
      </w:r>
      <w:r w:rsidRPr="002C5631">
        <w:rPr>
          <w:rFonts w:ascii="Palatino Linotype" w:hAnsi="Palatino Linotype" w:cs="Palatino Linotype"/>
          <w:b/>
          <w:bCs/>
          <w:sz w:val="32"/>
          <w:szCs w:val="32"/>
        </w:rPr>
        <w:t>預言蜀漢</w:t>
      </w:r>
      <w:r w:rsidRPr="002C5631">
        <w:rPr>
          <w:rFonts w:ascii="Palatino Linotype" w:hAnsi="Palatino Linotype" w:cs="Palatino Linotype"/>
          <w:b/>
          <w:bCs/>
          <w:sz w:val="32"/>
          <w:szCs w:val="32"/>
        </w:rPr>
        <w:t>):</w:t>
      </w:r>
    </w:p>
    <w:p w14:paraId="7F805F65"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 xml:space="preserve">Texto original en chino: </w:t>
      </w:r>
    </w:p>
    <w:p w14:paraId="7AD8946F"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「無力回天，</w:t>
      </w:r>
      <w:r w:rsidRPr="002C5631">
        <w:rPr>
          <w:rFonts w:ascii="Palatino Linotype" w:hAnsi="Palatino Linotype" w:cs="Palatino Linotype"/>
          <w:sz w:val="32"/>
          <w:szCs w:val="32"/>
        </w:rPr>
        <w:t xml:space="preserve"> </w:t>
      </w:r>
    </w:p>
    <w:p w14:paraId="61C35225"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鞠躬盡瘁</w:t>
      </w:r>
      <w:r w:rsidRPr="002C5631">
        <w:rPr>
          <w:rFonts w:ascii="Palatino Linotype" w:hAnsi="Palatino Linotype" w:cs="Palatino Linotype"/>
          <w:sz w:val="32"/>
          <w:szCs w:val="32"/>
        </w:rPr>
        <w:t xml:space="preserve"> </w:t>
      </w:r>
    </w:p>
    <w:p w14:paraId="1D333DF8"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陰居陽拂，</w:t>
      </w:r>
      <w:r w:rsidRPr="002C5631">
        <w:rPr>
          <w:rFonts w:ascii="Palatino Linotype" w:hAnsi="Palatino Linotype" w:cs="Palatino Linotype"/>
          <w:sz w:val="32"/>
          <w:szCs w:val="32"/>
        </w:rPr>
        <w:t xml:space="preserve"> </w:t>
      </w:r>
    </w:p>
    <w:p w14:paraId="51DD157B"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lastRenderedPageBreak/>
        <w:t>八千女鬼」</w:t>
      </w:r>
    </w:p>
    <w:p w14:paraId="298DE6FA"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Significado: Sin fuerzas para cambiar el destino, (solo queda) inclinarse con total devoción El yin reside, el yang es barrido, ocho mil fantasmas femeninos.</w:t>
      </w:r>
    </w:p>
    <w:p w14:paraId="43E2CFC0"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Interpretación: Se cree que la primera parte describe la carrera de Zhu</w:t>
      </w:r>
      <w:r w:rsidRPr="002C5631">
        <w:rPr>
          <w:rFonts w:ascii="Palatino Linotype" w:hAnsi="Palatino Linotype" w:cs="Palatino Linotype"/>
          <w:sz w:val="32"/>
          <w:szCs w:val="32"/>
        </w:rPr>
        <w:t xml:space="preserve">ge Liang, quien, a pesar de sus mayores esfuerzos, no pudo restaurar la dinastía Han. "Inclinarse con total devoción hasta la muerte" es una de sus frases célebres. "El yin reside, el yang es barrido" se refiere al </w:t>
      </w:r>
      <w:r w:rsidRPr="002C5631">
        <w:rPr>
          <w:rFonts w:ascii="Palatino Linotype" w:hAnsi="Palatino Linotype" w:cs="Palatino Linotype"/>
          <w:sz w:val="32"/>
          <w:szCs w:val="32"/>
        </w:rPr>
        <w:lastRenderedPageBreak/>
        <w:t>declive del reino de Shu Han. "Ocho mil f</w:t>
      </w:r>
      <w:r w:rsidRPr="002C5631">
        <w:rPr>
          <w:rFonts w:ascii="Palatino Linotype" w:hAnsi="Palatino Linotype" w:cs="Palatino Linotype"/>
          <w:sz w:val="32"/>
          <w:szCs w:val="32"/>
        </w:rPr>
        <w:t>antasmas femeninos" (</w:t>
      </w:r>
      <w:r w:rsidRPr="002C5631">
        <w:rPr>
          <w:rFonts w:ascii="Palatino Linotype" w:hAnsi="Palatino Linotype" w:cs="Palatino Linotype"/>
          <w:sz w:val="32"/>
          <w:szCs w:val="32"/>
        </w:rPr>
        <w:t>八千女鬼</w:t>
      </w:r>
      <w:r w:rsidRPr="002C5631">
        <w:rPr>
          <w:rFonts w:ascii="Palatino Linotype" w:hAnsi="Palatino Linotype" w:cs="Palatino Linotype"/>
          <w:sz w:val="32"/>
          <w:szCs w:val="32"/>
        </w:rPr>
        <w:t>) es un acertijo de caracteres para la palabra "Wei" (</w:t>
      </w:r>
      <w:r w:rsidRPr="002C5631">
        <w:rPr>
          <w:rFonts w:ascii="Palatino Linotype" w:hAnsi="Palatino Linotype" w:cs="Palatino Linotype"/>
          <w:sz w:val="32"/>
          <w:szCs w:val="32"/>
        </w:rPr>
        <w:t>魏</w:t>
      </w:r>
      <w:r w:rsidRPr="002C5631">
        <w:rPr>
          <w:rFonts w:ascii="Palatino Linotype" w:hAnsi="Palatino Linotype" w:cs="Palatino Linotype"/>
          <w:sz w:val="32"/>
          <w:szCs w:val="32"/>
        </w:rPr>
        <w:t>), insinuando que el reino de Shu Han finalmente sería aniquilado por el reino de Wei.</w:t>
      </w:r>
    </w:p>
    <w:p w14:paraId="6F48C4CD" w14:textId="77777777" w:rsidR="00B77952" w:rsidRPr="002C5631" w:rsidRDefault="00B77952" w:rsidP="002C5631">
      <w:pPr>
        <w:spacing w:beforeAutospacing="1" w:afterAutospacing="1"/>
        <w:rPr>
          <w:rFonts w:ascii="Palatino Linotype" w:hAnsi="Palatino Linotype" w:cs="Palatino Linotype"/>
          <w:sz w:val="32"/>
          <w:szCs w:val="32"/>
        </w:rPr>
      </w:pPr>
    </w:p>
    <w:p w14:paraId="55B2D453" w14:textId="77777777" w:rsidR="00B77952" w:rsidRPr="002C5631" w:rsidRDefault="007947BD" w:rsidP="002C5631">
      <w:pPr>
        <w:pStyle w:val="NormalWeb"/>
        <w:numPr>
          <w:ilvl w:val="0"/>
          <w:numId w:val="2"/>
        </w:numPr>
        <w:rPr>
          <w:rFonts w:ascii="Palatino Linotype" w:hAnsi="Palatino Linotype" w:cs="Palatino Linotype"/>
          <w:sz w:val="32"/>
          <w:szCs w:val="32"/>
        </w:rPr>
      </w:pPr>
      <w:r w:rsidRPr="002C5631">
        <w:rPr>
          <w:rFonts w:ascii="Palatino Linotype" w:hAnsi="Palatino Linotype" w:cs="Palatino Linotype"/>
          <w:b/>
          <w:bCs/>
          <w:sz w:val="32"/>
          <w:szCs w:val="32"/>
        </w:rPr>
        <w:t xml:space="preserve">Lección Quinta (Profecía sobre la Dinastía Tang - </w:t>
      </w:r>
      <w:r w:rsidRPr="002C5631">
        <w:rPr>
          <w:rFonts w:ascii="Palatino Linotype" w:hAnsi="Palatino Linotype" w:cs="Palatino Linotype"/>
          <w:b/>
          <w:bCs/>
          <w:sz w:val="32"/>
          <w:szCs w:val="32"/>
        </w:rPr>
        <w:t>預言唐朝</w:t>
      </w:r>
      <w:r w:rsidRPr="002C5631">
        <w:rPr>
          <w:rFonts w:ascii="Palatino Linotype" w:hAnsi="Palatino Linotype" w:cs="Palatino Linotype"/>
          <w:b/>
          <w:bCs/>
          <w:sz w:val="32"/>
          <w:szCs w:val="32"/>
        </w:rPr>
        <w:t>):</w:t>
      </w:r>
    </w:p>
    <w:p w14:paraId="488844B3"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 xml:space="preserve">Texto original en chino: </w:t>
      </w:r>
    </w:p>
    <w:p w14:paraId="2EC06AFC"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「十八男兒，</w:t>
      </w:r>
      <w:r w:rsidRPr="002C5631">
        <w:rPr>
          <w:rFonts w:ascii="Palatino Linotype" w:hAnsi="Palatino Linotype" w:cs="Palatino Linotype"/>
          <w:sz w:val="32"/>
          <w:szCs w:val="32"/>
        </w:rPr>
        <w:t xml:space="preserve"> </w:t>
      </w:r>
    </w:p>
    <w:p w14:paraId="26D504DD"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起於太原</w:t>
      </w:r>
      <w:r w:rsidRPr="002C5631">
        <w:rPr>
          <w:rFonts w:ascii="Palatino Linotype" w:hAnsi="Palatino Linotype" w:cs="Palatino Linotype"/>
          <w:sz w:val="32"/>
          <w:szCs w:val="32"/>
        </w:rPr>
        <w:t xml:space="preserve"> </w:t>
      </w:r>
    </w:p>
    <w:p w14:paraId="5528586B"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lastRenderedPageBreak/>
        <w:t>動則得解，</w:t>
      </w:r>
      <w:r w:rsidRPr="002C5631">
        <w:rPr>
          <w:rFonts w:ascii="Palatino Linotype" w:hAnsi="Palatino Linotype" w:cs="Palatino Linotype"/>
          <w:sz w:val="32"/>
          <w:szCs w:val="32"/>
        </w:rPr>
        <w:t xml:space="preserve"> </w:t>
      </w:r>
    </w:p>
    <w:p w14:paraId="07D4DB50"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日月麗天」</w:t>
      </w:r>
    </w:p>
    <w:p w14:paraId="0BEE48C2" w14:textId="77777777" w:rsidR="00B77952" w:rsidRPr="002C5631" w:rsidRDefault="00B77952" w:rsidP="002C5631">
      <w:pPr>
        <w:spacing w:beforeAutospacing="1" w:afterAutospacing="1"/>
        <w:rPr>
          <w:rFonts w:ascii="Palatino Linotype" w:hAnsi="Palatino Linotype" w:cs="Palatino Linotype"/>
          <w:sz w:val="32"/>
          <w:szCs w:val="32"/>
        </w:rPr>
      </w:pPr>
    </w:p>
    <w:p w14:paraId="4F69F2E6"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Significado: Dieciocho jóvenes, se alzan desde Taiyuan Al actuar, obtienen la solución, el sol y la luna resplandecen en el cielo.</w:t>
      </w:r>
    </w:p>
    <w:p w14:paraId="2E9832C7"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Interpretación: "Dieciocho jóvenes" (</w:t>
      </w:r>
      <w:r w:rsidRPr="002C5631">
        <w:rPr>
          <w:rFonts w:ascii="Palatino Linotype" w:hAnsi="Palatino Linotype" w:cs="Palatino Linotype"/>
          <w:sz w:val="32"/>
          <w:szCs w:val="32"/>
        </w:rPr>
        <w:t>十八男兒</w:t>
      </w:r>
      <w:r w:rsidRPr="002C5631">
        <w:rPr>
          <w:rFonts w:ascii="Palatino Linotype" w:hAnsi="Palatino Linotype" w:cs="Palatino Linotype"/>
          <w:sz w:val="32"/>
          <w:szCs w:val="32"/>
        </w:rPr>
        <w:t>) forman el carácter "Li" (</w:t>
      </w:r>
      <w:r w:rsidRPr="002C5631">
        <w:rPr>
          <w:rFonts w:ascii="Palatino Linotype" w:hAnsi="Palatino Linotype" w:cs="Palatino Linotype"/>
          <w:sz w:val="32"/>
          <w:szCs w:val="32"/>
        </w:rPr>
        <w:t>李</w:t>
      </w:r>
      <w:r w:rsidRPr="002C5631">
        <w:rPr>
          <w:rFonts w:ascii="Palatino Linotype" w:hAnsi="Palatino Linotype" w:cs="Palatino Linotype"/>
          <w:sz w:val="32"/>
          <w:szCs w:val="32"/>
        </w:rPr>
        <w:t>),</w:t>
      </w:r>
      <w:r w:rsidRPr="002C5631">
        <w:rPr>
          <w:rFonts w:ascii="Palatino Linotype" w:hAnsi="Palatino Linotype" w:cs="Palatino Linotype"/>
          <w:sz w:val="32"/>
          <w:szCs w:val="32"/>
        </w:rPr>
        <w:t xml:space="preserve"> el apellido de la dinastía Tang. Li Yuan se alzó en armas en Taiyuan. "El sol y la luna resplandecen en el cielo" </w:t>
      </w:r>
      <w:r w:rsidRPr="002C5631">
        <w:rPr>
          <w:rFonts w:ascii="Palatino Linotype" w:hAnsi="Palatino Linotype" w:cs="Palatino Linotype"/>
          <w:sz w:val="32"/>
          <w:szCs w:val="32"/>
        </w:rPr>
        <w:lastRenderedPageBreak/>
        <w:t>(</w:t>
      </w:r>
      <w:r w:rsidRPr="002C5631">
        <w:rPr>
          <w:rFonts w:ascii="Palatino Linotype" w:hAnsi="Palatino Linotype" w:cs="Palatino Linotype"/>
          <w:sz w:val="32"/>
          <w:szCs w:val="32"/>
        </w:rPr>
        <w:t>日月麗天</w:t>
      </w:r>
      <w:r w:rsidRPr="002C5631">
        <w:rPr>
          <w:rFonts w:ascii="Palatino Linotype" w:hAnsi="Palatino Linotype" w:cs="Palatino Linotype"/>
          <w:sz w:val="32"/>
          <w:szCs w:val="32"/>
        </w:rPr>
        <w:t>) puede interpretarse como una descripción de la prosperidad y el esplendor de la dinastía Tang, o también podría aludir a la emperatriz</w:t>
      </w:r>
      <w:r w:rsidRPr="002C5631">
        <w:rPr>
          <w:rFonts w:ascii="Palatino Linotype" w:hAnsi="Palatino Linotype" w:cs="Palatino Linotype"/>
          <w:sz w:val="32"/>
          <w:szCs w:val="32"/>
        </w:rPr>
        <w:t xml:space="preserve"> Wu Zetian (</w:t>
      </w:r>
      <w:r w:rsidRPr="002C5631">
        <w:rPr>
          <w:rFonts w:ascii="Palatino Linotype" w:hAnsi="Palatino Linotype" w:cs="Palatino Linotype"/>
          <w:sz w:val="32"/>
          <w:szCs w:val="32"/>
        </w:rPr>
        <w:t>武曌</w:t>
      </w:r>
      <w:r w:rsidRPr="002C5631">
        <w:rPr>
          <w:rFonts w:ascii="Palatino Linotype" w:hAnsi="Palatino Linotype" w:cs="Palatino Linotype"/>
          <w:sz w:val="32"/>
          <w:szCs w:val="32"/>
        </w:rPr>
        <w:t xml:space="preserve">, el carácter "Zhao" </w:t>
      </w:r>
      <w:r w:rsidRPr="002C5631">
        <w:rPr>
          <w:rFonts w:ascii="Palatino Linotype" w:hAnsi="Palatino Linotype" w:cs="Palatino Linotype"/>
          <w:sz w:val="32"/>
          <w:szCs w:val="32"/>
        </w:rPr>
        <w:t>曌</w:t>
      </w:r>
      <w:r w:rsidRPr="002C5631">
        <w:rPr>
          <w:rFonts w:ascii="Palatino Linotype" w:hAnsi="Palatino Linotype" w:cs="Palatino Linotype"/>
          <w:sz w:val="32"/>
          <w:szCs w:val="32"/>
        </w:rPr>
        <w:t xml:space="preserve"> se compone de "sol" </w:t>
      </w:r>
      <w:r w:rsidRPr="002C5631">
        <w:rPr>
          <w:rFonts w:ascii="Palatino Linotype" w:hAnsi="Palatino Linotype" w:cs="Palatino Linotype"/>
          <w:sz w:val="32"/>
          <w:szCs w:val="32"/>
        </w:rPr>
        <w:t>日</w:t>
      </w:r>
      <w:r w:rsidRPr="002C5631">
        <w:rPr>
          <w:rFonts w:ascii="Palatino Linotype" w:hAnsi="Palatino Linotype" w:cs="Palatino Linotype"/>
          <w:sz w:val="32"/>
          <w:szCs w:val="32"/>
        </w:rPr>
        <w:t xml:space="preserve"> y "luna" </w:t>
      </w:r>
      <w:r w:rsidRPr="002C5631">
        <w:rPr>
          <w:rFonts w:ascii="Palatino Linotype" w:hAnsi="Palatino Linotype" w:cs="Palatino Linotype"/>
          <w:sz w:val="32"/>
          <w:szCs w:val="32"/>
        </w:rPr>
        <w:t>月</w:t>
      </w:r>
      <w:r w:rsidRPr="002C5631">
        <w:rPr>
          <w:rFonts w:ascii="Palatino Linotype" w:hAnsi="Palatino Linotype" w:cs="Palatino Linotype"/>
          <w:sz w:val="32"/>
          <w:szCs w:val="32"/>
        </w:rPr>
        <w:t xml:space="preserve"> arriba, y "cielo" </w:t>
      </w:r>
      <w:r w:rsidRPr="002C5631">
        <w:rPr>
          <w:rFonts w:ascii="Palatino Linotype" w:hAnsi="Palatino Linotype" w:cs="Palatino Linotype"/>
          <w:sz w:val="32"/>
          <w:szCs w:val="32"/>
        </w:rPr>
        <w:t>空</w:t>
      </w:r>
      <w:r w:rsidRPr="002C5631">
        <w:rPr>
          <w:rFonts w:ascii="Palatino Linotype" w:hAnsi="Palatino Linotype" w:cs="Palatino Linotype"/>
          <w:sz w:val="32"/>
          <w:szCs w:val="32"/>
        </w:rPr>
        <w:t xml:space="preserve"> abajo). "Al actuar, obtienen la solución" podría referirse al éxito inicial de su levantamiento.</w:t>
      </w:r>
    </w:p>
    <w:p w14:paraId="1FE0D23D" w14:textId="77777777" w:rsidR="00B77952" w:rsidRPr="002C5631" w:rsidRDefault="00B77952" w:rsidP="002C5631">
      <w:pPr>
        <w:spacing w:beforeAutospacing="1" w:afterAutospacing="1"/>
        <w:rPr>
          <w:rFonts w:ascii="Palatino Linotype" w:hAnsi="Palatino Linotype" w:cs="Palatino Linotype"/>
          <w:sz w:val="32"/>
          <w:szCs w:val="32"/>
        </w:rPr>
      </w:pPr>
    </w:p>
    <w:p w14:paraId="0EEE2EC0" w14:textId="77777777" w:rsidR="00B77952" w:rsidRPr="002C5631" w:rsidRDefault="007947BD" w:rsidP="002C5631">
      <w:pPr>
        <w:pStyle w:val="NormalWeb"/>
        <w:numPr>
          <w:ilvl w:val="0"/>
          <w:numId w:val="2"/>
        </w:numPr>
        <w:rPr>
          <w:rFonts w:ascii="Palatino Linotype" w:hAnsi="Palatino Linotype" w:cs="Palatino Linotype"/>
          <w:sz w:val="32"/>
          <w:szCs w:val="32"/>
        </w:rPr>
      </w:pPr>
      <w:r w:rsidRPr="002C5631">
        <w:rPr>
          <w:rFonts w:ascii="Palatino Linotype" w:hAnsi="Palatino Linotype" w:cs="Palatino Linotype"/>
          <w:b/>
          <w:bCs/>
          <w:sz w:val="32"/>
          <w:szCs w:val="32"/>
        </w:rPr>
        <w:t xml:space="preserve">Lección Sexta (Profecía sobre la Dinastía Song - </w:t>
      </w:r>
      <w:r w:rsidRPr="002C5631">
        <w:rPr>
          <w:rFonts w:ascii="Palatino Linotype" w:hAnsi="Palatino Linotype" w:cs="Palatino Linotype"/>
          <w:b/>
          <w:bCs/>
          <w:sz w:val="32"/>
          <w:szCs w:val="32"/>
        </w:rPr>
        <w:t>預言宋朝</w:t>
      </w:r>
      <w:r w:rsidRPr="002C5631">
        <w:rPr>
          <w:rFonts w:ascii="Palatino Linotype" w:hAnsi="Palatino Linotype" w:cs="Palatino Linotype"/>
          <w:b/>
          <w:bCs/>
          <w:sz w:val="32"/>
          <w:szCs w:val="32"/>
        </w:rPr>
        <w:t>):</w:t>
      </w:r>
    </w:p>
    <w:p w14:paraId="62844541"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Texto origin</w:t>
      </w:r>
      <w:r w:rsidRPr="002C5631">
        <w:rPr>
          <w:rFonts w:ascii="Palatino Linotype" w:hAnsi="Palatino Linotype" w:cs="Palatino Linotype"/>
          <w:sz w:val="32"/>
          <w:szCs w:val="32"/>
        </w:rPr>
        <w:t xml:space="preserve">al en chino: </w:t>
      </w:r>
    </w:p>
    <w:p w14:paraId="0761AFB9"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lastRenderedPageBreak/>
        <w:t>「二十九換，</w:t>
      </w:r>
      <w:r w:rsidRPr="002C5631">
        <w:rPr>
          <w:rFonts w:ascii="Palatino Linotype" w:hAnsi="Palatino Linotype" w:cs="Palatino Linotype"/>
          <w:sz w:val="32"/>
          <w:szCs w:val="32"/>
        </w:rPr>
        <w:t xml:space="preserve"> </w:t>
      </w:r>
    </w:p>
    <w:p w14:paraId="499F0F45"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春夏秋冬</w:t>
      </w:r>
      <w:r w:rsidRPr="002C5631">
        <w:rPr>
          <w:rFonts w:ascii="Palatino Linotype" w:hAnsi="Palatino Linotype" w:cs="Palatino Linotype"/>
          <w:sz w:val="32"/>
          <w:szCs w:val="32"/>
        </w:rPr>
        <w:t xml:space="preserve"> </w:t>
      </w:r>
    </w:p>
    <w:p w14:paraId="76199358"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神州出現，</w:t>
      </w:r>
    </w:p>
    <w:p w14:paraId="4E368989"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盡在其中」</w:t>
      </w:r>
    </w:p>
    <w:p w14:paraId="1D471C45"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Significado: Veintinueve cambios, primavera verano otoño invierno La Tierra Divina aparece, todo está contenido ahí.</w:t>
      </w:r>
    </w:p>
    <w:p w14:paraId="4C145231"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Interpretación: La dinastía Song (Song del Norte y Song del Sur) duró 319 años y tuvo 18 emperador</w:t>
      </w:r>
      <w:r w:rsidRPr="002C5631">
        <w:rPr>
          <w:rFonts w:ascii="Palatino Linotype" w:hAnsi="Palatino Linotype" w:cs="Palatino Linotype"/>
          <w:sz w:val="32"/>
          <w:szCs w:val="32"/>
        </w:rPr>
        <w:t>es. "Veintinueve cambios" (</w:t>
      </w:r>
      <w:r w:rsidRPr="002C5631">
        <w:rPr>
          <w:rFonts w:ascii="Palatino Linotype" w:hAnsi="Palatino Linotype" w:cs="Palatino Linotype"/>
          <w:sz w:val="32"/>
          <w:szCs w:val="32"/>
        </w:rPr>
        <w:t>二十九換</w:t>
      </w:r>
      <w:r w:rsidRPr="002C5631">
        <w:rPr>
          <w:rFonts w:ascii="Palatino Linotype" w:hAnsi="Palatino Linotype" w:cs="Palatino Linotype"/>
          <w:sz w:val="32"/>
          <w:szCs w:val="32"/>
        </w:rPr>
        <w:t xml:space="preserve">) tiene múltiples interpretaciones; </w:t>
      </w:r>
      <w:r w:rsidRPr="002C5631">
        <w:rPr>
          <w:rFonts w:ascii="Palatino Linotype" w:hAnsi="Palatino Linotype" w:cs="Palatino Linotype"/>
          <w:sz w:val="32"/>
          <w:szCs w:val="32"/>
        </w:rPr>
        <w:lastRenderedPageBreak/>
        <w:t>algunos sugieren que se relaciona con el número de años o de emperadores, o con algún otro evento. "Tierra Divina" (</w:t>
      </w:r>
      <w:r w:rsidRPr="002C5631">
        <w:rPr>
          <w:rFonts w:ascii="Palatino Linotype" w:hAnsi="Palatino Linotype" w:cs="Palatino Linotype"/>
          <w:sz w:val="32"/>
          <w:szCs w:val="32"/>
        </w:rPr>
        <w:t>神州</w:t>
      </w:r>
      <w:r w:rsidRPr="002C5631">
        <w:rPr>
          <w:rFonts w:ascii="Palatino Linotype" w:hAnsi="Palatino Linotype" w:cs="Palatino Linotype"/>
          <w:sz w:val="32"/>
          <w:szCs w:val="32"/>
        </w:rPr>
        <w:t>) es otro nombre para China. Los investigadores todavía debaten el sign</w:t>
      </w:r>
      <w:r w:rsidRPr="002C5631">
        <w:rPr>
          <w:rFonts w:ascii="Palatino Linotype" w:hAnsi="Palatino Linotype" w:cs="Palatino Linotype"/>
          <w:sz w:val="32"/>
          <w:szCs w:val="32"/>
        </w:rPr>
        <w:t>ificado exacto de "veintinueve cambios", pero esta lección es ampliamente aceptada como una referencia a la dinastía Song.</w:t>
      </w:r>
    </w:p>
    <w:p w14:paraId="42A1F472" w14:textId="77777777" w:rsidR="00B77952" w:rsidRPr="002C5631" w:rsidRDefault="00B77952" w:rsidP="002C5631">
      <w:pPr>
        <w:spacing w:beforeAutospacing="1" w:afterAutospacing="1"/>
        <w:rPr>
          <w:rFonts w:ascii="Palatino Linotype" w:hAnsi="Palatino Linotype" w:cs="Palatino Linotype"/>
          <w:sz w:val="32"/>
          <w:szCs w:val="32"/>
        </w:rPr>
      </w:pPr>
    </w:p>
    <w:p w14:paraId="5A2BA0A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Observación preliminar de Taylor:</w:t>
      </w:r>
      <w:r w:rsidRPr="002C5631">
        <w:rPr>
          <w:rFonts w:ascii="Palatino Linotype" w:hAnsi="Palatino Linotype" w:cs="Palatino Linotype"/>
          <w:sz w:val="32"/>
          <w:szCs w:val="32"/>
        </w:rPr>
        <w:t xml:space="preserve"> El </w:t>
      </w:r>
      <w:r w:rsidRPr="002C5631">
        <w:rPr>
          <w:rFonts w:ascii="Palatino Linotype" w:hAnsi="Palatino Linotype" w:cs="Palatino Linotype"/>
          <w:i/>
          <w:iCs/>
          <w:sz w:val="32"/>
          <w:szCs w:val="32"/>
        </w:rPr>
        <w:t>Ma Qian Ke</w:t>
      </w:r>
      <w:r w:rsidRPr="002C5631">
        <w:rPr>
          <w:rFonts w:ascii="Palatino Linotype" w:hAnsi="Palatino Linotype" w:cs="Palatino Linotype"/>
          <w:sz w:val="32"/>
          <w:szCs w:val="32"/>
        </w:rPr>
        <w:t xml:space="preserve"> muestra un estilo de profecía diferente: conciso, denso, </w:t>
      </w:r>
      <w:r w:rsidRPr="002C5631">
        <w:rPr>
          <w:rFonts w:ascii="Palatino Linotype" w:hAnsi="Palatino Linotype" w:cs="Palatino Linotype"/>
          <w:sz w:val="32"/>
          <w:szCs w:val="32"/>
        </w:rPr>
        <w:lastRenderedPageBreak/>
        <w:t>utilizando un lenguaje y unas imágenes muy sucintas para encapsular el destino de toda una dinastía. Su interpretación requiere una profunda comprensión de la cultura, la historia y el arte de la di</w:t>
      </w:r>
      <w:r w:rsidRPr="002C5631">
        <w:rPr>
          <w:rFonts w:ascii="Palatino Linotype" w:hAnsi="Palatino Linotype" w:cs="Palatino Linotype"/>
          <w:sz w:val="32"/>
          <w:szCs w:val="32"/>
        </w:rPr>
        <w:t>sección de caracteres (</w:t>
      </w:r>
      <w:r w:rsidRPr="002C5631">
        <w:rPr>
          <w:rFonts w:ascii="Palatino Linotype" w:hAnsi="Palatino Linotype" w:cs="Palatino Linotype"/>
          <w:i/>
          <w:iCs/>
          <w:sz w:val="32"/>
          <w:szCs w:val="32"/>
        </w:rPr>
        <w:t>chi</w:t>
      </w:r>
      <w:r w:rsidRPr="002C5631">
        <w:rPr>
          <w:rFonts w:ascii="Palatino Linotype" w:hAnsi="Palatino Linotype" w:cs="Palatino Linotype"/>
          <w:i/>
          <w:iCs/>
          <w:sz w:val="32"/>
          <w:szCs w:val="32"/>
        </w:rPr>
        <w:t>ế</w:t>
      </w:r>
      <w:r w:rsidRPr="002C5631">
        <w:rPr>
          <w:rFonts w:ascii="Palatino Linotype" w:hAnsi="Palatino Linotype" w:cs="Palatino Linotype"/>
          <w:i/>
          <w:iCs/>
          <w:sz w:val="32"/>
          <w:szCs w:val="32"/>
        </w:rPr>
        <w:t>t t</w:t>
      </w:r>
      <w:r w:rsidRPr="002C5631">
        <w:rPr>
          <w:rFonts w:ascii="Palatino Linotype" w:hAnsi="Palatino Linotype" w:cs="Palatino Linotype"/>
          <w:i/>
          <w:iCs/>
          <w:sz w:val="32"/>
          <w:szCs w:val="32"/>
        </w:rPr>
        <w:t>ự</w:t>
      </w:r>
      <w:r w:rsidRPr="002C5631">
        <w:rPr>
          <w:rFonts w:ascii="Palatino Linotype" w:hAnsi="Palatino Linotype" w:cs="Palatino Linotype"/>
          <w:sz w:val="32"/>
          <w:szCs w:val="32"/>
        </w:rPr>
        <w:t>).</w:t>
      </w:r>
    </w:p>
    <w:p w14:paraId="56BF7F22" w14:textId="77777777" w:rsidR="00B77952" w:rsidRPr="002C5631" w:rsidRDefault="00B77952" w:rsidP="002C5631">
      <w:pPr>
        <w:spacing w:beforeAutospacing="1" w:afterAutospacing="1"/>
        <w:ind w:left="1080"/>
        <w:rPr>
          <w:rFonts w:ascii="Palatino Linotype" w:hAnsi="Palatino Linotype" w:cs="Palatino Linotype"/>
          <w:sz w:val="32"/>
          <w:szCs w:val="32"/>
        </w:rPr>
      </w:pPr>
    </w:p>
    <w:p w14:paraId="0B7D3257" w14:textId="77777777" w:rsidR="00B77952" w:rsidRPr="002C5631" w:rsidRDefault="007947BD" w:rsidP="002C5631">
      <w:pPr>
        <w:pStyle w:val="NormalWeb"/>
        <w:numPr>
          <w:ilvl w:val="0"/>
          <w:numId w:val="1"/>
        </w:numPr>
        <w:rPr>
          <w:rFonts w:ascii="Palatino Linotype" w:hAnsi="Palatino Linotype" w:cs="Palatino Linotype"/>
          <w:sz w:val="36"/>
          <w:szCs w:val="36"/>
        </w:rPr>
      </w:pPr>
      <w:r w:rsidRPr="002C5631">
        <w:rPr>
          <w:rFonts w:ascii="Palatino Linotype" w:hAnsi="Palatino Linotype" w:cs="Palatino Linotype"/>
          <w:b/>
          <w:bCs/>
          <w:sz w:val="36"/>
          <w:szCs w:val="36"/>
        </w:rPr>
        <w:t>Las Profecías de Tr</w:t>
      </w:r>
      <w:r w:rsidRPr="002C5631">
        <w:rPr>
          <w:rFonts w:ascii="Palatino Linotype" w:hAnsi="Palatino Linotype" w:cs="Palatino Linotype"/>
          <w:b/>
          <w:bCs/>
          <w:sz w:val="36"/>
          <w:szCs w:val="36"/>
        </w:rPr>
        <w:t>ạ</w:t>
      </w:r>
      <w:r w:rsidRPr="002C5631">
        <w:rPr>
          <w:rFonts w:ascii="Palatino Linotype" w:hAnsi="Palatino Linotype" w:cs="Palatino Linotype"/>
          <w:b/>
          <w:bCs/>
          <w:sz w:val="36"/>
          <w:szCs w:val="36"/>
        </w:rPr>
        <w:t>ng Trình</w:t>
      </w:r>
      <w:r w:rsidRPr="002C5631">
        <w:rPr>
          <w:rFonts w:ascii="Palatino Linotype" w:hAnsi="Palatino Linotype" w:cs="Palatino Linotype"/>
          <w:sz w:val="36"/>
          <w:szCs w:val="36"/>
        </w:rPr>
        <w:t xml:space="preserve"> (Nguy</w:t>
      </w:r>
      <w:r w:rsidRPr="002C5631">
        <w:rPr>
          <w:rFonts w:ascii="Palatino Linotype" w:hAnsi="Palatino Linotype" w:cs="Palatino Linotype"/>
          <w:sz w:val="36"/>
          <w:szCs w:val="36"/>
        </w:rPr>
        <w:t>ễ</w:t>
      </w:r>
      <w:r w:rsidRPr="002C5631">
        <w:rPr>
          <w:rFonts w:ascii="Palatino Linotype" w:hAnsi="Palatino Linotype" w:cs="Palatino Linotype"/>
          <w:sz w:val="36"/>
          <w:szCs w:val="36"/>
        </w:rPr>
        <w:t>n B</w:t>
      </w:r>
      <w:r w:rsidRPr="002C5631">
        <w:rPr>
          <w:rFonts w:ascii="Palatino Linotype" w:hAnsi="Palatino Linotype" w:cs="Palatino Linotype"/>
          <w:sz w:val="36"/>
          <w:szCs w:val="36"/>
        </w:rPr>
        <w:t>ỉ</w:t>
      </w:r>
      <w:r w:rsidRPr="002C5631">
        <w:rPr>
          <w:rFonts w:ascii="Palatino Linotype" w:hAnsi="Palatino Linotype" w:cs="Palatino Linotype"/>
          <w:sz w:val="36"/>
          <w:szCs w:val="36"/>
        </w:rPr>
        <w:t>nh Khiêm - Vietnam, siglo XVI):</w:t>
      </w:r>
    </w:p>
    <w:p w14:paraId="5D00F82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el curso de la historia y la cultura de Vietnam,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B</w:t>
      </w:r>
      <w:r w:rsidRPr="002C5631">
        <w:rPr>
          <w:rFonts w:ascii="Palatino Linotype" w:hAnsi="Palatino Linotype" w:cs="Palatino Linotype"/>
          <w:sz w:val="32"/>
          <w:szCs w:val="32"/>
        </w:rPr>
        <w:t>ỉ</w:t>
      </w:r>
      <w:r w:rsidRPr="002C5631">
        <w:rPr>
          <w:rFonts w:ascii="Palatino Linotype" w:hAnsi="Palatino Linotype" w:cs="Palatino Linotype"/>
          <w:sz w:val="32"/>
          <w:szCs w:val="32"/>
        </w:rPr>
        <w:t xml:space="preserve">nh Khiêm (1491-1585) fue una </w:t>
      </w:r>
      <w:r w:rsidRPr="002C5631">
        <w:rPr>
          <w:rFonts w:ascii="Palatino Linotype" w:hAnsi="Palatino Linotype" w:cs="Palatino Linotype"/>
          <w:sz w:val="32"/>
          <w:szCs w:val="32"/>
        </w:rPr>
        <w:lastRenderedPageBreak/>
        <w:t>figura cultural excepcional, un poeta, un educad</w:t>
      </w:r>
      <w:r w:rsidRPr="002C5631">
        <w:rPr>
          <w:rFonts w:ascii="Palatino Linotype" w:hAnsi="Palatino Linotype" w:cs="Palatino Linotype"/>
          <w:sz w:val="32"/>
          <w:szCs w:val="32"/>
        </w:rPr>
        <w:t>or y también un profeta cuyas predicciones han calado hondo en la conciencia popular. Sus obras, especialmente las profecías transmitidas oralmente o registradas en sus colecciones de poesía, no solo demuestran una visión erudita de su tiempo, sino que tam</w:t>
      </w:r>
      <w:r w:rsidRPr="002C5631">
        <w:rPr>
          <w:rFonts w:ascii="Palatino Linotype" w:hAnsi="Palatino Linotype" w:cs="Palatino Linotype"/>
          <w:sz w:val="32"/>
          <w:szCs w:val="32"/>
        </w:rPr>
        <w:t>bién contienen predicciones asombrosas sobre el futuro del país, muchas de las cuales se consideran cumplidas de manera sorprendente.</w:t>
      </w:r>
    </w:p>
    <w:p w14:paraId="093D44D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Las profecías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ng Trình suelen ser de naturaleza general, utilizando imágenes metafóricas y un lenguaje </w:t>
      </w:r>
      <w:r w:rsidRPr="002C5631">
        <w:rPr>
          <w:rFonts w:ascii="Palatino Linotype" w:hAnsi="Palatino Linotype" w:cs="Palatino Linotype"/>
          <w:sz w:val="32"/>
          <w:szCs w:val="32"/>
        </w:rPr>
        <w:lastRenderedPageBreak/>
        <w:t>popular, pero</w:t>
      </w:r>
      <w:r w:rsidRPr="002C5631">
        <w:rPr>
          <w:rFonts w:ascii="Palatino Linotype" w:hAnsi="Palatino Linotype" w:cs="Palatino Linotype"/>
          <w:sz w:val="32"/>
          <w:szCs w:val="32"/>
        </w:rPr>
        <w:t xml:space="preserve"> contienen grandes mensajes que orientaron a las fuerzas políticas e incluso a la gente común durante períodos históricos turbulentos.</w:t>
      </w:r>
    </w:p>
    <w:p w14:paraId="0E85CC70" w14:textId="77777777" w:rsidR="00B77952" w:rsidRPr="002C5631" w:rsidRDefault="007947BD" w:rsidP="002C5631">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"Hoành sơn nh</w:t>
      </w:r>
      <w:r w:rsidRPr="002C5631">
        <w:rPr>
          <w:rFonts w:ascii="Palatino Linotype" w:hAnsi="Palatino Linotype" w:cs="Palatino Linotype"/>
          <w:b/>
          <w:bCs/>
          <w:sz w:val="32"/>
          <w:szCs w:val="32"/>
        </w:rPr>
        <w:t>ấ</w:t>
      </w:r>
      <w:r w:rsidRPr="002C5631">
        <w:rPr>
          <w:rFonts w:ascii="Palatino Linotype" w:hAnsi="Palatino Linotype" w:cs="Palatino Linotype"/>
          <w:b/>
          <w:bCs/>
          <w:sz w:val="32"/>
          <w:szCs w:val="32"/>
        </w:rPr>
        <w:t>t đái, v</w:t>
      </w:r>
      <w:r w:rsidRPr="002C5631">
        <w:rPr>
          <w:rFonts w:ascii="Palatino Linotype" w:hAnsi="Palatino Linotype" w:cs="Palatino Linotype"/>
          <w:b/>
          <w:bCs/>
          <w:sz w:val="32"/>
          <w:szCs w:val="32"/>
        </w:rPr>
        <w:t>ạ</w:t>
      </w:r>
      <w:r w:rsidRPr="002C5631">
        <w:rPr>
          <w:rFonts w:ascii="Palatino Linotype" w:hAnsi="Palatino Linotype" w:cs="Palatino Linotype"/>
          <w:b/>
          <w:bCs/>
          <w:sz w:val="32"/>
          <w:szCs w:val="32"/>
        </w:rPr>
        <w:t>n đ</w:t>
      </w:r>
      <w:r w:rsidRPr="002C5631">
        <w:rPr>
          <w:rFonts w:ascii="Palatino Linotype" w:hAnsi="Palatino Linotype" w:cs="Palatino Linotype"/>
          <w:b/>
          <w:bCs/>
          <w:sz w:val="32"/>
          <w:szCs w:val="32"/>
        </w:rPr>
        <w:t>ạ</w:t>
      </w:r>
      <w:r w:rsidRPr="002C5631">
        <w:rPr>
          <w:rFonts w:ascii="Palatino Linotype" w:hAnsi="Palatino Linotype" w:cs="Palatino Linotype"/>
          <w:b/>
          <w:bCs/>
          <w:sz w:val="32"/>
          <w:szCs w:val="32"/>
        </w:rPr>
        <w:t>i dung thân":</w:t>
      </w:r>
      <w:r w:rsidRPr="002C5631">
        <w:rPr>
          <w:rFonts w:ascii="Palatino Linotype" w:hAnsi="Palatino Linotype" w:cs="Palatino Linotype"/>
          <w:sz w:val="32"/>
          <w:szCs w:val="32"/>
        </w:rPr>
        <w:t xml:space="preserve"> Esta es quizás una de las profecías más famosas, vinculada a una decisión histór</w:t>
      </w:r>
      <w:r w:rsidRPr="002C5631">
        <w:rPr>
          <w:rFonts w:ascii="Palatino Linotype" w:hAnsi="Palatino Linotype" w:cs="Palatino Linotype"/>
          <w:sz w:val="32"/>
          <w:szCs w:val="32"/>
        </w:rPr>
        <w:t>ica crucial. Según la leyenda, cuando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Hoàng temía ser perjudicado por su cuñado Tr</w:t>
      </w:r>
      <w:r w:rsidRPr="002C5631">
        <w:rPr>
          <w:rFonts w:ascii="Palatino Linotype" w:hAnsi="Palatino Linotype" w:cs="Palatino Linotype"/>
          <w:sz w:val="32"/>
          <w:szCs w:val="32"/>
        </w:rPr>
        <w:t>ị</w:t>
      </w:r>
      <w:r w:rsidRPr="002C5631">
        <w:rPr>
          <w:rFonts w:ascii="Palatino Linotype" w:hAnsi="Palatino Linotype" w:cs="Palatino Linotype"/>
          <w:sz w:val="32"/>
          <w:szCs w:val="32"/>
        </w:rPr>
        <w:t>nh Ki</w:t>
      </w:r>
      <w:r w:rsidRPr="002C5631">
        <w:rPr>
          <w:rFonts w:ascii="Palatino Linotype" w:hAnsi="Palatino Linotype" w:cs="Palatino Linotype"/>
          <w:sz w:val="32"/>
          <w:szCs w:val="32"/>
        </w:rPr>
        <w:t>ể</w:t>
      </w:r>
      <w:r w:rsidRPr="002C5631">
        <w:rPr>
          <w:rFonts w:ascii="Palatino Linotype" w:hAnsi="Palatino Linotype" w:cs="Palatino Linotype"/>
          <w:sz w:val="32"/>
          <w:szCs w:val="32"/>
        </w:rPr>
        <w:t>m, envió a un mensajero a consultar a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ng Trình. Este no dijo nada, simplemente señaló </w:t>
      </w:r>
      <w:r w:rsidRPr="002C5631">
        <w:rPr>
          <w:rFonts w:ascii="Palatino Linotype" w:hAnsi="Palatino Linotype" w:cs="Palatino Linotype"/>
          <w:sz w:val="32"/>
          <w:szCs w:val="32"/>
        </w:rPr>
        <w:lastRenderedPageBreak/>
        <w:t xml:space="preserve">en silencio a un hormiguero en una rocalla y dijo despreocupadamente: </w:t>
      </w:r>
      <w:r w:rsidRPr="002C5631">
        <w:rPr>
          <w:rFonts w:ascii="Palatino Linotype" w:hAnsi="Palatino Linotype" w:cs="Palatino Linotype"/>
          <w:i/>
          <w:iCs/>
          <w:sz w:val="32"/>
          <w:szCs w:val="32"/>
        </w:rPr>
        <w:t>"</w:t>
      </w:r>
      <w:r w:rsidRPr="002C5631">
        <w:rPr>
          <w:rFonts w:ascii="Palatino Linotype" w:hAnsi="Palatino Linotype" w:cs="Palatino Linotype"/>
          <w:i/>
          <w:iCs/>
          <w:sz w:val="32"/>
          <w:szCs w:val="32"/>
        </w:rPr>
        <w:t>Hoành sơn nh</w:t>
      </w:r>
      <w:r w:rsidRPr="002C5631">
        <w:rPr>
          <w:rFonts w:ascii="Palatino Linotype" w:hAnsi="Palatino Linotype" w:cs="Palatino Linotype"/>
          <w:i/>
          <w:iCs/>
          <w:sz w:val="32"/>
          <w:szCs w:val="32"/>
        </w:rPr>
        <w:t>ấ</w:t>
      </w:r>
      <w:r w:rsidRPr="002C5631">
        <w:rPr>
          <w:rFonts w:ascii="Palatino Linotype" w:hAnsi="Palatino Linotype" w:cs="Palatino Linotype"/>
          <w:i/>
          <w:iCs/>
          <w:sz w:val="32"/>
          <w:szCs w:val="32"/>
        </w:rPr>
        <w:t>t đái, v</w:t>
      </w:r>
      <w:r w:rsidRPr="002C5631">
        <w:rPr>
          <w:rFonts w:ascii="Palatino Linotype" w:hAnsi="Palatino Linotype" w:cs="Palatino Linotype"/>
          <w:i/>
          <w:iCs/>
          <w:sz w:val="32"/>
          <w:szCs w:val="32"/>
        </w:rPr>
        <w:t>ạ</w:t>
      </w:r>
      <w:r w:rsidRPr="002C5631">
        <w:rPr>
          <w:rFonts w:ascii="Palatino Linotype" w:hAnsi="Palatino Linotype" w:cs="Palatino Linotype"/>
          <w:i/>
          <w:iCs/>
          <w:sz w:val="32"/>
          <w:szCs w:val="32"/>
        </w:rPr>
        <w:t>n đ</w:t>
      </w:r>
      <w:r w:rsidRPr="002C5631">
        <w:rPr>
          <w:rFonts w:ascii="Palatino Linotype" w:hAnsi="Palatino Linotype" w:cs="Palatino Linotype"/>
          <w:i/>
          <w:iCs/>
          <w:sz w:val="32"/>
          <w:szCs w:val="32"/>
        </w:rPr>
        <w:t>ạ</w:t>
      </w:r>
      <w:r w:rsidRPr="002C5631">
        <w:rPr>
          <w:rFonts w:ascii="Palatino Linotype" w:hAnsi="Palatino Linotype" w:cs="Palatino Linotype"/>
          <w:i/>
          <w:iCs/>
          <w:sz w:val="32"/>
          <w:szCs w:val="32"/>
        </w:rPr>
        <w:t>i dung thân"</w:t>
      </w:r>
      <w:r w:rsidRPr="002C5631">
        <w:rPr>
          <w:rFonts w:ascii="Palatino Linotype" w:hAnsi="Palatino Linotype" w:cs="Palatino Linotype"/>
          <w:sz w:val="32"/>
          <w:szCs w:val="32"/>
        </w:rPr>
        <w:t xml:space="preserve"> (Una franja de la cordillera Hoành Sơn, un lugar para vivir por diez mil generaciones).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Hoàng entendió el mensaje y solicitó gobernar las tierras del sur del paso (la cordillera Hoành Sơn), estableciendo así la</w:t>
      </w:r>
      <w:r w:rsidRPr="002C5631">
        <w:rPr>
          <w:rFonts w:ascii="Palatino Linotype" w:hAnsi="Palatino Linotype" w:cs="Palatino Linotype"/>
          <w:sz w:val="32"/>
          <w:szCs w:val="32"/>
        </w:rPr>
        <w:t xml:space="preserve"> base del poder de los señores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en el sur y creando la división Tr</w:t>
      </w:r>
      <w:r w:rsidRPr="002C5631">
        <w:rPr>
          <w:rFonts w:ascii="Palatino Linotype" w:hAnsi="Palatino Linotype" w:cs="Palatino Linotype"/>
          <w:sz w:val="32"/>
          <w:szCs w:val="32"/>
        </w:rPr>
        <w:t>ị</w:t>
      </w:r>
      <w:r w:rsidRPr="002C5631">
        <w:rPr>
          <w:rFonts w:ascii="Palatino Linotype" w:hAnsi="Palatino Linotype" w:cs="Palatino Linotype"/>
          <w:sz w:val="32"/>
          <w:szCs w:val="32"/>
        </w:rPr>
        <w:t>nh-Nguy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 xml:space="preserve">n que duraría mucho tiempo. Esta profecía no fue solo un consejo situacional, </w:t>
      </w:r>
      <w:r w:rsidRPr="002C5631">
        <w:rPr>
          <w:rFonts w:ascii="Palatino Linotype" w:hAnsi="Palatino Linotype" w:cs="Palatino Linotype"/>
          <w:sz w:val="32"/>
          <w:szCs w:val="32"/>
        </w:rPr>
        <w:lastRenderedPageBreak/>
        <w:t>sino una guía para toda una estirpe, abriendo un nuevo capítulo en la historia de Vietnam.</w:t>
      </w:r>
    </w:p>
    <w:p w14:paraId="3E00953E" w14:textId="77777777" w:rsidR="00B77952" w:rsidRPr="002C5631" w:rsidRDefault="007947BD" w:rsidP="002C5631">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Profec</w:t>
      </w:r>
      <w:r w:rsidRPr="002C5631">
        <w:rPr>
          <w:rFonts w:ascii="Palatino Linotype" w:hAnsi="Palatino Linotype" w:cs="Palatino Linotype"/>
          <w:b/>
          <w:bCs/>
          <w:sz w:val="32"/>
          <w:szCs w:val="32"/>
        </w:rPr>
        <w:t>ías sobre las casas M</w:t>
      </w:r>
      <w:r w:rsidRPr="002C5631">
        <w:rPr>
          <w:rFonts w:ascii="Palatino Linotype" w:hAnsi="Palatino Linotype" w:cs="Palatino Linotype"/>
          <w:b/>
          <w:bCs/>
          <w:sz w:val="32"/>
          <w:szCs w:val="32"/>
        </w:rPr>
        <w:t>ạ</w:t>
      </w:r>
      <w:r w:rsidRPr="002C5631">
        <w:rPr>
          <w:rFonts w:ascii="Palatino Linotype" w:hAnsi="Palatino Linotype" w:cs="Palatino Linotype"/>
          <w:b/>
          <w:bCs/>
          <w:sz w:val="32"/>
          <w:szCs w:val="32"/>
        </w:rPr>
        <w:t>c y Tr</w:t>
      </w:r>
      <w:r w:rsidRPr="002C5631">
        <w:rPr>
          <w:rFonts w:ascii="Palatino Linotype" w:hAnsi="Palatino Linotype" w:cs="Palatino Linotype"/>
          <w:b/>
          <w:bCs/>
          <w:sz w:val="32"/>
          <w:szCs w:val="32"/>
        </w:rPr>
        <w:t>ị</w:t>
      </w:r>
      <w:r w:rsidRPr="002C5631">
        <w:rPr>
          <w:rFonts w:ascii="Palatino Linotype" w:hAnsi="Palatino Linotype" w:cs="Palatino Linotype"/>
          <w:b/>
          <w:bCs/>
          <w:sz w:val="32"/>
          <w:szCs w:val="32"/>
        </w:rPr>
        <w:t>nh:</w:t>
      </w:r>
      <w:r w:rsidRPr="002C5631">
        <w:rPr>
          <w:rFonts w:ascii="Palatino Linotype" w:hAnsi="Palatino Linotype" w:cs="Palatino Linotype"/>
          <w:sz w:val="32"/>
          <w:szCs w:val="32"/>
        </w:rPr>
        <w:t xml:space="preserve"> En el complejo contexto de la era Lê-M</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c-Tr</w:t>
      </w:r>
      <w:r w:rsidRPr="002C5631">
        <w:rPr>
          <w:rFonts w:ascii="Palatino Linotype" w:hAnsi="Palatino Linotype" w:cs="Palatino Linotype"/>
          <w:sz w:val="32"/>
          <w:szCs w:val="32"/>
        </w:rPr>
        <w:t>ị</w:t>
      </w:r>
      <w:r w:rsidRPr="002C5631">
        <w:rPr>
          <w:rFonts w:ascii="Palatino Linotype" w:hAnsi="Palatino Linotype" w:cs="Palatino Linotype"/>
          <w:sz w:val="32"/>
          <w:szCs w:val="32"/>
        </w:rPr>
        <w:t>nh, las profecías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eran a menudo una fuente de consulta. Existen muchas versiones e historias diferentes, pero se cree que algunas predicen la supervivencia de la ca</w:t>
      </w:r>
      <w:r w:rsidRPr="002C5631">
        <w:rPr>
          <w:rFonts w:ascii="Palatino Linotype" w:hAnsi="Palatino Linotype" w:cs="Palatino Linotype"/>
          <w:sz w:val="32"/>
          <w:szCs w:val="32"/>
        </w:rPr>
        <w:t>sa M</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c ligada a la presencia de la casa Tr</w:t>
      </w:r>
      <w:r w:rsidRPr="002C5631">
        <w:rPr>
          <w:rFonts w:ascii="Palatino Linotype" w:hAnsi="Palatino Linotype" w:cs="Palatino Linotype"/>
          <w:sz w:val="32"/>
          <w:szCs w:val="32"/>
        </w:rPr>
        <w:t>ị</w:t>
      </w:r>
      <w:r w:rsidRPr="002C5631">
        <w:rPr>
          <w:rFonts w:ascii="Palatino Linotype" w:hAnsi="Palatino Linotype" w:cs="Palatino Linotype"/>
          <w:sz w:val="32"/>
          <w:szCs w:val="32"/>
        </w:rPr>
        <w:t xml:space="preserve">nh. </w:t>
      </w:r>
      <w:r w:rsidRPr="002C5631">
        <w:rPr>
          <w:rFonts w:ascii="Palatino Linotype" w:hAnsi="Palatino Linotype" w:cs="Palatino Linotype"/>
          <w:b/>
          <w:bCs/>
          <w:sz w:val="32"/>
          <w:szCs w:val="32"/>
        </w:rPr>
        <w:t>Nota de Taylor Reed:</w:t>
      </w:r>
      <w:r w:rsidRPr="002C5631">
        <w:rPr>
          <w:rFonts w:ascii="Palatino Linotype" w:hAnsi="Palatino Linotype" w:cs="Palatino Linotype"/>
          <w:sz w:val="32"/>
          <w:szCs w:val="32"/>
        </w:rPr>
        <w:t xml:space="preserve"> Verificar la exactitud absoluta </w:t>
      </w:r>
      <w:r w:rsidRPr="002C5631">
        <w:rPr>
          <w:rFonts w:ascii="Palatino Linotype" w:hAnsi="Palatino Linotype" w:cs="Palatino Linotype"/>
          <w:sz w:val="32"/>
          <w:szCs w:val="32"/>
        </w:rPr>
        <w:lastRenderedPageBreak/>
        <w:t>de cada profecía y su interpretación específica en este contexto histórico es un desafío, pero su vitalidad en el folclore y su influencia en las decisiones políticas de la época son innegables.</w:t>
      </w:r>
    </w:p>
    <w:p w14:paraId="376A39F9" w14:textId="77777777" w:rsidR="00B77952" w:rsidRPr="002C5631" w:rsidRDefault="007947BD" w:rsidP="002C5631">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Predicciones sobre el períod</w:t>
      </w:r>
      <w:r w:rsidRPr="002C5631">
        <w:rPr>
          <w:rFonts w:ascii="Palatino Linotype" w:hAnsi="Palatino Linotype" w:cs="Palatino Linotype"/>
          <w:b/>
          <w:bCs/>
          <w:sz w:val="32"/>
          <w:szCs w:val="32"/>
        </w:rPr>
        <w:t>o colonial francés y la división del país:</w:t>
      </w:r>
      <w:r w:rsidRPr="002C5631">
        <w:rPr>
          <w:rFonts w:ascii="Palatino Linotype" w:hAnsi="Palatino Linotype" w:cs="Palatino Linotype"/>
          <w:sz w:val="32"/>
          <w:szCs w:val="32"/>
        </w:rPr>
        <w:t xml:space="preserve"> Algunas profecías han sido interpretadas por investigadores y la tradición popular como predicciones del período colonial francés y de los grandes trastornos del país en los siglos XIX y XX. Por </w:t>
      </w:r>
      <w:r w:rsidRPr="002C5631">
        <w:rPr>
          <w:rFonts w:ascii="Palatino Linotype" w:hAnsi="Palatino Linotype" w:cs="Palatino Linotype"/>
          <w:sz w:val="32"/>
          <w:szCs w:val="32"/>
        </w:rPr>
        <w:lastRenderedPageBreak/>
        <w:t xml:space="preserve">ejemplo, la frase </w:t>
      </w:r>
      <w:r w:rsidRPr="002C5631">
        <w:rPr>
          <w:rFonts w:ascii="Palatino Linotype" w:hAnsi="Palatino Linotype" w:cs="Palatino Linotype"/>
          <w:i/>
          <w:iCs/>
          <w:sz w:val="32"/>
          <w:szCs w:val="32"/>
        </w:rPr>
        <w:t>"C</w:t>
      </w:r>
      <w:r w:rsidRPr="002C5631">
        <w:rPr>
          <w:rFonts w:ascii="Palatino Linotype" w:hAnsi="Palatino Linotype" w:cs="Palatino Linotype"/>
          <w:i/>
          <w:iCs/>
          <w:sz w:val="32"/>
          <w:szCs w:val="32"/>
        </w:rPr>
        <w:t>ử</w:t>
      </w:r>
      <w:r w:rsidRPr="002C5631">
        <w:rPr>
          <w:rFonts w:ascii="Palatino Linotype" w:hAnsi="Palatino Linotype" w:cs="Palatino Linotype"/>
          <w:i/>
          <w:iCs/>
          <w:sz w:val="32"/>
          <w:szCs w:val="32"/>
        </w:rPr>
        <w:t>u c</w:t>
      </w:r>
      <w:r w:rsidRPr="002C5631">
        <w:rPr>
          <w:rFonts w:ascii="Palatino Linotype" w:hAnsi="Palatino Linotype" w:cs="Palatino Linotype"/>
          <w:i/>
          <w:iCs/>
          <w:sz w:val="32"/>
          <w:szCs w:val="32"/>
        </w:rPr>
        <w:t>ử</w:t>
      </w:r>
      <w:r w:rsidRPr="002C5631">
        <w:rPr>
          <w:rFonts w:ascii="Palatino Linotype" w:hAnsi="Palatino Linotype" w:cs="Palatino Linotype"/>
          <w:i/>
          <w:iCs/>
          <w:sz w:val="32"/>
          <w:szCs w:val="32"/>
        </w:rPr>
        <w:t>u càn khôn dĩ đ</w:t>
      </w:r>
      <w:r w:rsidRPr="002C5631">
        <w:rPr>
          <w:rFonts w:ascii="Palatino Linotype" w:hAnsi="Palatino Linotype" w:cs="Palatino Linotype"/>
          <w:i/>
          <w:iCs/>
          <w:sz w:val="32"/>
          <w:szCs w:val="32"/>
        </w:rPr>
        <w:t>ị</w:t>
      </w:r>
      <w:r w:rsidRPr="002C5631">
        <w:rPr>
          <w:rFonts w:ascii="Palatino Linotype" w:hAnsi="Palatino Linotype" w:cs="Palatino Linotype"/>
          <w:i/>
          <w:iCs/>
          <w:sz w:val="32"/>
          <w:szCs w:val="32"/>
        </w:rPr>
        <w:t>nh/ Thanh niên c</w:t>
      </w:r>
      <w:r w:rsidRPr="002C5631">
        <w:rPr>
          <w:rFonts w:ascii="Palatino Linotype" w:hAnsi="Palatino Linotype" w:cs="Palatino Linotype"/>
          <w:i/>
          <w:iCs/>
          <w:sz w:val="32"/>
          <w:szCs w:val="32"/>
        </w:rPr>
        <w:t>ổ</w:t>
      </w:r>
      <w:r w:rsidRPr="002C5631">
        <w:rPr>
          <w:rFonts w:ascii="Palatino Linotype" w:hAnsi="Palatino Linotype" w:cs="Palatino Linotype"/>
          <w:i/>
          <w:iCs/>
          <w:sz w:val="32"/>
          <w:szCs w:val="32"/>
        </w:rPr>
        <w:t xml:space="preserve"> nguy</w:t>
      </w:r>
      <w:r w:rsidRPr="002C5631">
        <w:rPr>
          <w:rFonts w:ascii="Palatino Linotype" w:hAnsi="Palatino Linotype" w:cs="Palatino Linotype"/>
          <w:i/>
          <w:iCs/>
          <w:sz w:val="32"/>
          <w:szCs w:val="32"/>
        </w:rPr>
        <w:t>ệ</w:t>
      </w:r>
      <w:r w:rsidRPr="002C5631">
        <w:rPr>
          <w:rFonts w:ascii="Palatino Linotype" w:hAnsi="Palatino Linotype" w:cs="Palatino Linotype"/>
          <w:i/>
          <w:iCs/>
          <w:sz w:val="32"/>
          <w:szCs w:val="32"/>
        </w:rPr>
        <w:t>t t</w:t>
      </w:r>
      <w:r w:rsidRPr="002C5631">
        <w:rPr>
          <w:rFonts w:ascii="Palatino Linotype" w:hAnsi="Palatino Linotype" w:cs="Palatino Linotype"/>
          <w:i/>
          <w:iCs/>
          <w:sz w:val="32"/>
          <w:szCs w:val="32"/>
        </w:rPr>
        <w:t>ự</w:t>
      </w:r>
      <w:r w:rsidRPr="002C5631">
        <w:rPr>
          <w:rFonts w:ascii="Palatino Linotype" w:hAnsi="Palatino Linotype" w:cs="Palatino Linotype"/>
          <w:i/>
          <w:iCs/>
          <w:sz w:val="32"/>
          <w:szCs w:val="32"/>
        </w:rPr>
        <w:t xml:space="preserve"> nhiên"</w:t>
      </w:r>
      <w:r w:rsidRPr="002C5631">
        <w:rPr>
          <w:rFonts w:ascii="Palatino Linotype" w:hAnsi="Palatino Linotype" w:cs="Palatino Linotype"/>
          <w:sz w:val="32"/>
          <w:szCs w:val="32"/>
        </w:rPr>
        <w:t xml:space="preserve"> se interpreta a menudo como 9x9=81, aludiendo a los 81 años de dominio francés (aunque los cálculos varían y siguen siendo objeto de debate). Los caracteres de "Thanh niên" (</w:t>
      </w:r>
      <w:r w:rsidRPr="002C5631">
        <w:rPr>
          <w:rFonts w:ascii="Palatino Linotype" w:hAnsi="Palatino Linotype" w:cs="Palatino Linotype"/>
          <w:sz w:val="32"/>
          <w:szCs w:val="32"/>
        </w:rPr>
        <w:t>青年</w:t>
      </w:r>
      <w:r w:rsidRPr="002C5631">
        <w:rPr>
          <w:rFonts w:ascii="Palatino Linotype" w:hAnsi="Palatino Linotype" w:cs="Palatino Linotype"/>
          <w:sz w:val="32"/>
          <w:szCs w:val="32"/>
        </w:rPr>
        <w:t>) se combinan para for</w:t>
      </w:r>
      <w:r w:rsidRPr="002C5631">
        <w:rPr>
          <w:rFonts w:ascii="Palatino Linotype" w:hAnsi="Palatino Linotype" w:cs="Palatino Linotype"/>
          <w:sz w:val="32"/>
          <w:szCs w:val="32"/>
        </w:rPr>
        <w:t>mar "Ch</w:t>
      </w:r>
      <w:r w:rsidRPr="002C5631">
        <w:rPr>
          <w:rFonts w:ascii="Palatino Linotype" w:hAnsi="Palatino Linotype" w:cs="Palatino Linotype"/>
          <w:sz w:val="32"/>
          <w:szCs w:val="32"/>
        </w:rPr>
        <w:t>ủ</w:t>
      </w:r>
      <w:r w:rsidRPr="002C5631">
        <w:rPr>
          <w:rFonts w:ascii="Palatino Linotype" w:hAnsi="Palatino Linotype" w:cs="Palatino Linotype"/>
          <w:sz w:val="32"/>
          <w:szCs w:val="32"/>
        </w:rPr>
        <w:t>" (</w:t>
      </w:r>
      <w:r w:rsidRPr="002C5631">
        <w:rPr>
          <w:rFonts w:ascii="Palatino Linotype" w:hAnsi="Palatino Linotype" w:cs="Palatino Linotype"/>
          <w:sz w:val="32"/>
          <w:szCs w:val="32"/>
        </w:rPr>
        <w:t>主</w:t>
      </w:r>
      <w:r w:rsidRPr="002C5631">
        <w:rPr>
          <w:rFonts w:ascii="Palatino Linotype" w:hAnsi="Palatino Linotype" w:cs="Palatino Linotype"/>
          <w:sz w:val="32"/>
          <w:szCs w:val="32"/>
        </w:rPr>
        <w:t>), y los de "c</w:t>
      </w:r>
      <w:r w:rsidRPr="002C5631">
        <w:rPr>
          <w:rFonts w:ascii="Palatino Linotype" w:hAnsi="Palatino Linotype" w:cs="Palatino Linotype"/>
          <w:sz w:val="32"/>
          <w:szCs w:val="32"/>
        </w:rPr>
        <w:t>ổ</w:t>
      </w:r>
      <w:r w:rsidRPr="002C5631">
        <w:rPr>
          <w:rFonts w:ascii="Palatino Linotype" w:hAnsi="Palatino Linotype" w:cs="Palatino Linotype"/>
          <w:sz w:val="32"/>
          <w:szCs w:val="32"/>
        </w:rPr>
        <w:t xml:space="preserve"> nguy</w:t>
      </w:r>
      <w:r w:rsidRPr="002C5631">
        <w:rPr>
          <w:rFonts w:ascii="Palatino Linotype" w:hAnsi="Palatino Linotype" w:cs="Palatino Linotype"/>
          <w:sz w:val="32"/>
          <w:szCs w:val="32"/>
        </w:rPr>
        <w:t>ệ</w:t>
      </w:r>
      <w:r w:rsidRPr="002C5631">
        <w:rPr>
          <w:rFonts w:ascii="Palatino Linotype" w:hAnsi="Palatino Linotype" w:cs="Palatino Linotype"/>
          <w:sz w:val="32"/>
          <w:szCs w:val="32"/>
        </w:rPr>
        <w:t>t" (</w:t>
      </w:r>
      <w:r w:rsidRPr="002C5631">
        <w:rPr>
          <w:rFonts w:ascii="Palatino Linotype" w:hAnsi="Palatino Linotype" w:cs="Palatino Linotype"/>
          <w:sz w:val="32"/>
          <w:szCs w:val="32"/>
        </w:rPr>
        <w:t>古月</w:t>
      </w:r>
      <w:r w:rsidRPr="002C5631">
        <w:rPr>
          <w:rFonts w:ascii="Palatino Linotype" w:hAnsi="Palatino Linotype" w:cs="Palatino Linotype"/>
          <w:sz w:val="32"/>
          <w:szCs w:val="32"/>
        </w:rPr>
        <w:t>) forman "H</w:t>
      </w:r>
      <w:r w:rsidRPr="002C5631">
        <w:rPr>
          <w:rFonts w:ascii="Palatino Linotype" w:hAnsi="Palatino Linotype" w:cs="Palatino Linotype"/>
          <w:sz w:val="32"/>
          <w:szCs w:val="32"/>
        </w:rPr>
        <w:t>ồ</w:t>
      </w:r>
      <w:r w:rsidRPr="002C5631">
        <w:rPr>
          <w:rFonts w:ascii="Palatino Linotype" w:hAnsi="Palatino Linotype" w:cs="Palatino Linotype"/>
          <w:sz w:val="32"/>
          <w:szCs w:val="32"/>
        </w:rPr>
        <w:t>" (</w:t>
      </w:r>
      <w:r w:rsidRPr="002C5631">
        <w:rPr>
          <w:rFonts w:ascii="Palatino Linotype" w:hAnsi="Palatino Linotype" w:cs="Palatino Linotype"/>
          <w:sz w:val="32"/>
          <w:szCs w:val="32"/>
        </w:rPr>
        <w:t>胡</w:t>
      </w:r>
      <w:r w:rsidRPr="002C5631">
        <w:rPr>
          <w:rFonts w:ascii="Palatino Linotype" w:hAnsi="Palatino Linotype" w:cs="Palatino Linotype"/>
          <w:sz w:val="32"/>
          <w:szCs w:val="32"/>
        </w:rPr>
        <w:t>), sugiriendo el papel de un líder de apellido H</w:t>
      </w:r>
      <w:r w:rsidRPr="002C5631">
        <w:rPr>
          <w:rFonts w:ascii="Palatino Linotype" w:hAnsi="Palatino Linotype" w:cs="Palatino Linotype"/>
          <w:sz w:val="32"/>
          <w:szCs w:val="32"/>
        </w:rPr>
        <w:t>ồ</w:t>
      </w:r>
      <w:r w:rsidRPr="002C5631">
        <w:rPr>
          <w:rFonts w:ascii="Palatino Linotype" w:hAnsi="Palatino Linotype" w:cs="Palatino Linotype"/>
          <w:sz w:val="32"/>
          <w:szCs w:val="32"/>
        </w:rPr>
        <w:t xml:space="preserve"> en la recuperación de la soberanía.</w:t>
      </w:r>
    </w:p>
    <w:p w14:paraId="013EE61E"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O frases que aluden a la división del país y a la guerra: </w:t>
      </w:r>
      <w:r w:rsidRPr="002C5631">
        <w:rPr>
          <w:rFonts w:ascii="Palatino Linotype" w:hAnsi="Palatino Linotype" w:cs="Palatino Linotype"/>
          <w:i/>
          <w:iCs/>
          <w:sz w:val="32"/>
          <w:szCs w:val="32"/>
        </w:rPr>
        <w:t>"Mã đ</w:t>
      </w:r>
      <w:r w:rsidRPr="002C5631">
        <w:rPr>
          <w:rFonts w:ascii="Palatino Linotype" w:hAnsi="Palatino Linotype" w:cs="Palatino Linotype"/>
          <w:i/>
          <w:iCs/>
          <w:sz w:val="32"/>
          <w:szCs w:val="32"/>
        </w:rPr>
        <w:t>ề</w:t>
      </w:r>
      <w:r w:rsidRPr="002C5631">
        <w:rPr>
          <w:rFonts w:ascii="Palatino Linotype" w:hAnsi="Palatino Linotype" w:cs="Palatino Linotype"/>
          <w:i/>
          <w:iCs/>
          <w:sz w:val="32"/>
          <w:szCs w:val="32"/>
        </w:rPr>
        <w:t xml:space="preserve"> dương cư</w:t>
      </w:r>
      <w:r w:rsidRPr="002C5631">
        <w:rPr>
          <w:rFonts w:ascii="Palatino Linotype" w:hAnsi="Palatino Linotype" w:cs="Palatino Linotype"/>
          <w:i/>
          <w:iCs/>
          <w:sz w:val="32"/>
          <w:szCs w:val="32"/>
        </w:rPr>
        <w:t>ớ</w:t>
      </w:r>
      <w:r w:rsidRPr="002C5631">
        <w:rPr>
          <w:rFonts w:ascii="Palatino Linotype" w:hAnsi="Palatino Linotype" w:cs="Palatino Linotype"/>
          <w:i/>
          <w:iCs/>
          <w:sz w:val="32"/>
          <w:szCs w:val="32"/>
        </w:rPr>
        <w:t>c anh hùng t</w:t>
      </w:r>
      <w:r w:rsidRPr="002C5631">
        <w:rPr>
          <w:rFonts w:ascii="Palatino Linotype" w:hAnsi="Palatino Linotype" w:cs="Palatino Linotype"/>
          <w:i/>
          <w:iCs/>
          <w:sz w:val="32"/>
          <w:szCs w:val="32"/>
        </w:rPr>
        <w:t>ậ</w:t>
      </w:r>
      <w:r w:rsidRPr="002C5631">
        <w:rPr>
          <w:rFonts w:ascii="Palatino Linotype" w:hAnsi="Palatino Linotype" w:cs="Palatino Linotype"/>
          <w:i/>
          <w:iCs/>
          <w:sz w:val="32"/>
          <w:szCs w:val="32"/>
        </w:rPr>
        <w:t>n/ Thân D</w:t>
      </w:r>
      <w:r w:rsidRPr="002C5631">
        <w:rPr>
          <w:rFonts w:ascii="Palatino Linotype" w:hAnsi="Palatino Linotype" w:cs="Palatino Linotype"/>
          <w:i/>
          <w:iCs/>
          <w:sz w:val="32"/>
          <w:szCs w:val="32"/>
        </w:rPr>
        <w:t>ậ</w:t>
      </w:r>
      <w:r w:rsidRPr="002C5631">
        <w:rPr>
          <w:rFonts w:ascii="Palatino Linotype" w:hAnsi="Palatino Linotype" w:cs="Palatino Linotype"/>
          <w:i/>
          <w:iCs/>
          <w:sz w:val="32"/>
          <w:szCs w:val="32"/>
        </w:rPr>
        <w:t>u niên lai ki</w:t>
      </w:r>
      <w:r w:rsidRPr="002C5631">
        <w:rPr>
          <w:rFonts w:ascii="Palatino Linotype" w:hAnsi="Palatino Linotype" w:cs="Palatino Linotype"/>
          <w:i/>
          <w:iCs/>
          <w:sz w:val="32"/>
          <w:szCs w:val="32"/>
        </w:rPr>
        <w:t>ế</w:t>
      </w:r>
      <w:r w:rsidRPr="002C5631">
        <w:rPr>
          <w:rFonts w:ascii="Palatino Linotype" w:hAnsi="Palatino Linotype" w:cs="Palatino Linotype"/>
          <w:i/>
          <w:iCs/>
          <w:sz w:val="32"/>
          <w:szCs w:val="32"/>
        </w:rPr>
        <w:t>n th</w:t>
      </w:r>
      <w:r w:rsidRPr="002C5631">
        <w:rPr>
          <w:rFonts w:ascii="Palatino Linotype" w:hAnsi="Palatino Linotype" w:cs="Palatino Linotype"/>
          <w:i/>
          <w:iCs/>
          <w:sz w:val="32"/>
          <w:szCs w:val="32"/>
        </w:rPr>
        <w:t>ái bình"</w:t>
      </w:r>
      <w:r w:rsidRPr="002C5631">
        <w:rPr>
          <w:rFonts w:ascii="Palatino Linotype" w:hAnsi="Palatino Linotype" w:cs="Palatino Linotype"/>
          <w:sz w:val="32"/>
          <w:szCs w:val="32"/>
        </w:rPr>
        <w:t xml:space="preserve"> (Cuando los cascos de los caballos y las pezuñas de las cabras se acaben los héroes/ La paz se verá en los años del Mono y el Gallo), que muchos relacionan con las guerras y sus fechas de finalización. A pesar de los debates sobre la interpretació</w:t>
      </w:r>
      <w:r w:rsidRPr="002C5631">
        <w:rPr>
          <w:rFonts w:ascii="Palatino Linotype" w:hAnsi="Palatino Linotype" w:cs="Palatino Linotype"/>
          <w:sz w:val="32"/>
          <w:szCs w:val="32"/>
        </w:rPr>
        <w:t xml:space="preserve">n, es innegable que estas profecías se han convertido en parte de la memoria colectiva, reflejando las ansiedades y esperanzas de </w:t>
      </w:r>
      <w:r w:rsidRPr="002C5631">
        <w:rPr>
          <w:rFonts w:ascii="Palatino Linotype" w:hAnsi="Palatino Linotype" w:cs="Palatino Linotype"/>
          <w:sz w:val="32"/>
          <w:szCs w:val="32"/>
        </w:rPr>
        <w:lastRenderedPageBreak/>
        <w:t>la nación a través de las etapas históricas.</w:t>
      </w:r>
    </w:p>
    <w:p w14:paraId="650ECC83" w14:textId="77777777" w:rsidR="00B77952" w:rsidRPr="002C5631" w:rsidRDefault="00B77952" w:rsidP="002C5631">
      <w:pPr>
        <w:spacing w:beforeAutospacing="1" w:afterAutospacing="1"/>
        <w:rPr>
          <w:rFonts w:ascii="Palatino Linotype" w:hAnsi="Palatino Linotype" w:cs="Palatino Linotype"/>
          <w:sz w:val="32"/>
          <w:szCs w:val="32"/>
        </w:rPr>
      </w:pPr>
    </w:p>
    <w:p w14:paraId="03C89F9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Además de las predicciones de alcance nacional,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también es famoso po</w:t>
      </w:r>
      <w:r w:rsidRPr="002C5631">
        <w:rPr>
          <w:rFonts w:ascii="Palatino Linotype" w:hAnsi="Palatino Linotype" w:cs="Palatino Linotype"/>
          <w:sz w:val="32"/>
          <w:szCs w:val="32"/>
        </w:rPr>
        <w:t>r profecías que se cumplieron para eventos o individuos específicos, demostrando su asombrosa clarividencia.</w:t>
      </w:r>
    </w:p>
    <w:p w14:paraId="429F8600" w14:textId="77777777" w:rsidR="00B77952" w:rsidRPr="002C5631" w:rsidRDefault="007947BD" w:rsidP="002C5631">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Consejos a las fuerzas políticas:</w:t>
      </w:r>
      <w:r w:rsidRPr="002C5631">
        <w:rPr>
          <w:rFonts w:ascii="Palatino Linotype" w:hAnsi="Palatino Linotype" w:cs="Palatino Linotype"/>
          <w:sz w:val="32"/>
          <w:szCs w:val="32"/>
        </w:rPr>
        <w:t xml:space="preserve"> No solo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Hoàng, sino también el rey Lê, el señor Tr</w:t>
      </w:r>
      <w:r w:rsidRPr="002C5631">
        <w:rPr>
          <w:rFonts w:ascii="Palatino Linotype" w:hAnsi="Palatino Linotype" w:cs="Palatino Linotype"/>
          <w:sz w:val="32"/>
          <w:szCs w:val="32"/>
        </w:rPr>
        <w:t>ị</w:t>
      </w:r>
      <w:r w:rsidRPr="002C5631">
        <w:rPr>
          <w:rFonts w:ascii="Palatino Linotype" w:hAnsi="Palatino Linotype" w:cs="Palatino Linotype"/>
          <w:sz w:val="32"/>
          <w:szCs w:val="32"/>
        </w:rPr>
        <w:t>nh y el rey M</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c, cuando se encontraban en un punto muer</w:t>
      </w:r>
      <w:r w:rsidRPr="002C5631">
        <w:rPr>
          <w:rFonts w:ascii="Palatino Linotype" w:hAnsi="Palatino Linotype" w:cs="Palatino Linotype"/>
          <w:sz w:val="32"/>
          <w:szCs w:val="32"/>
        </w:rPr>
        <w:t xml:space="preserve">to, enviaban mensajeros a </w:t>
      </w:r>
      <w:r w:rsidRPr="002C5631">
        <w:rPr>
          <w:rFonts w:ascii="Palatino Linotype" w:hAnsi="Palatino Linotype" w:cs="Palatino Linotype"/>
          <w:sz w:val="32"/>
          <w:szCs w:val="32"/>
        </w:rPr>
        <w:lastRenderedPageBreak/>
        <w:t>consultarle. A la casa M</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c le aconsejó: </w:t>
      </w:r>
      <w:r w:rsidRPr="002C5631">
        <w:rPr>
          <w:rFonts w:ascii="Palatino Linotype" w:hAnsi="Palatino Linotype" w:cs="Palatino Linotype"/>
          <w:i/>
          <w:iCs/>
          <w:sz w:val="32"/>
          <w:szCs w:val="32"/>
        </w:rPr>
        <w:t>"Cao B</w:t>
      </w:r>
      <w:r w:rsidRPr="002C5631">
        <w:rPr>
          <w:rFonts w:ascii="Palatino Linotype" w:hAnsi="Palatino Linotype" w:cs="Palatino Linotype"/>
          <w:i/>
          <w:iCs/>
          <w:sz w:val="32"/>
          <w:szCs w:val="32"/>
        </w:rPr>
        <w:t>ằ</w:t>
      </w:r>
      <w:r w:rsidRPr="002C5631">
        <w:rPr>
          <w:rFonts w:ascii="Palatino Linotype" w:hAnsi="Palatino Linotype" w:cs="Palatino Linotype"/>
          <w:i/>
          <w:iCs/>
          <w:sz w:val="32"/>
          <w:szCs w:val="32"/>
        </w:rPr>
        <w:t>ng tuy thi</w:t>
      </w:r>
      <w:r w:rsidRPr="002C5631">
        <w:rPr>
          <w:rFonts w:ascii="Palatino Linotype" w:hAnsi="Palatino Linotype" w:cs="Palatino Linotype"/>
          <w:i/>
          <w:iCs/>
          <w:sz w:val="32"/>
          <w:szCs w:val="32"/>
        </w:rPr>
        <w:t>ể</w:t>
      </w:r>
      <w:r w:rsidRPr="002C5631">
        <w:rPr>
          <w:rFonts w:ascii="Palatino Linotype" w:hAnsi="Palatino Linotype" w:cs="Palatino Linotype"/>
          <w:i/>
          <w:iCs/>
          <w:sz w:val="32"/>
          <w:szCs w:val="32"/>
        </w:rPr>
        <w:t>n, kh</w:t>
      </w:r>
      <w:r w:rsidRPr="002C5631">
        <w:rPr>
          <w:rFonts w:ascii="Palatino Linotype" w:hAnsi="Palatino Linotype" w:cs="Palatino Linotype"/>
          <w:i/>
          <w:iCs/>
          <w:sz w:val="32"/>
          <w:szCs w:val="32"/>
        </w:rPr>
        <w:t>ả</w:t>
      </w:r>
      <w:r w:rsidRPr="002C5631">
        <w:rPr>
          <w:rFonts w:ascii="Palatino Linotype" w:hAnsi="Palatino Linotype" w:cs="Palatino Linotype"/>
          <w:i/>
          <w:iCs/>
          <w:sz w:val="32"/>
          <w:szCs w:val="32"/>
        </w:rPr>
        <w:t xml:space="preserve"> diên s</w:t>
      </w:r>
      <w:r w:rsidRPr="002C5631">
        <w:rPr>
          <w:rFonts w:ascii="Palatino Linotype" w:hAnsi="Palatino Linotype" w:cs="Palatino Linotype"/>
          <w:i/>
          <w:iCs/>
          <w:sz w:val="32"/>
          <w:szCs w:val="32"/>
        </w:rPr>
        <w:t>ố</w:t>
      </w:r>
      <w:r w:rsidRPr="002C5631">
        <w:rPr>
          <w:rFonts w:ascii="Palatino Linotype" w:hAnsi="Palatino Linotype" w:cs="Palatino Linotype"/>
          <w:i/>
          <w:iCs/>
          <w:sz w:val="32"/>
          <w:szCs w:val="32"/>
        </w:rPr>
        <w:t xml:space="preserve"> th</w:t>
      </w:r>
      <w:r w:rsidRPr="002C5631">
        <w:rPr>
          <w:rFonts w:ascii="Palatino Linotype" w:hAnsi="Palatino Linotype" w:cs="Palatino Linotype"/>
          <w:i/>
          <w:iCs/>
          <w:sz w:val="32"/>
          <w:szCs w:val="32"/>
        </w:rPr>
        <w:t>ể</w:t>
      </w:r>
      <w:r w:rsidRPr="002C5631">
        <w:rPr>
          <w:rFonts w:ascii="Palatino Linotype" w:hAnsi="Palatino Linotype" w:cs="Palatino Linotype"/>
          <w:i/>
          <w:iCs/>
          <w:sz w:val="32"/>
          <w:szCs w:val="32"/>
        </w:rPr>
        <w:t>"</w:t>
      </w:r>
      <w:r w:rsidRPr="002C5631">
        <w:rPr>
          <w:rFonts w:ascii="Palatino Linotype" w:hAnsi="Palatino Linotype" w:cs="Palatino Linotype"/>
          <w:sz w:val="32"/>
          <w:szCs w:val="32"/>
        </w:rPr>
        <w:t xml:space="preserve"> (Cao B</w:t>
      </w:r>
      <w:r w:rsidRPr="002C5631">
        <w:rPr>
          <w:rFonts w:ascii="Palatino Linotype" w:hAnsi="Palatino Linotype" w:cs="Palatino Linotype"/>
          <w:sz w:val="32"/>
          <w:szCs w:val="32"/>
        </w:rPr>
        <w:t>ằ</w:t>
      </w:r>
      <w:r w:rsidRPr="002C5631">
        <w:rPr>
          <w:rFonts w:ascii="Palatino Linotype" w:hAnsi="Palatino Linotype" w:cs="Palatino Linotype"/>
          <w:sz w:val="32"/>
          <w:szCs w:val="32"/>
        </w:rPr>
        <w:t>ng es pequeño, pero puede preservar el linaje), y efectivamente, después de perder el poder en la capital, la casa M</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c se retiró a Cao B</w:t>
      </w:r>
      <w:r w:rsidRPr="002C5631">
        <w:rPr>
          <w:rFonts w:ascii="Palatino Linotype" w:hAnsi="Palatino Linotype" w:cs="Palatino Linotype"/>
          <w:sz w:val="32"/>
          <w:szCs w:val="32"/>
        </w:rPr>
        <w:t>ằ</w:t>
      </w:r>
      <w:r w:rsidRPr="002C5631">
        <w:rPr>
          <w:rFonts w:ascii="Palatino Linotype" w:hAnsi="Palatino Linotype" w:cs="Palatino Linotype"/>
          <w:sz w:val="32"/>
          <w:szCs w:val="32"/>
        </w:rPr>
        <w:t>ng y sob</w:t>
      </w:r>
      <w:r w:rsidRPr="002C5631">
        <w:rPr>
          <w:rFonts w:ascii="Palatino Linotype" w:hAnsi="Palatino Linotype" w:cs="Palatino Linotype"/>
          <w:sz w:val="32"/>
          <w:szCs w:val="32"/>
        </w:rPr>
        <w:t>revivió casi 80 años más. A la debilitada casa Lê-Tr</w:t>
      </w:r>
      <w:r w:rsidRPr="002C5631">
        <w:rPr>
          <w:rFonts w:ascii="Palatino Linotype" w:hAnsi="Palatino Linotype" w:cs="Palatino Linotype"/>
          <w:sz w:val="32"/>
          <w:szCs w:val="32"/>
        </w:rPr>
        <w:t>ị</w:t>
      </w:r>
      <w:r w:rsidRPr="002C5631">
        <w:rPr>
          <w:rFonts w:ascii="Palatino Linotype" w:hAnsi="Palatino Linotype" w:cs="Palatino Linotype"/>
          <w:sz w:val="32"/>
          <w:szCs w:val="32"/>
        </w:rPr>
        <w:t xml:space="preserve">nh, le aconsejó: "quien guarda el templo y venera a Buda, comerá ofrendas", sugiriendo que si mantenían el estatus nominal del rey Lê (como venerar a Buda), disfrutarían de sus privilegios </w:t>
      </w:r>
      <w:r w:rsidRPr="002C5631">
        <w:rPr>
          <w:rFonts w:ascii="Palatino Linotype" w:hAnsi="Palatino Linotype" w:cs="Palatino Linotype"/>
          <w:sz w:val="32"/>
          <w:szCs w:val="32"/>
        </w:rPr>
        <w:lastRenderedPageBreak/>
        <w:t>por mucho tiem</w:t>
      </w:r>
      <w:r w:rsidRPr="002C5631">
        <w:rPr>
          <w:rFonts w:ascii="Palatino Linotype" w:hAnsi="Palatino Linotype" w:cs="Palatino Linotype"/>
          <w:sz w:val="32"/>
          <w:szCs w:val="32"/>
        </w:rPr>
        <w:t>po (como comer las ofrendas).</w:t>
      </w:r>
    </w:p>
    <w:p w14:paraId="7CE48A88" w14:textId="77777777" w:rsidR="00B77952" w:rsidRPr="002C5631" w:rsidRDefault="007947BD" w:rsidP="002C5631">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Predicción sobre Nguy</w:t>
      </w:r>
      <w:r w:rsidRPr="002C5631">
        <w:rPr>
          <w:rFonts w:ascii="Palatino Linotype" w:hAnsi="Palatino Linotype" w:cs="Palatino Linotype"/>
          <w:b/>
          <w:bCs/>
          <w:sz w:val="32"/>
          <w:szCs w:val="32"/>
        </w:rPr>
        <w:t>ễ</w:t>
      </w:r>
      <w:r w:rsidRPr="002C5631">
        <w:rPr>
          <w:rFonts w:ascii="Palatino Linotype" w:hAnsi="Palatino Linotype" w:cs="Palatino Linotype"/>
          <w:b/>
          <w:bCs/>
          <w:sz w:val="32"/>
          <w:szCs w:val="32"/>
        </w:rPr>
        <w:t>n Công Tr</w:t>
      </w:r>
      <w:r w:rsidRPr="002C5631">
        <w:rPr>
          <w:rFonts w:ascii="Palatino Linotype" w:hAnsi="Palatino Linotype" w:cs="Palatino Linotype"/>
          <w:b/>
          <w:bCs/>
          <w:sz w:val="32"/>
          <w:szCs w:val="32"/>
        </w:rPr>
        <w:t>ứ</w:t>
      </w:r>
      <w:r w:rsidRPr="002C5631">
        <w:rPr>
          <w:rFonts w:ascii="Palatino Linotype" w:hAnsi="Palatino Linotype" w:cs="Palatino Linotype"/>
          <w:b/>
          <w:bCs/>
          <w:sz w:val="32"/>
          <w:szCs w:val="32"/>
        </w:rPr>
        <w:t xml:space="preserve"> y el templo sagrado:</w:t>
      </w:r>
      <w:r w:rsidRPr="002C5631">
        <w:rPr>
          <w:rFonts w:ascii="Palatino Linotype" w:hAnsi="Palatino Linotype" w:cs="Palatino Linotype"/>
          <w:sz w:val="32"/>
          <w:szCs w:val="32"/>
        </w:rPr>
        <w:t xml:space="preserve"> Otra anécdota famosa es la predicción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sobre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Công Tr</w:t>
      </w:r>
      <w:r w:rsidRPr="002C5631">
        <w:rPr>
          <w:rFonts w:ascii="Palatino Linotype" w:hAnsi="Palatino Linotype" w:cs="Palatino Linotype"/>
          <w:sz w:val="32"/>
          <w:szCs w:val="32"/>
        </w:rPr>
        <w:t>ứ</w:t>
      </w:r>
      <w:r w:rsidRPr="002C5631">
        <w:rPr>
          <w:rFonts w:ascii="Palatino Linotype" w:hAnsi="Palatino Linotype" w:cs="Palatino Linotype"/>
          <w:sz w:val="32"/>
          <w:szCs w:val="32"/>
        </w:rPr>
        <w:t>, una figura histórica que vivió más de 200 años después que él. Según la leyenda, cuando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C</w:t>
      </w:r>
      <w:r w:rsidRPr="002C5631">
        <w:rPr>
          <w:rFonts w:ascii="Palatino Linotype" w:hAnsi="Palatino Linotype" w:cs="Palatino Linotype"/>
          <w:sz w:val="32"/>
          <w:szCs w:val="32"/>
        </w:rPr>
        <w:t>ông Tr</w:t>
      </w:r>
      <w:r w:rsidRPr="002C5631">
        <w:rPr>
          <w:rFonts w:ascii="Palatino Linotype" w:hAnsi="Palatino Linotype" w:cs="Palatino Linotype"/>
          <w:sz w:val="32"/>
          <w:szCs w:val="32"/>
        </w:rPr>
        <w:t>ứ</w:t>
      </w:r>
      <w:r w:rsidRPr="002C5631">
        <w:rPr>
          <w:rFonts w:ascii="Palatino Linotype" w:hAnsi="Palatino Linotype" w:cs="Palatino Linotype"/>
          <w:sz w:val="32"/>
          <w:szCs w:val="32"/>
        </w:rPr>
        <w:t xml:space="preserve"> era joven y arrogante, y tenía la intención de demoler un templo sagrado para usar la madera, los aldeanos lo detuvieron mostrándole una profecía de </w:t>
      </w:r>
      <w:r w:rsidRPr="002C5631">
        <w:rPr>
          <w:rFonts w:ascii="Palatino Linotype" w:hAnsi="Palatino Linotype" w:cs="Palatino Linotype"/>
          <w:sz w:val="32"/>
          <w:szCs w:val="32"/>
        </w:rPr>
        <w:lastRenderedPageBreak/>
        <w:t>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ng Trình grabada en una estela de piedra del templo: </w:t>
      </w:r>
      <w:r w:rsidRPr="002C5631">
        <w:rPr>
          <w:rFonts w:ascii="Palatino Linotype" w:hAnsi="Palatino Linotype" w:cs="Palatino Linotype"/>
          <w:i/>
          <w:iCs/>
          <w:sz w:val="32"/>
          <w:szCs w:val="32"/>
        </w:rPr>
        <w:t>"Minh M</w:t>
      </w:r>
      <w:r w:rsidRPr="002C5631">
        <w:rPr>
          <w:rFonts w:ascii="Palatino Linotype" w:hAnsi="Palatino Linotype" w:cs="Palatino Linotype"/>
          <w:i/>
          <w:iCs/>
          <w:sz w:val="32"/>
          <w:szCs w:val="32"/>
        </w:rPr>
        <w:t>ạ</w:t>
      </w:r>
      <w:r w:rsidRPr="002C5631">
        <w:rPr>
          <w:rFonts w:ascii="Palatino Linotype" w:hAnsi="Palatino Linotype" w:cs="Palatino Linotype"/>
          <w:i/>
          <w:iCs/>
          <w:sz w:val="32"/>
          <w:szCs w:val="32"/>
        </w:rPr>
        <w:t>ng th</w:t>
      </w:r>
      <w:r w:rsidRPr="002C5631">
        <w:rPr>
          <w:rFonts w:ascii="Palatino Linotype" w:hAnsi="Palatino Linotype" w:cs="Palatino Linotype"/>
          <w:i/>
          <w:iCs/>
          <w:sz w:val="32"/>
          <w:szCs w:val="32"/>
        </w:rPr>
        <w:t>ậ</w:t>
      </w:r>
      <w:r w:rsidRPr="002C5631">
        <w:rPr>
          <w:rFonts w:ascii="Palatino Linotype" w:hAnsi="Palatino Linotype" w:cs="Palatino Linotype"/>
          <w:i/>
          <w:iCs/>
          <w:sz w:val="32"/>
          <w:szCs w:val="32"/>
        </w:rPr>
        <w:t>p t</w:t>
      </w:r>
      <w:r w:rsidRPr="002C5631">
        <w:rPr>
          <w:rFonts w:ascii="Palatino Linotype" w:hAnsi="Palatino Linotype" w:cs="Palatino Linotype"/>
          <w:i/>
          <w:iCs/>
          <w:sz w:val="32"/>
          <w:szCs w:val="32"/>
        </w:rPr>
        <w:t>ứ</w:t>
      </w:r>
      <w:r w:rsidRPr="002C5631">
        <w:rPr>
          <w:rFonts w:ascii="Palatino Linotype" w:hAnsi="Palatino Linotype" w:cs="Palatino Linotype"/>
          <w:i/>
          <w:iCs/>
          <w:sz w:val="32"/>
          <w:szCs w:val="32"/>
        </w:rPr>
        <w:t>, Đ</w:t>
      </w:r>
      <w:r w:rsidRPr="002C5631">
        <w:rPr>
          <w:rFonts w:ascii="Palatino Linotype" w:hAnsi="Palatino Linotype" w:cs="Palatino Linotype"/>
          <w:i/>
          <w:iCs/>
          <w:sz w:val="32"/>
          <w:szCs w:val="32"/>
        </w:rPr>
        <w:t>ạ</w:t>
      </w:r>
      <w:r w:rsidRPr="002C5631">
        <w:rPr>
          <w:rFonts w:ascii="Palatino Linotype" w:hAnsi="Palatino Linotype" w:cs="Palatino Linotype"/>
          <w:i/>
          <w:iCs/>
          <w:sz w:val="32"/>
          <w:szCs w:val="32"/>
        </w:rPr>
        <w:t>i đ</w:t>
      </w:r>
      <w:r w:rsidRPr="002C5631">
        <w:rPr>
          <w:rFonts w:ascii="Palatino Linotype" w:hAnsi="Palatino Linotype" w:cs="Palatino Linotype"/>
          <w:i/>
          <w:iCs/>
          <w:sz w:val="32"/>
          <w:szCs w:val="32"/>
        </w:rPr>
        <w:t>ị</w:t>
      </w:r>
      <w:r w:rsidRPr="002C5631">
        <w:rPr>
          <w:rFonts w:ascii="Palatino Linotype" w:hAnsi="Palatino Linotype" w:cs="Palatino Linotype"/>
          <w:i/>
          <w:iCs/>
          <w:sz w:val="32"/>
          <w:szCs w:val="32"/>
        </w:rPr>
        <w:t>a xu</w:t>
      </w:r>
      <w:r w:rsidRPr="002C5631">
        <w:rPr>
          <w:rFonts w:ascii="Palatino Linotype" w:hAnsi="Palatino Linotype" w:cs="Palatino Linotype"/>
          <w:i/>
          <w:iCs/>
          <w:sz w:val="32"/>
          <w:szCs w:val="32"/>
        </w:rPr>
        <w:t>ấ</w:t>
      </w:r>
      <w:r w:rsidRPr="002C5631">
        <w:rPr>
          <w:rFonts w:ascii="Palatino Linotype" w:hAnsi="Palatino Linotype" w:cs="Palatino Linotype"/>
          <w:i/>
          <w:iCs/>
          <w:sz w:val="32"/>
          <w:szCs w:val="32"/>
        </w:rPr>
        <w:t xml:space="preserve">t anh hùng/ </w:t>
      </w:r>
      <w:r w:rsidRPr="002C5631">
        <w:rPr>
          <w:rFonts w:ascii="Palatino Linotype" w:hAnsi="Palatino Linotype" w:cs="Palatino Linotype"/>
          <w:i/>
          <w:iCs/>
          <w:sz w:val="32"/>
          <w:szCs w:val="32"/>
        </w:rPr>
        <w:t>Phá đi</w:t>
      </w:r>
      <w:r w:rsidRPr="002C5631">
        <w:rPr>
          <w:rFonts w:ascii="Palatino Linotype" w:hAnsi="Palatino Linotype" w:cs="Palatino Linotype"/>
          <w:i/>
          <w:iCs/>
          <w:sz w:val="32"/>
          <w:szCs w:val="32"/>
        </w:rPr>
        <w:t>ề</w:t>
      </w:r>
      <w:r w:rsidRPr="002C5631">
        <w:rPr>
          <w:rFonts w:ascii="Palatino Linotype" w:hAnsi="Palatino Linotype" w:cs="Palatino Linotype"/>
          <w:i/>
          <w:iCs/>
          <w:sz w:val="32"/>
          <w:szCs w:val="32"/>
        </w:rPr>
        <w:t>n, ki</w:t>
      </w:r>
      <w:r w:rsidRPr="002C5631">
        <w:rPr>
          <w:rFonts w:ascii="Palatino Linotype" w:hAnsi="Palatino Linotype" w:cs="Palatino Linotype"/>
          <w:i/>
          <w:iCs/>
          <w:sz w:val="32"/>
          <w:szCs w:val="32"/>
        </w:rPr>
        <w:t>ế</w:t>
      </w:r>
      <w:r w:rsidRPr="002C5631">
        <w:rPr>
          <w:rFonts w:ascii="Palatino Linotype" w:hAnsi="Palatino Linotype" w:cs="Palatino Linotype"/>
          <w:i/>
          <w:iCs/>
          <w:sz w:val="32"/>
          <w:szCs w:val="32"/>
        </w:rPr>
        <w:t>n l</w:t>
      </w:r>
      <w:r w:rsidRPr="002C5631">
        <w:rPr>
          <w:rFonts w:ascii="Palatino Linotype" w:hAnsi="Palatino Linotype" w:cs="Palatino Linotype"/>
          <w:i/>
          <w:iCs/>
          <w:sz w:val="32"/>
          <w:szCs w:val="32"/>
        </w:rPr>
        <w:t>ộ</w:t>
      </w:r>
      <w:r w:rsidRPr="002C5631">
        <w:rPr>
          <w:rFonts w:ascii="Palatino Linotype" w:hAnsi="Palatino Linotype" w:cs="Palatino Linotype"/>
          <w:i/>
          <w:iCs/>
          <w:sz w:val="32"/>
          <w:szCs w:val="32"/>
        </w:rPr>
        <w:t>, xu</w:t>
      </w:r>
      <w:r w:rsidRPr="002C5631">
        <w:rPr>
          <w:rFonts w:ascii="Palatino Linotype" w:hAnsi="Palatino Linotype" w:cs="Palatino Linotype"/>
          <w:i/>
          <w:iCs/>
          <w:sz w:val="32"/>
          <w:szCs w:val="32"/>
        </w:rPr>
        <w:t>ấ</w:t>
      </w:r>
      <w:r w:rsidRPr="002C5631">
        <w:rPr>
          <w:rFonts w:ascii="Palatino Linotype" w:hAnsi="Palatino Linotype" w:cs="Palatino Linotype"/>
          <w:i/>
          <w:iCs/>
          <w:sz w:val="32"/>
          <w:szCs w:val="32"/>
        </w:rPr>
        <w:t>t Thánh nhân/ Kì nhân danh Tr</w:t>
      </w:r>
      <w:r w:rsidRPr="002C5631">
        <w:rPr>
          <w:rFonts w:ascii="Palatino Linotype" w:hAnsi="Palatino Linotype" w:cs="Palatino Linotype"/>
          <w:i/>
          <w:iCs/>
          <w:sz w:val="32"/>
          <w:szCs w:val="32"/>
        </w:rPr>
        <w:t>ứ</w:t>
      </w:r>
      <w:r w:rsidRPr="002C5631">
        <w:rPr>
          <w:rFonts w:ascii="Palatino Linotype" w:hAnsi="Palatino Linotype" w:cs="Palatino Linotype"/>
          <w:i/>
          <w:iCs/>
          <w:sz w:val="32"/>
          <w:szCs w:val="32"/>
        </w:rPr>
        <w:t>, t</w:t>
      </w:r>
      <w:r w:rsidRPr="002C5631">
        <w:rPr>
          <w:rFonts w:ascii="Palatino Linotype" w:hAnsi="Palatino Linotype" w:cs="Palatino Linotype"/>
          <w:i/>
          <w:iCs/>
          <w:sz w:val="32"/>
          <w:szCs w:val="32"/>
        </w:rPr>
        <w:t>ự</w:t>
      </w:r>
      <w:r w:rsidRPr="002C5631">
        <w:rPr>
          <w:rFonts w:ascii="Palatino Linotype" w:hAnsi="Palatino Linotype" w:cs="Palatino Linotype"/>
          <w:i/>
          <w:iCs/>
          <w:sz w:val="32"/>
          <w:szCs w:val="32"/>
        </w:rPr>
        <w:t xml:space="preserve"> Công/ Phá t</w:t>
      </w:r>
      <w:r w:rsidRPr="002C5631">
        <w:rPr>
          <w:rFonts w:ascii="Palatino Linotype" w:hAnsi="Palatino Linotype" w:cs="Palatino Linotype"/>
          <w:i/>
          <w:iCs/>
          <w:sz w:val="32"/>
          <w:szCs w:val="32"/>
        </w:rPr>
        <w:t>ự</w:t>
      </w:r>
      <w:r w:rsidRPr="002C5631">
        <w:rPr>
          <w:rFonts w:ascii="Palatino Linotype" w:hAnsi="Palatino Linotype" w:cs="Palatino Linotype"/>
          <w:i/>
          <w:iCs/>
          <w:sz w:val="32"/>
          <w:szCs w:val="32"/>
        </w:rPr>
        <w:t xml:space="preserve"> chi h</w:t>
      </w:r>
      <w:r w:rsidRPr="002C5631">
        <w:rPr>
          <w:rFonts w:ascii="Palatino Linotype" w:hAnsi="Palatino Linotype" w:cs="Palatino Linotype"/>
          <w:i/>
          <w:iCs/>
          <w:sz w:val="32"/>
          <w:szCs w:val="32"/>
        </w:rPr>
        <w:t>ậ</w:t>
      </w:r>
      <w:r w:rsidRPr="002C5631">
        <w:rPr>
          <w:rFonts w:ascii="Palatino Linotype" w:hAnsi="Palatino Linotype" w:cs="Palatino Linotype"/>
          <w:i/>
          <w:iCs/>
          <w:sz w:val="32"/>
          <w:szCs w:val="32"/>
        </w:rPr>
        <w:t>u, công danh th</w:t>
      </w:r>
      <w:r w:rsidRPr="002C5631">
        <w:rPr>
          <w:rFonts w:ascii="Palatino Linotype" w:hAnsi="Palatino Linotype" w:cs="Palatino Linotype"/>
          <w:i/>
          <w:iCs/>
          <w:sz w:val="32"/>
          <w:szCs w:val="32"/>
        </w:rPr>
        <w:t>ủ</w:t>
      </w:r>
      <w:r w:rsidRPr="002C5631">
        <w:rPr>
          <w:rFonts w:ascii="Palatino Linotype" w:hAnsi="Palatino Linotype" w:cs="Palatino Linotype"/>
          <w:i/>
          <w:iCs/>
          <w:sz w:val="32"/>
          <w:szCs w:val="32"/>
        </w:rPr>
        <w:t>y thành"</w:t>
      </w:r>
      <w:r w:rsidRPr="002C5631">
        <w:rPr>
          <w:rFonts w:ascii="Palatino Linotype" w:hAnsi="Palatino Linotype" w:cs="Palatino Linotype"/>
          <w:sz w:val="32"/>
          <w:szCs w:val="32"/>
        </w:rPr>
        <w:t xml:space="preserve"> (En el decimocuarto año del reinado de Minh M</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un gran héroe surgirá de la tierra/ Romperá los campos, abrirá caminos, aparecerá un Santo/ Su nombre ser</w:t>
      </w:r>
      <w:r w:rsidRPr="002C5631">
        <w:rPr>
          <w:rFonts w:ascii="Palatino Linotype" w:hAnsi="Palatino Linotype" w:cs="Palatino Linotype"/>
          <w:sz w:val="32"/>
          <w:szCs w:val="32"/>
        </w:rPr>
        <w:t>á Tr</w:t>
      </w:r>
      <w:r w:rsidRPr="002C5631">
        <w:rPr>
          <w:rFonts w:ascii="Palatino Linotype" w:hAnsi="Palatino Linotype" w:cs="Palatino Linotype"/>
          <w:sz w:val="32"/>
          <w:szCs w:val="32"/>
        </w:rPr>
        <w:t>ứ</w:t>
      </w:r>
      <w:r w:rsidRPr="002C5631">
        <w:rPr>
          <w:rFonts w:ascii="Palatino Linotype" w:hAnsi="Palatino Linotype" w:cs="Palatino Linotype"/>
          <w:sz w:val="32"/>
          <w:szCs w:val="32"/>
        </w:rPr>
        <w:t>, su título Công/ Después de destruir el templo, alcanzará la fama y el honor).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Công Tr</w:t>
      </w:r>
      <w:r w:rsidRPr="002C5631">
        <w:rPr>
          <w:rFonts w:ascii="Palatino Linotype" w:hAnsi="Palatino Linotype" w:cs="Palatino Linotype"/>
          <w:sz w:val="32"/>
          <w:szCs w:val="32"/>
        </w:rPr>
        <w:t>ứ</w:t>
      </w:r>
      <w:r w:rsidRPr="002C5631">
        <w:rPr>
          <w:rFonts w:ascii="Palatino Linotype" w:hAnsi="Palatino Linotype" w:cs="Palatino Linotype"/>
          <w:sz w:val="32"/>
          <w:szCs w:val="32"/>
        </w:rPr>
        <w:t xml:space="preserve">, aunque escéptico, decidió demoler el </w:t>
      </w:r>
      <w:r w:rsidRPr="002C5631">
        <w:rPr>
          <w:rFonts w:ascii="Palatino Linotype" w:hAnsi="Palatino Linotype" w:cs="Palatino Linotype"/>
          <w:sz w:val="32"/>
          <w:szCs w:val="32"/>
        </w:rPr>
        <w:lastRenderedPageBreak/>
        <w:t>templo. Efectivamente, después de eso, aprobó los exámenes imperiales, se convirtió en un alto funcionario y logró gr</w:t>
      </w:r>
      <w:r w:rsidRPr="002C5631">
        <w:rPr>
          <w:rFonts w:ascii="Palatino Linotype" w:hAnsi="Palatino Linotype" w:cs="Palatino Linotype"/>
          <w:sz w:val="32"/>
          <w:szCs w:val="32"/>
        </w:rPr>
        <w:t>andes hazañas. Esta profecía no solo acertó su nombre, título y época, sino también el acto de "destruir el templo" (</w:t>
      </w:r>
      <w:r w:rsidRPr="002C5631">
        <w:rPr>
          <w:rFonts w:ascii="Palatino Linotype" w:hAnsi="Palatino Linotype" w:cs="Palatino Linotype"/>
          <w:i/>
          <w:iCs/>
          <w:sz w:val="32"/>
          <w:szCs w:val="32"/>
        </w:rPr>
        <w:t>phá t</w:t>
      </w:r>
      <w:r w:rsidRPr="002C5631">
        <w:rPr>
          <w:rFonts w:ascii="Palatino Linotype" w:hAnsi="Palatino Linotype" w:cs="Palatino Linotype"/>
          <w:i/>
          <w:iCs/>
          <w:sz w:val="32"/>
          <w:szCs w:val="32"/>
        </w:rPr>
        <w:t>ự</w:t>
      </w:r>
      <w:r w:rsidRPr="002C5631">
        <w:rPr>
          <w:rFonts w:ascii="Palatino Linotype" w:hAnsi="Palatino Linotype" w:cs="Palatino Linotype"/>
          <w:sz w:val="32"/>
          <w:szCs w:val="32"/>
        </w:rPr>
        <w:t>) como un hito para su éxito, lo que hizo que las generaciones posteriores admiraran aún más su don profético.</w:t>
      </w:r>
    </w:p>
    <w:p w14:paraId="66A3901F" w14:textId="77777777" w:rsidR="00B77952" w:rsidRPr="002C5631" w:rsidRDefault="00B77952" w:rsidP="002C5631">
      <w:pPr>
        <w:spacing w:beforeAutospacing="1" w:afterAutospacing="1"/>
        <w:rPr>
          <w:rFonts w:ascii="Palatino Linotype" w:hAnsi="Palatino Linotype" w:cs="Palatino Linotype"/>
          <w:sz w:val="32"/>
          <w:szCs w:val="32"/>
        </w:rPr>
      </w:pPr>
    </w:p>
    <w:p w14:paraId="2BDCD3E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Observación prelimina</w:t>
      </w:r>
      <w:r w:rsidRPr="002C5631">
        <w:rPr>
          <w:rFonts w:ascii="Palatino Linotype" w:hAnsi="Palatino Linotype" w:cs="Palatino Linotype"/>
          <w:b/>
          <w:bCs/>
          <w:sz w:val="32"/>
          <w:szCs w:val="32"/>
        </w:rPr>
        <w:t>r de Taylor:</w:t>
      </w:r>
      <w:r w:rsidRPr="002C5631">
        <w:rPr>
          <w:rFonts w:ascii="Palatino Linotype" w:hAnsi="Palatino Linotype" w:cs="Palatino Linotype"/>
          <w:sz w:val="32"/>
          <w:szCs w:val="32"/>
        </w:rPr>
        <w:t xml:space="preserve"> Las profecías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ng Trình </w:t>
      </w:r>
      <w:r w:rsidRPr="002C5631">
        <w:rPr>
          <w:rFonts w:ascii="Palatino Linotype" w:hAnsi="Palatino Linotype" w:cs="Palatino Linotype"/>
          <w:sz w:val="32"/>
          <w:szCs w:val="32"/>
        </w:rPr>
        <w:lastRenderedPageBreak/>
        <w:t>muestran una característica importante de la profecía oriental: su practicidad, su estrecha relación con el destino nacional y su capacidad para orientar la acción. La profundidad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ng Trình no residía solo en </w:t>
      </w:r>
      <w:r w:rsidRPr="002C5631">
        <w:rPr>
          <w:rFonts w:ascii="Palatino Linotype" w:hAnsi="Palatino Linotype" w:cs="Palatino Linotype"/>
          <w:sz w:val="32"/>
          <w:szCs w:val="32"/>
        </w:rPr>
        <w:t>su capacidad de "ver", sino también en la forma en que transmitía el mensaje, de manera tan sutil pero lo suficientemente clara como para que la persona predestinada pudiera comprenderlo.</w:t>
      </w:r>
    </w:p>
    <w:p w14:paraId="51B9E1D7" w14:textId="77777777" w:rsidR="00B77952" w:rsidRPr="002C5631" w:rsidRDefault="00B77952" w:rsidP="002C5631">
      <w:pPr>
        <w:rPr>
          <w:rFonts w:ascii="Palatino Linotype" w:eastAsia="sans-serif" w:hAnsi="Palatino Linotype"/>
          <w:color w:val="1A1C1E"/>
          <w:sz w:val="32"/>
          <w:szCs w:val="32"/>
          <w:shd w:val="clear" w:color="auto" w:fill="FFFFFF"/>
        </w:rPr>
      </w:pPr>
    </w:p>
    <w:p w14:paraId="6319D34A" w14:textId="77777777" w:rsidR="00B77952" w:rsidRPr="002C5631" w:rsidRDefault="00B77952" w:rsidP="002C5631">
      <w:pPr>
        <w:rPr>
          <w:rFonts w:ascii="Palatino Linotype" w:eastAsia="sans-serif" w:hAnsi="Palatino Linotype"/>
          <w:color w:val="1A1C1E"/>
          <w:sz w:val="32"/>
          <w:szCs w:val="32"/>
          <w:shd w:val="clear" w:color="auto" w:fill="FFFFFF"/>
        </w:rPr>
      </w:pPr>
    </w:p>
    <w:p w14:paraId="70CBA415" w14:textId="77777777" w:rsidR="00B77952" w:rsidRPr="002C5631" w:rsidRDefault="00B77952" w:rsidP="002C5631">
      <w:pPr>
        <w:spacing w:beforeAutospacing="1" w:afterAutospacing="1"/>
        <w:rPr>
          <w:rFonts w:ascii="Palatino Linotype" w:hAnsi="Palatino Linotype" w:cs="Palatino Linotype"/>
          <w:sz w:val="32"/>
          <w:szCs w:val="32"/>
        </w:rPr>
      </w:pPr>
    </w:p>
    <w:p w14:paraId="4F62B08A" w14:textId="77777777" w:rsidR="00B77952" w:rsidRPr="002C5631" w:rsidRDefault="007947BD" w:rsidP="002C5631">
      <w:pPr>
        <w:pStyle w:val="NormalWeb"/>
        <w:numPr>
          <w:ilvl w:val="0"/>
          <w:numId w:val="4"/>
        </w:numPr>
        <w:rPr>
          <w:rFonts w:ascii="Palatino Linotype" w:hAnsi="Palatino Linotype" w:cs="Palatino Linotype"/>
          <w:sz w:val="36"/>
          <w:szCs w:val="36"/>
        </w:rPr>
      </w:pPr>
      <w:r w:rsidRPr="002C5631">
        <w:rPr>
          <w:rFonts w:ascii="Palatino Linotype" w:hAnsi="Palatino Linotype" w:cs="Palatino Linotype"/>
          <w:b/>
          <w:bCs/>
          <w:i/>
          <w:iCs/>
          <w:sz w:val="36"/>
          <w:szCs w:val="36"/>
        </w:rPr>
        <w:lastRenderedPageBreak/>
        <w:t>Mei Hua Shi</w:t>
      </w:r>
      <w:r w:rsidRPr="002C5631">
        <w:rPr>
          <w:rFonts w:ascii="Palatino Linotype" w:hAnsi="Palatino Linotype" w:cs="Palatino Linotype"/>
          <w:sz w:val="36"/>
          <w:szCs w:val="36"/>
        </w:rPr>
        <w:t xml:space="preserve"> </w:t>
      </w:r>
      <w:r w:rsidRPr="002C5631">
        <w:rPr>
          <w:rFonts w:ascii="Palatino Linotype" w:hAnsi="Palatino Linotype" w:cs="Palatino Linotype"/>
          <w:b/>
          <w:bCs/>
          <w:sz w:val="36"/>
          <w:szCs w:val="36"/>
        </w:rPr>
        <w:t>(</w:t>
      </w:r>
      <w:r w:rsidRPr="002C5631">
        <w:rPr>
          <w:rFonts w:ascii="Palatino Linotype" w:hAnsi="Palatino Linotype" w:cs="Palatino Linotype"/>
          <w:b/>
          <w:bCs/>
          <w:sz w:val="36"/>
          <w:szCs w:val="36"/>
        </w:rPr>
        <w:t>梅花詩</w:t>
      </w:r>
      <w:r w:rsidRPr="002C5631">
        <w:rPr>
          <w:rFonts w:ascii="Palatino Linotype" w:hAnsi="Palatino Linotype" w:cs="Palatino Linotype"/>
          <w:b/>
          <w:bCs/>
          <w:sz w:val="36"/>
          <w:szCs w:val="36"/>
        </w:rPr>
        <w:t>)</w:t>
      </w:r>
      <w:r w:rsidRPr="002C5631">
        <w:rPr>
          <w:rFonts w:ascii="Palatino Linotype" w:hAnsi="Palatino Linotype" w:cs="Palatino Linotype"/>
          <w:sz w:val="36"/>
          <w:szCs w:val="36"/>
        </w:rPr>
        <w:t xml:space="preserve"> (Shao Yong - China, Dinastía Song):</w:t>
      </w:r>
    </w:p>
    <w:p w14:paraId="181B822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Además del </w:t>
      </w:r>
      <w:r w:rsidRPr="002C5631">
        <w:rPr>
          <w:rFonts w:ascii="Palatino Linotype" w:hAnsi="Palatino Linotype" w:cs="Palatino Linotype"/>
          <w:i/>
          <w:iCs/>
          <w:sz w:val="32"/>
          <w:szCs w:val="32"/>
        </w:rPr>
        <w:t>Ma Qian Ke</w:t>
      </w:r>
      <w:r w:rsidRPr="002C5631">
        <w:rPr>
          <w:rFonts w:ascii="Palatino Linotype" w:hAnsi="Palatino Linotype" w:cs="Palatino Linotype"/>
          <w:sz w:val="32"/>
          <w:szCs w:val="32"/>
        </w:rPr>
        <w:t xml:space="preserve">, 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(Poema del Ciruelo en Flor) de Shao Yong (</w:t>
      </w:r>
      <w:r w:rsidRPr="002C5631">
        <w:rPr>
          <w:rFonts w:ascii="Palatino Linotype" w:hAnsi="Palatino Linotype" w:cs="Palatino Linotype"/>
          <w:sz w:val="32"/>
          <w:szCs w:val="32"/>
        </w:rPr>
        <w:t>邵雍</w:t>
      </w:r>
      <w:r w:rsidRPr="002C5631">
        <w:rPr>
          <w:rFonts w:ascii="Palatino Linotype" w:hAnsi="Palatino Linotype" w:cs="Palatino Linotype"/>
          <w:sz w:val="32"/>
          <w:szCs w:val="32"/>
        </w:rPr>
        <w:t>, 1011-1077), un eminente filósofo, historiador y profeta de la dinastía Song del Norte, es también una célebre obra profética que se cree que predice los acontecimientos his</w:t>
      </w:r>
      <w:r w:rsidRPr="002C5631">
        <w:rPr>
          <w:rFonts w:ascii="Palatino Linotype" w:hAnsi="Palatino Linotype" w:cs="Palatino Linotype"/>
          <w:sz w:val="32"/>
          <w:szCs w:val="32"/>
        </w:rPr>
        <w:t xml:space="preserve">tóricos de China durante muchos siglos después de su tiempo. La obra consta de 10 poemas de cuatro versos de siete caracteres cada uno, y cada poema corresponde a un período histórico. 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es famoso por su lenguaje refinado, </w:t>
      </w:r>
      <w:r w:rsidRPr="002C5631">
        <w:rPr>
          <w:rFonts w:ascii="Palatino Linotype" w:hAnsi="Palatino Linotype" w:cs="Palatino Linotype"/>
          <w:sz w:val="32"/>
          <w:szCs w:val="32"/>
        </w:rPr>
        <w:lastRenderedPageBreak/>
        <w:t>sus ricas imágenes y</w:t>
      </w:r>
      <w:r w:rsidRPr="002C5631">
        <w:rPr>
          <w:rFonts w:ascii="Palatino Linotype" w:hAnsi="Palatino Linotype" w:cs="Palatino Linotype"/>
          <w:sz w:val="32"/>
          <w:szCs w:val="32"/>
        </w:rPr>
        <w:t xml:space="preserve"> su alto simbolismo.</w:t>
      </w:r>
    </w:p>
    <w:p w14:paraId="725D4B8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Veamos algunos ejemplos:</w:t>
      </w:r>
    </w:p>
    <w:p w14:paraId="0027D583" w14:textId="77777777" w:rsidR="00B77952" w:rsidRPr="002C5631" w:rsidRDefault="007947BD" w:rsidP="002C5631">
      <w:pPr>
        <w:pStyle w:val="NormalWeb"/>
        <w:numPr>
          <w:ilvl w:val="0"/>
          <w:numId w:val="5"/>
        </w:numPr>
        <w:rPr>
          <w:rFonts w:ascii="Palatino Linotype" w:hAnsi="Palatino Linotype" w:cs="Palatino Linotype"/>
          <w:sz w:val="32"/>
          <w:szCs w:val="32"/>
        </w:rPr>
      </w:pPr>
      <w:r w:rsidRPr="002C5631">
        <w:rPr>
          <w:rFonts w:ascii="Palatino Linotype" w:hAnsi="Palatino Linotype" w:cs="Palatino Linotype"/>
          <w:b/>
          <w:bCs/>
          <w:sz w:val="32"/>
          <w:szCs w:val="32"/>
        </w:rPr>
        <w:t>Poema Primero (Predicción sobre la dinastía Song del Norte):</w:t>
      </w:r>
    </w:p>
    <w:p w14:paraId="1336B71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t>Texto original en chino:</w:t>
      </w:r>
      <w:r w:rsidRPr="002C5631">
        <w:rPr>
          <w:rFonts w:ascii="Palatino Linotype" w:hAnsi="Palatino Linotype" w:cs="Palatino Linotype"/>
          <w:sz w:val="32"/>
          <w:szCs w:val="32"/>
        </w:rPr>
        <w:t xml:space="preserve"> </w:t>
      </w:r>
    </w:p>
    <w:p w14:paraId="351BBA0A"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「蕩蕩天門萬古開，</w:t>
      </w:r>
      <w:r w:rsidRPr="002C5631">
        <w:rPr>
          <w:rFonts w:ascii="Palatino Linotype" w:hAnsi="Palatino Linotype" w:cs="Palatino Linotype"/>
          <w:sz w:val="32"/>
          <w:szCs w:val="32"/>
        </w:rPr>
        <w:t xml:space="preserve"> </w:t>
      </w:r>
    </w:p>
    <w:p w14:paraId="03BCE61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幾人歸去幾人來。</w:t>
      </w:r>
      <w:r w:rsidRPr="002C5631">
        <w:rPr>
          <w:rFonts w:ascii="Palatino Linotype" w:hAnsi="Palatino Linotype" w:cs="Palatino Linotype"/>
          <w:sz w:val="32"/>
          <w:szCs w:val="32"/>
        </w:rPr>
        <w:t xml:space="preserve"> </w:t>
      </w:r>
    </w:p>
    <w:p w14:paraId="00D2A3FF"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山河歷歷觀天地，</w:t>
      </w:r>
      <w:r w:rsidRPr="002C5631">
        <w:rPr>
          <w:rFonts w:ascii="Palatino Linotype" w:hAnsi="Palatino Linotype" w:cs="Palatino Linotype"/>
          <w:sz w:val="32"/>
          <w:szCs w:val="32"/>
        </w:rPr>
        <w:t xml:space="preserve"> </w:t>
      </w:r>
    </w:p>
    <w:p w14:paraId="2BEA193F"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一旦浮雲暗帝臺。」</w:t>
      </w:r>
    </w:p>
    <w:p w14:paraId="4ED754C9"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t>Traducción (referencial):</w:t>
      </w:r>
      <w:r w:rsidRPr="002C5631">
        <w:rPr>
          <w:rFonts w:ascii="Palatino Linotype" w:hAnsi="Palatino Linotype" w:cs="Palatino Linotype"/>
          <w:sz w:val="32"/>
          <w:szCs w:val="32"/>
        </w:rPr>
        <w:t xml:space="preserve"> </w:t>
      </w:r>
    </w:p>
    <w:p w14:paraId="35DC92A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"La puerta celestial, vasta y abierta por milenios, </w:t>
      </w:r>
    </w:p>
    <w:p w14:paraId="69F1DFFC"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Cuántos se van, cuántos vienen y van. </w:t>
      </w:r>
    </w:p>
    <w:p w14:paraId="7F2ABAE8"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Montañas y ríos contemplan el cielo y la tierra, </w:t>
      </w:r>
    </w:p>
    <w:p w14:paraId="255159DB"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De pronto, nubes flotantes oscurecen el trono imperial."</w:t>
      </w:r>
    </w:p>
    <w:p w14:paraId="3CF0FEE6" w14:textId="77777777" w:rsidR="00B77952" w:rsidRPr="002C5631" w:rsidRDefault="00B77952" w:rsidP="002C5631">
      <w:pPr>
        <w:spacing w:beforeAutospacing="1" w:afterAutospacing="1"/>
        <w:rPr>
          <w:rFonts w:ascii="Palatino Linotype" w:hAnsi="Palatino Linotype" w:cs="Palatino Linotype"/>
          <w:sz w:val="32"/>
          <w:szCs w:val="32"/>
        </w:rPr>
      </w:pPr>
    </w:p>
    <w:p w14:paraId="046F9D51"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t>Interpretación:</w:t>
      </w:r>
      <w:r w:rsidRPr="002C5631">
        <w:rPr>
          <w:rFonts w:ascii="Palatino Linotype" w:hAnsi="Palatino Linotype" w:cs="Palatino Linotype"/>
          <w:sz w:val="32"/>
          <w:szCs w:val="32"/>
        </w:rPr>
        <w:t xml:space="preserve"> Los cuatro versos describen el </w:t>
      </w:r>
      <w:r w:rsidRPr="002C5631">
        <w:rPr>
          <w:rFonts w:ascii="Palatino Linotype" w:hAnsi="Palatino Linotype" w:cs="Palatino Linotype"/>
          <w:sz w:val="32"/>
          <w:szCs w:val="32"/>
        </w:rPr>
        <w:lastRenderedPageBreak/>
        <w:t xml:space="preserve">comienzo </w:t>
      </w:r>
      <w:r w:rsidRPr="002C5631">
        <w:rPr>
          <w:rFonts w:ascii="Palatino Linotype" w:hAnsi="Palatino Linotype" w:cs="Palatino Linotype"/>
          <w:sz w:val="32"/>
          <w:szCs w:val="32"/>
        </w:rPr>
        <w:t xml:space="preserve">de la dinastía Song ("la puerta celestial, vasta y abierta" - </w:t>
      </w:r>
      <w:r w:rsidRPr="002C5631">
        <w:rPr>
          <w:rFonts w:ascii="Palatino Linotype" w:hAnsi="Palatino Linotype" w:cs="Palatino Linotype"/>
          <w:sz w:val="32"/>
          <w:szCs w:val="32"/>
        </w:rPr>
        <w:t>蕩蕩天門萬古開</w:t>
      </w:r>
      <w:r w:rsidRPr="002C5631">
        <w:rPr>
          <w:rFonts w:ascii="Palatino Linotype" w:hAnsi="Palatino Linotype" w:cs="Palatino Linotype"/>
          <w:sz w:val="32"/>
          <w:szCs w:val="32"/>
        </w:rPr>
        <w:t xml:space="preserve">) y sus agitaciones y cambios ("cuántos se van, cuántos vienen y van" - </w:t>
      </w:r>
      <w:r w:rsidRPr="002C5631">
        <w:rPr>
          <w:rFonts w:ascii="Palatino Linotype" w:hAnsi="Palatino Linotype" w:cs="Palatino Linotype"/>
          <w:sz w:val="32"/>
          <w:szCs w:val="32"/>
        </w:rPr>
        <w:t>幾人歸去幾人來</w:t>
      </w:r>
      <w:r w:rsidRPr="002C5631">
        <w:rPr>
          <w:rFonts w:ascii="Palatino Linotype" w:hAnsi="Palatino Linotype" w:cs="Palatino Linotype"/>
          <w:sz w:val="32"/>
          <w:szCs w:val="32"/>
        </w:rPr>
        <w:t>). Se cree que el último verso, "De pronto, nubes flotantes oscurecen el trono imperial" (</w:t>
      </w:r>
      <w:r w:rsidRPr="002C5631">
        <w:rPr>
          <w:rFonts w:ascii="Palatino Linotype" w:hAnsi="Palatino Linotype" w:cs="Palatino Linotype"/>
          <w:sz w:val="32"/>
          <w:szCs w:val="32"/>
        </w:rPr>
        <w:t>一旦浮雲暗帝臺</w:t>
      </w:r>
      <w:r w:rsidRPr="002C5631">
        <w:rPr>
          <w:rFonts w:ascii="Palatino Linotype" w:hAnsi="Palatino Linotype" w:cs="Palatino Linotype"/>
          <w:sz w:val="32"/>
          <w:szCs w:val="32"/>
        </w:rPr>
        <w:t>), alude al</w:t>
      </w:r>
      <w:r w:rsidRPr="002C5631">
        <w:rPr>
          <w:rFonts w:ascii="Palatino Linotype" w:hAnsi="Palatino Linotype" w:cs="Palatino Linotype"/>
          <w:sz w:val="32"/>
          <w:szCs w:val="32"/>
        </w:rPr>
        <w:t xml:space="preserve"> Incidente de Jingkang (</w:t>
      </w:r>
      <w:r w:rsidRPr="002C5631">
        <w:rPr>
          <w:rFonts w:ascii="Palatino Linotype" w:hAnsi="Palatino Linotype" w:cs="Palatino Linotype"/>
          <w:sz w:val="32"/>
          <w:szCs w:val="32"/>
        </w:rPr>
        <w:t>靖康之變</w:t>
      </w:r>
      <w:r w:rsidRPr="002C5631">
        <w:rPr>
          <w:rFonts w:ascii="Palatino Linotype" w:hAnsi="Palatino Linotype" w:cs="Palatino Linotype"/>
          <w:sz w:val="32"/>
          <w:szCs w:val="32"/>
        </w:rPr>
        <w:t xml:space="preserve">) de 1127, cuando los dos emperadores de la Song del Norte, Huizong y Qinzong, fueron capturados por el ejército </w:t>
      </w:r>
      <w:r w:rsidRPr="002C5631">
        <w:rPr>
          <w:rFonts w:ascii="Palatino Linotype" w:hAnsi="Palatino Linotype" w:cs="Palatino Linotype"/>
          <w:sz w:val="32"/>
          <w:szCs w:val="32"/>
        </w:rPr>
        <w:lastRenderedPageBreak/>
        <w:t>Jin, poniendo fin a la dinastía. Las "nubes flotantes" se utilizan a menudo para referirse a fuerzas invasoras extr</w:t>
      </w:r>
      <w:r w:rsidRPr="002C5631">
        <w:rPr>
          <w:rFonts w:ascii="Palatino Linotype" w:hAnsi="Palatino Linotype" w:cs="Palatino Linotype"/>
          <w:sz w:val="32"/>
          <w:szCs w:val="32"/>
        </w:rPr>
        <w:t>anjeras o a acontecimientos inesperados que eclipsan el esplendor.</w:t>
      </w:r>
    </w:p>
    <w:p w14:paraId="48F2E525" w14:textId="77777777" w:rsidR="00B77952" w:rsidRPr="002C5631" w:rsidRDefault="00B77952" w:rsidP="002C5631">
      <w:pPr>
        <w:numPr>
          <w:ilvl w:val="1"/>
          <w:numId w:val="6"/>
        </w:numPr>
        <w:spacing w:beforeAutospacing="1" w:afterAutospacing="1"/>
        <w:ind w:left="7208"/>
        <w:rPr>
          <w:rFonts w:ascii="Palatino Linotype" w:hAnsi="Palatino Linotype" w:cs="Palatino Linotype"/>
          <w:sz w:val="32"/>
          <w:szCs w:val="32"/>
        </w:rPr>
      </w:pPr>
    </w:p>
    <w:p w14:paraId="294DA98A" w14:textId="77777777" w:rsidR="00B77952" w:rsidRPr="002C5631" w:rsidRDefault="00B77952" w:rsidP="002C5631">
      <w:pPr>
        <w:spacing w:beforeAutospacing="1" w:afterAutospacing="1"/>
        <w:rPr>
          <w:rFonts w:ascii="Palatino Linotype" w:hAnsi="Palatino Linotype" w:cs="Palatino Linotype"/>
          <w:sz w:val="32"/>
          <w:szCs w:val="32"/>
        </w:rPr>
      </w:pPr>
    </w:p>
    <w:p w14:paraId="236DD898" w14:textId="77777777" w:rsidR="00B77952" w:rsidRPr="002C5631" w:rsidRDefault="007947BD" w:rsidP="002C5631">
      <w:pPr>
        <w:pStyle w:val="NormalWeb"/>
        <w:numPr>
          <w:ilvl w:val="0"/>
          <w:numId w:val="5"/>
        </w:numPr>
        <w:rPr>
          <w:rFonts w:ascii="Palatino Linotype" w:hAnsi="Palatino Linotype" w:cs="Palatino Linotype"/>
          <w:sz w:val="32"/>
          <w:szCs w:val="32"/>
        </w:rPr>
      </w:pPr>
      <w:r w:rsidRPr="002C5631">
        <w:rPr>
          <w:rFonts w:ascii="Palatino Linotype" w:hAnsi="Palatino Linotype" w:cs="Palatino Linotype"/>
          <w:b/>
          <w:bCs/>
          <w:sz w:val="32"/>
          <w:szCs w:val="32"/>
        </w:rPr>
        <w:t>Poema Sexto (Predicción sobre la dinastía Qing y el retorno al poder de los Han):</w:t>
      </w:r>
    </w:p>
    <w:p w14:paraId="481B014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Texto original en chino:</w:t>
      </w:r>
      <w:r w:rsidRPr="002C5631">
        <w:rPr>
          <w:rFonts w:ascii="Palatino Linotype" w:hAnsi="Palatino Linotype" w:cs="Palatino Linotype"/>
          <w:sz w:val="32"/>
          <w:szCs w:val="32"/>
        </w:rPr>
        <w:t xml:space="preserve"> </w:t>
      </w:r>
    </w:p>
    <w:p w14:paraId="4F0DEF1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「漢水茫茫不復流，</w:t>
      </w:r>
    </w:p>
    <w:p w14:paraId="649B2D4F"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徒將忍氣吞殘候。</w:t>
      </w:r>
      <w:r w:rsidRPr="002C5631">
        <w:rPr>
          <w:rFonts w:ascii="Palatino Linotype" w:hAnsi="Palatino Linotype" w:cs="Palatino Linotype"/>
          <w:sz w:val="32"/>
          <w:szCs w:val="32"/>
        </w:rPr>
        <w:t xml:space="preserve"> </w:t>
      </w:r>
    </w:p>
    <w:p w14:paraId="3026209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諸侯亂世紛紛擾，</w:t>
      </w:r>
    </w:p>
    <w:p w14:paraId="41BE1CF9"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幾見牛郎又見牽。」</w:t>
      </w:r>
    </w:p>
    <w:p w14:paraId="356A528D" w14:textId="77777777" w:rsidR="00B77952" w:rsidRPr="002C5631" w:rsidRDefault="00B77952" w:rsidP="002C5631">
      <w:pPr>
        <w:spacing w:beforeAutospacing="1" w:afterAutospacing="1"/>
        <w:rPr>
          <w:rFonts w:ascii="Palatino Linotype" w:hAnsi="Palatino Linotype" w:cs="Palatino Linotype"/>
          <w:sz w:val="32"/>
          <w:szCs w:val="32"/>
        </w:rPr>
      </w:pPr>
    </w:p>
    <w:p w14:paraId="4AEDB9BF"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t>Traducción (referencial):</w:t>
      </w:r>
      <w:r w:rsidRPr="002C5631">
        <w:rPr>
          <w:rFonts w:ascii="Palatino Linotype" w:hAnsi="Palatino Linotype" w:cs="Palatino Linotype"/>
          <w:sz w:val="32"/>
          <w:szCs w:val="32"/>
        </w:rPr>
        <w:t xml:space="preserve"> </w:t>
      </w:r>
    </w:p>
    <w:p w14:paraId="1CFBBC04"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"El río Han, vasto, ya no fluye, </w:t>
      </w:r>
    </w:p>
    <w:p w14:paraId="0068A0F3"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Solo queda soportar con paciencia la opresión. </w:t>
      </w:r>
    </w:p>
    <w:p w14:paraId="48F3464B"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Los señores feudales en tiempos caóticos siembran el desorden, </w:t>
      </w:r>
    </w:p>
    <w:p w14:paraId="37DC980B"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¿Cuándo volverá a encontrarse el Boyero con la Tejedora?"</w:t>
      </w:r>
    </w:p>
    <w:p w14:paraId="24C1BC55" w14:textId="77777777" w:rsidR="00B77952" w:rsidRPr="002C5631" w:rsidRDefault="00B77952" w:rsidP="002C5631">
      <w:pPr>
        <w:spacing w:beforeAutospacing="1" w:afterAutospacing="1"/>
        <w:rPr>
          <w:rFonts w:ascii="Palatino Linotype" w:hAnsi="Palatino Linotype" w:cs="Palatino Linotype"/>
          <w:sz w:val="32"/>
          <w:szCs w:val="32"/>
        </w:rPr>
      </w:pPr>
    </w:p>
    <w:p w14:paraId="3762D6A8"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t>Interpretación:</w:t>
      </w:r>
      <w:r w:rsidRPr="002C5631">
        <w:rPr>
          <w:rFonts w:ascii="Palatino Linotype" w:hAnsi="Palatino Linotype" w:cs="Palatino Linotype"/>
          <w:sz w:val="32"/>
          <w:szCs w:val="32"/>
        </w:rPr>
        <w:t xml:space="preserve"> La frase "El río Han, vasto, ya no </w:t>
      </w:r>
      <w:r w:rsidRPr="002C5631">
        <w:rPr>
          <w:rFonts w:ascii="Palatino Linotype" w:hAnsi="Palatino Linotype" w:cs="Palatino Linotype"/>
          <w:sz w:val="32"/>
          <w:szCs w:val="32"/>
        </w:rPr>
        <w:t>fluye" (</w:t>
      </w:r>
      <w:r w:rsidRPr="002C5631">
        <w:rPr>
          <w:rFonts w:ascii="Palatino Linotype" w:hAnsi="Palatino Linotype" w:cs="Palatino Linotype"/>
          <w:sz w:val="32"/>
          <w:szCs w:val="32"/>
        </w:rPr>
        <w:t>漢水茫茫不復流</w:t>
      </w:r>
      <w:r w:rsidRPr="002C5631">
        <w:rPr>
          <w:rFonts w:ascii="Palatino Linotype" w:hAnsi="Palatino Linotype" w:cs="Palatino Linotype"/>
          <w:sz w:val="32"/>
          <w:szCs w:val="32"/>
        </w:rPr>
        <w:t xml:space="preserve">) se interpreta a menudo como que la fortuna de los Han (el pueblo Han) ha decaído y ya no gobiernan el país, aludiendo a la fundación </w:t>
      </w:r>
      <w:r w:rsidRPr="002C5631">
        <w:rPr>
          <w:rFonts w:ascii="Palatino Linotype" w:hAnsi="Palatino Linotype" w:cs="Palatino Linotype"/>
          <w:sz w:val="32"/>
          <w:szCs w:val="32"/>
        </w:rPr>
        <w:lastRenderedPageBreak/>
        <w:t>de la dinastía Qing por los manchúes. La segunda línea (</w:t>
      </w:r>
      <w:r w:rsidRPr="002C5631">
        <w:rPr>
          <w:rFonts w:ascii="Palatino Linotype" w:hAnsi="Palatino Linotype" w:cs="Palatino Linotype"/>
          <w:sz w:val="32"/>
          <w:szCs w:val="32"/>
        </w:rPr>
        <w:t>徒將忍氣吞殘候</w:t>
      </w:r>
      <w:r w:rsidRPr="002C5631">
        <w:rPr>
          <w:rFonts w:ascii="Palatino Linotype" w:hAnsi="Palatino Linotype" w:cs="Palatino Linotype"/>
          <w:sz w:val="32"/>
          <w:szCs w:val="32"/>
        </w:rPr>
        <w:t>) tiene varias interpretaciones, que pueden</w:t>
      </w:r>
      <w:r w:rsidRPr="002C5631">
        <w:rPr>
          <w:rFonts w:ascii="Palatino Linotype" w:hAnsi="Palatino Linotype" w:cs="Palatino Linotype"/>
          <w:sz w:val="32"/>
          <w:szCs w:val="32"/>
        </w:rPr>
        <w:t xml:space="preserve"> estar relacionadas con la paciencia o la transferencia de poder. Las dos últimas líneas ("Los señores feudales en tiempos caóticos siembran el desorden, ¿Cuándo volverá a encontrarse el Boyero con la Tejedora?" - </w:t>
      </w:r>
      <w:r w:rsidRPr="002C5631">
        <w:rPr>
          <w:rFonts w:ascii="Palatino Linotype" w:hAnsi="Palatino Linotype" w:cs="Palatino Linotype"/>
          <w:sz w:val="32"/>
          <w:szCs w:val="32"/>
        </w:rPr>
        <w:t>諸侯亂世紛紛擾，幾見牛郎又見牽</w:t>
      </w:r>
      <w:r w:rsidRPr="002C5631">
        <w:rPr>
          <w:rFonts w:ascii="Palatino Linotype" w:hAnsi="Palatino Linotype" w:cs="Palatino Linotype"/>
          <w:sz w:val="32"/>
          <w:szCs w:val="32"/>
        </w:rPr>
        <w:t>) describen el período fina</w:t>
      </w:r>
      <w:r w:rsidRPr="002C5631">
        <w:rPr>
          <w:rFonts w:ascii="Palatino Linotype" w:hAnsi="Palatino Linotype" w:cs="Palatino Linotype"/>
          <w:sz w:val="32"/>
          <w:szCs w:val="32"/>
        </w:rPr>
        <w:t xml:space="preserve">l de la dinastía </w:t>
      </w:r>
      <w:r w:rsidRPr="002C5631">
        <w:rPr>
          <w:rFonts w:ascii="Palatino Linotype" w:hAnsi="Palatino Linotype" w:cs="Palatino Linotype"/>
          <w:sz w:val="32"/>
          <w:szCs w:val="32"/>
        </w:rPr>
        <w:lastRenderedPageBreak/>
        <w:t>Qing, con el surgimiento de diversas fuerzas, el caos y, finalmente, la restauración del poder Han (el reencuentro del Boyero y la Tejedora es un símbolo de reunión y restauración). Esto se suele relacionar con la Revolución de Xinhai de 1</w:t>
      </w:r>
      <w:r w:rsidRPr="002C5631">
        <w:rPr>
          <w:rFonts w:ascii="Palatino Linotype" w:hAnsi="Palatino Linotype" w:cs="Palatino Linotype"/>
          <w:sz w:val="32"/>
          <w:szCs w:val="32"/>
        </w:rPr>
        <w:t>911, que derrocó a la dinastía Qing y estableció la República de China.</w:t>
      </w:r>
    </w:p>
    <w:p w14:paraId="65D1B356" w14:textId="77777777" w:rsidR="00B77952" w:rsidRPr="002C5631" w:rsidRDefault="00B77952" w:rsidP="002C5631">
      <w:pPr>
        <w:spacing w:beforeAutospacing="1" w:afterAutospacing="1"/>
        <w:rPr>
          <w:rFonts w:ascii="Palatino Linotype" w:hAnsi="Palatino Linotype" w:cs="Palatino Linotype"/>
          <w:sz w:val="32"/>
          <w:szCs w:val="32"/>
        </w:rPr>
      </w:pPr>
    </w:p>
    <w:p w14:paraId="38D9CEF2" w14:textId="77777777" w:rsidR="00B77952" w:rsidRPr="002C5631" w:rsidRDefault="00B77952" w:rsidP="002C5631">
      <w:pPr>
        <w:numPr>
          <w:ilvl w:val="1"/>
          <w:numId w:val="6"/>
        </w:numPr>
        <w:spacing w:beforeAutospacing="1" w:afterAutospacing="1"/>
        <w:ind w:left="12970"/>
        <w:rPr>
          <w:rFonts w:ascii="Palatino Linotype" w:hAnsi="Palatino Linotype" w:cs="Palatino Linotype"/>
          <w:sz w:val="32"/>
          <w:szCs w:val="32"/>
        </w:rPr>
      </w:pPr>
    </w:p>
    <w:p w14:paraId="16E4F88D" w14:textId="77777777" w:rsidR="00B77952" w:rsidRPr="002C5631" w:rsidRDefault="007947BD" w:rsidP="002C5631">
      <w:pPr>
        <w:pStyle w:val="NormalWeb"/>
        <w:numPr>
          <w:ilvl w:val="0"/>
          <w:numId w:val="5"/>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Poema Décimo (Predicción sobre un período especial en los siglos XX-XXI):</w:t>
      </w:r>
    </w:p>
    <w:p w14:paraId="691FFC82"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t>Texto original en chino:</w:t>
      </w:r>
      <w:r w:rsidRPr="002C5631">
        <w:rPr>
          <w:rFonts w:ascii="Palatino Linotype" w:hAnsi="Palatino Linotype" w:cs="Palatino Linotype"/>
          <w:sz w:val="32"/>
          <w:szCs w:val="32"/>
        </w:rPr>
        <w:t xml:space="preserve"> </w:t>
      </w:r>
    </w:p>
    <w:p w14:paraId="0B26E56A"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「火龍提爪日月傷，</w:t>
      </w:r>
      <w:r w:rsidRPr="002C5631">
        <w:rPr>
          <w:rFonts w:ascii="Palatino Linotype" w:hAnsi="Palatino Linotype" w:cs="Palatino Linotype"/>
          <w:sz w:val="32"/>
          <w:szCs w:val="32"/>
        </w:rPr>
        <w:t xml:space="preserve"> </w:t>
      </w:r>
    </w:p>
    <w:p w14:paraId="6E3BD358"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擾洛中原百鍊鋼。</w:t>
      </w:r>
      <w:r w:rsidRPr="002C5631">
        <w:rPr>
          <w:rFonts w:ascii="Palatino Linotype" w:hAnsi="Palatino Linotype" w:cs="Palatino Linotype"/>
          <w:sz w:val="32"/>
          <w:szCs w:val="32"/>
        </w:rPr>
        <w:t xml:space="preserve"> </w:t>
      </w:r>
    </w:p>
    <w:p w14:paraId="0827CDE2"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一圭雞三點血，</w:t>
      </w:r>
      <w:r w:rsidRPr="002C5631">
        <w:rPr>
          <w:rFonts w:ascii="Palatino Linotype" w:hAnsi="Palatino Linotype" w:cs="Palatino Linotype"/>
          <w:sz w:val="32"/>
          <w:szCs w:val="32"/>
        </w:rPr>
        <w:t xml:space="preserve"> </w:t>
      </w:r>
    </w:p>
    <w:p w14:paraId="7A1214C4"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桃花笑逐浪滔滔。」</w:t>
      </w:r>
    </w:p>
    <w:p w14:paraId="22B38FDA" w14:textId="77777777" w:rsidR="00B77952" w:rsidRPr="002C5631" w:rsidRDefault="00B77952" w:rsidP="002C5631">
      <w:pPr>
        <w:numPr>
          <w:ilvl w:val="1"/>
          <w:numId w:val="6"/>
        </w:numPr>
        <w:spacing w:beforeAutospacing="1" w:afterAutospacing="1"/>
        <w:ind w:left="12970"/>
        <w:rPr>
          <w:rFonts w:ascii="Palatino Linotype" w:hAnsi="Palatino Linotype" w:cs="Palatino Linotype"/>
          <w:sz w:val="32"/>
          <w:szCs w:val="32"/>
        </w:rPr>
      </w:pPr>
    </w:p>
    <w:p w14:paraId="5DA2605B"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t>Traducción (referencial):</w:t>
      </w:r>
      <w:r w:rsidRPr="002C5631">
        <w:rPr>
          <w:rFonts w:ascii="Palatino Linotype" w:hAnsi="Palatino Linotype" w:cs="Palatino Linotype"/>
          <w:sz w:val="32"/>
          <w:szCs w:val="32"/>
        </w:rPr>
        <w:t xml:space="preserve"> </w:t>
      </w:r>
    </w:p>
    <w:p w14:paraId="39576BCF"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"El Dragón de Fuego alza sus garras, el sol y la luna son heridos, </w:t>
      </w:r>
    </w:p>
    <w:p w14:paraId="69CFBB7D"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En las Llanuras Centrales, el acero es templado cien veces. </w:t>
      </w:r>
    </w:p>
    <w:p w14:paraId="61589BB3"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Un gallo-gui, tres gotas de sangre, </w:t>
      </w:r>
    </w:p>
    <w:p w14:paraId="1F5A1472"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La flor del melocotonero sonríe persiguiendo las olas tumultuosas."</w:t>
      </w:r>
    </w:p>
    <w:p w14:paraId="5DCF1AE6" w14:textId="77777777" w:rsidR="00B77952" w:rsidRPr="002C5631" w:rsidRDefault="00B77952" w:rsidP="002C5631">
      <w:pPr>
        <w:spacing w:beforeAutospacing="1" w:afterAutospacing="1"/>
        <w:rPr>
          <w:rFonts w:ascii="Palatino Linotype" w:hAnsi="Palatino Linotype" w:cs="Palatino Linotype"/>
          <w:sz w:val="32"/>
          <w:szCs w:val="32"/>
        </w:rPr>
      </w:pPr>
    </w:p>
    <w:p w14:paraId="6D47E05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Interpretación:</w:t>
      </w:r>
      <w:r w:rsidRPr="002C5631">
        <w:rPr>
          <w:rFonts w:ascii="Palatino Linotype" w:hAnsi="Palatino Linotype" w:cs="Palatino Linotype"/>
          <w:sz w:val="32"/>
          <w:szCs w:val="32"/>
        </w:rPr>
        <w:t xml:space="preserve"> Mucho</w:t>
      </w:r>
      <w:r w:rsidRPr="002C5631">
        <w:rPr>
          <w:rFonts w:ascii="Palatino Linotype" w:hAnsi="Palatino Linotype" w:cs="Palatino Linotype"/>
          <w:sz w:val="32"/>
          <w:szCs w:val="32"/>
        </w:rPr>
        <w:t>s investigadores creen que este poema corresponde a los acontecimientos en China desde mediados del siglo XX hasta la actualidad, incluida la persecución a Falun Gong.</w:t>
      </w:r>
    </w:p>
    <w:p w14:paraId="79755971"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"El Dragón de Fuego alza sus garras, el sol y la luna son heridos" (</w:t>
      </w:r>
      <w:r w:rsidRPr="002C5631">
        <w:rPr>
          <w:rFonts w:ascii="Palatino Linotype" w:hAnsi="Palatino Linotype" w:cs="Palatino Linotype"/>
          <w:sz w:val="32"/>
          <w:szCs w:val="32"/>
        </w:rPr>
        <w:t>火龍提爪日月傷</w:t>
      </w:r>
      <w:r w:rsidRPr="002C5631">
        <w:rPr>
          <w:rFonts w:ascii="Palatino Linotype" w:hAnsi="Palatino Linotype" w:cs="Palatino Linotype"/>
          <w:sz w:val="32"/>
          <w:szCs w:val="32"/>
        </w:rPr>
        <w:t>): El "Dragón</w:t>
      </w:r>
      <w:r w:rsidRPr="002C5631">
        <w:rPr>
          <w:rFonts w:ascii="Palatino Linotype" w:hAnsi="Palatino Linotype" w:cs="Palatino Linotype"/>
          <w:sz w:val="32"/>
          <w:szCs w:val="32"/>
        </w:rPr>
        <w:t xml:space="preserve"> de Fuego" se asocia a menudo con el color rojo, símbolo del comunismo. "Sol y Luna" (</w:t>
      </w:r>
      <w:r w:rsidRPr="002C5631">
        <w:rPr>
          <w:rFonts w:ascii="Palatino Linotype" w:hAnsi="Palatino Linotype" w:cs="Palatino Linotype"/>
          <w:sz w:val="32"/>
          <w:szCs w:val="32"/>
        </w:rPr>
        <w:t>日月</w:t>
      </w:r>
      <w:r w:rsidRPr="002C5631">
        <w:rPr>
          <w:rFonts w:ascii="Palatino Linotype" w:hAnsi="Palatino Linotype" w:cs="Palatino Linotype"/>
          <w:sz w:val="32"/>
          <w:szCs w:val="32"/>
        </w:rPr>
        <w:t xml:space="preserve">) pueden combinarse </w:t>
      </w:r>
      <w:r w:rsidRPr="002C5631">
        <w:rPr>
          <w:rFonts w:ascii="Palatino Linotype" w:hAnsi="Palatino Linotype" w:cs="Palatino Linotype"/>
          <w:sz w:val="32"/>
          <w:szCs w:val="32"/>
        </w:rPr>
        <w:lastRenderedPageBreak/>
        <w:t>para formar el carácter "Ming" (</w:t>
      </w:r>
      <w:r w:rsidRPr="002C5631">
        <w:rPr>
          <w:rFonts w:ascii="Palatino Linotype" w:hAnsi="Palatino Linotype" w:cs="Palatino Linotype"/>
          <w:sz w:val="32"/>
          <w:szCs w:val="32"/>
        </w:rPr>
        <w:t>明</w:t>
      </w:r>
      <w:r w:rsidRPr="002C5631">
        <w:rPr>
          <w:rFonts w:ascii="Palatino Linotype" w:hAnsi="Palatino Linotype" w:cs="Palatino Linotype"/>
          <w:sz w:val="32"/>
          <w:szCs w:val="32"/>
        </w:rPr>
        <w:t>), que significa luminosidad, rectitud. Este verso podría aludir a la destrucción y represión de los valores espiri</w:t>
      </w:r>
      <w:r w:rsidRPr="002C5631">
        <w:rPr>
          <w:rFonts w:ascii="Palatino Linotype" w:hAnsi="Palatino Linotype" w:cs="Palatino Linotype"/>
          <w:sz w:val="32"/>
          <w:szCs w:val="32"/>
        </w:rPr>
        <w:t>tuales y la rectitud.</w:t>
      </w:r>
    </w:p>
    <w:p w14:paraId="25F531F9" w14:textId="77777777" w:rsidR="00B77952" w:rsidRPr="002C5631" w:rsidRDefault="00B77952" w:rsidP="002C5631">
      <w:pPr>
        <w:numPr>
          <w:ilvl w:val="1"/>
          <w:numId w:val="6"/>
        </w:numPr>
        <w:spacing w:beforeAutospacing="1" w:afterAutospacing="1"/>
        <w:ind w:left="12970"/>
        <w:rPr>
          <w:rFonts w:ascii="Palatino Linotype" w:hAnsi="Palatino Linotype" w:cs="Palatino Linotype"/>
          <w:sz w:val="32"/>
          <w:szCs w:val="32"/>
        </w:rPr>
      </w:pPr>
    </w:p>
    <w:p w14:paraId="4A8AE2EA"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"En las Llanuras Centrales, el acero es templado cien veces" (</w:t>
      </w:r>
      <w:r w:rsidRPr="002C5631">
        <w:rPr>
          <w:rFonts w:ascii="Palatino Linotype" w:hAnsi="Palatino Linotype" w:cs="Palatino Linotype"/>
          <w:sz w:val="32"/>
          <w:szCs w:val="32"/>
        </w:rPr>
        <w:t>擾洛中原百鍊鋼</w:t>
      </w:r>
      <w:r w:rsidRPr="002C5631">
        <w:rPr>
          <w:rFonts w:ascii="Palatino Linotype" w:hAnsi="Palatino Linotype" w:cs="Palatino Linotype"/>
          <w:sz w:val="32"/>
          <w:szCs w:val="32"/>
        </w:rPr>
        <w:t>): Describe el caos, las luchas políticas, las purgas y las duras pruebas en las Llanuras Centrales (China).</w:t>
      </w:r>
    </w:p>
    <w:p w14:paraId="4D301375"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"Un gallo-gui, tres gotas de sangre" (</w:t>
      </w:r>
      <w:r w:rsidRPr="002C5631">
        <w:rPr>
          <w:rFonts w:ascii="Palatino Linotype" w:hAnsi="Palatino Linotype" w:cs="Palatino Linotype"/>
          <w:sz w:val="32"/>
          <w:szCs w:val="32"/>
        </w:rPr>
        <w:t>一圭雞三點血</w:t>
      </w:r>
      <w:r w:rsidRPr="002C5631">
        <w:rPr>
          <w:rFonts w:ascii="Palatino Linotype" w:hAnsi="Palatino Linotype" w:cs="Palatino Linotype"/>
          <w:sz w:val="32"/>
          <w:szCs w:val="32"/>
        </w:rPr>
        <w:t>): "</w:t>
      </w:r>
      <w:r w:rsidRPr="002C5631">
        <w:rPr>
          <w:rFonts w:ascii="Palatino Linotype" w:hAnsi="Palatino Linotype" w:cs="Palatino Linotype"/>
          <w:sz w:val="32"/>
          <w:szCs w:val="32"/>
        </w:rPr>
        <w:t>雞</w:t>
      </w:r>
      <w:r w:rsidRPr="002C5631">
        <w:rPr>
          <w:rFonts w:ascii="Palatino Linotype" w:hAnsi="Palatino Linotype" w:cs="Palatino Linotype"/>
          <w:sz w:val="32"/>
          <w:szCs w:val="32"/>
        </w:rPr>
        <w:t>"  es Gallo. La frase es un acertijo de caracteres. Si al carácter "Gallo" (</w:t>
      </w:r>
      <w:r w:rsidRPr="002C5631">
        <w:rPr>
          <w:rFonts w:ascii="Palatino Linotype" w:hAnsi="Palatino Linotype" w:cs="Palatino Linotype"/>
          <w:sz w:val="32"/>
          <w:szCs w:val="32"/>
        </w:rPr>
        <w:t>雞</w:t>
      </w:r>
      <w:r w:rsidRPr="002C5631">
        <w:rPr>
          <w:rFonts w:ascii="Palatino Linotype" w:hAnsi="Palatino Linotype" w:cs="Palatino Linotype"/>
          <w:sz w:val="32"/>
          <w:szCs w:val="32"/>
        </w:rPr>
        <w:t>) se le quitan las partes "Uno" (</w:t>
      </w:r>
      <w:r w:rsidRPr="002C5631">
        <w:rPr>
          <w:rFonts w:ascii="Palatino Linotype" w:hAnsi="Palatino Linotype" w:cs="Palatino Linotype"/>
          <w:sz w:val="32"/>
          <w:szCs w:val="32"/>
        </w:rPr>
        <w:t>一</w:t>
      </w:r>
      <w:r w:rsidRPr="002C5631">
        <w:rPr>
          <w:rFonts w:ascii="Palatino Linotype" w:hAnsi="Palatino Linotype" w:cs="Palatino Linotype"/>
          <w:sz w:val="32"/>
          <w:szCs w:val="32"/>
        </w:rPr>
        <w:t>) y "Gui" (</w:t>
      </w:r>
      <w:r w:rsidRPr="002C5631">
        <w:rPr>
          <w:rFonts w:ascii="Palatino Linotype" w:hAnsi="Palatino Linotype" w:cs="Palatino Linotype"/>
          <w:sz w:val="32"/>
          <w:szCs w:val="32"/>
        </w:rPr>
        <w:t>圭</w:t>
      </w:r>
      <w:r w:rsidRPr="002C5631">
        <w:rPr>
          <w:rFonts w:ascii="Palatino Linotype" w:hAnsi="Palatino Linotype" w:cs="Palatino Linotype"/>
          <w:sz w:val="32"/>
          <w:szCs w:val="32"/>
        </w:rPr>
        <w:t xml:space="preserve"> – dos caracteres "Tierra" </w:t>
      </w:r>
      <w:r w:rsidRPr="002C5631">
        <w:rPr>
          <w:rFonts w:ascii="Palatino Linotype" w:hAnsi="Palatino Linotype" w:cs="Palatino Linotype"/>
          <w:sz w:val="32"/>
          <w:szCs w:val="32"/>
        </w:rPr>
        <w:t>土</w:t>
      </w:r>
      <w:r w:rsidRPr="002C5631">
        <w:rPr>
          <w:rFonts w:ascii="Palatino Linotype" w:hAnsi="Palatino Linotype" w:cs="Palatino Linotype"/>
          <w:sz w:val="32"/>
          <w:szCs w:val="32"/>
        </w:rPr>
        <w:t xml:space="preserve"> apilados), queda el radical "Pájaro" (</w:t>
      </w:r>
      <w:r w:rsidRPr="002C5631">
        <w:rPr>
          <w:rFonts w:ascii="Palatino Linotype" w:hAnsi="Palatino Linotype" w:cs="Palatino Linotype"/>
          <w:sz w:val="32"/>
          <w:szCs w:val="32"/>
        </w:rPr>
        <w:t>鳥</w:t>
      </w:r>
      <w:r w:rsidRPr="002C5631">
        <w:rPr>
          <w:rFonts w:ascii="Palatino Linotype" w:hAnsi="Palatino Linotype" w:cs="Palatino Linotype"/>
          <w:sz w:val="32"/>
          <w:szCs w:val="32"/>
        </w:rPr>
        <w:t>). "Tres gotas d</w:t>
      </w:r>
      <w:r w:rsidRPr="002C5631">
        <w:rPr>
          <w:rFonts w:ascii="Palatino Linotype" w:hAnsi="Palatino Linotype" w:cs="Palatino Linotype"/>
          <w:sz w:val="32"/>
          <w:szCs w:val="32"/>
        </w:rPr>
        <w:t>e sangre" (</w:t>
      </w:r>
      <w:r w:rsidRPr="002C5631">
        <w:rPr>
          <w:rFonts w:ascii="Palatino Linotype" w:hAnsi="Palatino Linotype" w:cs="Palatino Linotype"/>
          <w:sz w:val="32"/>
          <w:szCs w:val="32"/>
        </w:rPr>
        <w:t>三點血</w:t>
      </w:r>
      <w:r w:rsidRPr="002C5631">
        <w:rPr>
          <w:rFonts w:ascii="Palatino Linotype" w:hAnsi="Palatino Linotype" w:cs="Palatino Linotype"/>
          <w:sz w:val="32"/>
          <w:szCs w:val="32"/>
        </w:rPr>
        <w:t>) podría referirse a los tres trazos del radical de agua (</w:t>
      </w:r>
      <w:r w:rsidRPr="002C5631">
        <w:rPr>
          <w:rFonts w:ascii="Palatino Linotype" w:hAnsi="Palatino Linotype" w:cs="Palatino Linotype"/>
          <w:sz w:val="32"/>
          <w:szCs w:val="32"/>
        </w:rPr>
        <w:t>氵</w:t>
      </w:r>
      <w:r w:rsidRPr="002C5631">
        <w:rPr>
          <w:rFonts w:ascii="Palatino Linotype" w:hAnsi="Palatino Linotype" w:cs="Palatino Linotype"/>
          <w:sz w:val="32"/>
          <w:szCs w:val="32"/>
        </w:rPr>
        <w:t>), que añadido al carácter "Tolerancia" (</w:t>
      </w:r>
      <w:r w:rsidRPr="002C5631">
        <w:rPr>
          <w:rFonts w:ascii="Palatino Linotype" w:hAnsi="Palatino Linotype" w:cs="Palatino Linotype"/>
          <w:sz w:val="32"/>
          <w:szCs w:val="32"/>
        </w:rPr>
        <w:t>忍</w:t>
      </w:r>
      <w:r w:rsidRPr="002C5631">
        <w:rPr>
          <w:rFonts w:ascii="Palatino Linotype" w:hAnsi="Palatino Linotype" w:cs="Palatino Linotype"/>
          <w:sz w:val="32"/>
          <w:szCs w:val="32"/>
        </w:rPr>
        <w:t>) forma el carácter "Sucio" (</w:t>
      </w:r>
      <w:r w:rsidRPr="002C5631">
        <w:rPr>
          <w:rFonts w:ascii="Palatino Linotype" w:hAnsi="Palatino Linotype" w:cs="Palatino Linotype"/>
          <w:sz w:val="32"/>
          <w:szCs w:val="32"/>
        </w:rPr>
        <w:t>濁</w:t>
      </w:r>
      <w:r w:rsidRPr="002C5631">
        <w:rPr>
          <w:rFonts w:ascii="Palatino Linotype" w:hAnsi="Palatino Linotype" w:cs="Palatino Linotype"/>
          <w:sz w:val="32"/>
          <w:szCs w:val="32"/>
        </w:rPr>
        <w:t xml:space="preserve"> - </w:t>
      </w:r>
      <w:r w:rsidRPr="002C5631">
        <w:rPr>
          <w:rFonts w:ascii="Palatino Linotype" w:hAnsi="Palatino Linotype" w:cs="Palatino Linotype"/>
          <w:i/>
          <w:iCs/>
          <w:sz w:val="32"/>
          <w:szCs w:val="32"/>
        </w:rPr>
        <w:t>zhuó</w:t>
      </w:r>
      <w:r w:rsidRPr="002C5631">
        <w:rPr>
          <w:rFonts w:ascii="Palatino Linotype" w:hAnsi="Palatino Linotype" w:cs="Palatino Linotype"/>
          <w:sz w:val="32"/>
          <w:szCs w:val="32"/>
        </w:rPr>
        <w:t xml:space="preserve">), o podría aludir a una persecución cruel y </w:t>
      </w:r>
      <w:r w:rsidRPr="002C5631">
        <w:rPr>
          <w:rFonts w:ascii="Palatino Linotype" w:hAnsi="Palatino Linotype" w:cs="Palatino Linotype"/>
          <w:sz w:val="32"/>
          <w:szCs w:val="32"/>
        </w:rPr>
        <w:lastRenderedPageBreak/>
        <w:t>sangrienta. Algunas interpretaciones vinculan "gallo" con l</w:t>
      </w:r>
      <w:r w:rsidRPr="002C5631">
        <w:rPr>
          <w:rFonts w:ascii="Palatino Linotype" w:hAnsi="Palatino Linotype" w:cs="Palatino Linotype"/>
          <w:sz w:val="32"/>
          <w:szCs w:val="32"/>
        </w:rPr>
        <w:t>a forma del mapa de China y "tres gotas de sangre" con la represión de grupos de fe, especialmente Falun Gong, que promueve "Verdad-Benevolencia-Tolerancia" (</w:t>
      </w:r>
      <w:r w:rsidRPr="002C5631">
        <w:rPr>
          <w:rFonts w:ascii="Palatino Linotype" w:hAnsi="Palatino Linotype" w:cs="Palatino Linotype"/>
          <w:sz w:val="32"/>
          <w:szCs w:val="32"/>
        </w:rPr>
        <w:t>真善忍</w:t>
      </w:r>
      <w:r w:rsidRPr="002C5631">
        <w:rPr>
          <w:rFonts w:ascii="Palatino Linotype" w:hAnsi="Palatino Linotype" w:cs="Palatino Linotype"/>
          <w:sz w:val="32"/>
          <w:szCs w:val="32"/>
        </w:rPr>
        <w:t>). Si los tres caracteres de "Verdad-Benevolencia-Tolerancia" son despojados de sus partes o co</w:t>
      </w:r>
      <w:r w:rsidRPr="002C5631">
        <w:rPr>
          <w:rFonts w:ascii="Palatino Linotype" w:hAnsi="Palatino Linotype" w:cs="Palatino Linotype"/>
          <w:sz w:val="32"/>
          <w:szCs w:val="32"/>
        </w:rPr>
        <w:t>rrompidos, también es una forma de entenderlo.</w:t>
      </w:r>
    </w:p>
    <w:p w14:paraId="48675149"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"La flor del melocotonero sonríe persiguiendo las olas tumultuosas" (</w:t>
      </w:r>
      <w:r w:rsidRPr="002C5631">
        <w:rPr>
          <w:rFonts w:ascii="Palatino Linotype" w:hAnsi="Palatino Linotype" w:cs="Palatino Linotype"/>
          <w:sz w:val="32"/>
          <w:szCs w:val="32"/>
        </w:rPr>
        <w:t>桃花笑逐浪滔滔</w:t>
      </w:r>
      <w:r w:rsidRPr="002C5631">
        <w:rPr>
          <w:rFonts w:ascii="Palatino Linotype" w:hAnsi="Palatino Linotype" w:cs="Palatino Linotype"/>
          <w:sz w:val="32"/>
          <w:szCs w:val="32"/>
        </w:rPr>
        <w:t>): La "flor del melocotonero" (</w:t>
      </w:r>
      <w:r w:rsidRPr="002C5631">
        <w:rPr>
          <w:rFonts w:ascii="Palatino Linotype" w:hAnsi="Palatino Linotype" w:cs="Palatino Linotype"/>
          <w:sz w:val="32"/>
          <w:szCs w:val="32"/>
        </w:rPr>
        <w:t>桃花</w:t>
      </w:r>
      <w:r w:rsidRPr="002C5631">
        <w:rPr>
          <w:rFonts w:ascii="Palatino Linotype" w:hAnsi="Palatino Linotype" w:cs="Palatino Linotype"/>
          <w:sz w:val="32"/>
          <w:szCs w:val="32"/>
        </w:rPr>
        <w:t>) puede aludir a una renovación, una nueva primavera, o a personas con el apellido Li (</w:t>
      </w:r>
      <w:r w:rsidRPr="002C5631">
        <w:rPr>
          <w:rFonts w:ascii="Palatino Linotype" w:hAnsi="Palatino Linotype" w:cs="Palatino Linotype"/>
          <w:sz w:val="32"/>
          <w:szCs w:val="32"/>
        </w:rPr>
        <w:t>李</w:t>
      </w:r>
      <w:r w:rsidRPr="002C5631">
        <w:rPr>
          <w:rFonts w:ascii="Palatino Linotype" w:hAnsi="Palatino Linotype" w:cs="Palatino Linotype"/>
          <w:sz w:val="32"/>
          <w:szCs w:val="32"/>
        </w:rPr>
        <w:t>), ya que me</w:t>
      </w:r>
      <w:r w:rsidRPr="002C5631">
        <w:rPr>
          <w:rFonts w:ascii="Palatino Linotype" w:hAnsi="Palatino Linotype" w:cs="Palatino Linotype"/>
          <w:sz w:val="32"/>
          <w:szCs w:val="32"/>
        </w:rPr>
        <w:t>locotón (</w:t>
      </w:r>
      <w:r w:rsidRPr="002C5631">
        <w:rPr>
          <w:rFonts w:ascii="Palatino Linotype" w:hAnsi="Palatino Linotype" w:cs="Palatino Linotype"/>
          <w:sz w:val="32"/>
          <w:szCs w:val="32"/>
        </w:rPr>
        <w:t>桃</w:t>
      </w:r>
      <w:r w:rsidRPr="002C5631">
        <w:rPr>
          <w:rFonts w:ascii="Palatino Linotype" w:hAnsi="Palatino Linotype" w:cs="Palatino Linotype"/>
          <w:sz w:val="32"/>
          <w:szCs w:val="32"/>
        </w:rPr>
        <w:t>) y ciruelo (</w:t>
      </w:r>
      <w:r w:rsidRPr="002C5631">
        <w:rPr>
          <w:rFonts w:ascii="Palatino Linotype" w:hAnsi="Palatino Linotype" w:cs="Palatino Linotype"/>
          <w:sz w:val="32"/>
          <w:szCs w:val="32"/>
        </w:rPr>
        <w:t>李</w:t>
      </w:r>
      <w:r w:rsidRPr="002C5631">
        <w:rPr>
          <w:rFonts w:ascii="Palatino Linotype" w:hAnsi="Palatino Linotype" w:cs="Palatino Linotype"/>
          <w:sz w:val="32"/>
          <w:szCs w:val="32"/>
        </w:rPr>
        <w:t>) suelen ir juntos, y el carácter de Li (</w:t>
      </w:r>
      <w:r w:rsidRPr="002C5631">
        <w:rPr>
          <w:rFonts w:ascii="Palatino Linotype" w:hAnsi="Palatino Linotype" w:cs="Palatino Linotype"/>
          <w:sz w:val="32"/>
          <w:szCs w:val="32"/>
        </w:rPr>
        <w:t>李</w:t>
      </w:r>
      <w:r w:rsidRPr="002C5631">
        <w:rPr>
          <w:rFonts w:ascii="Palatino Linotype" w:hAnsi="Palatino Linotype" w:cs="Palatino Linotype"/>
          <w:sz w:val="32"/>
          <w:szCs w:val="32"/>
        </w:rPr>
        <w:t>) se compone de "madera" (</w:t>
      </w:r>
      <w:r w:rsidRPr="002C5631">
        <w:rPr>
          <w:rFonts w:ascii="Palatino Linotype" w:hAnsi="Palatino Linotype" w:cs="Palatino Linotype"/>
          <w:sz w:val="32"/>
          <w:szCs w:val="32"/>
        </w:rPr>
        <w:t>木</w:t>
      </w:r>
      <w:r w:rsidRPr="002C5631">
        <w:rPr>
          <w:rFonts w:ascii="Palatino Linotype" w:hAnsi="Palatino Linotype" w:cs="Palatino Linotype"/>
          <w:sz w:val="32"/>
          <w:szCs w:val="32"/>
        </w:rPr>
        <w:t>) y "niño" (</w:t>
      </w:r>
      <w:r w:rsidRPr="002C5631">
        <w:rPr>
          <w:rFonts w:ascii="Palatino Linotype" w:hAnsi="Palatino Linotype" w:cs="Palatino Linotype"/>
          <w:sz w:val="32"/>
          <w:szCs w:val="32"/>
        </w:rPr>
        <w:t>子</w:t>
      </w:r>
      <w:r w:rsidRPr="002C5631">
        <w:rPr>
          <w:rFonts w:ascii="Palatino Linotype" w:hAnsi="Palatino Linotype" w:cs="Palatino Linotype"/>
          <w:sz w:val="32"/>
          <w:szCs w:val="32"/>
        </w:rPr>
        <w:t xml:space="preserve">). "Sonríe persiguiendo las olas tumultuosas" evoca la imagen de superar las </w:t>
      </w:r>
      <w:r w:rsidRPr="002C5631">
        <w:rPr>
          <w:rFonts w:ascii="Palatino Linotype" w:hAnsi="Palatino Linotype" w:cs="Palatino Linotype"/>
          <w:sz w:val="32"/>
          <w:szCs w:val="32"/>
        </w:rPr>
        <w:lastRenderedPageBreak/>
        <w:t>dificultades y desafíos (las olas bravas) para alcanzar un futuro más bri</w:t>
      </w:r>
      <w:r w:rsidRPr="002C5631">
        <w:rPr>
          <w:rFonts w:ascii="Palatino Linotype" w:hAnsi="Palatino Linotype" w:cs="Palatino Linotype"/>
          <w:sz w:val="32"/>
          <w:szCs w:val="32"/>
        </w:rPr>
        <w:t>llante, un renacimiento espiritual.</w:t>
      </w:r>
    </w:p>
    <w:p w14:paraId="3EA638EF" w14:textId="77777777" w:rsidR="00B77952" w:rsidRPr="002C5631" w:rsidRDefault="00B77952" w:rsidP="002C5631">
      <w:pPr>
        <w:spacing w:beforeAutospacing="1" w:afterAutospacing="1"/>
        <w:rPr>
          <w:rFonts w:ascii="Palatino Linotype" w:hAnsi="Palatino Linotype" w:cs="Palatino Linotype"/>
          <w:sz w:val="32"/>
          <w:szCs w:val="32"/>
        </w:rPr>
      </w:pPr>
    </w:p>
    <w:p w14:paraId="09E2F36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de Shao Yong utiliza un lenguaje poético refinado e imágenes ricas, creando múltiples capas de significado. La interpretación de estos poemas suele requerir una combinación de conocimiento histórico, cult</w:t>
      </w:r>
      <w:r w:rsidRPr="002C5631">
        <w:rPr>
          <w:rFonts w:ascii="Palatino Linotype" w:hAnsi="Palatino Linotype" w:cs="Palatino Linotype"/>
          <w:sz w:val="32"/>
          <w:szCs w:val="32"/>
        </w:rPr>
        <w:t xml:space="preserve">ural e intuición. Las profecías del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no solo se limitan a describir acontecimientos, sino que también </w:t>
      </w:r>
      <w:r w:rsidRPr="002C5631">
        <w:rPr>
          <w:rFonts w:ascii="Palatino Linotype" w:hAnsi="Palatino Linotype" w:cs="Palatino Linotype"/>
          <w:sz w:val="32"/>
          <w:szCs w:val="32"/>
        </w:rPr>
        <w:lastRenderedPageBreak/>
        <w:t>traslucen juicios morales sobre la rectitud, el apogeo y el declive.</w:t>
      </w:r>
    </w:p>
    <w:p w14:paraId="629F9FCF" w14:textId="77777777" w:rsidR="00B77952" w:rsidRPr="002C5631" w:rsidRDefault="00B77952" w:rsidP="002C5631">
      <w:pPr>
        <w:pStyle w:val="NormalWeb"/>
        <w:rPr>
          <w:rFonts w:ascii="Palatino Linotype" w:hAnsi="Palatino Linotype" w:cs="Palatino Linotype"/>
          <w:sz w:val="32"/>
          <w:szCs w:val="32"/>
        </w:rPr>
      </w:pPr>
    </w:p>
    <w:p w14:paraId="20C2C4A8" w14:textId="77777777" w:rsidR="00B77952" w:rsidRPr="002C5631" w:rsidRDefault="007947BD" w:rsidP="002C5631">
      <w:pPr>
        <w:pStyle w:val="NormalWeb"/>
        <w:numPr>
          <w:ilvl w:val="0"/>
          <w:numId w:val="7"/>
        </w:numPr>
        <w:rPr>
          <w:rFonts w:ascii="Palatino Linotype" w:hAnsi="Palatino Linotype" w:cs="Palatino Linotype"/>
          <w:sz w:val="36"/>
          <w:szCs w:val="36"/>
        </w:rPr>
      </w:pPr>
      <w:r w:rsidRPr="002C5631">
        <w:rPr>
          <w:rFonts w:ascii="Palatino Linotype" w:hAnsi="Palatino Linotype" w:cs="Palatino Linotype"/>
          <w:b/>
          <w:bCs/>
          <w:sz w:val="36"/>
          <w:szCs w:val="36"/>
        </w:rPr>
        <w:t>Las Profecías de Liu Bowen (</w:t>
      </w:r>
      <w:r w:rsidRPr="002C5631">
        <w:rPr>
          <w:rFonts w:ascii="Palatino Linotype" w:hAnsi="Palatino Linotype" w:cs="Palatino Linotype"/>
          <w:b/>
          <w:bCs/>
          <w:sz w:val="36"/>
          <w:szCs w:val="36"/>
        </w:rPr>
        <w:t>劉伯溫</w:t>
      </w:r>
      <w:r w:rsidRPr="002C5631">
        <w:rPr>
          <w:rFonts w:ascii="Palatino Linotype" w:hAnsi="Palatino Linotype" w:cs="Palatino Linotype"/>
          <w:b/>
          <w:bCs/>
          <w:sz w:val="36"/>
          <w:szCs w:val="36"/>
        </w:rPr>
        <w:t>)</w:t>
      </w:r>
      <w:r w:rsidRPr="002C5631">
        <w:rPr>
          <w:rFonts w:ascii="Palatino Linotype" w:hAnsi="Palatino Linotype" w:cs="Palatino Linotype"/>
          <w:sz w:val="36"/>
          <w:szCs w:val="36"/>
        </w:rPr>
        <w:t xml:space="preserve"> (China, Dinastía Ming):</w:t>
      </w:r>
    </w:p>
    <w:p w14:paraId="6AFF2F8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Liu Bowen (1311-</w:t>
      </w:r>
      <w:r w:rsidRPr="002C5631">
        <w:rPr>
          <w:rFonts w:ascii="Palatino Linotype" w:hAnsi="Palatino Linotype" w:cs="Palatino Linotype"/>
          <w:sz w:val="32"/>
          <w:szCs w:val="32"/>
        </w:rPr>
        <w:t xml:space="preserve">1375), cuyo nombre real era Liu Ji, fue uno de los más célebres padres fundadores de la dinastía Ming. Fue un estratega militar, político, escritor y también es considerado un gran profeta. Sus obras proféticas, como el </w:t>
      </w:r>
      <w:r w:rsidRPr="002C5631">
        <w:rPr>
          <w:rFonts w:ascii="Palatino Linotype" w:hAnsi="Palatino Linotype" w:cs="Palatino Linotype"/>
          <w:i/>
          <w:iCs/>
          <w:sz w:val="32"/>
          <w:szCs w:val="32"/>
        </w:rPr>
        <w:t>"Shao Bing Ge"</w:t>
      </w:r>
      <w:r w:rsidRPr="002C5631">
        <w:rPr>
          <w:rFonts w:ascii="Palatino Linotype" w:hAnsi="Palatino Linotype" w:cs="Palatino Linotype"/>
          <w:sz w:val="32"/>
          <w:szCs w:val="32"/>
        </w:rPr>
        <w:t xml:space="preserve"> (Canción del Bizcocho</w:t>
      </w:r>
      <w:r w:rsidRPr="002C5631">
        <w:rPr>
          <w:rFonts w:ascii="Palatino Linotype" w:hAnsi="Palatino Linotype" w:cs="Palatino Linotype"/>
          <w:sz w:val="32"/>
          <w:szCs w:val="32"/>
        </w:rPr>
        <w:t xml:space="preserve"> Tostado), </w:t>
      </w:r>
      <w:r w:rsidRPr="002C5631">
        <w:rPr>
          <w:rFonts w:ascii="Palatino Linotype" w:hAnsi="Palatino Linotype" w:cs="Palatino Linotype"/>
          <w:sz w:val="32"/>
          <w:szCs w:val="32"/>
        </w:rPr>
        <w:lastRenderedPageBreak/>
        <w:t xml:space="preserve">la </w:t>
      </w:r>
      <w:r w:rsidRPr="002C5631">
        <w:rPr>
          <w:rFonts w:ascii="Palatino Linotype" w:hAnsi="Palatino Linotype" w:cs="Palatino Linotype"/>
          <w:i/>
          <w:iCs/>
          <w:sz w:val="32"/>
          <w:szCs w:val="32"/>
        </w:rPr>
        <w:t>"Inscripción de la Estela de la Torre de Jinling"</w:t>
      </w:r>
      <w:r w:rsidRPr="002C5631">
        <w:rPr>
          <w:rFonts w:ascii="Palatino Linotype" w:hAnsi="Palatino Linotype" w:cs="Palatino Linotype"/>
          <w:sz w:val="32"/>
          <w:szCs w:val="32"/>
        </w:rPr>
        <w:t xml:space="preserve"> (</w:t>
      </w:r>
      <w:r w:rsidRPr="002C5631">
        <w:rPr>
          <w:rFonts w:ascii="Palatino Linotype" w:hAnsi="Palatino Linotype" w:cs="Palatino Linotype"/>
          <w:i/>
          <w:iCs/>
          <w:sz w:val="32"/>
          <w:szCs w:val="32"/>
        </w:rPr>
        <w:t>Jinling Ta Bei Wen</w:t>
      </w:r>
      <w:r w:rsidRPr="002C5631">
        <w:rPr>
          <w:rFonts w:ascii="Palatino Linotype" w:hAnsi="Palatino Linotype" w:cs="Palatino Linotype"/>
          <w:sz w:val="32"/>
          <w:szCs w:val="32"/>
        </w:rPr>
        <w:t xml:space="preserve">), o 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推碑圖</w:t>
      </w:r>
      <w:r w:rsidRPr="002C5631">
        <w:rPr>
          <w:rFonts w:ascii="Palatino Linotype" w:hAnsi="Palatino Linotype" w:cs="Palatino Linotype"/>
          <w:sz w:val="32"/>
          <w:szCs w:val="32"/>
        </w:rPr>
        <w:t xml:space="preserve"> – a menudo traducido como Diagrama de la Estela Explicada), han circulado ampliamente y han tenido una profunda influencia en la percepción del pueblo chino sobre los acontecimientos históricos desde la era Ming hasta el futuro.</w:t>
      </w:r>
    </w:p>
    <w:p w14:paraId="5AD0423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Nos centraremos en al</w:t>
      </w:r>
      <w:r w:rsidRPr="002C5631">
        <w:rPr>
          <w:rFonts w:ascii="Palatino Linotype" w:hAnsi="Palatino Linotype" w:cs="Palatino Linotype"/>
          <w:sz w:val="32"/>
          <w:szCs w:val="32"/>
        </w:rPr>
        <w:t>gunos pasajes representativos de estas obras, especialmente aquellos que se consideran cumplidos en grandes eventos y que portan un mensaje de advertencia.</w:t>
      </w:r>
    </w:p>
    <w:p w14:paraId="0288F38D" w14:textId="77777777" w:rsidR="00B77952" w:rsidRPr="002C5631" w:rsidRDefault="007947BD" w:rsidP="002C5631">
      <w:pPr>
        <w:pStyle w:val="NormalWeb"/>
        <w:numPr>
          <w:ilvl w:val="0"/>
          <w:numId w:val="8"/>
        </w:numPr>
        <w:rPr>
          <w:rFonts w:ascii="Palatino Linotype" w:hAnsi="Palatino Linotype" w:cs="Palatino Linotype"/>
          <w:sz w:val="32"/>
          <w:szCs w:val="32"/>
        </w:rPr>
      </w:pPr>
      <w:r w:rsidRPr="002C5631">
        <w:rPr>
          <w:rFonts w:ascii="Palatino Linotype" w:hAnsi="Palatino Linotype" w:cs="Palatino Linotype"/>
          <w:b/>
          <w:bCs/>
          <w:i/>
          <w:iCs/>
          <w:sz w:val="32"/>
          <w:szCs w:val="32"/>
        </w:rPr>
        <w:lastRenderedPageBreak/>
        <w:t>Shao Bing Ge</w:t>
      </w:r>
      <w:r w:rsidRPr="002C5631">
        <w:rPr>
          <w:rFonts w:ascii="Palatino Linotype" w:hAnsi="Palatino Linotype" w:cs="Palatino Linotype"/>
          <w:b/>
          <w:bCs/>
          <w:sz w:val="32"/>
          <w:szCs w:val="32"/>
        </w:rPr>
        <w:t xml:space="preserve"> (</w:t>
      </w:r>
      <w:r w:rsidRPr="002C5631">
        <w:rPr>
          <w:rFonts w:ascii="Palatino Linotype" w:hAnsi="Palatino Linotype" w:cs="Palatino Linotype"/>
          <w:b/>
          <w:bCs/>
          <w:sz w:val="32"/>
          <w:szCs w:val="32"/>
        </w:rPr>
        <w:t>燒餅歌</w:t>
      </w:r>
      <w:r w:rsidRPr="002C5631">
        <w:rPr>
          <w:rFonts w:ascii="Palatino Linotype" w:hAnsi="Palatino Linotype" w:cs="Palatino Linotype"/>
          <w:b/>
          <w:bCs/>
          <w:sz w:val="32"/>
          <w:szCs w:val="32"/>
        </w:rPr>
        <w:t xml:space="preserve"> – Canción del Bizcocho Tostado):</w:t>
      </w:r>
      <w:r w:rsidRPr="002C5631">
        <w:rPr>
          <w:rFonts w:ascii="Palatino Linotype" w:hAnsi="Palatino Linotype" w:cs="Palatino Linotype"/>
          <w:sz w:val="32"/>
          <w:szCs w:val="32"/>
        </w:rPr>
        <w:t xml:space="preserve"> Esta obra se presenta como un diálogo entre el Em</w:t>
      </w:r>
      <w:r w:rsidRPr="002C5631">
        <w:rPr>
          <w:rFonts w:ascii="Palatino Linotype" w:hAnsi="Palatino Linotype" w:cs="Palatino Linotype"/>
          <w:sz w:val="32"/>
          <w:szCs w:val="32"/>
        </w:rPr>
        <w:t>perador Hongwu de Ming (Zhu Yuanzhang) y Liu Bowen.</w:t>
      </w:r>
    </w:p>
    <w:p w14:paraId="5AF42B35" w14:textId="77777777" w:rsidR="00B77952" w:rsidRPr="002C5631" w:rsidRDefault="007947BD" w:rsidP="002C5631">
      <w:pPr>
        <w:pStyle w:val="NormalWeb"/>
        <w:numPr>
          <w:ilvl w:val="0"/>
          <w:numId w:val="9"/>
        </w:numPr>
        <w:rPr>
          <w:rFonts w:ascii="Palatino Linotype" w:hAnsi="Palatino Linotype" w:cs="Palatino Linotype"/>
          <w:sz w:val="32"/>
          <w:szCs w:val="32"/>
        </w:rPr>
      </w:pPr>
      <w:r w:rsidRPr="002C5631">
        <w:rPr>
          <w:rFonts w:ascii="Palatino Linotype" w:hAnsi="Palatino Linotype" w:cs="Palatino Linotype"/>
          <w:b/>
          <w:bCs/>
          <w:sz w:val="32"/>
          <w:szCs w:val="32"/>
        </w:rPr>
        <w:t>Sobre la caída de la dinastía Ming y el ascenso de la dinastía Qing:</w:t>
      </w:r>
      <w:r w:rsidRPr="002C5631">
        <w:rPr>
          <w:rFonts w:ascii="Palatino Linotype" w:hAnsi="Palatino Linotype" w:cs="Palatino Linotype"/>
          <w:sz w:val="32"/>
          <w:szCs w:val="32"/>
        </w:rPr>
        <w:t xml:space="preserve"> En el </w:t>
      </w:r>
      <w:r w:rsidRPr="002C5631">
        <w:rPr>
          <w:rFonts w:ascii="Palatino Linotype" w:hAnsi="Palatino Linotype" w:cs="Palatino Linotype"/>
          <w:i/>
          <w:iCs/>
          <w:sz w:val="32"/>
          <w:szCs w:val="32"/>
        </w:rPr>
        <w:t>"Shao Bing Ge"</w:t>
      </w:r>
      <w:r w:rsidRPr="002C5631">
        <w:rPr>
          <w:rFonts w:ascii="Palatino Linotype" w:hAnsi="Palatino Linotype" w:cs="Palatino Linotype"/>
          <w:sz w:val="32"/>
          <w:szCs w:val="32"/>
        </w:rPr>
        <w:t>, hay pasajes que se interpretan como descripciones del suicidio del Emperador Chongzhen y la conquista de las Llan</w:t>
      </w:r>
      <w:r w:rsidRPr="002C5631">
        <w:rPr>
          <w:rFonts w:ascii="Palatino Linotype" w:hAnsi="Palatino Linotype" w:cs="Palatino Linotype"/>
          <w:sz w:val="32"/>
          <w:szCs w:val="32"/>
        </w:rPr>
        <w:t xml:space="preserve">uras Centrales por parte del </w:t>
      </w:r>
      <w:r w:rsidRPr="002C5631">
        <w:rPr>
          <w:rFonts w:ascii="Palatino Linotype" w:hAnsi="Palatino Linotype" w:cs="Palatino Linotype"/>
          <w:sz w:val="32"/>
          <w:szCs w:val="32"/>
        </w:rPr>
        <w:lastRenderedPageBreak/>
        <w:t>ejército manchú. Por ejemplo, versos como:</w:t>
      </w:r>
    </w:p>
    <w:p w14:paraId="642A78E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「此時廟社屬弟兄，自相殘殺又何從。」</w:t>
      </w:r>
      <w:r w:rsidRPr="002C5631">
        <w:rPr>
          <w:rFonts w:ascii="Palatino Linotype" w:hAnsi="Palatino Linotype" w:cs="Palatino Linotype"/>
          <w:sz w:val="32"/>
          <w:szCs w:val="32"/>
        </w:rPr>
        <w:t xml:space="preserve"> </w:t>
      </w:r>
    </w:p>
    <w:p w14:paraId="4C6E29C9"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i/>
          <w:iCs/>
          <w:sz w:val="32"/>
          <w:szCs w:val="32"/>
        </w:rPr>
        <w:t>En este tiempo, el templo y el altar (el estado) pertenecen a hermanos, que se masacran entre sí, ¿qué camino seguir?</w:t>
      </w:r>
    </w:p>
    <w:p w14:paraId="3945F05E" w14:textId="77777777" w:rsidR="00B77952" w:rsidRPr="002C5631" w:rsidRDefault="00B77952" w:rsidP="002C5631">
      <w:pPr>
        <w:spacing w:beforeAutospacing="1" w:afterAutospacing="1"/>
        <w:rPr>
          <w:rFonts w:ascii="Palatino Linotype" w:hAnsi="Palatino Linotype" w:cs="Palatino Linotype"/>
          <w:sz w:val="32"/>
          <w:szCs w:val="32"/>
        </w:rPr>
      </w:pPr>
    </w:p>
    <w:p w14:paraId="4B2312A6"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「待到萬子萬孫盡，十六人為首始安寧。」</w:t>
      </w:r>
      <w:r w:rsidRPr="002C5631">
        <w:rPr>
          <w:rFonts w:ascii="Palatino Linotype" w:hAnsi="Palatino Linotype" w:cs="Palatino Linotype"/>
          <w:sz w:val="32"/>
          <w:szCs w:val="32"/>
        </w:rPr>
        <w:t xml:space="preserve"> </w:t>
      </w:r>
    </w:p>
    <w:p w14:paraId="1B8F559B"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i/>
          <w:iCs/>
          <w:sz w:val="32"/>
          <w:szCs w:val="32"/>
        </w:rPr>
        <w:t>Cuando todos los hij</w:t>
      </w:r>
      <w:r w:rsidRPr="002C5631">
        <w:rPr>
          <w:rFonts w:ascii="Palatino Linotype" w:hAnsi="Palatino Linotype" w:cs="Palatino Linotype"/>
          <w:i/>
          <w:iCs/>
          <w:sz w:val="32"/>
          <w:szCs w:val="32"/>
        </w:rPr>
        <w:t xml:space="preserve">os y nietos de diez mil familias hayan perecido, solo habrá paz </w:t>
      </w:r>
      <w:r w:rsidRPr="002C5631">
        <w:rPr>
          <w:rFonts w:ascii="Palatino Linotype" w:hAnsi="Palatino Linotype" w:cs="Palatino Linotype"/>
          <w:i/>
          <w:iCs/>
          <w:sz w:val="32"/>
          <w:szCs w:val="32"/>
        </w:rPr>
        <w:lastRenderedPageBreak/>
        <w:t>cuando dieciséis personas tomen el mando.</w:t>
      </w:r>
    </w:p>
    <w:p w14:paraId="64D3D2FA" w14:textId="77777777" w:rsidR="00B77952" w:rsidRPr="002C5631" w:rsidRDefault="00B77952" w:rsidP="002C5631">
      <w:pPr>
        <w:spacing w:beforeAutospacing="1" w:afterAutospacing="1"/>
        <w:rPr>
          <w:rFonts w:ascii="Palatino Linotype" w:hAnsi="Palatino Linotype" w:cs="Palatino Linotype"/>
          <w:sz w:val="32"/>
          <w:szCs w:val="32"/>
        </w:rPr>
      </w:pPr>
    </w:p>
    <w:p w14:paraId="2D51BF73" w14:textId="77777777" w:rsidR="00B77952" w:rsidRPr="002C5631" w:rsidRDefault="007947BD" w:rsidP="002C5631">
      <w:pPr>
        <w:pStyle w:val="NormalWeb"/>
        <w:numPr>
          <w:ilvl w:val="0"/>
          <w:numId w:val="9"/>
        </w:numPr>
        <w:rPr>
          <w:rFonts w:ascii="Palatino Linotype" w:hAnsi="Palatino Linotype" w:cs="Palatino Linotype"/>
          <w:sz w:val="32"/>
          <w:szCs w:val="32"/>
        </w:rPr>
      </w:pPr>
      <w:r w:rsidRPr="002C5631">
        <w:rPr>
          <w:rFonts w:ascii="Palatino Linotype" w:hAnsi="Palatino Linotype" w:cs="Palatino Linotype"/>
          <w:b/>
          <w:bCs/>
          <w:sz w:val="32"/>
          <w:szCs w:val="32"/>
        </w:rPr>
        <w:t>Predicciones sobre los últimos tiempos y las calamidades:</w:t>
      </w:r>
      <w:r w:rsidRPr="002C5631">
        <w:rPr>
          <w:rFonts w:ascii="Palatino Linotype" w:hAnsi="Palatino Linotype" w:cs="Palatino Linotype"/>
          <w:sz w:val="32"/>
          <w:szCs w:val="32"/>
        </w:rPr>
        <w:t xml:space="preserve"> El </w:t>
      </w:r>
      <w:r w:rsidRPr="002C5631">
        <w:rPr>
          <w:rFonts w:ascii="Palatino Linotype" w:hAnsi="Palatino Linotype" w:cs="Palatino Linotype"/>
          <w:i/>
          <w:iCs/>
          <w:sz w:val="32"/>
          <w:szCs w:val="32"/>
        </w:rPr>
        <w:t>"Shao Bing Ge"</w:t>
      </w:r>
      <w:r w:rsidRPr="002C5631">
        <w:rPr>
          <w:rFonts w:ascii="Palatino Linotype" w:hAnsi="Palatino Linotype" w:cs="Palatino Linotype"/>
          <w:sz w:val="32"/>
          <w:szCs w:val="32"/>
        </w:rPr>
        <w:t xml:space="preserve"> también describe un período de caos, declive moral y desastres naturales </w:t>
      </w:r>
      <w:r w:rsidRPr="002C5631">
        <w:rPr>
          <w:rFonts w:ascii="Palatino Linotype" w:hAnsi="Palatino Linotype" w:cs="Palatino Linotype"/>
          <w:sz w:val="32"/>
          <w:szCs w:val="32"/>
        </w:rPr>
        <w:t>y humanos continuos en la etapa final, antes de que se establezca un nuevo orden. Por ejemplo, versos como:</w:t>
      </w:r>
    </w:p>
    <w:p w14:paraId="342A7792"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「世界談笑愚中愚，信者餓死疑者肥。」</w:t>
      </w:r>
      <w:r w:rsidRPr="002C5631">
        <w:rPr>
          <w:rFonts w:ascii="Palatino Linotype" w:hAnsi="Palatino Linotype" w:cs="Palatino Linotype"/>
          <w:sz w:val="32"/>
          <w:szCs w:val="32"/>
        </w:rPr>
        <w:t xml:space="preserve"> </w:t>
      </w:r>
    </w:p>
    <w:p w14:paraId="5C39D8E1"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 </w:t>
      </w:r>
      <w:r w:rsidRPr="002C5631">
        <w:rPr>
          <w:rFonts w:ascii="Palatino Linotype" w:hAnsi="Palatino Linotype" w:cs="Palatino Linotype"/>
          <w:i/>
          <w:iCs/>
          <w:sz w:val="32"/>
          <w:szCs w:val="32"/>
        </w:rPr>
        <w:t>El mundo ríe y habla en medio de la mayor de las necedades, los creyentes mueren de hambre mientras los escépticos engordan.</w:t>
      </w:r>
    </w:p>
    <w:p w14:paraId="32421C76" w14:textId="77777777" w:rsidR="00B77952" w:rsidRPr="002C5631" w:rsidRDefault="00B77952" w:rsidP="002C5631">
      <w:pPr>
        <w:spacing w:beforeAutospacing="1" w:afterAutospacing="1"/>
        <w:rPr>
          <w:rFonts w:ascii="Palatino Linotype" w:hAnsi="Palatino Linotype" w:cs="Palatino Linotype"/>
          <w:sz w:val="32"/>
          <w:szCs w:val="32"/>
        </w:rPr>
      </w:pPr>
    </w:p>
    <w:p w14:paraId="2D4AA3D9"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「十份子失，九不全，民眾苦不堪言。」</w:t>
      </w:r>
      <w:r w:rsidRPr="002C5631">
        <w:rPr>
          <w:rFonts w:ascii="Palatino Linotype" w:hAnsi="Palatino Linotype" w:cs="Palatino Linotype"/>
          <w:sz w:val="32"/>
          <w:szCs w:val="32"/>
        </w:rPr>
        <w:t xml:space="preserve"> </w:t>
      </w:r>
    </w:p>
    <w:p w14:paraId="237C9287"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i/>
          <w:iCs/>
          <w:sz w:val="32"/>
          <w:szCs w:val="32"/>
        </w:rPr>
        <w:t>De diez partes, nueve se pierden, y la que queda no está completa; el pueblo sufre indeciblemente.</w:t>
      </w:r>
    </w:p>
    <w:p w14:paraId="7D0DFE96" w14:textId="77777777" w:rsidR="00B77952" w:rsidRPr="002C5631" w:rsidRDefault="00B77952" w:rsidP="002C5631">
      <w:pPr>
        <w:spacing w:beforeAutospacing="1" w:afterAutospacing="1"/>
        <w:rPr>
          <w:rFonts w:ascii="Palatino Linotype" w:hAnsi="Palatino Linotype" w:cs="Palatino Linotype"/>
          <w:sz w:val="32"/>
          <w:szCs w:val="32"/>
        </w:rPr>
      </w:pPr>
    </w:p>
    <w:p w14:paraId="1CECAD84" w14:textId="77777777" w:rsidR="00B77952" w:rsidRPr="002C5631" w:rsidRDefault="007947BD" w:rsidP="002C5631">
      <w:pPr>
        <w:pStyle w:val="NormalWeb"/>
        <w:numPr>
          <w:ilvl w:val="0"/>
          <w:numId w:val="8"/>
        </w:numPr>
        <w:rPr>
          <w:rFonts w:ascii="Palatino Linotype" w:hAnsi="Palatino Linotype" w:cs="Palatino Linotype"/>
          <w:sz w:val="32"/>
          <w:szCs w:val="32"/>
        </w:rPr>
      </w:pPr>
      <w:r w:rsidRPr="002C5631">
        <w:rPr>
          <w:rFonts w:ascii="Palatino Linotype" w:hAnsi="Palatino Linotype" w:cs="Palatino Linotype"/>
          <w:b/>
          <w:bCs/>
          <w:i/>
          <w:iCs/>
          <w:sz w:val="32"/>
          <w:szCs w:val="32"/>
        </w:rPr>
        <w:lastRenderedPageBreak/>
        <w:t>Jinling Ta Bei Wen</w:t>
      </w:r>
      <w:r w:rsidRPr="002C5631">
        <w:rPr>
          <w:rFonts w:ascii="Palatino Linotype" w:hAnsi="Palatino Linotype" w:cs="Palatino Linotype"/>
          <w:b/>
          <w:bCs/>
          <w:sz w:val="32"/>
          <w:szCs w:val="32"/>
        </w:rPr>
        <w:t xml:space="preserve"> (</w:t>
      </w:r>
      <w:r w:rsidRPr="002C5631">
        <w:rPr>
          <w:rFonts w:ascii="Palatino Linotype" w:hAnsi="Palatino Linotype" w:cs="Palatino Linotype"/>
          <w:b/>
          <w:bCs/>
          <w:sz w:val="32"/>
          <w:szCs w:val="32"/>
        </w:rPr>
        <w:t>金陵塔碑文</w:t>
      </w:r>
      <w:r w:rsidRPr="002C5631">
        <w:rPr>
          <w:rFonts w:ascii="Palatino Linotype" w:hAnsi="Palatino Linotype" w:cs="Palatino Linotype"/>
          <w:b/>
          <w:bCs/>
          <w:sz w:val="32"/>
          <w:szCs w:val="32"/>
        </w:rPr>
        <w:t xml:space="preserve"> – Inscripción de la Estela de la Torre de Jinling):</w:t>
      </w:r>
      <w:r w:rsidRPr="002C5631">
        <w:rPr>
          <w:rFonts w:ascii="Palatino Linotype" w:hAnsi="Palatino Linotype" w:cs="Palatino Linotype"/>
          <w:sz w:val="32"/>
          <w:szCs w:val="32"/>
        </w:rPr>
        <w:t xml:space="preserve"> Se cree que esta inscripción de Liu Bowen predice los ev</w:t>
      </w:r>
      <w:r w:rsidRPr="002C5631">
        <w:rPr>
          <w:rFonts w:ascii="Palatino Linotype" w:hAnsi="Palatino Linotype" w:cs="Palatino Linotype"/>
          <w:sz w:val="32"/>
          <w:szCs w:val="32"/>
        </w:rPr>
        <w:t>entos posteriores a la dinastía Ming.</w:t>
      </w:r>
    </w:p>
    <w:p w14:paraId="3EC95F85" w14:textId="77777777" w:rsidR="00B77952" w:rsidRPr="002C5631" w:rsidRDefault="007947BD" w:rsidP="002C5631">
      <w:pPr>
        <w:pStyle w:val="NormalWeb"/>
        <w:numPr>
          <w:ilvl w:val="0"/>
          <w:numId w:val="9"/>
        </w:numPr>
        <w:rPr>
          <w:rFonts w:ascii="Palatino Linotype" w:hAnsi="Palatino Linotype" w:cs="Palatino Linotype"/>
          <w:sz w:val="32"/>
          <w:szCs w:val="32"/>
        </w:rPr>
      </w:pPr>
      <w:r w:rsidRPr="002C5631">
        <w:rPr>
          <w:rFonts w:ascii="Palatino Linotype" w:hAnsi="Palatino Linotype" w:cs="Palatino Linotype"/>
          <w:b/>
          <w:bCs/>
          <w:sz w:val="32"/>
          <w:szCs w:val="32"/>
        </w:rPr>
        <w:t>Sobre los grandes trastornos de China en el siglo XX:</w:t>
      </w:r>
      <w:r w:rsidRPr="002C5631">
        <w:rPr>
          <w:rFonts w:ascii="Palatino Linotype" w:hAnsi="Palatino Linotype" w:cs="Palatino Linotype"/>
          <w:sz w:val="32"/>
          <w:szCs w:val="32"/>
        </w:rPr>
        <w:t xml:space="preserve"> Muchos pasajes de la </w:t>
      </w:r>
      <w:r w:rsidRPr="002C5631">
        <w:rPr>
          <w:rFonts w:ascii="Palatino Linotype" w:hAnsi="Palatino Linotype" w:cs="Palatino Linotype"/>
          <w:i/>
          <w:iCs/>
          <w:sz w:val="32"/>
          <w:szCs w:val="32"/>
        </w:rPr>
        <w:t>"Inscripción de la Estela de la Torre de Jinling"</w:t>
      </w:r>
      <w:r w:rsidRPr="002C5631">
        <w:rPr>
          <w:rFonts w:ascii="Palatino Linotype" w:hAnsi="Palatino Linotype" w:cs="Palatino Linotype"/>
          <w:sz w:val="32"/>
          <w:szCs w:val="32"/>
        </w:rPr>
        <w:t xml:space="preserve"> son interpretados por investigadores posteriores como correspondientes a eventos como la Revolución de Xinhai, la guerra sino-</w:t>
      </w:r>
      <w:r w:rsidRPr="002C5631">
        <w:rPr>
          <w:rFonts w:ascii="Palatino Linotype" w:hAnsi="Palatino Linotype" w:cs="Palatino Linotype"/>
          <w:sz w:val="32"/>
          <w:szCs w:val="32"/>
        </w:rPr>
        <w:lastRenderedPageBreak/>
        <w:t>japonesa y la guerra civil entre el Kuomintang y los comunistas. Por ejemplo:</w:t>
      </w:r>
    </w:p>
    <w:p w14:paraId="4E623E7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「人口有十一，三丁有一丁。」</w:t>
      </w:r>
      <w:r w:rsidRPr="002C5631">
        <w:rPr>
          <w:rFonts w:ascii="Palatino Linotype" w:hAnsi="Palatino Linotype" w:cs="Palatino Linotype"/>
          <w:sz w:val="32"/>
          <w:szCs w:val="32"/>
        </w:rPr>
        <w:t xml:space="preserve"> </w:t>
      </w:r>
    </w:p>
    <w:p w14:paraId="2A04451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El carácter "rénkǒu" (</w:t>
      </w:r>
      <w:r w:rsidRPr="002C5631">
        <w:rPr>
          <w:rFonts w:ascii="Palatino Linotype" w:hAnsi="Palatino Linotype" w:cs="Palatino Linotype"/>
          <w:sz w:val="32"/>
          <w:szCs w:val="32"/>
        </w:rPr>
        <w:t>人口</w:t>
      </w:r>
      <w:r w:rsidRPr="002C5631">
        <w:rPr>
          <w:rFonts w:ascii="Palatino Linotype" w:hAnsi="Palatino Linotype" w:cs="Palatino Linotype"/>
          <w:sz w:val="32"/>
          <w:szCs w:val="32"/>
        </w:rPr>
        <w:t>) contien</w:t>
      </w:r>
      <w:r w:rsidRPr="002C5631">
        <w:rPr>
          <w:rFonts w:ascii="Palatino Linotype" w:hAnsi="Palatino Linotype" w:cs="Palatino Linotype"/>
          <w:sz w:val="32"/>
          <w:szCs w:val="32"/>
        </w:rPr>
        <w:t>e los caracteres "kǒu" (</w:t>
      </w:r>
      <w:r w:rsidRPr="002C5631">
        <w:rPr>
          <w:rFonts w:ascii="Palatino Linotype" w:hAnsi="Palatino Linotype" w:cs="Palatino Linotype"/>
          <w:sz w:val="32"/>
          <w:szCs w:val="32"/>
        </w:rPr>
        <w:t>口</w:t>
      </w:r>
      <w:r w:rsidRPr="002C5631">
        <w:rPr>
          <w:rFonts w:ascii="Palatino Linotype" w:hAnsi="Palatino Linotype" w:cs="Palatino Linotype"/>
          <w:sz w:val="32"/>
          <w:szCs w:val="32"/>
        </w:rPr>
        <w:t>) y "rén" (</w:t>
      </w:r>
      <w:r w:rsidRPr="002C5631">
        <w:rPr>
          <w:rFonts w:ascii="Palatino Linotype" w:hAnsi="Palatino Linotype" w:cs="Palatino Linotype"/>
          <w:sz w:val="32"/>
          <w:szCs w:val="32"/>
        </w:rPr>
        <w:t>人</w:t>
      </w:r>
      <w:r w:rsidRPr="002C5631">
        <w:rPr>
          <w:rFonts w:ascii="Palatino Linotype" w:hAnsi="Palatino Linotype" w:cs="Palatino Linotype"/>
          <w:sz w:val="32"/>
          <w:szCs w:val="32"/>
        </w:rPr>
        <w:t>), sumando 11 trazos, lo que alude al apellido Chiang (</w:t>
      </w:r>
      <w:r w:rsidRPr="002C5631">
        <w:rPr>
          <w:rFonts w:ascii="Palatino Linotype" w:hAnsi="Palatino Linotype" w:cs="Palatino Linotype"/>
          <w:sz w:val="32"/>
          <w:szCs w:val="32"/>
        </w:rPr>
        <w:t>蔣</w:t>
      </w:r>
      <w:r w:rsidRPr="002C5631">
        <w:rPr>
          <w:rFonts w:ascii="Palatino Linotype" w:hAnsi="Palatino Linotype" w:cs="Palatino Linotype"/>
          <w:sz w:val="32"/>
          <w:szCs w:val="32"/>
        </w:rPr>
        <w:t>). → La frase "tres dīng tienen un dīng" (</w:t>
      </w:r>
      <w:r w:rsidRPr="002C5631">
        <w:rPr>
          <w:rFonts w:ascii="Palatino Linotype" w:hAnsi="Palatino Linotype" w:cs="Palatino Linotype"/>
          <w:sz w:val="32"/>
          <w:szCs w:val="32"/>
        </w:rPr>
        <w:t>三丁有一丁</w:t>
      </w:r>
      <w:r w:rsidRPr="002C5631">
        <w:rPr>
          <w:rFonts w:ascii="Palatino Linotype" w:hAnsi="Palatino Linotype" w:cs="Palatino Linotype"/>
          <w:sz w:val="32"/>
          <w:szCs w:val="32"/>
        </w:rPr>
        <w:t>) se refiere al carácter "Mao" (</w:t>
      </w:r>
      <w:r w:rsidRPr="002C5631">
        <w:rPr>
          <w:rFonts w:ascii="Palatino Linotype" w:hAnsi="Palatino Linotype" w:cs="Palatino Linotype"/>
          <w:sz w:val="32"/>
          <w:szCs w:val="32"/>
        </w:rPr>
        <w:t>毛</w:t>
      </w:r>
      <w:r w:rsidRPr="002C5631">
        <w:rPr>
          <w:rFonts w:ascii="Palatino Linotype" w:hAnsi="Palatino Linotype" w:cs="Palatino Linotype"/>
          <w:sz w:val="32"/>
          <w:szCs w:val="32"/>
        </w:rPr>
        <w:t xml:space="preserve">), que se compone </w:t>
      </w:r>
      <w:r w:rsidRPr="002C5631">
        <w:rPr>
          <w:rFonts w:ascii="Palatino Linotype" w:hAnsi="Palatino Linotype" w:cs="Palatino Linotype"/>
          <w:sz w:val="32"/>
          <w:szCs w:val="32"/>
        </w:rPr>
        <w:lastRenderedPageBreak/>
        <w:t>de tres trazos del radical "dīng" (</w:t>
      </w:r>
      <w:r w:rsidRPr="002C5631">
        <w:rPr>
          <w:rFonts w:ascii="Palatino Linotype" w:hAnsi="Palatino Linotype" w:cs="Palatino Linotype"/>
          <w:sz w:val="32"/>
          <w:szCs w:val="32"/>
        </w:rPr>
        <w:t>丁</w:t>
      </w:r>
      <w:r w:rsidRPr="002C5631">
        <w:rPr>
          <w:rFonts w:ascii="Palatino Linotype" w:hAnsi="Palatino Linotype" w:cs="Palatino Linotype"/>
          <w:sz w:val="32"/>
          <w:szCs w:val="32"/>
        </w:rPr>
        <w:t>).</w:t>
      </w:r>
    </w:p>
    <w:p w14:paraId="00DA2FC3" w14:textId="77777777" w:rsidR="00B77952" w:rsidRPr="002C5631" w:rsidRDefault="00B77952" w:rsidP="002C5631">
      <w:pPr>
        <w:spacing w:beforeAutospacing="1" w:afterAutospacing="1"/>
        <w:rPr>
          <w:rFonts w:ascii="Palatino Linotype" w:hAnsi="Palatino Linotype" w:cs="Palatino Linotype"/>
          <w:sz w:val="32"/>
          <w:szCs w:val="32"/>
        </w:rPr>
      </w:pPr>
    </w:p>
    <w:p w14:paraId="4D67011D"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「二四八，蔣江出。」</w:t>
      </w:r>
      <w:r w:rsidRPr="002C5631">
        <w:rPr>
          <w:rFonts w:ascii="Palatino Linotype" w:hAnsi="Palatino Linotype" w:cs="Palatino Linotype"/>
          <w:sz w:val="32"/>
          <w:szCs w:val="32"/>
        </w:rPr>
        <w:t xml:space="preserve"> </w:t>
      </w:r>
    </w:p>
    <w:p w14:paraId="03A2950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"Dos cuatro</w:t>
      </w:r>
      <w:r w:rsidRPr="002C5631">
        <w:rPr>
          <w:rFonts w:ascii="Palatino Linotype" w:hAnsi="Palatino Linotype" w:cs="Palatino Linotype"/>
          <w:sz w:val="32"/>
          <w:szCs w:val="32"/>
        </w:rPr>
        <w:t xml:space="preserve"> ocho" (</w:t>
      </w:r>
      <w:r w:rsidRPr="002C5631">
        <w:rPr>
          <w:rFonts w:ascii="Palatino Linotype" w:hAnsi="Palatino Linotype" w:cs="Palatino Linotype"/>
          <w:sz w:val="32"/>
          <w:szCs w:val="32"/>
        </w:rPr>
        <w:t>二四八</w:t>
      </w:r>
      <w:r w:rsidRPr="002C5631">
        <w:rPr>
          <w:rFonts w:ascii="Palatino Linotype" w:hAnsi="Palatino Linotype" w:cs="Palatino Linotype"/>
          <w:sz w:val="32"/>
          <w:szCs w:val="32"/>
        </w:rPr>
        <w:t>) alude a un momento en el tiempo o a un código militar (posiblemente relacionado con el Octavo Ejército de Ruta). → "Chiang sale del río" (</w:t>
      </w:r>
      <w:r w:rsidRPr="002C5631">
        <w:rPr>
          <w:rFonts w:ascii="Palatino Linotype" w:hAnsi="Palatino Linotype" w:cs="Palatino Linotype"/>
          <w:sz w:val="32"/>
          <w:szCs w:val="32"/>
        </w:rPr>
        <w:t>蔣江出</w:t>
      </w:r>
      <w:r w:rsidRPr="002C5631">
        <w:rPr>
          <w:rFonts w:ascii="Palatino Linotype" w:hAnsi="Palatino Linotype" w:cs="Palatino Linotype"/>
          <w:sz w:val="32"/>
          <w:szCs w:val="32"/>
        </w:rPr>
        <w:t>) alude a la retirada de Chiang Kai-shek a través del río hacia Taiwán.</w:t>
      </w:r>
    </w:p>
    <w:p w14:paraId="0F3AC951" w14:textId="77777777" w:rsidR="00B77952" w:rsidRPr="002C5631" w:rsidRDefault="00B77952" w:rsidP="002C5631">
      <w:pPr>
        <w:spacing w:beforeAutospacing="1" w:afterAutospacing="1"/>
        <w:rPr>
          <w:rFonts w:ascii="Palatino Linotype" w:hAnsi="Palatino Linotype" w:cs="Palatino Linotype"/>
          <w:sz w:val="32"/>
          <w:szCs w:val="32"/>
        </w:rPr>
      </w:pPr>
    </w:p>
    <w:p w14:paraId="5D49D143" w14:textId="77777777" w:rsidR="00B77952" w:rsidRPr="002C5631" w:rsidRDefault="00B77952" w:rsidP="002C5631">
      <w:pPr>
        <w:numPr>
          <w:ilvl w:val="1"/>
          <w:numId w:val="10"/>
        </w:numPr>
        <w:spacing w:beforeAutospacing="1" w:afterAutospacing="1"/>
        <w:ind w:left="14410"/>
        <w:rPr>
          <w:rFonts w:ascii="Palatino Linotype" w:hAnsi="Palatino Linotype" w:cs="Palatino Linotype"/>
          <w:sz w:val="32"/>
          <w:szCs w:val="32"/>
        </w:rPr>
      </w:pPr>
    </w:p>
    <w:p w14:paraId="73EDD0F4" w14:textId="77777777" w:rsidR="00B77952" w:rsidRPr="002C5631" w:rsidRDefault="007947BD" w:rsidP="002C5631">
      <w:pPr>
        <w:pStyle w:val="NormalWeb"/>
        <w:numPr>
          <w:ilvl w:val="0"/>
          <w:numId w:val="9"/>
        </w:numPr>
        <w:rPr>
          <w:rFonts w:ascii="Palatino Linotype" w:hAnsi="Palatino Linotype" w:cs="Palatino Linotype"/>
          <w:sz w:val="32"/>
          <w:szCs w:val="32"/>
        </w:rPr>
      </w:pPr>
      <w:r w:rsidRPr="002C5631">
        <w:rPr>
          <w:rFonts w:ascii="Palatino Linotype" w:hAnsi="Palatino Linotype" w:cs="Palatino Linotype"/>
          <w:b/>
          <w:bCs/>
          <w:sz w:val="32"/>
          <w:szCs w:val="32"/>
        </w:rPr>
        <w:t>Advertencia sobre la gran ca</w:t>
      </w:r>
      <w:r w:rsidRPr="002C5631">
        <w:rPr>
          <w:rFonts w:ascii="Palatino Linotype" w:hAnsi="Palatino Linotype" w:cs="Palatino Linotype"/>
          <w:b/>
          <w:bCs/>
          <w:sz w:val="32"/>
          <w:szCs w:val="32"/>
        </w:rPr>
        <w:t>lamidad y el camino de la supervivencia:</w:t>
      </w:r>
      <w:r w:rsidRPr="002C5631">
        <w:rPr>
          <w:rFonts w:ascii="Palatino Linotype" w:hAnsi="Palatino Linotype" w:cs="Palatino Linotype"/>
          <w:sz w:val="32"/>
          <w:szCs w:val="32"/>
        </w:rPr>
        <w:t xml:space="preserve"> La </w:t>
      </w:r>
      <w:r w:rsidRPr="002C5631">
        <w:rPr>
          <w:rFonts w:ascii="Palatino Linotype" w:hAnsi="Palatino Linotype" w:cs="Palatino Linotype"/>
          <w:i/>
          <w:iCs/>
          <w:sz w:val="32"/>
          <w:szCs w:val="32"/>
        </w:rPr>
        <w:t>"Inscripción de la Estela de la Torre de Jinling"</w:t>
      </w:r>
      <w:r w:rsidRPr="002C5631">
        <w:rPr>
          <w:rFonts w:ascii="Palatino Linotype" w:hAnsi="Palatino Linotype" w:cs="Palatino Linotype"/>
          <w:sz w:val="32"/>
          <w:szCs w:val="32"/>
        </w:rPr>
        <w:t xml:space="preserve"> también contiene pasajes muy notables sobre una terrible calamidad en los últimos tiempos, y revela una esperanza:</w:t>
      </w:r>
    </w:p>
    <w:p w14:paraId="057603C6"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「人人歡樂，個個憂愁。有飯無人食，有衣無人穿。」</w:t>
      </w:r>
    </w:p>
    <w:p w14:paraId="1B7B8266"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 → Esta frase, que describe una clara división entre el bien y el mal, a menudo se interpreta como "los humanos se </w:t>
      </w:r>
      <w:r w:rsidRPr="002C5631">
        <w:rPr>
          <w:rFonts w:ascii="Palatino Linotype" w:hAnsi="Palatino Linotype" w:cs="Palatino Linotype"/>
          <w:sz w:val="32"/>
          <w:szCs w:val="32"/>
        </w:rPr>
        <w:t>regocijan, los demonios se lamentan", indicando que los buenos serán salvados y los malos eliminados.</w:t>
      </w:r>
    </w:p>
    <w:p w14:paraId="6C4630C2" w14:textId="77777777" w:rsidR="00B77952" w:rsidRPr="002C5631" w:rsidRDefault="00B77952" w:rsidP="002C5631">
      <w:pPr>
        <w:spacing w:beforeAutospacing="1" w:afterAutospacing="1"/>
        <w:rPr>
          <w:rFonts w:ascii="Palatino Linotype" w:hAnsi="Palatino Linotype" w:cs="Palatino Linotype"/>
          <w:sz w:val="32"/>
          <w:szCs w:val="32"/>
        </w:rPr>
      </w:pPr>
    </w:p>
    <w:p w14:paraId="5BC97B09"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「輕氣揚，濁氣沉。肉佛在世，說是非。」</w:t>
      </w:r>
      <w:r w:rsidRPr="002C5631">
        <w:rPr>
          <w:rFonts w:ascii="Palatino Linotype" w:hAnsi="Palatino Linotype" w:cs="Palatino Linotype"/>
          <w:sz w:val="32"/>
          <w:szCs w:val="32"/>
        </w:rPr>
        <w:t xml:space="preserve"> </w:t>
      </w:r>
    </w:p>
    <w:p w14:paraId="5B81EC26"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 "El qi ligero se eleva, el qi turbio se hunde. Un Buda de carne y hueso está </w:t>
      </w:r>
      <w:r w:rsidRPr="002C5631">
        <w:rPr>
          <w:rFonts w:ascii="Palatino Linotype" w:hAnsi="Palatino Linotype" w:cs="Palatino Linotype"/>
          <w:sz w:val="32"/>
          <w:szCs w:val="32"/>
        </w:rPr>
        <w:lastRenderedPageBreak/>
        <w:t>en el mundo, hablando del bien y del mal."</w:t>
      </w:r>
    </w:p>
    <w:p w14:paraId="224D4C84" w14:textId="77777777" w:rsidR="00B77952" w:rsidRPr="002C5631" w:rsidRDefault="00B77952" w:rsidP="002C5631">
      <w:pPr>
        <w:spacing w:beforeAutospacing="1" w:afterAutospacing="1"/>
        <w:rPr>
          <w:rFonts w:ascii="Palatino Linotype" w:hAnsi="Palatino Linotype" w:cs="Palatino Linotype"/>
          <w:sz w:val="32"/>
          <w:szCs w:val="32"/>
        </w:rPr>
      </w:pPr>
    </w:p>
    <w:p w14:paraId="0A7D2E36"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「若問瘟疫何時現，</w:t>
      </w:r>
      <w:r w:rsidRPr="002C5631">
        <w:rPr>
          <w:rFonts w:ascii="Palatino Linotype" w:hAnsi="Palatino Linotype" w:cs="Palatino Linotype"/>
          <w:sz w:val="32"/>
          <w:szCs w:val="32"/>
        </w:rPr>
        <w:t>但看九冬十月間。」</w:t>
      </w:r>
      <w:r w:rsidRPr="002C5631">
        <w:rPr>
          <w:rFonts w:ascii="Palatino Linotype" w:hAnsi="Palatino Linotype" w:cs="Palatino Linotype"/>
          <w:sz w:val="32"/>
          <w:szCs w:val="32"/>
        </w:rPr>
        <w:t xml:space="preserve"> </w:t>
      </w:r>
    </w:p>
    <w:p w14:paraId="7F62815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"Si preguntas cuándo aparecerá la plaga, solo mira entre el décimo mes y el noveno del invierno." (Generalmente se refiere al período entre finales de otoño y principios de invierno, los meses 9 y 10 del calendario lunar.)</w:t>
      </w:r>
    </w:p>
    <w:p w14:paraId="0107E702" w14:textId="77777777" w:rsidR="00B77952" w:rsidRPr="002C5631" w:rsidRDefault="00B77952" w:rsidP="002C5631">
      <w:pPr>
        <w:spacing w:beforeAutospacing="1" w:afterAutospacing="1"/>
        <w:rPr>
          <w:rFonts w:ascii="Palatino Linotype" w:hAnsi="Palatino Linotype" w:cs="Palatino Linotype"/>
          <w:sz w:val="32"/>
          <w:szCs w:val="32"/>
        </w:rPr>
      </w:pPr>
    </w:p>
    <w:p w14:paraId="2735DE77"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「天有眼，地有眼，人人都有一雙眼，天也</w:t>
      </w:r>
      <w:r w:rsidRPr="002C5631">
        <w:rPr>
          <w:rFonts w:ascii="Palatino Linotype" w:hAnsi="Palatino Linotype" w:cs="Palatino Linotype"/>
          <w:sz w:val="32"/>
          <w:szCs w:val="32"/>
        </w:rPr>
        <w:t>翻，地也翻，逍遙自在樂無邊。」</w:t>
      </w:r>
      <w:r w:rsidRPr="002C5631">
        <w:rPr>
          <w:rFonts w:ascii="Palatino Linotype" w:hAnsi="Palatino Linotype" w:cs="Palatino Linotype"/>
          <w:sz w:val="32"/>
          <w:szCs w:val="32"/>
        </w:rPr>
        <w:t xml:space="preserve"> </w:t>
      </w:r>
    </w:p>
    <w:p w14:paraId="58A4518C"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"El Cielo tiene ojos, la Tierra tiene ojos, cada persona tiene un par de ojos, el Cielo se volcará, la Tierra se volcará, y habrá una alegría libre y sin límites." Este pasaje enfatiza la justicia del Cielo y la Tierra, que todo se ve, y</w:t>
      </w:r>
      <w:r w:rsidRPr="002C5631">
        <w:rPr>
          <w:rFonts w:ascii="Palatino Linotype" w:hAnsi="Palatino Linotype" w:cs="Palatino Linotype"/>
          <w:sz w:val="32"/>
          <w:szCs w:val="32"/>
        </w:rPr>
        <w:t xml:space="preserve"> que después de la gran agitación, quienes la </w:t>
      </w:r>
      <w:r w:rsidRPr="002C5631">
        <w:rPr>
          <w:rFonts w:ascii="Palatino Linotype" w:hAnsi="Palatino Linotype" w:cs="Palatino Linotype"/>
          <w:sz w:val="32"/>
          <w:szCs w:val="32"/>
        </w:rPr>
        <w:lastRenderedPageBreak/>
        <w:t>superen vivirán una vida de paz y felicidad.</w:t>
      </w:r>
    </w:p>
    <w:p w14:paraId="32D956CB" w14:textId="77777777" w:rsidR="00B77952" w:rsidRPr="002C5631" w:rsidRDefault="00B77952" w:rsidP="002C5631">
      <w:pPr>
        <w:pStyle w:val="NormalWeb"/>
        <w:ind w:left="1440"/>
        <w:rPr>
          <w:rFonts w:ascii="Palatino Linotype" w:hAnsi="Palatino Linotype" w:cs="Palatino Linotype"/>
          <w:sz w:val="32"/>
          <w:szCs w:val="32"/>
        </w:rPr>
      </w:pPr>
    </w:p>
    <w:p w14:paraId="56E36D55"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En particular, hay versos que se cree que señalan el camino de la esperanza:</w:t>
      </w:r>
    </w:p>
    <w:p w14:paraId="6DE62992" w14:textId="77777777" w:rsidR="00B77952" w:rsidRPr="002C5631" w:rsidRDefault="00B77952" w:rsidP="002C5631">
      <w:pPr>
        <w:spacing w:beforeAutospacing="1" w:afterAutospacing="1"/>
        <w:rPr>
          <w:rFonts w:ascii="Palatino Linotype" w:hAnsi="Palatino Linotype" w:cs="Palatino Linotype"/>
          <w:sz w:val="32"/>
          <w:szCs w:val="32"/>
        </w:rPr>
      </w:pPr>
    </w:p>
    <w:p w14:paraId="31D5C21F"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「能解金陵塔，方稱是賢人。」</w:t>
      </w:r>
      <w:r w:rsidRPr="002C5631">
        <w:rPr>
          <w:rFonts w:ascii="Palatino Linotype" w:hAnsi="Palatino Linotype" w:cs="Palatino Linotype"/>
          <w:sz w:val="32"/>
          <w:szCs w:val="32"/>
        </w:rPr>
        <w:t xml:space="preserve"> </w:t>
      </w:r>
    </w:p>
    <w:p w14:paraId="7084F14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 "Quien pueda descifrar la Torre de Jinling, solo entonces podrá ser </w:t>
      </w:r>
      <w:r w:rsidRPr="002C5631">
        <w:rPr>
          <w:rFonts w:ascii="Palatino Linotype" w:hAnsi="Palatino Linotype" w:cs="Palatino Linotype"/>
          <w:sz w:val="32"/>
          <w:szCs w:val="32"/>
        </w:rPr>
        <w:t>llamado sabio."</w:t>
      </w:r>
    </w:p>
    <w:p w14:paraId="372A3991" w14:textId="77777777" w:rsidR="00B77952" w:rsidRPr="002C5631" w:rsidRDefault="00B77952" w:rsidP="002C5631">
      <w:pPr>
        <w:spacing w:beforeAutospacing="1" w:afterAutospacing="1"/>
        <w:rPr>
          <w:rFonts w:ascii="Palatino Linotype" w:hAnsi="Palatino Linotype" w:cs="Palatino Linotype"/>
          <w:sz w:val="32"/>
          <w:szCs w:val="32"/>
        </w:rPr>
      </w:pPr>
    </w:p>
    <w:p w14:paraId="69EF4FC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「能解其中味，賜你黃金帶。」</w:t>
      </w:r>
      <w:r w:rsidRPr="002C5631">
        <w:rPr>
          <w:rFonts w:ascii="Palatino Linotype" w:hAnsi="Palatino Linotype" w:cs="Palatino Linotype"/>
          <w:sz w:val="32"/>
          <w:szCs w:val="32"/>
        </w:rPr>
        <w:t xml:space="preserve"> </w:t>
      </w:r>
    </w:p>
    <w:p w14:paraId="1CD593C4"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"Quien pueda comprender su sabor interior, se le otorgará un cinturón de oro."</w:t>
      </w:r>
    </w:p>
    <w:p w14:paraId="48927854" w14:textId="77777777" w:rsidR="00B77952" w:rsidRPr="002C5631" w:rsidRDefault="00B77952" w:rsidP="002C5631">
      <w:pPr>
        <w:spacing w:beforeAutospacing="1" w:afterAutospacing="1"/>
        <w:rPr>
          <w:rFonts w:ascii="Palatino Linotype" w:hAnsi="Palatino Linotype" w:cs="Palatino Linotype"/>
          <w:sz w:val="32"/>
          <w:szCs w:val="32"/>
        </w:rPr>
      </w:pPr>
    </w:p>
    <w:p w14:paraId="361F1C36"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Aquí, "comprender el sabor" (</w:t>
      </w:r>
      <w:r w:rsidRPr="002C5631">
        <w:rPr>
          <w:rFonts w:ascii="Palatino Linotype" w:hAnsi="Palatino Linotype" w:cs="Palatino Linotype"/>
          <w:sz w:val="32"/>
          <w:szCs w:val="32"/>
        </w:rPr>
        <w:t>解味</w:t>
      </w:r>
      <w:r w:rsidRPr="002C5631">
        <w:rPr>
          <w:rFonts w:ascii="Palatino Linotype" w:hAnsi="Palatino Linotype" w:cs="Palatino Linotype"/>
          <w:sz w:val="32"/>
          <w:szCs w:val="32"/>
        </w:rPr>
        <w:t xml:space="preserve">) puede interpretarse como calmar la mente, leer con atención y entender los versos y profecías, para así </w:t>
      </w:r>
      <w:r w:rsidRPr="002C5631">
        <w:rPr>
          <w:rFonts w:ascii="Palatino Linotype" w:hAnsi="Palatino Linotype" w:cs="Palatino Linotype"/>
          <w:sz w:val="32"/>
          <w:szCs w:val="32"/>
        </w:rPr>
        <w:t xml:space="preserve">regresar </w:t>
      </w:r>
      <w:r w:rsidRPr="002C5631">
        <w:rPr>
          <w:rFonts w:ascii="Palatino Linotype" w:hAnsi="Palatino Linotype" w:cs="Palatino Linotype"/>
          <w:sz w:val="32"/>
          <w:szCs w:val="32"/>
        </w:rPr>
        <w:lastRenderedPageBreak/>
        <w:t>a la paz interior. El "cinturón de oro" (</w:t>
      </w:r>
      <w:r w:rsidRPr="002C5631">
        <w:rPr>
          <w:rFonts w:ascii="Palatino Linotype" w:hAnsi="Palatino Linotype" w:cs="Palatino Linotype"/>
          <w:sz w:val="32"/>
          <w:szCs w:val="32"/>
        </w:rPr>
        <w:t>黃金帶</w:t>
      </w:r>
      <w:r w:rsidRPr="002C5631">
        <w:rPr>
          <w:rFonts w:ascii="Palatino Linotype" w:hAnsi="Palatino Linotype" w:cs="Palatino Linotype"/>
          <w:sz w:val="32"/>
          <w:szCs w:val="32"/>
        </w:rPr>
        <w:t>) simboliza los valores materiales y la fama mundana. Solo abandonando el apego a lo material y volviendo a los valores espirituales, la humanidad podrá escapar de la calamidad.</w:t>
      </w:r>
    </w:p>
    <w:p w14:paraId="628A1A75" w14:textId="77777777" w:rsidR="00B77952" w:rsidRPr="002C5631" w:rsidRDefault="00B77952" w:rsidP="002C5631">
      <w:pPr>
        <w:spacing w:beforeAutospacing="1" w:afterAutospacing="1"/>
        <w:rPr>
          <w:rFonts w:ascii="Palatino Linotype" w:hAnsi="Palatino Linotype" w:cs="Palatino Linotype"/>
          <w:sz w:val="32"/>
          <w:szCs w:val="32"/>
        </w:rPr>
      </w:pPr>
    </w:p>
    <w:p w14:paraId="6725E859"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Algunas interpretaciones</w:t>
      </w:r>
      <w:r w:rsidRPr="002C5631">
        <w:rPr>
          <w:rFonts w:ascii="Palatino Linotype" w:hAnsi="Palatino Linotype" w:cs="Palatino Linotype"/>
          <w:sz w:val="32"/>
          <w:szCs w:val="32"/>
        </w:rPr>
        <w:t xml:space="preserve"> también lo relacionan con la búsqueda de un "Gran Dao" o principios </w:t>
      </w:r>
      <w:r w:rsidRPr="002C5631">
        <w:rPr>
          <w:rFonts w:ascii="Palatino Linotype" w:hAnsi="Palatino Linotype" w:cs="Palatino Linotype"/>
          <w:sz w:val="32"/>
          <w:szCs w:val="32"/>
        </w:rPr>
        <w:lastRenderedPageBreak/>
        <w:t>universales que puedan ayudar a las personas a superar la catástrofe, como el mensaje de cultivar el corazón y la mente.</w:t>
      </w:r>
    </w:p>
    <w:p w14:paraId="344F831D" w14:textId="77777777" w:rsidR="00B77952" w:rsidRPr="002C5631" w:rsidRDefault="00B77952" w:rsidP="002C5631">
      <w:pPr>
        <w:spacing w:beforeAutospacing="1" w:afterAutospacing="1"/>
        <w:rPr>
          <w:rFonts w:ascii="Palatino Linotype" w:hAnsi="Palatino Linotype" w:cs="Palatino Linotype"/>
          <w:sz w:val="32"/>
          <w:szCs w:val="32"/>
        </w:rPr>
      </w:pPr>
    </w:p>
    <w:p w14:paraId="6965AEC6" w14:textId="77777777" w:rsidR="00B77952" w:rsidRPr="002C5631" w:rsidRDefault="007947BD" w:rsidP="002C5631">
      <w:pPr>
        <w:pStyle w:val="NormalWeb"/>
        <w:numPr>
          <w:ilvl w:val="0"/>
          <w:numId w:val="8"/>
        </w:numPr>
        <w:rPr>
          <w:rFonts w:ascii="Palatino Linotype" w:hAnsi="Palatino Linotype" w:cs="Palatino Linotype"/>
          <w:sz w:val="32"/>
          <w:szCs w:val="32"/>
        </w:rPr>
      </w:pPr>
      <w:r w:rsidRPr="002C5631">
        <w:rPr>
          <w:rFonts w:ascii="Palatino Linotype" w:hAnsi="Palatino Linotype" w:cs="Palatino Linotype"/>
          <w:b/>
          <w:bCs/>
          <w:i/>
          <w:iCs/>
          <w:sz w:val="32"/>
          <w:szCs w:val="32"/>
        </w:rPr>
        <w:t>Tui Bei Tu</w:t>
      </w:r>
      <w:r w:rsidRPr="002C5631">
        <w:rPr>
          <w:rFonts w:ascii="Palatino Linotype" w:hAnsi="Palatino Linotype" w:cs="Palatino Linotype"/>
          <w:b/>
          <w:bCs/>
          <w:sz w:val="32"/>
          <w:szCs w:val="32"/>
        </w:rPr>
        <w:t xml:space="preserve"> (</w:t>
      </w:r>
      <w:r w:rsidRPr="002C5631">
        <w:rPr>
          <w:rFonts w:ascii="Palatino Linotype" w:hAnsi="Palatino Linotype" w:cs="Palatino Linotype"/>
          <w:b/>
          <w:bCs/>
          <w:sz w:val="32"/>
          <w:szCs w:val="32"/>
        </w:rPr>
        <w:t>推碑圖</w:t>
      </w:r>
      <w:r w:rsidRPr="002C5631">
        <w:rPr>
          <w:rFonts w:ascii="Palatino Linotype" w:hAnsi="Palatino Linotype" w:cs="Palatino Linotype"/>
          <w:b/>
          <w:bCs/>
          <w:sz w:val="32"/>
          <w:szCs w:val="32"/>
        </w:rPr>
        <w:t xml:space="preserve"> – Diagrama de la Estela Explicada):</w:t>
      </w:r>
      <w:r w:rsidRPr="002C5631">
        <w:rPr>
          <w:rFonts w:ascii="Palatino Linotype" w:hAnsi="Palatino Linotype" w:cs="Palatino Linotype"/>
          <w:sz w:val="32"/>
          <w:szCs w:val="32"/>
        </w:rPr>
        <w:t xml:space="preserve"> Esta obra se </w:t>
      </w:r>
      <w:r w:rsidRPr="002C5631">
        <w:rPr>
          <w:rFonts w:ascii="Palatino Linotype" w:hAnsi="Palatino Linotype" w:cs="Palatino Linotype"/>
          <w:sz w:val="32"/>
          <w:szCs w:val="32"/>
        </w:rPr>
        <w:t>menciona a menudo por sus profecías muy detalladas sobre la era del fin del Dharma, la gran calamidad y la aparición del Buda Maitreya (o un Salvador).</w:t>
      </w:r>
    </w:p>
    <w:p w14:paraId="7CEEC774" w14:textId="77777777" w:rsidR="00B77952" w:rsidRPr="002C5631" w:rsidRDefault="007947BD" w:rsidP="002C5631">
      <w:pPr>
        <w:pStyle w:val="NormalWeb"/>
        <w:numPr>
          <w:ilvl w:val="0"/>
          <w:numId w:val="9"/>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Descripción de la gran calamidad:</w:t>
      </w:r>
      <w:r w:rsidRPr="002C5631">
        <w:rPr>
          <w:rFonts w:ascii="Palatino Linotype" w:hAnsi="Palatino Linotype" w:cs="Palatino Linotype"/>
          <w:sz w:val="32"/>
          <w:szCs w:val="32"/>
        </w:rPr>
        <w:t xml:space="preserve"> 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describe con gran detalle las terribles catástrofes:</w:t>
      </w:r>
    </w:p>
    <w:p w14:paraId="6F66B21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w:t>
      </w:r>
      <w:r w:rsidRPr="002C5631">
        <w:rPr>
          <w:rFonts w:ascii="Palatino Linotype" w:hAnsi="Palatino Linotype" w:cs="Palatino Linotype"/>
          <w:sz w:val="32"/>
          <w:szCs w:val="32"/>
        </w:rPr>
        <w:t>十愁天下亂悠悠」</w:t>
      </w:r>
      <w:r w:rsidRPr="002C5631">
        <w:rPr>
          <w:rFonts w:ascii="Palatino Linotype" w:hAnsi="Palatino Linotype" w:cs="Palatino Linotype"/>
          <w:sz w:val="32"/>
          <w:szCs w:val="32"/>
        </w:rPr>
        <w:t xml:space="preserve"> </w:t>
      </w:r>
    </w:p>
    <w:p w14:paraId="51C9F2A4"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Décima pena: El mundo está en un caos interminable.</w:t>
      </w:r>
    </w:p>
    <w:p w14:paraId="4B6E6DE5" w14:textId="77777777" w:rsidR="00B77952" w:rsidRPr="002C5631" w:rsidRDefault="00B77952" w:rsidP="002C5631">
      <w:pPr>
        <w:spacing w:beforeAutospacing="1" w:afterAutospacing="1"/>
        <w:rPr>
          <w:rFonts w:ascii="Palatino Linotype" w:hAnsi="Palatino Linotype" w:cs="Palatino Linotype"/>
          <w:sz w:val="32"/>
          <w:szCs w:val="32"/>
        </w:rPr>
      </w:pPr>
    </w:p>
    <w:p w14:paraId="667ACEBE"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「九愁屍體枯骨無人收」</w:t>
      </w:r>
      <w:r w:rsidRPr="002C5631">
        <w:rPr>
          <w:rFonts w:ascii="Palatino Linotype" w:hAnsi="Palatino Linotype" w:cs="Palatino Linotype"/>
          <w:sz w:val="32"/>
          <w:szCs w:val="32"/>
        </w:rPr>
        <w:t xml:space="preserve"> </w:t>
      </w:r>
    </w:p>
    <w:p w14:paraId="105A4616"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Novena pena: Cadáveres y huesos secos, nadie los recoge.</w:t>
      </w:r>
    </w:p>
    <w:p w14:paraId="723F8584" w14:textId="77777777" w:rsidR="00B77952" w:rsidRPr="002C5631" w:rsidRDefault="00B77952" w:rsidP="002C5631">
      <w:pPr>
        <w:spacing w:beforeAutospacing="1" w:afterAutospacing="1"/>
        <w:rPr>
          <w:rFonts w:ascii="Palatino Linotype" w:hAnsi="Palatino Linotype" w:cs="Palatino Linotype"/>
          <w:sz w:val="32"/>
          <w:szCs w:val="32"/>
        </w:rPr>
      </w:pPr>
    </w:p>
    <w:p w14:paraId="09F21CC1"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「八愁道路艱難無人行」</w:t>
      </w:r>
      <w:r w:rsidRPr="002C5631">
        <w:rPr>
          <w:rFonts w:ascii="Palatino Linotype" w:hAnsi="Palatino Linotype" w:cs="Palatino Linotype"/>
          <w:sz w:val="32"/>
          <w:szCs w:val="32"/>
        </w:rPr>
        <w:t xml:space="preserve"> → Octava pena: Los caminos son difíciles, nadie transita por ellos.</w:t>
      </w:r>
    </w:p>
    <w:p w14:paraId="2845DF12" w14:textId="77777777" w:rsidR="00B77952" w:rsidRPr="002C5631" w:rsidRDefault="00B77952" w:rsidP="002C5631">
      <w:pPr>
        <w:spacing w:beforeAutospacing="1" w:afterAutospacing="1"/>
        <w:rPr>
          <w:rFonts w:ascii="Palatino Linotype" w:hAnsi="Palatino Linotype" w:cs="Palatino Linotype"/>
          <w:sz w:val="32"/>
          <w:szCs w:val="32"/>
        </w:rPr>
      </w:pPr>
    </w:p>
    <w:p w14:paraId="1B8B8FE8" w14:textId="77777777" w:rsidR="00B77952" w:rsidRPr="002C5631" w:rsidRDefault="007947BD" w:rsidP="002C5631">
      <w:pPr>
        <w:pStyle w:val="NormalWeb"/>
        <w:numPr>
          <w:ilvl w:val="0"/>
          <w:numId w:val="9"/>
        </w:numPr>
        <w:rPr>
          <w:rFonts w:ascii="Palatino Linotype" w:hAnsi="Palatino Linotype" w:cs="Palatino Linotype"/>
          <w:sz w:val="32"/>
          <w:szCs w:val="32"/>
        </w:rPr>
      </w:pPr>
      <w:r w:rsidRPr="002C5631">
        <w:rPr>
          <w:rFonts w:ascii="Palatino Linotype" w:hAnsi="Palatino Linotype" w:cs="Palatino Linotype"/>
          <w:b/>
          <w:bCs/>
          <w:sz w:val="32"/>
          <w:szCs w:val="32"/>
        </w:rPr>
        <w:t>Profecía sobre el Buda Maitreya y las</w:t>
      </w:r>
      <w:r w:rsidRPr="002C5631">
        <w:rPr>
          <w:rFonts w:ascii="Palatino Linotype" w:hAnsi="Palatino Linotype" w:cs="Palatino Linotype"/>
          <w:b/>
          <w:bCs/>
          <w:sz w:val="32"/>
          <w:szCs w:val="32"/>
        </w:rPr>
        <w:t xml:space="preserve"> tres palabras Verdad-Benevolencia-Tolerancia:</w:t>
      </w:r>
      <w:r w:rsidRPr="002C5631">
        <w:rPr>
          <w:rFonts w:ascii="Palatino Linotype" w:hAnsi="Palatino Linotype" w:cs="Palatino Linotype"/>
          <w:sz w:val="32"/>
          <w:szCs w:val="32"/>
        </w:rPr>
        <w:t xml:space="preserve"> Este es uno de los puntos más destacados y de mayor interés en 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Liu Bowen escribió: "El Buda Maitreya se sienta en la montaña del tesoro, </w:t>
      </w:r>
      <w:r w:rsidRPr="002C5631">
        <w:rPr>
          <w:rFonts w:ascii="Palatino Linotype" w:hAnsi="Palatino Linotype" w:cs="Palatino Linotype"/>
          <w:sz w:val="32"/>
          <w:szCs w:val="32"/>
        </w:rPr>
        <w:lastRenderedPageBreak/>
        <w:t>enseñando el Fa verdadero para salvar a los seres origi</w:t>
      </w:r>
      <w:r w:rsidRPr="002C5631">
        <w:rPr>
          <w:rFonts w:ascii="Palatino Linotype" w:hAnsi="Palatino Linotype" w:cs="Palatino Linotype"/>
          <w:sz w:val="32"/>
          <w:szCs w:val="32"/>
        </w:rPr>
        <w:t>nales." (</w:t>
      </w:r>
      <w:r w:rsidRPr="002C5631">
        <w:rPr>
          <w:rFonts w:ascii="Palatino Linotype" w:hAnsi="Palatino Linotype" w:cs="Palatino Linotype"/>
          <w:sz w:val="32"/>
          <w:szCs w:val="32"/>
        </w:rPr>
        <w:t>彌勒佛坐寶山，講說真法度原人。</w:t>
      </w:r>
      <w:r w:rsidRPr="002C5631">
        <w:rPr>
          <w:rFonts w:ascii="Palatino Linotype" w:hAnsi="Palatino Linotype" w:cs="Palatino Linotype"/>
          <w:sz w:val="32"/>
          <w:szCs w:val="32"/>
        </w:rPr>
        <w:t>).</w:t>
      </w:r>
    </w:p>
    <w:p w14:paraId="541C6D01"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Y en particular, mencionó tres palabras clave: "El Buda Celestial supremo es el Buda de las tres palabras Verdad-Benevolencia-Tolerancia, la gente de todos los niveles busca al Buda de las tres palabras, quien logre pasar la </w:t>
      </w:r>
      <w:r w:rsidRPr="002C5631">
        <w:rPr>
          <w:rFonts w:ascii="Palatino Linotype" w:hAnsi="Palatino Linotype" w:cs="Palatino Linotype"/>
          <w:sz w:val="32"/>
          <w:szCs w:val="32"/>
        </w:rPr>
        <w:t xml:space="preserve">frontera ante el Buda de las tres palabras, disfrutará de una felicidad infinita en el reino de Buda y el paraíso." </w:t>
      </w:r>
      <w:r w:rsidRPr="002C5631">
        <w:rPr>
          <w:rFonts w:ascii="Palatino Linotype" w:hAnsi="Palatino Linotype" w:cs="Palatino Linotype"/>
          <w:sz w:val="32"/>
          <w:szCs w:val="32"/>
        </w:rPr>
        <w:lastRenderedPageBreak/>
        <w:t>(</w:t>
      </w:r>
      <w:r w:rsidRPr="002C5631">
        <w:rPr>
          <w:rFonts w:ascii="Palatino Linotype" w:hAnsi="Palatino Linotype" w:cs="Palatino Linotype"/>
          <w:sz w:val="32"/>
          <w:szCs w:val="32"/>
        </w:rPr>
        <w:t>上上天皇佛</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真善忍</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三字佛，中下人民</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皆歸三字佛，得在三字佛前</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過邊境，佛國仙境</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樂無邊。</w:t>
      </w:r>
      <w:r w:rsidRPr="002C5631">
        <w:rPr>
          <w:rFonts w:ascii="Palatino Linotype" w:hAnsi="Palatino Linotype" w:cs="Palatino Linotype"/>
          <w:sz w:val="32"/>
          <w:szCs w:val="32"/>
        </w:rPr>
        <w:t>)</w:t>
      </w:r>
    </w:p>
    <w:p w14:paraId="618EA244"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Este pasaje indica claramente que </w:t>
      </w:r>
      <w:r w:rsidRPr="002C5631">
        <w:rPr>
          <w:rFonts w:ascii="Palatino Linotype" w:hAnsi="Palatino Linotype" w:cs="Palatino Linotype"/>
          <w:b/>
          <w:bCs/>
          <w:sz w:val="32"/>
          <w:szCs w:val="32"/>
        </w:rPr>
        <w:t>Verdad-Benevolencia-Tolerancia</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真</w:t>
      </w:r>
      <w:r w:rsidRPr="002C5631">
        <w:rPr>
          <w:rFonts w:ascii="Palatino Linotype" w:hAnsi="Palatino Linotype" w:cs="Palatino Linotype"/>
          <w:sz w:val="32"/>
          <w:szCs w:val="32"/>
        </w:rPr>
        <w:t>-</w:t>
      </w:r>
      <w:r w:rsidRPr="002C5631">
        <w:rPr>
          <w:rFonts w:ascii="Palatino Linotype" w:hAnsi="Palatino Linotype" w:cs="Palatino Linotype"/>
          <w:sz w:val="32"/>
          <w:szCs w:val="32"/>
        </w:rPr>
        <w:t>善</w:t>
      </w:r>
      <w:r w:rsidRPr="002C5631">
        <w:rPr>
          <w:rFonts w:ascii="Palatino Linotype" w:hAnsi="Palatino Linotype" w:cs="Palatino Linotype"/>
          <w:sz w:val="32"/>
          <w:szCs w:val="32"/>
        </w:rPr>
        <w:t>-</w:t>
      </w:r>
      <w:r w:rsidRPr="002C5631">
        <w:rPr>
          <w:rFonts w:ascii="Palatino Linotype" w:hAnsi="Palatino Linotype" w:cs="Palatino Linotype"/>
          <w:sz w:val="32"/>
          <w:szCs w:val="32"/>
        </w:rPr>
        <w:t>忍</w:t>
      </w:r>
      <w:r w:rsidRPr="002C5631">
        <w:rPr>
          <w:rFonts w:ascii="Palatino Linotype" w:hAnsi="Palatino Linotype" w:cs="Palatino Linotype"/>
          <w:sz w:val="32"/>
          <w:szCs w:val="32"/>
        </w:rPr>
        <w:t xml:space="preserve">) son los principios </w:t>
      </w:r>
      <w:r w:rsidRPr="002C5631">
        <w:rPr>
          <w:rFonts w:ascii="Palatino Linotype" w:hAnsi="Palatino Linotype" w:cs="Palatino Linotype"/>
          <w:sz w:val="32"/>
          <w:szCs w:val="32"/>
        </w:rPr>
        <w:t>fundamentales, el camino para ser salvado y entrar en un futuro mejor.</w:t>
      </w:r>
    </w:p>
    <w:p w14:paraId="37F401EA" w14:textId="77777777" w:rsidR="00B77952" w:rsidRPr="002C5631" w:rsidRDefault="00B77952" w:rsidP="002C5631">
      <w:pPr>
        <w:spacing w:beforeAutospacing="1" w:afterAutospacing="1"/>
        <w:rPr>
          <w:rFonts w:ascii="Palatino Linotype" w:hAnsi="Palatino Linotype" w:cs="Palatino Linotype"/>
          <w:sz w:val="32"/>
          <w:szCs w:val="32"/>
        </w:rPr>
      </w:pPr>
    </w:p>
    <w:p w14:paraId="26FA4779" w14:textId="77777777" w:rsidR="00B77952" w:rsidRPr="002C5631" w:rsidRDefault="007947BD" w:rsidP="002C5631">
      <w:pPr>
        <w:spacing w:beforeAutospacing="1" w:afterAutospacing="1"/>
        <w:rPr>
          <w:rFonts w:ascii="Palatino Linotype" w:hAnsi="Palatino Linotype" w:cs="Palatino Linotype"/>
          <w:sz w:val="32"/>
          <w:szCs w:val="32"/>
        </w:rPr>
      </w:pPr>
      <w:r w:rsidRPr="002C5631">
        <w:rPr>
          <w:rFonts w:ascii="Palatino Linotype" w:hAnsi="Palatino Linotype" w:cs="Palatino Linotype"/>
          <w:sz w:val="32"/>
          <w:szCs w:val="32"/>
        </w:rPr>
        <w:t>*  *  *</w:t>
      </w:r>
    </w:p>
    <w:p w14:paraId="6A94C22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Las profecías de Liu Bowen, ya sea en el </w:t>
      </w:r>
      <w:r w:rsidRPr="002C5631">
        <w:rPr>
          <w:rFonts w:ascii="Palatino Linotype" w:hAnsi="Palatino Linotype" w:cs="Palatino Linotype"/>
          <w:i/>
          <w:iCs/>
          <w:sz w:val="32"/>
          <w:szCs w:val="32"/>
        </w:rPr>
        <w:t>"Shao Bing Ge"</w:t>
      </w:r>
      <w:r w:rsidRPr="002C5631">
        <w:rPr>
          <w:rFonts w:ascii="Palatino Linotype" w:hAnsi="Palatino Linotype" w:cs="Palatino Linotype"/>
          <w:sz w:val="32"/>
          <w:szCs w:val="32"/>
        </w:rPr>
        <w:t xml:space="preserve">, la </w:t>
      </w:r>
      <w:r w:rsidRPr="002C5631">
        <w:rPr>
          <w:rFonts w:ascii="Palatino Linotype" w:hAnsi="Palatino Linotype" w:cs="Palatino Linotype"/>
          <w:i/>
          <w:iCs/>
          <w:sz w:val="32"/>
          <w:szCs w:val="32"/>
        </w:rPr>
        <w:t xml:space="preserve">"Inscripción de la </w:t>
      </w:r>
      <w:r w:rsidRPr="002C5631">
        <w:rPr>
          <w:rFonts w:ascii="Palatino Linotype" w:hAnsi="Palatino Linotype" w:cs="Palatino Linotype"/>
          <w:i/>
          <w:iCs/>
          <w:sz w:val="32"/>
          <w:szCs w:val="32"/>
        </w:rPr>
        <w:lastRenderedPageBreak/>
        <w:t>Estela de la Torre de Jinling"</w:t>
      </w:r>
      <w:r w:rsidRPr="002C5631">
        <w:rPr>
          <w:rFonts w:ascii="Palatino Linotype" w:hAnsi="Palatino Linotype" w:cs="Palatino Linotype"/>
          <w:sz w:val="32"/>
          <w:szCs w:val="32"/>
        </w:rPr>
        <w:t xml:space="preserve"> o 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demuestran una visión de gran alcance que </w:t>
      </w:r>
      <w:r w:rsidRPr="002C5631">
        <w:rPr>
          <w:rFonts w:ascii="Palatino Linotype" w:hAnsi="Palatino Linotype" w:cs="Palatino Linotype"/>
          <w:sz w:val="32"/>
          <w:szCs w:val="32"/>
        </w:rPr>
        <w:t xml:space="preserve">atraviesa los siglos. No solo predicen acontecimientos históricos, sino que también contienen profundas advertencias sobre la moral, la ley de causa y efecto, y revelan esperanzas y caminos para la humanidad en momentos cruciales. La mención de principios </w:t>
      </w:r>
      <w:r w:rsidRPr="002C5631">
        <w:rPr>
          <w:rFonts w:ascii="Palatino Linotype" w:hAnsi="Palatino Linotype" w:cs="Palatino Linotype"/>
          <w:sz w:val="32"/>
          <w:szCs w:val="32"/>
        </w:rPr>
        <w:t>como "Verdad-Benevolencia-Tolerancia" como un camino hacia la salvación es un punto muy digno de reflexión.</w:t>
      </w:r>
    </w:p>
    <w:p w14:paraId="67E919CC" w14:textId="77777777" w:rsidR="00B77952" w:rsidRPr="002C5631" w:rsidRDefault="007947BD" w:rsidP="002C5631">
      <w:pPr>
        <w:spacing w:beforeAutospacing="1" w:afterAutospacing="1"/>
        <w:rPr>
          <w:rFonts w:ascii="Palatino Linotype" w:hAnsi="Palatino Linotype" w:cs="Palatino Linotype"/>
          <w:sz w:val="32"/>
          <w:szCs w:val="32"/>
        </w:rPr>
      </w:pPr>
      <w:r w:rsidRPr="002C5631">
        <w:rPr>
          <w:rFonts w:ascii="Palatino Linotype" w:hAnsi="Palatino Linotype" w:cs="Palatino Linotype"/>
          <w:sz w:val="32"/>
          <w:szCs w:val="32"/>
        </w:rPr>
        <w:t>*  *  *</w:t>
      </w:r>
    </w:p>
    <w:p w14:paraId="748F99D2" w14:textId="77777777" w:rsidR="00B77952" w:rsidRPr="002C5631" w:rsidRDefault="00B77952" w:rsidP="002C5631">
      <w:pPr>
        <w:rPr>
          <w:rFonts w:ascii="Palatino Linotype" w:hAnsi="Palatino Linotype" w:cs="Palatino Linotype"/>
          <w:sz w:val="32"/>
          <w:szCs w:val="32"/>
        </w:rPr>
      </w:pPr>
    </w:p>
    <w:p w14:paraId="440D110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repasar las profecías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Nguy</w:t>
      </w:r>
      <w:r w:rsidRPr="002C5631">
        <w:rPr>
          <w:rFonts w:ascii="Palatino Linotype" w:hAnsi="Palatino Linotype" w:cs="Palatino Linotype"/>
          <w:sz w:val="32"/>
          <w:szCs w:val="32"/>
        </w:rPr>
        <w:t>ễ</w:t>
      </w:r>
      <w:r w:rsidRPr="002C5631">
        <w:rPr>
          <w:rFonts w:ascii="Palatino Linotype" w:hAnsi="Palatino Linotype" w:cs="Palatino Linotype"/>
          <w:sz w:val="32"/>
          <w:szCs w:val="32"/>
        </w:rPr>
        <w:t>n B</w:t>
      </w:r>
      <w:r w:rsidRPr="002C5631">
        <w:rPr>
          <w:rFonts w:ascii="Palatino Linotype" w:hAnsi="Palatino Linotype" w:cs="Palatino Linotype"/>
          <w:sz w:val="32"/>
          <w:szCs w:val="32"/>
        </w:rPr>
        <w:t>ỉ</w:t>
      </w:r>
      <w:r w:rsidRPr="002C5631">
        <w:rPr>
          <w:rFonts w:ascii="Palatino Linotype" w:hAnsi="Palatino Linotype" w:cs="Palatino Linotype"/>
          <w:sz w:val="32"/>
          <w:szCs w:val="32"/>
        </w:rPr>
        <w:t xml:space="preserve">nh Khiêm, Zhuge Liang (a través del </w:t>
      </w:r>
      <w:r w:rsidRPr="002C5631">
        <w:rPr>
          <w:rFonts w:ascii="Palatino Linotype" w:hAnsi="Palatino Linotype" w:cs="Palatino Linotype"/>
          <w:i/>
          <w:iCs/>
          <w:sz w:val="32"/>
          <w:szCs w:val="32"/>
        </w:rPr>
        <w:t>"Ma Qian Ke"</w:t>
      </w:r>
      <w:r w:rsidRPr="002C5631">
        <w:rPr>
          <w:rFonts w:ascii="Palatino Linotype" w:hAnsi="Palatino Linotype" w:cs="Palatino Linotype"/>
          <w:sz w:val="32"/>
          <w:szCs w:val="32"/>
        </w:rPr>
        <w:t xml:space="preserve">), Shao Yong (a través del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o Liu Bowen, observo varias características comunes y mensajes profundos de la sabiduría profética oriental:</w:t>
      </w:r>
    </w:p>
    <w:p w14:paraId="445286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Primero,</w:t>
      </w:r>
      <w:r w:rsidRPr="002C5631">
        <w:rPr>
          <w:rFonts w:ascii="Palatino Linotype" w:hAnsi="Palatino Linotype" w:cs="Palatino Linotype"/>
          <w:sz w:val="32"/>
          <w:szCs w:val="32"/>
        </w:rPr>
        <w:t xml:space="preserve"> suelen tener un alcance macroscópico, centrándose en el destino de toda una nación, un pueblo o el auge y caída de las dinastías. Parece q</w:t>
      </w:r>
      <w:r w:rsidRPr="002C5631">
        <w:rPr>
          <w:rFonts w:ascii="Palatino Linotype" w:hAnsi="Palatino Linotype" w:cs="Palatino Linotype"/>
          <w:sz w:val="32"/>
          <w:szCs w:val="32"/>
        </w:rPr>
        <w:t xml:space="preserve">ue estos profetas tenían la capacidad de ver las </w:t>
      </w:r>
      <w:r w:rsidRPr="002C5631">
        <w:rPr>
          <w:rFonts w:ascii="Palatino Linotype" w:hAnsi="Palatino Linotype" w:cs="Palatino Linotype"/>
          <w:sz w:val="32"/>
          <w:szCs w:val="32"/>
        </w:rPr>
        <w:lastRenderedPageBreak/>
        <w:t>grandes corrientes de la historia, las leyes que rigen el movimiento de las sociedades.</w:t>
      </w:r>
    </w:p>
    <w:p w14:paraId="2CFF5B6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Segundo,</w:t>
      </w:r>
      <w:r w:rsidRPr="002C5631">
        <w:rPr>
          <w:rFonts w:ascii="Palatino Linotype" w:hAnsi="Palatino Linotype" w:cs="Palatino Linotype"/>
          <w:sz w:val="32"/>
          <w:szCs w:val="32"/>
        </w:rPr>
        <w:t xml:space="preserve"> estas profecías a menudo enfatizan el ciclo histórico: la circulación de formación-estabilidad-degeneración-de</w:t>
      </w:r>
      <w:r w:rsidRPr="002C5631">
        <w:rPr>
          <w:rFonts w:ascii="Palatino Linotype" w:hAnsi="Palatino Linotype" w:cs="Palatino Linotype"/>
          <w:sz w:val="32"/>
          <w:szCs w:val="32"/>
        </w:rPr>
        <w:t>strucción, de prosperidad y decadencia. Esto sugiere que la historia no es una serie de eventos aleatorios, sino que sigue ciertas leyes, y el final de un ciclo suele dar paso a un nuevo comienzo.</w:t>
      </w:r>
    </w:p>
    <w:p w14:paraId="5B627C5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Tercero,</w:t>
      </w:r>
      <w:r w:rsidRPr="002C5631">
        <w:rPr>
          <w:rFonts w:ascii="Palatino Linotype" w:hAnsi="Palatino Linotype" w:cs="Palatino Linotype"/>
          <w:sz w:val="32"/>
          <w:szCs w:val="32"/>
        </w:rPr>
        <w:t xml:space="preserve"> el factor de la ética social y la ley de Causa y E</w:t>
      </w:r>
      <w:r w:rsidRPr="002C5631">
        <w:rPr>
          <w:rFonts w:ascii="Palatino Linotype" w:hAnsi="Palatino Linotype" w:cs="Palatino Linotype"/>
          <w:sz w:val="32"/>
          <w:szCs w:val="32"/>
        </w:rPr>
        <w:t xml:space="preserve">fecto es un tema transversal, ya sea explícito o </w:t>
      </w:r>
      <w:r w:rsidRPr="002C5631">
        <w:rPr>
          <w:rFonts w:ascii="Palatino Linotype" w:hAnsi="Palatino Linotype" w:cs="Palatino Linotype"/>
          <w:sz w:val="32"/>
          <w:szCs w:val="32"/>
        </w:rPr>
        <w:lastRenderedPageBreak/>
        <w:t>implícito. El declive moral, la corrupción del corazón humano, a menudo se considera la causa que conduce al caos, los desastres naturales y la decadencia. Por el contrario, mantener los valores morales y vi</w:t>
      </w:r>
      <w:r w:rsidRPr="002C5631">
        <w:rPr>
          <w:rFonts w:ascii="Palatino Linotype" w:hAnsi="Palatino Linotype" w:cs="Palatino Linotype"/>
          <w:sz w:val="32"/>
          <w:szCs w:val="32"/>
        </w:rPr>
        <w:t>vir con bondad se considera el fundamento de la estabilidad y el desarrollo, así como el camino para superar las calamidades. Esto no es solo una profecía, sino también una profunda enseñanza.</w:t>
      </w:r>
    </w:p>
    <w:p w14:paraId="6C4A2F5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Cuarto,</w:t>
      </w:r>
      <w:r w:rsidRPr="002C5631">
        <w:rPr>
          <w:rFonts w:ascii="Palatino Linotype" w:hAnsi="Palatino Linotype" w:cs="Palatino Linotype"/>
          <w:sz w:val="32"/>
          <w:szCs w:val="32"/>
        </w:rPr>
        <w:t xml:space="preserve"> un punto extremadamente notable es que muchas profecías</w:t>
      </w:r>
      <w:r w:rsidRPr="002C5631">
        <w:rPr>
          <w:rFonts w:ascii="Palatino Linotype" w:hAnsi="Palatino Linotype" w:cs="Palatino Linotype"/>
          <w:sz w:val="32"/>
          <w:szCs w:val="32"/>
        </w:rPr>
        <w:t xml:space="preserve"> orientales, especialmente al hablar de </w:t>
      </w:r>
      <w:r w:rsidRPr="002C5631">
        <w:rPr>
          <w:rFonts w:ascii="Palatino Linotype" w:hAnsi="Palatino Linotype" w:cs="Palatino Linotype"/>
          <w:sz w:val="32"/>
          <w:szCs w:val="32"/>
        </w:rPr>
        <w:lastRenderedPageBreak/>
        <w:t>los últimos tiempos o la era final, a menudo revelan una gran esperanza: la aparición de un Salvador o un Gran Fa (Dafa) que puede salvar a la humanidad. El hecho de que profetas como Liu Bowen mencionen al Buda Mait</w:t>
      </w:r>
      <w:r w:rsidRPr="002C5631">
        <w:rPr>
          <w:rFonts w:ascii="Palatino Linotype" w:hAnsi="Palatino Linotype" w:cs="Palatino Linotype"/>
          <w:sz w:val="32"/>
          <w:szCs w:val="32"/>
        </w:rPr>
        <w:t>reya y principios como "Verdad-Benevolencia-Tolerancia" como una "llave" para superar los desastres y entrar en una nueva era es un mensaje universal que trasciende las predicciones de eventos específicos. Toca la aspiración más profunda del ser humano por</w:t>
      </w:r>
      <w:r w:rsidRPr="002C5631">
        <w:rPr>
          <w:rFonts w:ascii="Palatino Linotype" w:hAnsi="Palatino Linotype" w:cs="Palatino Linotype"/>
          <w:sz w:val="32"/>
          <w:szCs w:val="32"/>
        </w:rPr>
        <w:t xml:space="preserve"> la salvación y un futuro mejor.</w:t>
      </w:r>
    </w:p>
    <w:p w14:paraId="7505F1F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El estilo de expresión también es muy característico: utilizan un lenguaje metafórico, imágenes simbólicas, poesía con significados implícitos y el arte de la disección de caracteres. Esto no solo añade un velo de misterio </w:t>
      </w:r>
      <w:r w:rsidRPr="002C5631">
        <w:rPr>
          <w:rFonts w:ascii="Palatino Linotype" w:hAnsi="Palatino Linotype" w:cs="Palatino Linotype"/>
          <w:sz w:val="32"/>
          <w:szCs w:val="32"/>
        </w:rPr>
        <w:t>a las profecías, sino que también exige que las generaciones futuras reflexionen, mediten y tengan un corazón puro para poder comprender sus significados más profundos.</w:t>
      </w:r>
    </w:p>
    <w:p w14:paraId="002186B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comparación entre la profecía oriental y la occidental (que hemos revisado brevement</w:t>
      </w:r>
      <w:r w:rsidRPr="002C5631">
        <w:rPr>
          <w:rFonts w:ascii="Palatino Linotype" w:hAnsi="Palatino Linotype" w:cs="Palatino Linotype"/>
          <w:sz w:val="32"/>
          <w:szCs w:val="32"/>
        </w:rPr>
        <w:t xml:space="preserve">e en la sección anterior) muestra la diversidad en la </w:t>
      </w:r>
      <w:r w:rsidRPr="002C5631">
        <w:rPr>
          <w:rFonts w:ascii="Palatino Linotype" w:hAnsi="Palatino Linotype" w:cs="Palatino Linotype"/>
          <w:sz w:val="32"/>
          <w:szCs w:val="32"/>
        </w:rPr>
        <w:lastRenderedPageBreak/>
        <w:t>forma en que las personas de diferentes culturas abordan y expresan los mensajes del mundo invisible. Sin embargo, a pesar de las diferencias en la forma, el anhelo de conocer el futuro, la ansiedad ant</w:t>
      </w:r>
      <w:r w:rsidRPr="002C5631">
        <w:rPr>
          <w:rFonts w:ascii="Palatino Linotype" w:hAnsi="Palatino Linotype" w:cs="Palatino Linotype"/>
          <w:sz w:val="32"/>
          <w:szCs w:val="32"/>
        </w:rPr>
        <w:t>e los cambios y la esperanza en una salvación o una renovación mejor parecen ser profundos puntos en común de la humanidad.</w:t>
      </w:r>
    </w:p>
    <w:p w14:paraId="21394A62" w14:textId="77777777" w:rsidR="00B77952" w:rsidRPr="002C5631" w:rsidRDefault="007947BD" w:rsidP="002C5631">
      <w:pPr>
        <w:spacing w:beforeAutospacing="1" w:afterAutospacing="1"/>
        <w:rPr>
          <w:rFonts w:ascii="Palatino Linotype" w:hAnsi="Palatino Linotype" w:cs="Palatino Linotype"/>
          <w:sz w:val="32"/>
          <w:szCs w:val="32"/>
        </w:rPr>
      </w:pPr>
      <w:r w:rsidRPr="002C5631">
        <w:rPr>
          <w:rFonts w:ascii="Palatino Linotype" w:hAnsi="Palatino Linotype" w:cs="Palatino Linotype"/>
          <w:sz w:val="32"/>
          <w:szCs w:val="32"/>
        </w:rPr>
        <w:t>*  *  *</w:t>
      </w:r>
    </w:p>
    <w:p w14:paraId="2DE764C6" w14:textId="77777777" w:rsidR="00B77952" w:rsidRPr="002C5631" w:rsidRDefault="00B77952" w:rsidP="002C5631">
      <w:pPr>
        <w:rPr>
          <w:rFonts w:ascii="Palatino Linotype" w:hAnsi="Palatino Linotype" w:cs="Palatino Linotype"/>
          <w:sz w:val="32"/>
          <w:szCs w:val="32"/>
        </w:rPr>
      </w:pPr>
    </w:p>
    <w:p w14:paraId="2111D99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Los grandes nombres del pasado han dejado un legado profético monumental, no solo prediciendo </w:t>
      </w:r>
      <w:r w:rsidRPr="002C5631">
        <w:rPr>
          <w:rFonts w:ascii="Palatino Linotype" w:hAnsi="Palatino Linotype" w:cs="Palatino Linotype"/>
          <w:sz w:val="32"/>
          <w:szCs w:val="32"/>
        </w:rPr>
        <w:lastRenderedPageBreak/>
        <w:t>eventos sino también portando</w:t>
      </w:r>
      <w:r w:rsidRPr="002C5631">
        <w:rPr>
          <w:rFonts w:ascii="Palatino Linotype" w:hAnsi="Palatino Linotype" w:cs="Palatino Linotype"/>
          <w:sz w:val="32"/>
          <w:szCs w:val="32"/>
        </w:rPr>
        <w:t xml:space="preserve"> mensajes de advertencia y esperanza. Pero el flujo de la profecía no se detiene ahí. En nuestra propia era, con la explosión de la información y las incesantes convulsiones del mundo, todavía hay individuos que afirman recibir mensajes, sueños premonitori</w:t>
      </w:r>
      <w:r w:rsidRPr="002C5631">
        <w:rPr>
          <w:rFonts w:ascii="Palatino Linotype" w:hAnsi="Palatino Linotype" w:cs="Palatino Linotype"/>
          <w:sz w:val="32"/>
          <w:szCs w:val="32"/>
        </w:rPr>
        <w:t>os sobre el futuro. ¿Cómo debemos percibir estas "voces proféticas contemporáneas"? ¿Son una continuación o traen un nuevo matiz en comparación con las antiguas profecías? Eso es lo que exploraremos en la siguiente sección.</w:t>
      </w:r>
    </w:p>
    <w:p w14:paraId="44D66C7F" w14:textId="77777777" w:rsidR="00B77952" w:rsidRPr="002C5631" w:rsidRDefault="00B77952" w:rsidP="002C5631">
      <w:pPr>
        <w:pStyle w:val="NormalWeb"/>
        <w:rPr>
          <w:rFonts w:ascii="Palatino Linotype" w:hAnsi="Palatino Linotype" w:cs="Palatino Linotype"/>
          <w:sz w:val="32"/>
          <w:szCs w:val="32"/>
        </w:rPr>
      </w:pPr>
    </w:p>
    <w:p w14:paraId="710D25C4"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lastRenderedPageBreak/>
        <w:t>1.4. Voces Proféticas Contempor</w:t>
      </w:r>
      <w:r w:rsidRPr="002C5631">
        <w:rPr>
          <w:rFonts w:ascii="Palatino Linotype" w:hAnsi="Palatino Linotype" w:cs="Palatino Linotype"/>
          <w:b/>
          <w:bCs/>
          <w:sz w:val="36"/>
          <w:szCs w:val="36"/>
        </w:rPr>
        <w:t>áneas: Sueños y Presentimientos sobre Nuestro Tiempo</w:t>
      </w:r>
    </w:p>
    <w:p w14:paraId="206EC40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Como se mencionó al final de la sección anterior, después de contemplar el monumental legado profético del pasado, con sus mensajes atemporales, no puedo evitar preguntarme: ¿se detiene ahí el flujo de l</w:t>
      </w:r>
      <w:r w:rsidRPr="002C5631">
        <w:rPr>
          <w:rFonts w:ascii="Palatino Linotype" w:hAnsi="Palatino Linotype" w:cs="Palatino Linotype"/>
          <w:sz w:val="32"/>
          <w:szCs w:val="32"/>
        </w:rPr>
        <w:t xml:space="preserve">a profecía? ¿O continúa infiltrándose en la vida moderna, bajo nuevas formas, a través de nuevas personas? En la era de la explosión de la información, donde cada individuo puede convertirse en una "fuente </w:t>
      </w:r>
      <w:r w:rsidRPr="002C5631">
        <w:rPr>
          <w:rFonts w:ascii="Palatino Linotype" w:hAnsi="Palatino Linotype" w:cs="Palatino Linotype"/>
          <w:sz w:val="32"/>
          <w:szCs w:val="32"/>
        </w:rPr>
        <w:lastRenderedPageBreak/>
        <w:t>emisora", ¿cómo podemos escuchar y discernir las "</w:t>
      </w:r>
      <w:r w:rsidRPr="002C5631">
        <w:rPr>
          <w:rFonts w:ascii="Palatino Linotype" w:hAnsi="Palatino Linotype" w:cs="Palatino Linotype"/>
          <w:sz w:val="32"/>
          <w:szCs w:val="32"/>
        </w:rPr>
        <w:t>voces" que se dice que traen mensajes del futuro?</w:t>
      </w:r>
    </w:p>
    <w:p w14:paraId="5463ACF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flujo de la profecía no se limita a los antiguos textos o a las predicciones de los sabios del pasado. En nuestra propia era, con los rápidos y complejos cambios del mundo, siguen apareciendo individuos </w:t>
      </w:r>
      <w:r w:rsidRPr="002C5631">
        <w:rPr>
          <w:rFonts w:ascii="Palatino Linotype" w:hAnsi="Palatino Linotype" w:cs="Palatino Linotype"/>
          <w:sz w:val="32"/>
          <w:szCs w:val="32"/>
        </w:rPr>
        <w:t xml:space="preserve">que afirman tener la capacidad de prever eventos o recibir mensajes de advertencia a través de sueños o de la intuición. Puede que no sean profetas "ortodoxos" al estilo clásico, pero lo que comparten a veces resuena fuertemente en la comunidad, </w:t>
      </w:r>
      <w:r w:rsidRPr="002C5631">
        <w:rPr>
          <w:rFonts w:ascii="Palatino Linotype" w:hAnsi="Palatino Linotype" w:cs="Palatino Linotype"/>
          <w:sz w:val="32"/>
          <w:szCs w:val="32"/>
        </w:rPr>
        <w:lastRenderedPageBreak/>
        <w:t>reflejando</w:t>
      </w:r>
      <w:r w:rsidRPr="002C5631">
        <w:rPr>
          <w:rFonts w:ascii="Palatino Linotype" w:hAnsi="Palatino Linotype" w:cs="Palatino Linotype"/>
          <w:sz w:val="32"/>
          <w:szCs w:val="32"/>
        </w:rPr>
        <w:t xml:space="preserve"> las ansiedades y esperanzas de la época.</w:t>
      </w:r>
    </w:p>
    <w:p w14:paraId="0EEE7651" w14:textId="77777777" w:rsidR="00B77952" w:rsidRPr="002C5631" w:rsidRDefault="007947BD" w:rsidP="002C5631">
      <w:pPr>
        <w:pStyle w:val="NormalWeb"/>
        <w:numPr>
          <w:ilvl w:val="0"/>
          <w:numId w:val="11"/>
        </w:numPr>
        <w:rPr>
          <w:rFonts w:ascii="Palatino Linotype" w:hAnsi="Palatino Linotype" w:cs="Palatino Linotype"/>
          <w:sz w:val="36"/>
          <w:szCs w:val="36"/>
        </w:rPr>
      </w:pPr>
      <w:r w:rsidRPr="002C5631">
        <w:rPr>
          <w:rFonts w:ascii="Palatino Linotype" w:hAnsi="Palatino Linotype" w:cs="Palatino Linotype"/>
          <w:b/>
          <w:bCs/>
          <w:sz w:val="36"/>
          <w:szCs w:val="36"/>
        </w:rPr>
        <w:t>Ryo Tatsuki (Japón):</w:t>
      </w:r>
      <w:r w:rsidRPr="002C5631">
        <w:rPr>
          <w:rFonts w:ascii="Palatino Linotype" w:hAnsi="Palatino Linotype" w:cs="Palatino Linotype"/>
          <w:sz w:val="36"/>
          <w:szCs w:val="36"/>
        </w:rPr>
        <w:t xml:space="preserve"> La profeta de los sueños "cumplidos"</w:t>
      </w:r>
    </w:p>
    <w:p w14:paraId="6D3DAFF4"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Uno de los nombres más mencionados en los últimos años, especialmente en la comunidad de interesados en fenómenos espirituales y profecías, es el de la </w:t>
      </w:r>
      <w:r w:rsidRPr="002C5631">
        <w:rPr>
          <w:rFonts w:ascii="Palatino Linotype" w:hAnsi="Palatino Linotype" w:cs="Palatino Linotype"/>
          <w:sz w:val="32"/>
          <w:szCs w:val="32"/>
        </w:rPr>
        <w:t xml:space="preserve">Sra. Ryo Tatsuki, una dibujante de manga japonesa. Lo especial de la Sra. Tatsuki es que su método profético se basa enteramente en los sueños. Ella relata que tiene la </w:t>
      </w:r>
      <w:r w:rsidRPr="002C5631">
        <w:rPr>
          <w:rFonts w:ascii="Palatino Linotype" w:hAnsi="Palatino Linotype" w:cs="Palatino Linotype"/>
          <w:sz w:val="32"/>
          <w:szCs w:val="32"/>
        </w:rPr>
        <w:lastRenderedPageBreak/>
        <w:t xml:space="preserve">capacidad de recordar y registrar en detalle los sueños de naturaleza profética, y que </w:t>
      </w:r>
      <w:r w:rsidRPr="002C5631">
        <w:rPr>
          <w:rFonts w:ascii="Palatino Linotype" w:hAnsi="Palatino Linotype" w:cs="Palatino Linotype"/>
          <w:sz w:val="32"/>
          <w:szCs w:val="32"/>
        </w:rPr>
        <w:t>estos sueños a menudo se cumplen después de un cierto período.</w:t>
      </w:r>
    </w:p>
    <w:p w14:paraId="72941C1F" w14:textId="77777777" w:rsidR="00B77952" w:rsidRPr="002C5631" w:rsidRDefault="007947BD" w:rsidP="002C5631">
      <w:pPr>
        <w:pStyle w:val="NormalWeb"/>
        <w:numPr>
          <w:ilvl w:val="0"/>
          <w:numId w:val="12"/>
        </w:numPr>
        <w:rPr>
          <w:rFonts w:ascii="Palatino Linotype" w:hAnsi="Palatino Linotype" w:cs="Palatino Linotype"/>
          <w:sz w:val="32"/>
          <w:szCs w:val="32"/>
        </w:rPr>
      </w:pPr>
      <w:r w:rsidRPr="002C5631">
        <w:rPr>
          <w:rFonts w:ascii="Palatino Linotype" w:hAnsi="Palatino Linotype" w:cs="Palatino Linotype"/>
          <w:b/>
          <w:bCs/>
          <w:sz w:val="32"/>
          <w:szCs w:val="32"/>
        </w:rPr>
        <w:t>Predicciones pasadas registradas:</w:t>
      </w:r>
    </w:p>
    <w:p w14:paraId="3707D476"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Según la información ampliamente difundida (y registrada en sus obras publicadas anteriormente), Ryo Tatsuki ha hecho varias predicciones que se consideran cum</w:t>
      </w:r>
      <w:r w:rsidRPr="002C5631">
        <w:rPr>
          <w:rFonts w:ascii="Palatino Linotype" w:hAnsi="Palatino Linotype" w:cs="Palatino Linotype"/>
          <w:sz w:val="32"/>
          <w:szCs w:val="32"/>
        </w:rPr>
        <w:t xml:space="preserve">plidas con bastante </w:t>
      </w:r>
      <w:r w:rsidRPr="002C5631">
        <w:rPr>
          <w:rFonts w:ascii="Palatino Linotype" w:hAnsi="Palatino Linotype" w:cs="Palatino Linotype"/>
          <w:sz w:val="32"/>
          <w:szCs w:val="32"/>
        </w:rPr>
        <w:lastRenderedPageBreak/>
        <w:t>precisión, lo que le ha dado a conocer.</w:t>
      </w:r>
    </w:p>
    <w:p w14:paraId="426E8ECE"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Por ejemplo, muchos creen que predijo la </w:t>
      </w:r>
      <w:r w:rsidRPr="002C5631">
        <w:rPr>
          <w:rFonts w:ascii="Palatino Linotype" w:hAnsi="Palatino Linotype" w:cs="Palatino Linotype"/>
          <w:b/>
          <w:bCs/>
          <w:sz w:val="32"/>
          <w:szCs w:val="32"/>
        </w:rPr>
        <w:t>pandemia de COVID-19</w:t>
      </w:r>
      <w:r w:rsidRPr="002C5631">
        <w:rPr>
          <w:rFonts w:ascii="Palatino Linotype" w:hAnsi="Palatino Linotype" w:cs="Palatino Linotype"/>
          <w:sz w:val="32"/>
          <w:szCs w:val="32"/>
        </w:rPr>
        <w:t>. En una obra publicada en 1999 titulada "El futuro que vi" (</w:t>
      </w:r>
      <w:r w:rsidRPr="002C5631">
        <w:rPr>
          <w:rFonts w:ascii="Palatino Linotype" w:hAnsi="Palatino Linotype" w:cs="Palatino Linotype"/>
          <w:i/>
          <w:iCs/>
          <w:sz w:val="32"/>
          <w:szCs w:val="32"/>
        </w:rPr>
        <w:t>Watashi ga Mita Mirai</w:t>
      </w:r>
      <w:r w:rsidRPr="002C5631">
        <w:rPr>
          <w:rFonts w:ascii="Palatino Linotype" w:hAnsi="Palatino Linotype" w:cs="Palatino Linotype"/>
          <w:sz w:val="32"/>
          <w:szCs w:val="32"/>
        </w:rPr>
        <w:t>), dibujó una portada que decía "Gran catástrofe en 2</w:t>
      </w:r>
      <w:r w:rsidRPr="002C5631">
        <w:rPr>
          <w:rFonts w:ascii="Palatino Linotype" w:hAnsi="Palatino Linotype" w:cs="Palatino Linotype"/>
          <w:sz w:val="32"/>
          <w:szCs w:val="32"/>
        </w:rPr>
        <w:t xml:space="preserve">020", y en la historia había imágenes y mensajes que se interpretaron como relacionados con la aparición de un virus misterioso que causaba enfermedades y se propagaba. El detalle de que un virus </w:t>
      </w:r>
      <w:r w:rsidRPr="002C5631">
        <w:rPr>
          <w:rFonts w:ascii="Palatino Linotype" w:hAnsi="Palatino Linotype" w:cs="Palatino Linotype"/>
          <w:sz w:val="32"/>
          <w:szCs w:val="32"/>
        </w:rPr>
        <w:lastRenderedPageBreak/>
        <w:t>aparecería entre 10 y 15 años después de una catástrofe ante</w:t>
      </w:r>
      <w:r w:rsidRPr="002C5631">
        <w:rPr>
          <w:rFonts w:ascii="Palatino Linotype" w:hAnsi="Palatino Linotype" w:cs="Palatino Linotype"/>
          <w:sz w:val="32"/>
          <w:szCs w:val="32"/>
        </w:rPr>
        <w:t>rior (que se cree que fue el terremoto y tsunami de 2011 en Japón, con la predicción de una "gran catástrofe en julio de 2025" también en esa portada) también ha llamado mucho la atención.</w:t>
      </w:r>
    </w:p>
    <w:p w14:paraId="266949CE"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Además, se dice que también predijo correctamente otros eventos com</w:t>
      </w:r>
      <w:r w:rsidRPr="002C5631">
        <w:rPr>
          <w:rFonts w:ascii="Palatino Linotype" w:hAnsi="Palatino Linotype" w:cs="Palatino Linotype"/>
          <w:sz w:val="32"/>
          <w:szCs w:val="32"/>
        </w:rPr>
        <w:t xml:space="preserve">o la muerte de algunas celebridades (por ejemplo, el cantante Freddie Mercury de la banda Queen, la </w:t>
      </w:r>
      <w:r w:rsidRPr="002C5631">
        <w:rPr>
          <w:rFonts w:ascii="Palatino Linotype" w:hAnsi="Palatino Linotype" w:cs="Palatino Linotype"/>
          <w:sz w:val="32"/>
          <w:szCs w:val="32"/>
        </w:rPr>
        <w:lastRenderedPageBreak/>
        <w:t>Princesa Diana) o desastres naturales específicos en Japón.</w:t>
      </w:r>
    </w:p>
    <w:p w14:paraId="30413CED" w14:textId="77777777" w:rsidR="00B77952" w:rsidRPr="002C5631" w:rsidRDefault="00B77952" w:rsidP="002C5631">
      <w:pPr>
        <w:spacing w:beforeAutospacing="1" w:afterAutospacing="1"/>
        <w:rPr>
          <w:rFonts w:ascii="Palatino Linotype" w:hAnsi="Palatino Linotype" w:cs="Palatino Linotype"/>
          <w:sz w:val="32"/>
          <w:szCs w:val="32"/>
        </w:rPr>
      </w:pPr>
    </w:p>
    <w:p w14:paraId="51CB28D0" w14:textId="77777777" w:rsidR="00B77952" w:rsidRPr="002C5631" w:rsidRDefault="007947BD" w:rsidP="002C5631">
      <w:pPr>
        <w:pStyle w:val="NormalWeb"/>
        <w:numPr>
          <w:ilvl w:val="0"/>
          <w:numId w:val="12"/>
        </w:numPr>
        <w:rPr>
          <w:rFonts w:ascii="Palatino Linotype" w:hAnsi="Palatino Linotype" w:cs="Palatino Linotype"/>
          <w:sz w:val="32"/>
          <w:szCs w:val="32"/>
        </w:rPr>
      </w:pPr>
      <w:r w:rsidRPr="002C5631">
        <w:rPr>
          <w:rFonts w:ascii="Palatino Linotype" w:hAnsi="Palatino Linotype" w:cs="Palatino Linotype"/>
          <w:b/>
          <w:bCs/>
          <w:sz w:val="32"/>
          <w:szCs w:val="32"/>
        </w:rPr>
        <w:t>Método y características de la profecía:</w:t>
      </w:r>
    </w:p>
    <w:p w14:paraId="79E98FCC"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Un punto especial es que la Sra. Tatsuki suele </w:t>
      </w:r>
      <w:r w:rsidRPr="002C5631">
        <w:rPr>
          <w:rFonts w:ascii="Palatino Linotype" w:hAnsi="Palatino Linotype" w:cs="Palatino Linotype"/>
          <w:sz w:val="32"/>
          <w:szCs w:val="32"/>
        </w:rPr>
        <w:t xml:space="preserve">registrar fechas específicas para sus predicciones en su diario de sueños, y solo después las publica. Esto, según sus seguidores, aumenta la objetividad de los "cumplimientos". El lenguaje de sus predicciones suele ser </w:t>
      </w:r>
      <w:r w:rsidRPr="002C5631">
        <w:rPr>
          <w:rFonts w:ascii="Palatino Linotype" w:hAnsi="Palatino Linotype" w:cs="Palatino Linotype"/>
          <w:sz w:val="32"/>
          <w:szCs w:val="32"/>
        </w:rPr>
        <w:lastRenderedPageBreak/>
        <w:t>directo y menos metafórico que el de</w:t>
      </w:r>
      <w:r w:rsidRPr="002C5631">
        <w:rPr>
          <w:rFonts w:ascii="Palatino Linotype" w:hAnsi="Palatino Linotype" w:cs="Palatino Linotype"/>
          <w:sz w:val="32"/>
          <w:szCs w:val="32"/>
        </w:rPr>
        <w:t xml:space="preserve"> las antiguas profecías, describiendo eventos o imágenes concretas que ve en sus sueños.</w:t>
      </w:r>
    </w:p>
    <w:p w14:paraId="103E75F4" w14:textId="77777777" w:rsidR="00B77952" w:rsidRPr="002C5631" w:rsidRDefault="00B77952" w:rsidP="002C5631">
      <w:pPr>
        <w:spacing w:beforeAutospacing="1" w:afterAutospacing="1"/>
        <w:rPr>
          <w:rFonts w:ascii="Palatino Linotype" w:hAnsi="Palatino Linotype" w:cs="Palatino Linotype"/>
          <w:sz w:val="32"/>
          <w:szCs w:val="32"/>
        </w:rPr>
      </w:pPr>
    </w:p>
    <w:p w14:paraId="473FDA65" w14:textId="77777777" w:rsidR="00B77952" w:rsidRPr="002C5631" w:rsidRDefault="007947BD" w:rsidP="002C5631">
      <w:pPr>
        <w:pStyle w:val="NormalWeb"/>
        <w:numPr>
          <w:ilvl w:val="0"/>
          <w:numId w:val="12"/>
        </w:numPr>
        <w:rPr>
          <w:rFonts w:ascii="Palatino Linotype" w:hAnsi="Palatino Linotype" w:cs="Palatino Linotype"/>
          <w:sz w:val="32"/>
          <w:szCs w:val="32"/>
        </w:rPr>
      </w:pPr>
      <w:r w:rsidRPr="002C5631">
        <w:rPr>
          <w:rFonts w:ascii="Palatino Linotype" w:hAnsi="Palatino Linotype" w:cs="Palatino Linotype"/>
          <w:b/>
          <w:bCs/>
          <w:sz w:val="32"/>
          <w:szCs w:val="32"/>
        </w:rPr>
        <w:t>La cautela necesaria:</w:t>
      </w:r>
    </w:p>
    <w:p w14:paraId="77AA3CD7"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Por supuesto, yo, al abordar casos como el de la Sra. Ryo Tatsuki, siempre mantengo una actitud cautelosa de investigadora. Verificar de manera </w:t>
      </w:r>
      <w:r w:rsidRPr="002C5631">
        <w:rPr>
          <w:rFonts w:ascii="Palatino Linotype" w:hAnsi="Palatino Linotype" w:cs="Palatino Linotype"/>
          <w:sz w:val="32"/>
          <w:szCs w:val="32"/>
        </w:rPr>
        <w:t xml:space="preserve">independiente y absoluta las profecías contemporáneas, especialmente </w:t>
      </w:r>
      <w:r w:rsidRPr="002C5631">
        <w:rPr>
          <w:rFonts w:ascii="Palatino Linotype" w:hAnsi="Palatino Linotype" w:cs="Palatino Linotype"/>
          <w:sz w:val="32"/>
          <w:szCs w:val="32"/>
        </w:rPr>
        <w:lastRenderedPageBreak/>
        <w:t xml:space="preserve">cuando se difunden rápidamente a través de internet y los medios, es un desafío. Puede haber factores como la coincidencia, o la reinterpretación de los detalles después de que el evento </w:t>
      </w:r>
      <w:r w:rsidRPr="002C5631">
        <w:rPr>
          <w:rFonts w:ascii="Palatino Linotype" w:hAnsi="Palatino Linotype" w:cs="Palatino Linotype"/>
          <w:sz w:val="32"/>
          <w:szCs w:val="32"/>
        </w:rPr>
        <w:t>haya ocurrido para que "encajen". Sin embargo, es innegable que los "cumplimientos" registrados han atraído un gran interés del público, despertando la curiosidad y el deseo de saber más.</w:t>
      </w:r>
    </w:p>
    <w:p w14:paraId="58ECF060" w14:textId="77777777" w:rsidR="00B77952" w:rsidRPr="002C5631" w:rsidRDefault="00B77952" w:rsidP="002C5631">
      <w:pPr>
        <w:pStyle w:val="NormalWeb"/>
        <w:ind w:left="1440"/>
        <w:rPr>
          <w:rFonts w:ascii="Palatino Linotype" w:hAnsi="Palatino Linotype" w:cs="Palatino Linotype"/>
          <w:sz w:val="32"/>
          <w:szCs w:val="32"/>
        </w:rPr>
      </w:pPr>
    </w:p>
    <w:p w14:paraId="14CE7EDA" w14:textId="77777777" w:rsidR="00B77952" w:rsidRPr="002C5631" w:rsidRDefault="007947BD" w:rsidP="002C5631">
      <w:pPr>
        <w:pStyle w:val="NormalWeb"/>
        <w:numPr>
          <w:ilvl w:val="0"/>
          <w:numId w:val="12"/>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Conexión con el presente:</w:t>
      </w:r>
    </w:p>
    <w:p w14:paraId="50E51ADB"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En el momento en que escribo estas líneas</w:t>
      </w:r>
      <w:r w:rsidRPr="002C5631">
        <w:rPr>
          <w:rFonts w:ascii="Palatino Linotype" w:hAnsi="Palatino Linotype" w:cs="Palatino Linotype"/>
          <w:sz w:val="32"/>
          <w:szCs w:val="32"/>
        </w:rPr>
        <w:t xml:space="preserve"> (finales de junio de 2025), el nombre de Ryo Tatsuki vuelve a ser mencionado con frecuencia, asociado a su predicción de una "gran catástrofe" que podría ocurrir el 05 de julio de 2025, relacionada con Japón y Filipinas. No profundizaremos aquí en el anál</w:t>
      </w:r>
      <w:r w:rsidRPr="002C5631">
        <w:rPr>
          <w:rFonts w:ascii="Palatino Linotype" w:hAnsi="Palatino Linotype" w:cs="Palatino Linotype"/>
          <w:sz w:val="32"/>
          <w:szCs w:val="32"/>
        </w:rPr>
        <w:t xml:space="preserve">isis del impacto de esta predicción (eso se abordará en el CAPÍTULO 7, al discutir la profecía en el contexto actual). En esta sección, solo quiero </w:t>
      </w:r>
      <w:r w:rsidRPr="002C5631">
        <w:rPr>
          <w:rFonts w:ascii="Palatino Linotype" w:hAnsi="Palatino Linotype" w:cs="Palatino Linotype"/>
          <w:sz w:val="32"/>
          <w:szCs w:val="32"/>
        </w:rPr>
        <w:lastRenderedPageBreak/>
        <w:t>presentar a la Sra. Ryo Tatsuki como un ejemplo de cómo la "voz profética" puede aparecer e influir en la er</w:t>
      </w:r>
      <w:r w:rsidRPr="002C5631">
        <w:rPr>
          <w:rFonts w:ascii="Palatino Linotype" w:hAnsi="Palatino Linotype" w:cs="Palatino Linotype"/>
          <w:sz w:val="32"/>
          <w:szCs w:val="32"/>
        </w:rPr>
        <w:t>a actual, a través de un canal muy personal como son los sueños.</w:t>
      </w:r>
    </w:p>
    <w:p w14:paraId="00441D1A" w14:textId="77777777" w:rsidR="00B77952" w:rsidRPr="002C5631" w:rsidRDefault="00B77952" w:rsidP="002C5631">
      <w:pPr>
        <w:spacing w:beforeAutospacing="1" w:afterAutospacing="1"/>
        <w:rPr>
          <w:rFonts w:ascii="Palatino Linotype" w:hAnsi="Palatino Linotype" w:cs="Palatino Linotype"/>
          <w:sz w:val="32"/>
          <w:szCs w:val="32"/>
        </w:rPr>
      </w:pPr>
    </w:p>
    <w:p w14:paraId="501D243E" w14:textId="77777777" w:rsidR="00B77952" w:rsidRPr="002C5631" w:rsidRDefault="007947BD" w:rsidP="002C5631">
      <w:pPr>
        <w:pStyle w:val="NormalWeb"/>
        <w:numPr>
          <w:ilvl w:val="0"/>
          <w:numId w:val="11"/>
        </w:numPr>
        <w:rPr>
          <w:rFonts w:ascii="Palatino Linotype" w:hAnsi="Palatino Linotype" w:cs="Palatino Linotype"/>
          <w:sz w:val="32"/>
          <w:szCs w:val="32"/>
        </w:rPr>
      </w:pPr>
      <w:r w:rsidRPr="002C5631">
        <w:rPr>
          <w:rFonts w:ascii="Palatino Linotype" w:hAnsi="Palatino Linotype" w:cs="Palatino Linotype"/>
          <w:b/>
          <w:bCs/>
          <w:sz w:val="36"/>
          <w:szCs w:val="36"/>
        </w:rPr>
        <w:t>Presentimientos e intuiciones personales ante grandes acontecimientos:</w:t>
      </w:r>
    </w:p>
    <w:p w14:paraId="09044867"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Además de las personas con capacidades proféticas sistemáticas o a través de los sueños como la Sra. Ryo Tatsuki, </w:t>
      </w:r>
      <w:r w:rsidRPr="002C5631">
        <w:rPr>
          <w:rFonts w:ascii="Palatino Linotype" w:hAnsi="Palatino Linotype" w:cs="Palatino Linotype"/>
          <w:sz w:val="32"/>
          <w:szCs w:val="32"/>
        </w:rPr>
        <w:lastRenderedPageBreak/>
        <w:t>quizá</w:t>
      </w:r>
      <w:r w:rsidRPr="002C5631">
        <w:rPr>
          <w:rFonts w:ascii="Palatino Linotype" w:hAnsi="Palatino Linotype" w:cs="Palatino Linotype"/>
          <w:sz w:val="32"/>
          <w:szCs w:val="32"/>
        </w:rPr>
        <w:t>s no pocos de nosotros hayamos experimentado momentos de "presentimiento" o "intuición" inusual antes de algún evento, aunque no podamos explicarlo lógicamente.</w:t>
      </w:r>
    </w:p>
    <w:p w14:paraId="045A4C2C"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Puede ser una vaga sensación de inquietud antes de un viaje, una preocupación sin nombre por un</w:t>
      </w:r>
      <w:r w:rsidRPr="002C5631">
        <w:rPr>
          <w:rFonts w:ascii="Palatino Linotype" w:hAnsi="Palatino Linotype" w:cs="Palatino Linotype"/>
          <w:sz w:val="32"/>
          <w:szCs w:val="32"/>
        </w:rPr>
        <w:t xml:space="preserve"> ser querido, o incluso imágenes fugaces en la mente sobre algo que está a punto de suceder. Muchas personas relatan haber tenido tales sensaciones antes de desastres naturales, accidentes o eventos personales importantes.</w:t>
      </w:r>
    </w:p>
    <w:p w14:paraId="1728E2AB"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Estas "voces" no suelen ser "prof</w:t>
      </w:r>
      <w:r w:rsidRPr="002C5631">
        <w:rPr>
          <w:rFonts w:ascii="Palatino Linotype" w:hAnsi="Palatino Linotype" w:cs="Palatino Linotype"/>
          <w:sz w:val="32"/>
          <w:szCs w:val="32"/>
        </w:rPr>
        <w:t>éticas" en un sentido claro, sin fechas ni detalles específicos, pero sugieren que el ser humano parece tener una capacidad latente para percibir las "vibraciones" del futuro o los cambios en el campo de energía circundante. Esto podría ser una manifestaci</w:t>
      </w:r>
      <w:r w:rsidRPr="002C5631">
        <w:rPr>
          <w:rFonts w:ascii="Palatino Linotype" w:hAnsi="Palatino Linotype" w:cs="Palatino Linotype"/>
          <w:sz w:val="32"/>
          <w:szCs w:val="32"/>
        </w:rPr>
        <w:t>ón de la intuición, un aspecto de la conciencia que la ciencia moderna todavía está explorando.</w:t>
      </w:r>
    </w:p>
    <w:p w14:paraId="168C73D2"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En el contexto de este libro, escuchar los "presentimientos" personales, aunque no sea profecía en el sentido tradicional, también </w:t>
      </w:r>
      <w:r w:rsidRPr="002C5631">
        <w:rPr>
          <w:rFonts w:ascii="Palatino Linotype" w:hAnsi="Palatino Linotype" w:cs="Palatino Linotype"/>
          <w:sz w:val="32"/>
          <w:szCs w:val="32"/>
        </w:rPr>
        <w:lastRenderedPageBreak/>
        <w:t>puede ser una forma de conect</w:t>
      </w:r>
      <w:r w:rsidRPr="002C5631">
        <w:rPr>
          <w:rFonts w:ascii="Palatino Linotype" w:hAnsi="Palatino Linotype" w:cs="Palatino Linotype"/>
          <w:sz w:val="32"/>
          <w:szCs w:val="32"/>
        </w:rPr>
        <w:t>ar más profundamente con nosotros mismos y con los flujos invisibles de la vida.</w:t>
      </w:r>
    </w:p>
    <w:p w14:paraId="2543ED86" w14:textId="77777777" w:rsidR="00B77952" w:rsidRPr="002C5631" w:rsidRDefault="007947BD" w:rsidP="002C5631">
      <w:pPr>
        <w:spacing w:beforeAutospacing="1" w:afterAutospacing="1"/>
        <w:rPr>
          <w:rFonts w:ascii="Palatino Linotype" w:hAnsi="Palatino Linotype" w:cs="Palatino Linotype"/>
          <w:sz w:val="32"/>
          <w:szCs w:val="32"/>
        </w:rPr>
      </w:pPr>
      <w:r w:rsidRPr="002C5631">
        <w:rPr>
          <w:rFonts w:ascii="Palatino Linotype" w:hAnsi="Palatino Linotype" w:cs="Palatino Linotype"/>
          <w:sz w:val="32"/>
          <w:szCs w:val="32"/>
        </w:rPr>
        <w:t>*  *  *</w:t>
      </w:r>
    </w:p>
    <w:p w14:paraId="39FBE3EE" w14:textId="77777777" w:rsidR="00B77952" w:rsidRPr="002C5631" w:rsidRDefault="00B77952" w:rsidP="002C5631">
      <w:pPr>
        <w:rPr>
          <w:rFonts w:ascii="Palatino Linotype" w:hAnsi="Palatino Linotype" w:cs="Palatino Linotype"/>
          <w:sz w:val="32"/>
          <w:szCs w:val="32"/>
        </w:rPr>
      </w:pPr>
    </w:p>
    <w:p w14:paraId="0F63E86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aparición de "profetas contemporáneos" como Ryo Tatsuki, o las experiencias personales de presentimientos, plantean muchas preguntas interesantes. ¿Son estas nueva</w:t>
      </w:r>
      <w:r w:rsidRPr="002C5631">
        <w:rPr>
          <w:rFonts w:ascii="Palatino Linotype" w:hAnsi="Palatino Linotype" w:cs="Palatino Linotype"/>
          <w:sz w:val="32"/>
          <w:szCs w:val="32"/>
        </w:rPr>
        <w:t xml:space="preserve">s manifestaciones de la misma habilidad latente que poseían los antiguos profetas? ¿O reflejan una sensibilidad especial de algunos </w:t>
      </w:r>
      <w:r w:rsidRPr="002C5631">
        <w:rPr>
          <w:rFonts w:ascii="Palatino Linotype" w:hAnsi="Palatino Linotype" w:cs="Palatino Linotype"/>
          <w:sz w:val="32"/>
          <w:szCs w:val="32"/>
        </w:rPr>
        <w:lastRenderedPageBreak/>
        <w:t>individuos a las convulsiones de la época?</w:t>
      </w:r>
    </w:p>
    <w:p w14:paraId="06D82B3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un mundo donde la información verdadera y la falsa se entremezclan, acercarse </w:t>
      </w:r>
      <w:r w:rsidRPr="002C5631">
        <w:rPr>
          <w:rFonts w:ascii="Palatino Linotype" w:hAnsi="Palatino Linotype" w:cs="Palatino Linotype"/>
          <w:sz w:val="32"/>
          <w:szCs w:val="32"/>
        </w:rPr>
        <w:t>a estas "voces proféticas contemporáneas" requiere lucidez y un pensamiento crítico. Sin embargo, descartarlas por completo también podría hacernos perder mensajes valiosos, o al menos, otras perspectivas sobre la realidad.</w:t>
      </w:r>
    </w:p>
    <w:p w14:paraId="2DFF78E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Más importante aún, estas "voces</w:t>
      </w:r>
      <w:r w:rsidRPr="002C5631">
        <w:rPr>
          <w:rFonts w:ascii="Palatino Linotype" w:hAnsi="Palatino Linotype" w:cs="Palatino Linotype"/>
          <w:sz w:val="32"/>
          <w:szCs w:val="32"/>
        </w:rPr>
        <w:t xml:space="preserve">", sean verdaderas o falsas, verificadas o no, a menudo tocan las ansiedades y aspiraciones más profundas del ser </w:t>
      </w:r>
      <w:r w:rsidRPr="002C5631">
        <w:rPr>
          <w:rFonts w:ascii="Palatino Linotype" w:hAnsi="Palatino Linotype" w:cs="Palatino Linotype"/>
          <w:sz w:val="32"/>
          <w:szCs w:val="32"/>
        </w:rPr>
        <w:lastRenderedPageBreak/>
        <w:t>humano en un mundo lleno de incertidumbre: el anhelo de saber, el anhelo de seguridad y el anhelo de encontrar un significado en lo que está s</w:t>
      </w:r>
      <w:r w:rsidRPr="002C5631">
        <w:rPr>
          <w:rFonts w:ascii="Palatino Linotype" w:hAnsi="Palatino Linotype" w:cs="Palatino Linotype"/>
          <w:sz w:val="32"/>
          <w:szCs w:val="32"/>
        </w:rPr>
        <w:t>ucediendo.</w:t>
      </w:r>
    </w:p>
    <w:p w14:paraId="3CCD5902" w14:textId="77777777" w:rsidR="00B77952" w:rsidRPr="002C5631" w:rsidRDefault="007947BD" w:rsidP="002C5631">
      <w:pPr>
        <w:spacing w:beforeAutospacing="1" w:afterAutospacing="1"/>
        <w:rPr>
          <w:rFonts w:ascii="Palatino Linotype" w:hAnsi="Palatino Linotype" w:cs="Palatino Linotype"/>
          <w:sz w:val="32"/>
          <w:szCs w:val="32"/>
        </w:rPr>
      </w:pPr>
      <w:r w:rsidRPr="002C5631">
        <w:rPr>
          <w:rFonts w:ascii="Palatino Linotype" w:hAnsi="Palatino Linotype" w:cs="Palatino Linotype"/>
          <w:sz w:val="32"/>
          <w:szCs w:val="32"/>
        </w:rPr>
        <w:t>*  *  *</w:t>
      </w:r>
    </w:p>
    <w:p w14:paraId="2CDC7293" w14:textId="77777777" w:rsidR="00B77952" w:rsidRPr="002C5631" w:rsidRDefault="00B77952" w:rsidP="002C5631">
      <w:pPr>
        <w:rPr>
          <w:rFonts w:ascii="Palatino Linotype" w:hAnsi="Palatino Linotype" w:cs="Palatino Linotype"/>
          <w:sz w:val="32"/>
          <w:szCs w:val="32"/>
        </w:rPr>
      </w:pPr>
    </w:p>
    <w:p w14:paraId="20244AD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repasar con ustedes algunos ejemplos representativos, desde los misteriosos versos de Nostradamus, las "lecturas" en estados especiales de Edgar Cayce, hasta las profecías que guiaron la historia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ng Trình, Zhuge Liang, Shao </w:t>
      </w:r>
      <w:r w:rsidRPr="002C5631">
        <w:rPr>
          <w:rFonts w:ascii="Palatino Linotype" w:hAnsi="Palatino Linotype" w:cs="Palatino Linotype"/>
          <w:sz w:val="32"/>
          <w:szCs w:val="32"/>
        </w:rPr>
        <w:t xml:space="preserve">Yong, Liu Bowen, e incluso los sueños proféticos de una </w:t>
      </w:r>
      <w:r w:rsidRPr="002C5631">
        <w:rPr>
          <w:rFonts w:ascii="Palatino Linotype" w:hAnsi="Palatino Linotype" w:cs="Palatino Linotype"/>
          <w:sz w:val="32"/>
          <w:szCs w:val="32"/>
        </w:rPr>
        <w:lastRenderedPageBreak/>
        <w:t>dibujante de manga contemporánea como Ryo Tatsuki, creo que ustedes, al igual que yo, han sentido la extraña fascinación de estos mensajes que parecen superar la barrera del tiempo.</w:t>
      </w:r>
    </w:p>
    <w:p w14:paraId="2B58FBD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Hemos "presenciado</w:t>
      </w:r>
      <w:r w:rsidRPr="002C5631">
        <w:rPr>
          <w:rFonts w:ascii="Palatino Linotype" w:hAnsi="Palatino Linotype" w:cs="Palatino Linotype"/>
          <w:sz w:val="32"/>
          <w:szCs w:val="32"/>
        </w:rPr>
        <w:t>" casos que se consideran "cumplidos" de manera asombrosa, palabras del pasado que parecen describir con precisión lo que sucede en el presente o el futuro. La diversidad en la forma de expresión, desde los versos polisémicos, las profecías concisas, hasta</w:t>
      </w:r>
      <w:r w:rsidRPr="002C5631">
        <w:rPr>
          <w:rFonts w:ascii="Palatino Linotype" w:hAnsi="Palatino Linotype" w:cs="Palatino Linotype"/>
          <w:sz w:val="32"/>
          <w:szCs w:val="32"/>
        </w:rPr>
        <w:t xml:space="preserve"> las descripciones más directas en las "lecturas" o los sueños, muestra que la capacidad de acceder y transmitir </w:t>
      </w:r>
      <w:r w:rsidRPr="002C5631">
        <w:rPr>
          <w:rFonts w:ascii="Palatino Linotype" w:hAnsi="Palatino Linotype" w:cs="Palatino Linotype"/>
          <w:sz w:val="32"/>
          <w:szCs w:val="32"/>
        </w:rPr>
        <w:lastRenderedPageBreak/>
        <w:t>información profética es inmensamente rica.</w:t>
      </w:r>
    </w:p>
    <w:p w14:paraId="0FC2551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Estos nombres y obras se han convertido en leyendas, en una parte indispensable del patrimonio cult</w:t>
      </w:r>
      <w:r w:rsidRPr="002C5631">
        <w:rPr>
          <w:rFonts w:ascii="Palatino Linotype" w:hAnsi="Palatino Linotype" w:cs="Palatino Linotype"/>
          <w:sz w:val="32"/>
          <w:szCs w:val="32"/>
        </w:rPr>
        <w:t>ural y espiritual de muchos pueblos. Su perdurable vitalidad, a lo largo de siglos e incluso milenios, demuestra que tocan algo muy fundamental en la psique humana: la curiosidad por el futuro, el anhelo de encontrar leyes y, quizás, la creencia de que exi</w:t>
      </w:r>
      <w:r w:rsidRPr="002C5631">
        <w:rPr>
          <w:rFonts w:ascii="Palatino Linotype" w:hAnsi="Palatino Linotype" w:cs="Palatino Linotype"/>
          <w:sz w:val="32"/>
          <w:szCs w:val="32"/>
        </w:rPr>
        <w:t>sten niveles de conciencia que superan nuestra percepción sensorial ordinaria.</w:t>
      </w:r>
    </w:p>
    <w:p w14:paraId="2D4792C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Sin embargo, yo, en mi papel de investigadora y contemplativa, no puedo evitar plantear las siguientes preguntas. Aunque estas "coincidencias" o "cumplimientos" son impresionant</w:t>
      </w:r>
      <w:r w:rsidRPr="002C5631">
        <w:rPr>
          <w:rFonts w:ascii="Palatino Linotype" w:hAnsi="Palatino Linotype" w:cs="Palatino Linotype"/>
          <w:sz w:val="32"/>
          <w:szCs w:val="32"/>
        </w:rPr>
        <w:t>es, ¿existen otros factores que debemos considerar al evaluarlos? ¿Interpretar una profecía es simplemente "leer y entender" en sentido literal? ¿O detrás de la aparente y clara "coincidencia" se esconden desafíos y trampas de la mente y el lenguaje que de</w:t>
      </w:r>
      <w:r w:rsidRPr="002C5631">
        <w:rPr>
          <w:rFonts w:ascii="Palatino Linotype" w:hAnsi="Palatino Linotype" w:cs="Palatino Linotype"/>
          <w:sz w:val="32"/>
          <w:szCs w:val="32"/>
        </w:rPr>
        <w:t>bemos identificar?</w:t>
      </w:r>
    </w:p>
    <w:p w14:paraId="2DD7797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fascinación de la profecía es innegable, pero para comprender </w:t>
      </w:r>
      <w:r w:rsidRPr="002C5631">
        <w:rPr>
          <w:rFonts w:ascii="Palatino Linotype" w:hAnsi="Palatino Linotype" w:cs="Palatino Linotype"/>
          <w:sz w:val="32"/>
          <w:szCs w:val="32"/>
        </w:rPr>
        <w:lastRenderedPageBreak/>
        <w:t>realmente su valor y significado, quizás necesitemos dar un paso atrás, observar el fenómeno del "cumplimiento" desde múltiples ángulos, con una mentalidad a la vez abierta</w:t>
      </w:r>
      <w:r w:rsidRPr="002C5631">
        <w:rPr>
          <w:rFonts w:ascii="Palatino Linotype" w:hAnsi="Palatino Linotype" w:cs="Palatino Linotype"/>
          <w:sz w:val="32"/>
          <w:szCs w:val="32"/>
        </w:rPr>
        <w:t xml:space="preserve"> y cautelosa. Eso es precisamente lo que quiero invitarles a explorar en la siguiente sección, donde nos adentraremos en "El Arte de la Interpretación y las Trampas del Cumplimiento".</w:t>
      </w:r>
    </w:p>
    <w:p w14:paraId="3E5BD6DF"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644F0087"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 xml:space="preserve">2. El "Cumplimiento" desde Múltiples Perspectivas: </w:t>
      </w:r>
      <w:r w:rsidRPr="002C5631">
        <w:rPr>
          <w:rFonts w:ascii="Palatino Linotype" w:hAnsi="Palatino Linotype" w:cs="Palatino Linotype"/>
          <w:b/>
          <w:bCs/>
          <w:sz w:val="40"/>
          <w:szCs w:val="40"/>
        </w:rPr>
        <w:lastRenderedPageBreak/>
        <w:t>Desafíos y Trampas d</w:t>
      </w:r>
      <w:r w:rsidRPr="002C5631">
        <w:rPr>
          <w:rFonts w:ascii="Palatino Linotype" w:hAnsi="Palatino Linotype" w:cs="Palatino Linotype"/>
          <w:b/>
          <w:bCs/>
          <w:sz w:val="40"/>
          <w:szCs w:val="40"/>
        </w:rPr>
        <w:t>e la Interpretación</w:t>
      </w:r>
    </w:p>
    <w:p w14:paraId="45D41AE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Después de haber repasado juntos los casos más notables de profecías "cumplidas", de Oriente a Occidente, de la antigüedad a nuestros días, seguramente en el corazón de cada uno de nosotros han surgido diferentes emociones: admiración, </w:t>
      </w:r>
      <w:r w:rsidRPr="002C5631">
        <w:rPr>
          <w:rFonts w:ascii="Palatino Linotype" w:hAnsi="Palatino Linotype" w:cs="Palatino Linotype"/>
          <w:sz w:val="32"/>
          <w:szCs w:val="32"/>
        </w:rPr>
        <w:t xml:space="preserve">curiosidad y quizás un poco de escepticismo. El atractivo de que una palabra del pasado pueda describir con precisión el futuro es innegable. Sin embargo, en mi papel de investigadora, siento la necesidad de dar un paso atrás para analizar con </w:t>
      </w:r>
      <w:r w:rsidRPr="002C5631">
        <w:rPr>
          <w:rFonts w:ascii="Palatino Linotype" w:hAnsi="Palatino Linotype" w:cs="Palatino Linotype"/>
          <w:sz w:val="32"/>
          <w:szCs w:val="32"/>
        </w:rPr>
        <w:lastRenderedPageBreak/>
        <w:t xml:space="preserve">ustedes, de </w:t>
      </w:r>
      <w:r w:rsidRPr="002C5631">
        <w:rPr>
          <w:rFonts w:ascii="Palatino Linotype" w:hAnsi="Palatino Linotype" w:cs="Palatino Linotype"/>
          <w:sz w:val="32"/>
          <w:szCs w:val="32"/>
        </w:rPr>
        <w:t>una manera más objetiva y multidimensional, la naturaleza de este "cumplimiento". ¿Es todo tan claro como parece a simple vista?</w:t>
      </w:r>
    </w:p>
    <w:p w14:paraId="7517E96D" w14:textId="77777777" w:rsidR="00B77952" w:rsidRPr="002C5631" w:rsidRDefault="00B77952" w:rsidP="002C5631">
      <w:pPr>
        <w:spacing w:beforeAutospacing="1" w:afterAutospacing="1"/>
        <w:rPr>
          <w:rFonts w:ascii="Palatino Linotype" w:hAnsi="Palatino Linotype" w:cs="Palatino Linotype"/>
          <w:sz w:val="32"/>
          <w:szCs w:val="32"/>
        </w:rPr>
      </w:pPr>
    </w:p>
    <w:p w14:paraId="3162E393" w14:textId="77777777" w:rsidR="00B77952" w:rsidRPr="002C5631" w:rsidRDefault="007947BD" w:rsidP="002C5631">
      <w:pPr>
        <w:pStyle w:val="NormalWeb"/>
        <w:numPr>
          <w:ilvl w:val="0"/>
          <w:numId w:val="11"/>
        </w:numPr>
        <w:rPr>
          <w:rFonts w:ascii="Palatino Linotype" w:hAnsi="Palatino Linotype" w:cs="Palatino Linotype"/>
          <w:sz w:val="36"/>
          <w:szCs w:val="36"/>
        </w:rPr>
      </w:pPr>
      <w:r w:rsidRPr="002C5631">
        <w:rPr>
          <w:rFonts w:ascii="Palatino Linotype" w:hAnsi="Palatino Linotype" w:cs="Palatino Linotype"/>
          <w:b/>
          <w:bCs/>
          <w:sz w:val="36"/>
          <w:szCs w:val="36"/>
        </w:rPr>
        <w:t>La Ambigüedad y Polisemia del Lenguaje Profético:</w:t>
      </w:r>
    </w:p>
    <w:p w14:paraId="39C1445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de las características más destacadas que podemos observar fácilmente en</w:t>
      </w:r>
      <w:r w:rsidRPr="002C5631">
        <w:rPr>
          <w:rFonts w:ascii="Palatino Linotype" w:hAnsi="Palatino Linotype" w:cs="Palatino Linotype"/>
          <w:sz w:val="32"/>
          <w:szCs w:val="32"/>
        </w:rPr>
        <w:t xml:space="preserve"> muchas profecías, especialmente en los antiguos oráculos, los versos de Nostradamus o los poemas del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y el </w:t>
      </w:r>
      <w:r w:rsidRPr="002C5631">
        <w:rPr>
          <w:rFonts w:ascii="Palatino Linotype" w:hAnsi="Palatino Linotype" w:cs="Palatino Linotype"/>
          <w:i/>
          <w:iCs/>
          <w:sz w:val="32"/>
          <w:szCs w:val="32"/>
        </w:rPr>
        <w:t>"Ma Qian Ke"</w:t>
      </w:r>
      <w:r w:rsidRPr="002C5631">
        <w:rPr>
          <w:rFonts w:ascii="Palatino Linotype" w:hAnsi="Palatino Linotype" w:cs="Palatino Linotype"/>
          <w:sz w:val="32"/>
          <w:szCs w:val="32"/>
        </w:rPr>
        <w:t xml:space="preserve">, es su uso de un </w:t>
      </w:r>
      <w:r w:rsidRPr="002C5631">
        <w:rPr>
          <w:rFonts w:ascii="Palatino Linotype" w:hAnsi="Palatino Linotype" w:cs="Palatino Linotype"/>
          <w:sz w:val="32"/>
          <w:szCs w:val="32"/>
        </w:rPr>
        <w:lastRenderedPageBreak/>
        <w:t>lenguaje altamente simbólico, metafórico y muy polisémico.</w:t>
      </w:r>
    </w:p>
    <w:p w14:paraId="4666769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Los antiguos profetas rara vez parecían descri</w:t>
      </w:r>
      <w:r w:rsidRPr="002C5631">
        <w:rPr>
          <w:rFonts w:ascii="Palatino Linotype" w:hAnsi="Palatino Linotype" w:cs="Palatino Linotype"/>
          <w:sz w:val="32"/>
          <w:szCs w:val="32"/>
        </w:rPr>
        <w:t>bir los eventos futuros de manera directa y clara, como un noticiero. En su lugar, usaban imágenes y palabras que podían evocar múltiples asociaciones y capas de significado. Por ejemplo, un "dragón de fuego" podría interpretarse como una guerra, una revol</w:t>
      </w:r>
      <w:r w:rsidRPr="002C5631">
        <w:rPr>
          <w:rFonts w:ascii="Palatino Linotype" w:hAnsi="Palatino Linotype" w:cs="Palatino Linotype"/>
          <w:sz w:val="32"/>
          <w:szCs w:val="32"/>
        </w:rPr>
        <w:t xml:space="preserve">ución, una figura de poder destructiva o incluso un fenómeno natural especial. Un "río de aguas secas" podría aludir a la caída de una </w:t>
      </w:r>
      <w:r w:rsidRPr="002C5631">
        <w:rPr>
          <w:rFonts w:ascii="Palatino Linotype" w:hAnsi="Palatino Linotype" w:cs="Palatino Linotype"/>
          <w:sz w:val="32"/>
          <w:szCs w:val="32"/>
        </w:rPr>
        <w:lastRenderedPageBreak/>
        <w:t>dinastía, una sequía prolongada o una pérdida espiritual y cultural.</w:t>
      </w:r>
    </w:p>
    <w:p w14:paraId="63E094A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Esta ambigüedad, por un lado, crea una belleza miste</w:t>
      </w:r>
      <w:r w:rsidRPr="002C5631">
        <w:rPr>
          <w:rFonts w:ascii="Palatino Linotype" w:hAnsi="Palatino Linotype" w:cs="Palatino Linotype"/>
          <w:sz w:val="32"/>
          <w:szCs w:val="32"/>
        </w:rPr>
        <w:t>riosa y una profundidad en las profecías, permitiéndoles superar la prueba del tiempo y conservar su valor para la reflexión a través de las generaciones. Pero, por otro lado, también abre un vasto espacio para la interpretación. Un mismo oráculo, un mismo</w:t>
      </w:r>
      <w:r w:rsidRPr="002C5631">
        <w:rPr>
          <w:rFonts w:ascii="Palatino Linotype" w:hAnsi="Palatino Linotype" w:cs="Palatino Linotype"/>
          <w:sz w:val="32"/>
          <w:szCs w:val="32"/>
        </w:rPr>
        <w:t xml:space="preserve"> poema, puede ser "aplicado" por lectores de diferentes épocas, con diferentes experiencias y conocimientos, a distintos eventos históricos y aun así sentirse "razonable".</w:t>
      </w:r>
    </w:p>
    <w:p w14:paraId="39B30EE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Me pregunto: ¿No será esta polisemia la que ha contribuido a que las profecías "viva</w:t>
      </w:r>
      <w:r w:rsidRPr="002C5631">
        <w:rPr>
          <w:rFonts w:ascii="Palatino Linotype" w:hAnsi="Palatino Linotype" w:cs="Palatino Linotype"/>
          <w:sz w:val="32"/>
          <w:szCs w:val="32"/>
        </w:rPr>
        <w:t>n para siempre" y se "cumplan" en múltiples situaciones, porque son lo suficientemente flexibles como para ser ajustadas? Esto no es una negación del valor de la profecía, sino una pregunta necesaria para que entendamos mejor su mecanismo de funcionamiento</w:t>
      </w:r>
      <w:r w:rsidRPr="002C5631">
        <w:rPr>
          <w:rFonts w:ascii="Palatino Linotype" w:hAnsi="Palatino Linotype" w:cs="Palatino Linotype"/>
          <w:sz w:val="32"/>
          <w:szCs w:val="32"/>
        </w:rPr>
        <w:t xml:space="preserve"> en la psique humana.</w:t>
      </w:r>
    </w:p>
    <w:p w14:paraId="254E832A" w14:textId="77777777" w:rsidR="00B77952" w:rsidRPr="002C5631" w:rsidRDefault="00B77952" w:rsidP="002C5631">
      <w:pPr>
        <w:spacing w:beforeAutospacing="1" w:afterAutospacing="1"/>
        <w:rPr>
          <w:rFonts w:ascii="Palatino Linotype" w:hAnsi="Palatino Linotype" w:cs="Palatino Linotype"/>
          <w:sz w:val="32"/>
          <w:szCs w:val="32"/>
        </w:rPr>
      </w:pPr>
    </w:p>
    <w:p w14:paraId="500AA94A" w14:textId="77777777" w:rsidR="00B77952" w:rsidRPr="002C5631" w:rsidRDefault="007947BD" w:rsidP="002C5631">
      <w:pPr>
        <w:pStyle w:val="NormalWeb"/>
        <w:numPr>
          <w:ilvl w:val="0"/>
          <w:numId w:val="11"/>
        </w:numPr>
        <w:rPr>
          <w:rFonts w:ascii="Palatino Linotype" w:hAnsi="Palatino Linotype" w:cs="Palatino Linotype"/>
          <w:sz w:val="36"/>
          <w:szCs w:val="36"/>
        </w:rPr>
      </w:pPr>
      <w:r w:rsidRPr="002C5631">
        <w:rPr>
          <w:rFonts w:ascii="Palatino Linotype" w:hAnsi="Palatino Linotype" w:cs="Palatino Linotype"/>
          <w:b/>
          <w:bCs/>
          <w:sz w:val="36"/>
          <w:szCs w:val="36"/>
        </w:rPr>
        <w:t xml:space="preserve">El "Ajuste" Después de que el Evento Ha Ocurrido </w:t>
      </w:r>
      <w:r w:rsidRPr="002C5631">
        <w:rPr>
          <w:rFonts w:ascii="Palatino Linotype" w:hAnsi="Palatino Linotype" w:cs="Palatino Linotype"/>
          <w:b/>
          <w:bCs/>
          <w:sz w:val="36"/>
          <w:szCs w:val="36"/>
        </w:rPr>
        <w:lastRenderedPageBreak/>
        <w:t>(Postdicción / Reajuste Retrospectivo):</w:t>
      </w:r>
    </w:p>
    <w:p w14:paraId="440D5D3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Este es un factor psicológico importante que debemos reconocer al considerar el "cumplimiento" de una profecía. La "postdicción" o el "reajuste </w:t>
      </w:r>
      <w:r w:rsidRPr="002C5631">
        <w:rPr>
          <w:rFonts w:ascii="Palatino Linotype" w:hAnsi="Palatino Linotype" w:cs="Palatino Linotype"/>
          <w:sz w:val="32"/>
          <w:szCs w:val="32"/>
        </w:rPr>
        <w:t xml:space="preserve">retrospectivo" es el fenómeno por el cual los seres humanos tienden a reinterpretar o buscar detalles en una profecía antigua para que se ajuste a un evento que ya ha sucedido, en lugar de que la profecía haya descrito real y detalladamente ese evento </w:t>
      </w:r>
      <w:r w:rsidRPr="002C5631">
        <w:rPr>
          <w:rFonts w:ascii="Palatino Linotype" w:hAnsi="Palatino Linotype" w:cs="Palatino Linotype"/>
          <w:i/>
          <w:iCs/>
          <w:sz w:val="32"/>
          <w:szCs w:val="32"/>
        </w:rPr>
        <w:t>ante</w:t>
      </w:r>
      <w:r w:rsidRPr="002C5631">
        <w:rPr>
          <w:rFonts w:ascii="Palatino Linotype" w:hAnsi="Palatino Linotype" w:cs="Palatino Linotype"/>
          <w:i/>
          <w:iCs/>
          <w:sz w:val="32"/>
          <w:szCs w:val="32"/>
        </w:rPr>
        <w:t>s</w:t>
      </w:r>
      <w:r w:rsidRPr="002C5631">
        <w:rPr>
          <w:rFonts w:ascii="Palatino Linotype" w:hAnsi="Palatino Linotype" w:cs="Palatino Linotype"/>
          <w:sz w:val="32"/>
          <w:szCs w:val="32"/>
        </w:rPr>
        <w:t xml:space="preserve"> de que ocurriera.</w:t>
      </w:r>
    </w:p>
    <w:p w14:paraId="4FBDDEF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Imaginemos: después de un gran acontecimiento histórico, como una guerra o un desastre natural, la gente tiende a rebuscar en los antiguos textos proféticos, intentando encontrar frases o palabras que suenen "parecidas" o que </w:t>
      </w:r>
      <w:r w:rsidRPr="002C5631">
        <w:rPr>
          <w:rFonts w:ascii="Palatino Linotype" w:hAnsi="Palatino Linotype" w:cs="Palatino Linotype"/>
          <w:sz w:val="32"/>
          <w:szCs w:val="32"/>
        </w:rPr>
        <w:t>puedan asociarse con el evento reciente. Cuando encuentran algunas "coincidencias", por vagas que sean, exclaman fácilmente: "¡Es exacto! ¡El profeta X ya lo había dicho!"</w:t>
      </w:r>
    </w:p>
    <w:p w14:paraId="421ECD3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Yo misma, en mi proceso de investigación, también he tenido momentos en los que me h</w:t>
      </w:r>
      <w:r w:rsidRPr="002C5631">
        <w:rPr>
          <w:rFonts w:ascii="Palatino Linotype" w:hAnsi="Palatino Linotype" w:cs="Palatino Linotype"/>
          <w:sz w:val="32"/>
          <w:szCs w:val="32"/>
        </w:rPr>
        <w:t xml:space="preserve">e dejado llevar por el entusiasmo al encontrar </w:t>
      </w:r>
      <w:r w:rsidRPr="002C5631">
        <w:rPr>
          <w:rFonts w:ascii="Palatino Linotype" w:hAnsi="Palatino Linotype" w:cs="Palatino Linotype"/>
          <w:sz w:val="32"/>
          <w:szCs w:val="32"/>
        </w:rPr>
        <w:lastRenderedPageBreak/>
        <w:t>tales "conexiones". Sin embargo, si lo miramos objetivamente, podríamos ver que estas "conexiones" a veces son creadas más por nuestro esfuerzo de "asignar" un significado que por la claridad de la propia prof</w:t>
      </w:r>
      <w:r w:rsidRPr="002C5631">
        <w:rPr>
          <w:rFonts w:ascii="Palatino Linotype" w:hAnsi="Palatino Linotype" w:cs="Palatino Linotype"/>
          <w:sz w:val="32"/>
          <w:szCs w:val="32"/>
        </w:rPr>
        <w:t>ecía.</w:t>
      </w:r>
    </w:p>
    <w:p w14:paraId="32B2C47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Nostradamus es un ejemplo típico. Sus cuartetas, con su lenguaje antiguo, su mezcla de idiomas y su simbolismo, se han convertido en "terreno fértil" para innumerables intérpretes posteriores. Una misma cuarteta puede ser "aplicada" a diferentes even</w:t>
      </w:r>
      <w:r w:rsidRPr="002C5631">
        <w:rPr>
          <w:rFonts w:ascii="Palatino Linotype" w:hAnsi="Palatino Linotype" w:cs="Palatino Linotype"/>
          <w:sz w:val="32"/>
          <w:szCs w:val="32"/>
        </w:rPr>
        <w:t xml:space="preserve">tos a lo largo de los siglos, desde los reyes de Francia, la Revolución Francesa, Napoleón, </w:t>
      </w:r>
      <w:r w:rsidRPr="002C5631">
        <w:rPr>
          <w:rFonts w:ascii="Palatino Linotype" w:hAnsi="Palatino Linotype" w:cs="Palatino Linotype"/>
          <w:sz w:val="32"/>
          <w:szCs w:val="32"/>
        </w:rPr>
        <w:lastRenderedPageBreak/>
        <w:t>Hitler, hasta eventos más modernos. ¿Acaso Nostradamus realmente "vio" todo eso en detalle, o fueron los intérpretes quienes "crearon" la coincidencia?</w:t>
      </w:r>
    </w:p>
    <w:p w14:paraId="0F28DAA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Esto no sign</w:t>
      </w:r>
      <w:r w:rsidRPr="002C5631">
        <w:rPr>
          <w:rFonts w:ascii="Palatino Linotype" w:hAnsi="Palatino Linotype" w:cs="Palatino Linotype"/>
          <w:sz w:val="32"/>
          <w:szCs w:val="32"/>
        </w:rPr>
        <w:t>ifica que toda "coincidencia" sea una imposición. Pero ser conscientes de esta tendencia a la "postdicción" nos ayuda a tener una visión más cautelosa, evitando concluir apresuradamente sobre la capacidad de una profecía para predecir con detalle basándono</w:t>
      </w:r>
      <w:r w:rsidRPr="002C5631">
        <w:rPr>
          <w:rFonts w:ascii="Palatino Linotype" w:hAnsi="Palatino Linotype" w:cs="Palatino Linotype"/>
          <w:sz w:val="32"/>
          <w:szCs w:val="32"/>
        </w:rPr>
        <w:t>s únicamente en interpretaciones "a posteriori".</w:t>
      </w:r>
    </w:p>
    <w:p w14:paraId="2D584FEB" w14:textId="77777777" w:rsidR="00B77952" w:rsidRPr="002C5631" w:rsidRDefault="00B77952" w:rsidP="002C5631">
      <w:pPr>
        <w:spacing w:beforeAutospacing="1" w:afterAutospacing="1"/>
        <w:rPr>
          <w:rFonts w:ascii="Palatino Linotype" w:hAnsi="Palatino Linotype" w:cs="Palatino Linotype"/>
          <w:sz w:val="32"/>
          <w:szCs w:val="32"/>
        </w:rPr>
      </w:pPr>
    </w:p>
    <w:p w14:paraId="2FFEC6C2" w14:textId="77777777" w:rsidR="00B77952" w:rsidRPr="002C5631" w:rsidRDefault="007947BD" w:rsidP="002C5631">
      <w:pPr>
        <w:pStyle w:val="NormalWeb"/>
        <w:numPr>
          <w:ilvl w:val="0"/>
          <w:numId w:val="11"/>
        </w:numPr>
        <w:rPr>
          <w:rFonts w:ascii="Palatino Linotype" w:hAnsi="Palatino Linotype" w:cs="Palatino Linotype"/>
          <w:b/>
          <w:bCs/>
          <w:sz w:val="36"/>
          <w:szCs w:val="36"/>
        </w:rPr>
      </w:pPr>
      <w:r w:rsidRPr="002C5631">
        <w:rPr>
          <w:rFonts w:ascii="Palatino Linotype" w:hAnsi="Palatino Linotype" w:cs="Palatino Linotype"/>
          <w:b/>
          <w:bCs/>
          <w:sz w:val="36"/>
          <w:szCs w:val="36"/>
        </w:rPr>
        <w:t>El Sesgo de Confirmación (Confirmation Bias):</w:t>
      </w:r>
    </w:p>
    <w:p w14:paraId="5C1BD8E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Otra "trampa" psicológica que aparece a menudo cuando nos acercamos a las profecías (y, de hecho, a muchos otros tipos de información en la vida) es el "sesgo d</w:t>
      </w:r>
      <w:r w:rsidRPr="002C5631">
        <w:rPr>
          <w:rFonts w:ascii="Palatino Linotype" w:hAnsi="Palatino Linotype" w:cs="Palatino Linotype"/>
          <w:sz w:val="32"/>
          <w:szCs w:val="32"/>
        </w:rPr>
        <w:t xml:space="preserve">e confirmación". Es una tendencia muy natural del ser humano: solemos buscar, recordar, priorizar e interpretar la información que confirma nuestras creencias o hipótesis preexistentes, mientras que tendemos a ignorar, minimizar o </w:t>
      </w:r>
      <w:r w:rsidRPr="002C5631">
        <w:rPr>
          <w:rFonts w:ascii="Palatino Linotype" w:hAnsi="Palatino Linotype" w:cs="Palatino Linotype"/>
          <w:sz w:val="32"/>
          <w:szCs w:val="32"/>
        </w:rPr>
        <w:lastRenderedPageBreak/>
        <w:t>racionalizar la informaci</w:t>
      </w:r>
      <w:r w:rsidRPr="002C5631">
        <w:rPr>
          <w:rFonts w:ascii="Palatino Linotype" w:hAnsi="Palatino Linotype" w:cs="Palatino Linotype"/>
          <w:sz w:val="32"/>
          <w:szCs w:val="32"/>
        </w:rPr>
        <w:t>ón que las contradice.</w:t>
      </w:r>
    </w:p>
    <w:p w14:paraId="335C898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el campo de la profecía, esto puede manifestarse de la siguiente manera: si una persona cree en la habilidad de un profeta en particular, tenderá a centrarse únicamente en las profecías "cumplidas" de esa persona, y estos "cumplim</w:t>
      </w:r>
      <w:r w:rsidRPr="002C5631">
        <w:rPr>
          <w:rFonts w:ascii="Palatino Linotype" w:hAnsi="Palatino Linotype" w:cs="Palatino Linotype"/>
          <w:sz w:val="32"/>
          <w:szCs w:val="32"/>
        </w:rPr>
        <w:t>ientos" reforzarán aún más su creencia. Por el contrario, las profecías incorrectas o las predicciones fallidas pueden ser ignoradas, consideradas como "mal interpretadas", "aún no es el momento", o simplemente olvidadas.</w:t>
      </w:r>
    </w:p>
    <w:p w14:paraId="0015E78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Imaginemos que un profeta hace </w:t>
      </w:r>
      <w:r w:rsidRPr="002C5631">
        <w:rPr>
          <w:rFonts w:ascii="Palatino Linotype" w:hAnsi="Palatino Linotype" w:cs="Palatino Linotype"/>
          <w:sz w:val="32"/>
          <w:szCs w:val="32"/>
        </w:rPr>
        <w:t>cientos de predicciones. Si solo unas pocas de ellas se "cumplen" de manera impresionante, la gente recordará fácilmente esos "cumplimientos" y pasará por alto la gran mayoría de las predicciones que no se hicieron realidad. En ese momento, el sesgo de con</w:t>
      </w:r>
      <w:r w:rsidRPr="002C5631">
        <w:rPr>
          <w:rFonts w:ascii="Palatino Linotype" w:hAnsi="Palatino Linotype" w:cs="Palatino Linotype"/>
          <w:sz w:val="32"/>
          <w:szCs w:val="32"/>
        </w:rPr>
        <w:t>firmación ha hecho su trabajo, dándonos la sensación de que ese profeta es "muy bueno" o "muy preciso", cuando la tasa de éxito real puede no ser tan alta como pensamos.</w:t>
      </w:r>
    </w:p>
    <w:p w14:paraId="6360D35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Yo misma, al comenzar mi viaje de investigación sobre las profecías, </w:t>
      </w:r>
      <w:r w:rsidRPr="002C5631">
        <w:rPr>
          <w:rFonts w:ascii="Palatino Linotype" w:hAnsi="Palatino Linotype" w:cs="Palatino Linotype"/>
          <w:sz w:val="32"/>
          <w:szCs w:val="32"/>
        </w:rPr>
        <w:lastRenderedPageBreak/>
        <w:t xml:space="preserve">también tuve que </w:t>
      </w:r>
      <w:r w:rsidRPr="002C5631">
        <w:rPr>
          <w:rFonts w:ascii="Palatino Linotype" w:hAnsi="Palatino Linotype" w:cs="Palatino Linotype"/>
          <w:sz w:val="32"/>
          <w:szCs w:val="32"/>
        </w:rPr>
        <w:t>recordarme este sesgo. La fascinación de las historias de "cumplimiento" a veces nos hace olvidar hacer preguntas más completas: "¿Hay otras profecías de esta persona? ¿Se cumplieron? ¿Cuál es la proporción de aciertos y errores?" Ser conscientes del sesgo</w:t>
      </w:r>
      <w:r w:rsidRPr="002C5631">
        <w:rPr>
          <w:rFonts w:ascii="Palatino Linotype" w:hAnsi="Palatino Linotype" w:cs="Palatino Linotype"/>
          <w:sz w:val="32"/>
          <w:szCs w:val="32"/>
        </w:rPr>
        <w:t xml:space="preserve"> de confirmación nos ayuda a tener una visión más equilibrada y objetiva, y a no dejarnos convencer fácilmente por "pruebas" que son solo selectivas.</w:t>
      </w:r>
    </w:p>
    <w:p w14:paraId="149825D2" w14:textId="77777777" w:rsidR="00B77952" w:rsidRPr="002C5631" w:rsidRDefault="00B77952" w:rsidP="002C5631">
      <w:pPr>
        <w:spacing w:beforeAutospacing="1" w:afterAutospacing="1"/>
        <w:rPr>
          <w:rFonts w:ascii="Palatino Linotype" w:hAnsi="Palatino Linotype" w:cs="Palatino Linotype"/>
          <w:sz w:val="32"/>
          <w:szCs w:val="32"/>
        </w:rPr>
      </w:pPr>
    </w:p>
    <w:p w14:paraId="2BEFA469" w14:textId="77777777" w:rsidR="00B77952" w:rsidRPr="002C5631" w:rsidRDefault="007947BD" w:rsidP="002C5631">
      <w:pPr>
        <w:pStyle w:val="NormalWeb"/>
        <w:numPr>
          <w:ilvl w:val="0"/>
          <w:numId w:val="11"/>
        </w:numPr>
        <w:rPr>
          <w:rFonts w:ascii="Palatino Linotype" w:hAnsi="Palatino Linotype" w:cs="Palatino Linotype"/>
          <w:b/>
          <w:bCs/>
          <w:sz w:val="36"/>
          <w:szCs w:val="36"/>
        </w:rPr>
      </w:pPr>
      <w:r w:rsidRPr="002C5631">
        <w:rPr>
          <w:rFonts w:ascii="Palatino Linotype" w:hAnsi="Palatino Linotype" w:cs="Palatino Linotype"/>
          <w:b/>
          <w:bCs/>
          <w:sz w:val="36"/>
          <w:szCs w:val="36"/>
        </w:rPr>
        <w:t>El Efecto Barnum/Forer:</w:t>
      </w:r>
    </w:p>
    <w:p w14:paraId="23830FB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El Efecto Barnum (también conocido como Efecto Forer) describe un fenómeno psicol</w:t>
      </w:r>
      <w:r w:rsidRPr="002C5631">
        <w:rPr>
          <w:rFonts w:ascii="Palatino Linotype" w:hAnsi="Palatino Linotype" w:cs="Palatino Linotype"/>
          <w:sz w:val="32"/>
          <w:szCs w:val="32"/>
        </w:rPr>
        <w:t>ógico en el que las personas tienden a valorar muy positivamente la exactitud de las descripciones sobre su personalidad o su futuro, aunque esas descripciones sean en realidad muy generales, vagas y puedan aplicarse a muchísima gente. El nombre del efecto</w:t>
      </w:r>
      <w:r w:rsidRPr="002C5631">
        <w:rPr>
          <w:rFonts w:ascii="Palatino Linotype" w:hAnsi="Palatino Linotype" w:cs="Palatino Linotype"/>
          <w:sz w:val="32"/>
          <w:szCs w:val="32"/>
        </w:rPr>
        <w:t xml:space="preserve"> proviene de P.T. Barnum, un famoso empresario de circo conocido por su frase "Tenemos un poquito de algo para todo el mundo".</w:t>
      </w:r>
    </w:p>
    <w:p w14:paraId="75FD879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el contexto de la profecía, especialmente las de carácter </w:t>
      </w:r>
      <w:r w:rsidRPr="002C5631">
        <w:rPr>
          <w:rFonts w:ascii="Palatino Linotype" w:hAnsi="Palatino Linotype" w:cs="Palatino Linotype"/>
          <w:sz w:val="32"/>
          <w:szCs w:val="32"/>
        </w:rPr>
        <w:lastRenderedPageBreak/>
        <w:t>personal o las descripciones generales sobre "los tiempos que corren</w:t>
      </w:r>
      <w:r w:rsidRPr="002C5631">
        <w:rPr>
          <w:rFonts w:ascii="Palatino Linotype" w:hAnsi="Palatino Linotype" w:cs="Palatino Linotype"/>
          <w:sz w:val="32"/>
          <w:szCs w:val="32"/>
        </w:rPr>
        <w:t>", el Efecto Barnum puede desempeñar un papel. Algunas profecías están escritas de una manera muy general, por ejemplo: "Habrá grandes agitaciones en la sociedad", "La humanidad se enfrentará a desafíos morales", "Habrá cambios inesperados en tu vida". Est</w:t>
      </w:r>
      <w:r w:rsidRPr="002C5631">
        <w:rPr>
          <w:rFonts w:ascii="Palatino Linotype" w:hAnsi="Palatino Linotype" w:cs="Palatino Linotype"/>
          <w:sz w:val="32"/>
          <w:szCs w:val="32"/>
        </w:rPr>
        <w:t>as descripciones, por su generalidad, pueden "encajar" fácilmente con la experiencia de muchas personas en diferentes momentos.</w:t>
      </w:r>
    </w:p>
    <w:p w14:paraId="1A48601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 leer tales profecías, la gente puede sentir "¡Qué exacto! ¡Esto me está </w:t>
      </w:r>
      <w:r w:rsidRPr="002C5631">
        <w:rPr>
          <w:rFonts w:ascii="Palatino Linotype" w:hAnsi="Palatino Linotype" w:cs="Palatino Linotype"/>
          <w:sz w:val="32"/>
          <w:szCs w:val="32"/>
        </w:rPr>
        <w:lastRenderedPageBreak/>
        <w:t xml:space="preserve">pasando a mí/a la sociedad!" sin darse cuenta de que </w:t>
      </w:r>
      <w:r w:rsidRPr="002C5631">
        <w:rPr>
          <w:rFonts w:ascii="Palatino Linotype" w:hAnsi="Palatino Linotype" w:cs="Palatino Linotype"/>
          <w:sz w:val="32"/>
          <w:szCs w:val="32"/>
        </w:rPr>
        <w:t>esas declaraciones son lo suficientemente amplias como para aplicarse a casi cualquier situación o individuo. Esto no significa que todas las profecías se aprovechen del Efecto Barnum, pero es un factor a considerar, especialmente con predicciones que care</w:t>
      </w:r>
      <w:r w:rsidRPr="002C5631">
        <w:rPr>
          <w:rFonts w:ascii="Palatino Linotype" w:hAnsi="Palatino Linotype" w:cs="Palatino Linotype"/>
          <w:sz w:val="32"/>
          <w:szCs w:val="32"/>
        </w:rPr>
        <w:t>cen de detalles específicos o de un marco temporal claro.</w:t>
      </w:r>
    </w:p>
    <w:p w14:paraId="659BF68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Reconocer este efecto nos ayuda a distinguir entre una predicción que realmente aporta información específica y las declaraciones </w:t>
      </w:r>
      <w:r w:rsidRPr="002C5631">
        <w:rPr>
          <w:rFonts w:ascii="Palatino Linotype" w:hAnsi="Palatino Linotype" w:cs="Palatino Linotype"/>
          <w:sz w:val="32"/>
          <w:szCs w:val="32"/>
        </w:rPr>
        <w:lastRenderedPageBreak/>
        <w:t>generales con las que cualquiera puede sentirse identificado.</w:t>
      </w:r>
    </w:p>
    <w:p w14:paraId="2B4C6EA8" w14:textId="77777777" w:rsidR="00B77952" w:rsidRPr="002C5631" w:rsidRDefault="00B77952" w:rsidP="002C5631">
      <w:pPr>
        <w:spacing w:beforeAutospacing="1" w:afterAutospacing="1"/>
        <w:rPr>
          <w:rFonts w:ascii="Palatino Linotype" w:hAnsi="Palatino Linotype" w:cs="Palatino Linotype"/>
          <w:sz w:val="32"/>
          <w:szCs w:val="32"/>
        </w:rPr>
      </w:pPr>
    </w:p>
    <w:p w14:paraId="2E3DFAEC" w14:textId="77777777" w:rsidR="00B77952" w:rsidRPr="002C5631" w:rsidRDefault="007947BD" w:rsidP="002C5631">
      <w:pPr>
        <w:pStyle w:val="NormalWeb"/>
        <w:numPr>
          <w:ilvl w:val="0"/>
          <w:numId w:val="11"/>
        </w:numPr>
        <w:rPr>
          <w:rFonts w:ascii="Palatino Linotype" w:hAnsi="Palatino Linotype" w:cs="Palatino Linotype"/>
          <w:b/>
          <w:bCs/>
          <w:sz w:val="36"/>
          <w:szCs w:val="36"/>
        </w:rPr>
      </w:pPr>
      <w:r w:rsidRPr="002C5631">
        <w:rPr>
          <w:rFonts w:ascii="Palatino Linotype" w:hAnsi="Palatino Linotype" w:cs="Palatino Linotype"/>
          <w:b/>
          <w:bCs/>
          <w:sz w:val="36"/>
          <w:szCs w:val="36"/>
        </w:rPr>
        <w:t>El Pa</w:t>
      </w:r>
      <w:r w:rsidRPr="002C5631">
        <w:rPr>
          <w:rFonts w:ascii="Palatino Linotype" w:hAnsi="Palatino Linotype" w:cs="Palatino Linotype"/>
          <w:b/>
          <w:bCs/>
          <w:sz w:val="36"/>
          <w:szCs w:val="36"/>
        </w:rPr>
        <w:t>pel del Intérprete:</w:t>
      </w:r>
    </w:p>
    <w:p w14:paraId="1AD00C0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 factor que no se puede ignorar al hablar del "cumplimiento" de las profecías es el papel decisivo del intérprete. Como hemos visto, el lenguaje profético suele ser ambiguo y polisémico. Por lo tanto, el significado de una profecía no</w:t>
      </w:r>
      <w:r w:rsidRPr="002C5631">
        <w:rPr>
          <w:rFonts w:ascii="Palatino Linotype" w:hAnsi="Palatino Linotype" w:cs="Palatino Linotype"/>
          <w:sz w:val="32"/>
          <w:szCs w:val="32"/>
        </w:rPr>
        <w:t xml:space="preserve"> reside enteramente en el texto en sí, sino que depende en gran medida de cómo el lector, el investigador o los "expertos" lo interpretan.</w:t>
      </w:r>
    </w:p>
    <w:p w14:paraId="3A6AF9C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Una misma cuarteta de Nostradamus, un mismo oráculo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 xml:space="preserve">ng Trình o un mismo poema del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pueden ser inte</w:t>
      </w:r>
      <w:r w:rsidRPr="002C5631">
        <w:rPr>
          <w:rFonts w:ascii="Palatino Linotype" w:hAnsi="Palatino Linotype" w:cs="Palatino Linotype"/>
          <w:sz w:val="32"/>
          <w:szCs w:val="32"/>
        </w:rPr>
        <w:t>rpretados de maneras completamente diferentes por distintos intérpretes, en diferentes momentos históricos y con diferentes marcos de referencia culturales, políticos o religiosos. Incluso un mismo intérprete, en diferentes etapas de su vida, puede cambiar</w:t>
      </w:r>
      <w:r w:rsidRPr="002C5631">
        <w:rPr>
          <w:rFonts w:ascii="Palatino Linotype" w:hAnsi="Palatino Linotype" w:cs="Palatino Linotype"/>
          <w:sz w:val="32"/>
          <w:szCs w:val="32"/>
        </w:rPr>
        <w:t xml:space="preserve"> su perspectiva.</w:t>
      </w:r>
    </w:p>
    <w:p w14:paraId="34FE3EA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Esto plantea una pregunta importante: ¿A quién pertenece la "autoridad" para interpretar? ¿Y en qué se basa? ¿Existe una única </w:t>
      </w:r>
      <w:r w:rsidRPr="002C5631">
        <w:rPr>
          <w:rFonts w:ascii="Palatino Linotype" w:hAnsi="Palatino Linotype" w:cs="Palatino Linotype"/>
          <w:sz w:val="32"/>
          <w:szCs w:val="32"/>
        </w:rPr>
        <w:lastRenderedPageBreak/>
        <w:t>interpretación "correcta" para una profecía? ¿O cada interpretación es subjetiva y depende del punto de vista de</w:t>
      </w:r>
      <w:r w:rsidRPr="002C5631">
        <w:rPr>
          <w:rFonts w:ascii="Palatino Linotype" w:hAnsi="Palatino Linotype" w:cs="Palatino Linotype"/>
          <w:sz w:val="32"/>
          <w:szCs w:val="32"/>
        </w:rPr>
        <w:t>l intérprete?</w:t>
      </w:r>
    </w:p>
    <w:p w14:paraId="18B79A2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Cuando se dice que una profecía se ha "cumplido", debemos preguntarnos: ¿se debe a que la profecía en sí era muy clara, o al talento (o la habilidad) del intérprete para conectar los detalles de la profecía con los eventos reales? A veces, la</w:t>
      </w:r>
      <w:r w:rsidRPr="002C5631">
        <w:rPr>
          <w:rFonts w:ascii="Palatino Linotype" w:hAnsi="Palatino Linotype" w:cs="Palatino Linotype"/>
          <w:sz w:val="32"/>
          <w:szCs w:val="32"/>
        </w:rPr>
        <w:t xml:space="preserve"> línea es muy delgada.</w:t>
      </w:r>
    </w:p>
    <w:p w14:paraId="56A207E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Considero que reconocer el papel activo y creativo (a veces en exceso) del intérprete nos ayuda a acercarnos </w:t>
      </w:r>
      <w:r w:rsidRPr="002C5631">
        <w:rPr>
          <w:rFonts w:ascii="Palatino Linotype" w:hAnsi="Palatino Linotype" w:cs="Palatino Linotype"/>
          <w:sz w:val="32"/>
          <w:szCs w:val="32"/>
        </w:rPr>
        <w:lastRenderedPageBreak/>
        <w:t>a las traducciones y análisis de las profecías con más cautela. Debemos examinar no solo el contenido de la profecía, sino t</w:t>
      </w:r>
      <w:r w:rsidRPr="002C5631">
        <w:rPr>
          <w:rFonts w:ascii="Palatino Linotype" w:hAnsi="Palatino Linotype" w:cs="Palatino Linotype"/>
          <w:sz w:val="32"/>
          <w:szCs w:val="32"/>
        </w:rPr>
        <w:t>ambién el contexto, la motivación y la metodología del intérprete.</w:t>
      </w:r>
    </w:p>
    <w:p w14:paraId="21156602" w14:textId="77777777" w:rsidR="00B77952" w:rsidRPr="002C5631" w:rsidRDefault="00B77952" w:rsidP="002C5631">
      <w:pPr>
        <w:spacing w:beforeAutospacing="1" w:afterAutospacing="1"/>
        <w:rPr>
          <w:rFonts w:ascii="Palatino Linotype" w:hAnsi="Palatino Linotype" w:cs="Palatino Linotype"/>
          <w:sz w:val="32"/>
          <w:szCs w:val="32"/>
        </w:rPr>
      </w:pPr>
    </w:p>
    <w:p w14:paraId="4CF72CB3" w14:textId="77777777" w:rsidR="00B77952" w:rsidRPr="002C5631" w:rsidRDefault="007947BD" w:rsidP="002C5631">
      <w:pPr>
        <w:pStyle w:val="NormalWeb"/>
        <w:numPr>
          <w:ilvl w:val="0"/>
          <w:numId w:val="11"/>
        </w:numPr>
        <w:rPr>
          <w:rFonts w:ascii="Palatino Linotype" w:hAnsi="Palatino Linotype" w:cs="Palatino Linotype"/>
          <w:b/>
          <w:bCs/>
          <w:sz w:val="36"/>
          <w:szCs w:val="36"/>
        </w:rPr>
      </w:pPr>
      <w:r w:rsidRPr="002C5631">
        <w:rPr>
          <w:rFonts w:ascii="Palatino Linotype" w:hAnsi="Palatino Linotype" w:cs="Palatino Linotype"/>
          <w:b/>
          <w:bCs/>
          <w:sz w:val="36"/>
          <w:szCs w:val="36"/>
        </w:rPr>
        <w:t>La Profecía Autocumplida (Self-fulfilling prophecy):</w:t>
      </w:r>
    </w:p>
    <w:p w14:paraId="417A9DE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Finalmente, hay otro fenómeno interesante a considerar: la "profecía autocumplida". Este es el caso en que una profecía, que inicialmen</w:t>
      </w:r>
      <w:r w:rsidRPr="002C5631">
        <w:rPr>
          <w:rFonts w:ascii="Palatino Linotype" w:hAnsi="Palatino Linotype" w:cs="Palatino Linotype"/>
          <w:sz w:val="32"/>
          <w:szCs w:val="32"/>
        </w:rPr>
        <w:t xml:space="preserve">te podría ser una predicción incorrecta o sin </w:t>
      </w:r>
      <w:r w:rsidRPr="002C5631">
        <w:rPr>
          <w:rFonts w:ascii="Palatino Linotype" w:hAnsi="Palatino Linotype" w:cs="Palatino Linotype"/>
          <w:sz w:val="32"/>
          <w:szCs w:val="32"/>
        </w:rPr>
        <w:lastRenderedPageBreak/>
        <w:t>fundamento, se convierte en realidad precisamente porque la gente cree en ella y su creencia influye en sus pensamientos, emociones y comportamientos, llevándolos indirectamente a hacerla realidad.</w:t>
      </w:r>
    </w:p>
    <w:p w14:paraId="1809713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ejemplo c</w:t>
      </w:r>
      <w:r w:rsidRPr="002C5631">
        <w:rPr>
          <w:rFonts w:ascii="Palatino Linotype" w:hAnsi="Palatino Linotype" w:cs="Palatino Linotype"/>
          <w:sz w:val="32"/>
          <w:szCs w:val="32"/>
        </w:rPr>
        <w:t>lásico que se suele dar es la profecía sobre la quiebra de un banco o de un mercado de valores. Si surge un rumor (o una "profecía") de que el banco X está a punto de quebrar, los depositantes que lo crean pueden correr en masa a retirar su dinero. Esta re</w:t>
      </w:r>
      <w:r w:rsidRPr="002C5631">
        <w:rPr>
          <w:rFonts w:ascii="Palatino Linotype" w:hAnsi="Palatino Linotype" w:cs="Palatino Linotype"/>
          <w:sz w:val="32"/>
          <w:szCs w:val="32"/>
        </w:rPr>
        <w:t xml:space="preserve">tirada masiva, aunque el banco pudiera haber estado funcionando normalmente al </w:t>
      </w:r>
      <w:r w:rsidRPr="002C5631">
        <w:rPr>
          <w:rFonts w:ascii="Palatino Linotype" w:hAnsi="Palatino Linotype" w:cs="Palatino Linotype"/>
          <w:sz w:val="32"/>
          <w:szCs w:val="32"/>
        </w:rPr>
        <w:lastRenderedPageBreak/>
        <w:t>principio, es la que finalmente provoca que el banco entre en crisis y quiebre de verdad. La profecía inicial se ha "autocumplido" a través del comportamiento de quienes creyero</w:t>
      </w:r>
      <w:r w:rsidRPr="002C5631">
        <w:rPr>
          <w:rFonts w:ascii="Palatino Linotype" w:hAnsi="Palatino Linotype" w:cs="Palatino Linotype"/>
          <w:sz w:val="32"/>
          <w:szCs w:val="32"/>
        </w:rPr>
        <w:t>n en ella.</w:t>
      </w:r>
    </w:p>
    <w:p w14:paraId="3D48A52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 algunos casos, una profecía de guerra o conflicto, si las partes implicadas creen en ella, puede aumentar la desconfianza, la hostilidad y los preparativos bélicos, lo que finalmente conduce a que la guerra estalle. O, por el contrario, una p</w:t>
      </w:r>
      <w:r w:rsidRPr="002C5631">
        <w:rPr>
          <w:rFonts w:ascii="Palatino Linotype" w:hAnsi="Palatino Linotype" w:cs="Palatino Linotype"/>
          <w:sz w:val="32"/>
          <w:szCs w:val="32"/>
        </w:rPr>
        <w:t xml:space="preserve">rofecía positiva sobre la reconciliación puede crear un clima de optimismo, impulsar los esfuerzos </w:t>
      </w:r>
      <w:r w:rsidRPr="002C5631">
        <w:rPr>
          <w:rFonts w:ascii="Palatino Linotype" w:hAnsi="Palatino Linotype" w:cs="Palatino Linotype"/>
          <w:sz w:val="32"/>
          <w:szCs w:val="32"/>
        </w:rPr>
        <w:lastRenderedPageBreak/>
        <w:t>de diálogo y, en última instancia, llevar a la paz.</w:t>
      </w:r>
    </w:p>
    <w:p w14:paraId="26F43A5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Aunque no todas las profecías tienen la capacidad de "autocumplirse" (por ejemplo, es difícil decir que u</w:t>
      </w:r>
      <w:r w:rsidRPr="002C5631">
        <w:rPr>
          <w:rFonts w:ascii="Palatino Linotype" w:hAnsi="Palatino Linotype" w:cs="Palatino Linotype"/>
          <w:sz w:val="32"/>
          <w:szCs w:val="32"/>
        </w:rPr>
        <w:t>na profecía sobre un terremoto pueda "autocumplirse" de esta manera), es un factor a tener en cuenta, especialmente con las profecías relacionadas con el comportamiento y la psicología social. Muestra el poder de la creencia y cómo nuestra percepción del f</w:t>
      </w:r>
      <w:r w:rsidRPr="002C5631">
        <w:rPr>
          <w:rFonts w:ascii="Palatino Linotype" w:hAnsi="Palatino Linotype" w:cs="Palatino Linotype"/>
          <w:sz w:val="32"/>
          <w:szCs w:val="32"/>
        </w:rPr>
        <w:t>uturo puede influir en la creación de ese mismo futuro.</w:t>
      </w:r>
    </w:p>
    <w:p w14:paraId="026EAA12"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6A7F2A2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Al recorrer juntos los análisis sobre la ambigüedad del lenguaje profético, la tendencia al "ajuste a posteriori", el sesgo de confirmación, el efecto Barnum, el papel del intérprete y la posi</w:t>
      </w:r>
      <w:r w:rsidRPr="002C5631">
        <w:rPr>
          <w:rFonts w:ascii="Palatino Linotype" w:hAnsi="Palatino Linotype" w:cs="Palatino Linotype"/>
          <w:sz w:val="32"/>
          <w:szCs w:val="32"/>
        </w:rPr>
        <w:t>bilidad de la "profecía autocumplida", quizás surja una pregunta: Entonces, ¿deberíamos descartar por completo el valor de la profecía? ¿Es todo una mera coincidencia, una imposición subjetiva o "trampas" de la psicología?</w:t>
      </w:r>
    </w:p>
    <w:p w14:paraId="2B824F6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Yo, después de muchos años de bús</w:t>
      </w:r>
      <w:r w:rsidRPr="002C5631">
        <w:rPr>
          <w:rFonts w:ascii="Palatino Linotype" w:hAnsi="Palatino Linotype" w:cs="Palatino Linotype"/>
          <w:sz w:val="32"/>
          <w:szCs w:val="32"/>
        </w:rPr>
        <w:t>queda y reflexión, no creo que la respuesta sea tan simple.</w:t>
      </w:r>
    </w:p>
    <w:p w14:paraId="412C01D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Los factores psicológicos y cognitivos que acabamos de discutir son reales y desempeñan un papel importante en cómo recibimos e interpretamos los mensajes proféticos. Identificarlos no es para </w:t>
      </w:r>
      <w:r w:rsidRPr="002C5631">
        <w:rPr>
          <w:rFonts w:ascii="Palatino Linotype" w:hAnsi="Palatino Linotype" w:cs="Palatino Linotype"/>
          <w:sz w:val="32"/>
          <w:szCs w:val="32"/>
        </w:rPr>
        <w:t>negar por completo el fenómeno de la profecía, sino para que tengamos una visión más lúcida, la cautela necesaria de un investigador, de un buscador de la verdad.</w:t>
      </w:r>
    </w:p>
    <w:p w14:paraId="504FB1D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 enfrentarme a estos factores, siento una cierta inquietud. Una inquietud sobre la delgada </w:t>
      </w:r>
      <w:r w:rsidRPr="002C5631">
        <w:rPr>
          <w:rFonts w:ascii="Palatino Linotype" w:hAnsi="Palatino Linotype" w:cs="Palatino Linotype"/>
          <w:sz w:val="32"/>
          <w:szCs w:val="32"/>
        </w:rPr>
        <w:t xml:space="preserve">línea entre la fe y la credulidad, entre la sugerencia del símbolo y la imposición de la </w:t>
      </w:r>
      <w:r w:rsidRPr="002C5631">
        <w:rPr>
          <w:rFonts w:ascii="Palatino Linotype" w:hAnsi="Palatino Linotype" w:cs="Palatino Linotype"/>
          <w:sz w:val="32"/>
          <w:szCs w:val="32"/>
        </w:rPr>
        <w:lastRenderedPageBreak/>
        <w:t>interpretación, entre la verdadera clarividencia y los deseos subjetivos del ser humano de ver lo que quiere ver.</w:t>
      </w:r>
    </w:p>
    <w:p w14:paraId="1C66F81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 embargo, esta cautela no significa cerrar por com</w:t>
      </w:r>
      <w:r w:rsidRPr="002C5631">
        <w:rPr>
          <w:rFonts w:ascii="Palatino Linotype" w:hAnsi="Palatino Linotype" w:cs="Palatino Linotype"/>
          <w:sz w:val="32"/>
          <w:szCs w:val="32"/>
        </w:rPr>
        <w:t>pleto la mente a los misterios, a los fenómenos que la ciencia actual quizás aún no puede explicar del todo. Si nos aferramos únicamente al análisis racional para rechazar todo lo que está fuera de nuestra comprensión ordinaria, ¿no estaremos autolimitando</w:t>
      </w:r>
      <w:r w:rsidRPr="002C5631">
        <w:rPr>
          <w:rFonts w:ascii="Palatino Linotype" w:hAnsi="Palatino Linotype" w:cs="Palatino Linotype"/>
          <w:sz w:val="32"/>
          <w:szCs w:val="32"/>
        </w:rPr>
        <w:t xml:space="preserve"> nuestra capacidad de sentir y explorar los niveles más profundos de la realidad?</w:t>
      </w:r>
    </w:p>
    <w:p w14:paraId="3548B33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Creo que lo importante es que nos acerquemos a la profecía con una mentalidad a la vez críticamente sana y sinceramente abierta. Crítica para no caer en la </w:t>
      </w:r>
      <w:r w:rsidRPr="002C5631">
        <w:rPr>
          <w:rFonts w:ascii="Palatino Linotype" w:hAnsi="Palatino Linotype" w:cs="Palatino Linotype"/>
          <w:sz w:val="32"/>
          <w:szCs w:val="32"/>
        </w:rPr>
        <w:t>superstición, para no ser guiados por información falsa o interpretaciones sin fundamento. Abierta para poder escuchar, sentir y reflexionar sobre los mensajes que pueden contener valores que trascienden la veracidad de una predicción específica: pueden se</w:t>
      </w:r>
      <w:r w:rsidRPr="002C5631">
        <w:rPr>
          <w:rFonts w:ascii="Palatino Linotype" w:hAnsi="Palatino Linotype" w:cs="Palatino Linotype"/>
          <w:sz w:val="32"/>
          <w:szCs w:val="32"/>
        </w:rPr>
        <w:t>r lecciones morales, advertencias sobre la responsabilidad humana o rayos de esperanza en un futuro mejor.</w:t>
      </w:r>
    </w:p>
    <w:p w14:paraId="41113B6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Darse cuenta de los "desafíos y las trampas de la interpretación" no disminuye el atractivo ni el valor potencial del río de la profecía. Al contrari</w:t>
      </w:r>
      <w:r w:rsidRPr="002C5631">
        <w:rPr>
          <w:rFonts w:ascii="Palatino Linotype" w:hAnsi="Palatino Linotype" w:cs="Palatino Linotype"/>
          <w:sz w:val="32"/>
          <w:szCs w:val="32"/>
        </w:rPr>
        <w:t>o, nos ayuda a convertirnos en "barqueros" más lúcidos en este viaje de descubrimiento, sabiendo cómo manejar nuestra barca a través de las curvas y las corrientes subterráneas, para poder percibir la verdadera belleza y profundidad de ese río.</w:t>
      </w:r>
    </w:p>
    <w:p w14:paraId="4D2084C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quizás, e</w:t>
      </w:r>
      <w:r w:rsidRPr="002C5631">
        <w:rPr>
          <w:rFonts w:ascii="Palatino Linotype" w:hAnsi="Palatino Linotype" w:cs="Palatino Linotype"/>
          <w:sz w:val="32"/>
          <w:szCs w:val="32"/>
        </w:rPr>
        <w:t xml:space="preserve">l propósito final de estudiar las profecías no se detiene en determinar si se "cumplen" en un sentido literal. Más importante es </w:t>
      </w:r>
      <w:r w:rsidRPr="002C5631">
        <w:rPr>
          <w:rFonts w:ascii="Palatino Linotype" w:hAnsi="Palatino Linotype" w:cs="Palatino Linotype"/>
          <w:sz w:val="32"/>
          <w:szCs w:val="32"/>
        </w:rPr>
        <w:lastRenderedPageBreak/>
        <w:t>cómo esos mensajes impactan en nuestra conciencia, cómo provocan reflexiones sobre la vida, el universo y el lugar del ser huma</w:t>
      </w:r>
      <w:r w:rsidRPr="002C5631">
        <w:rPr>
          <w:rFonts w:ascii="Palatino Linotype" w:hAnsi="Palatino Linotype" w:cs="Palatino Linotype"/>
          <w:sz w:val="32"/>
          <w:szCs w:val="32"/>
        </w:rPr>
        <w:t>no en ese gran panorama.</w:t>
      </w:r>
    </w:p>
    <w:p w14:paraId="7392C67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Entonces, si dejamos de lado por un momento los debates sobre la exactitud de cada profecía para mirar el cuadro general, ¿podría la profecía, con lo que representa, compararse o contrastarse de alguna manera con los métodos de pre</w:t>
      </w:r>
      <w:r w:rsidRPr="002C5631">
        <w:rPr>
          <w:rFonts w:ascii="Palatino Linotype" w:hAnsi="Palatino Linotype" w:cs="Palatino Linotype"/>
          <w:sz w:val="32"/>
          <w:szCs w:val="32"/>
        </w:rPr>
        <w:t xml:space="preserve">dicción modernos, especialmente la predicción científica? ¿Qué puntos en común y qué diferencias tienen estos dos enfoques del futuro? Eso es lo que </w:t>
      </w:r>
      <w:r w:rsidRPr="002C5631">
        <w:rPr>
          <w:rFonts w:ascii="Palatino Linotype" w:hAnsi="Palatino Linotype" w:cs="Palatino Linotype"/>
          <w:sz w:val="32"/>
          <w:szCs w:val="32"/>
        </w:rPr>
        <w:lastRenderedPageBreak/>
        <w:t>exploraremos juntos en la siguiente sección.</w:t>
      </w:r>
    </w:p>
    <w:p w14:paraId="60D5C7CF"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045F29BE"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51D113D2"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3. Profecía y Pronóstico Científico: Dos Enfoques del Futuro</w:t>
      </w:r>
    </w:p>
    <w:p w14:paraId="5CF2492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Después de haber examinado juntos los fascinantes "cumplimientos" de las profecías y también los desafíos y trampas en su interpretación, surge en mí una pregunta natural, y quizás también en ustedes, lectores: ¿Qué lugar ocupa la profecía, con todas sus </w:t>
      </w:r>
      <w:r w:rsidRPr="002C5631">
        <w:rPr>
          <w:rFonts w:ascii="Palatino Linotype" w:hAnsi="Palatino Linotype" w:cs="Palatino Linotype"/>
          <w:sz w:val="32"/>
          <w:szCs w:val="32"/>
        </w:rPr>
        <w:lastRenderedPageBreak/>
        <w:t>características, en comparación con los métodos de predicción del futuro que el hombre moderno ha desarrollado, especialmente el pronóstico científico? ¿Son dos mundos completamente separados, o existen entre ellos puntos de contacto, diferencias y similit</w:t>
      </w:r>
      <w:r w:rsidRPr="002C5631">
        <w:rPr>
          <w:rFonts w:ascii="Palatino Linotype" w:hAnsi="Palatino Linotype" w:cs="Palatino Linotype"/>
          <w:sz w:val="32"/>
          <w:szCs w:val="32"/>
        </w:rPr>
        <w:t>udes que merecen nuestra reflexión?</w:t>
      </w:r>
    </w:p>
    <w:p w14:paraId="55ED9CFC" w14:textId="77777777" w:rsidR="00B77952" w:rsidRPr="002C5631" w:rsidRDefault="00B77952" w:rsidP="002C5631">
      <w:pPr>
        <w:spacing w:beforeAutospacing="1" w:afterAutospacing="1"/>
        <w:rPr>
          <w:rFonts w:ascii="Palatino Linotype" w:hAnsi="Palatino Linotype" w:cs="Palatino Linotype"/>
          <w:sz w:val="32"/>
          <w:szCs w:val="32"/>
        </w:rPr>
      </w:pPr>
    </w:p>
    <w:p w14:paraId="17AC4964" w14:textId="77777777" w:rsidR="00B77952" w:rsidRPr="002C5631" w:rsidRDefault="007947BD" w:rsidP="002C5631">
      <w:pPr>
        <w:pStyle w:val="NormalWeb"/>
        <w:numPr>
          <w:ilvl w:val="0"/>
          <w:numId w:val="11"/>
        </w:numPr>
        <w:rPr>
          <w:rFonts w:ascii="Palatino Linotype" w:hAnsi="Palatino Linotype" w:cs="Palatino Linotype"/>
          <w:sz w:val="32"/>
          <w:szCs w:val="32"/>
        </w:rPr>
      </w:pPr>
      <w:r w:rsidRPr="002C5631">
        <w:rPr>
          <w:rFonts w:ascii="Palatino Linotype" w:hAnsi="Palatino Linotype" w:cs="Palatino Linotype"/>
          <w:b/>
          <w:bCs/>
          <w:sz w:val="36"/>
          <w:szCs w:val="36"/>
        </w:rPr>
        <w:t xml:space="preserve">El pronóstico científico: </w:t>
      </w:r>
      <w:r w:rsidRPr="002C5631">
        <w:rPr>
          <w:rFonts w:ascii="Palatino Linotype" w:hAnsi="Palatino Linotype" w:cs="Palatino Linotype"/>
          <w:sz w:val="36"/>
          <w:szCs w:val="36"/>
        </w:rPr>
        <w:t>El esfuerzo por captar el futuro con la razón y los datos</w:t>
      </w:r>
    </w:p>
    <w:p w14:paraId="47882CA3"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Cuando hablamos de pronóstico científico, solemos imaginar un proceso sistemático, basado en fundamentos sólidos.</w:t>
      </w:r>
    </w:p>
    <w:p w14:paraId="4E25429B"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Fundamento:</w:t>
      </w:r>
      <w:r w:rsidRPr="002C5631">
        <w:rPr>
          <w:rFonts w:ascii="Palatino Linotype" w:hAnsi="Palatino Linotype" w:cs="Palatino Linotype"/>
          <w:sz w:val="32"/>
          <w:szCs w:val="32"/>
        </w:rPr>
        <w:t xml:space="preserve"> El pronós</w:t>
      </w:r>
      <w:r w:rsidRPr="002C5631">
        <w:rPr>
          <w:rFonts w:ascii="Palatino Linotype" w:hAnsi="Palatino Linotype" w:cs="Palatino Linotype"/>
          <w:sz w:val="32"/>
          <w:szCs w:val="32"/>
        </w:rPr>
        <w:t>tico científico generalmente parte de la observación del mundo material, recopilando datos medibles y verificables. Se basa en leyes naturales descubiertas, modelos matemáticos, estadísticas y análisis lógicos. Los científicos construyen hipótesis, las pru</w:t>
      </w:r>
      <w:r w:rsidRPr="002C5631">
        <w:rPr>
          <w:rFonts w:ascii="Palatino Linotype" w:hAnsi="Palatino Linotype" w:cs="Palatino Linotype"/>
          <w:sz w:val="32"/>
          <w:szCs w:val="32"/>
        </w:rPr>
        <w:t xml:space="preserve">eban a través de la experimentación o la comparación con datos </w:t>
      </w:r>
      <w:r w:rsidRPr="002C5631">
        <w:rPr>
          <w:rFonts w:ascii="Palatino Linotype" w:hAnsi="Palatino Linotype" w:cs="Palatino Linotype"/>
          <w:sz w:val="32"/>
          <w:szCs w:val="32"/>
        </w:rPr>
        <w:lastRenderedPageBreak/>
        <w:t>históricos, y de ahí extraen leyes o tendencias que pueden usarse para extrapolar el futuro.</w:t>
      </w:r>
    </w:p>
    <w:p w14:paraId="0679028A"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Método:</w:t>
      </w:r>
      <w:r w:rsidRPr="002C5631">
        <w:rPr>
          <w:rFonts w:ascii="Palatino Linotype" w:hAnsi="Palatino Linotype" w:cs="Palatino Linotype"/>
          <w:sz w:val="32"/>
          <w:szCs w:val="32"/>
        </w:rPr>
        <w:t xml:space="preserve"> Este proceso incluye la construcción de modelos (por ejemplo, modelos meteorológicos para pr</w:t>
      </w:r>
      <w:r w:rsidRPr="002C5631">
        <w:rPr>
          <w:rFonts w:ascii="Palatino Linotype" w:hAnsi="Palatino Linotype" w:cs="Palatino Linotype"/>
          <w:sz w:val="32"/>
          <w:szCs w:val="32"/>
        </w:rPr>
        <w:t xml:space="preserve">edecir el tiempo, modelos económicos para predecir el crecimiento, modelos epidemiológicos para predecir la propagación de enfermedades). Estos modelos se revisan, ajustan y mejoran continuamente a medida que se dispone de nuevos datos o conocimientos. El </w:t>
      </w:r>
      <w:r w:rsidRPr="002C5631">
        <w:rPr>
          <w:rFonts w:ascii="Palatino Linotype" w:hAnsi="Palatino Linotype" w:cs="Palatino Linotype"/>
          <w:sz w:val="32"/>
          <w:szCs w:val="32"/>
        </w:rPr>
        <w:t xml:space="preserve">resultado no </w:t>
      </w:r>
      <w:r w:rsidRPr="002C5631">
        <w:rPr>
          <w:rFonts w:ascii="Palatino Linotype" w:hAnsi="Palatino Linotype" w:cs="Palatino Linotype"/>
          <w:sz w:val="32"/>
          <w:szCs w:val="32"/>
        </w:rPr>
        <w:lastRenderedPageBreak/>
        <w:t>suele ser una predicción absolutamente cierta, sino escenarios posibles con determinadas probabilidades.</w:t>
      </w:r>
    </w:p>
    <w:p w14:paraId="6B630D85"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Propósito:</w:t>
      </w:r>
      <w:r w:rsidRPr="002C5631">
        <w:rPr>
          <w:rFonts w:ascii="Palatino Linotype" w:hAnsi="Palatino Linotype" w:cs="Palatino Linotype"/>
          <w:sz w:val="32"/>
          <w:szCs w:val="32"/>
        </w:rPr>
        <w:t xml:space="preserve"> El objetivo principal del pronóstico científico suele ser muy práctico: emitir alertas tempranas (por ejemplo, tormentas, inund</w:t>
      </w:r>
      <w:r w:rsidRPr="002C5631">
        <w:rPr>
          <w:rFonts w:ascii="Palatino Linotype" w:hAnsi="Palatino Linotype" w:cs="Palatino Linotype"/>
          <w:sz w:val="32"/>
          <w:szCs w:val="32"/>
        </w:rPr>
        <w:t xml:space="preserve">aciones, terremotos), apoyar la toma de decisiones en muchos campos (economía, salud, agricultura, planificación urbana), gestionar riesgos y ayudar a las personas a ser más proactivas frente a los </w:t>
      </w:r>
      <w:r w:rsidRPr="002C5631">
        <w:rPr>
          <w:rFonts w:ascii="Palatino Linotype" w:hAnsi="Palatino Linotype" w:cs="Palatino Linotype"/>
          <w:sz w:val="32"/>
          <w:szCs w:val="32"/>
        </w:rPr>
        <w:lastRenderedPageBreak/>
        <w:t>cambios del entorno natural y social.</w:t>
      </w:r>
    </w:p>
    <w:p w14:paraId="520A99A8"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Naturaleza:</w:t>
      </w:r>
      <w:r w:rsidRPr="002C5631">
        <w:rPr>
          <w:rFonts w:ascii="Palatino Linotype" w:hAnsi="Palatino Linotype" w:cs="Palatino Linotype"/>
          <w:sz w:val="32"/>
          <w:szCs w:val="32"/>
        </w:rPr>
        <w:t xml:space="preserve"> Una cara</w:t>
      </w:r>
      <w:r w:rsidRPr="002C5631">
        <w:rPr>
          <w:rFonts w:ascii="Palatino Linotype" w:hAnsi="Palatino Linotype" w:cs="Palatino Linotype"/>
          <w:sz w:val="32"/>
          <w:szCs w:val="32"/>
        </w:rPr>
        <w:t>cterística importante del pronóstico científico es que es verificable (aunque no siempre sea 100% exacto). Los pronósticos erróneos pueden analizarse para encontrar la causa, mejorando así los modelos y métodos. La ciencia acepta el margen de error y lo co</w:t>
      </w:r>
      <w:r w:rsidRPr="002C5631">
        <w:rPr>
          <w:rFonts w:ascii="Palatino Linotype" w:hAnsi="Palatino Linotype" w:cs="Palatino Linotype"/>
          <w:sz w:val="32"/>
          <w:szCs w:val="32"/>
        </w:rPr>
        <w:t>nsidera parte del proceso de progreso. No pretende poseer la verdad absoluta sobre el futuro.</w:t>
      </w:r>
    </w:p>
    <w:p w14:paraId="7BB5A30F" w14:textId="77777777" w:rsidR="00B77952" w:rsidRPr="002C5631" w:rsidRDefault="00B77952" w:rsidP="002C5631">
      <w:pPr>
        <w:spacing w:beforeAutospacing="1" w:afterAutospacing="1"/>
        <w:rPr>
          <w:rFonts w:ascii="Palatino Linotype" w:hAnsi="Palatino Linotype" w:cs="Palatino Linotype"/>
          <w:sz w:val="32"/>
          <w:szCs w:val="32"/>
        </w:rPr>
      </w:pPr>
    </w:p>
    <w:p w14:paraId="023D7F46"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Claramente, el pronóstico científico es una herramienta poderosa, un logro del intelecto humano en su esfuerzo por comprender y dominar el mundo que lo rodea. Ha</w:t>
      </w:r>
      <w:r w:rsidRPr="002C5631">
        <w:rPr>
          <w:rFonts w:ascii="Palatino Linotype" w:hAnsi="Palatino Linotype" w:cs="Palatino Linotype"/>
          <w:sz w:val="32"/>
          <w:szCs w:val="32"/>
        </w:rPr>
        <w:t xml:space="preserve"> aportado y sigue aportando enormes beneficios a la sociedad.</w:t>
      </w:r>
    </w:p>
    <w:p w14:paraId="0C48479F"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b/>
          <w:bCs/>
          <w:sz w:val="32"/>
          <w:szCs w:val="32"/>
        </w:rPr>
        <w:t>La profecía (en el sentido tradicional que explora este libro): ¿Un enfoque diferente desde niveles de conciencia más profundos?</w:t>
      </w:r>
    </w:p>
    <w:p w14:paraId="4BF0522A"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Al compararla con el pronóstico científico, la profecía (tal como</w:t>
      </w:r>
      <w:r w:rsidRPr="002C5631">
        <w:rPr>
          <w:rFonts w:ascii="Palatino Linotype" w:hAnsi="Palatino Linotype" w:cs="Palatino Linotype"/>
          <w:sz w:val="32"/>
          <w:szCs w:val="32"/>
        </w:rPr>
        <w:t xml:space="preserve"> la estamos entendiendo en este libro, es decir, los mensajes de los profetas, los oráculos, las revelaciones, los sueños...) presenta un panorama completamente diferente.</w:t>
      </w:r>
    </w:p>
    <w:p w14:paraId="5D8CF6F4"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Fundamento:</w:t>
      </w:r>
      <w:r w:rsidRPr="002C5631">
        <w:rPr>
          <w:rFonts w:ascii="Palatino Linotype" w:hAnsi="Palatino Linotype" w:cs="Palatino Linotype"/>
          <w:sz w:val="32"/>
          <w:szCs w:val="32"/>
        </w:rPr>
        <w:t xml:space="preserve"> Como discutimos en el CAPÍTULO 4, el origen de la información profética es muy diverso y generalmente no se basa en la lógica convencional ni en datos medibles de la manera científica tradicional. Puede ser una revelación de los </w:t>
      </w:r>
      <w:r w:rsidRPr="002C5631">
        <w:rPr>
          <w:rFonts w:ascii="Palatino Linotype" w:hAnsi="Palatino Linotype" w:cs="Palatino Linotype"/>
          <w:sz w:val="32"/>
          <w:szCs w:val="32"/>
        </w:rPr>
        <w:lastRenderedPageBreak/>
        <w:t>Seres Divinos, la capacida</w:t>
      </w:r>
      <w:r w:rsidRPr="002C5631">
        <w:rPr>
          <w:rFonts w:ascii="Palatino Linotype" w:hAnsi="Palatino Linotype" w:cs="Palatino Linotype"/>
          <w:sz w:val="32"/>
          <w:szCs w:val="32"/>
        </w:rPr>
        <w:t>d de "ver" de personas con habilidades especiales (el ojo celestial), estados alterados de conciencia, sueños proféticos o la interpretación de presagios del Cielo y la Tierra. Muchos creen que los profetas, especialmente aquellos que se cultivan, pueden a</w:t>
      </w:r>
      <w:r w:rsidRPr="002C5631">
        <w:rPr>
          <w:rFonts w:ascii="Palatino Linotype" w:hAnsi="Palatino Linotype" w:cs="Palatino Linotype"/>
          <w:sz w:val="32"/>
          <w:szCs w:val="32"/>
        </w:rPr>
        <w:t xml:space="preserve">cceder a otras dimensiones espaciales, a leyes universales que la ciencia positivista actual aún no ha alcanzado. Es posible que la historia ya esté dispuesta como un "guion" en niveles superiores, y la profecía sea </w:t>
      </w:r>
      <w:r w:rsidRPr="002C5631">
        <w:rPr>
          <w:rFonts w:ascii="Palatino Linotype" w:hAnsi="Palatino Linotype" w:cs="Palatino Linotype"/>
          <w:sz w:val="32"/>
          <w:szCs w:val="32"/>
        </w:rPr>
        <w:lastRenderedPageBreak/>
        <w:t>simplemente el acto de "ver de antemano"</w:t>
      </w:r>
      <w:r w:rsidRPr="002C5631">
        <w:rPr>
          <w:rFonts w:ascii="Palatino Linotype" w:hAnsi="Palatino Linotype" w:cs="Palatino Linotype"/>
          <w:sz w:val="32"/>
          <w:szCs w:val="32"/>
        </w:rPr>
        <w:t xml:space="preserve"> una parte de ese guion.</w:t>
      </w:r>
    </w:p>
    <w:p w14:paraId="03EADA2B"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Método:</w:t>
      </w:r>
      <w:r w:rsidRPr="002C5631">
        <w:rPr>
          <w:rFonts w:ascii="Palatino Linotype" w:hAnsi="Palatino Linotype" w:cs="Palatino Linotype"/>
          <w:sz w:val="32"/>
          <w:szCs w:val="32"/>
        </w:rPr>
        <w:t xml:space="preserve"> Si el pronóstico científico se basa en el análisis y la modelización, la profecía suele ser de naturaleza intuitiva, inductiva o a través de canales "sobrenaturales". No es el resultado de un proceso de cálculo lógico, sino</w:t>
      </w:r>
      <w:r w:rsidRPr="002C5631">
        <w:rPr>
          <w:rFonts w:ascii="Palatino Linotype" w:hAnsi="Palatino Linotype" w:cs="Palatino Linotype"/>
          <w:sz w:val="32"/>
          <w:szCs w:val="32"/>
        </w:rPr>
        <w:t xml:space="preserve"> un "ver", "oír" o "saber" de forma directa, a veces sin la mediación de los sentidos ordinarios.</w:t>
      </w:r>
    </w:p>
    <w:p w14:paraId="63C049D5"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Propósito:</w:t>
      </w:r>
      <w:r w:rsidRPr="002C5631">
        <w:rPr>
          <w:rFonts w:ascii="Palatino Linotype" w:hAnsi="Palatino Linotype" w:cs="Palatino Linotype"/>
          <w:sz w:val="32"/>
          <w:szCs w:val="32"/>
        </w:rPr>
        <w:t xml:space="preserve"> El propósito de la profecía también parece ir más allá de la simple predicción de eventos específicos. Además de emitir advertencias, muchas profec</w:t>
      </w:r>
      <w:r w:rsidRPr="002C5631">
        <w:rPr>
          <w:rFonts w:ascii="Palatino Linotype" w:hAnsi="Palatino Linotype" w:cs="Palatino Linotype"/>
          <w:sz w:val="32"/>
          <w:szCs w:val="32"/>
        </w:rPr>
        <w:t>ías contienen profundos mensajes morales y espirituales. Pueden tener como objetivo despertar la conciencia humana, recordar la ley de Causa y Efecto, fomentar la bondad o revelar leyes más grandes del universo y del destino. A veces, conocer una parte del</w:t>
      </w:r>
      <w:r w:rsidRPr="002C5631">
        <w:rPr>
          <w:rFonts w:ascii="Palatino Linotype" w:hAnsi="Palatino Linotype" w:cs="Palatino Linotype"/>
          <w:sz w:val="32"/>
          <w:szCs w:val="32"/>
        </w:rPr>
        <w:t xml:space="preserve"> futuro no es para que la humanidad espere pasivamente, sino para tener la oportunidad de </w:t>
      </w:r>
      <w:r w:rsidRPr="002C5631">
        <w:rPr>
          <w:rFonts w:ascii="Palatino Linotype" w:hAnsi="Palatino Linotype" w:cs="Palatino Linotype"/>
          <w:sz w:val="32"/>
          <w:szCs w:val="32"/>
        </w:rPr>
        <w:lastRenderedPageBreak/>
        <w:t>reconocer la "voluntad celestial" y tomar decisiones más correctas en el presente, especialmente en momentos cruciales de transición.</w:t>
      </w:r>
    </w:p>
    <w:p w14:paraId="62DD62A5"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Naturaleza:</w:t>
      </w:r>
      <w:r w:rsidRPr="002C5631">
        <w:rPr>
          <w:rFonts w:ascii="Palatino Linotype" w:hAnsi="Palatino Linotype" w:cs="Palatino Linotype"/>
          <w:sz w:val="32"/>
          <w:szCs w:val="32"/>
        </w:rPr>
        <w:t xml:space="preserve"> La "verificación" de una profecía suele ser mucho más compleja que la de un pronóstico científico. Depende en gran medida del arte de la interpretación, de la fe y del contexto histórico y cultural. Una profecía puede ser cierta para algunas personas, alg</w:t>
      </w:r>
      <w:r w:rsidRPr="002C5631">
        <w:rPr>
          <w:rFonts w:ascii="Palatino Linotype" w:hAnsi="Palatino Linotype" w:cs="Palatino Linotype"/>
          <w:sz w:val="32"/>
          <w:szCs w:val="32"/>
        </w:rPr>
        <w:t xml:space="preserve">unas culturas, pero incomprensible o insignificante para otras. No es </w:t>
      </w:r>
      <w:r w:rsidRPr="002C5631">
        <w:rPr>
          <w:rFonts w:ascii="Palatino Linotype" w:hAnsi="Palatino Linotype" w:cs="Palatino Linotype"/>
          <w:sz w:val="32"/>
          <w:szCs w:val="32"/>
        </w:rPr>
        <w:lastRenderedPageBreak/>
        <w:t>fácil refutarla solo porque "falle" en algunos detalles, ya que su significado profundo puede residir en el plano metafórico o en el mensaje espiritual.</w:t>
      </w:r>
    </w:p>
    <w:p w14:paraId="621E2DDB" w14:textId="77777777" w:rsidR="00B77952" w:rsidRPr="002C5631" w:rsidRDefault="00B77952" w:rsidP="002C5631">
      <w:pPr>
        <w:spacing w:beforeAutospacing="1" w:afterAutospacing="1"/>
        <w:rPr>
          <w:rFonts w:ascii="Palatino Linotype" w:hAnsi="Palatino Linotype" w:cs="Palatino Linotype"/>
          <w:sz w:val="32"/>
          <w:szCs w:val="32"/>
        </w:rPr>
      </w:pPr>
    </w:p>
    <w:p w14:paraId="3AD20333" w14:textId="77777777" w:rsidR="00B77952" w:rsidRPr="002C5631" w:rsidRDefault="007947BD" w:rsidP="002C5631">
      <w:pPr>
        <w:pStyle w:val="NormalWeb"/>
        <w:numPr>
          <w:ilvl w:val="0"/>
          <w:numId w:val="14"/>
        </w:numPr>
        <w:rPr>
          <w:rFonts w:ascii="Palatino Linotype" w:hAnsi="Palatino Linotype" w:cs="Palatino Linotype"/>
          <w:sz w:val="32"/>
          <w:szCs w:val="32"/>
        </w:rPr>
      </w:pPr>
      <w:r w:rsidRPr="002C5631">
        <w:rPr>
          <w:rFonts w:ascii="Palatino Linotype" w:hAnsi="Palatino Linotype" w:cs="Palatino Linotype"/>
          <w:b/>
          <w:bCs/>
          <w:sz w:val="36"/>
          <w:szCs w:val="36"/>
        </w:rPr>
        <w:t>Las Diferencias Fundamentales:</w:t>
      </w:r>
    </w:p>
    <w:p w14:paraId="25D190CC"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A</w:t>
      </w:r>
      <w:r w:rsidRPr="002C5631">
        <w:rPr>
          <w:rFonts w:ascii="Palatino Linotype" w:hAnsi="Palatino Linotype" w:cs="Palatino Linotype"/>
          <w:sz w:val="32"/>
          <w:szCs w:val="32"/>
        </w:rPr>
        <w:t xml:space="preserve"> partir de estas comparaciones, observo diferencias muy fundamentales entre la profecía y el pronóstico científico, no solo en </w:t>
      </w:r>
      <w:r w:rsidRPr="002C5631">
        <w:rPr>
          <w:rFonts w:ascii="Palatino Linotype" w:hAnsi="Palatino Linotype" w:cs="Palatino Linotype"/>
          <w:sz w:val="32"/>
          <w:szCs w:val="32"/>
        </w:rPr>
        <w:lastRenderedPageBreak/>
        <w:t>el método sino también en la cosmovisión y el propósito final.</w:t>
      </w:r>
    </w:p>
    <w:p w14:paraId="73ACB0B5"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Sobre el origen de la información y el enfoque de la realidad:</w:t>
      </w:r>
      <w:r w:rsidRPr="002C5631">
        <w:rPr>
          <w:rFonts w:ascii="Palatino Linotype" w:hAnsi="Palatino Linotype" w:cs="Palatino Linotype"/>
          <w:sz w:val="32"/>
          <w:szCs w:val="32"/>
        </w:rPr>
        <w:t xml:space="preserve"> La </w:t>
      </w:r>
      <w:r w:rsidRPr="002C5631">
        <w:rPr>
          <w:rFonts w:ascii="Palatino Linotype" w:hAnsi="Palatino Linotype" w:cs="Palatino Linotype"/>
          <w:sz w:val="32"/>
          <w:szCs w:val="32"/>
        </w:rPr>
        <w:t>ciencia moderna se basa principalmente en los sentidos y en herramientas de medición para explorar el mundo material tangible, en el espacio en el que existimos. Busca leyes a partir de lo que se puede "ver, tocar, contar". Mientras tanto, la profecía pare</w:t>
      </w:r>
      <w:r w:rsidRPr="002C5631">
        <w:rPr>
          <w:rFonts w:ascii="Palatino Linotype" w:hAnsi="Palatino Linotype" w:cs="Palatino Linotype"/>
          <w:sz w:val="32"/>
          <w:szCs w:val="32"/>
        </w:rPr>
        <w:t xml:space="preserve">ce acceder a fuentes de información de otros reinos, de dimensiones espaciales que los </w:t>
      </w:r>
      <w:r w:rsidRPr="002C5631">
        <w:rPr>
          <w:rFonts w:ascii="Palatino Linotype" w:hAnsi="Palatino Linotype" w:cs="Palatino Linotype"/>
          <w:sz w:val="32"/>
          <w:szCs w:val="32"/>
        </w:rPr>
        <w:lastRenderedPageBreak/>
        <w:t>sentidos ordinarios no pueden percibir. Sugiere una realidad multidimensional, donde el pasado, el presente y el futuro pueden coexistir o ya han sido dispuestos según l</w:t>
      </w:r>
      <w:r w:rsidRPr="002C5631">
        <w:rPr>
          <w:rFonts w:ascii="Palatino Linotype" w:hAnsi="Palatino Linotype" w:cs="Palatino Linotype"/>
          <w:sz w:val="32"/>
          <w:szCs w:val="32"/>
        </w:rPr>
        <w:t>eyes que trascienden nuestra comprensión actual de la materia y el tiempo.</w:t>
      </w:r>
    </w:p>
    <w:p w14:paraId="4303FE59"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Sobre la metodología y las herramientas utilizadas:</w:t>
      </w:r>
      <w:r w:rsidRPr="002C5631">
        <w:rPr>
          <w:rFonts w:ascii="Palatino Linotype" w:hAnsi="Palatino Linotype" w:cs="Palatino Linotype"/>
          <w:sz w:val="32"/>
          <w:szCs w:val="32"/>
        </w:rPr>
        <w:t xml:space="preserve"> La ciencia utiliza la lógica, el análisis, los modelos matemáticos, la experimentación. La profecía, en cambio, se basa en la </w:t>
      </w:r>
      <w:r w:rsidRPr="002C5631">
        <w:rPr>
          <w:rFonts w:ascii="Palatino Linotype" w:hAnsi="Palatino Linotype" w:cs="Palatino Linotype"/>
          <w:sz w:val="32"/>
          <w:szCs w:val="32"/>
        </w:rPr>
        <w:lastRenderedPageBreak/>
        <w:t>int</w:t>
      </w:r>
      <w:r w:rsidRPr="002C5631">
        <w:rPr>
          <w:rFonts w:ascii="Palatino Linotype" w:hAnsi="Palatino Linotype" w:cs="Palatino Linotype"/>
          <w:sz w:val="32"/>
          <w:szCs w:val="32"/>
        </w:rPr>
        <w:t>uición, la apertura espiritual, los estados especiales de conciencia o la inducción de mensajes sutiles. La herramienta del científico es la maquinaria, el laboratorio; la herramienta del profeta (especialmente de un cultivador) puede ser su propia concien</w:t>
      </w:r>
      <w:r w:rsidRPr="002C5631">
        <w:rPr>
          <w:rFonts w:ascii="Palatino Linotype" w:hAnsi="Palatino Linotype" w:cs="Palatino Linotype"/>
          <w:sz w:val="32"/>
          <w:szCs w:val="32"/>
        </w:rPr>
        <w:t>cia purificada y elevada.</w:t>
      </w:r>
    </w:p>
    <w:p w14:paraId="0B417A12"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Sobre el propósito y el significado final:</w:t>
      </w:r>
      <w:r w:rsidRPr="002C5631">
        <w:rPr>
          <w:rFonts w:ascii="Palatino Linotype" w:hAnsi="Palatino Linotype" w:cs="Palatino Linotype"/>
          <w:sz w:val="32"/>
          <w:szCs w:val="32"/>
        </w:rPr>
        <w:t xml:space="preserve"> El pronóstico científico suele apuntar a objetivos específicos y prácticos en la vida material: mejorar la vida, prevenir desastres </w:t>
      </w:r>
      <w:r w:rsidRPr="002C5631">
        <w:rPr>
          <w:rFonts w:ascii="Palatino Linotype" w:hAnsi="Palatino Linotype" w:cs="Palatino Linotype"/>
          <w:sz w:val="32"/>
          <w:szCs w:val="32"/>
        </w:rPr>
        <w:lastRenderedPageBreak/>
        <w:t>naturales, desarrollar la economía. Mientras tanto, muc</w:t>
      </w:r>
      <w:r w:rsidRPr="002C5631">
        <w:rPr>
          <w:rFonts w:ascii="Palatino Linotype" w:hAnsi="Palatino Linotype" w:cs="Palatino Linotype"/>
          <w:sz w:val="32"/>
          <w:szCs w:val="32"/>
        </w:rPr>
        <w:t>has profecías, especialmente las grandes, tienen una misión mayor: despertar la conciencia, advertir sobre la decadencia moral, afirmar la existencia de Dioses y Budas y la ley de Causa y Efecto, y señalar el camino para la salvación o una transformación e</w:t>
      </w:r>
      <w:r w:rsidRPr="002C5631">
        <w:rPr>
          <w:rFonts w:ascii="Palatino Linotype" w:hAnsi="Palatino Linotype" w:cs="Palatino Linotype"/>
          <w:sz w:val="32"/>
          <w:szCs w:val="32"/>
        </w:rPr>
        <w:t>spiritual de la humanidad. No solo se interesa por "qué sucederá", sino también por "por qué sucederá" y "qué debemos hacer".</w:t>
      </w:r>
    </w:p>
    <w:p w14:paraId="69F4C0EE" w14:textId="77777777" w:rsidR="00B77952" w:rsidRPr="002C5631" w:rsidRDefault="007947BD" w:rsidP="002C5631">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Sobre la evaluación de la fiabilidad y el "cumplimiento":</w:t>
      </w:r>
      <w:r w:rsidRPr="002C5631">
        <w:rPr>
          <w:rFonts w:ascii="Palatino Linotype" w:hAnsi="Palatino Linotype" w:cs="Palatino Linotype"/>
          <w:sz w:val="32"/>
          <w:szCs w:val="32"/>
        </w:rPr>
        <w:t xml:space="preserve"> Como se ha dicho, el pronóstico científico puede verificarse con datos, </w:t>
      </w:r>
      <w:r w:rsidRPr="002C5631">
        <w:rPr>
          <w:rFonts w:ascii="Palatino Linotype" w:hAnsi="Palatino Linotype" w:cs="Palatino Linotype"/>
          <w:sz w:val="32"/>
          <w:szCs w:val="32"/>
        </w:rPr>
        <w:t>y el margen de error es parte del proceso. La profecía es más compleja. Su "cumplimiento" suele estar ligado a la fe, a la capacidad de interpretación y, a veces, un evento solo se reconoce como "cumplido" mucho tiempo después de que ha ocurrido. Una profe</w:t>
      </w:r>
      <w:r w:rsidRPr="002C5631">
        <w:rPr>
          <w:rFonts w:ascii="Palatino Linotype" w:hAnsi="Palatino Linotype" w:cs="Palatino Linotype"/>
          <w:sz w:val="32"/>
          <w:szCs w:val="32"/>
        </w:rPr>
        <w:t>cía puede no cumplirse en los detalles del evento, pero su mensaje de advertencia sigue siendo válido.</w:t>
      </w:r>
    </w:p>
    <w:p w14:paraId="6D9A53BC" w14:textId="77777777" w:rsidR="00B77952" w:rsidRPr="002C5631" w:rsidRDefault="00B77952" w:rsidP="002C5631">
      <w:pPr>
        <w:spacing w:beforeAutospacing="1" w:afterAutospacing="1"/>
        <w:rPr>
          <w:rFonts w:ascii="Palatino Linotype" w:hAnsi="Palatino Linotype" w:cs="Palatino Linotype"/>
          <w:sz w:val="32"/>
          <w:szCs w:val="32"/>
        </w:rPr>
      </w:pPr>
    </w:p>
    <w:p w14:paraId="548B3501" w14:textId="77777777" w:rsidR="00B77952" w:rsidRPr="002C5631" w:rsidRDefault="007947BD" w:rsidP="002C5631">
      <w:pPr>
        <w:pStyle w:val="NormalWeb"/>
        <w:numPr>
          <w:ilvl w:val="0"/>
          <w:numId w:val="14"/>
        </w:numPr>
        <w:rPr>
          <w:rFonts w:ascii="Palatino Linotype" w:hAnsi="Palatino Linotype" w:cs="Palatino Linotype"/>
          <w:sz w:val="32"/>
          <w:szCs w:val="32"/>
        </w:rPr>
      </w:pPr>
      <w:r w:rsidRPr="002C5631">
        <w:rPr>
          <w:rFonts w:ascii="Palatino Linotype" w:hAnsi="Palatino Linotype" w:cs="Palatino Linotype"/>
          <w:b/>
          <w:bCs/>
          <w:sz w:val="36"/>
          <w:szCs w:val="36"/>
        </w:rPr>
        <w:t>¿Existe un punto de encuentro o un espacio para la complementariedad?</w:t>
      </w:r>
    </w:p>
    <w:p w14:paraId="7B7D3BCE"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Al poner estos dos métodos uno al lado del otro, surge en mí una gran pregunta: ¿S</w:t>
      </w:r>
      <w:r w:rsidRPr="002C5631">
        <w:rPr>
          <w:rFonts w:ascii="Palatino Linotype" w:hAnsi="Palatino Linotype" w:cs="Palatino Linotype"/>
          <w:sz w:val="32"/>
          <w:szCs w:val="32"/>
        </w:rPr>
        <w:t>on completamente opuestos, se excluyen mutuamente? ¿O hay entre ellos algún espacio para el encuentro, incluso para complementarse en el viaje de la humanidad por comprender el universo y el futuro?</w:t>
      </w:r>
    </w:p>
    <w:p w14:paraId="0E6C42E1"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La ciencia positivista actual, con sus brillantes logros,</w:t>
      </w:r>
      <w:r w:rsidRPr="002C5631">
        <w:rPr>
          <w:rFonts w:ascii="Palatino Linotype" w:hAnsi="Palatino Linotype" w:cs="Palatino Linotype"/>
          <w:sz w:val="32"/>
          <w:szCs w:val="32"/>
        </w:rPr>
        <w:t xml:space="preserve"> parece estar llegando gradualmente a sus propios límites al enfrentarse a los grandes misterios del universo, de la conciencia y de la vida. Hay preguntas que la metodología científica actual no puede responder. ¿Existen algunas "leyes" del universo, algu</w:t>
      </w:r>
      <w:r w:rsidRPr="002C5631">
        <w:rPr>
          <w:rFonts w:ascii="Palatino Linotype" w:hAnsi="Palatino Linotype" w:cs="Palatino Linotype"/>
          <w:sz w:val="32"/>
          <w:szCs w:val="32"/>
        </w:rPr>
        <w:t>nos flujos de energía o niveles de realidad que la ciencia actual no ha alcanzado, pero que los profetas de alguna manera han percibido o "visto"?</w:t>
      </w:r>
    </w:p>
    <w:p w14:paraId="6A4E5AB9"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Pienso en los casos en que la intuición de un científico brillante a veces lo lleva a descubrimientos que la </w:t>
      </w:r>
      <w:r w:rsidRPr="002C5631">
        <w:rPr>
          <w:rFonts w:ascii="Palatino Linotype" w:hAnsi="Palatino Linotype" w:cs="Palatino Linotype"/>
          <w:sz w:val="32"/>
          <w:szCs w:val="32"/>
        </w:rPr>
        <w:t>lógica pura no podría haber imaginado. ¿Tiene esa intuición alguna similitud con la "inducción" de los profetas?</w:t>
      </w:r>
    </w:p>
    <w:p w14:paraId="5AFB52C2"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Por el contrario, ¿puede la ciencia ayudarnos a comprender mejor el mecanismo de algunos fenómenos considerados "proféticos"? Por ejemplo, los </w:t>
      </w:r>
      <w:r w:rsidRPr="002C5631">
        <w:rPr>
          <w:rFonts w:ascii="Palatino Linotype" w:hAnsi="Palatino Linotype" w:cs="Palatino Linotype"/>
          <w:sz w:val="32"/>
          <w:szCs w:val="32"/>
        </w:rPr>
        <w:t xml:space="preserve">estudios sobre el cerebro en estados de meditación profunda, sobre el subconsciente, sobre los sueños especiales, o incluso los nuevos </w:t>
      </w:r>
      <w:r w:rsidRPr="002C5631">
        <w:rPr>
          <w:rFonts w:ascii="Palatino Linotype" w:hAnsi="Palatino Linotype" w:cs="Palatino Linotype"/>
          <w:sz w:val="32"/>
          <w:szCs w:val="32"/>
        </w:rPr>
        <w:lastRenderedPageBreak/>
        <w:t>descubrimientos en la física cuántica sobre la naturaleza del tiempo y el espacio, ¿podrían abrir de alguna manera las pu</w:t>
      </w:r>
      <w:r w:rsidRPr="002C5631">
        <w:rPr>
          <w:rFonts w:ascii="Palatino Linotype" w:hAnsi="Palatino Linotype" w:cs="Palatino Linotype"/>
          <w:sz w:val="32"/>
          <w:szCs w:val="32"/>
        </w:rPr>
        <w:t>ertas que los profetas parecen haber cruzado?</w:t>
      </w:r>
    </w:p>
    <w:p w14:paraId="76A2B75D"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Desde la perspectiva de alguien que reflexiona, siento que la profecía no está para reemplazar a la ciencia, ni viceversa. Cada método tiene su propio valor y su propio papel para ayudar al ser humano a percibi</w:t>
      </w:r>
      <w:r w:rsidRPr="002C5631">
        <w:rPr>
          <w:rFonts w:ascii="Palatino Linotype" w:hAnsi="Palatino Linotype" w:cs="Palatino Linotype"/>
          <w:sz w:val="32"/>
          <w:szCs w:val="32"/>
        </w:rPr>
        <w:t xml:space="preserve">r el mundo. La ciencia nos ayuda a comprender y transformar el mundo material. La profecía, especialmente las que tienen un mensaje espiritual, </w:t>
      </w:r>
      <w:r w:rsidRPr="002C5631">
        <w:rPr>
          <w:rFonts w:ascii="Palatino Linotype" w:hAnsi="Palatino Linotype" w:cs="Palatino Linotype"/>
          <w:sz w:val="32"/>
          <w:szCs w:val="32"/>
        </w:rPr>
        <w:lastRenderedPageBreak/>
        <w:t>puede ayudarnos a encontrar los valores fundamentales, a orientarnos hacia el bien y a reconocer nuestro lugar e</w:t>
      </w:r>
      <w:r w:rsidRPr="002C5631">
        <w:rPr>
          <w:rFonts w:ascii="Palatino Linotype" w:hAnsi="Palatino Linotype" w:cs="Palatino Linotype"/>
          <w:sz w:val="32"/>
          <w:szCs w:val="32"/>
        </w:rPr>
        <w:t>n un universo más vasto y significativo de lo que solemos ver.</w:t>
      </w:r>
    </w:p>
    <w:p w14:paraId="5B615149"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Quizás, una actitud verdaderamente científica no es rechazar lo que aún no se comprende, sino cuestionar, investigar y estar abierto a nuevas posibilidades sin cesar. Quién sabe, en el futuro, </w:t>
      </w:r>
      <w:r w:rsidRPr="002C5631">
        <w:rPr>
          <w:rFonts w:ascii="Palatino Linotype" w:hAnsi="Palatino Linotype" w:cs="Palatino Linotype"/>
          <w:sz w:val="32"/>
          <w:szCs w:val="32"/>
        </w:rPr>
        <w:t xml:space="preserve">cuando la conciencia de la humanidad se desarrolle más, la frontera entre "ciencia" y "espiritualidad", entre "pronóstico" </w:t>
      </w:r>
      <w:r w:rsidRPr="002C5631">
        <w:rPr>
          <w:rFonts w:ascii="Palatino Linotype" w:hAnsi="Palatino Linotype" w:cs="Palatino Linotype"/>
          <w:sz w:val="32"/>
          <w:szCs w:val="32"/>
        </w:rPr>
        <w:lastRenderedPageBreak/>
        <w:t>y "profecía" ya no será tan marcada como lo es hoy. Podría haber una "nueva ciencia", una comprensión más holística que abarque tanto</w:t>
      </w:r>
      <w:r w:rsidRPr="002C5631">
        <w:rPr>
          <w:rFonts w:ascii="Palatino Linotype" w:hAnsi="Palatino Linotype" w:cs="Palatino Linotype"/>
          <w:sz w:val="32"/>
          <w:szCs w:val="32"/>
        </w:rPr>
        <w:t xml:space="preserve"> las leyes de la materia como las leyes del espíritu, del destino.</w:t>
      </w:r>
    </w:p>
    <w:p w14:paraId="3F7849F1"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Las profecías, los augurios, pueden ser precisamente las pistas, las "huellas" que los sabios del pasado nos dejaron, invitándonos a reflexionar sobre un panorama de la realidad más amplio,</w:t>
      </w:r>
      <w:r w:rsidRPr="002C5631">
        <w:rPr>
          <w:rFonts w:ascii="Palatino Linotype" w:hAnsi="Palatino Linotype" w:cs="Palatino Linotype"/>
          <w:sz w:val="32"/>
          <w:szCs w:val="32"/>
        </w:rPr>
        <w:t xml:space="preserve"> una "ciencia" de un nivel superior que estamos descubriendo gradualmente.</w:t>
      </w:r>
    </w:p>
    <w:p w14:paraId="04B97606" w14:textId="77777777" w:rsidR="00B77952" w:rsidRPr="002C5631" w:rsidRDefault="00B77952" w:rsidP="002C5631">
      <w:pPr>
        <w:spacing w:beforeAutospacing="1" w:afterAutospacing="1"/>
        <w:rPr>
          <w:rFonts w:ascii="Palatino Linotype" w:hAnsi="Palatino Linotype" w:cs="Palatino Linotype"/>
          <w:sz w:val="32"/>
          <w:szCs w:val="32"/>
        </w:rPr>
      </w:pPr>
    </w:p>
    <w:p w14:paraId="59F184FE"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4. La Perspectiva de Taylor Reed:</w:t>
      </w:r>
    </w:p>
    <w:p w14:paraId="2187E2A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repasar todo lo que hemos explorado juntos en este capítulo –desde el fascinante atractivo de las profecías "cumplidas", los desafíos y trampas</w:t>
      </w:r>
      <w:r w:rsidRPr="002C5631">
        <w:rPr>
          <w:rFonts w:ascii="Palatino Linotype" w:hAnsi="Palatino Linotype" w:cs="Palatino Linotype"/>
          <w:sz w:val="32"/>
          <w:szCs w:val="32"/>
        </w:rPr>
        <w:t xml:space="preserve"> en el arte de la interpretación, hasta la comparación entre profecía y pronóstico científico– percibo la complejidad y la naturaleza multidimensional de este tema. Claramente, el "cumplimiento" en la profecía no es un concepto simple </w:t>
      </w:r>
      <w:r w:rsidRPr="002C5631">
        <w:rPr>
          <w:rFonts w:ascii="Palatino Linotype" w:hAnsi="Palatino Linotype" w:cs="Palatino Linotype"/>
          <w:sz w:val="32"/>
          <w:szCs w:val="32"/>
        </w:rPr>
        <w:lastRenderedPageBreak/>
        <w:t xml:space="preserve">que pueda enmarcarse </w:t>
      </w:r>
      <w:r w:rsidRPr="002C5631">
        <w:rPr>
          <w:rFonts w:ascii="Palatino Linotype" w:hAnsi="Palatino Linotype" w:cs="Palatino Linotype"/>
          <w:sz w:val="32"/>
          <w:szCs w:val="32"/>
        </w:rPr>
        <w:t>en un "correcto" o "incorrecto" absoluto.</w:t>
      </w:r>
    </w:p>
    <w:p w14:paraId="7510285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viaje de un investigador, y también el de alguien que reflexiona sobre la espiritualidad como yo, siempre está lleno de preguntas. Me doy cuenta de que intentar "demostrar" o "refutar" la exactitud de cada profe</w:t>
      </w:r>
      <w:r w:rsidRPr="002C5631">
        <w:rPr>
          <w:rFonts w:ascii="Palatino Linotype" w:hAnsi="Palatino Linotype" w:cs="Palatino Linotype"/>
          <w:sz w:val="32"/>
          <w:szCs w:val="32"/>
        </w:rPr>
        <w:t>cía específica a veces puede distraernos de los valores más profundos que pueden ofrecer.</w:t>
      </w:r>
    </w:p>
    <w:p w14:paraId="07E795F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Sostengo que el "cumplimiento" no siempre es la medida única y más importante para evaluar el valor de una profecía. Más allá de que una </w:t>
      </w:r>
      <w:r w:rsidRPr="002C5631">
        <w:rPr>
          <w:rFonts w:ascii="Palatino Linotype" w:hAnsi="Palatino Linotype" w:cs="Palatino Linotype"/>
          <w:sz w:val="32"/>
          <w:szCs w:val="32"/>
        </w:rPr>
        <w:lastRenderedPageBreak/>
        <w:t>predicción se haga realidad o</w:t>
      </w:r>
      <w:r w:rsidRPr="002C5631">
        <w:rPr>
          <w:rFonts w:ascii="Palatino Linotype" w:hAnsi="Palatino Linotype" w:cs="Palatino Linotype"/>
          <w:sz w:val="32"/>
          <w:szCs w:val="32"/>
        </w:rPr>
        <w:t xml:space="preserve"> no, son el </w:t>
      </w:r>
      <w:r w:rsidRPr="002C5631">
        <w:rPr>
          <w:rFonts w:ascii="Palatino Linotype" w:hAnsi="Palatino Linotype" w:cs="Palatino Linotype"/>
          <w:sz w:val="32"/>
          <w:szCs w:val="32"/>
        </w:rPr>
        <w:t xml:space="preserve">significado de advertencia, la capacidad de inspirar la reflexión y el fomento de una vida consciente y orientada al bien </w:t>
      </w:r>
      <w:r w:rsidRPr="002C5631">
        <w:rPr>
          <w:rFonts w:ascii="Palatino Linotype" w:hAnsi="Palatino Linotype" w:cs="Palatino Linotype"/>
          <w:sz w:val="32"/>
          <w:szCs w:val="32"/>
        </w:rPr>
        <w:t xml:space="preserve">los valores cruciales que muchas grandes profecías han transmitido a través de las generaciones. Son como campanas que no </w:t>
      </w:r>
      <w:r w:rsidRPr="002C5631">
        <w:rPr>
          <w:rFonts w:ascii="Palatino Linotype" w:hAnsi="Palatino Linotype" w:cs="Palatino Linotype"/>
          <w:sz w:val="32"/>
          <w:szCs w:val="32"/>
        </w:rPr>
        <w:t>solo anuncian lo que podría venir, sino que también despiertan la conciencia y nos recuerdan nuestra responsabilidad hacia nosotros mismos, la comunidad y el mundo.</w:t>
      </w:r>
    </w:p>
    <w:p w14:paraId="5A7156A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 acercarnos a las profecías, el papel de la fe y de un sano escepticismo es </w:t>
      </w:r>
      <w:r w:rsidRPr="002C5631">
        <w:rPr>
          <w:rFonts w:ascii="Palatino Linotype" w:hAnsi="Palatino Linotype" w:cs="Palatino Linotype"/>
          <w:sz w:val="32"/>
          <w:szCs w:val="32"/>
        </w:rPr>
        <w:t xml:space="preserve">absolutamente esencial. No </w:t>
      </w:r>
      <w:r w:rsidRPr="002C5631">
        <w:rPr>
          <w:rFonts w:ascii="Palatino Linotype" w:hAnsi="Palatino Linotype" w:cs="Palatino Linotype"/>
          <w:sz w:val="32"/>
          <w:szCs w:val="32"/>
        </w:rPr>
        <w:lastRenderedPageBreak/>
        <w:t>promuevo la superstición ciega, creyendo en todo lo que se etiqueta como "profecía" sin discernimiento. Pero, al mismo tiempo, tampoco apoyo la negación total de aquello que nuestra razón actual no puede explicar por completo. Ma</w:t>
      </w:r>
      <w:r w:rsidRPr="002C5631">
        <w:rPr>
          <w:rFonts w:ascii="Palatino Linotype" w:hAnsi="Palatino Linotype" w:cs="Palatino Linotype"/>
          <w:sz w:val="32"/>
          <w:szCs w:val="32"/>
        </w:rPr>
        <w:t>ntener una mente abierta, dispuesta a escuchar, pero sin dejar de pensar, analizar y sentir con el corazón y la mente, es quizás el camino más adecuado.</w:t>
      </w:r>
    </w:p>
    <w:p w14:paraId="491760A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Aunque existen desafíos considerables para determinar el cumplimiento de manera "científica" según los </w:t>
      </w:r>
      <w:r w:rsidRPr="002C5631">
        <w:rPr>
          <w:rFonts w:ascii="Palatino Linotype" w:hAnsi="Palatino Linotype" w:cs="Palatino Linotype"/>
          <w:sz w:val="32"/>
          <w:szCs w:val="32"/>
        </w:rPr>
        <w:t xml:space="preserve">estándares actuales, no podemos negar el hecho de que </w:t>
      </w:r>
      <w:r w:rsidRPr="002C5631">
        <w:rPr>
          <w:rFonts w:ascii="Palatino Linotype" w:hAnsi="Palatino Linotype" w:cs="Palatino Linotype"/>
          <w:sz w:val="32"/>
          <w:szCs w:val="32"/>
        </w:rPr>
        <w:lastRenderedPageBreak/>
        <w:t xml:space="preserve">muchas profecías continúan atrayendo la atención, siendo apreciadas e influyendo profundamente en la conciencia y la cultura de la humanidad a lo largo de los tiempos. Esto demuestra que tocan algo muy </w:t>
      </w:r>
      <w:r w:rsidRPr="002C5631">
        <w:rPr>
          <w:rFonts w:ascii="Palatino Linotype" w:hAnsi="Palatino Linotype" w:cs="Palatino Linotype"/>
          <w:sz w:val="32"/>
          <w:szCs w:val="32"/>
        </w:rPr>
        <w:t>fundamental, una aspiración o una profunda inquietud en la psique humana: el anhelo de comprender las leyes del universo, el anhelo de superar los límites del presente y el anhelo de encontrar un significado en el flujo infinito del tiempo.</w:t>
      </w:r>
    </w:p>
    <w:p w14:paraId="20E2A6E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es a partir d</w:t>
      </w:r>
      <w:r w:rsidRPr="002C5631">
        <w:rPr>
          <w:rFonts w:ascii="Palatino Linotype" w:hAnsi="Palatino Linotype" w:cs="Palatino Linotype"/>
          <w:sz w:val="32"/>
          <w:szCs w:val="32"/>
        </w:rPr>
        <w:t xml:space="preserve">e estas reflexiones que surge en mí una pregunta más </w:t>
      </w:r>
      <w:r w:rsidRPr="002C5631">
        <w:rPr>
          <w:rFonts w:ascii="Palatino Linotype" w:hAnsi="Palatino Linotype" w:cs="Palatino Linotype"/>
          <w:sz w:val="32"/>
          <w:szCs w:val="32"/>
        </w:rPr>
        <w:lastRenderedPageBreak/>
        <w:t>grande, que nos guía hacia una nueva faceta de nuestro viaje:</w:t>
      </w:r>
    </w:p>
    <w:p w14:paraId="322AB2E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"Entonces, si dejamos de lado por un momento los debates sobre la veracidad o el grado de 'cumplimiento' de cada profecía específica, ¿existe</w:t>
      </w:r>
      <w:r w:rsidRPr="002C5631">
        <w:rPr>
          <w:rFonts w:ascii="Palatino Linotype" w:hAnsi="Palatino Linotype" w:cs="Palatino Linotype"/>
          <w:sz w:val="32"/>
          <w:szCs w:val="32"/>
        </w:rPr>
        <w:t>n patrones comunes, grandes temas, mensajes universales que aparecen con frecuencia en las profecías de todo el mundo y a lo largo de los tiempos? ¿Por qué esos temas, como las grandes convulsiones, las purificaciones y el anhelo de un renacimiento, de una</w:t>
      </w:r>
      <w:r w:rsidRPr="002C5631">
        <w:rPr>
          <w:rFonts w:ascii="Palatino Linotype" w:hAnsi="Palatino Linotype" w:cs="Palatino Linotype"/>
          <w:sz w:val="32"/>
          <w:szCs w:val="32"/>
        </w:rPr>
        <w:t xml:space="preserve"> nueva edad de oro, nos conmueven y nos alertan de tal manera, como </w:t>
      </w:r>
      <w:r w:rsidRPr="002C5631">
        <w:rPr>
          <w:rFonts w:ascii="Palatino Linotype" w:hAnsi="Palatino Linotype" w:cs="Palatino Linotype"/>
          <w:sz w:val="32"/>
          <w:szCs w:val="32"/>
        </w:rPr>
        <w:lastRenderedPageBreak/>
        <w:t>campanas que resuenan sin cesar desde el pasado hasta el presente? Y entre las advertencias sobre la oscuridad, ¿dónde están los rayos de esperanza, las luces que se encienden?"</w:t>
      </w:r>
    </w:p>
    <w:p w14:paraId="2B1E3BD5" w14:textId="77777777" w:rsidR="00B77952" w:rsidRPr="002C5631" w:rsidRDefault="00B77952" w:rsidP="002C5631">
      <w:pPr>
        <w:rPr>
          <w:rFonts w:ascii="Palatino Linotype" w:eastAsia="sans-serif" w:hAnsi="Palatino Linotype"/>
          <w:color w:val="1A1C1E"/>
          <w:sz w:val="32"/>
          <w:szCs w:val="32"/>
          <w:shd w:val="clear" w:color="auto" w:fill="FFFFFF"/>
        </w:rPr>
      </w:pPr>
    </w:p>
    <w:p w14:paraId="41EA3425" w14:textId="77777777" w:rsidR="00B77952" w:rsidRPr="002C5631" w:rsidRDefault="00B77952" w:rsidP="002C5631">
      <w:pPr>
        <w:rPr>
          <w:rFonts w:ascii="Palatino Linotype" w:eastAsia="sans-serif" w:hAnsi="Palatino Linotype"/>
          <w:color w:val="1A1C1E"/>
          <w:sz w:val="32"/>
          <w:szCs w:val="32"/>
          <w:shd w:val="clear" w:color="auto" w:fill="FFFFFF"/>
        </w:rPr>
      </w:pPr>
    </w:p>
    <w:p w14:paraId="50DF3A25"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t xml:space="preserve">*  *  * </w:t>
      </w:r>
      <w:r w:rsidRPr="002C5631">
        <w:rPr>
          <w:rFonts w:ascii="Palatino Linotype" w:eastAsia="sans-serif" w:hAnsi="Palatino Linotype"/>
          <w:color w:val="1A1C1E"/>
          <w:sz w:val="32"/>
          <w:szCs w:val="32"/>
          <w:shd w:val="clear" w:color="auto" w:fill="FFFFFF"/>
        </w:rPr>
        <w:t xml:space="preserve"> *  *</w:t>
      </w:r>
    </w:p>
    <w:p w14:paraId="1EC67AF4" w14:textId="77777777" w:rsidR="00B77952" w:rsidRPr="002C5631" w:rsidRDefault="00B77952" w:rsidP="002C5631">
      <w:pPr>
        <w:rPr>
          <w:rFonts w:ascii="Palatino Linotype" w:eastAsia="sans-serif" w:hAnsi="Palatino Linotype"/>
          <w:color w:val="1A1C1E"/>
          <w:sz w:val="32"/>
          <w:szCs w:val="32"/>
          <w:shd w:val="clear" w:color="auto" w:fill="FFFFFF"/>
        </w:rPr>
      </w:pPr>
    </w:p>
    <w:p w14:paraId="3F67B07E" w14:textId="77777777" w:rsidR="00B77952" w:rsidRPr="002C5631" w:rsidRDefault="007947BD" w:rsidP="002C5631">
      <w:pPr>
        <w:rPr>
          <w:rFonts w:ascii="Palatino Linotype" w:eastAsia="sans-serif" w:hAnsi="Palatino Linotype" w:cs="Palatino Linotype"/>
          <w:color w:val="1A1C1E"/>
          <w:sz w:val="32"/>
          <w:szCs w:val="32"/>
          <w:shd w:val="clear" w:color="auto" w:fill="FFFFFF"/>
        </w:rPr>
      </w:pPr>
      <w:r w:rsidRPr="002C5631">
        <w:rPr>
          <w:rFonts w:ascii="Palatino Linotype" w:eastAsia="sans-serif" w:hAnsi="Palatino Linotype" w:cs="Palatino Linotype"/>
          <w:color w:val="1A1C1E"/>
          <w:sz w:val="32"/>
          <w:szCs w:val="32"/>
          <w:shd w:val="clear" w:color="auto" w:fill="FFFFFF"/>
        </w:rPr>
        <w:br w:type="page"/>
      </w:r>
    </w:p>
    <w:p w14:paraId="07EAA10D"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4F3129F1"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CAPÍTULO 6</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TEMAS ATEMPORALES – CONVULSIÓN, PURIFICACIÓN Y ESPERANZA DE RENACIMIENTO</w:t>
      </w:r>
    </w:p>
    <w:p w14:paraId="2C22E190" w14:textId="77777777" w:rsidR="00B77952" w:rsidRPr="002C5631" w:rsidRDefault="00B77952" w:rsidP="002C5631">
      <w:pPr>
        <w:pBdr>
          <w:bottom w:val="single" w:sz="4" w:space="0" w:color="auto"/>
        </w:pBdr>
        <w:rPr>
          <w:rFonts w:ascii="Palatino Linotype" w:hAnsi="Palatino Linotype" w:cs="Palatino Linotype"/>
          <w:b/>
          <w:bCs/>
          <w:sz w:val="32"/>
          <w:szCs w:val="32"/>
        </w:rPr>
      </w:pPr>
    </w:p>
    <w:p w14:paraId="51341113" w14:textId="77777777" w:rsidR="00B77952" w:rsidRPr="002C5631" w:rsidRDefault="00B77952" w:rsidP="002C5631">
      <w:pPr>
        <w:rPr>
          <w:rFonts w:ascii="Palatino Linotype" w:hAnsi="Palatino Linotype" w:cs="Palatino Linotype"/>
          <w:b/>
          <w:bCs/>
          <w:sz w:val="32"/>
          <w:szCs w:val="32"/>
        </w:rPr>
      </w:pPr>
    </w:p>
    <w:p w14:paraId="557FF5D8" w14:textId="77777777" w:rsidR="00B77952" w:rsidRPr="002C5631" w:rsidRDefault="00B77952" w:rsidP="002C5631">
      <w:pPr>
        <w:rPr>
          <w:rFonts w:ascii="Palatino Linotype" w:hAnsi="Palatino Linotype" w:cs="Palatino Linotype"/>
          <w:b/>
          <w:bCs/>
          <w:sz w:val="32"/>
          <w:szCs w:val="32"/>
        </w:rPr>
      </w:pPr>
    </w:p>
    <w:p w14:paraId="2907478C" w14:textId="77777777" w:rsidR="00B77952" w:rsidRPr="002C5631" w:rsidRDefault="00B77952" w:rsidP="002C5631">
      <w:pPr>
        <w:rPr>
          <w:rFonts w:ascii="Palatino Linotype" w:hAnsi="Palatino Linotype" w:cs="Palatino Linotype"/>
          <w:b/>
          <w:bCs/>
          <w:sz w:val="32"/>
          <w:szCs w:val="32"/>
        </w:rPr>
      </w:pPr>
    </w:p>
    <w:p w14:paraId="175084CD" w14:textId="77777777" w:rsidR="00B77952" w:rsidRPr="002C5631" w:rsidRDefault="00B77952" w:rsidP="002C5631">
      <w:pPr>
        <w:rPr>
          <w:rFonts w:ascii="Palatino Linotype" w:hAnsi="Palatino Linotype" w:cs="Palatino Linotype"/>
          <w:b/>
          <w:bCs/>
          <w:sz w:val="32"/>
          <w:szCs w:val="32"/>
        </w:rPr>
      </w:pPr>
    </w:p>
    <w:p w14:paraId="07037622" w14:textId="77777777" w:rsidR="00B77952" w:rsidRPr="002C5631" w:rsidRDefault="00B77952" w:rsidP="002C5631">
      <w:pPr>
        <w:rPr>
          <w:rFonts w:ascii="Palatino Linotype" w:hAnsi="Palatino Linotype" w:cs="Palatino Linotype"/>
          <w:b/>
          <w:bCs/>
          <w:sz w:val="32"/>
          <w:szCs w:val="32"/>
        </w:rPr>
      </w:pPr>
    </w:p>
    <w:p w14:paraId="2406B847" w14:textId="77777777" w:rsidR="00B77952" w:rsidRPr="002C5631" w:rsidRDefault="00B77952" w:rsidP="002C5631">
      <w:pPr>
        <w:rPr>
          <w:rFonts w:ascii="Palatino Linotype" w:hAnsi="Palatino Linotype" w:cs="Palatino Linotype"/>
          <w:b/>
          <w:bCs/>
          <w:sz w:val="32"/>
          <w:szCs w:val="32"/>
        </w:rPr>
      </w:pPr>
    </w:p>
    <w:p w14:paraId="30D84CF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Después de haber recorrido juntos los sinuosos caminos del "río de la profecía" en el Capítulo 5, donde reflexionamos sobre el "cumplimiento" de l</w:t>
      </w:r>
      <w:r w:rsidRPr="002C5631">
        <w:rPr>
          <w:rFonts w:ascii="Palatino Linotype" w:hAnsi="Palatino Linotype" w:cs="Palatino Linotype"/>
          <w:sz w:val="32"/>
          <w:szCs w:val="32"/>
        </w:rPr>
        <w:t>os oráculos y también sobre los desafíos y trampas en el arte de la interpretación, me he dado cuenta de algo que quizás es aún más importante y universal. Y es que, independientemente de que provengan de diferentes culturas, de épocas lejanas, o se manifi</w:t>
      </w:r>
      <w:r w:rsidRPr="002C5631">
        <w:rPr>
          <w:rFonts w:ascii="Palatino Linotype" w:hAnsi="Palatino Linotype" w:cs="Palatino Linotype"/>
          <w:sz w:val="32"/>
          <w:szCs w:val="32"/>
        </w:rPr>
        <w:t xml:space="preserve">esten de </w:t>
      </w:r>
      <w:r w:rsidRPr="002C5631">
        <w:rPr>
          <w:rFonts w:ascii="Palatino Linotype" w:hAnsi="Palatino Linotype" w:cs="Palatino Linotype"/>
          <w:sz w:val="32"/>
          <w:szCs w:val="32"/>
        </w:rPr>
        <w:lastRenderedPageBreak/>
        <w:t>diversas formas, las profecías parecen resonar constantemente con grandes temas, motivos familiares, mensajes centrales que se repiten una y otra vez.</w:t>
      </w:r>
    </w:p>
    <w:p w14:paraId="750C888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Estos temas, como las notas clave en una sinfonía cósmica, resuenan a través de los </w:t>
      </w:r>
      <w:r w:rsidRPr="002C5631">
        <w:rPr>
          <w:rFonts w:ascii="Palatino Linotype" w:hAnsi="Palatino Linotype" w:cs="Palatino Linotype"/>
          <w:sz w:val="32"/>
          <w:szCs w:val="32"/>
        </w:rPr>
        <w:t>siglos, tocando las fibras más profundas de la psique humana. Hablan de grandes convulsiones, de épocas de caos, de grandes calamidades que parecen inevitables. Pero al mismo tiempo, siembran en el corazón de las personas la esperanza de una purificación n</w:t>
      </w:r>
      <w:r w:rsidRPr="002C5631">
        <w:rPr>
          <w:rFonts w:ascii="Palatino Linotype" w:hAnsi="Palatino Linotype" w:cs="Palatino Linotype"/>
          <w:sz w:val="32"/>
          <w:szCs w:val="32"/>
        </w:rPr>
        <w:t xml:space="preserve">ecesaria, de un final que abre la puerta a un nuevo </w:t>
      </w:r>
      <w:r w:rsidRPr="002C5631">
        <w:rPr>
          <w:rFonts w:ascii="Palatino Linotype" w:hAnsi="Palatino Linotype" w:cs="Palatino Linotype"/>
          <w:sz w:val="32"/>
          <w:szCs w:val="32"/>
        </w:rPr>
        <w:lastRenderedPageBreak/>
        <w:t>comienzo, y un anhelo vehemente de renacimiento, de una "Edad de Oro" más gloriosa.</w:t>
      </w:r>
    </w:p>
    <w:p w14:paraId="7CDE67C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gran pregunta que quiero explorar con ustedes en este Capítulo 6 es: ¿Por qué las imágenes de convulsión, </w:t>
      </w:r>
      <w:r w:rsidRPr="002C5631">
        <w:rPr>
          <w:rFonts w:ascii="Palatino Linotype" w:hAnsi="Palatino Linotype" w:cs="Palatino Linotype"/>
          <w:sz w:val="32"/>
          <w:szCs w:val="32"/>
        </w:rPr>
        <w:t xml:space="preserve">desastre, el final de un ciclo y el anhelo de un renacimiento, de un nuevo comienzo, obsesionan tanto la conciencia humana? ¿Son simplemente miedos inherentes, o reflejan leyes más profundas del universo y de la vida? Y lo que es más importante, entre las </w:t>
      </w:r>
      <w:r w:rsidRPr="002C5631">
        <w:rPr>
          <w:rFonts w:ascii="Palatino Linotype" w:hAnsi="Palatino Linotype" w:cs="Palatino Linotype"/>
          <w:sz w:val="32"/>
          <w:szCs w:val="32"/>
        </w:rPr>
        <w:t xml:space="preserve">advertencias sobre la oscuridad, ¿dónde están los rayos de esperanza, </w:t>
      </w:r>
      <w:r w:rsidRPr="002C5631">
        <w:rPr>
          <w:rFonts w:ascii="Palatino Linotype" w:hAnsi="Palatino Linotype" w:cs="Palatino Linotype"/>
          <w:sz w:val="32"/>
          <w:szCs w:val="32"/>
        </w:rPr>
        <w:lastRenderedPageBreak/>
        <w:t>las luces que los profetas encendieron para guiar a la humanidad?</w:t>
      </w:r>
    </w:p>
    <w:p w14:paraId="7B3F205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Escucharemos juntos estos "ecos" para buscar los patrones comunes y los mensajes atemporales que el río de la profecía d</w:t>
      </w:r>
      <w:r w:rsidRPr="002C5631">
        <w:rPr>
          <w:rFonts w:ascii="Palatino Linotype" w:hAnsi="Palatino Linotype" w:cs="Palatino Linotype"/>
          <w:sz w:val="32"/>
          <w:szCs w:val="32"/>
        </w:rPr>
        <w:t>esea transmitir.</w:t>
      </w:r>
    </w:p>
    <w:p w14:paraId="3FC7AF19" w14:textId="77777777" w:rsidR="00B77952" w:rsidRPr="002C5631" w:rsidRDefault="00B77952" w:rsidP="002C5631">
      <w:pPr>
        <w:pStyle w:val="NormalWeb"/>
        <w:rPr>
          <w:rFonts w:ascii="Palatino Linotype" w:hAnsi="Palatino Linotype" w:cs="Palatino Linotype"/>
          <w:sz w:val="32"/>
          <w:szCs w:val="32"/>
        </w:rPr>
      </w:pPr>
    </w:p>
    <w:p w14:paraId="6A952CAB"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1. El Eco de la Convulsión: Advertencias sobre la Gran Calamidad y la Era del Fin del Dharma</w:t>
      </w:r>
    </w:p>
    <w:p w14:paraId="77DF8D1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Uno de los temas más destacados y quizás más impactantes en las </w:t>
      </w:r>
      <w:r w:rsidRPr="002C5631">
        <w:rPr>
          <w:rFonts w:ascii="Palatino Linotype" w:hAnsi="Palatino Linotype" w:cs="Palatino Linotype"/>
          <w:sz w:val="32"/>
          <w:szCs w:val="32"/>
        </w:rPr>
        <w:lastRenderedPageBreak/>
        <w:t>profecías de todo el mundo son las descripciones de un período de gran agitación,</w:t>
      </w:r>
      <w:r w:rsidRPr="002C5631">
        <w:rPr>
          <w:rFonts w:ascii="Palatino Linotype" w:hAnsi="Palatino Linotype" w:cs="Palatino Linotype"/>
          <w:sz w:val="32"/>
          <w:szCs w:val="32"/>
        </w:rPr>
        <w:t xml:space="preserve"> caos, desastres naturales y humanos, y decadencia moral; un período que muchas culturas nombran de diferentes maneras como la "Era del Fin del Dharma", el "Día del Juicio Final", el "Kali Yuga", o simplemente los "Tiempos Finales". Aunque el lenguaje y la</w:t>
      </w:r>
      <w:r w:rsidRPr="002C5631">
        <w:rPr>
          <w:rFonts w:ascii="Palatino Linotype" w:hAnsi="Palatino Linotype" w:cs="Palatino Linotype"/>
          <w:sz w:val="32"/>
          <w:szCs w:val="32"/>
        </w:rPr>
        <w:t>s imágenes difieren, parece haber una asombrosa uniformidad en estas advertencias.</w:t>
      </w:r>
    </w:p>
    <w:p w14:paraId="56356814" w14:textId="77777777" w:rsidR="00B77952" w:rsidRPr="002C5631" w:rsidRDefault="00B77952" w:rsidP="002C5631">
      <w:pPr>
        <w:spacing w:beforeAutospacing="1" w:afterAutospacing="1"/>
        <w:rPr>
          <w:rFonts w:ascii="Palatino Linotype" w:hAnsi="Palatino Linotype" w:cs="Palatino Linotype"/>
          <w:sz w:val="32"/>
          <w:szCs w:val="32"/>
        </w:rPr>
      </w:pPr>
    </w:p>
    <w:p w14:paraId="59E69950" w14:textId="77777777" w:rsidR="00B77952" w:rsidRPr="002C5631" w:rsidRDefault="007947BD" w:rsidP="002C5631">
      <w:pPr>
        <w:pStyle w:val="NormalWeb"/>
        <w:numPr>
          <w:ilvl w:val="0"/>
          <w:numId w:val="14"/>
        </w:numPr>
        <w:rPr>
          <w:rFonts w:ascii="Palatino Linotype" w:hAnsi="Palatino Linotype" w:cs="Palatino Linotype"/>
          <w:sz w:val="32"/>
          <w:szCs w:val="32"/>
        </w:rPr>
      </w:pPr>
      <w:r w:rsidRPr="002C5631">
        <w:rPr>
          <w:rFonts w:ascii="Palatino Linotype" w:hAnsi="Palatino Linotype" w:cs="Palatino Linotype"/>
          <w:b/>
          <w:bCs/>
          <w:sz w:val="36"/>
          <w:szCs w:val="36"/>
        </w:rPr>
        <w:t>Recopilación de ejemplos de diversas culturas:</w:t>
      </w:r>
    </w:p>
    <w:p w14:paraId="7E9467ED" w14:textId="77777777" w:rsidR="00B77952" w:rsidRPr="002C5631" w:rsidRDefault="007947BD" w:rsidP="002C5631">
      <w:pPr>
        <w:pStyle w:val="NormalWeb"/>
        <w:numPr>
          <w:ilvl w:val="0"/>
          <w:numId w:val="15"/>
        </w:numPr>
        <w:rPr>
          <w:rFonts w:ascii="Palatino Linotype" w:hAnsi="Palatino Linotype" w:cs="Palatino Linotype"/>
          <w:sz w:val="32"/>
          <w:szCs w:val="32"/>
        </w:rPr>
      </w:pPr>
      <w:r w:rsidRPr="002C5631">
        <w:rPr>
          <w:rFonts w:ascii="Palatino Linotype" w:hAnsi="Palatino Linotype" w:cs="Palatino Linotype"/>
          <w:b/>
          <w:bCs/>
          <w:sz w:val="36"/>
          <w:szCs w:val="36"/>
        </w:rPr>
        <w:lastRenderedPageBreak/>
        <w:t>Occidente:</w:t>
      </w:r>
    </w:p>
    <w:p w14:paraId="1E63F572" w14:textId="77777777" w:rsidR="00B77952" w:rsidRPr="002C5631" w:rsidRDefault="007947BD" w:rsidP="002C5631">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La Biblia (Libro del Apocalipsis):</w:t>
      </w:r>
      <w:r w:rsidRPr="002C5631">
        <w:rPr>
          <w:rFonts w:ascii="Palatino Linotype" w:hAnsi="Palatino Linotype" w:cs="Palatino Linotype"/>
          <w:sz w:val="32"/>
          <w:szCs w:val="32"/>
        </w:rPr>
        <w:t xml:space="preserve"> Este es quizás uno de los textos proféticos más famosos sobre los últimos tiemp</w:t>
      </w:r>
      <w:r w:rsidRPr="002C5631">
        <w:rPr>
          <w:rFonts w:ascii="Palatino Linotype" w:hAnsi="Palatino Linotype" w:cs="Palatino Linotype"/>
          <w:sz w:val="32"/>
          <w:szCs w:val="32"/>
        </w:rPr>
        <w:t xml:space="preserve">os. El Apocalipsis de San Juan describe de manera vívida y simbólica las terribles plagas que caerán sobre el mundo: guerra (Armagedón), hambruna, pestilencia, la aparición del Anticristo, las bestias del mar y de la tierra, y finalmente, el Juicio Final. </w:t>
      </w:r>
      <w:r w:rsidRPr="002C5631">
        <w:rPr>
          <w:rFonts w:ascii="Palatino Linotype" w:hAnsi="Palatino Linotype" w:cs="Palatino Linotype"/>
          <w:sz w:val="32"/>
          <w:szCs w:val="32"/>
        </w:rPr>
        <w:t xml:space="preserve">Las imágenes de los "siete </w:t>
      </w:r>
      <w:r w:rsidRPr="002C5631">
        <w:rPr>
          <w:rFonts w:ascii="Palatino Linotype" w:hAnsi="Palatino Linotype" w:cs="Palatino Linotype"/>
          <w:sz w:val="32"/>
          <w:szCs w:val="32"/>
        </w:rPr>
        <w:lastRenderedPageBreak/>
        <w:t>sellos", las "siete trompetas" y las "siete copas de la ira de Dios" se han convertido en símbolos clásicos de la gran tribulación.</w:t>
      </w:r>
    </w:p>
    <w:p w14:paraId="7BCBE41D" w14:textId="77777777" w:rsidR="00B77952" w:rsidRPr="002C5631" w:rsidRDefault="007947BD" w:rsidP="002C5631">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Mitología Nórdica (Ragnarok):</w:t>
      </w:r>
      <w:r w:rsidRPr="002C5631">
        <w:rPr>
          <w:rFonts w:ascii="Palatino Linotype" w:hAnsi="Palatino Linotype" w:cs="Palatino Linotype"/>
          <w:sz w:val="32"/>
          <w:szCs w:val="32"/>
        </w:rPr>
        <w:t xml:space="preserve"> En la mitología vikinga, el Ragnarok ("El Ocaso de los Dioses") es </w:t>
      </w:r>
      <w:r w:rsidRPr="002C5631">
        <w:rPr>
          <w:rFonts w:ascii="Palatino Linotype" w:hAnsi="Palatino Linotype" w:cs="Palatino Linotype"/>
          <w:sz w:val="32"/>
          <w:szCs w:val="32"/>
        </w:rPr>
        <w:t xml:space="preserve">una serie de eventos apocalípticos que incluyen un gran invierno que dura tres años (Fimbulvetr), batallas cataclísmicas entre los dioses Æsir y las fuerzas de la oscuridad (como los </w:t>
      </w:r>
      <w:r w:rsidRPr="002C5631">
        <w:rPr>
          <w:rFonts w:ascii="Palatino Linotype" w:hAnsi="Palatino Linotype" w:cs="Palatino Linotype"/>
          <w:sz w:val="32"/>
          <w:szCs w:val="32"/>
        </w:rPr>
        <w:lastRenderedPageBreak/>
        <w:t xml:space="preserve">gigantes de hielo, el lobo Fenrir, la serpiente marina Jörmungandr), que </w:t>
      </w:r>
      <w:r w:rsidRPr="002C5631">
        <w:rPr>
          <w:rFonts w:ascii="Palatino Linotype" w:hAnsi="Palatino Linotype" w:cs="Palatino Linotype"/>
          <w:sz w:val="32"/>
          <w:szCs w:val="32"/>
        </w:rPr>
        <w:t>conducen a la muerte de muchos dioses principales (Odín, Thor, Freyr, Heimdallr, Loki) y a la destrucción del mundo por el fuego y el agua.</w:t>
      </w:r>
    </w:p>
    <w:p w14:paraId="57FB143C" w14:textId="77777777" w:rsidR="00B77952" w:rsidRPr="002C5631" w:rsidRDefault="007947BD" w:rsidP="002C5631">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Profetas como Nostradamus y Edgar Cayce:</w:t>
      </w:r>
      <w:r w:rsidRPr="002C5631">
        <w:rPr>
          <w:rFonts w:ascii="Palatino Linotype" w:hAnsi="Palatino Linotype" w:cs="Palatino Linotype"/>
          <w:sz w:val="32"/>
          <w:szCs w:val="32"/>
        </w:rPr>
        <w:t xml:space="preserve"> Como mencionamos en el Capítulo 5, Nostradamus en sus cuartetas también men</w:t>
      </w:r>
      <w:r w:rsidRPr="002C5631">
        <w:rPr>
          <w:rFonts w:ascii="Palatino Linotype" w:hAnsi="Palatino Linotype" w:cs="Palatino Linotype"/>
          <w:sz w:val="32"/>
          <w:szCs w:val="32"/>
        </w:rPr>
        <w:t xml:space="preserve">ciona con frecuencia imágenes de guerras devastadoras </w:t>
      </w:r>
      <w:r w:rsidRPr="002C5631">
        <w:rPr>
          <w:rFonts w:ascii="Palatino Linotype" w:hAnsi="Palatino Linotype" w:cs="Palatino Linotype"/>
          <w:sz w:val="32"/>
          <w:szCs w:val="32"/>
        </w:rPr>
        <w:lastRenderedPageBreak/>
        <w:t xml:space="preserve">(incluidas armas modernas), cataclismos geológicos, hambrunas y epidemias. Edgar Cayce también tuvo "lecturas" que advertían sobre grandes cambios en la superficie de la Tierra, un cambio en los polos, </w:t>
      </w:r>
      <w:r w:rsidRPr="002C5631">
        <w:rPr>
          <w:rFonts w:ascii="Palatino Linotype" w:hAnsi="Palatino Linotype" w:cs="Palatino Linotype"/>
          <w:sz w:val="32"/>
          <w:szCs w:val="32"/>
        </w:rPr>
        <w:t>terremotos, erupciones volcánicas y conflictos globales.</w:t>
      </w:r>
    </w:p>
    <w:p w14:paraId="56442A9F" w14:textId="77777777" w:rsidR="00B77952" w:rsidRPr="002C5631" w:rsidRDefault="00B77952" w:rsidP="002C5631">
      <w:pPr>
        <w:spacing w:beforeAutospacing="1" w:afterAutospacing="1"/>
        <w:rPr>
          <w:rFonts w:ascii="Palatino Linotype" w:hAnsi="Palatino Linotype" w:cs="Palatino Linotype"/>
          <w:sz w:val="32"/>
          <w:szCs w:val="32"/>
        </w:rPr>
      </w:pPr>
    </w:p>
    <w:p w14:paraId="1023F406" w14:textId="77777777" w:rsidR="00B77952" w:rsidRPr="002C5631" w:rsidRDefault="007947BD" w:rsidP="002C5631">
      <w:pPr>
        <w:pStyle w:val="NormalWeb"/>
        <w:numPr>
          <w:ilvl w:val="0"/>
          <w:numId w:val="15"/>
        </w:numPr>
        <w:rPr>
          <w:rFonts w:ascii="Palatino Linotype" w:hAnsi="Palatino Linotype" w:cs="Palatino Linotype"/>
          <w:sz w:val="32"/>
          <w:szCs w:val="32"/>
        </w:rPr>
      </w:pPr>
      <w:r w:rsidRPr="002C5631">
        <w:rPr>
          <w:rFonts w:ascii="Palatino Linotype" w:hAnsi="Palatino Linotype" w:cs="Palatino Linotype"/>
          <w:b/>
          <w:bCs/>
          <w:sz w:val="36"/>
          <w:szCs w:val="36"/>
        </w:rPr>
        <w:t>Oriente:</w:t>
      </w:r>
    </w:p>
    <w:p w14:paraId="4E5550FD" w14:textId="77777777" w:rsidR="00B77952" w:rsidRPr="002C5631" w:rsidRDefault="007947BD" w:rsidP="002C5631">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Budismo (concepto de la Era del Fin del Dharma):</w:t>
      </w:r>
      <w:r w:rsidRPr="002C5631">
        <w:rPr>
          <w:rFonts w:ascii="Palatino Linotype" w:hAnsi="Palatino Linotype" w:cs="Palatino Linotype"/>
          <w:sz w:val="32"/>
          <w:szCs w:val="32"/>
        </w:rPr>
        <w:t xml:space="preserve"> En </w:t>
      </w:r>
      <w:r w:rsidRPr="002C5631">
        <w:rPr>
          <w:rFonts w:ascii="Palatino Linotype" w:hAnsi="Palatino Linotype" w:cs="Palatino Linotype"/>
          <w:sz w:val="32"/>
          <w:szCs w:val="32"/>
        </w:rPr>
        <w:lastRenderedPageBreak/>
        <w:t>las escrituras budistas, la Era del Fin del Dharma (</w:t>
      </w:r>
      <w:r w:rsidRPr="002C5631">
        <w:rPr>
          <w:rFonts w:ascii="Palatino Linotype" w:hAnsi="Palatino Linotype" w:cs="Palatino Linotype"/>
          <w:sz w:val="32"/>
          <w:szCs w:val="32"/>
        </w:rPr>
        <w:t>末法時代</w:t>
      </w:r>
      <w:r w:rsidRPr="002C5631">
        <w:rPr>
          <w:rFonts w:ascii="Palatino Linotype" w:hAnsi="Palatino Linotype" w:cs="Palatino Linotype"/>
          <w:sz w:val="32"/>
          <w:szCs w:val="32"/>
        </w:rPr>
        <w:t xml:space="preserve"> – </w:t>
      </w:r>
      <w:r w:rsidRPr="002C5631">
        <w:rPr>
          <w:rFonts w:ascii="Palatino Linotype" w:hAnsi="Palatino Linotype" w:cs="Palatino Linotype"/>
          <w:i/>
          <w:iCs/>
          <w:sz w:val="32"/>
          <w:szCs w:val="32"/>
        </w:rPr>
        <w:t>Mòfǎ Shídài</w:t>
      </w:r>
      <w:r w:rsidRPr="002C5631">
        <w:rPr>
          <w:rFonts w:ascii="Palatino Linotype" w:hAnsi="Palatino Linotype" w:cs="Palatino Linotype"/>
          <w:sz w:val="32"/>
          <w:szCs w:val="32"/>
        </w:rPr>
        <w:t>) es la etapa final después del nirvana del Buda, cuando sus enseña</w:t>
      </w:r>
      <w:r w:rsidRPr="002C5631">
        <w:rPr>
          <w:rFonts w:ascii="Palatino Linotype" w:hAnsi="Palatino Linotype" w:cs="Palatino Linotype"/>
          <w:sz w:val="32"/>
          <w:szCs w:val="32"/>
        </w:rPr>
        <w:t xml:space="preserve">nzas decaen gradualmente, la sangha (comunidad monástica) puede que ya no mantenga los preceptos con rigor, los seres sensibles se vuelven obstinados y difíciles de guiar, y la moral social se deteriora. Este período se describe como lleno de sufrimiento, </w:t>
      </w:r>
      <w:r w:rsidRPr="002C5631">
        <w:rPr>
          <w:rFonts w:ascii="Palatino Linotype" w:hAnsi="Palatino Linotype" w:cs="Palatino Linotype"/>
          <w:sz w:val="32"/>
          <w:szCs w:val="32"/>
        </w:rPr>
        <w:t xml:space="preserve">desastres naturales (como </w:t>
      </w:r>
      <w:r w:rsidRPr="002C5631">
        <w:rPr>
          <w:rFonts w:ascii="Palatino Linotype" w:hAnsi="Palatino Linotype" w:cs="Palatino Linotype"/>
          <w:sz w:val="32"/>
          <w:szCs w:val="32"/>
        </w:rPr>
        <w:lastRenderedPageBreak/>
        <w:t>inundaciones, incendios y tormentas de viento) y desastres humanos (guerra, hambruna, epidemias), y los corazones de las personas se llenan de codicia, ira e ignorancia.</w:t>
      </w:r>
    </w:p>
    <w:p w14:paraId="3A10C656" w14:textId="77777777" w:rsidR="00B77952" w:rsidRPr="002C5631" w:rsidRDefault="007947BD" w:rsidP="002C5631">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Hinduismo (el ciclo de los Yugas):</w:t>
      </w:r>
      <w:r w:rsidRPr="002C5631">
        <w:rPr>
          <w:rFonts w:ascii="Palatino Linotype" w:hAnsi="Palatino Linotype" w:cs="Palatino Linotype"/>
          <w:sz w:val="32"/>
          <w:szCs w:val="32"/>
        </w:rPr>
        <w:t xml:space="preserve"> Según la filosofía hindú,</w:t>
      </w:r>
      <w:r w:rsidRPr="002C5631">
        <w:rPr>
          <w:rFonts w:ascii="Palatino Linotype" w:hAnsi="Palatino Linotype" w:cs="Palatino Linotype"/>
          <w:sz w:val="32"/>
          <w:szCs w:val="32"/>
        </w:rPr>
        <w:t xml:space="preserve"> el universo opera en grandes ciclos llamados Yugas. Actualmente, nos encontramos en el Kali Yuga, la era final y más oscura de un Maha Yuga (un ciclo de cuatro Yugas). El Kali Yuga </w:t>
      </w:r>
      <w:r w:rsidRPr="002C5631">
        <w:rPr>
          <w:rFonts w:ascii="Palatino Linotype" w:hAnsi="Palatino Linotype" w:cs="Palatino Linotype"/>
          <w:sz w:val="32"/>
          <w:szCs w:val="32"/>
        </w:rPr>
        <w:lastRenderedPageBreak/>
        <w:t>se describe como una era de decadencia moral, conflicto, falsedad, codicia</w:t>
      </w:r>
      <w:r w:rsidRPr="002C5631">
        <w:rPr>
          <w:rFonts w:ascii="Palatino Linotype" w:hAnsi="Palatino Linotype" w:cs="Palatino Linotype"/>
          <w:sz w:val="32"/>
          <w:szCs w:val="32"/>
        </w:rPr>
        <w:t>, enfermedad y una disminución de la longevidad humana. La humanidad se aleja de la Verdad (Dharma) y los valores tradicionales se invierten. Es una fase en la que el mal parece prevalecer, antes de que comience un nuevo ciclo de Satya Yuga (la Edad de Oro</w:t>
      </w:r>
      <w:r w:rsidRPr="002C5631">
        <w:rPr>
          <w:rFonts w:ascii="Palatino Linotype" w:hAnsi="Palatino Linotype" w:cs="Palatino Linotype"/>
          <w:sz w:val="32"/>
          <w:szCs w:val="32"/>
        </w:rPr>
        <w:t xml:space="preserve"> de la Verdad).</w:t>
      </w:r>
    </w:p>
    <w:p w14:paraId="3095B593" w14:textId="77777777" w:rsidR="00B77952" w:rsidRPr="002C5631" w:rsidRDefault="007947BD" w:rsidP="002C5631">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Profecías de Tr</w:t>
      </w:r>
      <w:r w:rsidRPr="002C5631">
        <w:rPr>
          <w:rFonts w:ascii="Palatino Linotype" w:hAnsi="Palatino Linotype" w:cs="Palatino Linotype"/>
          <w:b/>
          <w:bCs/>
          <w:sz w:val="32"/>
          <w:szCs w:val="32"/>
        </w:rPr>
        <w:t>ạ</w:t>
      </w:r>
      <w:r w:rsidRPr="002C5631">
        <w:rPr>
          <w:rFonts w:ascii="Palatino Linotype" w:hAnsi="Palatino Linotype" w:cs="Palatino Linotype"/>
          <w:b/>
          <w:bCs/>
          <w:sz w:val="32"/>
          <w:szCs w:val="32"/>
        </w:rPr>
        <w:t>ng Trình (Vietnam), oráculos chinos (ej. de Liu Bowen, "Mei Hua Shi"):</w:t>
      </w:r>
      <w:r w:rsidRPr="002C5631">
        <w:rPr>
          <w:rFonts w:ascii="Palatino Linotype" w:hAnsi="Palatino Linotype" w:cs="Palatino Linotype"/>
          <w:sz w:val="32"/>
          <w:szCs w:val="32"/>
        </w:rPr>
        <w:t xml:space="preserve"> Las profecías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también mencionan con frecuencia escenas de "sangre corriendo como ríos, huesos apilados como montañas", describiendo el cao</w:t>
      </w:r>
      <w:r w:rsidRPr="002C5631">
        <w:rPr>
          <w:rFonts w:ascii="Palatino Linotype" w:hAnsi="Palatino Linotype" w:cs="Palatino Linotype"/>
          <w:sz w:val="32"/>
          <w:szCs w:val="32"/>
        </w:rPr>
        <w:t xml:space="preserve">s, la guerra y los cambios dinásticos. Obras como el </w:t>
      </w:r>
      <w:r w:rsidRPr="002C5631">
        <w:rPr>
          <w:rFonts w:ascii="Palatino Linotype" w:hAnsi="Palatino Linotype" w:cs="Palatino Linotype"/>
          <w:i/>
          <w:iCs/>
          <w:sz w:val="32"/>
          <w:szCs w:val="32"/>
        </w:rPr>
        <w:t>"Shao Bing Ge"</w:t>
      </w:r>
      <w:r w:rsidRPr="002C5631">
        <w:rPr>
          <w:rFonts w:ascii="Palatino Linotype" w:hAnsi="Palatino Linotype" w:cs="Palatino Linotype"/>
          <w:sz w:val="32"/>
          <w:szCs w:val="32"/>
        </w:rPr>
        <w:t xml:space="preserve">, la </w:t>
      </w:r>
      <w:r w:rsidRPr="002C5631">
        <w:rPr>
          <w:rFonts w:ascii="Palatino Linotype" w:hAnsi="Palatino Linotype" w:cs="Palatino Linotype"/>
          <w:i/>
          <w:iCs/>
          <w:sz w:val="32"/>
          <w:szCs w:val="32"/>
        </w:rPr>
        <w:t>"Inscripción de la Estela de la Torre de Jinling"</w:t>
      </w:r>
      <w:r w:rsidRPr="002C5631">
        <w:rPr>
          <w:rFonts w:ascii="Palatino Linotype" w:hAnsi="Palatino Linotype" w:cs="Palatino Linotype"/>
          <w:sz w:val="32"/>
          <w:szCs w:val="32"/>
        </w:rPr>
        <w:t xml:space="preserve"> de Liu Bowen, o el </w:t>
      </w:r>
      <w:r w:rsidRPr="002C5631">
        <w:rPr>
          <w:rFonts w:ascii="Palatino Linotype" w:hAnsi="Palatino Linotype" w:cs="Palatino Linotype"/>
          <w:i/>
          <w:iCs/>
          <w:sz w:val="32"/>
          <w:szCs w:val="32"/>
        </w:rPr>
        <w:t>"Mei Hua Shi"</w:t>
      </w:r>
      <w:r w:rsidRPr="002C5631">
        <w:rPr>
          <w:rFonts w:ascii="Palatino Linotype" w:hAnsi="Palatino Linotype" w:cs="Palatino Linotype"/>
          <w:sz w:val="32"/>
          <w:szCs w:val="32"/>
        </w:rPr>
        <w:t xml:space="preserve"> de Shao Yong también </w:t>
      </w:r>
      <w:r w:rsidRPr="002C5631">
        <w:rPr>
          <w:rFonts w:ascii="Palatino Linotype" w:hAnsi="Palatino Linotype" w:cs="Palatino Linotype"/>
          <w:sz w:val="32"/>
          <w:szCs w:val="32"/>
        </w:rPr>
        <w:lastRenderedPageBreak/>
        <w:t xml:space="preserve">contienen pasajes que describen con gran detalle calamidades, escenas donde "de </w:t>
      </w:r>
      <w:r w:rsidRPr="002C5631">
        <w:rPr>
          <w:rFonts w:ascii="Palatino Linotype" w:hAnsi="Palatino Linotype" w:cs="Palatino Linotype"/>
          <w:sz w:val="32"/>
          <w:szCs w:val="32"/>
        </w:rPr>
        <w:t>diez partes, siete mueren", "huesos blancos cubren las montañas", y el caos de la sociedad.</w:t>
      </w:r>
    </w:p>
    <w:p w14:paraId="7A638431" w14:textId="77777777" w:rsidR="00B77952" w:rsidRPr="002C5631" w:rsidRDefault="00B77952" w:rsidP="002C5631">
      <w:pPr>
        <w:spacing w:beforeAutospacing="1" w:afterAutospacing="1"/>
        <w:rPr>
          <w:rFonts w:ascii="Palatino Linotype" w:hAnsi="Palatino Linotype" w:cs="Palatino Linotype"/>
          <w:sz w:val="32"/>
          <w:szCs w:val="32"/>
        </w:rPr>
      </w:pPr>
    </w:p>
    <w:p w14:paraId="56D34A0E" w14:textId="77777777" w:rsidR="00B77952" w:rsidRPr="002C5631" w:rsidRDefault="007947BD" w:rsidP="002C5631">
      <w:pPr>
        <w:pStyle w:val="NormalWeb"/>
        <w:numPr>
          <w:ilvl w:val="0"/>
          <w:numId w:val="15"/>
        </w:numPr>
        <w:rPr>
          <w:rFonts w:ascii="Palatino Linotype" w:hAnsi="Palatino Linotype" w:cs="Palatino Linotype"/>
          <w:sz w:val="32"/>
          <w:szCs w:val="32"/>
        </w:rPr>
      </w:pPr>
      <w:r w:rsidRPr="002C5631">
        <w:rPr>
          <w:rFonts w:ascii="Palatino Linotype" w:hAnsi="Palatino Linotype" w:cs="Palatino Linotype"/>
          <w:b/>
          <w:bCs/>
          <w:sz w:val="32"/>
          <w:szCs w:val="32"/>
        </w:rPr>
        <w:t>Otras culturas indígenas (ej: Mayas, Hopi):</w:t>
      </w:r>
      <w:r w:rsidRPr="002C5631">
        <w:rPr>
          <w:rFonts w:ascii="Palatino Linotype" w:hAnsi="Palatino Linotype" w:cs="Palatino Linotype"/>
          <w:sz w:val="32"/>
          <w:szCs w:val="32"/>
        </w:rPr>
        <w:t xml:space="preserve"> Los antiguos mayas, con su complejo sistema de calendarios, también tenían predicciones sobre el fin de los "Mundos" o </w:t>
      </w:r>
      <w:r w:rsidRPr="002C5631">
        <w:rPr>
          <w:rFonts w:ascii="Palatino Linotype" w:hAnsi="Palatino Linotype" w:cs="Palatino Linotype"/>
          <w:sz w:val="32"/>
          <w:szCs w:val="32"/>
        </w:rPr>
        <w:t xml:space="preserve">grandes ciclos de tiempo (por ejemplo, el fin del </w:t>
      </w:r>
      <w:r w:rsidRPr="002C5631">
        <w:rPr>
          <w:rFonts w:ascii="Palatino Linotype" w:hAnsi="Palatino Linotype" w:cs="Palatino Linotype"/>
          <w:sz w:val="32"/>
          <w:szCs w:val="32"/>
        </w:rPr>
        <w:lastRenderedPageBreak/>
        <w:t xml:space="preserve">13º Baktun en 2012, aunque se interpreta de muchas maneras). Los Hopi de Norteamérica también tienen profecías transmitidas oralmente durante generaciones sobre el "Día de la Purificación", cuando el mundo </w:t>
      </w:r>
      <w:r w:rsidRPr="002C5631">
        <w:rPr>
          <w:rFonts w:ascii="Palatino Linotype" w:hAnsi="Palatino Linotype" w:cs="Palatino Linotype"/>
          <w:sz w:val="32"/>
          <w:szCs w:val="32"/>
        </w:rPr>
        <w:t>sufrirá grandes convulsiones, guerras y destrucción antes de que se establezca un mundo nuevo y más pacífico. También hablan de "señales" que anuncian este período.</w:t>
      </w:r>
    </w:p>
    <w:p w14:paraId="02CCD77A" w14:textId="77777777" w:rsidR="00B77952" w:rsidRPr="002C5631" w:rsidRDefault="00B77952" w:rsidP="002C5631">
      <w:pPr>
        <w:spacing w:beforeAutospacing="1" w:afterAutospacing="1"/>
        <w:rPr>
          <w:rFonts w:ascii="Palatino Linotype" w:hAnsi="Palatino Linotype" w:cs="Palatino Linotype"/>
          <w:sz w:val="32"/>
          <w:szCs w:val="32"/>
        </w:rPr>
      </w:pPr>
    </w:p>
    <w:p w14:paraId="07731560" w14:textId="77777777" w:rsidR="00B77952" w:rsidRPr="002C5631" w:rsidRDefault="007947BD" w:rsidP="002C5631">
      <w:pPr>
        <w:pStyle w:val="NormalWeb"/>
        <w:numPr>
          <w:ilvl w:val="0"/>
          <w:numId w:val="17"/>
        </w:numPr>
        <w:rPr>
          <w:rFonts w:ascii="Palatino Linotype" w:hAnsi="Palatino Linotype" w:cs="Palatino Linotype"/>
          <w:sz w:val="32"/>
          <w:szCs w:val="32"/>
        </w:rPr>
      </w:pPr>
      <w:r w:rsidRPr="002C5631">
        <w:rPr>
          <w:rFonts w:ascii="Palatino Linotype" w:hAnsi="Palatino Linotype" w:cs="Palatino Linotype"/>
          <w:b/>
          <w:bCs/>
          <w:sz w:val="36"/>
          <w:szCs w:val="36"/>
        </w:rPr>
        <w:lastRenderedPageBreak/>
        <w:t>Características comunes e interpretaciones más profundas de las advertencias:</w:t>
      </w:r>
    </w:p>
    <w:p w14:paraId="6507C43D"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Al </w:t>
      </w:r>
      <w:r w:rsidRPr="002C5631">
        <w:rPr>
          <w:rFonts w:ascii="Palatino Linotype" w:hAnsi="Palatino Linotype" w:cs="Palatino Linotype"/>
          <w:sz w:val="32"/>
          <w:szCs w:val="32"/>
        </w:rPr>
        <w:t>examinar las descripciones de la gran calamidad y la era final desde diversas fuentes proféticas, observo algunas características comunes notables, acompañadas de interpretaciones que cada vez interesan a más gente, especialmente al contrastarlas con el co</w:t>
      </w:r>
      <w:r w:rsidRPr="002C5631">
        <w:rPr>
          <w:rFonts w:ascii="Palatino Linotype" w:hAnsi="Palatino Linotype" w:cs="Palatino Linotype"/>
          <w:sz w:val="32"/>
          <w:szCs w:val="32"/>
        </w:rPr>
        <w:t>ntexto mundial actual.</w:t>
      </w:r>
    </w:p>
    <w:p w14:paraId="76004A1D" w14:textId="77777777" w:rsidR="00B77952" w:rsidRPr="002C5631" w:rsidRDefault="007947BD" w:rsidP="002C5631">
      <w:pPr>
        <w:pStyle w:val="NormalWeb"/>
        <w:numPr>
          <w:ilvl w:val="0"/>
          <w:numId w:val="15"/>
        </w:numPr>
        <w:rPr>
          <w:rFonts w:ascii="Palatino Linotype" w:hAnsi="Palatino Linotype" w:cs="Palatino Linotype"/>
          <w:sz w:val="32"/>
          <w:szCs w:val="32"/>
        </w:rPr>
      </w:pPr>
      <w:r w:rsidRPr="002C5631">
        <w:rPr>
          <w:rFonts w:ascii="Palatino Linotype" w:hAnsi="Palatino Linotype" w:cs="Palatino Linotype"/>
          <w:b/>
          <w:bCs/>
          <w:sz w:val="32"/>
          <w:szCs w:val="32"/>
        </w:rPr>
        <w:t>La decadencia moral social como causa o presagio fundamental:</w:t>
      </w:r>
    </w:p>
    <w:p w14:paraId="04283605"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lastRenderedPageBreak/>
        <w:t>Casi todas las profecías, desde la Biblia, el budismo, el hinduismo hasta los oráculos orientales, enfatizan que el período de la gran calamidad suele ir precedido o acomp</w:t>
      </w:r>
      <w:r w:rsidRPr="002C5631">
        <w:rPr>
          <w:rFonts w:ascii="Palatino Linotype" w:hAnsi="Palatino Linotype" w:cs="Palatino Linotype"/>
          <w:sz w:val="32"/>
          <w:szCs w:val="32"/>
        </w:rPr>
        <w:t>añado de un grave deterioro de la moral y los valores espirituales. Los corazones de las personas se vuelven egoístas, codiciosos, falsos, crueles; las normas sociales se invierten; el respeto por los Dioses, el Cielo y la Tierra se desprecia o se blasfema</w:t>
      </w:r>
      <w:r w:rsidRPr="002C5631">
        <w:rPr>
          <w:rFonts w:ascii="Palatino Linotype" w:hAnsi="Palatino Linotype" w:cs="Palatino Linotype"/>
          <w:sz w:val="32"/>
          <w:szCs w:val="32"/>
        </w:rPr>
        <w:t>.</w:t>
      </w:r>
    </w:p>
    <w:p w14:paraId="15AD1E7C" w14:textId="77777777" w:rsidR="00B77952" w:rsidRPr="002C5631" w:rsidRDefault="007947BD" w:rsidP="002C5631">
      <w:pPr>
        <w:pStyle w:val="NormalWeb"/>
        <w:numPr>
          <w:ilvl w:val="0"/>
          <w:numId w:val="18"/>
        </w:numPr>
        <w:tabs>
          <w:tab w:val="clear" w:pos="840"/>
        </w:tabs>
        <w:ind w:left="1260"/>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Interpretación más profunda:</w:t>
      </w:r>
      <w:r w:rsidRPr="002C5631">
        <w:rPr>
          <w:rFonts w:ascii="Palatino Linotype" w:hAnsi="Palatino Linotype" w:cs="Palatino Linotype"/>
          <w:sz w:val="32"/>
          <w:szCs w:val="32"/>
        </w:rPr>
        <w:t xml:space="preserve"> Muchos investigadores sostienen que esto no es una mera coincidencia. La decadencia moral de la humanidad crea una especie de "campo de energía negativa" o "karma colectivo" muy grande, y esto mismo, según la ley de Causa y Efecto del universo, atraerá o </w:t>
      </w:r>
      <w:r w:rsidRPr="002C5631">
        <w:rPr>
          <w:rFonts w:ascii="Palatino Linotype" w:hAnsi="Palatino Linotype" w:cs="Palatino Linotype"/>
          <w:sz w:val="32"/>
          <w:szCs w:val="32"/>
        </w:rPr>
        <w:t xml:space="preserve">conducirá a las calamidades correspondientes. Cuando los seres humanos van en contra de las normas morales básicas que los </w:t>
      </w:r>
      <w:r w:rsidRPr="002C5631">
        <w:rPr>
          <w:rFonts w:ascii="Palatino Linotype" w:hAnsi="Palatino Linotype" w:cs="Palatino Linotype"/>
          <w:sz w:val="32"/>
          <w:szCs w:val="32"/>
        </w:rPr>
        <w:lastRenderedPageBreak/>
        <w:t xml:space="preserve">Dioses han establecido, se ponen a sí mismos en peligro. Los profetas parecen ver esta conexión causal. Siento que esta es quizás la </w:t>
      </w:r>
      <w:r w:rsidRPr="002C5631">
        <w:rPr>
          <w:rFonts w:ascii="Palatino Linotype" w:hAnsi="Palatino Linotype" w:cs="Palatino Linotype"/>
          <w:sz w:val="32"/>
          <w:szCs w:val="32"/>
        </w:rPr>
        <w:t>advertencia más importante: la raíz del desastre reside en las propias elecciones y acciones de la humanidad.</w:t>
      </w:r>
    </w:p>
    <w:p w14:paraId="2D772528" w14:textId="77777777" w:rsidR="00B77952" w:rsidRPr="002C5631" w:rsidRDefault="00B77952" w:rsidP="002C5631">
      <w:pPr>
        <w:spacing w:beforeAutospacing="1" w:afterAutospacing="1"/>
        <w:rPr>
          <w:rFonts w:ascii="Palatino Linotype" w:hAnsi="Palatino Linotype" w:cs="Palatino Linotype"/>
          <w:sz w:val="32"/>
          <w:szCs w:val="32"/>
        </w:rPr>
      </w:pPr>
    </w:p>
    <w:p w14:paraId="4ED94C84" w14:textId="77777777" w:rsidR="00B77952" w:rsidRPr="002C5631" w:rsidRDefault="007947BD" w:rsidP="002C5631">
      <w:pPr>
        <w:pStyle w:val="NormalWeb"/>
        <w:numPr>
          <w:ilvl w:val="0"/>
          <w:numId w:val="15"/>
        </w:numPr>
        <w:rPr>
          <w:rFonts w:ascii="Palatino Linotype" w:hAnsi="Palatino Linotype" w:cs="Palatino Linotype"/>
          <w:sz w:val="32"/>
          <w:szCs w:val="32"/>
        </w:rPr>
      </w:pPr>
      <w:r w:rsidRPr="002C5631">
        <w:rPr>
          <w:rFonts w:ascii="Palatino Linotype" w:hAnsi="Palatino Linotype" w:cs="Palatino Linotype"/>
          <w:b/>
          <w:bCs/>
          <w:sz w:val="32"/>
          <w:szCs w:val="32"/>
        </w:rPr>
        <w:t>El aumento de desastres naturales, desastres humanos y fenómenos anómalos:</w:t>
      </w:r>
    </w:p>
    <w:p w14:paraId="01594DC2"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Las profecías describen muy específicamente el aumento en </w:t>
      </w:r>
      <w:r w:rsidRPr="002C5631">
        <w:rPr>
          <w:rFonts w:ascii="Palatino Linotype" w:hAnsi="Palatino Linotype" w:cs="Palatino Linotype"/>
          <w:sz w:val="32"/>
          <w:szCs w:val="32"/>
        </w:rPr>
        <w:lastRenderedPageBreak/>
        <w:t>la intensida</w:t>
      </w:r>
      <w:r w:rsidRPr="002C5631">
        <w:rPr>
          <w:rFonts w:ascii="Palatino Linotype" w:hAnsi="Palatino Linotype" w:cs="Palatino Linotype"/>
          <w:sz w:val="32"/>
          <w:szCs w:val="32"/>
        </w:rPr>
        <w:t>d y frecuencia de los desastres naturales: terremotos, volcanes, tsunamis, inundaciones, sequías, tormentas inusuales, epidemias generalizadas. Además, están los desastres humanos: guerras generalizadas (posiblemente guerras mundiales con uso de armas de d</w:t>
      </w:r>
      <w:r w:rsidRPr="002C5631">
        <w:rPr>
          <w:rFonts w:ascii="Palatino Linotype" w:hAnsi="Palatino Linotype" w:cs="Palatino Linotype"/>
          <w:sz w:val="32"/>
          <w:szCs w:val="32"/>
        </w:rPr>
        <w:t>estrucción masiva), conflictos étnicos y religiosos, terrorismo, inestabilidad social, aumento de la delincuencia.</w:t>
      </w:r>
    </w:p>
    <w:p w14:paraId="5A08AADF" w14:textId="77777777" w:rsidR="00B77952" w:rsidRPr="002C5631" w:rsidRDefault="007947BD" w:rsidP="002C5631">
      <w:pPr>
        <w:pStyle w:val="NormalWeb"/>
        <w:numPr>
          <w:ilvl w:val="0"/>
          <w:numId w:val="18"/>
        </w:numPr>
        <w:tabs>
          <w:tab w:val="clear" w:pos="840"/>
        </w:tabs>
        <w:ind w:left="1260"/>
        <w:rPr>
          <w:rFonts w:ascii="Palatino Linotype" w:hAnsi="Palatino Linotype" w:cs="Palatino Linotype"/>
          <w:sz w:val="32"/>
          <w:szCs w:val="32"/>
        </w:rPr>
      </w:pPr>
      <w:r w:rsidRPr="002C5631">
        <w:rPr>
          <w:rFonts w:ascii="Palatino Linotype" w:hAnsi="Palatino Linotype" w:cs="Palatino Linotype"/>
          <w:b/>
          <w:bCs/>
          <w:sz w:val="32"/>
          <w:szCs w:val="32"/>
        </w:rPr>
        <w:t>Interpretación más profunda:</w:t>
      </w:r>
    </w:p>
    <w:p w14:paraId="19900AFA" w14:textId="77777777" w:rsidR="00B77952" w:rsidRPr="002C5631" w:rsidRDefault="007947BD" w:rsidP="002C5631">
      <w:pPr>
        <w:pStyle w:val="NormalWeb"/>
        <w:numPr>
          <w:ilvl w:val="0"/>
          <w:numId w:val="19"/>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Sobre los desastres naturales:</w:t>
      </w:r>
      <w:r w:rsidRPr="002C5631">
        <w:rPr>
          <w:rFonts w:ascii="Palatino Linotype" w:hAnsi="Palatino Linotype" w:cs="Palatino Linotype"/>
          <w:sz w:val="32"/>
          <w:szCs w:val="32"/>
        </w:rPr>
        <w:t xml:space="preserve"> Algunas interpretaciones sugieren que la Tierra, como un ser vivo, está "reaccion</w:t>
      </w:r>
      <w:r w:rsidRPr="002C5631">
        <w:rPr>
          <w:rFonts w:ascii="Palatino Linotype" w:hAnsi="Palatino Linotype" w:cs="Palatino Linotype"/>
          <w:sz w:val="32"/>
          <w:szCs w:val="32"/>
        </w:rPr>
        <w:t>ando" a los actos de destrucción ambiental y al desequilibrio causado por el hombre. Los cambios geológicos y el clima extremo podrían ser parte de un ciclo de purificación natural del planeta, o el cumplimiento de las advertencias de que "el Cielo y la Ti</w:t>
      </w:r>
      <w:r w:rsidRPr="002C5631">
        <w:rPr>
          <w:rFonts w:ascii="Palatino Linotype" w:hAnsi="Palatino Linotype" w:cs="Palatino Linotype"/>
          <w:sz w:val="32"/>
          <w:szCs w:val="32"/>
        </w:rPr>
        <w:t xml:space="preserve">erra ya no </w:t>
      </w:r>
      <w:r w:rsidRPr="002C5631">
        <w:rPr>
          <w:rFonts w:ascii="Palatino Linotype" w:hAnsi="Palatino Linotype" w:cs="Palatino Linotype"/>
          <w:sz w:val="32"/>
          <w:szCs w:val="32"/>
        </w:rPr>
        <w:lastRenderedPageBreak/>
        <w:t>son como antes". Las profecías de Edgar Cayce sobre el cambio del eje de la Tierra, el surgimiento o hundimiento de tierras, o la profecía de Ryo Tatsuki sobre la "gran catástrofe de julio de 2025" relacionada con la fosa de Nankai en Japón y el</w:t>
      </w:r>
      <w:r w:rsidRPr="002C5631">
        <w:rPr>
          <w:rFonts w:ascii="Palatino Linotype" w:hAnsi="Palatino Linotype" w:cs="Palatino Linotype"/>
          <w:sz w:val="32"/>
          <w:szCs w:val="32"/>
        </w:rPr>
        <w:t xml:space="preserve"> Cinturón de Fuego del Pacífico, son ejemplos que interesan a muchos, que las comparan con los signos geológicos actuales.</w:t>
      </w:r>
    </w:p>
    <w:p w14:paraId="4601CF38" w14:textId="77777777" w:rsidR="00B77952" w:rsidRPr="002C5631" w:rsidRDefault="007947BD" w:rsidP="002C5631">
      <w:pPr>
        <w:pStyle w:val="NormalWeb"/>
        <w:ind w:left="16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He observado que, además de las predicciones de profetas ampliamente reconocidos como Edgar Cayce o Ryo Tatsuki, en los últimos años </w:t>
      </w:r>
      <w:r w:rsidRPr="002C5631">
        <w:rPr>
          <w:rFonts w:ascii="Palatino Linotype" w:hAnsi="Palatino Linotype" w:cs="Palatino Linotype"/>
          <w:sz w:val="32"/>
          <w:szCs w:val="32"/>
        </w:rPr>
        <w:t xml:space="preserve">han surgido no pocas voces de otros videntes e investigadores de fenómenos paranormales en muchos países —por ejemplo, el vidente Brandon Biggs en Estados Unidos, Mor Plai en Tailandia, o el investigador de fenómenos sobrenaturales </w:t>
      </w:r>
      <w:r w:rsidRPr="002C5631">
        <w:rPr>
          <w:rFonts w:ascii="Palatino Linotype" w:hAnsi="Palatino Linotype" w:cs="Palatino Linotype"/>
          <w:sz w:val="32"/>
          <w:szCs w:val="32"/>
        </w:rPr>
        <w:lastRenderedPageBreak/>
        <w:t>Yasue Kunio en Japón— qu</w:t>
      </w:r>
      <w:r w:rsidRPr="002C5631">
        <w:rPr>
          <w:rFonts w:ascii="Palatino Linotype" w:hAnsi="Palatino Linotype" w:cs="Palatino Linotype"/>
          <w:sz w:val="32"/>
          <w:szCs w:val="32"/>
        </w:rPr>
        <w:t>e también emiten advertencias similares. Aunque los detalles pueden variar, comparten una preocupación común sobre el riesgo de catástrofes geológicas a gran escala, especialmente terremotos y tsunamis. Aunque el nivel de verificación y fiabilidad de estas</w:t>
      </w:r>
      <w:r w:rsidRPr="002C5631">
        <w:rPr>
          <w:rFonts w:ascii="Palatino Linotype" w:hAnsi="Palatino Linotype" w:cs="Palatino Linotype"/>
          <w:sz w:val="32"/>
          <w:szCs w:val="32"/>
        </w:rPr>
        <w:t xml:space="preserve"> fuentes puede ser diferente, y debemos abordarlas con lucidez, la aparición simultánea de múltiples advertencias </w:t>
      </w:r>
      <w:r w:rsidRPr="002C5631">
        <w:rPr>
          <w:rFonts w:ascii="Palatino Linotype" w:hAnsi="Palatino Linotype" w:cs="Palatino Linotype"/>
          <w:sz w:val="32"/>
          <w:szCs w:val="32"/>
        </w:rPr>
        <w:lastRenderedPageBreak/>
        <w:t>similares de individuos aparentemente no relacionados es también un fenómeno digno de reflexión. Podría reflejar una ansiedad común de la époc</w:t>
      </w:r>
      <w:r w:rsidRPr="002C5631">
        <w:rPr>
          <w:rFonts w:ascii="Palatino Linotype" w:hAnsi="Palatino Linotype" w:cs="Palatino Linotype"/>
          <w:sz w:val="32"/>
          <w:szCs w:val="32"/>
        </w:rPr>
        <w:t>a, o una cierta sensibilidad de los seres humanos ante las convulsiones potenciales de la Tierra, "vibraciones" que quizás algunas personas sensibles puedan percibir de antemano.</w:t>
      </w:r>
    </w:p>
    <w:p w14:paraId="4E776C3D" w14:textId="77777777" w:rsidR="00B77952" w:rsidRPr="002C5631" w:rsidRDefault="007947BD" w:rsidP="002C5631">
      <w:pPr>
        <w:pStyle w:val="NormalWeb"/>
        <w:numPr>
          <w:ilvl w:val="0"/>
          <w:numId w:val="19"/>
        </w:numPr>
        <w:spacing w:before="260" w:beforeAutospacing="0" w:after="180" w:afterAutospacing="0"/>
        <w:ind w:left="1685" w:hanging="418"/>
        <w:rPr>
          <w:rFonts w:ascii="Palatino Linotype" w:hAnsi="Palatino Linotype" w:cs="Palatino Linotype"/>
          <w:sz w:val="32"/>
          <w:szCs w:val="32"/>
        </w:rPr>
      </w:pPr>
      <w:r w:rsidRPr="002C5631">
        <w:rPr>
          <w:rFonts w:ascii="Palatino Linotype" w:hAnsi="Palatino Linotype" w:cs="Palatino Linotype"/>
          <w:b/>
          <w:bCs/>
          <w:sz w:val="32"/>
          <w:szCs w:val="32"/>
        </w:rPr>
        <w:t>Sobre los desastres humanos y la guerra:</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lastRenderedPageBreak/>
        <w:t>Nostradamus, en muchas cuartetas, de</w:t>
      </w:r>
      <w:r w:rsidRPr="002C5631">
        <w:rPr>
          <w:rFonts w:ascii="Palatino Linotype" w:hAnsi="Palatino Linotype" w:cs="Palatino Linotype"/>
          <w:sz w:val="32"/>
          <w:szCs w:val="32"/>
        </w:rPr>
        <w:t>scribió a "tres Anticristos" y terribles guerras mundiales. Muchos intérpretes modernos creen que podríamos estar en o cerca de la era del "tercer Anticristo", con tensiones geopolíticas globales, el riesgo de un conflicto nuclear y el ascenso de fuerzas t</w:t>
      </w:r>
      <w:r w:rsidRPr="002C5631">
        <w:rPr>
          <w:rFonts w:ascii="Palatino Linotype" w:hAnsi="Palatino Linotype" w:cs="Palatino Linotype"/>
          <w:sz w:val="32"/>
          <w:szCs w:val="32"/>
        </w:rPr>
        <w:t xml:space="preserve">otalitarias y brutales. Los oráculos orientales también hablan mucho de "guerras por </w:t>
      </w:r>
      <w:r w:rsidRPr="002C5631">
        <w:rPr>
          <w:rFonts w:ascii="Palatino Linotype" w:hAnsi="Palatino Linotype" w:cs="Palatino Linotype"/>
          <w:sz w:val="32"/>
          <w:szCs w:val="32"/>
        </w:rPr>
        <w:lastRenderedPageBreak/>
        <w:t>doquier" y "caos por todas partes".</w:t>
      </w:r>
    </w:p>
    <w:p w14:paraId="56803248" w14:textId="77777777" w:rsidR="00B77952" w:rsidRPr="002C5631" w:rsidRDefault="007947BD" w:rsidP="002C5631">
      <w:pPr>
        <w:pStyle w:val="NormalWeb"/>
        <w:numPr>
          <w:ilvl w:val="0"/>
          <w:numId w:val="19"/>
        </w:numPr>
        <w:spacing w:before="260" w:beforeAutospacing="0" w:after="180" w:afterAutospacing="0"/>
        <w:ind w:left="1685" w:hanging="418"/>
        <w:rPr>
          <w:rFonts w:ascii="Palatino Linotype" w:hAnsi="Palatino Linotype" w:cs="Palatino Linotype"/>
          <w:sz w:val="32"/>
          <w:szCs w:val="32"/>
        </w:rPr>
      </w:pPr>
      <w:r w:rsidRPr="002C5631">
        <w:rPr>
          <w:rFonts w:ascii="Palatino Linotype" w:hAnsi="Palatino Linotype" w:cs="Palatino Linotype"/>
          <w:b/>
          <w:bCs/>
          <w:sz w:val="32"/>
          <w:szCs w:val="32"/>
        </w:rPr>
        <w:t>Sobre las epidemias:</w:t>
      </w:r>
      <w:r w:rsidRPr="002C5631">
        <w:rPr>
          <w:rFonts w:ascii="Palatino Linotype" w:hAnsi="Palatino Linotype" w:cs="Palatino Linotype"/>
          <w:sz w:val="32"/>
          <w:szCs w:val="32"/>
        </w:rPr>
        <w:t xml:space="preserve"> La reciente pandemia de COVID-19 hizo que muchos la asociaran con las profecías de "plagas"  en los últimos tiempo</w:t>
      </w:r>
      <w:r w:rsidRPr="002C5631">
        <w:rPr>
          <w:rFonts w:ascii="Palatino Linotype" w:hAnsi="Palatino Linotype" w:cs="Palatino Linotype"/>
          <w:sz w:val="32"/>
          <w:szCs w:val="32"/>
        </w:rPr>
        <w:t xml:space="preserve">s. Liu Bowen, en la </w:t>
      </w:r>
      <w:r w:rsidRPr="002C5631">
        <w:rPr>
          <w:rFonts w:ascii="Palatino Linotype" w:hAnsi="Palatino Linotype" w:cs="Palatino Linotype"/>
          <w:i/>
          <w:iCs/>
          <w:sz w:val="32"/>
          <w:szCs w:val="32"/>
        </w:rPr>
        <w:t>"Inscripción de la Estela de la Torre de Jinling"</w:t>
      </w:r>
      <w:r w:rsidRPr="002C5631">
        <w:rPr>
          <w:rFonts w:ascii="Palatino Linotype" w:hAnsi="Palatino Linotype" w:cs="Palatino Linotype"/>
          <w:sz w:val="32"/>
          <w:szCs w:val="32"/>
        </w:rPr>
        <w:t>, tiene un verso que dice: "</w:t>
      </w:r>
      <w:r w:rsidRPr="002C5631">
        <w:rPr>
          <w:rFonts w:ascii="Palatino Linotype" w:hAnsi="Palatino Linotype" w:cs="Palatino Linotype"/>
          <w:sz w:val="32"/>
          <w:szCs w:val="32"/>
        </w:rPr>
        <w:t>若問瘟疫何時現，但看九冬十月間</w:t>
      </w:r>
      <w:r w:rsidRPr="002C5631">
        <w:rPr>
          <w:rFonts w:ascii="Palatino Linotype" w:hAnsi="Palatino Linotype" w:cs="Palatino Linotype"/>
          <w:sz w:val="32"/>
          <w:szCs w:val="32"/>
        </w:rPr>
        <w:t xml:space="preserve">" (Si preguntas cuándo aparecerá la plaga, solo mira entre el </w:t>
      </w:r>
      <w:r w:rsidRPr="002C5631">
        <w:rPr>
          <w:rFonts w:ascii="Palatino Linotype" w:hAnsi="Palatino Linotype" w:cs="Palatino Linotype"/>
          <w:sz w:val="32"/>
          <w:szCs w:val="32"/>
        </w:rPr>
        <w:lastRenderedPageBreak/>
        <w:t xml:space="preserve">noveno mes de invierno y el décimo). Muchos interpretan que habrá otras pandemias </w:t>
      </w:r>
      <w:r w:rsidRPr="002C5631">
        <w:rPr>
          <w:rFonts w:ascii="Palatino Linotype" w:hAnsi="Palatino Linotype" w:cs="Palatino Linotype"/>
          <w:sz w:val="32"/>
          <w:szCs w:val="32"/>
        </w:rPr>
        <w:t>aún más peligrosas. Es de destacar que algunas profecías, como las de Liu Bowen, enfatizan que la plaga parece "tener ojos", apuntando a ciertas personas, posiblemente en relación con su karma o sus elecciones morales.</w:t>
      </w:r>
    </w:p>
    <w:p w14:paraId="0F15D0FF" w14:textId="77777777" w:rsidR="00B77952" w:rsidRPr="002C5631" w:rsidRDefault="00B77952" w:rsidP="002C5631">
      <w:pPr>
        <w:spacing w:beforeAutospacing="1" w:afterAutospacing="1"/>
        <w:rPr>
          <w:rFonts w:ascii="Palatino Linotype" w:hAnsi="Palatino Linotype" w:cs="Palatino Linotype"/>
          <w:sz w:val="32"/>
          <w:szCs w:val="32"/>
        </w:rPr>
      </w:pPr>
    </w:p>
    <w:p w14:paraId="52FF7C22" w14:textId="77777777" w:rsidR="00B77952" w:rsidRPr="002C5631" w:rsidRDefault="007947BD" w:rsidP="002C5631">
      <w:pPr>
        <w:pStyle w:val="NormalWeb"/>
        <w:numPr>
          <w:ilvl w:val="0"/>
          <w:numId w:val="15"/>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La aparición de "señales" especiales</w:t>
      </w:r>
      <w:r w:rsidRPr="002C5631">
        <w:rPr>
          <w:rFonts w:ascii="Palatino Linotype" w:hAnsi="Palatino Linotype" w:cs="Palatino Linotype"/>
          <w:b/>
          <w:bCs/>
          <w:sz w:val="32"/>
          <w:szCs w:val="32"/>
        </w:rPr>
        <w:t xml:space="preserve"> en el Cielo y la Tierra:</w:t>
      </w:r>
    </w:p>
    <w:p w14:paraId="2E4A18B7"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Además de los desastres naturales y humanos, algunas profecías también mencionan anomalías astronómicas, señales extrañas en el cielo o en la naturaleza como presagios importantes. Por ejemplo, la aparición de cometas especiales, </w:t>
      </w:r>
      <w:r w:rsidRPr="002C5631">
        <w:rPr>
          <w:rFonts w:ascii="Palatino Linotype" w:hAnsi="Palatino Linotype" w:cs="Palatino Linotype"/>
          <w:sz w:val="32"/>
          <w:szCs w:val="32"/>
        </w:rPr>
        <w:t>eclipses solares o lunares inusuales, o fenómenos que la ciencia difícilmente puede explicar.</w:t>
      </w:r>
    </w:p>
    <w:p w14:paraId="6BA301B0" w14:textId="77777777" w:rsidR="00B77952" w:rsidRPr="002C5631" w:rsidRDefault="007947BD" w:rsidP="002C5631">
      <w:pPr>
        <w:pStyle w:val="NormalWeb"/>
        <w:numPr>
          <w:ilvl w:val="0"/>
          <w:numId w:val="18"/>
        </w:numPr>
        <w:tabs>
          <w:tab w:val="clear" w:pos="840"/>
        </w:tabs>
        <w:ind w:left="1260"/>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La Flor de Udumbara – Mensajera de esperanza:</w:t>
      </w:r>
    </w:p>
    <w:p w14:paraId="6784BBA4" w14:textId="77777777" w:rsidR="00B77952" w:rsidRPr="002C5631" w:rsidRDefault="007947BD" w:rsidP="002C5631">
      <w:pPr>
        <w:pStyle w:val="NormalWeb"/>
        <w:ind w:leftChars="600" w:left="1200"/>
        <w:rPr>
          <w:rFonts w:ascii="Palatino Linotype" w:hAnsi="Palatino Linotype" w:cs="Palatino Linotype"/>
          <w:sz w:val="32"/>
          <w:szCs w:val="32"/>
        </w:rPr>
      </w:pPr>
      <w:r w:rsidRPr="002C5631">
        <w:rPr>
          <w:rFonts w:ascii="Palatino Linotype" w:hAnsi="Palatino Linotype" w:cs="Palatino Linotype"/>
          <w:sz w:val="32"/>
          <w:szCs w:val="32"/>
        </w:rPr>
        <w:t>La aparición de la flor de Udumbara es un ejemplo destacado. Según las escrituras budistas, la flor de Udumbara flor</w:t>
      </w:r>
      <w:r w:rsidRPr="002C5631">
        <w:rPr>
          <w:rFonts w:ascii="Palatino Linotype" w:hAnsi="Palatino Linotype" w:cs="Palatino Linotype"/>
          <w:sz w:val="32"/>
          <w:szCs w:val="32"/>
        </w:rPr>
        <w:t xml:space="preserve">ece una vez cada 3.000 años, y su aparición anuncia la llegada al mundo del Santo Rey que Gira la Rueda (un Rey que gobierna el mundo con el Fa Recto, sin usar la fuerza) o del Buda Maitreya. En las últimas décadas, ha habido numerosos informes de todo </w:t>
      </w:r>
      <w:r w:rsidRPr="002C5631">
        <w:rPr>
          <w:rFonts w:ascii="Palatino Linotype" w:hAnsi="Palatino Linotype" w:cs="Palatino Linotype"/>
          <w:sz w:val="32"/>
          <w:szCs w:val="32"/>
        </w:rPr>
        <w:lastRenderedPageBreak/>
        <w:t xml:space="preserve">el </w:t>
      </w:r>
      <w:r w:rsidRPr="002C5631">
        <w:rPr>
          <w:rFonts w:ascii="Palatino Linotype" w:hAnsi="Palatino Linotype" w:cs="Palatino Linotype"/>
          <w:sz w:val="32"/>
          <w:szCs w:val="32"/>
        </w:rPr>
        <w:t xml:space="preserve">mundo sobre la aparición de esta pequeña flor blanca, que crece en diversas superficies. Observo que, aunque la ciencia pueda tener diferentes explicaciones para este fenómeno (por ejemplo, sugiriendo que son huevos de un tipo de insecto como la crisopa), </w:t>
      </w:r>
      <w:r w:rsidRPr="002C5631">
        <w:rPr>
          <w:rFonts w:ascii="Palatino Linotype" w:hAnsi="Palatino Linotype" w:cs="Palatino Linotype"/>
          <w:sz w:val="32"/>
          <w:szCs w:val="32"/>
        </w:rPr>
        <w:t xml:space="preserve">para muchas personas, especialmente aquellas con creencias religiosas, la aparición de la flor de Udumbara sigue teniendo un profundo significado espiritual, un buen augurio, </w:t>
      </w:r>
      <w:r w:rsidRPr="002C5631">
        <w:rPr>
          <w:rFonts w:ascii="Palatino Linotype" w:hAnsi="Palatino Linotype" w:cs="Palatino Linotype"/>
          <w:sz w:val="32"/>
          <w:szCs w:val="32"/>
        </w:rPr>
        <w:lastRenderedPageBreak/>
        <w:t>una señal de esperanza en medio de las ansiedades sobre los últimos tiempos.</w:t>
      </w:r>
    </w:p>
    <w:p w14:paraId="6A1F6269" w14:textId="77777777" w:rsidR="00B77952" w:rsidRPr="002C5631" w:rsidRDefault="00B77952" w:rsidP="002C5631">
      <w:pPr>
        <w:spacing w:beforeAutospacing="1" w:afterAutospacing="1"/>
        <w:rPr>
          <w:rFonts w:ascii="Palatino Linotype" w:hAnsi="Palatino Linotype" w:cs="Palatino Linotype"/>
          <w:sz w:val="32"/>
          <w:szCs w:val="32"/>
        </w:rPr>
      </w:pPr>
    </w:p>
    <w:p w14:paraId="510F3C32" w14:textId="77777777" w:rsidR="00B77952" w:rsidRPr="002C5631" w:rsidRDefault="007947BD" w:rsidP="002C5631">
      <w:pPr>
        <w:pStyle w:val="NormalWeb"/>
        <w:numPr>
          <w:ilvl w:val="0"/>
          <w:numId w:val="18"/>
        </w:numPr>
        <w:tabs>
          <w:tab w:val="clear" w:pos="840"/>
        </w:tabs>
        <w:ind w:left="1260"/>
        <w:rPr>
          <w:rFonts w:ascii="Palatino Linotype" w:hAnsi="Palatino Linotype" w:cs="Palatino Linotype"/>
          <w:sz w:val="32"/>
          <w:szCs w:val="32"/>
        </w:rPr>
      </w:pPr>
      <w:r w:rsidRPr="002C5631">
        <w:rPr>
          <w:rFonts w:ascii="Palatino Linotype" w:hAnsi="Palatino Linotype" w:cs="Palatino Linotype"/>
          <w:b/>
          <w:bCs/>
          <w:sz w:val="32"/>
          <w:szCs w:val="32"/>
        </w:rPr>
        <w:t>Las Lágrimas Sagradas – El llanto de advertencia de los Santos:</w:t>
      </w:r>
    </w:p>
    <w:p w14:paraId="50853323" w14:textId="77777777" w:rsidR="00B77952" w:rsidRPr="002C5631" w:rsidRDefault="007947BD" w:rsidP="002C5631">
      <w:pPr>
        <w:pStyle w:val="NormalWeb"/>
        <w:ind w:leftChars="600" w:left="1200"/>
        <w:rPr>
          <w:rFonts w:ascii="Palatino Linotype" w:hAnsi="Palatino Linotype" w:cs="Palatino Linotype"/>
          <w:sz w:val="32"/>
          <w:szCs w:val="32"/>
        </w:rPr>
      </w:pPr>
      <w:r w:rsidRPr="002C5631">
        <w:rPr>
          <w:rFonts w:ascii="Palatino Linotype" w:hAnsi="Palatino Linotype" w:cs="Palatino Linotype"/>
          <w:sz w:val="32"/>
          <w:szCs w:val="32"/>
        </w:rPr>
        <w:t>Como se mencionó en los primeros capítulos, quizás una de las imágenes más conmovedoras e inquietantes, considerada por muchos como una señal urgente de nuestro tiempo, es el fenómeno de las e</w:t>
      </w:r>
      <w:r w:rsidRPr="002C5631">
        <w:rPr>
          <w:rFonts w:ascii="Palatino Linotype" w:hAnsi="Palatino Linotype" w:cs="Palatino Linotype"/>
          <w:sz w:val="32"/>
          <w:szCs w:val="32"/>
        </w:rPr>
        <w:t xml:space="preserve">statuas </w:t>
      </w:r>
      <w:r w:rsidRPr="002C5631">
        <w:rPr>
          <w:rFonts w:ascii="Palatino Linotype" w:hAnsi="Palatino Linotype" w:cs="Palatino Linotype"/>
          <w:sz w:val="32"/>
          <w:szCs w:val="32"/>
        </w:rPr>
        <w:lastRenderedPageBreak/>
        <w:t>religiosas, especialmente las de la Virgen María, que lloran en muchos lugares del mundo. Las lágrimas, a veces aceite perfumado, a veces gotas de sangre de un rojo intenso, que corren por los rostros de las estatuas sagradas se han convertido en u</w:t>
      </w:r>
      <w:r w:rsidRPr="002C5631">
        <w:rPr>
          <w:rFonts w:ascii="Palatino Linotype" w:hAnsi="Palatino Linotype" w:cs="Palatino Linotype"/>
          <w:sz w:val="32"/>
          <w:szCs w:val="32"/>
        </w:rPr>
        <w:t>n símbolo obsesionante, una "campana" silenciosa que resuena desde los reinos celestiales, una advertencia ahogada en llanto.</w:t>
      </w:r>
    </w:p>
    <w:p w14:paraId="2107B1EA" w14:textId="77777777" w:rsidR="00B77952" w:rsidRPr="002C5631" w:rsidRDefault="007947BD" w:rsidP="002C5631">
      <w:pPr>
        <w:pStyle w:val="NormalWeb"/>
        <w:ind w:leftChars="600" w:left="1200"/>
        <w:rPr>
          <w:rFonts w:ascii="Palatino Linotype" w:hAnsi="Palatino Linotype" w:cs="Palatino Linotype"/>
          <w:sz w:val="32"/>
          <w:szCs w:val="32"/>
        </w:rPr>
      </w:pPr>
      <w:r w:rsidRPr="002C5631">
        <w:rPr>
          <w:rFonts w:ascii="Palatino Linotype" w:hAnsi="Palatino Linotype" w:cs="Palatino Linotype"/>
          <w:sz w:val="32"/>
          <w:szCs w:val="32"/>
        </w:rPr>
        <w:t xml:space="preserve">Desde las remotas aldeas de Akita (Japón) con el mensaje </w:t>
      </w:r>
      <w:r w:rsidRPr="002C5631">
        <w:rPr>
          <w:rFonts w:ascii="Palatino Linotype" w:hAnsi="Palatino Linotype" w:cs="Palatino Linotype"/>
          <w:sz w:val="32"/>
          <w:szCs w:val="32"/>
        </w:rPr>
        <w:lastRenderedPageBreak/>
        <w:t>atribuido a la Virgen, hasta las antiguas iglesias de Europa, los lugares</w:t>
      </w:r>
      <w:r w:rsidRPr="002C5631">
        <w:rPr>
          <w:rFonts w:ascii="Palatino Linotype" w:hAnsi="Palatino Linotype" w:cs="Palatino Linotype"/>
          <w:sz w:val="32"/>
          <w:szCs w:val="32"/>
        </w:rPr>
        <w:t xml:space="preserve"> de peregrinación en América o los pequeños altares familiares en Asia, los informes sobre este fenómeno han aparecido con una frecuencia notable en las últimas décadas. Aunque la Iglesia Católica siempre lleva a cabo investigaciones extremadamente cuidado</w:t>
      </w:r>
      <w:r w:rsidRPr="002C5631">
        <w:rPr>
          <w:rFonts w:ascii="Palatino Linotype" w:hAnsi="Palatino Linotype" w:cs="Palatino Linotype"/>
          <w:sz w:val="32"/>
          <w:szCs w:val="32"/>
        </w:rPr>
        <w:t xml:space="preserve">sas antes de hacer cualquier declaración sobre su naturaleza sobrenatural, y muchos casos pueden </w:t>
      </w:r>
      <w:r w:rsidRPr="002C5631">
        <w:rPr>
          <w:rFonts w:ascii="Palatino Linotype" w:hAnsi="Palatino Linotype" w:cs="Palatino Linotype"/>
          <w:sz w:val="32"/>
          <w:szCs w:val="32"/>
        </w:rPr>
        <w:lastRenderedPageBreak/>
        <w:t>explicarse por factores naturales o humanos, todavía hay casos que las propias comisiones de investigación de la Iglesia reconocen como "inexplicables por la c</w:t>
      </w:r>
      <w:r w:rsidRPr="002C5631">
        <w:rPr>
          <w:rFonts w:ascii="Palatino Linotype" w:hAnsi="Palatino Linotype" w:cs="Palatino Linotype"/>
          <w:sz w:val="32"/>
          <w:szCs w:val="32"/>
        </w:rPr>
        <w:t>iencia actual."</w:t>
      </w:r>
    </w:p>
    <w:p w14:paraId="3F411C93" w14:textId="77777777" w:rsidR="00B77952" w:rsidRPr="002C5631" w:rsidRDefault="007947BD" w:rsidP="002C5631">
      <w:pPr>
        <w:pStyle w:val="NormalWeb"/>
        <w:ind w:leftChars="600" w:left="1200"/>
        <w:rPr>
          <w:rFonts w:ascii="Palatino Linotype" w:hAnsi="Palatino Linotype" w:cs="Palatino Linotype"/>
          <w:sz w:val="32"/>
          <w:szCs w:val="32"/>
        </w:rPr>
      </w:pPr>
      <w:r w:rsidRPr="002C5631">
        <w:rPr>
          <w:rFonts w:ascii="Palatino Linotype" w:hAnsi="Palatino Linotype" w:cs="Palatino Linotype"/>
          <w:sz w:val="32"/>
          <w:szCs w:val="32"/>
        </w:rPr>
        <w:t xml:space="preserve">Yo, al contemplar estas lágrimas, no puedo evitar sentir una profunda tristeza, una compasión infinita que quizás los Seres Divinos sienten por la humanidad. ¿Son acaso lágrimas de duelo por un mundo cada vez más </w:t>
      </w:r>
      <w:r w:rsidRPr="002C5631">
        <w:rPr>
          <w:rFonts w:ascii="Palatino Linotype" w:hAnsi="Palatino Linotype" w:cs="Palatino Linotype"/>
          <w:sz w:val="32"/>
          <w:szCs w:val="32"/>
        </w:rPr>
        <w:lastRenderedPageBreak/>
        <w:t xml:space="preserve">sumido en el materialismo, </w:t>
      </w:r>
      <w:r w:rsidRPr="002C5631">
        <w:rPr>
          <w:rFonts w:ascii="Palatino Linotype" w:hAnsi="Palatino Linotype" w:cs="Palatino Linotype"/>
          <w:sz w:val="32"/>
          <w:szCs w:val="32"/>
        </w:rPr>
        <w:t>el conflicto y la decadencia moral? ¿Es acaso una advertencia ahogada por el dolor sobre las calamidades, la gran tribulación que se avecina, mientras muchos, muchísimos de nosotros, seguimos perdidos en la confusión, sin despertar, todavía absortos en val</w:t>
      </w:r>
      <w:r w:rsidRPr="002C5631">
        <w:rPr>
          <w:rFonts w:ascii="Palatino Linotype" w:hAnsi="Palatino Linotype" w:cs="Palatino Linotype"/>
          <w:sz w:val="32"/>
          <w:szCs w:val="32"/>
        </w:rPr>
        <w:t>ores efímeros sin darnos cuenta del peligro que tenemos justo delante?</w:t>
      </w:r>
    </w:p>
    <w:p w14:paraId="3FF20094" w14:textId="77777777" w:rsidR="00B77952" w:rsidRPr="002C5631" w:rsidRDefault="007947BD" w:rsidP="002C5631">
      <w:pPr>
        <w:pStyle w:val="NormalWeb"/>
        <w:ind w:leftChars="600" w:left="1200"/>
        <w:rPr>
          <w:rFonts w:ascii="Palatino Linotype" w:hAnsi="Palatino Linotype" w:cs="Palatino Linotype"/>
          <w:sz w:val="32"/>
          <w:szCs w:val="32"/>
        </w:rPr>
      </w:pPr>
      <w:r w:rsidRPr="002C5631">
        <w:rPr>
          <w:rFonts w:ascii="Palatino Linotype" w:hAnsi="Palatino Linotype" w:cs="Palatino Linotype"/>
          <w:sz w:val="32"/>
          <w:szCs w:val="32"/>
        </w:rPr>
        <w:t xml:space="preserve">La imagen de la Virgen María, símbolo del amor, la </w:t>
      </w:r>
      <w:r w:rsidRPr="002C5631">
        <w:rPr>
          <w:rFonts w:ascii="Palatino Linotype" w:hAnsi="Palatino Linotype" w:cs="Palatino Linotype"/>
          <w:sz w:val="32"/>
          <w:szCs w:val="32"/>
        </w:rPr>
        <w:lastRenderedPageBreak/>
        <w:t>pureza y la compasión, teniendo que derramar lágrimas, es quizás uno de los mensajes más poderosos, una "Última Campana" que sacude lo</w:t>
      </w:r>
      <w:r w:rsidRPr="002C5631">
        <w:rPr>
          <w:rFonts w:ascii="Palatino Linotype" w:hAnsi="Palatino Linotype" w:cs="Palatino Linotype"/>
          <w:sz w:val="32"/>
          <w:szCs w:val="32"/>
        </w:rPr>
        <w:t>s corazones más endurecidos, invitando a un arrepentimiento sincero, a un regreso urgente antes de que sea demasiado tarde. Esas lágrimas, para mí, no son solo un fenómeno misterioso, sino también una llamada ferviente, una manifestación del inmenso amor q</w:t>
      </w:r>
      <w:r w:rsidRPr="002C5631">
        <w:rPr>
          <w:rFonts w:ascii="Palatino Linotype" w:hAnsi="Palatino Linotype" w:cs="Palatino Linotype"/>
          <w:sz w:val="32"/>
          <w:szCs w:val="32"/>
        </w:rPr>
        <w:t xml:space="preserve">ue los Seres Divinos todavía tienen por la humanidad, incluso </w:t>
      </w:r>
      <w:r w:rsidRPr="002C5631">
        <w:rPr>
          <w:rFonts w:ascii="Palatino Linotype" w:hAnsi="Palatino Linotype" w:cs="Palatino Linotype"/>
          <w:sz w:val="32"/>
          <w:szCs w:val="32"/>
        </w:rPr>
        <w:lastRenderedPageBreak/>
        <w:t>cuando estamos al borde del juicio. Parecen querer decir que ya no queda mucho tiempo, y que la elección está en cada uno de nosotros.</w:t>
      </w:r>
    </w:p>
    <w:p w14:paraId="420D0B0D" w14:textId="77777777" w:rsidR="00B77952" w:rsidRPr="002C5631" w:rsidRDefault="00B77952" w:rsidP="002C5631">
      <w:pPr>
        <w:spacing w:beforeAutospacing="1" w:afterAutospacing="1"/>
        <w:rPr>
          <w:rFonts w:ascii="Palatino Linotype" w:hAnsi="Palatino Linotype" w:cs="Palatino Linotype"/>
          <w:sz w:val="32"/>
          <w:szCs w:val="32"/>
        </w:rPr>
      </w:pPr>
    </w:p>
    <w:p w14:paraId="096DD109" w14:textId="77777777" w:rsidR="00B77952" w:rsidRPr="002C5631" w:rsidRDefault="007947BD" w:rsidP="002C5631">
      <w:pPr>
        <w:pStyle w:val="NormalWeb"/>
        <w:numPr>
          <w:ilvl w:val="0"/>
          <w:numId w:val="15"/>
        </w:numPr>
        <w:rPr>
          <w:rFonts w:ascii="Palatino Linotype" w:hAnsi="Palatino Linotype" w:cs="Palatino Linotype"/>
          <w:sz w:val="32"/>
          <w:szCs w:val="32"/>
        </w:rPr>
      </w:pPr>
      <w:r w:rsidRPr="002C5631">
        <w:rPr>
          <w:rFonts w:ascii="Palatino Linotype" w:hAnsi="Palatino Linotype" w:cs="Palatino Linotype"/>
          <w:b/>
          <w:bCs/>
          <w:sz w:val="32"/>
          <w:szCs w:val="32"/>
        </w:rPr>
        <w:t>El momento de la gran calamidad – Números e implicaciones:</w:t>
      </w:r>
    </w:p>
    <w:p w14:paraId="54F8FB8B"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Este es uno de los aspectos más curiosos y controvertidos. Algunas profecías parecen ofrecer números, marcos de tiempo o señales relacionadas con el momento.</w:t>
      </w:r>
    </w:p>
    <w:p w14:paraId="6ED6E2F4" w14:textId="77777777" w:rsidR="00B77952" w:rsidRPr="002C5631" w:rsidRDefault="007947BD" w:rsidP="002C5631">
      <w:pPr>
        <w:pStyle w:val="NormalWeb"/>
        <w:numPr>
          <w:ilvl w:val="0"/>
          <w:numId w:val="18"/>
        </w:numPr>
        <w:tabs>
          <w:tab w:val="clear" w:pos="840"/>
        </w:tabs>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Nostradamus:</w:t>
      </w:r>
      <w:r w:rsidRPr="002C5631">
        <w:rPr>
          <w:rFonts w:ascii="Palatino Linotype" w:hAnsi="Palatino Linotype" w:cs="Palatino Linotype"/>
          <w:sz w:val="32"/>
          <w:szCs w:val="32"/>
        </w:rPr>
        <w:t xml:space="preserve"> Muchos intentan descifrar los números y términos astronómicos de sus cuartetas para </w:t>
      </w:r>
      <w:r w:rsidRPr="002C5631">
        <w:rPr>
          <w:rFonts w:ascii="Palatino Linotype" w:hAnsi="Palatino Linotype" w:cs="Palatino Linotype"/>
          <w:sz w:val="32"/>
          <w:szCs w:val="32"/>
        </w:rPr>
        <w:t>determinar el momento de los grandes acontecimientos, por ejemplo, la famosa cuarteta sobre "el año 1999, séptimo mes" (Centuria X, C.72) se ha asociado con muchos eventos, incluida la persecución a Falun Gong en China.</w:t>
      </w:r>
    </w:p>
    <w:p w14:paraId="44CD9437" w14:textId="77777777" w:rsidR="00B77952" w:rsidRPr="002C5631" w:rsidRDefault="007947BD" w:rsidP="002C5631">
      <w:pPr>
        <w:pStyle w:val="NormalWeb"/>
        <w:numPr>
          <w:ilvl w:val="0"/>
          <w:numId w:val="18"/>
        </w:numPr>
        <w:tabs>
          <w:tab w:val="clear" w:pos="840"/>
        </w:tabs>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Profecía Maya:</w:t>
      </w:r>
      <w:r w:rsidRPr="002C5631">
        <w:rPr>
          <w:rFonts w:ascii="Palatino Linotype" w:hAnsi="Palatino Linotype" w:cs="Palatino Linotype"/>
          <w:sz w:val="32"/>
          <w:szCs w:val="32"/>
        </w:rPr>
        <w:t xml:space="preserve"> Aunque el "fin del mu</w:t>
      </w:r>
      <w:r w:rsidRPr="002C5631">
        <w:rPr>
          <w:rFonts w:ascii="Palatino Linotype" w:hAnsi="Palatino Linotype" w:cs="Palatino Linotype"/>
          <w:sz w:val="32"/>
          <w:szCs w:val="32"/>
        </w:rPr>
        <w:t xml:space="preserve">ndo" del </w:t>
      </w:r>
      <w:r w:rsidRPr="002C5631">
        <w:rPr>
          <w:rFonts w:ascii="Palatino Linotype" w:hAnsi="Palatino Linotype" w:cs="Palatino Linotype"/>
          <w:sz w:val="32"/>
          <w:szCs w:val="32"/>
        </w:rPr>
        <w:lastRenderedPageBreak/>
        <w:t>21/12/2012 pasó sin el cataclismo global que muchos temían, los estudiosos del calendario maya sostienen que solo fue el final de un gran ciclo, abriendo una fase de transición.</w:t>
      </w:r>
    </w:p>
    <w:p w14:paraId="1DBBD946" w14:textId="77777777" w:rsidR="00B77952" w:rsidRPr="002C5631" w:rsidRDefault="007947BD" w:rsidP="002C5631">
      <w:pPr>
        <w:pStyle w:val="NormalWeb"/>
        <w:numPr>
          <w:ilvl w:val="0"/>
          <w:numId w:val="18"/>
        </w:numPr>
        <w:tabs>
          <w:tab w:val="clear" w:pos="840"/>
        </w:tabs>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Ryo Tatsuki:</w:t>
      </w:r>
      <w:r w:rsidRPr="002C5631">
        <w:rPr>
          <w:rFonts w:ascii="Palatino Linotype" w:hAnsi="Palatino Linotype" w:cs="Palatino Linotype"/>
          <w:sz w:val="32"/>
          <w:szCs w:val="32"/>
        </w:rPr>
        <w:t xml:space="preserve"> Como se mencionó, su predicción sobre "julio de 2025" es</w:t>
      </w:r>
      <w:r w:rsidRPr="002C5631">
        <w:rPr>
          <w:rFonts w:ascii="Palatino Linotype" w:hAnsi="Palatino Linotype" w:cs="Palatino Linotype"/>
          <w:sz w:val="32"/>
          <w:szCs w:val="32"/>
        </w:rPr>
        <w:t>tá atrayendo una gran atención.</w:t>
      </w:r>
    </w:p>
    <w:p w14:paraId="4A8B1D5C" w14:textId="77777777" w:rsidR="00B77952" w:rsidRPr="002C5631" w:rsidRDefault="007947BD" w:rsidP="002C5631">
      <w:pPr>
        <w:pStyle w:val="NormalWeb"/>
        <w:numPr>
          <w:ilvl w:val="0"/>
          <w:numId w:val="18"/>
        </w:numPr>
        <w:tabs>
          <w:tab w:val="clear" w:pos="840"/>
        </w:tabs>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Oráculos Chinos:</w:t>
      </w:r>
      <w:r w:rsidRPr="002C5631">
        <w:rPr>
          <w:rFonts w:ascii="Palatino Linotype" w:hAnsi="Palatino Linotype" w:cs="Palatino Linotype"/>
          <w:sz w:val="32"/>
          <w:szCs w:val="32"/>
        </w:rPr>
        <w:t xml:space="preserve"> A menudo utilizan el sistema Ganzhi (Troncos y Ramas), números </w:t>
      </w:r>
      <w:r w:rsidRPr="002C5631">
        <w:rPr>
          <w:rFonts w:ascii="Palatino Linotype" w:hAnsi="Palatino Linotype" w:cs="Palatino Linotype"/>
          <w:sz w:val="32"/>
          <w:szCs w:val="32"/>
        </w:rPr>
        <w:lastRenderedPageBreak/>
        <w:t xml:space="preserve">simbólicos o acertijos de caracteres relacionados con los años y meses. Por ejemplo, Liu Bowen en 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menciona "Cuando llegue el pri</w:t>
      </w:r>
      <w:r w:rsidRPr="002C5631">
        <w:rPr>
          <w:rFonts w:ascii="Palatino Linotype" w:hAnsi="Palatino Linotype" w:cs="Palatino Linotype"/>
          <w:sz w:val="32"/>
          <w:szCs w:val="32"/>
        </w:rPr>
        <w:t>ncipio del año del Conejo y el final del año del Gallo", o frases relacionadas con "tres años de Gallo, tres años de Perro" como períodos difíciles. Muchos están tratando de contrastar estos hitos con los años actuales y el futuro cercano.</w:t>
      </w:r>
    </w:p>
    <w:p w14:paraId="55F21E79" w14:textId="77777777" w:rsidR="00B77952" w:rsidRPr="002C5631" w:rsidRDefault="007947BD" w:rsidP="002C5631">
      <w:pPr>
        <w:pStyle w:val="NormalWeb"/>
        <w:numPr>
          <w:ilvl w:val="0"/>
          <w:numId w:val="18"/>
        </w:numPr>
        <w:tabs>
          <w:tab w:val="clear" w:pos="840"/>
        </w:tabs>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Yo enfatizo:</w:t>
      </w:r>
      <w:r w:rsidRPr="002C5631">
        <w:rPr>
          <w:rFonts w:ascii="Palatino Linotype" w:hAnsi="Palatino Linotype" w:cs="Palatino Linotype"/>
          <w:sz w:val="32"/>
          <w:szCs w:val="32"/>
        </w:rPr>
        <w:t xml:space="preserve"> Aun</w:t>
      </w:r>
      <w:r w:rsidRPr="002C5631">
        <w:rPr>
          <w:rFonts w:ascii="Palatino Linotype" w:hAnsi="Palatino Linotype" w:cs="Palatino Linotype"/>
          <w:sz w:val="32"/>
          <w:szCs w:val="32"/>
        </w:rPr>
        <w:t xml:space="preserve">que se mencionen números y marcos de tiempo, es importante recordar que la mayoría de los grandes profetas (especialmente de fuentes religiosas fidedignas) suelen centrarse en identificar las señales de la época, la decadencia moral, en lugar de fijar una </w:t>
      </w:r>
      <w:r w:rsidRPr="002C5631">
        <w:rPr>
          <w:rFonts w:ascii="Palatino Linotype" w:hAnsi="Palatino Linotype" w:cs="Palatino Linotype"/>
          <w:sz w:val="32"/>
          <w:szCs w:val="32"/>
        </w:rPr>
        <w:t xml:space="preserve">fecha inalterable para la calamidad global. El propósito principal de estas advertencias, en mi sentir, es </w:t>
      </w:r>
      <w:r w:rsidRPr="002C5631">
        <w:rPr>
          <w:rFonts w:ascii="Palatino Linotype" w:hAnsi="Palatino Linotype" w:cs="Palatino Linotype"/>
          <w:b/>
          <w:bCs/>
          <w:sz w:val="32"/>
          <w:szCs w:val="32"/>
        </w:rPr>
        <w:t xml:space="preserve">despertar a la humanidad, promover un cambio en la </w:t>
      </w:r>
      <w:r w:rsidRPr="002C5631">
        <w:rPr>
          <w:rFonts w:ascii="Palatino Linotype" w:hAnsi="Palatino Linotype" w:cs="Palatino Linotype"/>
          <w:b/>
          <w:bCs/>
          <w:sz w:val="32"/>
          <w:szCs w:val="32"/>
        </w:rPr>
        <w:lastRenderedPageBreak/>
        <w:t>conciencia y el comportamiento, y dar a las personas la oportunidad de elegir su propio camino.</w:t>
      </w:r>
      <w:r w:rsidRPr="002C5631">
        <w:rPr>
          <w:rFonts w:ascii="Palatino Linotype" w:hAnsi="Palatino Linotype" w:cs="Palatino Linotype"/>
          <w:sz w:val="32"/>
          <w:szCs w:val="32"/>
        </w:rPr>
        <w:t xml:space="preserve"> Si</w:t>
      </w:r>
      <w:r w:rsidRPr="002C5631">
        <w:rPr>
          <w:rFonts w:ascii="Palatino Linotype" w:hAnsi="Palatino Linotype" w:cs="Palatino Linotype"/>
          <w:sz w:val="32"/>
          <w:szCs w:val="32"/>
        </w:rPr>
        <w:t xml:space="preserve"> todo estuviera rígidamente predeterminado, el libre albedrío y la cultivación humana perderían su significado. Quizás sean las elecciones de la humanidad en el presente las que determinen el alcance y el momento de lo que sucederá.</w:t>
      </w:r>
    </w:p>
    <w:p w14:paraId="4487EFCF" w14:textId="77777777" w:rsidR="00B77952" w:rsidRPr="002C5631" w:rsidRDefault="00B77952" w:rsidP="002C5631">
      <w:pPr>
        <w:spacing w:beforeAutospacing="1" w:afterAutospacing="1"/>
        <w:rPr>
          <w:rFonts w:ascii="Palatino Linotype" w:hAnsi="Palatino Linotype" w:cs="Palatino Linotype"/>
          <w:sz w:val="32"/>
          <w:szCs w:val="32"/>
        </w:rPr>
      </w:pPr>
    </w:p>
    <w:p w14:paraId="2E07A899" w14:textId="77777777" w:rsidR="00B77952" w:rsidRPr="002C5631" w:rsidRDefault="007947BD" w:rsidP="002C5631">
      <w:pPr>
        <w:pStyle w:val="NormalWeb"/>
        <w:rPr>
          <w:rFonts w:ascii="Palatino Linotype" w:hAnsi="Palatino Linotype" w:cs="Palatino Linotype"/>
          <w:sz w:val="36"/>
          <w:szCs w:val="36"/>
        </w:rPr>
      </w:pPr>
      <w:r w:rsidRPr="002C5631">
        <w:rPr>
          <w:rFonts w:ascii="Palatino Linotype" w:hAnsi="Palatino Linotype" w:cs="Palatino Linotype"/>
          <w:b/>
          <w:bCs/>
          <w:sz w:val="36"/>
          <w:szCs w:val="36"/>
        </w:rPr>
        <w:t>La Reflexión de Taylor</w:t>
      </w:r>
      <w:r w:rsidRPr="002C5631">
        <w:rPr>
          <w:rFonts w:ascii="Palatino Linotype" w:hAnsi="Palatino Linotype" w:cs="Palatino Linotype"/>
          <w:b/>
          <w:bCs/>
          <w:sz w:val="36"/>
          <w:szCs w:val="36"/>
        </w:rPr>
        <w:t>:</w:t>
      </w:r>
    </w:p>
    <w:p w14:paraId="76DBCB9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¿Por qué el tema de la gran calamidad y la era final es tan omnipresente y conmovedor en la psique humana a lo largo de miles de años? ¿Refleja simplemente el miedo inherente del hombre a la destrucción y a lo incontrolable? ¿O esconde una verdad más </w:t>
      </w:r>
      <w:r w:rsidRPr="002C5631">
        <w:rPr>
          <w:rFonts w:ascii="Palatino Linotype" w:hAnsi="Palatino Linotype" w:cs="Palatino Linotype"/>
          <w:sz w:val="32"/>
          <w:szCs w:val="32"/>
        </w:rPr>
        <w:t>profunda sobre las leyes cíclicas del universo, sobre el movimiento incesante de Formación-Estabilidad-Degeneración-Destrucción? O, quizás, ¿es un recordatorio urgente de nuestra responsabilidad hacia este mundo y hacia nuestro propio destino?</w:t>
      </w:r>
    </w:p>
    <w:p w14:paraId="691E9A8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Estas pregun</w:t>
      </w:r>
      <w:r w:rsidRPr="002C5631">
        <w:rPr>
          <w:rFonts w:ascii="Palatino Linotype" w:hAnsi="Palatino Linotype" w:cs="Palatino Linotype"/>
          <w:sz w:val="32"/>
          <w:szCs w:val="32"/>
        </w:rPr>
        <w:t>tas no son fáciles de responder. Pero el hecho de que miremos de frente a estas advertencias juntos, no para sumirnos en el miedo, sino para buscar la comprensión y el significado, puede ser el primer paso para que enfrentemos el futuro de una manera más c</w:t>
      </w:r>
      <w:r w:rsidRPr="002C5631">
        <w:rPr>
          <w:rFonts w:ascii="Palatino Linotype" w:hAnsi="Palatino Linotype" w:cs="Palatino Linotype"/>
          <w:sz w:val="32"/>
          <w:szCs w:val="32"/>
        </w:rPr>
        <w:t>onsciente.</w:t>
      </w:r>
    </w:p>
    <w:p w14:paraId="561A0C52"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40578E3D"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79F89BF0"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 xml:space="preserve">2. En el Final Hay una Nueva Semilla de Vida: Ciclo, </w:t>
      </w:r>
      <w:r w:rsidRPr="002C5631">
        <w:rPr>
          <w:rFonts w:ascii="Palatino Linotype" w:hAnsi="Palatino Linotype" w:cs="Palatino Linotype"/>
          <w:b/>
          <w:bCs/>
          <w:sz w:val="40"/>
          <w:szCs w:val="40"/>
        </w:rPr>
        <w:lastRenderedPageBreak/>
        <w:t>Purificación y Anhelo de Renacimiento</w:t>
      </w:r>
    </w:p>
    <w:p w14:paraId="518347F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 escuchar los "ecos de la convulsión" de las profecías, con sus descripciones de la gran calamidad y la era del fin del Dharma, una sensación de </w:t>
      </w:r>
      <w:r w:rsidRPr="002C5631">
        <w:rPr>
          <w:rFonts w:ascii="Palatino Linotype" w:hAnsi="Palatino Linotype" w:cs="Palatino Linotype"/>
          <w:sz w:val="32"/>
          <w:szCs w:val="32"/>
        </w:rPr>
        <w:t xml:space="preserve">inquietud, e incluso de miedo, puede invadir nuestra mente. Es una reacción muy natural. Sin embargo, si nos detenemos ahí, quizás estemos pasando por alto una parte muy importante, un mensaje profundo y lleno de esperanza que a menudo se esconde dentro o </w:t>
      </w:r>
      <w:r w:rsidRPr="002C5631">
        <w:rPr>
          <w:rFonts w:ascii="Palatino Linotype" w:hAnsi="Palatino Linotype" w:cs="Palatino Linotype"/>
          <w:sz w:val="32"/>
          <w:szCs w:val="32"/>
        </w:rPr>
        <w:t>inmediatamente después de las advertencias sobre el final.</w:t>
      </w:r>
    </w:p>
    <w:p w14:paraId="346C994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He observado que, en la mayoría de las grandes tradiciones proféticas, "el final" rara vez significa una destrucción total, un punto final permanente. En cambio, a menudo se ve como parte de un cic</w:t>
      </w:r>
      <w:r w:rsidRPr="002C5631">
        <w:rPr>
          <w:rFonts w:ascii="Palatino Linotype" w:hAnsi="Palatino Linotype" w:cs="Palatino Linotype"/>
          <w:sz w:val="32"/>
          <w:szCs w:val="32"/>
        </w:rPr>
        <w:t>lo mayor, una transición necesaria, una "gran cirugía" dolorosa pero purificadora, para que a partir de ahí pueda brotar y renacer una nueva semilla de vida, una era más luminosa.</w:t>
      </w:r>
    </w:p>
    <w:p w14:paraId="45415518" w14:textId="77777777" w:rsidR="00B77952" w:rsidRPr="002C5631" w:rsidRDefault="00B77952" w:rsidP="002C5631">
      <w:pPr>
        <w:spacing w:beforeAutospacing="1" w:afterAutospacing="1"/>
        <w:rPr>
          <w:rFonts w:ascii="Palatino Linotype" w:hAnsi="Palatino Linotype" w:cs="Palatino Linotype"/>
          <w:sz w:val="32"/>
          <w:szCs w:val="32"/>
        </w:rPr>
      </w:pPr>
    </w:p>
    <w:p w14:paraId="766A4FCF" w14:textId="77777777" w:rsidR="00B77952" w:rsidRPr="002C5631" w:rsidRDefault="007947BD" w:rsidP="002C5631">
      <w:pPr>
        <w:pStyle w:val="NormalWeb"/>
        <w:numPr>
          <w:ilvl w:val="0"/>
          <w:numId w:val="20"/>
        </w:numPr>
        <w:rPr>
          <w:rFonts w:ascii="Palatino Linotype" w:hAnsi="Palatino Linotype" w:cs="Palatino Linotype"/>
          <w:sz w:val="36"/>
          <w:szCs w:val="36"/>
        </w:rPr>
      </w:pPr>
      <w:r w:rsidRPr="002C5631">
        <w:rPr>
          <w:rFonts w:ascii="Palatino Linotype" w:hAnsi="Palatino Linotype" w:cs="Palatino Linotype"/>
          <w:b/>
          <w:bCs/>
          <w:sz w:val="36"/>
          <w:szCs w:val="36"/>
        </w:rPr>
        <w:t>El concepto del ciclo cósmico y de la civilización:</w:t>
      </w:r>
    </w:p>
    <w:p w14:paraId="6784AD1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La idea del movimiento </w:t>
      </w:r>
      <w:r w:rsidRPr="002C5631">
        <w:rPr>
          <w:rFonts w:ascii="Palatino Linotype" w:hAnsi="Palatino Linotype" w:cs="Palatino Linotype"/>
          <w:sz w:val="32"/>
          <w:szCs w:val="32"/>
        </w:rPr>
        <w:t>cíclico del universo, de la historia y de las civilizaciones parece ser un pensamiento universal, presente en muchas culturas antiguas de todo el mundo.</w:t>
      </w:r>
    </w:p>
    <w:p w14:paraId="67F10C9E" w14:textId="77777777" w:rsidR="00B77952" w:rsidRPr="002C5631" w:rsidRDefault="007947BD" w:rsidP="002C5631">
      <w:pPr>
        <w:pStyle w:val="NormalWeb"/>
        <w:numPr>
          <w:ilvl w:val="0"/>
          <w:numId w:val="21"/>
        </w:numPr>
        <w:rPr>
          <w:rFonts w:ascii="Palatino Linotype" w:hAnsi="Palatino Linotype" w:cs="Palatino Linotype"/>
          <w:sz w:val="32"/>
          <w:szCs w:val="32"/>
        </w:rPr>
      </w:pPr>
      <w:r w:rsidRPr="002C5631">
        <w:rPr>
          <w:rFonts w:ascii="Palatino Linotype" w:hAnsi="Palatino Linotype" w:cs="Palatino Linotype"/>
          <w:b/>
          <w:bCs/>
          <w:sz w:val="32"/>
          <w:szCs w:val="32"/>
        </w:rPr>
        <w:t>Formación-Estabilidad-Degeneración-Destrucción (</w:t>
      </w:r>
      <w:r w:rsidRPr="002C5631">
        <w:rPr>
          <w:rFonts w:ascii="Palatino Linotype" w:hAnsi="Palatino Linotype" w:cs="Palatino Linotype"/>
          <w:b/>
          <w:bCs/>
          <w:sz w:val="32"/>
          <w:szCs w:val="32"/>
        </w:rPr>
        <w:t>成住壞滅</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Este es un concepto central en el budismo que de</w:t>
      </w:r>
      <w:r w:rsidRPr="002C5631">
        <w:rPr>
          <w:rFonts w:ascii="Palatino Linotype" w:hAnsi="Palatino Linotype" w:cs="Palatino Linotype"/>
          <w:sz w:val="32"/>
          <w:szCs w:val="32"/>
        </w:rPr>
        <w:t>scribe las cuatro etapas de un ciclo mundial (kalpa) o de un universo:</w:t>
      </w:r>
    </w:p>
    <w:p w14:paraId="257DEB42"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b/>
          <w:bCs/>
          <w:sz w:val="32"/>
          <w:szCs w:val="32"/>
        </w:rPr>
        <w:t>Formación (</w:t>
      </w:r>
      <w:r w:rsidRPr="002C5631">
        <w:rPr>
          <w:rFonts w:ascii="Palatino Linotype" w:hAnsi="Palatino Linotype" w:cs="Palatino Linotype"/>
          <w:b/>
          <w:bCs/>
          <w:sz w:val="32"/>
          <w:szCs w:val="32"/>
        </w:rPr>
        <w:t>成</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La etapa de creación, de construcción.</w:t>
      </w:r>
    </w:p>
    <w:p w14:paraId="6AB6FEFE"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Estabilidad (</w:t>
      </w:r>
      <w:r w:rsidRPr="002C5631">
        <w:rPr>
          <w:rFonts w:ascii="Palatino Linotype" w:hAnsi="Palatino Linotype" w:cs="Palatino Linotype"/>
          <w:b/>
          <w:bCs/>
          <w:sz w:val="32"/>
          <w:szCs w:val="32"/>
        </w:rPr>
        <w:t>住</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La etapa de estabilidad, desarrollo y existencia.</w:t>
      </w:r>
    </w:p>
    <w:p w14:paraId="09614313"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b/>
          <w:bCs/>
          <w:sz w:val="32"/>
          <w:szCs w:val="32"/>
        </w:rPr>
        <w:t>Degeneración (</w:t>
      </w:r>
      <w:r w:rsidRPr="002C5631">
        <w:rPr>
          <w:rFonts w:ascii="Palatino Linotype" w:hAnsi="Palatino Linotype" w:cs="Palatino Linotype"/>
          <w:b/>
          <w:bCs/>
          <w:sz w:val="32"/>
          <w:szCs w:val="32"/>
        </w:rPr>
        <w:t>壞</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La etapa de declive, corrupción, donde comienz</w:t>
      </w:r>
      <w:r w:rsidRPr="002C5631">
        <w:rPr>
          <w:rFonts w:ascii="Palatino Linotype" w:hAnsi="Palatino Linotype" w:cs="Palatino Linotype"/>
          <w:sz w:val="32"/>
          <w:szCs w:val="32"/>
        </w:rPr>
        <w:t>an a aparecer signos de desintegración.</w:t>
      </w:r>
    </w:p>
    <w:p w14:paraId="7356D97C"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b/>
          <w:bCs/>
          <w:sz w:val="32"/>
          <w:szCs w:val="32"/>
        </w:rPr>
        <w:t>Destrucción (</w:t>
      </w:r>
      <w:r w:rsidRPr="002C5631">
        <w:rPr>
          <w:rFonts w:ascii="Palatino Linotype" w:hAnsi="Palatino Linotype" w:cs="Palatino Linotype"/>
          <w:b/>
          <w:bCs/>
          <w:sz w:val="32"/>
          <w:szCs w:val="32"/>
        </w:rPr>
        <w:t>滅</w:t>
      </w:r>
      <w:r w:rsidRPr="002C5631">
        <w:rPr>
          <w:rFonts w:ascii="Palatino Linotype" w:hAnsi="Palatino Linotype" w:cs="Palatino Linotype"/>
          <w:b/>
          <w:bCs/>
          <w:sz w:val="32"/>
          <w:szCs w:val="32"/>
        </w:rPr>
        <w:t xml:space="preserve">) (o Vacío </w:t>
      </w:r>
      <w:r w:rsidRPr="002C5631">
        <w:rPr>
          <w:rFonts w:ascii="Palatino Linotype" w:hAnsi="Palatino Linotype" w:cs="Palatino Linotype"/>
          <w:b/>
          <w:bCs/>
          <w:sz w:val="32"/>
          <w:szCs w:val="32"/>
        </w:rPr>
        <w:t>空</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La etapa de aniquilación total, volviendo a un estado de vacío antes de que comience un nuevo ciclo.</w:t>
      </w:r>
    </w:p>
    <w:p w14:paraId="65E262FB"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Según esta perspectiva, el universo en el que vivimos no está exento de esta ley. La </w:t>
      </w:r>
      <w:r w:rsidRPr="002C5631">
        <w:rPr>
          <w:rFonts w:ascii="Palatino Linotype" w:hAnsi="Palatino Linotype" w:cs="Palatino Linotype"/>
          <w:sz w:val="32"/>
          <w:szCs w:val="32"/>
        </w:rPr>
        <w:lastRenderedPageBreak/>
        <w:t>E</w:t>
      </w:r>
      <w:r w:rsidRPr="002C5631">
        <w:rPr>
          <w:rFonts w:ascii="Palatino Linotype" w:hAnsi="Palatino Linotype" w:cs="Palatino Linotype"/>
          <w:sz w:val="32"/>
          <w:szCs w:val="32"/>
        </w:rPr>
        <w:t xml:space="preserve">ra del Fin del Dharma, de la que hablamos en la sección anterior, puede considerarse la etapa final de la "Degeneración", avanzando gradualmente hacia la "Destrucción", para que luego se abra un mundo nuevo, un nuevo ciclo de "Formación". Este pensamiento </w:t>
      </w:r>
      <w:r w:rsidRPr="002C5631">
        <w:rPr>
          <w:rFonts w:ascii="Palatino Linotype" w:hAnsi="Palatino Linotype" w:cs="Palatino Linotype"/>
          <w:sz w:val="32"/>
          <w:szCs w:val="32"/>
        </w:rPr>
        <w:t>no solo se aplica al macrocosmos, sino que también puede verse en el apogeo y la caída de las dinastías, las civilizaciones e incluso en la vida de cada persona.</w:t>
      </w:r>
    </w:p>
    <w:p w14:paraId="38FC179E" w14:textId="77777777" w:rsidR="00B77952" w:rsidRPr="002C5631" w:rsidRDefault="007947BD" w:rsidP="002C5631">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El renacimiento del fénix de las cenizas:</w:t>
      </w:r>
      <w:r w:rsidRPr="002C5631">
        <w:rPr>
          <w:rFonts w:ascii="Palatino Linotype" w:hAnsi="Palatino Linotype" w:cs="Palatino Linotype"/>
          <w:sz w:val="32"/>
          <w:szCs w:val="32"/>
        </w:rPr>
        <w:t xml:space="preserve"> La imagen del legendario ave fénix, que se inmola en</w:t>
      </w:r>
      <w:r w:rsidRPr="002C5631">
        <w:rPr>
          <w:rFonts w:ascii="Palatino Linotype" w:hAnsi="Palatino Linotype" w:cs="Palatino Linotype"/>
          <w:sz w:val="32"/>
          <w:szCs w:val="32"/>
        </w:rPr>
        <w:t xml:space="preserve"> una pira cuando envejece para luego renacer de sus cenizas como un fénix joven y más fuerte, es un poderoso símbolo de la inmortalidad, la resurrección y la renovación a través de la destrucción. Este mito aparece en muchas culturas, desde el antiguo Egip</w:t>
      </w:r>
      <w:r w:rsidRPr="002C5631">
        <w:rPr>
          <w:rFonts w:ascii="Palatino Linotype" w:hAnsi="Palatino Linotype" w:cs="Palatino Linotype"/>
          <w:sz w:val="32"/>
          <w:szCs w:val="32"/>
        </w:rPr>
        <w:t>to, Grecia y Roma hasta China, lo que demuestra una profunda fe en la capacidad de resurgir desde el final.</w:t>
      </w:r>
    </w:p>
    <w:p w14:paraId="3A22D979" w14:textId="77777777" w:rsidR="00B77952" w:rsidRPr="002C5631" w:rsidRDefault="007947BD" w:rsidP="002C5631">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Los ciclos de tiempo en las culturas antiguas:</w:t>
      </w:r>
    </w:p>
    <w:p w14:paraId="65FDBEF6" w14:textId="77777777" w:rsidR="00B77952" w:rsidRPr="002C5631" w:rsidRDefault="007947BD" w:rsidP="002C5631">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Hinduismo:</w:t>
      </w:r>
      <w:r w:rsidRPr="002C5631">
        <w:rPr>
          <w:rFonts w:ascii="Palatino Linotype" w:hAnsi="Palatino Linotype" w:cs="Palatino Linotype"/>
          <w:sz w:val="32"/>
          <w:szCs w:val="32"/>
        </w:rPr>
        <w:t xml:space="preserve"> Como se mencionó, el ciclo de los cuatro Yugas (Satya, Treta, Dvapara, Kali) se repite, si</w:t>
      </w:r>
      <w:r w:rsidRPr="002C5631">
        <w:rPr>
          <w:rFonts w:ascii="Palatino Linotype" w:hAnsi="Palatino Linotype" w:cs="Palatino Linotype"/>
          <w:sz w:val="32"/>
          <w:szCs w:val="32"/>
        </w:rPr>
        <w:t>endo el Kali Yuga la era más oscura antes de que comience un nuevo Satya Yuga, una "Edad de Oro" de la verdad y la virtud. El final del Kali Yuga no es el punto final, sino la transición hacia un nuevo amanecer.</w:t>
      </w:r>
    </w:p>
    <w:p w14:paraId="5293D28F" w14:textId="77777777" w:rsidR="00B77952" w:rsidRPr="002C5631" w:rsidRDefault="007947BD" w:rsidP="002C5631">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Calendario Maya:</w:t>
      </w:r>
      <w:r w:rsidRPr="002C5631">
        <w:rPr>
          <w:rFonts w:ascii="Palatino Linotype" w:hAnsi="Palatino Linotype" w:cs="Palatino Linotype"/>
          <w:sz w:val="32"/>
          <w:szCs w:val="32"/>
        </w:rPr>
        <w:t xml:space="preserve"> El sistema de la Cuenta Lar</w:t>
      </w:r>
      <w:r w:rsidRPr="002C5631">
        <w:rPr>
          <w:rFonts w:ascii="Palatino Linotype" w:hAnsi="Palatino Linotype" w:cs="Palatino Linotype"/>
          <w:sz w:val="32"/>
          <w:szCs w:val="32"/>
        </w:rPr>
        <w:t xml:space="preserve">ga de los antiguos mayas también se basa en grandes ciclos de tiempo. El final de un ciclo (como el 13º Baktun en 2012) no es realmente entendido por los expertos como el "fin del mundo" en el sentido de destrucción, sino como el final de un "Mundo" o una </w:t>
      </w:r>
      <w:r w:rsidRPr="002C5631">
        <w:rPr>
          <w:rFonts w:ascii="Palatino Linotype" w:hAnsi="Palatino Linotype" w:cs="Palatino Linotype"/>
          <w:sz w:val="32"/>
          <w:szCs w:val="32"/>
        </w:rPr>
        <w:t>"Era del Sol", abriendo el camino a una nueva fase con nuevas características y energías.</w:t>
      </w:r>
    </w:p>
    <w:p w14:paraId="0C01A712" w14:textId="77777777" w:rsidR="00B77952" w:rsidRPr="002C5631" w:rsidRDefault="00B77952" w:rsidP="002C5631">
      <w:pPr>
        <w:spacing w:beforeAutospacing="1" w:afterAutospacing="1"/>
        <w:rPr>
          <w:rFonts w:ascii="Palatino Linotype" w:hAnsi="Palatino Linotype" w:cs="Palatino Linotype"/>
          <w:sz w:val="32"/>
          <w:szCs w:val="32"/>
        </w:rPr>
      </w:pPr>
    </w:p>
    <w:p w14:paraId="36731F54"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Siento que tomar conciencia de esta naturaleza cíclica nos ayuda a tener una visión más amplia y serena ante las convulsiones. En lugar de ver solo la pérdida y la </w:t>
      </w:r>
      <w:r w:rsidRPr="002C5631">
        <w:rPr>
          <w:rFonts w:ascii="Palatino Linotype" w:hAnsi="Palatino Linotype" w:cs="Palatino Linotype"/>
          <w:sz w:val="32"/>
          <w:szCs w:val="32"/>
        </w:rPr>
        <w:t>destrucción, podemos empezar a ver una ley natural, un movimiento incesante del universo donde lo viejo debe dar paso a lo nuevo, donde el declive es la condición necesaria para la germinación.</w:t>
      </w:r>
    </w:p>
    <w:p w14:paraId="79859F6C" w14:textId="77777777" w:rsidR="00B77952" w:rsidRPr="002C5631" w:rsidRDefault="00B77952" w:rsidP="002C5631">
      <w:pPr>
        <w:spacing w:beforeAutospacing="1" w:afterAutospacing="1"/>
        <w:rPr>
          <w:rFonts w:ascii="Palatino Linotype" w:hAnsi="Palatino Linotype" w:cs="Palatino Linotype"/>
          <w:sz w:val="32"/>
          <w:szCs w:val="32"/>
        </w:rPr>
      </w:pPr>
    </w:p>
    <w:p w14:paraId="1641DE22" w14:textId="77777777" w:rsidR="00B77952" w:rsidRPr="002C5631" w:rsidRDefault="007947BD" w:rsidP="002C5631">
      <w:pPr>
        <w:pStyle w:val="NormalWeb"/>
        <w:numPr>
          <w:ilvl w:val="0"/>
          <w:numId w:val="23"/>
        </w:numPr>
        <w:rPr>
          <w:rFonts w:ascii="Palatino Linotype" w:hAnsi="Palatino Linotype" w:cs="Palatino Linotype"/>
          <w:sz w:val="36"/>
          <w:szCs w:val="36"/>
        </w:rPr>
      </w:pPr>
      <w:r w:rsidRPr="002C5631">
        <w:rPr>
          <w:rFonts w:ascii="Palatino Linotype" w:hAnsi="Palatino Linotype" w:cs="Palatino Linotype"/>
          <w:b/>
          <w:bCs/>
          <w:sz w:val="36"/>
          <w:szCs w:val="36"/>
        </w:rPr>
        <w:t>La purificación como un proceso necesario:</w:t>
      </w:r>
    </w:p>
    <w:p w14:paraId="77F3876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Si el final es par</w:t>
      </w:r>
      <w:r w:rsidRPr="002C5631">
        <w:rPr>
          <w:rFonts w:ascii="Palatino Linotype" w:hAnsi="Palatino Linotype" w:cs="Palatino Linotype"/>
          <w:sz w:val="32"/>
          <w:szCs w:val="32"/>
        </w:rPr>
        <w:t>te del ciclo, entonces el proceso que conduce a ese final, aunque doloroso, a menudo tiene el significado de una purificación. No se trata de un castigo sin sentido, sino de un mecanismo necesario del universo para eliminar lo que se ha vuelto obsoleto, de</w:t>
      </w:r>
      <w:r w:rsidRPr="002C5631">
        <w:rPr>
          <w:rFonts w:ascii="Palatino Linotype" w:hAnsi="Palatino Linotype" w:cs="Palatino Linotype"/>
          <w:sz w:val="32"/>
          <w:szCs w:val="32"/>
        </w:rPr>
        <w:t>generado y negativo, y para crear espacio para que se desarrolle algo nuevo, puro y más positivo.</w:t>
      </w:r>
    </w:p>
    <w:p w14:paraId="549E7E71" w14:textId="77777777" w:rsidR="00B77952" w:rsidRPr="002C5631" w:rsidRDefault="007947BD" w:rsidP="002C5631">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Eliminar lo que ya no es adecuado:</w:t>
      </w:r>
      <w:r w:rsidRPr="002C5631">
        <w:rPr>
          <w:rFonts w:ascii="Palatino Linotype" w:hAnsi="Palatino Linotype" w:cs="Palatino Linotype"/>
          <w:sz w:val="32"/>
          <w:szCs w:val="32"/>
        </w:rPr>
        <w:t xml:space="preserve"> Al igual que un cuerpo necesita eliminar toxinas para estar sano, una sociedad, una civilización o </w:t>
      </w:r>
      <w:r w:rsidRPr="002C5631">
        <w:rPr>
          <w:rFonts w:ascii="Palatino Linotype" w:hAnsi="Palatino Linotype" w:cs="Palatino Linotype"/>
          <w:sz w:val="32"/>
          <w:szCs w:val="32"/>
        </w:rPr>
        <w:lastRenderedPageBreak/>
        <w:t>incluso el planeta enter</w:t>
      </w:r>
      <w:r w:rsidRPr="002C5631">
        <w:rPr>
          <w:rFonts w:ascii="Palatino Linotype" w:hAnsi="Palatino Linotype" w:cs="Palatino Linotype"/>
          <w:sz w:val="32"/>
          <w:szCs w:val="32"/>
        </w:rPr>
        <w:t>o, también necesita períodos de "purificación" para eliminar las "células cancerosas", que pueden ser ideologías erróneas, estructuras sociales injustas o comportamientos que destruyen la moral y el medio ambiente. Las convulsiones y los desastres, por ter</w:t>
      </w:r>
      <w:r w:rsidRPr="002C5631">
        <w:rPr>
          <w:rFonts w:ascii="Palatino Linotype" w:hAnsi="Palatino Linotype" w:cs="Palatino Linotype"/>
          <w:sz w:val="32"/>
          <w:szCs w:val="32"/>
        </w:rPr>
        <w:t>ribles que sean, pueden actuar como una "fiebre intensa" para eliminar estos gérmenes.</w:t>
      </w:r>
    </w:p>
    <w:p w14:paraId="5F6590FC" w14:textId="77777777" w:rsidR="00B77952" w:rsidRPr="002C5631" w:rsidRDefault="007947BD" w:rsidP="002C5631">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La prueba para distinguir el Bien del Mal, lo Verdadero de lo Falso:</w:t>
      </w:r>
      <w:r w:rsidRPr="002C5631">
        <w:rPr>
          <w:rFonts w:ascii="Palatino Linotype" w:hAnsi="Palatino Linotype" w:cs="Palatino Linotype"/>
          <w:sz w:val="32"/>
          <w:szCs w:val="32"/>
        </w:rPr>
        <w:t xml:space="preserve"> En períodos de caos y </w:t>
      </w:r>
      <w:r w:rsidRPr="002C5631">
        <w:rPr>
          <w:rFonts w:ascii="Palatino Linotype" w:hAnsi="Palatino Linotype" w:cs="Palatino Linotype"/>
          <w:sz w:val="32"/>
          <w:szCs w:val="32"/>
        </w:rPr>
        <w:lastRenderedPageBreak/>
        <w:t>grandes convulsiones, cuando los valores tradicionales se tambalean y la verda</w:t>
      </w:r>
      <w:r w:rsidRPr="002C5631">
        <w:rPr>
          <w:rFonts w:ascii="Palatino Linotype" w:hAnsi="Palatino Linotype" w:cs="Palatino Linotype"/>
          <w:sz w:val="32"/>
          <w:szCs w:val="32"/>
        </w:rPr>
        <w:t>d se mezcla con la falsedad, es precisamente cuando la verdadera naturaleza de cada individuo, cada ideología y cada fuerza se revela con mayor claridad. Estas pruebas son como "el fuego que prueba el oro, la adversidad que prueba la fortaleza", ayudando a</w:t>
      </w:r>
      <w:r w:rsidRPr="002C5631">
        <w:rPr>
          <w:rFonts w:ascii="Palatino Linotype" w:hAnsi="Palatino Linotype" w:cs="Palatino Linotype"/>
          <w:sz w:val="32"/>
          <w:szCs w:val="32"/>
        </w:rPr>
        <w:t xml:space="preserve"> discernir qué es bueno y qué es malo; qué es verdad y qué es mentira. Solo lo que tiene un valor real, lo que es verdaderamente bueno, puede </w:t>
      </w:r>
      <w:r w:rsidRPr="002C5631">
        <w:rPr>
          <w:rFonts w:ascii="Palatino Linotype" w:hAnsi="Palatino Linotype" w:cs="Palatino Linotype"/>
          <w:sz w:val="32"/>
          <w:szCs w:val="32"/>
        </w:rPr>
        <w:lastRenderedPageBreak/>
        <w:t>mantenerse firme y sobrevivir a la purificación.</w:t>
      </w:r>
    </w:p>
    <w:p w14:paraId="56780EE1" w14:textId="77777777" w:rsidR="00B77952" w:rsidRPr="002C5631" w:rsidRDefault="007947BD" w:rsidP="002C5631">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Los "dolores de parto" antes del nacimiento de una nueva era:</w:t>
      </w:r>
      <w:r w:rsidRPr="002C5631">
        <w:rPr>
          <w:rFonts w:ascii="Palatino Linotype" w:hAnsi="Palatino Linotype" w:cs="Palatino Linotype"/>
          <w:sz w:val="32"/>
          <w:szCs w:val="32"/>
        </w:rPr>
        <w:t xml:space="preserve"> La </w:t>
      </w:r>
      <w:r w:rsidRPr="002C5631">
        <w:rPr>
          <w:rFonts w:ascii="Palatino Linotype" w:hAnsi="Palatino Linotype" w:cs="Palatino Linotype"/>
          <w:sz w:val="32"/>
          <w:szCs w:val="32"/>
        </w:rPr>
        <w:t>imagen de una "gran calamidad" o de los "últimos tiempos" puede compararse con los intensos "dolores de parto" antes de que nazca un nuevo ser, una nueva era. El dolor y el caos son inevitables, pero también anuncian un acontecimiento trascendental que est</w:t>
      </w:r>
      <w:r w:rsidRPr="002C5631">
        <w:rPr>
          <w:rFonts w:ascii="Palatino Linotype" w:hAnsi="Palatino Linotype" w:cs="Palatino Linotype"/>
          <w:sz w:val="32"/>
          <w:szCs w:val="32"/>
        </w:rPr>
        <w:t xml:space="preserve">á por llegar: el nacimiento de algo mejor. Muchas profecías describen </w:t>
      </w:r>
      <w:r w:rsidRPr="002C5631">
        <w:rPr>
          <w:rFonts w:ascii="Palatino Linotype" w:hAnsi="Palatino Linotype" w:cs="Palatino Linotype"/>
          <w:sz w:val="32"/>
          <w:szCs w:val="32"/>
        </w:rPr>
        <w:lastRenderedPageBreak/>
        <w:t>este período como una gran "selección", donde solo aquellos que se aferran a su conciencia, a su moralidad y a su fe en los valores auténticos pueden superar la prueba y entrar en la nue</w:t>
      </w:r>
      <w:r w:rsidRPr="002C5631">
        <w:rPr>
          <w:rFonts w:ascii="Palatino Linotype" w:hAnsi="Palatino Linotype" w:cs="Palatino Linotype"/>
          <w:sz w:val="32"/>
          <w:szCs w:val="32"/>
        </w:rPr>
        <w:t>va era.</w:t>
      </w:r>
    </w:p>
    <w:p w14:paraId="56DFA6D4" w14:textId="77777777" w:rsidR="00B77952" w:rsidRPr="002C5631" w:rsidRDefault="00B77952" w:rsidP="002C5631">
      <w:pPr>
        <w:spacing w:beforeAutospacing="1" w:afterAutospacing="1"/>
        <w:rPr>
          <w:rFonts w:ascii="Palatino Linotype" w:hAnsi="Palatino Linotype" w:cs="Palatino Linotype"/>
          <w:sz w:val="32"/>
          <w:szCs w:val="32"/>
        </w:rPr>
      </w:pPr>
    </w:p>
    <w:p w14:paraId="5D0FEBBB"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Mi reflexión es que ver las convulsiones como un proceso de purificación nos ayuda a no ver solo su lado negativo. Abre una perspectiva sobre la necesidad y el significado profundo de las pruebas, como una oportunidad </w:t>
      </w:r>
      <w:r w:rsidRPr="002C5631">
        <w:rPr>
          <w:rFonts w:ascii="Palatino Linotype" w:hAnsi="Palatino Linotype" w:cs="Palatino Linotype"/>
          <w:sz w:val="32"/>
          <w:szCs w:val="32"/>
        </w:rPr>
        <w:lastRenderedPageBreak/>
        <w:t xml:space="preserve">para que cada individuo y la </w:t>
      </w:r>
      <w:r w:rsidRPr="002C5631">
        <w:rPr>
          <w:rFonts w:ascii="Palatino Linotype" w:hAnsi="Palatino Linotype" w:cs="Palatino Linotype"/>
          <w:sz w:val="32"/>
          <w:szCs w:val="32"/>
        </w:rPr>
        <w:t>humanidad en su conjunto se miren a sí mismos, eliminen lo que no es bueno y se preparen para una transformación mayor.</w:t>
      </w:r>
    </w:p>
    <w:p w14:paraId="46D3412C" w14:textId="77777777" w:rsidR="00B77952" w:rsidRPr="002C5631" w:rsidRDefault="00B77952" w:rsidP="002C5631">
      <w:pPr>
        <w:spacing w:beforeAutospacing="1" w:afterAutospacing="1"/>
        <w:rPr>
          <w:rFonts w:ascii="Palatino Linotype" w:hAnsi="Palatino Linotype" w:cs="Palatino Linotype"/>
          <w:sz w:val="32"/>
          <w:szCs w:val="32"/>
        </w:rPr>
      </w:pPr>
    </w:p>
    <w:p w14:paraId="3177FF77" w14:textId="77777777" w:rsidR="00B77952" w:rsidRPr="002C5631" w:rsidRDefault="007947BD" w:rsidP="002C5631">
      <w:pPr>
        <w:pStyle w:val="NormalWeb"/>
        <w:numPr>
          <w:ilvl w:val="0"/>
          <w:numId w:val="25"/>
        </w:numPr>
        <w:rPr>
          <w:rFonts w:ascii="Palatino Linotype" w:hAnsi="Palatino Linotype" w:cs="Palatino Linotype"/>
          <w:sz w:val="36"/>
          <w:szCs w:val="36"/>
        </w:rPr>
      </w:pPr>
      <w:r w:rsidRPr="002C5631">
        <w:rPr>
          <w:rFonts w:ascii="Palatino Linotype" w:hAnsi="Palatino Linotype" w:cs="Palatino Linotype"/>
          <w:b/>
          <w:bCs/>
          <w:sz w:val="36"/>
          <w:szCs w:val="36"/>
        </w:rPr>
        <w:t>El anhelo de renacimiento y una nueva "Edad de Oro":</w:t>
      </w:r>
    </w:p>
    <w:p w14:paraId="639040D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Quizás uno de los puntos en común más notables y reconfortantes de las profecías s</w:t>
      </w:r>
      <w:r w:rsidRPr="002C5631">
        <w:rPr>
          <w:rFonts w:ascii="Palatino Linotype" w:hAnsi="Palatino Linotype" w:cs="Palatino Linotype"/>
          <w:sz w:val="32"/>
          <w:szCs w:val="32"/>
        </w:rPr>
        <w:t xml:space="preserve">obre el fin es que la mayoría de ellas no se detienen en el sombrío panorama de la destrucción. Por el contrario, después de las </w:t>
      </w:r>
      <w:r w:rsidRPr="002C5631">
        <w:rPr>
          <w:rFonts w:ascii="Palatino Linotype" w:hAnsi="Palatino Linotype" w:cs="Palatino Linotype"/>
          <w:sz w:val="32"/>
          <w:szCs w:val="32"/>
        </w:rPr>
        <w:lastRenderedPageBreak/>
        <w:t>descripciones de la calamidad y la purificación, la mayoría de las profecías revelan una perspectiva más brillante, una promesa</w:t>
      </w:r>
      <w:r w:rsidRPr="002C5631">
        <w:rPr>
          <w:rFonts w:ascii="Palatino Linotype" w:hAnsi="Palatino Linotype" w:cs="Palatino Linotype"/>
          <w:sz w:val="32"/>
          <w:szCs w:val="32"/>
        </w:rPr>
        <w:t xml:space="preserve"> de </w:t>
      </w:r>
      <w:r w:rsidRPr="002C5631">
        <w:rPr>
          <w:rFonts w:ascii="Palatino Linotype" w:hAnsi="Palatino Linotype" w:cs="Palatino Linotype"/>
          <w:sz w:val="32"/>
          <w:szCs w:val="32"/>
        </w:rPr>
        <w:t>renacimiento y el comienzo de una nueva "Edad de Oro".</w:t>
      </w:r>
    </w:p>
    <w:p w14:paraId="30142BF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Este es un anhelo que parece estar profundamente arraigado en el subconsciente de la humanidad, una creencia de que después de la larga noche oscura, el amanecer llegará con certeza, y esa luz será</w:t>
      </w:r>
      <w:r w:rsidRPr="002C5631">
        <w:rPr>
          <w:rFonts w:ascii="Palatino Linotype" w:hAnsi="Palatino Linotype" w:cs="Palatino Linotype"/>
          <w:sz w:val="32"/>
          <w:szCs w:val="32"/>
        </w:rPr>
        <w:t xml:space="preserve"> más brillante que nunca.</w:t>
      </w:r>
    </w:p>
    <w:p w14:paraId="10E72428" w14:textId="77777777" w:rsidR="00B77952" w:rsidRPr="002C5631" w:rsidRDefault="007947BD" w:rsidP="002C5631">
      <w:pPr>
        <w:pStyle w:val="NormalWeb"/>
        <w:numPr>
          <w:ilvl w:val="0"/>
          <w:numId w:val="26"/>
        </w:numPr>
        <w:rPr>
          <w:rFonts w:ascii="Palatino Linotype" w:hAnsi="Palatino Linotype" w:cs="Palatino Linotype"/>
          <w:sz w:val="32"/>
          <w:szCs w:val="32"/>
        </w:rPr>
      </w:pPr>
      <w:r w:rsidRPr="002C5631">
        <w:rPr>
          <w:rFonts w:ascii="Palatino Linotype" w:hAnsi="Palatino Linotype" w:cs="Palatino Linotype"/>
          <w:b/>
          <w:bCs/>
          <w:sz w:val="32"/>
          <w:szCs w:val="32"/>
        </w:rPr>
        <w:t>Descripción de un mundo nuevo:</w:t>
      </w:r>
    </w:p>
    <w:p w14:paraId="0E62D752" w14:textId="77777777" w:rsidR="00B77952" w:rsidRPr="002C5631" w:rsidRDefault="007947BD" w:rsidP="002C5631">
      <w:pPr>
        <w:pStyle w:val="NormalWeb"/>
        <w:ind w:leftChars="400" w:left="800"/>
        <w:rPr>
          <w:rFonts w:ascii="Palatino Linotype" w:hAnsi="Palatino Linotype" w:cs="Palatino Linotype"/>
          <w:sz w:val="32"/>
          <w:szCs w:val="32"/>
        </w:rPr>
      </w:pPr>
      <w:r w:rsidRPr="002C5631">
        <w:rPr>
          <w:rFonts w:ascii="Palatino Linotype" w:hAnsi="Palatino Linotype" w:cs="Palatino Linotype"/>
          <w:sz w:val="32"/>
          <w:szCs w:val="32"/>
        </w:rPr>
        <w:lastRenderedPageBreak/>
        <w:t>Las diferentes culturas tienen diferentes maneras de describir este período auspicioso, pero en esencia, suele ser un mundo donde:</w:t>
      </w:r>
    </w:p>
    <w:p w14:paraId="00EB0E87"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Reinan la paz y la armonía:</w:t>
      </w:r>
      <w:r w:rsidRPr="002C5631">
        <w:rPr>
          <w:rFonts w:ascii="Palatino Linotype" w:hAnsi="Palatino Linotype" w:cs="Palatino Linotype"/>
          <w:sz w:val="32"/>
          <w:szCs w:val="32"/>
        </w:rPr>
        <w:t xml:space="preserve"> Las guerras, los conflictos y el odio ce</w:t>
      </w:r>
      <w:r w:rsidRPr="002C5631">
        <w:rPr>
          <w:rFonts w:ascii="Palatino Linotype" w:hAnsi="Palatino Linotype" w:cs="Palatino Linotype"/>
          <w:sz w:val="32"/>
          <w:szCs w:val="32"/>
        </w:rPr>
        <w:t>sarán. La gente vivirá con amor y respeto mutuo, sin distinción de raza, religión o nación.</w:t>
      </w:r>
    </w:p>
    <w:p w14:paraId="54990B30"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Se restauran la justicia y la moralidad:</w:t>
      </w:r>
      <w:r w:rsidRPr="002C5631">
        <w:rPr>
          <w:rFonts w:ascii="Palatino Linotype" w:hAnsi="Palatino Linotype" w:cs="Palatino Linotype"/>
          <w:sz w:val="32"/>
          <w:szCs w:val="32"/>
        </w:rPr>
        <w:t xml:space="preserve"> La mentira, la injusticia y la corrupción desaparecerán. Los </w:t>
      </w:r>
      <w:r w:rsidRPr="002C5631">
        <w:rPr>
          <w:rFonts w:ascii="Palatino Linotype" w:hAnsi="Palatino Linotype" w:cs="Palatino Linotype"/>
          <w:sz w:val="32"/>
          <w:szCs w:val="32"/>
        </w:rPr>
        <w:lastRenderedPageBreak/>
        <w:t>verdaderos valores morales serán exaltados y se convertirán en el fundamento de la sociedad.</w:t>
      </w:r>
    </w:p>
    <w:p w14:paraId="0E4F087C"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La humanidad vive en armonía con la naturaleza:</w:t>
      </w:r>
      <w:r w:rsidRPr="002C5631">
        <w:rPr>
          <w:rFonts w:ascii="Palatino Linotype" w:hAnsi="Palatino Linotype" w:cs="Palatino Linotype"/>
          <w:sz w:val="32"/>
          <w:szCs w:val="32"/>
        </w:rPr>
        <w:t xml:space="preserve"> La Tierra es sanada, el medio ambiente está limpio y </w:t>
      </w:r>
      <w:r w:rsidRPr="002C5631">
        <w:rPr>
          <w:rFonts w:ascii="Palatino Linotype" w:hAnsi="Palatino Linotype" w:cs="Palatino Linotype"/>
          <w:sz w:val="32"/>
          <w:szCs w:val="32"/>
        </w:rPr>
        <w:t>la naturaleza es hermosa. La gente comprende y respeta las leyes de la naturaleza.</w:t>
      </w:r>
    </w:p>
    <w:p w14:paraId="09052609"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Hay un gran desarrollo espiritual e intelectual:</w:t>
      </w:r>
      <w:r w:rsidRPr="002C5631">
        <w:rPr>
          <w:rFonts w:ascii="Palatino Linotype" w:hAnsi="Palatino Linotype" w:cs="Palatino Linotype"/>
          <w:sz w:val="32"/>
          <w:szCs w:val="32"/>
        </w:rPr>
        <w:t xml:space="preserve"> Las personas pueden alcanzar niveles de conciencia más </w:t>
      </w:r>
      <w:r w:rsidRPr="002C5631">
        <w:rPr>
          <w:rFonts w:ascii="Palatino Linotype" w:hAnsi="Palatino Linotype" w:cs="Palatino Linotype"/>
          <w:sz w:val="32"/>
          <w:szCs w:val="32"/>
        </w:rPr>
        <w:lastRenderedPageBreak/>
        <w:t xml:space="preserve">altos y una comprensión más profunda del universo y de sí mismas. La </w:t>
      </w:r>
      <w:r w:rsidRPr="002C5631">
        <w:rPr>
          <w:rFonts w:ascii="Palatino Linotype" w:hAnsi="Palatino Linotype" w:cs="Palatino Linotype"/>
          <w:sz w:val="32"/>
          <w:szCs w:val="32"/>
        </w:rPr>
        <w:t>longevidad puede aumentar y las enfermedades disminuir.</w:t>
      </w:r>
    </w:p>
    <w:p w14:paraId="2590E876"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Hay una manifestación de la Verdad o la presencia de Seres Divinos:</w:t>
      </w:r>
      <w:r w:rsidRPr="002C5631">
        <w:rPr>
          <w:rFonts w:ascii="Palatino Linotype" w:hAnsi="Palatino Linotype" w:cs="Palatino Linotype"/>
          <w:sz w:val="32"/>
          <w:szCs w:val="32"/>
        </w:rPr>
        <w:t xml:space="preserve"> Algunas profecías hablan de que la Verdad se manifestará claramente, o que los Iluminados y los Santos aparecerán para guiar a la hu</w:t>
      </w:r>
      <w:r w:rsidRPr="002C5631">
        <w:rPr>
          <w:rFonts w:ascii="Palatino Linotype" w:hAnsi="Palatino Linotype" w:cs="Palatino Linotype"/>
          <w:sz w:val="32"/>
          <w:szCs w:val="32"/>
        </w:rPr>
        <w:t>manidad.</w:t>
      </w:r>
    </w:p>
    <w:p w14:paraId="4332AB64" w14:textId="77777777" w:rsidR="00B77952" w:rsidRPr="002C5631" w:rsidRDefault="00B77952" w:rsidP="002C5631">
      <w:pPr>
        <w:spacing w:beforeAutospacing="1" w:afterAutospacing="1"/>
        <w:rPr>
          <w:rFonts w:ascii="Palatino Linotype" w:hAnsi="Palatino Linotype" w:cs="Palatino Linotype"/>
          <w:sz w:val="32"/>
          <w:szCs w:val="32"/>
        </w:rPr>
      </w:pPr>
    </w:p>
    <w:p w14:paraId="09E601D5" w14:textId="77777777" w:rsidR="00B77952" w:rsidRPr="002C5631" w:rsidRDefault="007947BD" w:rsidP="002C5631">
      <w:pPr>
        <w:pStyle w:val="NormalWeb"/>
        <w:numPr>
          <w:ilvl w:val="0"/>
          <w:numId w:val="26"/>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Diferentes nombres para una esperanza común:</w:t>
      </w:r>
    </w:p>
    <w:p w14:paraId="57E10E70"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la </w:t>
      </w:r>
      <w:r w:rsidRPr="002C5631">
        <w:rPr>
          <w:rFonts w:ascii="Palatino Linotype" w:hAnsi="Palatino Linotype" w:cs="Palatino Linotype"/>
          <w:b/>
          <w:bCs/>
          <w:sz w:val="32"/>
          <w:szCs w:val="32"/>
        </w:rPr>
        <w:t>tradición judeocristiana</w:t>
      </w:r>
      <w:r w:rsidRPr="002C5631">
        <w:rPr>
          <w:rFonts w:ascii="Palatino Linotype" w:hAnsi="Palatino Linotype" w:cs="Palatino Linotype"/>
          <w:sz w:val="32"/>
          <w:szCs w:val="32"/>
        </w:rPr>
        <w:t>, podría ser el "Cielo en la Tierra" (</w:t>
      </w:r>
      <w:r w:rsidRPr="002C5631">
        <w:rPr>
          <w:rFonts w:ascii="Palatino Linotype" w:hAnsi="Palatino Linotype" w:cs="Palatino Linotype"/>
          <w:i/>
          <w:iCs/>
          <w:sz w:val="32"/>
          <w:szCs w:val="32"/>
        </w:rPr>
        <w:t>Heaven on Earth</w:t>
      </w:r>
      <w:r w:rsidRPr="002C5631">
        <w:rPr>
          <w:rFonts w:ascii="Palatino Linotype" w:hAnsi="Palatino Linotype" w:cs="Palatino Linotype"/>
          <w:sz w:val="32"/>
          <w:szCs w:val="32"/>
        </w:rPr>
        <w:t>) o el "Reino de Dios" (</w:t>
      </w:r>
      <w:r w:rsidRPr="002C5631">
        <w:rPr>
          <w:rFonts w:ascii="Palatino Linotype" w:hAnsi="Palatino Linotype" w:cs="Palatino Linotype"/>
          <w:i/>
          <w:iCs/>
          <w:sz w:val="32"/>
          <w:szCs w:val="32"/>
        </w:rPr>
        <w:t>Kingdom of God</w:t>
      </w:r>
      <w:r w:rsidRPr="002C5631">
        <w:rPr>
          <w:rFonts w:ascii="Palatino Linotype" w:hAnsi="Palatino Linotype" w:cs="Palatino Linotype"/>
          <w:sz w:val="32"/>
          <w:szCs w:val="32"/>
        </w:rPr>
        <w:t>), establecido tras el regreso del Mesías/Jesucristo.</w:t>
      </w:r>
    </w:p>
    <w:p w14:paraId="6FF3B228"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el </w:t>
      </w:r>
      <w:r w:rsidRPr="002C5631">
        <w:rPr>
          <w:rFonts w:ascii="Palatino Linotype" w:hAnsi="Palatino Linotype" w:cs="Palatino Linotype"/>
          <w:b/>
          <w:bCs/>
          <w:sz w:val="32"/>
          <w:szCs w:val="32"/>
        </w:rPr>
        <w:t>budismo</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 xml:space="preserve">después de la Era del Fin del Dharma, la esperanza se deposita en la aparición del Buda Maitreya, quien creará una "Tierra Pura en el mundo humano", </w:t>
      </w:r>
      <w:r w:rsidRPr="002C5631">
        <w:rPr>
          <w:rFonts w:ascii="Palatino Linotype" w:hAnsi="Palatino Linotype" w:cs="Palatino Linotype"/>
          <w:sz w:val="32"/>
          <w:szCs w:val="32"/>
        </w:rPr>
        <w:lastRenderedPageBreak/>
        <w:t>donde los seres podrán vivir en paz y cultivarse con mayor facilidad.</w:t>
      </w:r>
    </w:p>
    <w:p w14:paraId="73068FB4"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el </w:t>
      </w:r>
      <w:r w:rsidRPr="002C5631">
        <w:rPr>
          <w:rFonts w:ascii="Palatino Linotype" w:hAnsi="Palatino Linotype" w:cs="Palatino Linotype"/>
          <w:b/>
          <w:bCs/>
          <w:sz w:val="32"/>
          <w:szCs w:val="32"/>
        </w:rPr>
        <w:t>hinduismo</w:t>
      </w:r>
      <w:r w:rsidRPr="002C5631">
        <w:rPr>
          <w:rFonts w:ascii="Palatino Linotype" w:hAnsi="Palatino Linotype" w:cs="Palatino Linotype"/>
          <w:sz w:val="32"/>
          <w:szCs w:val="32"/>
        </w:rPr>
        <w:t>, tras el fin del Kali</w:t>
      </w:r>
      <w:r w:rsidRPr="002C5631">
        <w:rPr>
          <w:rFonts w:ascii="Palatino Linotype" w:hAnsi="Palatino Linotype" w:cs="Palatino Linotype"/>
          <w:sz w:val="32"/>
          <w:szCs w:val="32"/>
        </w:rPr>
        <w:t xml:space="preserve"> Yuga, regresará el Satya Yuga (o Krita Yuga), una era de verdad, virtud y paz.</w:t>
      </w:r>
    </w:p>
    <w:p w14:paraId="5DC3F13D"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las </w:t>
      </w:r>
      <w:r w:rsidRPr="002C5631">
        <w:rPr>
          <w:rFonts w:ascii="Palatino Linotype" w:hAnsi="Palatino Linotype" w:cs="Palatino Linotype"/>
          <w:b/>
          <w:bCs/>
          <w:sz w:val="32"/>
          <w:szCs w:val="32"/>
        </w:rPr>
        <w:t>doctrinas esotéricas occidentales</w:t>
      </w:r>
      <w:r w:rsidRPr="002C5631">
        <w:rPr>
          <w:rFonts w:ascii="Palatino Linotype" w:hAnsi="Palatino Linotype" w:cs="Palatino Linotype"/>
          <w:sz w:val="32"/>
          <w:szCs w:val="32"/>
        </w:rPr>
        <w:t>, se habla a menudo de la "Era de Acuario" (</w:t>
      </w:r>
      <w:r w:rsidRPr="002C5631">
        <w:rPr>
          <w:rFonts w:ascii="Palatino Linotype" w:hAnsi="Palatino Linotype" w:cs="Palatino Linotype"/>
          <w:i/>
          <w:iCs/>
          <w:sz w:val="32"/>
          <w:szCs w:val="32"/>
        </w:rPr>
        <w:t>Age of Aquarius</w:t>
      </w:r>
      <w:r w:rsidRPr="002C5631">
        <w:rPr>
          <w:rFonts w:ascii="Palatino Linotype" w:hAnsi="Palatino Linotype" w:cs="Palatino Linotype"/>
          <w:sz w:val="32"/>
          <w:szCs w:val="32"/>
        </w:rPr>
        <w:t xml:space="preserve">) como un tiempo de iluminación, fraternidad y </w:t>
      </w:r>
      <w:r w:rsidRPr="002C5631">
        <w:rPr>
          <w:rFonts w:ascii="Palatino Linotype" w:hAnsi="Palatino Linotype" w:cs="Palatino Linotype"/>
          <w:sz w:val="32"/>
          <w:szCs w:val="32"/>
        </w:rPr>
        <w:lastRenderedPageBreak/>
        <w:t>un avance espiritual sin prece</w:t>
      </w:r>
      <w:r w:rsidRPr="002C5631">
        <w:rPr>
          <w:rFonts w:ascii="Palatino Linotype" w:hAnsi="Palatino Linotype" w:cs="Palatino Linotype"/>
          <w:sz w:val="32"/>
          <w:szCs w:val="32"/>
        </w:rPr>
        <w:t>dentes.</w:t>
      </w:r>
    </w:p>
    <w:p w14:paraId="410A8CF3" w14:textId="77777777" w:rsidR="00B77952" w:rsidRPr="002C5631" w:rsidRDefault="007947BD" w:rsidP="002C5631">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t xml:space="preserve">Incluso en la </w:t>
      </w:r>
      <w:r w:rsidRPr="002C5631">
        <w:rPr>
          <w:rFonts w:ascii="Palatino Linotype" w:hAnsi="Palatino Linotype" w:cs="Palatino Linotype"/>
          <w:b/>
          <w:bCs/>
          <w:sz w:val="32"/>
          <w:szCs w:val="32"/>
        </w:rPr>
        <w:t>mitología nórdica</w:t>
      </w:r>
      <w:r w:rsidRPr="002C5631">
        <w:rPr>
          <w:rFonts w:ascii="Palatino Linotype" w:hAnsi="Palatino Linotype" w:cs="Palatino Linotype"/>
          <w:sz w:val="32"/>
          <w:szCs w:val="32"/>
        </w:rPr>
        <w:t>, después del Ragnarok y la destrucción del viejo mundo, un mundo nuevo renacerá del mar, verde y fértil, donde los dioses supervivientes y una pareja humana (Líf y Lífþrasir) fundarán un nuevo linaje, mejor que el an</w:t>
      </w:r>
      <w:r w:rsidRPr="002C5631">
        <w:rPr>
          <w:rFonts w:ascii="Palatino Linotype" w:hAnsi="Palatino Linotype" w:cs="Palatino Linotype"/>
          <w:sz w:val="32"/>
          <w:szCs w:val="32"/>
        </w:rPr>
        <w:t>terior.</w:t>
      </w:r>
    </w:p>
    <w:p w14:paraId="4CCE0D4F" w14:textId="77777777" w:rsidR="00B77952" w:rsidRPr="002C5631" w:rsidRDefault="00B77952" w:rsidP="002C5631">
      <w:pPr>
        <w:spacing w:beforeAutospacing="1" w:afterAutospacing="1"/>
        <w:rPr>
          <w:rFonts w:ascii="Palatino Linotype" w:hAnsi="Palatino Linotype" w:cs="Palatino Linotype"/>
          <w:sz w:val="32"/>
          <w:szCs w:val="32"/>
        </w:rPr>
      </w:pPr>
    </w:p>
    <w:p w14:paraId="17E17109"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lastRenderedPageBreak/>
        <w:t>Siento que el anhelo de una "Edad de Oro" no es solo un sueño utópico. Refleja una creencia intrínseca en la capacidad de recuperación y superación de la vida, un profundo optimismo de que, sin importar cuántas dificultades y pruebas se enfrenten,</w:t>
      </w:r>
      <w:r w:rsidRPr="002C5631">
        <w:rPr>
          <w:rFonts w:ascii="Palatino Linotype" w:hAnsi="Palatino Linotype" w:cs="Palatino Linotype"/>
          <w:sz w:val="32"/>
          <w:szCs w:val="32"/>
        </w:rPr>
        <w:t xml:space="preserve"> el Bien y la Belleza finalmente prevalecerán. También es una poderosa fuente de motivación, que impulsa a las personas a esforzarse por mejorarse a sí mismas y al mundo, para ser dignas de un futuro mejor.</w:t>
      </w:r>
    </w:p>
    <w:p w14:paraId="3EBA17DF" w14:textId="77777777" w:rsidR="00B77952" w:rsidRPr="002C5631" w:rsidRDefault="00B77952" w:rsidP="002C5631">
      <w:pPr>
        <w:pStyle w:val="NormalWeb"/>
        <w:ind w:left="720"/>
        <w:rPr>
          <w:rFonts w:ascii="Palatino Linotype" w:hAnsi="Palatino Linotype" w:cs="Palatino Linotype"/>
          <w:sz w:val="32"/>
          <w:szCs w:val="32"/>
        </w:rPr>
      </w:pPr>
    </w:p>
    <w:p w14:paraId="0432A94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La Perspectiva de Taylor:</w:t>
      </w:r>
    </w:p>
    <w:p w14:paraId="26956F9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 reflexionar sobre e</w:t>
      </w:r>
      <w:r w:rsidRPr="002C5631">
        <w:rPr>
          <w:rFonts w:ascii="Palatino Linotype" w:hAnsi="Palatino Linotype" w:cs="Palatino Linotype"/>
          <w:sz w:val="32"/>
          <w:szCs w:val="32"/>
        </w:rPr>
        <w:t xml:space="preserve">stos grandes temas como el ciclo cósmico, la purificación necesaria y el anhelo ardiente de un renacimiento, de una Edad de Oro, veo que no son simplemente elementos que componen las historias proféticas. Parecen reflejar una </w:t>
      </w:r>
      <w:r w:rsidRPr="002C5631">
        <w:rPr>
          <w:rFonts w:ascii="Palatino Linotype" w:hAnsi="Palatino Linotype" w:cs="Palatino Linotype"/>
          <w:sz w:val="32"/>
          <w:szCs w:val="32"/>
        </w:rPr>
        <w:t>ley universal de la vida, un r</w:t>
      </w:r>
      <w:r w:rsidRPr="002C5631">
        <w:rPr>
          <w:rFonts w:ascii="Palatino Linotype" w:hAnsi="Palatino Linotype" w:cs="Palatino Linotype"/>
          <w:sz w:val="32"/>
          <w:szCs w:val="32"/>
        </w:rPr>
        <w:t>itmo cósmico qu</w:t>
      </w:r>
      <w:r w:rsidRPr="002C5631">
        <w:rPr>
          <w:rFonts w:ascii="Palatino Linotype" w:hAnsi="Palatino Linotype" w:cs="Palatino Linotype"/>
          <w:sz w:val="32"/>
          <w:szCs w:val="32"/>
        </w:rPr>
        <w:t>e los seres humanos, consciente o inconscientemente, perciben.</w:t>
      </w:r>
    </w:p>
    <w:p w14:paraId="4DE61F4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fin y el principio, la destrucción y la regeneración, la oscuridad y la luz: </w:t>
      </w:r>
      <w:r w:rsidRPr="002C5631">
        <w:rPr>
          <w:rFonts w:ascii="Palatino Linotype" w:hAnsi="Palatino Linotype" w:cs="Palatino Linotype"/>
          <w:sz w:val="32"/>
          <w:szCs w:val="32"/>
        </w:rPr>
        <w:lastRenderedPageBreak/>
        <w:t>son pares opuestos inseparables, el motor del movimiento y la evolución incesantes de todas las co</w:t>
      </w:r>
      <w:r w:rsidRPr="002C5631">
        <w:rPr>
          <w:rFonts w:ascii="Palatino Linotype" w:hAnsi="Palatino Linotype" w:cs="Palatino Linotype"/>
          <w:sz w:val="32"/>
          <w:szCs w:val="32"/>
        </w:rPr>
        <w:t>sas. Al igual que la semilla debe pudrirse en la tierra para germinar en una planta verde, al igual que la oruga debe pasar por la etapa de crisálida para transformarse en una mariposa resplandeciente, la humanidad y sus civilizaciones también pueden neces</w:t>
      </w:r>
      <w:r w:rsidRPr="002C5631">
        <w:rPr>
          <w:rFonts w:ascii="Palatino Linotype" w:hAnsi="Palatino Linotype" w:cs="Palatino Linotype"/>
          <w:sz w:val="32"/>
          <w:szCs w:val="32"/>
        </w:rPr>
        <w:t>itar pasar por "muertes" simbólicas, por purificaciones dolorosas, para poder transformarse y alcanzar una nueva dimensión.</w:t>
      </w:r>
    </w:p>
    <w:p w14:paraId="104A246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Por lo tanto, el tema del fin en las profecías, aunque inicialmente pueda </w:t>
      </w:r>
      <w:r w:rsidRPr="002C5631">
        <w:rPr>
          <w:rFonts w:ascii="Palatino Linotype" w:hAnsi="Palatino Linotype" w:cs="Palatino Linotype"/>
          <w:sz w:val="32"/>
          <w:szCs w:val="32"/>
        </w:rPr>
        <w:lastRenderedPageBreak/>
        <w:t>causar miedo, cuando se ve en un contexto más amplio, no e</w:t>
      </w:r>
      <w:r w:rsidRPr="002C5631">
        <w:rPr>
          <w:rFonts w:ascii="Palatino Linotype" w:hAnsi="Palatino Linotype" w:cs="Palatino Linotype"/>
          <w:sz w:val="32"/>
          <w:szCs w:val="32"/>
        </w:rPr>
        <w:t xml:space="preserve">s del todo negativo. Contiene en sí una </w:t>
      </w:r>
      <w:r w:rsidRPr="002C5631">
        <w:rPr>
          <w:rFonts w:ascii="Palatino Linotype" w:hAnsi="Palatino Linotype" w:cs="Palatino Linotype"/>
          <w:sz w:val="32"/>
          <w:szCs w:val="32"/>
        </w:rPr>
        <w:t>gran esperanza de renovación, de la capacidad de superar los viejos límites p</w:t>
      </w:r>
      <w:r w:rsidRPr="002C5631">
        <w:rPr>
          <w:rFonts w:ascii="Palatino Linotype" w:hAnsi="Palatino Linotype" w:cs="Palatino Linotype"/>
          <w:sz w:val="32"/>
          <w:szCs w:val="32"/>
        </w:rPr>
        <w:t>ara avanzar hacia una mayor perfección. Nos recuerda que, incluso en los momentos más oscuros, la semilla de la vida del futuro se nutre en</w:t>
      </w:r>
      <w:r w:rsidRPr="002C5631">
        <w:rPr>
          <w:rFonts w:ascii="Palatino Linotype" w:hAnsi="Palatino Linotype" w:cs="Palatino Linotype"/>
          <w:sz w:val="32"/>
          <w:szCs w:val="32"/>
        </w:rPr>
        <w:t xml:space="preserve"> silencio.</w:t>
      </w:r>
    </w:p>
    <w:p w14:paraId="0763862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Y quizás, una de las semillas de vida más importantes, uno de los rayos de esperanza más brillantes que las profecías mencionan con frecuencia en medio de las advertencias de la gran calamidad, es precisamente la </w:t>
      </w:r>
      <w:r w:rsidRPr="002C5631">
        <w:rPr>
          <w:rFonts w:ascii="Palatino Linotype" w:hAnsi="Palatino Linotype" w:cs="Palatino Linotype"/>
          <w:sz w:val="32"/>
          <w:szCs w:val="32"/>
        </w:rPr>
        <w:lastRenderedPageBreak/>
        <w:t xml:space="preserve">aparición de los Salvadores, de </w:t>
      </w:r>
      <w:r w:rsidRPr="002C5631">
        <w:rPr>
          <w:rFonts w:ascii="Palatino Linotype" w:hAnsi="Palatino Linotype" w:cs="Palatino Linotype"/>
          <w:sz w:val="32"/>
          <w:szCs w:val="32"/>
        </w:rPr>
        <w:t>los Santos, de aquellos que tienen la misión de guiar a la humanidad a través de la oscuridad hacia el amanecer. Ese será el tema que exploraremos juntos en la siguiente sección.</w:t>
      </w:r>
    </w:p>
    <w:p w14:paraId="101EF80A"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0F1E5800"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1A22AC9A"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3F44570D"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 xml:space="preserve">3. La Luz al Final del Túnel: El Salvador y el Mensaje de </w:t>
      </w:r>
      <w:r w:rsidRPr="002C5631">
        <w:rPr>
          <w:rFonts w:ascii="Palatino Linotype" w:hAnsi="Palatino Linotype" w:cs="Palatino Linotype"/>
          <w:b/>
          <w:bCs/>
          <w:sz w:val="40"/>
          <w:szCs w:val="40"/>
        </w:rPr>
        <w:t>Esperanza en la Era del Fin del Dharma</w:t>
      </w:r>
    </w:p>
    <w:p w14:paraId="3BCC760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Cuando las profecías dibujan los cuadros de la gran calamidad, de la purificación y del fin de un ciclo, una gran pregunta suele surgir en el corazón de las personas: ¿Acaso la humanidad será abandonada a su suerte pa</w:t>
      </w:r>
      <w:r w:rsidRPr="002C5631">
        <w:rPr>
          <w:rFonts w:ascii="Palatino Linotype" w:hAnsi="Palatino Linotype" w:cs="Palatino Linotype"/>
          <w:sz w:val="32"/>
          <w:szCs w:val="32"/>
        </w:rPr>
        <w:t>ra enfrentar estas terribles pruebas? ¿O en medio de la densa oscuridad, habrá una luz que guíe, una esperanza concreta que se encienda?</w:t>
      </w:r>
    </w:p>
    <w:p w14:paraId="2DD8980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He observado que uno de los mensajes que mayor consuelo y fuerza proporciona, y que a menudo aparece junto a las advert</w:t>
      </w:r>
      <w:r w:rsidRPr="002C5631">
        <w:rPr>
          <w:rFonts w:ascii="Palatino Linotype" w:hAnsi="Palatino Linotype" w:cs="Palatino Linotype"/>
          <w:sz w:val="32"/>
          <w:szCs w:val="32"/>
        </w:rPr>
        <w:t xml:space="preserve">encias sobre la era final, es precisamente la fe y la </w:t>
      </w:r>
      <w:r w:rsidRPr="002C5631">
        <w:rPr>
          <w:rFonts w:ascii="Palatino Linotype" w:hAnsi="Palatino Linotype" w:cs="Palatino Linotype"/>
          <w:sz w:val="32"/>
          <w:szCs w:val="32"/>
        </w:rPr>
        <w:lastRenderedPageBreak/>
        <w:t xml:space="preserve">profecía sobre la aparición de un </w:t>
      </w:r>
      <w:r w:rsidRPr="002C5631">
        <w:rPr>
          <w:rFonts w:ascii="Palatino Linotype" w:hAnsi="Palatino Linotype" w:cs="Palatino Linotype"/>
          <w:sz w:val="32"/>
          <w:szCs w:val="32"/>
        </w:rPr>
        <w:t xml:space="preserve">Salvador, un Santo, un gran Ser Iluminado, quien vendrá para guiar a la </w:t>
      </w:r>
      <w:r w:rsidRPr="002C5631">
        <w:rPr>
          <w:rFonts w:ascii="Palatino Linotype" w:hAnsi="Palatino Linotype" w:cs="Palatino Linotype"/>
          <w:sz w:val="32"/>
          <w:szCs w:val="32"/>
        </w:rPr>
        <w:t>humanidad, restaurar la moral, restablecer el orden y abrir una nueva era más luminosa.</w:t>
      </w:r>
    </w:p>
    <w:p w14:paraId="694D01D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No se </w:t>
      </w:r>
      <w:r w:rsidRPr="002C5631">
        <w:rPr>
          <w:rFonts w:ascii="Palatino Linotype" w:hAnsi="Palatino Linotype" w:cs="Palatino Linotype"/>
          <w:sz w:val="32"/>
          <w:szCs w:val="32"/>
        </w:rPr>
        <w:t>trata de una creencia aislada de unas pocas culturas, sino de una aspiración, una espera de carácter universal que resuena a través de muchas religiones y tradiciones espirituales en todo el mundo. Al parecer, en los momentos más peligrosos de la historia,</w:t>
      </w:r>
      <w:r w:rsidRPr="002C5631">
        <w:rPr>
          <w:rFonts w:ascii="Palatino Linotype" w:hAnsi="Palatino Linotype" w:cs="Palatino Linotype"/>
          <w:sz w:val="32"/>
          <w:szCs w:val="32"/>
        </w:rPr>
        <w:t xml:space="preserve"> el ser humano siempre ha mirado hacia </w:t>
      </w:r>
      <w:r w:rsidRPr="002C5631">
        <w:rPr>
          <w:rFonts w:ascii="Palatino Linotype" w:hAnsi="Palatino Linotype" w:cs="Palatino Linotype"/>
          <w:sz w:val="32"/>
          <w:szCs w:val="32"/>
        </w:rPr>
        <w:lastRenderedPageBreak/>
        <w:t>una ayuda divina, una intervención de los Seres Superiores.</w:t>
      </w:r>
    </w:p>
    <w:p w14:paraId="4A4C388C" w14:textId="77777777" w:rsidR="00B77952" w:rsidRPr="002C5631" w:rsidRDefault="00B77952" w:rsidP="002C5631">
      <w:pPr>
        <w:spacing w:beforeAutospacing="1" w:afterAutospacing="1"/>
        <w:rPr>
          <w:rFonts w:ascii="Palatino Linotype" w:hAnsi="Palatino Linotype" w:cs="Palatino Linotype"/>
          <w:sz w:val="32"/>
          <w:szCs w:val="32"/>
        </w:rPr>
      </w:pPr>
    </w:p>
    <w:p w14:paraId="69222979" w14:textId="77777777" w:rsidR="00B77952" w:rsidRPr="002C5631" w:rsidRDefault="007947BD" w:rsidP="002C5631">
      <w:pPr>
        <w:pStyle w:val="NormalWeb"/>
        <w:numPr>
          <w:ilvl w:val="0"/>
          <w:numId w:val="28"/>
        </w:numPr>
        <w:rPr>
          <w:rFonts w:ascii="Palatino Linotype" w:hAnsi="Palatino Linotype" w:cs="Palatino Linotype"/>
          <w:sz w:val="36"/>
          <w:szCs w:val="36"/>
        </w:rPr>
      </w:pPr>
      <w:r w:rsidRPr="002C5631">
        <w:rPr>
          <w:rFonts w:ascii="Palatino Linotype" w:hAnsi="Palatino Linotype" w:cs="Palatino Linotype"/>
          <w:b/>
          <w:bCs/>
          <w:sz w:val="36"/>
          <w:szCs w:val="36"/>
        </w:rPr>
        <w:t>La espera del Salvador/Santo/Buda Maitreya en muchas culturas:</w:t>
      </w:r>
    </w:p>
    <w:p w14:paraId="5E9E0642"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t>El hecho de que los Seres Divinos desciendan al mundo o envíen mensajeros para salvar a los s</w:t>
      </w:r>
      <w:r w:rsidRPr="002C5631">
        <w:rPr>
          <w:rFonts w:ascii="Palatino Linotype" w:hAnsi="Palatino Linotype" w:cs="Palatino Linotype"/>
          <w:sz w:val="32"/>
          <w:szCs w:val="32"/>
        </w:rPr>
        <w:t xml:space="preserve">eres conscientes en etapas cruciales parece ser una parte inevitable del plan cósmico, revelado en las profecías. La aparición de estos Seres no solo trae la salvación, sino </w:t>
      </w:r>
      <w:r w:rsidRPr="002C5631">
        <w:rPr>
          <w:rFonts w:ascii="Palatino Linotype" w:hAnsi="Palatino Linotype" w:cs="Palatino Linotype"/>
          <w:sz w:val="32"/>
          <w:szCs w:val="32"/>
        </w:rPr>
        <w:lastRenderedPageBreak/>
        <w:t>que también es una afirmación de que la humanidad no ha sido olvidada, y de que el</w:t>
      </w:r>
      <w:r w:rsidRPr="002C5631">
        <w:rPr>
          <w:rFonts w:ascii="Palatino Linotype" w:hAnsi="Palatino Linotype" w:cs="Palatino Linotype"/>
          <w:sz w:val="32"/>
          <w:szCs w:val="32"/>
        </w:rPr>
        <w:t xml:space="preserve"> amor y la compasión de los Dioses y Budas son infinitos.</w:t>
      </w:r>
    </w:p>
    <w:p w14:paraId="6F63031E" w14:textId="77777777" w:rsidR="00B77952" w:rsidRPr="002C5631" w:rsidRDefault="007947BD" w:rsidP="002C5631">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la </w:t>
      </w:r>
      <w:r w:rsidRPr="002C5631">
        <w:rPr>
          <w:rFonts w:ascii="Palatino Linotype" w:hAnsi="Palatino Linotype" w:cs="Palatino Linotype"/>
          <w:b/>
          <w:bCs/>
          <w:sz w:val="32"/>
          <w:szCs w:val="32"/>
        </w:rPr>
        <w:t>tradición judeocristiana</w:t>
      </w:r>
      <w:r w:rsidRPr="002C5631">
        <w:rPr>
          <w:rFonts w:ascii="Palatino Linotype" w:hAnsi="Palatino Linotype" w:cs="Palatino Linotype"/>
          <w:sz w:val="32"/>
          <w:szCs w:val="32"/>
        </w:rPr>
        <w:t xml:space="preserve">, se espera al </w:t>
      </w:r>
      <w:r w:rsidRPr="002C5631">
        <w:rPr>
          <w:rFonts w:ascii="Palatino Linotype" w:hAnsi="Palatino Linotype" w:cs="Palatino Linotype"/>
          <w:b/>
          <w:bCs/>
          <w:sz w:val="32"/>
          <w:szCs w:val="32"/>
        </w:rPr>
        <w:t>Mesías</w:t>
      </w:r>
      <w:r w:rsidRPr="002C5631">
        <w:rPr>
          <w:rFonts w:ascii="Palatino Linotype" w:hAnsi="Palatino Linotype" w:cs="Palatino Linotype"/>
          <w:sz w:val="32"/>
          <w:szCs w:val="32"/>
        </w:rPr>
        <w:t>. En el judaísmo, la creencia en la llegada del Mesías (el Ungido) es uno de sus fundamentos. Se le espera como un rey del linaje de David que libe</w:t>
      </w:r>
      <w:r w:rsidRPr="002C5631">
        <w:rPr>
          <w:rFonts w:ascii="Palatino Linotype" w:hAnsi="Palatino Linotype" w:cs="Palatino Linotype"/>
          <w:sz w:val="32"/>
          <w:szCs w:val="32"/>
        </w:rPr>
        <w:t xml:space="preserve">rará al pueblo de Israel de la opresión, reunirá a los judíos exiliados, reconstruirá el Templo y establecerá un reino de paz y </w:t>
      </w:r>
      <w:r w:rsidRPr="002C5631">
        <w:rPr>
          <w:rFonts w:ascii="Palatino Linotype" w:hAnsi="Palatino Linotype" w:cs="Palatino Linotype"/>
          <w:sz w:val="32"/>
          <w:szCs w:val="32"/>
        </w:rPr>
        <w:lastRenderedPageBreak/>
        <w:t>justicia en la Tierra. Por su parte, el cristianismo cree que Jesús fue el Mesías que vino por primera vez, y los fieles esperan</w:t>
      </w:r>
      <w:r w:rsidRPr="002C5631">
        <w:rPr>
          <w:rFonts w:ascii="Palatino Linotype" w:hAnsi="Palatino Linotype" w:cs="Palatino Linotype"/>
          <w:sz w:val="32"/>
          <w:szCs w:val="32"/>
        </w:rPr>
        <w:t xml:space="preserve"> su </w:t>
      </w:r>
      <w:r w:rsidRPr="002C5631">
        <w:rPr>
          <w:rFonts w:ascii="Palatino Linotype" w:hAnsi="Palatino Linotype" w:cs="Palatino Linotype"/>
          <w:b/>
          <w:bCs/>
          <w:sz w:val="32"/>
          <w:szCs w:val="32"/>
        </w:rPr>
        <w:t>Segunda Venida</w:t>
      </w:r>
      <w:r w:rsidRPr="002C5631">
        <w:rPr>
          <w:rFonts w:ascii="Palatino Linotype" w:hAnsi="Palatino Linotype" w:cs="Palatino Linotype"/>
          <w:sz w:val="32"/>
          <w:szCs w:val="32"/>
        </w:rPr>
        <w:t>, cuando regresará para juzgar al mundo, destruir el mal y establecer el Reino eterno de Dios. El Libro del Apocalipsis describe vívidamente este glorioso regreso.</w:t>
      </w:r>
    </w:p>
    <w:p w14:paraId="447B7A61" w14:textId="77777777" w:rsidR="00B77952" w:rsidRPr="002C5631" w:rsidRDefault="007947BD" w:rsidP="002C5631">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el </w:t>
      </w:r>
      <w:r w:rsidRPr="002C5631">
        <w:rPr>
          <w:rFonts w:ascii="Palatino Linotype" w:hAnsi="Palatino Linotype" w:cs="Palatino Linotype"/>
          <w:b/>
          <w:bCs/>
          <w:sz w:val="32"/>
          <w:szCs w:val="32"/>
        </w:rPr>
        <w:t>budismo</w:t>
      </w:r>
      <w:r w:rsidRPr="002C5631">
        <w:rPr>
          <w:rFonts w:ascii="Palatino Linotype" w:hAnsi="Palatino Linotype" w:cs="Palatino Linotype"/>
          <w:sz w:val="32"/>
          <w:szCs w:val="32"/>
        </w:rPr>
        <w:t xml:space="preserve">, la esperanza se centra en el </w:t>
      </w:r>
      <w:r w:rsidRPr="002C5631">
        <w:rPr>
          <w:rFonts w:ascii="Palatino Linotype" w:hAnsi="Palatino Linotype" w:cs="Palatino Linotype"/>
          <w:b/>
          <w:bCs/>
          <w:sz w:val="32"/>
          <w:szCs w:val="32"/>
        </w:rPr>
        <w:t>Buda Maitreya</w:t>
      </w:r>
      <w:r w:rsidRPr="002C5631">
        <w:rPr>
          <w:rFonts w:ascii="Palatino Linotype" w:hAnsi="Palatino Linotype" w:cs="Palatino Linotype"/>
          <w:sz w:val="32"/>
          <w:szCs w:val="32"/>
        </w:rPr>
        <w:t xml:space="preserve">. Maitreya (cuyo </w:t>
      </w:r>
      <w:r w:rsidRPr="002C5631">
        <w:rPr>
          <w:rFonts w:ascii="Palatino Linotype" w:hAnsi="Palatino Linotype" w:cs="Palatino Linotype"/>
          <w:sz w:val="32"/>
          <w:szCs w:val="32"/>
        </w:rPr>
        <w:t xml:space="preserve">nombre significa "El Compasivo" o "El Amigo") es el Buda del futuro, </w:t>
      </w:r>
      <w:r w:rsidRPr="002C5631">
        <w:rPr>
          <w:rFonts w:ascii="Palatino Linotype" w:hAnsi="Palatino Linotype" w:cs="Palatino Linotype"/>
          <w:sz w:val="32"/>
          <w:szCs w:val="32"/>
        </w:rPr>
        <w:lastRenderedPageBreak/>
        <w:t>que aparecerá en la Tierra después de que las enseñanzas del Buda Shakyamuni hayan decaído (al final de la Era del Fin del Dharma). Alcanzará la budeidad bajo el árbol del Dragón y la Flo</w:t>
      </w:r>
      <w:r w:rsidRPr="002C5631">
        <w:rPr>
          <w:rFonts w:ascii="Palatino Linotype" w:hAnsi="Palatino Linotype" w:cs="Palatino Linotype"/>
          <w:sz w:val="32"/>
          <w:szCs w:val="32"/>
        </w:rPr>
        <w:t>r, y dará tres sermones (la Asamblea del Dragón y la Flor) para salvar a innumerables seres, creando un mundo de paz y felicidad donde la gente tendrá una larga vida, la moral será restaurada y la cultivación será más fácil. Curiosamente, el nombre "Maitre</w:t>
      </w:r>
      <w:r w:rsidRPr="002C5631">
        <w:rPr>
          <w:rFonts w:ascii="Palatino Linotype" w:hAnsi="Palatino Linotype" w:cs="Palatino Linotype"/>
          <w:sz w:val="32"/>
          <w:szCs w:val="32"/>
        </w:rPr>
        <w:t xml:space="preserve">ya" en sánscrito tiene similitudes fonéticas y </w:t>
      </w:r>
      <w:r w:rsidRPr="002C5631">
        <w:rPr>
          <w:rFonts w:ascii="Palatino Linotype" w:hAnsi="Palatino Linotype" w:cs="Palatino Linotype"/>
          <w:sz w:val="32"/>
          <w:szCs w:val="32"/>
        </w:rPr>
        <w:lastRenderedPageBreak/>
        <w:t>semánticas con los nombres del Salvador en otras tradiciones, lo que sugiere una profunda conexión.</w:t>
      </w:r>
    </w:p>
    <w:p w14:paraId="5012A50B" w14:textId="77777777" w:rsidR="00B77952" w:rsidRPr="002C5631" w:rsidRDefault="007947BD" w:rsidP="002C5631">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el </w:t>
      </w:r>
      <w:r w:rsidRPr="002C5631">
        <w:rPr>
          <w:rFonts w:ascii="Palatino Linotype" w:hAnsi="Palatino Linotype" w:cs="Palatino Linotype"/>
          <w:b/>
          <w:bCs/>
          <w:sz w:val="32"/>
          <w:szCs w:val="32"/>
        </w:rPr>
        <w:t>zoroastrismo</w:t>
      </w:r>
      <w:r w:rsidRPr="002C5631">
        <w:rPr>
          <w:rFonts w:ascii="Palatino Linotype" w:hAnsi="Palatino Linotype" w:cs="Palatino Linotype"/>
          <w:sz w:val="32"/>
          <w:szCs w:val="32"/>
        </w:rPr>
        <w:t xml:space="preserve">, una de las religiones monoteístas más antiguas, el </w:t>
      </w:r>
      <w:r w:rsidRPr="002C5631">
        <w:rPr>
          <w:rFonts w:ascii="Palatino Linotype" w:hAnsi="Palatino Linotype" w:cs="Palatino Linotype"/>
          <w:b/>
          <w:bCs/>
          <w:sz w:val="32"/>
          <w:szCs w:val="32"/>
        </w:rPr>
        <w:t>Saoshyant</w:t>
      </w:r>
      <w:r w:rsidRPr="002C5631">
        <w:rPr>
          <w:rFonts w:ascii="Palatino Linotype" w:hAnsi="Palatino Linotype" w:cs="Palatino Linotype"/>
          <w:sz w:val="32"/>
          <w:szCs w:val="32"/>
        </w:rPr>
        <w:t xml:space="preserve"> (el Salvador) es una figura </w:t>
      </w:r>
      <w:r w:rsidRPr="002C5631">
        <w:rPr>
          <w:rFonts w:ascii="Palatino Linotype" w:hAnsi="Palatino Linotype" w:cs="Palatino Linotype"/>
          <w:sz w:val="32"/>
          <w:szCs w:val="32"/>
        </w:rPr>
        <w:t xml:space="preserve">que aparecerá al final de los tiempos para traer la Resurrección final (Frashokereti), derrotar completamente al mal y purificar el mundo. Aparecerán tres Saoshyants en los últimos tres milenios, y el último de </w:t>
      </w:r>
      <w:r w:rsidRPr="002C5631">
        <w:rPr>
          <w:rFonts w:ascii="Palatino Linotype" w:hAnsi="Palatino Linotype" w:cs="Palatino Linotype"/>
          <w:sz w:val="32"/>
          <w:szCs w:val="32"/>
        </w:rPr>
        <w:lastRenderedPageBreak/>
        <w:t>ellos llevará a cabo la renovación total.</w:t>
      </w:r>
    </w:p>
    <w:p w14:paraId="76526D9C" w14:textId="77777777" w:rsidR="00B77952" w:rsidRPr="002C5631" w:rsidRDefault="007947BD" w:rsidP="002C5631">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En </w:t>
      </w:r>
      <w:r w:rsidRPr="002C5631">
        <w:rPr>
          <w:rFonts w:ascii="Palatino Linotype" w:hAnsi="Palatino Linotype" w:cs="Palatino Linotype"/>
          <w:sz w:val="32"/>
          <w:szCs w:val="32"/>
        </w:rPr>
        <w:t xml:space="preserve">el </w:t>
      </w:r>
      <w:r w:rsidRPr="002C5631">
        <w:rPr>
          <w:rFonts w:ascii="Palatino Linotype" w:hAnsi="Palatino Linotype" w:cs="Palatino Linotype"/>
          <w:b/>
          <w:bCs/>
          <w:sz w:val="32"/>
          <w:szCs w:val="32"/>
        </w:rPr>
        <w:t>hinduismo</w:t>
      </w:r>
      <w:r w:rsidRPr="002C5631">
        <w:rPr>
          <w:rFonts w:ascii="Palatino Linotype" w:hAnsi="Palatino Linotype" w:cs="Palatino Linotype"/>
          <w:sz w:val="32"/>
          <w:szCs w:val="32"/>
        </w:rPr>
        <w:t xml:space="preserve">, se espera al </w:t>
      </w:r>
      <w:r w:rsidRPr="002C5631">
        <w:rPr>
          <w:rFonts w:ascii="Palatino Linotype" w:hAnsi="Palatino Linotype" w:cs="Palatino Linotype"/>
          <w:b/>
          <w:bCs/>
          <w:sz w:val="32"/>
          <w:szCs w:val="32"/>
        </w:rPr>
        <w:t>Avatar Kalki</w:t>
      </w:r>
      <w:r w:rsidRPr="002C5631">
        <w:rPr>
          <w:rFonts w:ascii="Palatino Linotype" w:hAnsi="Palatino Linotype" w:cs="Palatino Linotype"/>
          <w:sz w:val="32"/>
          <w:szCs w:val="32"/>
        </w:rPr>
        <w:t xml:space="preserve">. Se le considera el décimo y último avatar (encarnación) del dios Vishnu, que aparecerá al final del Kali Yuga. Se le describe montando un caballo blanco, con una espada llameante en la mano, para destruir el mal, a </w:t>
      </w:r>
      <w:r w:rsidRPr="002C5631">
        <w:rPr>
          <w:rFonts w:ascii="Palatino Linotype" w:hAnsi="Palatino Linotype" w:cs="Palatino Linotype"/>
          <w:sz w:val="32"/>
          <w:szCs w:val="32"/>
        </w:rPr>
        <w:t>los malvados, y restablecer el Dharma (la Verdad, la Moral), dando paso a un nuevo Satya Yuga.</w:t>
      </w:r>
    </w:p>
    <w:p w14:paraId="5343F8F9" w14:textId="77777777" w:rsidR="00B77952" w:rsidRPr="002C5631" w:rsidRDefault="007947BD" w:rsidP="002C5631">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Además, </w:t>
      </w:r>
      <w:r w:rsidRPr="002C5631">
        <w:rPr>
          <w:rFonts w:ascii="Palatino Linotype" w:hAnsi="Palatino Linotype" w:cs="Palatino Linotype"/>
          <w:b/>
          <w:bCs/>
          <w:sz w:val="32"/>
          <w:szCs w:val="32"/>
        </w:rPr>
        <w:t>otras profecías</w:t>
      </w:r>
      <w:r w:rsidRPr="002C5631">
        <w:rPr>
          <w:rFonts w:ascii="Palatino Linotype" w:hAnsi="Palatino Linotype" w:cs="Palatino Linotype"/>
          <w:sz w:val="32"/>
          <w:szCs w:val="32"/>
        </w:rPr>
        <w:t xml:space="preserve"> también contienen figuras similares. Nostradamus tiene cuartetas que se interpretan como referidas a la aparición de un "Gran Monarca" o </w:t>
      </w:r>
      <w:r w:rsidRPr="002C5631">
        <w:rPr>
          <w:rFonts w:ascii="Palatino Linotype" w:hAnsi="Palatino Linotype" w:cs="Palatino Linotype"/>
          <w:sz w:val="32"/>
          <w:szCs w:val="32"/>
        </w:rPr>
        <w:t>un gran líder espiritual que traerá la paz después de terribles guerras. Edgar Cayce también predijo el regreso de Jesucristo y el comienzo de una nueva era. Los oráculos orientales, como los de Tr</w:t>
      </w:r>
      <w:r w:rsidRPr="002C5631">
        <w:rPr>
          <w:rFonts w:ascii="Palatino Linotype" w:hAnsi="Palatino Linotype" w:cs="Palatino Linotype"/>
          <w:sz w:val="32"/>
          <w:szCs w:val="32"/>
        </w:rPr>
        <w:t>ạ</w:t>
      </w:r>
      <w:r w:rsidRPr="002C5631">
        <w:rPr>
          <w:rFonts w:ascii="Palatino Linotype" w:hAnsi="Palatino Linotype" w:cs="Palatino Linotype"/>
          <w:sz w:val="32"/>
          <w:szCs w:val="32"/>
        </w:rPr>
        <w:t>ng Trình y Liu Bowen, mencionan con frecuencia la aparició</w:t>
      </w:r>
      <w:r w:rsidRPr="002C5631">
        <w:rPr>
          <w:rFonts w:ascii="Palatino Linotype" w:hAnsi="Palatino Linotype" w:cs="Palatino Linotype"/>
          <w:sz w:val="32"/>
          <w:szCs w:val="32"/>
        </w:rPr>
        <w:t xml:space="preserve">n de "Santos", "Reyes Iluminados" o "Señores </w:t>
      </w:r>
      <w:r w:rsidRPr="002C5631">
        <w:rPr>
          <w:rFonts w:ascii="Palatino Linotype" w:hAnsi="Palatino Linotype" w:cs="Palatino Linotype"/>
          <w:sz w:val="32"/>
          <w:szCs w:val="32"/>
        </w:rPr>
        <w:lastRenderedPageBreak/>
        <w:t>Verdaderos" que salvarán a la gente y restaurarán la paz.</w:t>
      </w:r>
    </w:p>
    <w:p w14:paraId="71B359AC" w14:textId="77777777" w:rsidR="00B77952" w:rsidRPr="002C5631" w:rsidRDefault="00B77952" w:rsidP="002C5631">
      <w:pPr>
        <w:pStyle w:val="NormalWeb"/>
        <w:ind w:left="400"/>
        <w:rPr>
          <w:rFonts w:ascii="Palatino Linotype" w:hAnsi="Palatino Linotype" w:cs="Palatino Linotype"/>
          <w:sz w:val="32"/>
          <w:szCs w:val="32"/>
        </w:rPr>
      </w:pPr>
    </w:p>
    <w:p w14:paraId="088406EF"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He observado que, aunque los nombres y los detalles pueden variar, la imagen de un Salvador, un Santo con una misión sagrada que aparece en los últimos </w:t>
      </w:r>
      <w:r w:rsidRPr="002C5631">
        <w:rPr>
          <w:rFonts w:ascii="Palatino Linotype" w:hAnsi="Palatino Linotype" w:cs="Palatino Linotype"/>
          <w:sz w:val="32"/>
          <w:szCs w:val="32"/>
        </w:rPr>
        <w:t xml:space="preserve">tiempos, es un motivo extremadamente poderoso y universal. Expresa la ardiente esperanza de la humanidad en la intervención divina, en una liberación del sufrimiento y la injusticia, y en un </w:t>
      </w:r>
      <w:r w:rsidRPr="002C5631">
        <w:rPr>
          <w:rFonts w:ascii="Palatino Linotype" w:hAnsi="Palatino Linotype" w:cs="Palatino Linotype"/>
          <w:sz w:val="32"/>
          <w:szCs w:val="32"/>
        </w:rPr>
        <w:lastRenderedPageBreak/>
        <w:t>futuro guiado por la sabiduría y la compasión.</w:t>
      </w:r>
    </w:p>
    <w:p w14:paraId="4C0AC495" w14:textId="77777777" w:rsidR="00B77952" w:rsidRPr="002C5631" w:rsidRDefault="00B77952" w:rsidP="002C5631">
      <w:pPr>
        <w:spacing w:beforeAutospacing="1" w:afterAutospacing="1"/>
        <w:rPr>
          <w:rFonts w:ascii="Palatino Linotype" w:hAnsi="Palatino Linotype" w:cs="Palatino Linotype"/>
          <w:sz w:val="32"/>
          <w:szCs w:val="32"/>
        </w:rPr>
      </w:pPr>
    </w:p>
    <w:p w14:paraId="54246617" w14:textId="77777777" w:rsidR="00B77952" w:rsidRPr="002C5631" w:rsidRDefault="007947BD" w:rsidP="002C5631">
      <w:pPr>
        <w:pStyle w:val="NormalWeb"/>
        <w:numPr>
          <w:ilvl w:val="0"/>
          <w:numId w:val="29"/>
        </w:numPr>
        <w:rPr>
          <w:rFonts w:ascii="Palatino Linotype" w:hAnsi="Palatino Linotype" w:cs="Palatino Linotype"/>
          <w:sz w:val="36"/>
          <w:szCs w:val="36"/>
        </w:rPr>
      </w:pPr>
      <w:r w:rsidRPr="002C5631">
        <w:rPr>
          <w:rFonts w:ascii="Palatino Linotype" w:hAnsi="Palatino Linotype" w:cs="Palatino Linotype"/>
          <w:b/>
          <w:bCs/>
          <w:sz w:val="36"/>
          <w:szCs w:val="36"/>
        </w:rPr>
        <w:t>Señales y símbolo</w:t>
      </w:r>
      <w:r w:rsidRPr="002C5631">
        <w:rPr>
          <w:rFonts w:ascii="Palatino Linotype" w:hAnsi="Palatino Linotype" w:cs="Palatino Linotype"/>
          <w:b/>
          <w:bCs/>
          <w:sz w:val="36"/>
          <w:szCs w:val="36"/>
        </w:rPr>
        <w:t>s proféticos sobre el Salvador:</w:t>
      </w:r>
    </w:p>
    <w:p w14:paraId="136D51A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creencia en la aparición de un Salvador no se detiene en un concepto general. Muchas profecías, desde las escrituras religiosas hasta los oráculos populares, parecen revelar detalles, señales y símbolos específicos relaci</w:t>
      </w:r>
      <w:r w:rsidRPr="002C5631">
        <w:rPr>
          <w:rFonts w:ascii="Palatino Linotype" w:hAnsi="Palatino Linotype" w:cs="Palatino Linotype"/>
          <w:sz w:val="32"/>
          <w:szCs w:val="32"/>
        </w:rPr>
        <w:t>onados con el lugar, el momento, las características e incluso el nombre de este Ser.</w:t>
      </w:r>
    </w:p>
    <w:p w14:paraId="63E2509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Yo, en mi proceso de investigación y de conectar las fuentes de información, he observado una convergencia asombrosa de algunas de estas señales de diferentes culturas, q</w:t>
      </w:r>
      <w:r w:rsidRPr="002C5631">
        <w:rPr>
          <w:rFonts w:ascii="Palatino Linotype" w:hAnsi="Palatino Linotype" w:cs="Palatino Linotype"/>
          <w:sz w:val="32"/>
          <w:szCs w:val="32"/>
        </w:rPr>
        <w:t xml:space="preserve">ue parecen apuntar en la misma dirección. Me permito presentar lo que he recopilado de los documentos proféticos y de los intérpretes, como "piezas de un rompecabezas" informativas, de naturaleza sugerente, para que los lectores reflexionen, sin pretender </w:t>
      </w:r>
      <w:r w:rsidRPr="002C5631">
        <w:rPr>
          <w:rFonts w:ascii="Palatino Linotype" w:hAnsi="Palatino Linotype" w:cs="Palatino Linotype"/>
          <w:sz w:val="32"/>
          <w:szCs w:val="32"/>
        </w:rPr>
        <w:t>afirmar nada de manera absoluta ni imponer una única interpretación.</w:t>
      </w:r>
    </w:p>
    <w:p w14:paraId="7C3A2098" w14:textId="77777777" w:rsidR="00B77952" w:rsidRPr="002C5631" w:rsidRDefault="00B77952" w:rsidP="002C5631">
      <w:pPr>
        <w:spacing w:beforeAutospacing="1" w:afterAutospacing="1"/>
        <w:rPr>
          <w:rFonts w:ascii="Palatino Linotype" w:hAnsi="Palatino Linotype" w:cs="Palatino Linotype"/>
          <w:sz w:val="32"/>
          <w:szCs w:val="32"/>
        </w:rPr>
      </w:pPr>
    </w:p>
    <w:p w14:paraId="5D015776" w14:textId="77777777" w:rsidR="00B77952" w:rsidRPr="002C5631" w:rsidRDefault="007947BD" w:rsidP="002C5631">
      <w:pPr>
        <w:pStyle w:val="NormalWeb"/>
        <w:numPr>
          <w:ilvl w:val="0"/>
          <w:numId w:val="30"/>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Lugar de nacimiento/aparición – La llamada de Oriente, en la Tierra Central (China):</w:t>
      </w:r>
    </w:p>
    <w:p w14:paraId="1785279B"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Una de las señales más mencionadas y con mayor similitud entre las fuentes proféticas es que el Salvador, el Santo de los últimos tiempos, aparecerá o tendrá su origen en </w:t>
      </w:r>
      <w:r w:rsidRPr="002C5631">
        <w:rPr>
          <w:rFonts w:ascii="Palatino Linotype" w:hAnsi="Palatino Linotype" w:cs="Palatino Linotype"/>
          <w:b/>
          <w:bCs/>
          <w:sz w:val="32"/>
          <w:szCs w:val="32"/>
        </w:rPr>
        <w:t>Oriente</w:t>
      </w:r>
      <w:r w:rsidRPr="002C5631">
        <w:rPr>
          <w:rFonts w:ascii="Palatino Linotype" w:hAnsi="Palatino Linotype" w:cs="Palatino Linotype"/>
          <w:sz w:val="32"/>
          <w:szCs w:val="32"/>
        </w:rPr>
        <w:t xml:space="preserve">, y muchas interpretaciones específicas apuntan a </w:t>
      </w:r>
      <w:r w:rsidRPr="002C5631">
        <w:rPr>
          <w:rFonts w:ascii="Palatino Linotype" w:hAnsi="Palatino Linotype" w:cs="Palatino Linotype"/>
          <w:b/>
          <w:bCs/>
          <w:sz w:val="32"/>
          <w:szCs w:val="32"/>
        </w:rPr>
        <w:t>China</w:t>
      </w:r>
      <w:r w:rsidRPr="002C5631">
        <w:rPr>
          <w:rFonts w:ascii="Palatino Linotype" w:hAnsi="Palatino Linotype" w:cs="Palatino Linotype"/>
          <w:sz w:val="32"/>
          <w:szCs w:val="32"/>
        </w:rPr>
        <w:t xml:space="preserve"> (la Tierra Central).</w:t>
      </w:r>
    </w:p>
    <w:p w14:paraId="6A4D21B3" w14:textId="77777777" w:rsidR="00B77952" w:rsidRPr="002C5631" w:rsidRDefault="007947BD" w:rsidP="002C5631">
      <w:pPr>
        <w:pStyle w:val="NormalWeb"/>
        <w:numPr>
          <w:ilvl w:val="0"/>
          <w:numId w:val="31"/>
        </w:numPr>
        <w:rPr>
          <w:rFonts w:ascii="Palatino Linotype" w:hAnsi="Palatino Linotype" w:cs="Palatino Linotype"/>
          <w:sz w:val="32"/>
          <w:szCs w:val="32"/>
        </w:rPr>
      </w:pPr>
      <w:r w:rsidRPr="002C5631">
        <w:rPr>
          <w:rFonts w:ascii="Palatino Linotype" w:hAnsi="Palatino Linotype" w:cs="Palatino Linotype"/>
          <w:sz w:val="32"/>
          <w:szCs w:val="32"/>
        </w:rPr>
        <w:t>E</w:t>
      </w:r>
      <w:r w:rsidRPr="002C5631">
        <w:rPr>
          <w:rFonts w:ascii="Palatino Linotype" w:hAnsi="Palatino Linotype" w:cs="Palatino Linotype"/>
          <w:sz w:val="32"/>
          <w:szCs w:val="32"/>
        </w:rPr>
        <w:t xml:space="preserve">n la </w:t>
      </w:r>
      <w:r w:rsidRPr="002C5631">
        <w:rPr>
          <w:rFonts w:ascii="Palatino Linotype" w:hAnsi="Palatino Linotype" w:cs="Palatino Linotype"/>
          <w:b/>
          <w:bCs/>
          <w:sz w:val="32"/>
          <w:szCs w:val="32"/>
        </w:rPr>
        <w:t>Biblia</w:t>
      </w:r>
      <w:r w:rsidRPr="002C5631">
        <w:rPr>
          <w:rFonts w:ascii="Palatino Linotype" w:hAnsi="Palatino Linotype" w:cs="Palatino Linotype"/>
          <w:sz w:val="32"/>
          <w:szCs w:val="32"/>
        </w:rPr>
        <w:t xml:space="preserve">, el Evangelio de Mateo, capítulo 2, narra la </w:t>
      </w:r>
      <w:r w:rsidRPr="002C5631">
        <w:rPr>
          <w:rFonts w:ascii="Palatino Linotype" w:hAnsi="Palatino Linotype" w:cs="Palatino Linotype"/>
          <w:sz w:val="32"/>
          <w:szCs w:val="32"/>
        </w:rPr>
        <w:lastRenderedPageBreak/>
        <w:t>historia de los Reyes Magos de Oriente que buscaron al niño Jesús para adorarlo. Mateo 2:1-2 (versión Reina-Valera 1960) dice:</w:t>
      </w:r>
    </w:p>
    <w:p w14:paraId="2C12B94E" w14:textId="77777777" w:rsidR="00B77952" w:rsidRPr="002C5631" w:rsidRDefault="007947BD" w:rsidP="002C5631">
      <w:pPr>
        <w:pStyle w:val="NormalWeb"/>
        <w:ind w:left="1200" w:right="720"/>
        <w:rPr>
          <w:rFonts w:ascii="Palatino Linotype" w:hAnsi="Palatino Linotype" w:cs="Palatino Linotype"/>
          <w:sz w:val="32"/>
          <w:szCs w:val="32"/>
        </w:rPr>
      </w:pPr>
      <w:r w:rsidRPr="002C5631">
        <w:rPr>
          <w:rFonts w:ascii="Palatino Linotype" w:hAnsi="Palatino Linotype" w:cs="Palatino Linotype"/>
          <w:sz w:val="32"/>
          <w:szCs w:val="32"/>
        </w:rPr>
        <w:t xml:space="preserve">"Cuando Jesús nació en Belén de Judea en días del rey Herodes, vinieron </w:t>
      </w:r>
      <w:r w:rsidRPr="002C5631">
        <w:rPr>
          <w:rFonts w:ascii="Palatino Linotype" w:hAnsi="Palatino Linotype" w:cs="Palatino Linotype"/>
          <w:sz w:val="32"/>
          <w:szCs w:val="32"/>
        </w:rPr>
        <w:t>del oriente a Jerusalén unos magos, diciendo: ¿Dónde está el rey de los judíos, que ha nacido? Porque su estrella hemos visto en el oriente, y venimos a adorarle."</w:t>
      </w:r>
    </w:p>
    <w:p w14:paraId="655BA0AD" w14:textId="77777777" w:rsidR="00B77952" w:rsidRPr="002C5631" w:rsidRDefault="007947BD" w:rsidP="002C5631">
      <w:pPr>
        <w:pStyle w:val="NormalWeb"/>
        <w:ind w:left="1200" w:right="72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La aparición de la estrella en el este y el viaje de estos sabios se han </w:t>
      </w:r>
      <w:r w:rsidRPr="002C5631">
        <w:rPr>
          <w:rFonts w:ascii="Palatino Linotype" w:hAnsi="Palatino Linotype" w:cs="Palatino Linotype"/>
          <w:sz w:val="32"/>
          <w:szCs w:val="32"/>
        </w:rPr>
        <w:t>convertido en un poderoso símbolo de la guía divina desde Oriente hacia el Salvador.</w:t>
      </w:r>
    </w:p>
    <w:p w14:paraId="073007A9"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t xml:space="preserve">La </w:t>
      </w:r>
      <w:r w:rsidRPr="002C5631">
        <w:rPr>
          <w:rFonts w:ascii="Palatino Linotype" w:hAnsi="Palatino Linotype" w:cs="Palatino Linotype"/>
          <w:b/>
          <w:bCs/>
          <w:sz w:val="32"/>
          <w:szCs w:val="32"/>
        </w:rPr>
        <w:t>tradición budista</w:t>
      </w:r>
      <w:r w:rsidRPr="002C5631">
        <w:rPr>
          <w:rFonts w:ascii="Palatino Linotype" w:hAnsi="Palatino Linotype" w:cs="Palatino Linotype"/>
          <w:sz w:val="32"/>
          <w:szCs w:val="32"/>
        </w:rPr>
        <w:t xml:space="preserve"> en general también tiene predicciones sobre la aparición del Buda Maitreya en Oriente en el futuro, después de la Era del Fin del Dharma, para enseñar</w:t>
      </w:r>
      <w:r w:rsidRPr="002C5631">
        <w:rPr>
          <w:rFonts w:ascii="Palatino Linotype" w:hAnsi="Palatino Linotype" w:cs="Palatino Linotype"/>
          <w:sz w:val="32"/>
          <w:szCs w:val="32"/>
        </w:rPr>
        <w:t xml:space="preserve"> el Fa Recto y salvar a los seres.</w:t>
      </w:r>
    </w:p>
    <w:p w14:paraId="58A286B4"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Más específicamente, en la famosa obra profética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推碑圖</w:t>
      </w:r>
      <w:r w:rsidRPr="002C5631">
        <w:rPr>
          <w:rFonts w:ascii="Palatino Linotype" w:hAnsi="Palatino Linotype" w:cs="Palatino Linotype"/>
          <w:sz w:val="32"/>
          <w:szCs w:val="32"/>
        </w:rPr>
        <w:t>) de Liu Bowen (</w:t>
      </w:r>
      <w:r w:rsidRPr="002C5631">
        <w:rPr>
          <w:rFonts w:ascii="Palatino Linotype" w:hAnsi="Palatino Linotype" w:cs="Palatino Linotype"/>
          <w:sz w:val="32"/>
          <w:szCs w:val="32"/>
        </w:rPr>
        <w:t>劉伯溫</w:t>
      </w:r>
      <w:r w:rsidRPr="002C5631">
        <w:rPr>
          <w:rFonts w:ascii="Palatino Linotype" w:hAnsi="Palatino Linotype" w:cs="Palatino Linotype"/>
          <w:sz w:val="32"/>
          <w:szCs w:val="32"/>
        </w:rPr>
        <w:t>) de la dinastía Ming, hay pasajes que los investigadores interpretan como una clara indicación del lugar donde el Buda Maitreya (o el S</w:t>
      </w:r>
      <w:r w:rsidRPr="002C5631">
        <w:rPr>
          <w:rFonts w:ascii="Palatino Linotype" w:hAnsi="Palatino Linotype" w:cs="Palatino Linotype"/>
          <w:sz w:val="32"/>
          <w:szCs w:val="32"/>
        </w:rPr>
        <w:t xml:space="preserve">alvador de esta era) descenderá. Por ejemplo, en el segundo volumen del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se lee:</w:t>
      </w:r>
    </w:p>
    <w:p w14:paraId="6E169CF3"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「大覺者『透虛到南闔浮提世界中天，在中國金雞目，奉</w:t>
      </w:r>
      <w:r w:rsidRPr="002C5631">
        <w:rPr>
          <w:rFonts w:ascii="Palatino Linotype" w:hAnsi="Palatino Linotype" w:cs="Palatino Linotype"/>
          <w:sz w:val="32"/>
          <w:szCs w:val="32"/>
        </w:rPr>
        <w:lastRenderedPageBreak/>
        <w:t>玉清時年劫盡，龍華會虎兔之年到中天，認木子為姓。』」</w:t>
      </w:r>
    </w:p>
    <w:p w14:paraId="74901641" w14:textId="77777777" w:rsidR="00B77952" w:rsidRPr="002C5631" w:rsidRDefault="007947BD" w:rsidP="002C5631">
      <w:pPr>
        <w:pStyle w:val="NormalWeb"/>
        <w:ind w:leftChars="600" w:left="1200"/>
        <w:rPr>
          <w:rFonts w:ascii="Palatino Linotype" w:hAnsi="Palatino Linotype" w:cs="Palatino Linotype"/>
          <w:sz w:val="32"/>
          <w:szCs w:val="32"/>
        </w:rPr>
      </w:pPr>
      <w:r w:rsidRPr="002C5631">
        <w:rPr>
          <w:rFonts w:ascii="Palatino Linotype" w:hAnsi="Palatino Linotype" w:cs="Palatino Linotype"/>
          <w:sz w:val="32"/>
          <w:szCs w:val="32"/>
        </w:rPr>
        <w:t>Los intérpretes sugieren que "el ojo del Gallo de Oro de China" (</w:t>
      </w:r>
      <w:r w:rsidRPr="002C5631">
        <w:rPr>
          <w:rFonts w:ascii="Palatino Linotype" w:hAnsi="Palatino Linotype" w:cs="Palatino Linotype"/>
          <w:sz w:val="32"/>
          <w:szCs w:val="32"/>
        </w:rPr>
        <w:t>中國金雞目</w:t>
      </w:r>
      <w:r w:rsidRPr="002C5631">
        <w:rPr>
          <w:rFonts w:ascii="Palatino Linotype" w:hAnsi="Palatino Linotype" w:cs="Palatino Linotype"/>
          <w:sz w:val="32"/>
          <w:szCs w:val="32"/>
        </w:rPr>
        <w:t>) alude a un lugar específico en China. E</w:t>
      </w:r>
      <w:r w:rsidRPr="002C5631">
        <w:rPr>
          <w:rFonts w:ascii="Palatino Linotype" w:hAnsi="Palatino Linotype" w:cs="Palatino Linotype"/>
          <w:sz w:val="32"/>
          <w:szCs w:val="32"/>
        </w:rPr>
        <w:t>xplican que el mapa de China tiene la forma de un gallo de oro, y "ojo" (</w:t>
      </w:r>
      <w:r w:rsidRPr="002C5631">
        <w:rPr>
          <w:rFonts w:ascii="Palatino Linotype" w:hAnsi="Palatino Linotype" w:cs="Palatino Linotype"/>
          <w:sz w:val="32"/>
          <w:szCs w:val="32"/>
        </w:rPr>
        <w:t>目</w:t>
      </w:r>
      <w:r w:rsidRPr="002C5631">
        <w:rPr>
          <w:rFonts w:ascii="Palatino Linotype" w:hAnsi="Palatino Linotype" w:cs="Palatino Linotype"/>
          <w:sz w:val="32"/>
          <w:szCs w:val="32"/>
        </w:rPr>
        <w:t>) se referiría a la ubicación correspondiente en el mapa, por ejemplo, la provincia de Jilin (</w:t>
      </w:r>
      <w:r w:rsidRPr="002C5631">
        <w:rPr>
          <w:rFonts w:ascii="Palatino Linotype" w:hAnsi="Palatino Linotype" w:cs="Palatino Linotype"/>
          <w:sz w:val="32"/>
          <w:szCs w:val="32"/>
        </w:rPr>
        <w:t>吉林</w:t>
      </w:r>
      <w:r w:rsidRPr="002C5631">
        <w:rPr>
          <w:rFonts w:ascii="Palatino Linotype" w:hAnsi="Palatino Linotype" w:cs="Palatino Linotype"/>
          <w:sz w:val="32"/>
          <w:szCs w:val="32"/>
        </w:rPr>
        <w:t xml:space="preserve">) en el noreste, donde estaría la cabeza del </w:t>
      </w:r>
      <w:r w:rsidRPr="002C5631">
        <w:rPr>
          <w:rFonts w:ascii="Palatino Linotype" w:hAnsi="Palatino Linotype" w:cs="Palatino Linotype"/>
          <w:sz w:val="32"/>
          <w:szCs w:val="32"/>
        </w:rPr>
        <w:lastRenderedPageBreak/>
        <w:t>gallo. "Cielo central" (</w:t>
      </w:r>
      <w:r w:rsidRPr="002C5631">
        <w:rPr>
          <w:rFonts w:ascii="Palatino Linotype" w:hAnsi="Palatino Linotype" w:cs="Palatino Linotype"/>
          <w:sz w:val="32"/>
          <w:szCs w:val="32"/>
        </w:rPr>
        <w:t>中天</w:t>
      </w:r>
      <w:r w:rsidRPr="002C5631">
        <w:rPr>
          <w:rFonts w:ascii="Palatino Linotype" w:hAnsi="Palatino Linotype" w:cs="Palatino Linotype"/>
          <w:sz w:val="32"/>
          <w:szCs w:val="32"/>
        </w:rPr>
        <w:t>) también puede</w:t>
      </w:r>
      <w:r w:rsidRPr="002C5631">
        <w:rPr>
          <w:rFonts w:ascii="Palatino Linotype" w:hAnsi="Palatino Linotype" w:cs="Palatino Linotype"/>
          <w:sz w:val="32"/>
          <w:szCs w:val="32"/>
        </w:rPr>
        <w:t xml:space="preserve"> entenderse como el centro, las Llanuras Centrales, es decir, China.</w:t>
      </w:r>
    </w:p>
    <w:p w14:paraId="56B29EBE"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t xml:space="preserve">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推背圖</w:t>
      </w:r>
      <w:r w:rsidRPr="002C5631">
        <w:rPr>
          <w:rFonts w:ascii="Palatino Linotype" w:hAnsi="Palatino Linotype" w:cs="Palatino Linotype"/>
          <w:sz w:val="32"/>
          <w:szCs w:val="32"/>
        </w:rPr>
        <w:t>), otra obra profética clásica de China (atribuida a Li Chunfeng y Yuan Tiangang de la dinastía Tang), también tiene hexagramas que se interpretan como relacionados co</w:t>
      </w:r>
      <w:r w:rsidRPr="002C5631">
        <w:rPr>
          <w:rFonts w:ascii="Palatino Linotype" w:hAnsi="Palatino Linotype" w:cs="Palatino Linotype"/>
          <w:sz w:val="32"/>
          <w:szCs w:val="32"/>
        </w:rPr>
        <w:t xml:space="preserve">n la aparición del Santo en China. Por ejemplo, el </w:t>
      </w:r>
      <w:r w:rsidRPr="002C5631">
        <w:rPr>
          <w:rFonts w:ascii="Palatino Linotype" w:hAnsi="Palatino Linotype" w:cs="Palatino Linotype"/>
          <w:b/>
          <w:bCs/>
          <w:sz w:val="32"/>
          <w:szCs w:val="32"/>
        </w:rPr>
        <w:t>Hexagrama 44</w:t>
      </w:r>
      <w:r w:rsidRPr="002C5631">
        <w:rPr>
          <w:rFonts w:ascii="Palatino Linotype" w:hAnsi="Palatino Linotype" w:cs="Palatino Linotype"/>
          <w:sz w:val="32"/>
          <w:szCs w:val="32"/>
        </w:rPr>
        <w:t xml:space="preserve"> contiene versos como: </w:t>
      </w:r>
      <w:r w:rsidRPr="002C5631">
        <w:rPr>
          <w:rFonts w:ascii="Palatino Linotype" w:hAnsi="Palatino Linotype" w:cs="Palatino Linotype"/>
          <w:sz w:val="32"/>
          <w:szCs w:val="32"/>
        </w:rPr>
        <w:t>「日月麗天，群陰懾服，百靈來</w:t>
      </w:r>
      <w:r w:rsidRPr="002C5631">
        <w:rPr>
          <w:rFonts w:ascii="Palatino Linotype" w:hAnsi="Palatino Linotype" w:cs="Palatino Linotype"/>
          <w:sz w:val="32"/>
          <w:szCs w:val="32"/>
        </w:rPr>
        <w:lastRenderedPageBreak/>
        <w:t>朝，雙羽四足。」</w:t>
      </w:r>
      <w:r w:rsidRPr="002C5631">
        <w:rPr>
          <w:rFonts w:ascii="Palatino Linotype" w:hAnsi="Palatino Linotype" w:cs="Palatino Linotype"/>
          <w:sz w:val="32"/>
          <w:szCs w:val="32"/>
        </w:rPr>
        <w:t xml:space="preserve"> (El sol y la luna resplandecen en el cielo, las multitudes de yin se someten con temor, cien espíritus vienen a rendir homenaje, dos alas y cuatro </w:t>
      </w:r>
      <w:r w:rsidRPr="002C5631">
        <w:rPr>
          <w:rFonts w:ascii="Palatino Linotype" w:hAnsi="Palatino Linotype" w:cs="Palatino Linotype"/>
          <w:sz w:val="32"/>
          <w:szCs w:val="32"/>
        </w:rPr>
        <w:t>patas.). Muchos intérpretes creen que "el sol y la luna resplandecen en el cielo" (</w:t>
      </w:r>
      <w:r w:rsidRPr="002C5631">
        <w:rPr>
          <w:rFonts w:ascii="Palatino Linotype" w:hAnsi="Palatino Linotype" w:cs="Palatino Linotype"/>
          <w:sz w:val="32"/>
          <w:szCs w:val="32"/>
        </w:rPr>
        <w:t>日月麗天</w:t>
      </w:r>
      <w:r w:rsidRPr="002C5631">
        <w:rPr>
          <w:rFonts w:ascii="Palatino Linotype" w:hAnsi="Palatino Linotype" w:cs="Palatino Linotype"/>
          <w:sz w:val="32"/>
          <w:szCs w:val="32"/>
        </w:rPr>
        <w:t>) alude a una gran rectitud luminosa, y que este evento ocurrirá en China, donde la aparición del Santo someterá a las fuerzas del mal y obtendrá la lealtad de todas las</w:t>
      </w:r>
      <w:r w:rsidRPr="002C5631">
        <w:rPr>
          <w:rFonts w:ascii="Palatino Linotype" w:hAnsi="Palatino Linotype" w:cs="Palatino Linotype"/>
          <w:sz w:val="32"/>
          <w:szCs w:val="32"/>
        </w:rPr>
        <w:t xml:space="preserve"> criaturas.</w:t>
      </w:r>
    </w:p>
    <w:p w14:paraId="1D80C4DA"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Las profecías de </w:t>
      </w:r>
      <w:r w:rsidRPr="002C5631">
        <w:rPr>
          <w:rFonts w:ascii="Palatino Linotype" w:hAnsi="Palatino Linotype" w:cs="Palatino Linotype"/>
          <w:b/>
          <w:bCs/>
          <w:sz w:val="32"/>
          <w:szCs w:val="32"/>
        </w:rPr>
        <w:t>Nostradamus</w:t>
      </w:r>
      <w:r w:rsidRPr="002C5631">
        <w:rPr>
          <w:rFonts w:ascii="Palatino Linotype" w:hAnsi="Palatino Linotype" w:cs="Palatino Linotype"/>
          <w:sz w:val="32"/>
          <w:szCs w:val="32"/>
        </w:rPr>
        <w:t xml:space="preserve"> también tienen cuartetas que se interpretan como referidas a un "hombre de Oriente" o una figura influyente de Oriente que desempeñará un papel clave en los eventos futuros, trayendo la paz o una nueva era después d</w:t>
      </w:r>
      <w:r w:rsidRPr="002C5631">
        <w:rPr>
          <w:rFonts w:ascii="Palatino Linotype" w:hAnsi="Palatino Linotype" w:cs="Palatino Linotype"/>
          <w:sz w:val="32"/>
          <w:szCs w:val="32"/>
        </w:rPr>
        <w:t>e grandes convulsiones.</w:t>
      </w:r>
    </w:p>
    <w:p w14:paraId="700CB343"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Reflexión de Taylor:</w:t>
      </w:r>
      <w:r w:rsidRPr="002C5631">
        <w:rPr>
          <w:rFonts w:ascii="Palatino Linotype" w:hAnsi="Palatino Linotype" w:cs="Palatino Linotype"/>
          <w:sz w:val="32"/>
          <w:szCs w:val="32"/>
        </w:rPr>
        <w:t xml:space="preserve"> El énfasis en Oriente, y más concretamente en China (la Tierra Central), como el lugar de aparición del Santo, </w:t>
      </w:r>
      <w:r w:rsidRPr="002C5631">
        <w:rPr>
          <w:rFonts w:ascii="Palatino Linotype" w:hAnsi="Palatino Linotype" w:cs="Palatino Linotype"/>
          <w:sz w:val="32"/>
          <w:szCs w:val="32"/>
        </w:rPr>
        <w:lastRenderedPageBreak/>
        <w:t>me hace preguntarme sobre el significado histórico y espiritual de esta tierra. ¿Fue elegida por los</w:t>
      </w:r>
      <w:r w:rsidRPr="002C5631">
        <w:rPr>
          <w:rFonts w:ascii="Palatino Linotype" w:hAnsi="Palatino Linotype" w:cs="Palatino Linotype"/>
          <w:sz w:val="32"/>
          <w:szCs w:val="32"/>
        </w:rPr>
        <w:t xml:space="preserve"> profundos valores culturales y espirituales que se han conservado durante miles de años, o hay algún "secreto celestial" oculto en esta elección que necesitamos meditar más a fondo?</w:t>
      </w:r>
    </w:p>
    <w:p w14:paraId="324609E7" w14:textId="77777777" w:rsidR="00B77952" w:rsidRPr="002C5631" w:rsidRDefault="00B77952" w:rsidP="002C5631">
      <w:pPr>
        <w:spacing w:beforeAutospacing="1" w:afterAutospacing="1"/>
        <w:rPr>
          <w:rFonts w:ascii="Palatino Linotype" w:hAnsi="Palatino Linotype" w:cs="Palatino Linotype"/>
          <w:sz w:val="32"/>
          <w:szCs w:val="32"/>
        </w:rPr>
      </w:pPr>
    </w:p>
    <w:p w14:paraId="43F6A06F"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6775A108"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26AFA086" w14:textId="77777777" w:rsidR="00B77952" w:rsidRPr="002C5631" w:rsidRDefault="007947BD" w:rsidP="002C5631">
      <w:pPr>
        <w:pStyle w:val="NormalWeb"/>
        <w:numPr>
          <w:ilvl w:val="0"/>
          <w:numId w:val="32"/>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Momento de la aparición – Números y signos del zodiaco simbólicos:</w:t>
      </w:r>
    </w:p>
    <w:p w14:paraId="3AAE0EBF" w14:textId="77777777" w:rsidR="00B77952" w:rsidRPr="002C5631" w:rsidRDefault="007947BD" w:rsidP="002C5631">
      <w:pPr>
        <w:pStyle w:val="NormalWeb"/>
        <w:spacing w:before="260" w:beforeAutospacing="0" w:after="180" w:afterAutospacing="0"/>
        <w:ind w:left="835"/>
        <w:rPr>
          <w:rFonts w:ascii="Palatino Linotype" w:hAnsi="Palatino Linotype" w:cs="Palatino Linotype"/>
          <w:sz w:val="32"/>
          <w:szCs w:val="32"/>
        </w:rPr>
      </w:pPr>
      <w:r w:rsidRPr="002C5631">
        <w:rPr>
          <w:rFonts w:ascii="Palatino Linotype" w:hAnsi="Palatino Linotype" w:cs="Palatino Linotype"/>
          <w:sz w:val="32"/>
          <w:szCs w:val="32"/>
        </w:rPr>
        <w:t>Det</w:t>
      </w:r>
      <w:r w:rsidRPr="002C5631">
        <w:rPr>
          <w:rFonts w:ascii="Palatino Linotype" w:hAnsi="Palatino Linotype" w:cs="Palatino Linotype"/>
          <w:sz w:val="32"/>
          <w:szCs w:val="32"/>
        </w:rPr>
        <w:t>erminar el momento exacto de la aparición del Salvador es extremadamente difícil y los profetas suelen expresarlo de forma metafórica. Sin embargo, hay algunas señales relacionadas con el tiempo y signos zodiacales específicos que se repiten con frecuencia</w:t>
      </w:r>
      <w:r w:rsidRPr="002C5631">
        <w:rPr>
          <w:rFonts w:ascii="Palatino Linotype" w:hAnsi="Palatino Linotype" w:cs="Palatino Linotype"/>
          <w:sz w:val="32"/>
          <w:szCs w:val="32"/>
        </w:rPr>
        <w:t>, especialmente en los oráculos orientales.</w:t>
      </w:r>
    </w:p>
    <w:p w14:paraId="4278759A"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El año del Conejo (Mão) y otros signos zodiacales relacionados:</w:t>
      </w:r>
    </w:p>
    <w:p w14:paraId="224461F9"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En muchas profecías, especialmente las relacionadas con el Buda Maitreya o el Santo salvador, el </w:t>
      </w:r>
      <w:r w:rsidRPr="002C5631">
        <w:rPr>
          <w:rFonts w:ascii="Palatino Linotype" w:hAnsi="Palatino Linotype" w:cs="Palatino Linotype"/>
          <w:b/>
          <w:bCs/>
          <w:sz w:val="32"/>
          <w:szCs w:val="32"/>
        </w:rPr>
        <w:t xml:space="preserve">año del Conejo (Mão – </w:t>
      </w:r>
      <w:r w:rsidRPr="002C5631">
        <w:rPr>
          <w:rFonts w:ascii="Palatino Linotype" w:hAnsi="Palatino Linotype" w:cs="Palatino Linotype"/>
          <w:b/>
          <w:bCs/>
          <w:sz w:val="32"/>
          <w:szCs w:val="32"/>
        </w:rPr>
        <w:t>兔</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se menciona a menudo como un hito temporal importante.</w:t>
      </w:r>
    </w:p>
    <w:p w14:paraId="346F5CCF"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Por ejemplo, en 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de Liu Bowen, el extracto citado anteriormente </w:t>
      </w:r>
      <w:r w:rsidRPr="002C5631">
        <w:rPr>
          <w:rFonts w:ascii="Palatino Linotype" w:hAnsi="Palatino Linotype" w:cs="Palatino Linotype"/>
          <w:sz w:val="32"/>
          <w:szCs w:val="32"/>
        </w:rPr>
        <w:t xml:space="preserve">contiene la frase: "La Asamblea del Dragón y la </w:t>
      </w:r>
      <w:r w:rsidRPr="002C5631">
        <w:rPr>
          <w:rFonts w:ascii="Palatino Linotype" w:hAnsi="Palatino Linotype" w:cs="Palatino Linotype"/>
          <w:sz w:val="32"/>
          <w:szCs w:val="32"/>
        </w:rPr>
        <w:lastRenderedPageBreak/>
        <w:t>Flor en los años del Tigre y el Conejo llega al cielo central, reconociendo a Muzi como apellido." (</w:t>
      </w:r>
      <w:r w:rsidRPr="002C5631">
        <w:rPr>
          <w:rFonts w:ascii="Palatino Linotype" w:hAnsi="Palatino Linotype" w:cs="Palatino Linotype"/>
          <w:sz w:val="32"/>
          <w:szCs w:val="32"/>
        </w:rPr>
        <w:t>龍華會虎兔之年到中天，認木子為姓。</w:t>
      </w:r>
      <w:r w:rsidRPr="002C5631">
        <w:rPr>
          <w:rFonts w:ascii="Palatino Linotype" w:hAnsi="Palatino Linotype" w:cs="Palatino Linotype"/>
          <w:sz w:val="32"/>
          <w:szCs w:val="32"/>
        </w:rPr>
        <w:t>). Esto se interpreta como que la Asamblea (el momento en que el Buda Maitreya enseña el Fa</w:t>
      </w:r>
      <w:r w:rsidRPr="002C5631">
        <w:rPr>
          <w:rFonts w:ascii="Palatino Linotype" w:hAnsi="Palatino Linotype" w:cs="Palatino Linotype"/>
          <w:sz w:val="32"/>
          <w:szCs w:val="32"/>
        </w:rPr>
        <w:t>) tendrá lugar en los años del Tigre y del Conejo, y que en el año del Conejo, el Santo (Muzi) aparecerá en el "cielo central" (China).</w:t>
      </w:r>
    </w:p>
    <w:p w14:paraId="2F483263"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En otras interpretaciones del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se encuentra la frase: "La paz se verá cuando </w:t>
      </w:r>
      <w:r w:rsidRPr="002C5631">
        <w:rPr>
          <w:rFonts w:ascii="Palatino Linotype" w:hAnsi="Palatino Linotype" w:cs="Palatino Linotype"/>
          <w:sz w:val="32"/>
          <w:szCs w:val="32"/>
        </w:rPr>
        <w:lastRenderedPageBreak/>
        <w:t xml:space="preserve">llegue la cabeza del </w:t>
      </w:r>
      <w:r w:rsidRPr="002C5631">
        <w:rPr>
          <w:rFonts w:ascii="Palatino Linotype" w:hAnsi="Palatino Linotype" w:cs="Palatino Linotype"/>
          <w:sz w:val="32"/>
          <w:szCs w:val="32"/>
        </w:rPr>
        <w:t>Conejo y la cola de la Serpiente" (</w:t>
      </w:r>
      <w:r w:rsidRPr="002C5631">
        <w:rPr>
          <w:rFonts w:ascii="Palatino Linotype" w:hAnsi="Palatino Linotype" w:cs="Palatino Linotype"/>
          <w:sz w:val="32"/>
          <w:szCs w:val="32"/>
        </w:rPr>
        <w:t>時到兔頭蛇尾見太平</w:t>
      </w:r>
      <w:r w:rsidRPr="002C5631">
        <w:rPr>
          <w:rFonts w:ascii="Palatino Linotype" w:hAnsi="Palatino Linotype" w:cs="Palatino Linotype"/>
          <w:sz w:val="32"/>
          <w:szCs w:val="32"/>
        </w:rPr>
        <w:t xml:space="preserve">). O versos como "Espera hasta el año del Gallo para que haya paz, en los años del Mono y el Gallo cesarán las guerras." Esto indica una combinación de varios signos zodiacales para marcar las fases de este gran </w:t>
      </w:r>
      <w:r w:rsidRPr="002C5631">
        <w:rPr>
          <w:rFonts w:ascii="Palatino Linotype" w:hAnsi="Palatino Linotype" w:cs="Palatino Linotype"/>
          <w:sz w:val="32"/>
          <w:szCs w:val="32"/>
        </w:rPr>
        <w:t>evento.</w:t>
      </w:r>
    </w:p>
    <w:p w14:paraId="7FC1DAD9"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Los investigadores también han encontrado en el </w:t>
      </w:r>
      <w:r w:rsidRPr="002C5631">
        <w:rPr>
          <w:rFonts w:ascii="Palatino Linotype" w:hAnsi="Palatino Linotype" w:cs="Palatino Linotype"/>
          <w:i/>
          <w:iCs/>
          <w:sz w:val="32"/>
          <w:szCs w:val="32"/>
        </w:rPr>
        <w:t>"Gyeokamyurok"</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격암유록</w:t>
      </w:r>
      <w:r w:rsidRPr="002C5631">
        <w:rPr>
          <w:rFonts w:ascii="Palatino Linotype" w:hAnsi="Palatino Linotype" w:cs="Palatino Linotype"/>
          <w:sz w:val="32"/>
          <w:szCs w:val="32"/>
        </w:rPr>
        <w:t xml:space="preserve">), un famoso libro profético de Corea, predicciones sobre un </w:t>
      </w:r>
      <w:r w:rsidRPr="002C5631">
        <w:rPr>
          <w:rFonts w:ascii="Palatino Linotype" w:hAnsi="Palatino Linotype" w:cs="Palatino Linotype"/>
          <w:sz w:val="32"/>
          <w:szCs w:val="32"/>
        </w:rPr>
        <w:lastRenderedPageBreak/>
        <w:t>Santo que aparecerá en el "año de Mão" (año del Conejo) para salvar al mundo.</w:t>
      </w:r>
    </w:p>
    <w:p w14:paraId="4AF5C3B2"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Números y ciclos en la Biblia:</w:t>
      </w:r>
    </w:p>
    <w:p w14:paraId="51617016"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En la Bibl</w:t>
      </w:r>
      <w:r w:rsidRPr="002C5631">
        <w:rPr>
          <w:rFonts w:ascii="Palatino Linotype" w:hAnsi="Palatino Linotype" w:cs="Palatino Linotype"/>
          <w:sz w:val="32"/>
          <w:szCs w:val="32"/>
        </w:rPr>
        <w:t xml:space="preserve">ia, especialmente en los libros de Daniel y el Apocalipsis, hay muchos números simbólicos (por ejemplo: 7, 10, 12, 40, 70, 1260, 1290, 1335, 2300) relacionados con períodos de tiempo proféticos. Los teólogos y estudiosos de la </w:t>
      </w:r>
      <w:r w:rsidRPr="002C5631">
        <w:rPr>
          <w:rFonts w:ascii="Palatino Linotype" w:hAnsi="Palatino Linotype" w:cs="Palatino Linotype"/>
          <w:sz w:val="32"/>
          <w:szCs w:val="32"/>
        </w:rPr>
        <w:lastRenderedPageBreak/>
        <w:t>Biblia han dedicado grandes e</w:t>
      </w:r>
      <w:r w:rsidRPr="002C5631">
        <w:rPr>
          <w:rFonts w:ascii="Palatino Linotype" w:hAnsi="Palatino Linotype" w:cs="Palatino Linotype"/>
          <w:sz w:val="32"/>
          <w:szCs w:val="32"/>
        </w:rPr>
        <w:t>sfuerzos a descifrar estos números, vinculándolos con eventos históricos y predicciones sobre los últimos tiempos. Aunque existen muchas interpretaciones diferentes, la existencia de estos números sugiere una especie de "cronograma" divino.</w:t>
      </w:r>
    </w:p>
    <w:p w14:paraId="2215CF77"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Nota de Taylor:</w:t>
      </w:r>
      <w:r w:rsidRPr="002C5631">
        <w:rPr>
          <w:rFonts w:ascii="Palatino Linotype" w:hAnsi="Palatino Linotype" w:cs="Palatino Linotype"/>
          <w:sz w:val="32"/>
          <w:szCs w:val="32"/>
        </w:rPr>
        <w:t xml:space="preserve"> El hecho de que los grandes Seres Iluminados y los profetas a menudo no especifiquen fechas concretas de manera </w:t>
      </w:r>
      <w:r w:rsidRPr="002C5631">
        <w:rPr>
          <w:rFonts w:ascii="Palatino Linotype" w:hAnsi="Palatino Linotype" w:cs="Palatino Linotype"/>
          <w:sz w:val="32"/>
          <w:szCs w:val="32"/>
        </w:rPr>
        <w:lastRenderedPageBreak/>
        <w:t>absoluta, sino que utilicen imágenes, números y signos zodiacales simbólicos, es quizás para poner a prueba la fe y la capacidad de iluminación</w:t>
      </w:r>
      <w:r w:rsidRPr="002C5631">
        <w:rPr>
          <w:rFonts w:ascii="Palatino Linotype" w:hAnsi="Palatino Linotype" w:cs="Palatino Linotype"/>
          <w:sz w:val="32"/>
          <w:szCs w:val="32"/>
        </w:rPr>
        <w:t xml:space="preserve"> de las personas. Los secretos celestiales no pueden ser revelados por completo, y mantener una parte del "laberinto" es necesario para que la elección de las personas surja verdaderamente de su propia naturaleza del corazón.</w:t>
      </w:r>
    </w:p>
    <w:p w14:paraId="39C4C90B" w14:textId="77777777" w:rsidR="00B77952" w:rsidRPr="002C5631" w:rsidRDefault="00B77952" w:rsidP="002C5631">
      <w:pPr>
        <w:spacing w:beforeAutospacing="1" w:afterAutospacing="1"/>
        <w:ind w:left="1080"/>
        <w:rPr>
          <w:rFonts w:ascii="Palatino Linotype" w:hAnsi="Palatino Linotype" w:cs="Palatino Linotype"/>
          <w:sz w:val="24"/>
          <w:szCs w:val="24"/>
        </w:rPr>
      </w:pPr>
    </w:p>
    <w:p w14:paraId="4D618968" w14:textId="77777777" w:rsidR="00B77952" w:rsidRPr="002C5631" w:rsidRDefault="007947BD" w:rsidP="002C5631">
      <w:pPr>
        <w:pStyle w:val="NormalWeb"/>
        <w:numPr>
          <w:ilvl w:val="0"/>
          <w:numId w:val="32"/>
        </w:numPr>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El nombre o los caracteres re</w:t>
      </w:r>
      <w:r w:rsidRPr="002C5631">
        <w:rPr>
          <w:rFonts w:ascii="Palatino Linotype" w:hAnsi="Palatino Linotype" w:cs="Palatino Linotype"/>
          <w:b/>
          <w:bCs/>
          <w:sz w:val="32"/>
          <w:szCs w:val="32"/>
        </w:rPr>
        <w:t>lacionados con Su nombre – El misterio de "Muzi" Li:</w:t>
      </w:r>
    </w:p>
    <w:p w14:paraId="31E12F87" w14:textId="77777777" w:rsidR="00B77952" w:rsidRPr="002C5631" w:rsidRDefault="007947BD" w:rsidP="002C5631">
      <w:pPr>
        <w:pStyle w:val="NormalWeb"/>
        <w:ind w:leftChars="400" w:left="800"/>
        <w:rPr>
          <w:rFonts w:ascii="Palatino Linotype" w:hAnsi="Palatino Linotype" w:cs="Palatino Linotype"/>
          <w:sz w:val="32"/>
          <w:szCs w:val="32"/>
        </w:rPr>
      </w:pPr>
      <w:r w:rsidRPr="002C5631">
        <w:rPr>
          <w:rFonts w:ascii="Palatino Linotype" w:hAnsi="Palatino Linotype" w:cs="Palatino Linotype"/>
          <w:sz w:val="32"/>
          <w:szCs w:val="32"/>
        </w:rPr>
        <w:t>Este es uno de los aspectos que más ha interesado a los investigadores de las profecías orientales, y presenta una notable convergencia de múltiples fuentes.</w:t>
      </w:r>
    </w:p>
    <w:p w14:paraId="26E9123B"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"Muzi" (</w:t>
      </w:r>
      <w:r w:rsidRPr="002C5631">
        <w:rPr>
          <w:rFonts w:ascii="Palatino Linotype" w:hAnsi="Palatino Linotype" w:cs="Palatino Linotype"/>
          <w:b/>
          <w:bCs/>
          <w:sz w:val="32"/>
          <w:szCs w:val="32"/>
        </w:rPr>
        <w:t>木子</w:t>
      </w:r>
      <w:r w:rsidRPr="002C5631">
        <w:rPr>
          <w:rFonts w:ascii="Palatino Linotype" w:hAnsi="Palatino Linotype" w:cs="Palatino Linotype"/>
          <w:b/>
          <w:bCs/>
          <w:sz w:val="32"/>
          <w:szCs w:val="32"/>
        </w:rPr>
        <w:t>) de apellido Li (</w:t>
      </w:r>
      <w:r w:rsidRPr="002C5631">
        <w:rPr>
          <w:rFonts w:ascii="Palatino Linotype" w:hAnsi="Palatino Linotype" w:cs="Palatino Linotype"/>
          <w:b/>
          <w:bCs/>
          <w:sz w:val="32"/>
          <w:szCs w:val="32"/>
        </w:rPr>
        <w:t>李</w:t>
      </w:r>
      <w:r w:rsidRPr="002C5631">
        <w:rPr>
          <w:rFonts w:ascii="Palatino Linotype" w:hAnsi="Palatino Linotype" w:cs="Palatino Linotype"/>
          <w:b/>
          <w:bCs/>
          <w:sz w:val="32"/>
          <w:szCs w:val="32"/>
        </w:rPr>
        <w:t>):</w:t>
      </w:r>
    </w:p>
    <w:p w14:paraId="566D2026"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En el </w:t>
      </w:r>
      <w:r w:rsidRPr="002C5631">
        <w:rPr>
          <w:rFonts w:ascii="Palatino Linotype" w:hAnsi="Palatino Linotype" w:cs="Palatino Linotype"/>
          <w:i/>
          <w:iCs/>
          <w:sz w:val="32"/>
          <w:szCs w:val="32"/>
        </w:rPr>
        <w:t>"Tui Be</w:t>
      </w:r>
      <w:r w:rsidRPr="002C5631">
        <w:rPr>
          <w:rFonts w:ascii="Palatino Linotype" w:hAnsi="Palatino Linotype" w:cs="Palatino Linotype"/>
          <w:i/>
          <w:iCs/>
          <w:sz w:val="32"/>
          <w:szCs w:val="32"/>
        </w:rPr>
        <w:t>i Tu"</w:t>
      </w:r>
      <w:r w:rsidRPr="002C5631">
        <w:rPr>
          <w:rFonts w:ascii="Palatino Linotype" w:hAnsi="Palatino Linotype" w:cs="Palatino Linotype"/>
          <w:sz w:val="32"/>
          <w:szCs w:val="32"/>
        </w:rPr>
        <w:t xml:space="preserve"> de Liu Bowen, la frase "reconociendo a Muzi como apellido" (</w:t>
      </w:r>
      <w:r w:rsidRPr="002C5631">
        <w:rPr>
          <w:rFonts w:ascii="Palatino Linotype" w:hAnsi="Palatino Linotype" w:cs="Palatino Linotype"/>
          <w:sz w:val="32"/>
          <w:szCs w:val="32"/>
        </w:rPr>
        <w:t>認木子為姓</w:t>
      </w:r>
      <w:r w:rsidRPr="002C5631">
        <w:rPr>
          <w:rFonts w:ascii="Palatino Linotype" w:hAnsi="Palatino Linotype" w:cs="Palatino Linotype"/>
          <w:sz w:val="32"/>
          <w:szCs w:val="32"/>
        </w:rPr>
        <w:t xml:space="preserve">) es una </w:t>
      </w:r>
      <w:r w:rsidRPr="002C5631">
        <w:rPr>
          <w:rFonts w:ascii="Palatino Linotype" w:hAnsi="Palatino Linotype" w:cs="Palatino Linotype"/>
          <w:sz w:val="32"/>
          <w:szCs w:val="32"/>
        </w:rPr>
        <w:lastRenderedPageBreak/>
        <w:t>indicación muy clara. El carácter "Madera" (</w:t>
      </w:r>
      <w:r w:rsidRPr="002C5631">
        <w:rPr>
          <w:rFonts w:ascii="Palatino Linotype" w:hAnsi="Palatino Linotype" w:cs="Palatino Linotype"/>
          <w:sz w:val="32"/>
          <w:szCs w:val="32"/>
        </w:rPr>
        <w:t>木</w:t>
      </w:r>
      <w:r w:rsidRPr="002C5631">
        <w:rPr>
          <w:rFonts w:ascii="Palatino Linotype" w:hAnsi="Palatino Linotype" w:cs="Palatino Linotype"/>
          <w:sz w:val="32"/>
          <w:szCs w:val="32"/>
        </w:rPr>
        <w:t xml:space="preserve"> – </w:t>
      </w:r>
      <w:r w:rsidRPr="002C5631">
        <w:rPr>
          <w:rFonts w:ascii="Palatino Linotype" w:hAnsi="Palatino Linotype" w:cs="Palatino Linotype"/>
          <w:i/>
          <w:iCs/>
          <w:sz w:val="32"/>
          <w:szCs w:val="32"/>
        </w:rPr>
        <w:t>mù</w:t>
      </w:r>
      <w:r w:rsidRPr="002C5631">
        <w:rPr>
          <w:rFonts w:ascii="Palatino Linotype" w:hAnsi="Palatino Linotype" w:cs="Palatino Linotype"/>
          <w:sz w:val="32"/>
          <w:szCs w:val="32"/>
        </w:rPr>
        <w:t>) arriba y el carácter "Niño" (</w:t>
      </w:r>
      <w:r w:rsidRPr="002C5631">
        <w:rPr>
          <w:rFonts w:ascii="Palatino Linotype" w:hAnsi="Palatino Linotype" w:cs="Palatino Linotype"/>
          <w:sz w:val="32"/>
          <w:szCs w:val="32"/>
        </w:rPr>
        <w:t>子</w:t>
      </w:r>
      <w:r w:rsidRPr="002C5631">
        <w:rPr>
          <w:rFonts w:ascii="Palatino Linotype" w:hAnsi="Palatino Linotype" w:cs="Palatino Linotype"/>
          <w:sz w:val="32"/>
          <w:szCs w:val="32"/>
        </w:rPr>
        <w:t xml:space="preserve"> – </w:t>
      </w:r>
      <w:r w:rsidRPr="002C5631">
        <w:rPr>
          <w:rFonts w:ascii="Palatino Linotype" w:hAnsi="Palatino Linotype" w:cs="Palatino Linotype"/>
          <w:i/>
          <w:iCs/>
          <w:sz w:val="32"/>
          <w:szCs w:val="32"/>
        </w:rPr>
        <w:t>zǐ</w:t>
      </w:r>
      <w:r w:rsidRPr="002C5631">
        <w:rPr>
          <w:rFonts w:ascii="Palatino Linotype" w:hAnsi="Palatino Linotype" w:cs="Palatino Linotype"/>
          <w:sz w:val="32"/>
          <w:szCs w:val="32"/>
        </w:rPr>
        <w:t>) abajo se combinan para formar el carácter "Li" (</w:t>
      </w:r>
      <w:r w:rsidRPr="002C5631">
        <w:rPr>
          <w:rFonts w:ascii="Palatino Linotype" w:hAnsi="Palatino Linotype" w:cs="Palatino Linotype"/>
          <w:sz w:val="32"/>
          <w:szCs w:val="32"/>
        </w:rPr>
        <w:t>李</w:t>
      </w:r>
      <w:r w:rsidRPr="002C5631">
        <w:rPr>
          <w:rFonts w:ascii="Palatino Linotype" w:hAnsi="Palatino Linotype" w:cs="Palatino Linotype"/>
          <w:sz w:val="32"/>
          <w:szCs w:val="32"/>
        </w:rPr>
        <w:t>).</w:t>
      </w:r>
    </w:p>
    <w:p w14:paraId="33772CEB"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En el </w:t>
      </w:r>
      <w:r w:rsidRPr="002C5631">
        <w:rPr>
          <w:rFonts w:ascii="Palatino Linotype" w:hAnsi="Palatino Linotype" w:cs="Palatino Linotype"/>
          <w:i/>
          <w:iCs/>
          <w:sz w:val="32"/>
          <w:szCs w:val="32"/>
        </w:rPr>
        <w:t>"Shao Bing Ge"</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燒餅歌</w:t>
      </w:r>
      <w:r w:rsidRPr="002C5631">
        <w:rPr>
          <w:rFonts w:ascii="Palatino Linotype" w:hAnsi="Palatino Linotype" w:cs="Palatino Linotype"/>
          <w:sz w:val="32"/>
          <w:szCs w:val="32"/>
        </w:rPr>
        <w:t>) de Liu B</w:t>
      </w:r>
      <w:r w:rsidRPr="002C5631">
        <w:rPr>
          <w:rFonts w:ascii="Palatino Linotype" w:hAnsi="Palatino Linotype" w:cs="Palatino Linotype"/>
          <w:sz w:val="32"/>
          <w:szCs w:val="32"/>
        </w:rPr>
        <w:t>owen, también hay diálogos entre el Emperador Hongwu y Liu Bowen que aluden a un "Santo Muzi".</w:t>
      </w:r>
    </w:p>
    <w:p w14:paraId="7E030869"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El famoso profeta de la dinastía Song, Shao Yong (</w:t>
      </w:r>
      <w:r w:rsidRPr="002C5631">
        <w:rPr>
          <w:rFonts w:ascii="Palatino Linotype" w:hAnsi="Palatino Linotype" w:cs="Palatino Linotype"/>
          <w:sz w:val="32"/>
          <w:szCs w:val="32"/>
        </w:rPr>
        <w:t>邵雍</w:t>
      </w:r>
      <w:r w:rsidRPr="002C5631">
        <w:rPr>
          <w:rFonts w:ascii="Palatino Linotype" w:hAnsi="Palatino Linotype" w:cs="Palatino Linotype"/>
          <w:sz w:val="32"/>
          <w:szCs w:val="32"/>
        </w:rPr>
        <w:t xml:space="preserve">), en su obra </w:t>
      </w:r>
      <w:r w:rsidRPr="002C5631">
        <w:rPr>
          <w:rFonts w:ascii="Palatino Linotype" w:hAnsi="Palatino Linotype" w:cs="Palatino Linotype"/>
          <w:i/>
          <w:iCs/>
          <w:sz w:val="32"/>
          <w:szCs w:val="32"/>
        </w:rPr>
        <w:t>"Huangji Jingshi"</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皇極經世</w:t>
      </w:r>
      <w:r w:rsidRPr="002C5631">
        <w:rPr>
          <w:rFonts w:ascii="Palatino Linotype" w:hAnsi="Palatino Linotype" w:cs="Palatino Linotype"/>
          <w:sz w:val="32"/>
          <w:szCs w:val="32"/>
        </w:rPr>
        <w:t xml:space="preserve">) u otras obras que se le atribuyen, </w:t>
      </w:r>
      <w:r w:rsidRPr="002C5631">
        <w:rPr>
          <w:rFonts w:ascii="Palatino Linotype" w:hAnsi="Palatino Linotype" w:cs="Palatino Linotype"/>
          <w:sz w:val="32"/>
          <w:szCs w:val="32"/>
        </w:rPr>
        <w:lastRenderedPageBreak/>
        <w:t>también tiene profecías sobre que e</w:t>
      </w:r>
      <w:r w:rsidRPr="002C5631">
        <w:rPr>
          <w:rFonts w:ascii="Palatino Linotype" w:hAnsi="Palatino Linotype" w:cs="Palatino Linotype"/>
          <w:sz w:val="32"/>
          <w:szCs w:val="32"/>
        </w:rPr>
        <w:t>l futuro Santo llevará el apellido Li.</w:t>
      </w:r>
    </w:p>
    <w:p w14:paraId="5566AA91"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La repetición de este detalle en obras proféticas separadas por cientos de años lleva a muchos a creer que se trata de un importante secreto celestial que ha sido revelado.</w:t>
      </w:r>
    </w:p>
    <w:p w14:paraId="5EAA516B" w14:textId="77777777" w:rsidR="00B77952" w:rsidRPr="002C5631" w:rsidRDefault="00B77952" w:rsidP="002C5631">
      <w:pPr>
        <w:pStyle w:val="NormalWeb"/>
        <w:ind w:left="720"/>
        <w:rPr>
          <w:rFonts w:ascii="Palatino Linotype" w:hAnsi="Palatino Linotype" w:cs="Palatino Linotype"/>
          <w:sz w:val="32"/>
          <w:szCs w:val="32"/>
        </w:rPr>
      </w:pPr>
    </w:p>
    <w:p w14:paraId="4702606B"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Otros títulos:</w:t>
      </w:r>
    </w:p>
    <w:p w14:paraId="4139CDF3"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Además de un apellido especí</w:t>
      </w:r>
      <w:r w:rsidRPr="002C5631">
        <w:rPr>
          <w:rFonts w:ascii="Palatino Linotype" w:hAnsi="Palatino Linotype" w:cs="Palatino Linotype"/>
          <w:sz w:val="32"/>
          <w:szCs w:val="32"/>
        </w:rPr>
        <w:t xml:space="preserve">fico, el Salvador es conocido por muchos títulos, </w:t>
      </w:r>
      <w:r w:rsidRPr="002C5631">
        <w:rPr>
          <w:rFonts w:ascii="Palatino Linotype" w:hAnsi="Palatino Linotype" w:cs="Palatino Linotype"/>
          <w:sz w:val="32"/>
          <w:szCs w:val="32"/>
        </w:rPr>
        <w:lastRenderedPageBreak/>
        <w:t>como ya se ha mencionado: Mesías, Maitreya (</w:t>
      </w:r>
      <w:r w:rsidRPr="002C5631">
        <w:rPr>
          <w:rFonts w:ascii="Palatino Linotype" w:hAnsi="Palatino Linotype" w:cs="Palatino Linotype"/>
          <w:sz w:val="32"/>
          <w:szCs w:val="32"/>
        </w:rPr>
        <w:t>彌勒</w:t>
      </w:r>
      <w:r w:rsidRPr="002C5631">
        <w:rPr>
          <w:rFonts w:ascii="Palatino Linotype" w:hAnsi="Palatino Linotype" w:cs="Palatino Linotype"/>
          <w:sz w:val="32"/>
          <w:szCs w:val="32"/>
        </w:rPr>
        <w:t>), el Santo Rey que Gira la Rueda (</w:t>
      </w:r>
      <w:r w:rsidRPr="002C5631">
        <w:rPr>
          <w:rFonts w:ascii="Palatino Linotype" w:hAnsi="Palatino Linotype" w:cs="Palatino Linotype"/>
          <w:sz w:val="32"/>
          <w:szCs w:val="32"/>
        </w:rPr>
        <w:t>轉輪聖王</w:t>
      </w:r>
      <w:r w:rsidRPr="002C5631">
        <w:rPr>
          <w:rFonts w:ascii="Palatino Linotype" w:hAnsi="Palatino Linotype" w:cs="Palatino Linotype"/>
          <w:sz w:val="32"/>
          <w:szCs w:val="32"/>
        </w:rPr>
        <w:t>), el Creador (</w:t>
      </w:r>
      <w:r w:rsidRPr="002C5631">
        <w:rPr>
          <w:rFonts w:ascii="Palatino Linotype" w:hAnsi="Palatino Linotype" w:cs="Palatino Linotype"/>
          <w:sz w:val="32"/>
          <w:szCs w:val="32"/>
        </w:rPr>
        <w:t>創世主</w:t>
      </w:r>
      <w:r w:rsidRPr="002C5631">
        <w:rPr>
          <w:rFonts w:ascii="Palatino Linotype" w:hAnsi="Palatino Linotype" w:cs="Palatino Linotype"/>
          <w:sz w:val="32"/>
          <w:szCs w:val="32"/>
        </w:rPr>
        <w:t>), el Rey de Reyes (</w:t>
      </w:r>
      <w:r w:rsidRPr="002C5631">
        <w:rPr>
          <w:rFonts w:ascii="Palatino Linotype" w:hAnsi="Palatino Linotype" w:cs="Palatino Linotype"/>
          <w:sz w:val="32"/>
          <w:szCs w:val="32"/>
        </w:rPr>
        <w:t>萬王之王</w:t>
      </w:r>
      <w:r w:rsidRPr="002C5631">
        <w:rPr>
          <w:rFonts w:ascii="Palatino Linotype" w:hAnsi="Palatino Linotype" w:cs="Palatino Linotype"/>
          <w:sz w:val="32"/>
          <w:szCs w:val="32"/>
        </w:rPr>
        <w:t>). La diversidad de títulos pero la unidad en el papel y la misión sugieren una</w:t>
      </w:r>
      <w:r w:rsidRPr="002C5631">
        <w:rPr>
          <w:rFonts w:ascii="Palatino Linotype" w:hAnsi="Palatino Linotype" w:cs="Palatino Linotype"/>
          <w:sz w:val="32"/>
          <w:szCs w:val="32"/>
        </w:rPr>
        <w:t xml:space="preserve"> verdad universal expresada a través de diferentes prismas culturales.</w:t>
      </w:r>
    </w:p>
    <w:p w14:paraId="619EBE63"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Reflexión de Taylor:</w:t>
      </w:r>
    </w:p>
    <w:p w14:paraId="21FAD760"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t xml:space="preserve">El uso de acertijos de caracteres y metáforas por parte de los profetas para </w:t>
      </w:r>
      <w:r w:rsidRPr="002C5631">
        <w:rPr>
          <w:rFonts w:ascii="Palatino Linotype" w:hAnsi="Palatino Linotype" w:cs="Palatino Linotype"/>
          <w:sz w:val="32"/>
          <w:szCs w:val="32"/>
        </w:rPr>
        <w:lastRenderedPageBreak/>
        <w:t xml:space="preserve">hablar del nombre del Santo quizás no sea solo para guardar los secretos </w:t>
      </w:r>
      <w:r w:rsidRPr="002C5631">
        <w:rPr>
          <w:rFonts w:ascii="Palatino Linotype" w:hAnsi="Palatino Linotype" w:cs="Palatino Linotype"/>
          <w:sz w:val="32"/>
          <w:szCs w:val="32"/>
        </w:rPr>
        <w:t>celestiales, sino también una forma de poner a prueba la sabiduría y la sinceridad de las generaciones futuras. Solo aquellos que realmente se esfuercen por comprender, que tengan una conexión predestinada y la capacidad de iluminarse, podrán descifrar est</w:t>
      </w:r>
      <w:r w:rsidRPr="002C5631">
        <w:rPr>
          <w:rFonts w:ascii="Palatino Linotype" w:hAnsi="Palatino Linotype" w:cs="Palatino Linotype"/>
          <w:sz w:val="32"/>
          <w:szCs w:val="32"/>
        </w:rPr>
        <w:t>os mensajes.</w:t>
      </w:r>
    </w:p>
    <w:p w14:paraId="2F253792" w14:textId="77777777" w:rsidR="00B77952" w:rsidRPr="002C5631" w:rsidRDefault="007947BD" w:rsidP="002C5631">
      <w:pPr>
        <w:pStyle w:val="NormalWeb"/>
        <w:ind w:left="1440"/>
        <w:rPr>
          <w:rFonts w:ascii="Palatino Linotype" w:hAnsi="Palatino Linotype" w:cs="Palatino Linotype"/>
          <w:sz w:val="32"/>
          <w:szCs w:val="32"/>
        </w:rPr>
      </w:pPr>
      <w:r w:rsidRPr="002C5631">
        <w:rPr>
          <w:rFonts w:ascii="Palatino Linotype" w:hAnsi="Palatino Linotype" w:cs="Palatino Linotype"/>
          <w:sz w:val="32"/>
          <w:szCs w:val="32"/>
        </w:rPr>
        <w:lastRenderedPageBreak/>
        <w:t>Al reflexionar sobre el título "el Santo Rey que Gira la Rueda" (</w:t>
      </w:r>
      <w:r w:rsidRPr="002C5631">
        <w:rPr>
          <w:rFonts w:ascii="Palatino Linotype" w:hAnsi="Palatino Linotype" w:cs="Palatino Linotype"/>
          <w:sz w:val="32"/>
          <w:szCs w:val="32"/>
        </w:rPr>
        <w:t>轉輪聖王</w:t>
      </w:r>
      <w:r w:rsidRPr="002C5631">
        <w:rPr>
          <w:rFonts w:ascii="Palatino Linotype" w:hAnsi="Palatino Linotype" w:cs="Palatino Linotype"/>
          <w:sz w:val="32"/>
          <w:szCs w:val="32"/>
        </w:rPr>
        <w:t>), una imagen de un Rey que usa el Fa Recto para transformar el mundo, no puedo evitar una asociación personal. El término "Girar la Rueda" (</w:t>
      </w:r>
      <w:r w:rsidRPr="002C5631">
        <w:rPr>
          <w:rFonts w:ascii="Palatino Linotype" w:hAnsi="Palatino Linotype" w:cs="Palatino Linotype"/>
          <w:i/>
          <w:iCs/>
          <w:sz w:val="32"/>
          <w:szCs w:val="32"/>
        </w:rPr>
        <w:t>Zhuàn Lún</w:t>
      </w:r>
      <w:r w:rsidRPr="002C5631">
        <w:rPr>
          <w:rFonts w:ascii="Palatino Linotype" w:hAnsi="Palatino Linotype" w:cs="Palatino Linotype"/>
          <w:sz w:val="32"/>
          <w:szCs w:val="32"/>
        </w:rPr>
        <w:t>), con su significado de</w:t>
      </w:r>
      <w:r w:rsidRPr="002C5631">
        <w:rPr>
          <w:rFonts w:ascii="Palatino Linotype" w:hAnsi="Palatino Linotype" w:cs="Palatino Linotype"/>
          <w:sz w:val="32"/>
          <w:szCs w:val="32"/>
        </w:rPr>
        <w:t xml:space="preserve"> hacer girar y difundir el Fa, me hace pensar en un libro llamado </w:t>
      </w:r>
      <w:r w:rsidRPr="002C5631">
        <w:rPr>
          <w:rFonts w:ascii="Palatino Linotype" w:hAnsi="Palatino Linotype" w:cs="Palatino Linotype"/>
          <w:i/>
          <w:iCs/>
          <w:sz w:val="32"/>
          <w:szCs w:val="32"/>
        </w:rPr>
        <w:t>"Zhuan Falun"</w:t>
      </w:r>
      <w:r w:rsidRPr="002C5631">
        <w:rPr>
          <w:rFonts w:ascii="Palatino Linotype" w:hAnsi="Palatino Linotype" w:cs="Palatino Linotype"/>
          <w:sz w:val="32"/>
          <w:szCs w:val="32"/>
        </w:rPr>
        <w:t xml:space="preserve"> que sé que actualmente circula muy ampliamente por todo el mundo, atesorado por </w:t>
      </w:r>
      <w:r w:rsidRPr="002C5631">
        <w:rPr>
          <w:rFonts w:ascii="Palatino Linotype" w:hAnsi="Palatino Linotype" w:cs="Palatino Linotype"/>
          <w:sz w:val="32"/>
          <w:szCs w:val="32"/>
        </w:rPr>
        <w:lastRenderedPageBreak/>
        <w:t>muchos y considerado una guía para la cultivación del corazón y la mente. ¿Existe alguna conexió</w:t>
      </w:r>
      <w:r w:rsidRPr="002C5631">
        <w:rPr>
          <w:rFonts w:ascii="Palatino Linotype" w:hAnsi="Palatino Linotype" w:cs="Palatino Linotype"/>
          <w:sz w:val="32"/>
          <w:szCs w:val="32"/>
        </w:rPr>
        <w:t>n de significado entre este antiguo título y lo que está sucediendo en nuestra era? Esta es quizás una pregunta que cada uno de nosotros puede responder a través de su propia reflexión y experiencia.</w:t>
      </w:r>
    </w:p>
    <w:p w14:paraId="41D1B0A2" w14:textId="77777777" w:rsidR="00B77952" w:rsidRPr="002C5631" w:rsidRDefault="00B77952" w:rsidP="002C5631">
      <w:pPr>
        <w:spacing w:beforeAutospacing="1" w:afterAutospacing="1"/>
        <w:ind w:left="2522"/>
        <w:rPr>
          <w:rFonts w:ascii="Palatino Linotype" w:hAnsi="Palatino Linotype" w:cs="Palatino Linotype"/>
          <w:sz w:val="24"/>
          <w:szCs w:val="24"/>
        </w:rPr>
      </w:pPr>
    </w:p>
    <w:p w14:paraId="24721377" w14:textId="77777777" w:rsidR="00B77952" w:rsidRPr="002C5631" w:rsidRDefault="007947BD" w:rsidP="002C5631">
      <w:pPr>
        <w:pStyle w:val="NormalWeb"/>
        <w:numPr>
          <w:ilvl w:val="0"/>
          <w:numId w:val="32"/>
        </w:numPr>
        <w:rPr>
          <w:rFonts w:ascii="Palatino Linotype" w:hAnsi="Palatino Linotype" w:cs="Palatino Linotype"/>
          <w:sz w:val="32"/>
          <w:szCs w:val="32"/>
        </w:rPr>
      </w:pPr>
      <w:r w:rsidRPr="002C5631">
        <w:rPr>
          <w:rFonts w:ascii="Palatino Linotype" w:hAnsi="Palatino Linotype" w:cs="Palatino Linotype"/>
          <w:b/>
          <w:bCs/>
          <w:sz w:val="32"/>
          <w:szCs w:val="32"/>
        </w:rPr>
        <w:t xml:space="preserve">Su misión y cualidades – Transmitir un Gran Fa para </w:t>
      </w:r>
      <w:r w:rsidRPr="002C5631">
        <w:rPr>
          <w:rFonts w:ascii="Palatino Linotype" w:hAnsi="Palatino Linotype" w:cs="Palatino Linotype"/>
          <w:b/>
          <w:bCs/>
          <w:sz w:val="32"/>
          <w:szCs w:val="32"/>
        </w:rPr>
        <w:lastRenderedPageBreak/>
        <w:t>sal</w:t>
      </w:r>
      <w:r w:rsidRPr="002C5631">
        <w:rPr>
          <w:rFonts w:ascii="Palatino Linotype" w:hAnsi="Palatino Linotype" w:cs="Palatino Linotype"/>
          <w:b/>
          <w:bCs/>
          <w:sz w:val="32"/>
          <w:szCs w:val="32"/>
        </w:rPr>
        <w:t>var a la gente y distinguir el Bien del Mal:</w:t>
      </w:r>
    </w:p>
    <w:p w14:paraId="47618330" w14:textId="77777777" w:rsidR="00B77952" w:rsidRPr="002C5631" w:rsidRDefault="007947BD" w:rsidP="002C5631">
      <w:pPr>
        <w:pStyle w:val="NormalWeb"/>
        <w:ind w:leftChars="400" w:left="800"/>
        <w:rPr>
          <w:rFonts w:ascii="Palatino Linotype" w:hAnsi="Palatino Linotype" w:cs="Palatino Linotype"/>
          <w:sz w:val="32"/>
          <w:szCs w:val="32"/>
        </w:rPr>
      </w:pPr>
      <w:r w:rsidRPr="002C5631">
        <w:rPr>
          <w:rFonts w:ascii="Palatino Linotype" w:hAnsi="Palatino Linotype" w:cs="Palatino Linotype"/>
          <w:sz w:val="32"/>
          <w:szCs w:val="32"/>
        </w:rPr>
        <w:t>Aunque los detalles pueden variar, la mayoría de las profecías coinciden en que el Salvador/Santo poseerá cualidades extraordinarias y una misión sublime, especialmente en el contexto de la era final.</w:t>
      </w:r>
    </w:p>
    <w:p w14:paraId="02F2A2CE"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Transmitir</w:t>
      </w:r>
      <w:r w:rsidRPr="002C5631">
        <w:rPr>
          <w:rFonts w:ascii="Palatino Linotype" w:hAnsi="Palatino Linotype" w:cs="Palatino Linotype"/>
          <w:b/>
          <w:bCs/>
          <w:sz w:val="32"/>
          <w:szCs w:val="32"/>
        </w:rPr>
        <w:t xml:space="preserve"> un Gran Fa universal:</w:t>
      </w:r>
      <w:r w:rsidRPr="002C5631">
        <w:rPr>
          <w:rFonts w:ascii="Palatino Linotype" w:hAnsi="Palatino Linotype" w:cs="Palatino Linotype"/>
          <w:sz w:val="32"/>
          <w:szCs w:val="32"/>
        </w:rPr>
        <w:t xml:space="preserve"> No se limitará a revivir las antiguas religiones, sino que podría transmitir un Gran Fa (Dafa) </w:t>
      </w:r>
      <w:r w:rsidRPr="002C5631">
        <w:rPr>
          <w:rFonts w:ascii="Palatino Linotype" w:hAnsi="Palatino Linotype" w:cs="Palatino Linotype"/>
          <w:sz w:val="32"/>
          <w:szCs w:val="32"/>
        </w:rPr>
        <w:lastRenderedPageBreak/>
        <w:t>completamente nuevo, una Verdad universal del cosmos, capaz de salvar a todos los seres conscientes, sin distinción de raza o religión. Es</w:t>
      </w:r>
      <w:r w:rsidRPr="002C5631">
        <w:rPr>
          <w:rFonts w:ascii="Palatino Linotype" w:hAnsi="Palatino Linotype" w:cs="Palatino Linotype"/>
          <w:sz w:val="32"/>
          <w:szCs w:val="32"/>
        </w:rPr>
        <w:t xml:space="preserve">te Fa será incomparablemente profundo, capaz de ayudar a las personas a elevar su naturaleza moral, purificar su cuerpo y alcanzar la iluminación. En el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xml:space="preserve"> de Liu Bowen, se lee: "El Buda Maitreya se sienta en la montaña del tesoro, enseñando el F</w:t>
      </w:r>
      <w:r w:rsidRPr="002C5631">
        <w:rPr>
          <w:rFonts w:ascii="Palatino Linotype" w:hAnsi="Palatino Linotype" w:cs="Palatino Linotype"/>
          <w:sz w:val="32"/>
          <w:szCs w:val="32"/>
        </w:rPr>
        <w:t xml:space="preserve">a verdadero para salvar a los seres </w:t>
      </w:r>
      <w:r w:rsidRPr="002C5631">
        <w:rPr>
          <w:rFonts w:ascii="Palatino Linotype" w:hAnsi="Palatino Linotype" w:cs="Palatino Linotype"/>
          <w:sz w:val="32"/>
          <w:szCs w:val="32"/>
        </w:rPr>
        <w:lastRenderedPageBreak/>
        <w:t>originales." (</w:t>
      </w:r>
      <w:r w:rsidRPr="002C5631">
        <w:rPr>
          <w:rFonts w:ascii="Palatino Linotype" w:hAnsi="Palatino Linotype" w:cs="Palatino Linotype"/>
          <w:sz w:val="32"/>
          <w:szCs w:val="32"/>
        </w:rPr>
        <w:t>彌勒佛坐寶山，講說真法度原人。</w:t>
      </w:r>
      <w:r w:rsidRPr="002C5631">
        <w:rPr>
          <w:rFonts w:ascii="Palatino Linotype" w:hAnsi="Palatino Linotype" w:cs="Palatino Linotype"/>
          <w:sz w:val="32"/>
          <w:szCs w:val="32"/>
        </w:rPr>
        <w:t>)</w:t>
      </w:r>
    </w:p>
    <w:p w14:paraId="315C6E90"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No estar en templos ni monasterios:</w:t>
      </w:r>
      <w:r w:rsidRPr="002C5631">
        <w:rPr>
          <w:rFonts w:ascii="Palatino Linotype" w:hAnsi="Palatino Linotype" w:cs="Palatino Linotype"/>
          <w:sz w:val="32"/>
          <w:szCs w:val="32"/>
        </w:rPr>
        <w:t xml:space="preserve"> Un punto especial que muchas profecías enfatizan es que este Santo no aparecerá en la forma de un monje tradicional, no residirá en templos ni monasterio</w:t>
      </w:r>
      <w:r w:rsidRPr="002C5631">
        <w:rPr>
          <w:rFonts w:ascii="Palatino Linotype" w:hAnsi="Palatino Linotype" w:cs="Palatino Linotype"/>
          <w:sz w:val="32"/>
          <w:szCs w:val="32"/>
        </w:rPr>
        <w:t xml:space="preserve">s, sino que podría vivir entre la gente común, usando el lenguaje cotidiano para enseñar el Fa. En el </w:t>
      </w:r>
      <w:r w:rsidRPr="002C5631">
        <w:rPr>
          <w:rFonts w:ascii="Palatino Linotype" w:hAnsi="Palatino Linotype" w:cs="Palatino Linotype"/>
          <w:i/>
          <w:iCs/>
          <w:sz w:val="32"/>
          <w:szCs w:val="32"/>
        </w:rPr>
        <w:t>"Shao Bing Ge"</w:t>
      </w:r>
      <w:r w:rsidRPr="002C5631">
        <w:rPr>
          <w:rFonts w:ascii="Palatino Linotype" w:hAnsi="Palatino Linotype" w:cs="Palatino Linotype"/>
          <w:sz w:val="32"/>
          <w:szCs w:val="32"/>
        </w:rPr>
        <w:t xml:space="preserve">, hay un poema donde el Emperador </w:t>
      </w:r>
      <w:r w:rsidRPr="002C5631">
        <w:rPr>
          <w:rFonts w:ascii="Palatino Linotype" w:hAnsi="Palatino Linotype" w:cs="Palatino Linotype"/>
          <w:sz w:val="32"/>
          <w:szCs w:val="32"/>
        </w:rPr>
        <w:lastRenderedPageBreak/>
        <w:t>Hongwu pregunta quién transmitirá el Dao al final, y Liu Bowen responde:</w:t>
      </w:r>
    </w:p>
    <w:p w14:paraId="420A46DB" w14:textId="77777777" w:rsidR="00B77952" w:rsidRPr="002C5631" w:rsidRDefault="00B77952" w:rsidP="002C5631">
      <w:pPr>
        <w:spacing w:beforeAutospacing="1" w:afterAutospacing="1"/>
        <w:rPr>
          <w:rFonts w:ascii="Palatino Linotype" w:hAnsi="Palatino Linotype" w:cs="Palatino Linotype"/>
          <w:sz w:val="24"/>
          <w:szCs w:val="24"/>
        </w:rPr>
      </w:pPr>
    </w:p>
    <w:p w14:paraId="1F4D2769"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"Ni con la apariencia de un monj</w:t>
      </w:r>
      <w:r w:rsidRPr="002C5631">
        <w:rPr>
          <w:rFonts w:ascii="Palatino Linotype" w:hAnsi="Palatino Linotype" w:cs="Palatino Linotype"/>
          <w:sz w:val="32"/>
          <w:szCs w:val="32"/>
        </w:rPr>
        <w:t xml:space="preserve">e, ni con la de un taoísta, </w:t>
      </w:r>
    </w:p>
    <w:p w14:paraId="6DEDB78A"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 xml:space="preserve">Lleva un sombrero de piel de oveja de cuatro onzas. </w:t>
      </w:r>
    </w:p>
    <w:p w14:paraId="53A72583"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 xml:space="preserve">El verdadero Buda no está en el monasterio, </w:t>
      </w:r>
    </w:p>
    <w:p w14:paraId="4E570082"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lastRenderedPageBreak/>
        <w:t>Él es Maitreya, el origen de la enseñanza."</w:t>
      </w:r>
    </w:p>
    <w:p w14:paraId="7ABB66F8" w14:textId="77777777" w:rsidR="00B77952" w:rsidRPr="002C5631" w:rsidRDefault="00B77952" w:rsidP="002C5631">
      <w:pPr>
        <w:spacing w:beforeAutospacing="1" w:afterAutospacing="1"/>
        <w:ind w:leftChars="900" w:left="1800"/>
        <w:rPr>
          <w:rFonts w:ascii="Palatino Linotype" w:hAnsi="Palatino Linotype" w:cs="Palatino Linotype"/>
          <w:sz w:val="24"/>
          <w:szCs w:val="24"/>
        </w:rPr>
      </w:pPr>
    </w:p>
    <w:p w14:paraId="026A3FF1"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 xml:space="preserve">Texto original en chino: </w:t>
      </w:r>
    </w:p>
    <w:p w14:paraId="4123C02A"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「無相僧，亦無相道，</w:t>
      </w:r>
      <w:r w:rsidRPr="002C5631">
        <w:rPr>
          <w:rFonts w:ascii="Palatino Linotype" w:hAnsi="Palatino Linotype" w:cs="Palatino Linotype"/>
          <w:sz w:val="32"/>
          <w:szCs w:val="32"/>
        </w:rPr>
        <w:t xml:space="preserve"> </w:t>
      </w:r>
    </w:p>
    <w:p w14:paraId="138FED45"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戴四兩羊皮帽。</w:t>
      </w:r>
      <w:r w:rsidRPr="002C5631">
        <w:rPr>
          <w:rFonts w:ascii="Palatino Linotype" w:hAnsi="Palatino Linotype" w:cs="Palatino Linotype"/>
          <w:sz w:val="32"/>
          <w:szCs w:val="32"/>
        </w:rPr>
        <w:t xml:space="preserve"> </w:t>
      </w:r>
    </w:p>
    <w:p w14:paraId="138E2AAA"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真佛不在寺院中，</w:t>
      </w:r>
      <w:r w:rsidRPr="002C5631">
        <w:rPr>
          <w:rFonts w:ascii="Palatino Linotype" w:hAnsi="Palatino Linotype" w:cs="Palatino Linotype"/>
          <w:sz w:val="32"/>
          <w:szCs w:val="32"/>
        </w:rPr>
        <w:t xml:space="preserve"> </w:t>
      </w:r>
    </w:p>
    <w:p w14:paraId="500770E2" w14:textId="77777777" w:rsidR="00B77952" w:rsidRPr="002C5631" w:rsidRDefault="007947BD" w:rsidP="002C5631">
      <w:pPr>
        <w:pStyle w:val="NormalWeb"/>
        <w:ind w:leftChars="900" w:left="1800" w:right="720"/>
        <w:rPr>
          <w:rFonts w:ascii="Palatino Linotype" w:hAnsi="Palatino Linotype" w:cs="Palatino Linotype"/>
          <w:sz w:val="32"/>
          <w:szCs w:val="32"/>
        </w:rPr>
      </w:pPr>
      <w:r w:rsidRPr="002C5631">
        <w:rPr>
          <w:rFonts w:ascii="Palatino Linotype" w:hAnsi="Palatino Linotype" w:cs="Palatino Linotype"/>
          <w:sz w:val="32"/>
          <w:szCs w:val="32"/>
        </w:rPr>
        <w:t>彌勒原來是本教。」</w:t>
      </w:r>
    </w:p>
    <w:p w14:paraId="48825FA0" w14:textId="77777777" w:rsidR="00B77952" w:rsidRPr="002C5631" w:rsidRDefault="00B77952" w:rsidP="002C5631">
      <w:pPr>
        <w:spacing w:beforeAutospacing="1" w:afterAutospacing="1"/>
        <w:rPr>
          <w:rFonts w:ascii="Palatino Linotype" w:hAnsi="Palatino Linotype" w:cs="Palatino Linotype"/>
          <w:sz w:val="24"/>
          <w:szCs w:val="24"/>
        </w:rPr>
      </w:pPr>
    </w:p>
    <w:p w14:paraId="4C9B4894"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Esto </w:t>
      </w:r>
      <w:r w:rsidRPr="002C5631">
        <w:rPr>
          <w:rFonts w:ascii="Palatino Linotype" w:hAnsi="Palatino Linotype" w:cs="Palatino Linotype"/>
          <w:sz w:val="32"/>
          <w:szCs w:val="32"/>
        </w:rPr>
        <w:t>sugiere que su Fa se difundirá ampliamente en la sociedad, entre todas las clases de personas.</w:t>
      </w:r>
    </w:p>
    <w:p w14:paraId="7C3C2C3B"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Distinguir el Bien del Mal, salvar a los buenos, eliminar a los malos:</w:t>
      </w:r>
      <w:r w:rsidRPr="002C5631">
        <w:rPr>
          <w:rFonts w:ascii="Palatino Linotype" w:hAnsi="Palatino Linotype" w:cs="Palatino Linotype"/>
          <w:sz w:val="32"/>
          <w:szCs w:val="32"/>
        </w:rPr>
        <w:t xml:space="preserve"> Su misión no es solo enseñar el Fa, sino también discernir claramente entre el Bien y el M</w:t>
      </w:r>
      <w:r w:rsidRPr="002C5631">
        <w:rPr>
          <w:rFonts w:ascii="Palatino Linotype" w:hAnsi="Palatino Linotype" w:cs="Palatino Linotype"/>
          <w:sz w:val="32"/>
          <w:szCs w:val="32"/>
        </w:rPr>
        <w:t xml:space="preserve">al en un período de caos. Quienes crean en el Fa Recto, cultiven su corazón y se orienten hacia el bien, serán salvados a través de la gran calamidad. Quienes lo </w:t>
      </w:r>
      <w:r w:rsidRPr="002C5631">
        <w:rPr>
          <w:rFonts w:ascii="Palatino Linotype" w:hAnsi="Palatino Linotype" w:cs="Palatino Linotype"/>
          <w:sz w:val="32"/>
          <w:szCs w:val="32"/>
        </w:rPr>
        <w:lastRenderedPageBreak/>
        <w:t>rechacen, sigan el mal y difamen el Fa Recto, serán eliminados. Este es un "gran juicio" basad</w:t>
      </w:r>
      <w:r w:rsidRPr="002C5631">
        <w:rPr>
          <w:rFonts w:ascii="Palatino Linotype" w:hAnsi="Palatino Linotype" w:cs="Palatino Linotype"/>
          <w:sz w:val="32"/>
          <w:szCs w:val="32"/>
        </w:rPr>
        <w:t>o en la elección de cada individuo.</w:t>
      </w:r>
    </w:p>
    <w:p w14:paraId="2B79C4CD"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Compasión infinita y sabiduría suprema:</w:t>
      </w:r>
      <w:r w:rsidRPr="002C5631">
        <w:rPr>
          <w:rFonts w:ascii="Palatino Linotype" w:hAnsi="Palatino Linotype" w:cs="Palatino Linotype"/>
          <w:sz w:val="32"/>
          <w:szCs w:val="32"/>
        </w:rPr>
        <w:t xml:space="preserve"> Tendrá una compasión sin límites hacia todos los seres, pero también la sabiduría para ver a través de todas las cosas, y la majestuosidad para erradicar el mal y promover el bien.</w:t>
      </w:r>
    </w:p>
    <w:p w14:paraId="797FBF91" w14:textId="77777777" w:rsidR="00B77952" w:rsidRPr="002C5631" w:rsidRDefault="007947BD" w:rsidP="002C5631">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Evaluación de Taylor:</w:t>
      </w:r>
      <w:r w:rsidRPr="002C5631">
        <w:rPr>
          <w:rFonts w:ascii="Palatino Linotype" w:hAnsi="Palatino Linotype" w:cs="Palatino Linotype"/>
          <w:sz w:val="32"/>
          <w:szCs w:val="32"/>
        </w:rPr>
        <w:t xml:space="preserve"> La misión del Salvador en esta era parece ser integral: no solo la salvación del alma, sino también la reconstrucción de todos los valores morales y culturales, y la apertura de una era completamente nueva para aquellos que sean dign</w:t>
      </w:r>
      <w:r w:rsidRPr="002C5631">
        <w:rPr>
          <w:rFonts w:ascii="Palatino Linotype" w:hAnsi="Palatino Linotype" w:cs="Palatino Linotype"/>
          <w:sz w:val="32"/>
          <w:szCs w:val="32"/>
        </w:rPr>
        <w:t>os.</w:t>
      </w:r>
    </w:p>
    <w:p w14:paraId="34E50860"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 xml:space="preserve">Al reflexionar sobre la transmisión de un "Gran Fa universal" en nuestra era, no puedo evitar mirar el contexto espiritual y los movimientos de cultivación </w:t>
      </w:r>
      <w:r w:rsidRPr="002C5631">
        <w:rPr>
          <w:rFonts w:ascii="Palatino Linotype" w:hAnsi="Palatino Linotype" w:cs="Palatino Linotype"/>
          <w:sz w:val="32"/>
          <w:szCs w:val="32"/>
        </w:rPr>
        <w:lastRenderedPageBreak/>
        <w:t>en el mundo durante el último medio siglo. Si este es realmente el período en que tal Fa Recto s</w:t>
      </w:r>
      <w:r w:rsidRPr="002C5631">
        <w:rPr>
          <w:rFonts w:ascii="Palatino Linotype" w:hAnsi="Palatino Linotype" w:cs="Palatino Linotype"/>
          <w:sz w:val="32"/>
          <w:szCs w:val="32"/>
        </w:rPr>
        <w:t>e está difundiendo ampliamente, seguramente veríamos sus señales. En muchas partes del mundo, ha habido maestros y guías espirituales que han atraído a un gran número de seguidores. Por ejemplo, en la India, algunos maestros famosos han impartido enseñanza</w:t>
      </w:r>
      <w:r w:rsidRPr="002C5631">
        <w:rPr>
          <w:rFonts w:ascii="Palatino Linotype" w:hAnsi="Palatino Linotype" w:cs="Palatino Linotype"/>
          <w:sz w:val="32"/>
          <w:szCs w:val="32"/>
        </w:rPr>
        <w:t xml:space="preserve">s y charlas que han atraído a multitudes de devotos, aunque quizás no afirmen </w:t>
      </w:r>
      <w:r w:rsidRPr="002C5631">
        <w:rPr>
          <w:rFonts w:ascii="Palatino Linotype" w:hAnsi="Palatino Linotype" w:cs="Palatino Linotype"/>
          <w:sz w:val="32"/>
          <w:szCs w:val="32"/>
        </w:rPr>
        <w:lastRenderedPageBreak/>
        <w:t>estar transmitiendo una disciplina completamente nueva por sí mismos.</w:t>
      </w:r>
    </w:p>
    <w:p w14:paraId="517F1787"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En los países de Asia Oriental, especialmente en China en las décadas de los 80 y principios de los 90, surg</w:t>
      </w:r>
      <w:r w:rsidRPr="002C5631">
        <w:rPr>
          <w:rFonts w:ascii="Palatino Linotype" w:hAnsi="Palatino Linotype" w:cs="Palatino Linotype"/>
          <w:sz w:val="32"/>
          <w:szCs w:val="32"/>
        </w:rPr>
        <w:t xml:space="preserve">ió una "fiebre del qigong", con la aparición de muchos maestros de qigong que "transmitían su gong y enseñaban el Fa", atrayendo a decenas, incluso cientos de millones de personas a practicar para mejorar su salud y su espíritu. Entre </w:t>
      </w:r>
      <w:r w:rsidRPr="002C5631">
        <w:rPr>
          <w:rFonts w:ascii="Palatino Linotype" w:hAnsi="Palatino Linotype" w:cs="Palatino Linotype"/>
          <w:sz w:val="32"/>
          <w:szCs w:val="32"/>
        </w:rPr>
        <w:lastRenderedPageBreak/>
        <w:t>ellos, hubo algunas d</w:t>
      </w:r>
      <w:r w:rsidRPr="002C5631">
        <w:rPr>
          <w:rFonts w:ascii="Palatino Linotype" w:hAnsi="Palatino Linotype" w:cs="Palatino Linotype"/>
          <w:sz w:val="32"/>
          <w:szCs w:val="32"/>
        </w:rPr>
        <w:t>isciplinas que se desarrollaron y difundieron increíblemente rápido, no solo en el país sino en todo el mundo, con un número estimado de seguidores que alcanzó cifras enormes.</w:t>
      </w:r>
    </w:p>
    <w:p w14:paraId="13B668EB" w14:textId="77777777" w:rsidR="00B77952" w:rsidRPr="002C5631" w:rsidRDefault="007947BD" w:rsidP="002C5631">
      <w:pPr>
        <w:pStyle w:val="NormalWeb"/>
        <w:ind w:left="1200"/>
        <w:rPr>
          <w:rFonts w:ascii="Palatino Linotype" w:hAnsi="Palatino Linotype" w:cs="Palatino Linotype"/>
          <w:sz w:val="32"/>
          <w:szCs w:val="32"/>
        </w:rPr>
      </w:pPr>
      <w:r w:rsidRPr="002C5631">
        <w:rPr>
          <w:rFonts w:ascii="Palatino Linotype" w:hAnsi="Palatino Linotype" w:cs="Palatino Linotype"/>
          <w:sz w:val="32"/>
          <w:szCs w:val="32"/>
        </w:rPr>
        <w:t>Yo, al contrastar estos fenómenos con las profecías sobre un Gran Fa que se difu</w:t>
      </w:r>
      <w:r w:rsidRPr="002C5631">
        <w:rPr>
          <w:rFonts w:ascii="Palatino Linotype" w:hAnsi="Palatino Linotype" w:cs="Palatino Linotype"/>
          <w:sz w:val="32"/>
          <w:szCs w:val="32"/>
        </w:rPr>
        <w:t xml:space="preserve">nde ampliamente entre la gente, fuera de las formas religiosas tradicionales, no puedo evitar hacer muchas asociaciones y notar </w:t>
      </w:r>
      <w:r w:rsidRPr="002C5631">
        <w:rPr>
          <w:rFonts w:ascii="Palatino Linotype" w:hAnsi="Palatino Linotype" w:cs="Palatino Linotype"/>
          <w:sz w:val="32"/>
          <w:szCs w:val="32"/>
        </w:rPr>
        <w:lastRenderedPageBreak/>
        <w:t>coincidencias que parecen asombrosas. Sin embargo, conectar estas "piezas del rompecabezas" y llegar a una conclusión final quiz</w:t>
      </w:r>
      <w:r w:rsidRPr="002C5631">
        <w:rPr>
          <w:rFonts w:ascii="Palatino Linotype" w:hAnsi="Palatino Linotype" w:cs="Palatino Linotype"/>
          <w:sz w:val="32"/>
          <w:szCs w:val="32"/>
        </w:rPr>
        <w:t>ás deba dejarse a la propia comprensión y reflexión de cada lector. El río de la profecía siempre nos invita a explorar por nosotros mismos y a encontrar las gemas preciosas que esconde en su interior.</w:t>
      </w:r>
    </w:p>
    <w:p w14:paraId="57E3AECD" w14:textId="77777777" w:rsidR="00B77952" w:rsidRPr="002C5631" w:rsidRDefault="00B77952" w:rsidP="002C5631">
      <w:pPr>
        <w:spacing w:beforeAutospacing="1" w:afterAutospacing="1"/>
        <w:rPr>
          <w:rFonts w:ascii="Palatino Linotype" w:hAnsi="Palatino Linotype" w:cs="Palatino Linotype"/>
          <w:sz w:val="24"/>
          <w:szCs w:val="24"/>
        </w:rPr>
      </w:pPr>
    </w:p>
    <w:p w14:paraId="54B5C77D" w14:textId="77777777" w:rsidR="00B77952" w:rsidRPr="002C5631" w:rsidRDefault="007947BD" w:rsidP="002C5631">
      <w:pPr>
        <w:pStyle w:val="NormalWeb"/>
        <w:numPr>
          <w:ilvl w:val="0"/>
          <w:numId w:val="33"/>
        </w:numPr>
        <w:rPr>
          <w:rFonts w:ascii="Palatino Linotype" w:hAnsi="Palatino Linotype" w:cs="Palatino Linotype"/>
          <w:sz w:val="36"/>
          <w:szCs w:val="36"/>
        </w:rPr>
      </w:pPr>
      <w:r w:rsidRPr="002C5631">
        <w:rPr>
          <w:rFonts w:ascii="Palatino Linotype" w:hAnsi="Palatino Linotype" w:cs="Palatino Linotype"/>
          <w:b/>
          <w:bCs/>
          <w:sz w:val="36"/>
          <w:szCs w:val="36"/>
        </w:rPr>
        <w:lastRenderedPageBreak/>
        <w:t>Señal sagrada de la naturaleza: La aparición de la fl</w:t>
      </w:r>
      <w:r w:rsidRPr="002C5631">
        <w:rPr>
          <w:rFonts w:ascii="Palatino Linotype" w:hAnsi="Palatino Linotype" w:cs="Palatino Linotype"/>
          <w:b/>
          <w:bCs/>
          <w:sz w:val="36"/>
          <w:szCs w:val="36"/>
        </w:rPr>
        <w:t>or de Udumbara:</w:t>
      </w:r>
    </w:p>
    <w:p w14:paraId="5CB2D82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Además de las profecías escritas, los antiguos profetas y las escrituras también hablan de señales sagradas de la propia naturaleza, que anuncian la aparición de Seres Iluminados o eventos trascendentales. Una de las señales más destacadas </w:t>
      </w:r>
      <w:r w:rsidRPr="002C5631">
        <w:rPr>
          <w:rFonts w:ascii="Palatino Linotype" w:hAnsi="Palatino Linotype" w:cs="Palatino Linotype"/>
          <w:sz w:val="32"/>
          <w:szCs w:val="32"/>
        </w:rPr>
        <w:t>y que ha generado más interés en los últimos años es la aparición de la flor de Udumbara.</w:t>
      </w:r>
    </w:p>
    <w:p w14:paraId="541B56E3" w14:textId="77777777" w:rsidR="00B77952" w:rsidRPr="002C5631" w:rsidRDefault="007947BD" w:rsidP="002C5631">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Significado según las escrituras budistas:</w:t>
      </w:r>
      <w:r w:rsidRPr="002C5631">
        <w:rPr>
          <w:rFonts w:ascii="Palatino Linotype" w:hAnsi="Palatino Linotype" w:cs="Palatino Linotype"/>
          <w:sz w:val="32"/>
          <w:szCs w:val="32"/>
        </w:rPr>
        <w:t xml:space="preserve"> Según las </w:t>
      </w:r>
      <w:r w:rsidRPr="002C5631">
        <w:rPr>
          <w:rFonts w:ascii="Palatino Linotype" w:hAnsi="Palatino Linotype" w:cs="Palatino Linotype"/>
          <w:sz w:val="32"/>
          <w:szCs w:val="32"/>
        </w:rPr>
        <w:lastRenderedPageBreak/>
        <w:t>escrituras budistas, la flor de Udumbara (del sánscrito) es una flor sagrada que, según la leyenda, florece una v</w:t>
      </w:r>
      <w:r w:rsidRPr="002C5631">
        <w:rPr>
          <w:rFonts w:ascii="Palatino Linotype" w:hAnsi="Palatino Linotype" w:cs="Palatino Linotype"/>
          <w:sz w:val="32"/>
          <w:szCs w:val="32"/>
        </w:rPr>
        <w:t xml:space="preserve">ez cada 3.000 años. Su aparición se considera un presagio extremadamente auspicioso y raro, que anuncia la llegada al mundo del Santo Rey que Gira la Rueda (un Rey que gobierna el mundo con el Fa Recto, sin usar la fuerza) o del Buda Maitreya. En el </w:t>
      </w:r>
      <w:r w:rsidRPr="002C5631">
        <w:rPr>
          <w:rFonts w:ascii="Palatino Linotype" w:hAnsi="Palatino Linotype" w:cs="Palatino Linotype"/>
          <w:i/>
          <w:iCs/>
          <w:sz w:val="32"/>
          <w:szCs w:val="32"/>
        </w:rPr>
        <w:t>"Huili</w:t>
      </w:r>
      <w:r w:rsidRPr="002C5631">
        <w:rPr>
          <w:rFonts w:ascii="Palatino Linotype" w:hAnsi="Palatino Linotype" w:cs="Palatino Linotype"/>
          <w:i/>
          <w:iCs/>
          <w:sz w:val="32"/>
          <w:szCs w:val="32"/>
        </w:rPr>
        <w:t>n Yinyi"</w:t>
      </w:r>
      <w:r w:rsidRPr="002C5631">
        <w:rPr>
          <w:rFonts w:ascii="Palatino Linotype" w:hAnsi="Palatino Linotype" w:cs="Palatino Linotype"/>
          <w:sz w:val="32"/>
          <w:szCs w:val="32"/>
        </w:rPr>
        <w:t xml:space="preserve">, un diccionario de terminología budista, se registra: "La flor de Udumbara nace de un presagio auspicioso y milagroso; es una </w:t>
      </w:r>
      <w:r w:rsidRPr="002C5631">
        <w:rPr>
          <w:rFonts w:ascii="Palatino Linotype" w:hAnsi="Palatino Linotype" w:cs="Palatino Linotype"/>
          <w:sz w:val="32"/>
          <w:szCs w:val="32"/>
        </w:rPr>
        <w:lastRenderedPageBreak/>
        <w:t>flor celestial que no existe en el mundo. Si un Tathagata o un Santo Rey que Gira la Rueda aparece en el mundo, es gracia</w:t>
      </w:r>
      <w:r w:rsidRPr="002C5631">
        <w:rPr>
          <w:rFonts w:ascii="Palatino Linotype" w:hAnsi="Palatino Linotype" w:cs="Palatino Linotype"/>
          <w:sz w:val="32"/>
          <w:szCs w:val="32"/>
        </w:rPr>
        <w:t>s a Su gran virtud que esta flor aparece."</w:t>
      </w:r>
    </w:p>
    <w:p w14:paraId="37E132EF" w14:textId="77777777" w:rsidR="00B77952" w:rsidRPr="002C5631" w:rsidRDefault="007947BD" w:rsidP="002C5631">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Características e informes de su aparición:</w:t>
      </w:r>
      <w:r w:rsidRPr="002C5631">
        <w:rPr>
          <w:rFonts w:ascii="Palatino Linotype" w:hAnsi="Palatino Linotype" w:cs="Palatino Linotype"/>
          <w:sz w:val="32"/>
          <w:szCs w:val="32"/>
        </w:rPr>
        <w:t xml:space="preserve"> La flor de Udumbara se describe como muy pequeña, de un blanco puro, con un tallo fino como la seda y una fragancia delicada. Lo milagroso es que puede crecer en cualqui</w:t>
      </w:r>
      <w:r w:rsidRPr="002C5631">
        <w:rPr>
          <w:rFonts w:ascii="Palatino Linotype" w:hAnsi="Palatino Linotype" w:cs="Palatino Linotype"/>
          <w:sz w:val="32"/>
          <w:szCs w:val="32"/>
        </w:rPr>
        <w:t xml:space="preserve">er superficie: hojas de plantas, ramas, frutas, metal (como en el caso de la </w:t>
      </w:r>
      <w:r w:rsidRPr="002C5631">
        <w:rPr>
          <w:rFonts w:ascii="Palatino Linotype" w:hAnsi="Palatino Linotype" w:cs="Palatino Linotype"/>
          <w:sz w:val="32"/>
          <w:szCs w:val="32"/>
        </w:rPr>
        <w:lastRenderedPageBreak/>
        <w:t>foto que un lector compartió de una flor de Udumbara creciendo en el borde de una barandilla de hierro), vidrio, estatuas de Buda, etc. En las últimas décadas, ha habido innumerab</w:t>
      </w:r>
      <w:r w:rsidRPr="002C5631">
        <w:rPr>
          <w:rFonts w:ascii="Palatino Linotype" w:hAnsi="Palatino Linotype" w:cs="Palatino Linotype"/>
          <w:sz w:val="32"/>
          <w:szCs w:val="32"/>
        </w:rPr>
        <w:t>les informes de todo el mundo —desde Corea del Sur, China, Taiwán, Hong Kong, Malasia, Singapur, Australia, Estados Unidos, hasta Vietnam— sobre el hallazgo de la flor de Udumbara.</w:t>
      </w:r>
    </w:p>
    <w:p w14:paraId="556BC6F3" w14:textId="77777777" w:rsidR="00B77952" w:rsidRPr="002C5631" w:rsidRDefault="007947BD" w:rsidP="002C5631">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Diferentes interpretaciones y la reflexión de Taylor:</w:t>
      </w:r>
      <w:r w:rsidRPr="002C5631">
        <w:rPr>
          <w:rFonts w:ascii="Palatino Linotype" w:hAnsi="Palatino Linotype" w:cs="Palatino Linotype"/>
          <w:sz w:val="32"/>
          <w:szCs w:val="32"/>
        </w:rPr>
        <w:t xml:space="preserve"> Por supuesto, la cien</w:t>
      </w:r>
      <w:r w:rsidRPr="002C5631">
        <w:rPr>
          <w:rFonts w:ascii="Palatino Linotype" w:hAnsi="Palatino Linotype" w:cs="Palatino Linotype"/>
          <w:sz w:val="32"/>
          <w:szCs w:val="32"/>
        </w:rPr>
        <w:t xml:space="preserve">cia puede </w:t>
      </w:r>
      <w:r w:rsidRPr="002C5631">
        <w:rPr>
          <w:rFonts w:ascii="Palatino Linotype" w:hAnsi="Palatino Linotype" w:cs="Palatino Linotype"/>
          <w:sz w:val="32"/>
          <w:szCs w:val="32"/>
        </w:rPr>
        <w:lastRenderedPageBreak/>
        <w:t>ofrecer otras explicaciones para este fenómeno, como por ejemplo, sugerir que son los huevos de un insecto como la crisopa. Sin embargo, para muchas personas, especialmente aquellas con creencias budistas o interesadas en las señales espirituales</w:t>
      </w:r>
      <w:r w:rsidRPr="002C5631">
        <w:rPr>
          <w:rFonts w:ascii="Palatino Linotype" w:hAnsi="Palatino Linotype" w:cs="Palatino Linotype"/>
          <w:sz w:val="32"/>
          <w:szCs w:val="32"/>
        </w:rPr>
        <w:t>, la aparición de la flor de Udumbara sigue teniendo un profundo significado.</w:t>
      </w:r>
    </w:p>
    <w:p w14:paraId="22BC4719"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Considero que, independientemente de la interpretación, el hecho de que un fenómeno natural tan raro, </w:t>
      </w:r>
      <w:r w:rsidRPr="002C5631">
        <w:rPr>
          <w:rFonts w:ascii="Palatino Linotype" w:hAnsi="Palatino Linotype" w:cs="Palatino Linotype"/>
          <w:sz w:val="32"/>
          <w:szCs w:val="32"/>
        </w:rPr>
        <w:lastRenderedPageBreak/>
        <w:t>ligado a leyendas sagradas, aparezca simultáneamente en tantos lugares del m</w:t>
      </w:r>
      <w:r w:rsidRPr="002C5631">
        <w:rPr>
          <w:rFonts w:ascii="Palatino Linotype" w:hAnsi="Palatino Linotype" w:cs="Palatino Linotype"/>
          <w:sz w:val="32"/>
          <w:szCs w:val="32"/>
        </w:rPr>
        <w:t>undo durante el mismo período, no puede dejar de hacernos reflexionar. Es como un recordatorio de que existen maravillas que escapan a nuestra comprensión ordinaria. Y si creemos en su significado simbólico, la flor de Udumbara es una mensajera de esperanz</w:t>
      </w:r>
      <w:r w:rsidRPr="002C5631">
        <w:rPr>
          <w:rFonts w:ascii="Palatino Linotype" w:hAnsi="Palatino Linotype" w:cs="Palatino Linotype"/>
          <w:sz w:val="32"/>
          <w:szCs w:val="32"/>
        </w:rPr>
        <w:t xml:space="preserve">a, una "campana" que anuncia que podríamos estar viviendo en una era muy especial, una era en la que los Seres Divinos nos </w:t>
      </w:r>
      <w:r w:rsidRPr="002C5631">
        <w:rPr>
          <w:rFonts w:ascii="Palatino Linotype" w:hAnsi="Palatino Linotype" w:cs="Palatino Linotype"/>
          <w:sz w:val="32"/>
          <w:szCs w:val="32"/>
        </w:rPr>
        <w:lastRenderedPageBreak/>
        <w:t>prestan atención y quizás estén presentes entre nosotros.</w:t>
      </w:r>
    </w:p>
    <w:p w14:paraId="2C00565C"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23FDDDD1"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5D335EF6" w14:textId="77777777" w:rsidR="00B77952" w:rsidRPr="002C5631" w:rsidRDefault="007947BD" w:rsidP="002C5631">
      <w:pPr>
        <w:pStyle w:val="NormalWeb"/>
        <w:numPr>
          <w:ilvl w:val="0"/>
          <w:numId w:val="34"/>
        </w:numPr>
        <w:rPr>
          <w:rFonts w:ascii="Palatino Linotype" w:hAnsi="Palatino Linotype" w:cs="Palatino Linotype"/>
          <w:sz w:val="36"/>
          <w:szCs w:val="36"/>
        </w:rPr>
      </w:pPr>
      <w:r w:rsidRPr="002C5631">
        <w:rPr>
          <w:rFonts w:ascii="Palatino Linotype" w:hAnsi="Palatino Linotype" w:cs="Palatino Linotype"/>
          <w:b/>
          <w:bCs/>
          <w:sz w:val="36"/>
          <w:szCs w:val="36"/>
        </w:rPr>
        <w:t>Símbolos culturales como "revelaciones indirectas de secretos celestiales</w:t>
      </w:r>
      <w:r w:rsidRPr="002C5631">
        <w:rPr>
          <w:rFonts w:ascii="Palatino Linotype" w:hAnsi="Palatino Linotype" w:cs="Palatino Linotype"/>
          <w:b/>
          <w:bCs/>
          <w:sz w:val="36"/>
          <w:szCs w:val="36"/>
        </w:rPr>
        <w:t>": La Pascua y sus significados ocultos</w:t>
      </w:r>
    </w:p>
    <w:p w14:paraId="16CEDA8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 veces, los "secretos celestiales" o los mensajes importantes no solo se transmiten a través de textos proféticos directos, sino que también pueden estar sutilmente ocultos en </w:t>
      </w:r>
      <w:r w:rsidRPr="002C5631">
        <w:rPr>
          <w:rFonts w:ascii="Palatino Linotype" w:hAnsi="Palatino Linotype" w:cs="Palatino Linotype"/>
          <w:sz w:val="32"/>
          <w:szCs w:val="32"/>
        </w:rPr>
        <w:lastRenderedPageBreak/>
        <w:t xml:space="preserve">símbolos culturales y </w:t>
      </w:r>
      <w:r w:rsidRPr="002C5631">
        <w:rPr>
          <w:rFonts w:ascii="Palatino Linotype" w:hAnsi="Palatino Linotype" w:cs="Palatino Linotype"/>
          <w:sz w:val="32"/>
          <w:szCs w:val="32"/>
        </w:rPr>
        <w:t>festivales tradicionales que han existido durante miles de años. Parece haber un arreglo invisible para que estos mensajes se preserven y se recuerden a la humanidad a través de las generaciones.</w:t>
      </w:r>
    </w:p>
    <w:p w14:paraId="18A19096" w14:textId="77777777" w:rsidR="00B77952" w:rsidRPr="002C5631" w:rsidRDefault="007947BD" w:rsidP="002C5631">
      <w:pPr>
        <w:pStyle w:val="NormalWeb"/>
        <w:numPr>
          <w:ilvl w:val="0"/>
          <w:numId w:val="35"/>
        </w:numPr>
        <w:rPr>
          <w:rFonts w:ascii="Palatino Linotype" w:hAnsi="Palatino Linotype" w:cs="Palatino Linotype"/>
          <w:sz w:val="32"/>
          <w:szCs w:val="32"/>
        </w:rPr>
      </w:pPr>
      <w:r w:rsidRPr="002C5631">
        <w:rPr>
          <w:rFonts w:ascii="Palatino Linotype" w:hAnsi="Palatino Linotype" w:cs="Palatino Linotype"/>
          <w:b/>
          <w:bCs/>
          <w:sz w:val="32"/>
          <w:szCs w:val="32"/>
        </w:rPr>
        <w:t>La Pascua (Easter) y sus símbolos:</w:t>
      </w:r>
      <w:r w:rsidRPr="002C5631">
        <w:rPr>
          <w:rFonts w:ascii="Palatino Linotype" w:hAnsi="Palatino Linotype" w:cs="Palatino Linotype"/>
          <w:sz w:val="32"/>
          <w:szCs w:val="32"/>
        </w:rPr>
        <w:t xml:space="preserve"> La Pascua es una de las festividades más importantes del cristianismo, que conmemora la resurrección de Jesucristo de entre los muertos. Sin embargo, muchos investigadores de la cultura y los símbolos observan que los </w:t>
      </w:r>
      <w:r w:rsidRPr="002C5631">
        <w:rPr>
          <w:rFonts w:ascii="Palatino Linotype" w:hAnsi="Palatino Linotype" w:cs="Palatino Linotype"/>
          <w:sz w:val="32"/>
          <w:szCs w:val="32"/>
        </w:rPr>
        <w:lastRenderedPageBreak/>
        <w:t>símbolos populares de la Pascua parec</w:t>
      </w:r>
      <w:r w:rsidRPr="002C5631">
        <w:rPr>
          <w:rFonts w:ascii="Palatino Linotype" w:hAnsi="Palatino Linotype" w:cs="Palatino Linotype"/>
          <w:sz w:val="32"/>
          <w:szCs w:val="32"/>
        </w:rPr>
        <w:t>en tener significados más profundos, con sorprendentes coincidencias con detalles de las profecías sobre los últimos tiempos y la aparición del Salvador.</w:t>
      </w:r>
    </w:p>
    <w:p w14:paraId="0934786D" w14:textId="77777777" w:rsidR="00B77952" w:rsidRPr="002C5631" w:rsidRDefault="007947BD" w:rsidP="002C5631">
      <w:pPr>
        <w:pStyle w:val="NormalWeb"/>
        <w:numPr>
          <w:ilvl w:val="0"/>
          <w:numId w:val="3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El Conejo de Pascua (Easter Bunny):</w:t>
      </w:r>
      <w:r w:rsidRPr="002C5631">
        <w:rPr>
          <w:rFonts w:ascii="Palatino Linotype" w:hAnsi="Palatino Linotype" w:cs="Palatino Linotype"/>
          <w:sz w:val="32"/>
          <w:szCs w:val="32"/>
        </w:rPr>
        <w:t xml:space="preserve"> En muchas culturas occidentales, el conejo es un símbolo de la Pas</w:t>
      </w:r>
      <w:r w:rsidRPr="002C5631">
        <w:rPr>
          <w:rFonts w:ascii="Palatino Linotype" w:hAnsi="Palatino Linotype" w:cs="Palatino Linotype"/>
          <w:sz w:val="32"/>
          <w:szCs w:val="32"/>
        </w:rPr>
        <w:t xml:space="preserve">cua que trae huevos a los niños. Curiosamente, como hemos discutido, el "año del Conejo" (Mão) es un hito </w:t>
      </w:r>
      <w:r w:rsidRPr="002C5631">
        <w:rPr>
          <w:rFonts w:ascii="Palatino Linotype" w:hAnsi="Palatino Linotype" w:cs="Palatino Linotype"/>
          <w:sz w:val="32"/>
          <w:szCs w:val="32"/>
        </w:rPr>
        <w:lastRenderedPageBreak/>
        <w:t>temporal importante mencionado en muchas profecías orientales en relación con la aparición del Santo. ¿Es esto una mera coincidencia o una forma de "c</w:t>
      </w:r>
      <w:r w:rsidRPr="002C5631">
        <w:rPr>
          <w:rFonts w:ascii="Palatino Linotype" w:hAnsi="Palatino Linotype" w:cs="Palatino Linotype"/>
          <w:sz w:val="32"/>
          <w:szCs w:val="32"/>
        </w:rPr>
        <w:t>odificar" el mensaje sobre el año del Conejo en un símbolo cultural popular y global?</w:t>
      </w:r>
    </w:p>
    <w:p w14:paraId="3CFCAE56" w14:textId="77777777" w:rsidR="00B77952" w:rsidRPr="002C5631" w:rsidRDefault="007947BD" w:rsidP="002C5631">
      <w:pPr>
        <w:pStyle w:val="NormalWeb"/>
        <w:numPr>
          <w:ilvl w:val="0"/>
          <w:numId w:val="3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Los Huevos de Pascua (Easter Eggs):</w:t>
      </w:r>
      <w:r w:rsidRPr="002C5631">
        <w:rPr>
          <w:rFonts w:ascii="Palatino Linotype" w:hAnsi="Palatino Linotype" w:cs="Palatino Linotype"/>
          <w:sz w:val="32"/>
          <w:szCs w:val="32"/>
        </w:rPr>
        <w:t xml:space="preserve"> El huevo es un antiguo símbolo de nueva vida, renacimiento, fertilidad y comienzo. La tradición de decorar y </w:t>
      </w:r>
      <w:r w:rsidRPr="002C5631">
        <w:rPr>
          <w:rFonts w:ascii="Palatino Linotype" w:hAnsi="Palatino Linotype" w:cs="Palatino Linotype"/>
          <w:sz w:val="32"/>
          <w:szCs w:val="32"/>
        </w:rPr>
        <w:lastRenderedPageBreak/>
        <w:t xml:space="preserve">regalar huevos en Pascua </w:t>
      </w:r>
      <w:r w:rsidRPr="002C5631">
        <w:rPr>
          <w:rFonts w:ascii="Palatino Linotype" w:hAnsi="Palatino Linotype" w:cs="Palatino Linotype"/>
          <w:sz w:val="32"/>
          <w:szCs w:val="32"/>
        </w:rPr>
        <w:t>expresa la fe en la resurrección y en un nuevo comienzo. La imagen del huevo también puede asociarse con la figura del "gallo de oro" (</w:t>
      </w:r>
      <w:r w:rsidRPr="002C5631">
        <w:rPr>
          <w:rFonts w:ascii="Palatino Linotype" w:hAnsi="Palatino Linotype" w:cs="Palatino Linotype"/>
          <w:i/>
          <w:iCs/>
          <w:sz w:val="32"/>
          <w:szCs w:val="32"/>
        </w:rPr>
        <w:t>Kim Kê</w:t>
      </w:r>
      <w:r w:rsidRPr="002C5631">
        <w:rPr>
          <w:rFonts w:ascii="Palatino Linotype" w:hAnsi="Palatino Linotype" w:cs="Palatino Linotype"/>
          <w:sz w:val="32"/>
          <w:szCs w:val="32"/>
        </w:rPr>
        <w:t>) en las profecías orientales, donde "la gallina que pone un huevo" simboliza la creación, el origen.</w:t>
      </w:r>
    </w:p>
    <w:p w14:paraId="44B8F0AF" w14:textId="77777777" w:rsidR="00B77952" w:rsidRPr="002C5631" w:rsidRDefault="007947BD" w:rsidP="002C5631">
      <w:pPr>
        <w:pStyle w:val="NormalWeb"/>
        <w:numPr>
          <w:ilvl w:val="0"/>
          <w:numId w:val="36"/>
        </w:numPr>
        <w:spacing w:before="260" w:beforeAutospacing="0" w:after="180" w:afterAutospacing="0"/>
        <w:ind w:left="1253" w:hanging="418"/>
        <w:rPr>
          <w:rFonts w:ascii="Palatino Linotype" w:hAnsi="Palatino Linotype" w:cs="Palatino Linotype"/>
          <w:sz w:val="32"/>
          <w:szCs w:val="32"/>
        </w:rPr>
      </w:pPr>
      <w:r w:rsidRPr="002C5631">
        <w:rPr>
          <w:rFonts w:ascii="Palatino Linotype" w:hAnsi="Palatino Linotype" w:cs="Palatino Linotype"/>
          <w:b/>
          <w:bCs/>
          <w:sz w:val="32"/>
          <w:szCs w:val="32"/>
        </w:rPr>
        <w:t>El propio nom</w:t>
      </w:r>
      <w:r w:rsidRPr="002C5631">
        <w:rPr>
          <w:rFonts w:ascii="Palatino Linotype" w:hAnsi="Palatino Linotype" w:cs="Palatino Linotype"/>
          <w:b/>
          <w:bCs/>
          <w:sz w:val="32"/>
          <w:szCs w:val="32"/>
        </w:rPr>
        <w:t>bre "Resurrección":</w:t>
      </w:r>
      <w:r w:rsidRPr="002C5631">
        <w:rPr>
          <w:rFonts w:ascii="Palatino Linotype" w:hAnsi="Palatino Linotype" w:cs="Palatino Linotype"/>
          <w:sz w:val="32"/>
          <w:szCs w:val="32"/>
        </w:rPr>
        <w:t xml:space="preserve"> La palabra "Resurrección" tiene el significado central de volver a la vida, de renacer. En el </w:t>
      </w:r>
      <w:r w:rsidRPr="002C5631">
        <w:rPr>
          <w:rFonts w:ascii="Palatino Linotype" w:hAnsi="Palatino Linotype" w:cs="Palatino Linotype"/>
          <w:sz w:val="32"/>
          <w:szCs w:val="32"/>
        </w:rPr>
        <w:lastRenderedPageBreak/>
        <w:t>contexto de las profecías sobre la era final y la aparición del Salvador, "Resurrección" no solo puede significar la vuelta a la vida de un in</w:t>
      </w:r>
      <w:r w:rsidRPr="002C5631">
        <w:rPr>
          <w:rFonts w:ascii="Palatino Linotype" w:hAnsi="Palatino Linotype" w:cs="Palatino Linotype"/>
          <w:sz w:val="32"/>
          <w:szCs w:val="32"/>
        </w:rPr>
        <w:t>dividuo, sino también el renacimiento de la Verdad, la restauración de los valores morales que se han perdido y el comienzo de una nueva era, una "nueva Tierra y un nuevo Cielo".</w:t>
      </w:r>
    </w:p>
    <w:p w14:paraId="05F64271" w14:textId="77777777" w:rsidR="00B77952" w:rsidRPr="002C5631" w:rsidRDefault="00B77952" w:rsidP="002C5631">
      <w:pPr>
        <w:pStyle w:val="NormalWeb"/>
        <w:rPr>
          <w:rFonts w:ascii="Palatino Linotype" w:hAnsi="Palatino Linotype" w:cs="Palatino Linotype"/>
          <w:sz w:val="32"/>
          <w:szCs w:val="32"/>
        </w:rPr>
      </w:pPr>
    </w:p>
    <w:p w14:paraId="535FACDC"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Yo, al observar estas "coincidencias", no puedo evitar sentir que hay un arr</w:t>
      </w:r>
      <w:r w:rsidRPr="002C5631">
        <w:rPr>
          <w:rFonts w:ascii="Palatino Linotype" w:hAnsi="Palatino Linotype" w:cs="Palatino Linotype"/>
          <w:sz w:val="32"/>
          <w:szCs w:val="32"/>
        </w:rPr>
        <w:t>eglo milagroso, una forma en que los mensajes importantes han sido "sembrados" en la cultura popular. Son como "piezas de un rompecabezas" dispersas, esperando a que aquellos con un corazón dispuesto a buscar y una conexión predestinada reconozcan la conex</w:t>
      </w:r>
      <w:r w:rsidRPr="002C5631">
        <w:rPr>
          <w:rFonts w:ascii="Palatino Linotype" w:hAnsi="Palatino Linotype" w:cs="Palatino Linotype"/>
          <w:sz w:val="32"/>
          <w:szCs w:val="32"/>
        </w:rPr>
        <w:t>ión. Quizás, estos símbolos culturales sean las "campanas" alegres que anuncian la esperanza y el renacimiento, incluso mientras enfrentamos los desafíos de los últimos tiempos.</w:t>
      </w:r>
    </w:p>
    <w:p w14:paraId="18775C86" w14:textId="77777777" w:rsidR="00B77952" w:rsidRPr="002C5631" w:rsidRDefault="00B77952" w:rsidP="002C5631">
      <w:pPr>
        <w:pStyle w:val="NormalWeb"/>
        <w:ind w:leftChars="200" w:left="400"/>
        <w:rPr>
          <w:rFonts w:ascii="Palatino Linotype" w:hAnsi="Palatino Linotype" w:cs="Palatino Linotype"/>
          <w:sz w:val="32"/>
          <w:szCs w:val="32"/>
        </w:rPr>
      </w:pPr>
    </w:p>
    <w:p w14:paraId="36254A09" w14:textId="77777777" w:rsidR="00B77952" w:rsidRPr="002C5631" w:rsidRDefault="007947BD" w:rsidP="002C5631">
      <w:pPr>
        <w:pStyle w:val="NormalWeb"/>
        <w:numPr>
          <w:ilvl w:val="0"/>
          <w:numId w:val="34"/>
        </w:numPr>
        <w:rPr>
          <w:rFonts w:ascii="Palatino Linotype" w:hAnsi="Palatino Linotype" w:cs="Palatino Linotype"/>
          <w:sz w:val="36"/>
          <w:szCs w:val="36"/>
        </w:rPr>
      </w:pPr>
      <w:r w:rsidRPr="002C5631">
        <w:rPr>
          <w:rFonts w:ascii="Palatino Linotype" w:hAnsi="Palatino Linotype" w:cs="Palatino Linotype"/>
          <w:b/>
          <w:bCs/>
          <w:sz w:val="36"/>
          <w:szCs w:val="36"/>
        </w:rPr>
        <w:t>Profecía sobre los principios morales fundamentales para la nueva era: Las tr</w:t>
      </w:r>
      <w:r w:rsidRPr="002C5631">
        <w:rPr>
          <w:rFonts w:ascii="Palatino Linotype" w:hAnsi="Palatino Linotype" w:cs="Palatino Linotype"/>
          <w:b/>
          <w:bCs/>
          <w:sz w:val="36"/>
          <w:szCs w:val="36"/>
        </w:rPr>
        <w:t>es palabras "Verdad-Benevolencia-Tolerancia" (</w:t>
      </w:r>
      <w:r w:rsidRPr="002C5631">
        <w:rPr>
          <w:rFonts w:ascii="Palatino Linotype" w:hAnsi="Palatino Linotype" w:cs="Palatino Linotype"/>
          <w:b/>
          <w:bCs/>
          <w:sz w:val="36"/>
          <w:szCs w:val="36"/>
        </w:rPr>
        <w:t>真</w:t>
      </w:r>
      <w:r w:rsidRPr="002C5631">
        <w:rPr>
          <w:rFonts w:ascii="Palatino Linotype" w:hAnsi="Palatino Linotype" w:cs="Palatino Linotype"/>
          <w:b/>
          <w:bCs/>
          <w:sz w:val="36"/>
          <w:szCs w:val="36"/>
        </w:rPr>
        <w:t>-</w:t>
      </w:r>
      <w:r w:rsidRPr="002C5631">
        <w:rPr>
          <w:rFonts w:ascii="Palatino Linotype" w:hAnsi="Palatino Linotype" w:cs="Palatino Linotype"/>
          <w:b/>
          <w:bCs/>
          <w:sz w:val="36"/>
          <w:szCs w:val="36"/>
        </w:rPr>
        <w:t>善</w:t>
      </w:r>
      <w:r w:rsidRPr="002C5631">
        <w:rPr>
          <w:rFonts w:ascii="Palatino Linotype" w:hAnsi="Palatino Linotype" w:cs="Palatino Linotype"/>
          <w:b/>
          <w:bCs/>
          <w:sz w:val="36"/>
          <w:szCs w:val="36"/>
        </w:rPr>
        <w:t>-</w:t>
      </w:r>
      <w:r w:rsidRPr="002C5631">
        <w:rPr>
          <w:rFonts w:ascii="Palatino Linotype" w:hAnsi="Palatino Linotype" w:cs="Palatino Linotype"/>
          <w:b/>
          <w:bCs/>
          <w:sz w:val="36"/>
          <w:szCs w:val="36"/>
        </w:rPr>
        <w:t>忍</w:t>
      </w:r>
      <w:r w:rsidRPr="002C5631">
        <w:rPr>
          <w:rFonts w:ascii="Palatino Linotype" w:hAnsi="Palatino Linotype" w:cs="Palatino Linotype"/>
          <w:b/>
          <w:bCs/>
          <w:sz w:val="36"/>
          <w:szCs w:val="36"/>
        </w:rPr>
        <w:t>)</w:t>
      </w:r>
    </w:p>
    <w:p w14:paraId="4F960E7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Uno de los descubrimientos más importantes y que más me ha impresionado en mi viaje de investigación de las profecías, especialmente las de Oriente sobre la era final y la aparición del Salvador, es el h</w:t>
      </w:r>
      <w:r w:rsidRPr="002C5631">
        <w:rPr>
          <w:rFonts w:ascii="Palatino Linotype" w:hAnsi="Palatino Linotype" w:cs="Palatino Linotype"/>
          <w:sz w:val="32"/>
          <w:szCs w:val="32"/>
        </w:rPr>
        <w:t xml:space="preserve">echo de que algunas profecías han revelado los principios morales fundamentales, los estándares </w:t>
      </w:r>
      <w:r w:rsidRPr="002C5631">
        <w:rPr>
          <w:rFonts w:ascii="Palatino Linotype" w:hAnsi="Palatino Linotype" w:cs="Palatino Linotype"/>
          <w:sz w:val="32"/>
          <w:szCs w:val="32"/>
        </w:rPr>
        <w:lastRenderedPageBreak/>
        <w:t>universales que serán la "llave" para que la humanidad pueda superar la calamidad y entrar en la nueva era.</w:t>
      </w:r>
    </w:p>
    <w:p w14:paraId="4AB4D05A" w14:textId="77777777" w:rsidR="00B77952" w:rsidRPr="002C5631" w:rsidRDefault="007947BD" w:rsidP="002C5631">
      <w:pPr>
        <w:pStyle w:val="NormalWeb"/>
        <w:numPr>
          <w:ilvl w:val="0"/>
          <w:numId w:val="35"/>
        </w:numPr>
        <w:rPr>
          <w:rFonts w:ascii="Palatino Linotype" w:hAnsi="Palatino Linotype" w:cs="Palatino Linotype"/>
          <w:sz w:val="32"/>
          <w:szCs w:val="32"/>
        </w:rPr>
      </w:pPr>
      <w:r w:rsidRPr="002C5631">
        <w:rPr>
          <w:rFonts w:ascii="Palatino Linotype" w:hAnsi="Palatino Linotype" w:cs="Palatino Linotype"/>
          <w:b/>
          <w:bCs/>
          <w:sz w:val="32"/>
          <w:szCs w:val="32"/>
        </w:rPr>
        <w:t xml:space="preserve">La profecía de Liu Bowen en el </w:t>
      </w:r>
      <w:r w:rsidRPr="002C5631">
        <w:rPr>
          <w:rFonts w:ascii="Palatino Linotype" w:hAnsi="Palatino Linotype" w:cs="Palatino Linotype"/>
          <w:b/>
          <w:bCs/>
          <w:i/>
          <w:iCs/>
          <w:sz w:val="32"/>
          <w:szCs w:val="32"/>
        </w:rPr>
        <w:t>"Tui Bei Tu"</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Como ya</w:t>
      </w:r>
      <w:r w:rsidRPr="002C5631">
        <w:rPr>
          <w:rFonts w:ascii="Palatino Linotype" w:hAnsi="Palatino Linotype" w:cs="Palatino Linotype"/>
          <w:sz w:val="32"/>
          <w:szCs w:val="32"/>
        </w:rPr>
        <w:t xml:space="preserve"> hemos mencionado, Liu Bowen, en su obra </w:t>
      </w:r>
      <w:r w:rsidRPr="002C5631">
        <w:rPr>
          <w:rFonts w:ascii="Palatino Linotype" w:hAnsi="Palatino Linotype" w:cs="Palatino Linotype"/>
          <w:i/>
          <w:iCs/>
          <w:sz w:val="32"/>
          <w:szCs w:val="32"/>
        </w:rPr>
        <w:t>"Tui Bei Tu"</w:t>
      </w:r>
      <w:r w:rsidRPr="002C5631">
        <w:rPr>
          <w:rFonts w:ascii="Palatino Linotype" w:hAnsi="Palatino Linotype" w:cs="Palatino Linotype"/>
          <w:sz w:val="32"/>
          <w:szCs w:val="32"/>
        </w:rPr>
        <w:t>, no solo profetizó sobre la gran calamidad y la aparición del Buda Maitreya, sino que también señaló muy claramente los principios que la humanidad debe seguir. Él escribió:</w:t>
      </w:r>
    </w:p>
    <w:p w14:paraId="15A9FB98" w14:textId="77777777" w:rsidR="00B77952" w:rsidRPr="002C5631" w:rsidRDefault="007947BD" w:rsidP="002C5631">
      <w:pPr>
        <w:pStyle w:val="NormalWeb"/>
        <w:ind w:left="1400" w:right="720"/>
        <w:rPr>
          <w:rFonts w:ascii="Palatino Linotype" w:hAnsi="Palatino Linotype" w:cs="Palatino Linotype"/>
          <w:sz w:val="32"/>
          <w:szCs w:val="32"/>
        </w:rPr>
      </w:pPr>
      <w:r w:rsidRPr="002C5631">
        <w:rPr>
          <w:rFonts w:ascii="Palatino Linotype" w:hAnsi="Palatino Linotype" w:cs="Palatino Linotype"/>
          <w:sz w:val="32"/>
          <w:szCs w:val="32"/>
        </w:rPr>
        <w:lastRenderedPageBreak/>
        <w:t>"El Buda Celestial supremo e</w:t>
      </w:r>
      <w:r w:rsidRPr="002C5631">
        <w:rPr>
          <w:rFonts w:ascii="Palatino Linotype" w:hAnsi="Palatino Linotype" w:cs="Palatino Linotype"/>
          <w:sz w:val="32"/>
          <w:szCs w:val="32"/>
        </w:rPr>
        <w:t xml:space="preserve">s el Buda de las tres palabras Verdad-Benevolencia-Tolerancia, La gente de todos los niveles busca al Buda de las tres palabras, Quien logre pasar la frontera ante el Buda de las tres palabras, Disfrutará de una felicidad infinita en el reino de Buda y el </w:t>
      </w:r>
      <w:r w:rsidRPr="002C5631">
        <w:rPr>
          <w:rFonts w:ascii="Palatino Linotype" w:hAnsi="Palatino Linotype" w:cs="Palatino Linotype"/>
          <w:sz w:val="32"/>
          <w:szCs w:val="32"/>
        </w:rPr>
        <w:t>paraíso." (</w:t>
      </w:r>
      <w:r w:rsidRPr="002C5631">
        <w:rPr>
          <w:rFonts w:ascii="Palatino Linotype" w:hAnsi="Palatino Linotype" w:cs="Palatino Linotype"/>
          <w:sz w:val="32"/>
          <w:szCs w:val="32"/>
        </w:rPr>
        <w:t>上上天皇佛</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真善忍</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三字佛，中下人民</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皆歸三字佛，</w:t>
      </w:r>
      <w:r w:rsidRPr="002C5631">
        <w:rPr>
          <w:rFonts w:ascii="Palatino Linotype" w:hAnsi="Palatino Linotype" w:cs="Palatino Linotype"/>
          <w:sz w:val="32"/>
          <w:szCs w:val="32"/>
        </w:rPr>
        <w:lastRenderedPageBreak/>
        <w:t>得在三字佛前</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過邊境，佛國仙境</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樂無邊。</w:t>
      </w:r>
      <w:r w:rsidRPr="002C5631">
        <w:rPr>
          <w:rFonts w:ascii="Palatino Linotype" w:hAnsi="Palatino Linotype" w:cs="Palatino Linotype"/>
          <w:sz w:val="32"/>
          <w:szCs w:val="32"/>
        </w:rPr>
        <w:t>)</w:t>
      </w:r>
    </w:p>
    <w:p w14:paraId="3525A31A"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Esta profecía afirma que </w:t>
      </w:r>
      <w:r w:rsidRPr="002C5631">
        <w:rPr>
          <w:rFonts w:ascii="Palatino Linotype" w:hAnsi="Palatino Linotype" w:cs="Palatino Linotype"/>
          <w:b/>
          <w:bCs/>
          <w:sz w:val="32"/>
          <w:szCs w:val="32"/>
        </w:rPr>
        <w:t>"Verdad-Benevolencia-Tolerancia"</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真</w:t>
      </w:r>
      <w:r w:rsidRPr="002C5631">
        <w:rPr>
          <w:rFonts w:ascii="Palatino Linotype" w:hAnsi="Palatino Linotype" w:cs="Palatino Linotype"/>
          <w:sz w:val="32"/>
          <w:szCs w:val="32"/>
        </w:rPr>
        <w:t>-</w:t>
      </w:r>
      <w:r w:rsidRPr="002C5631">
        <w:rPr>
          <w:rFonts w:ascii="Palatino Linotype" w:hAnsi="Palatino Linotype" w:cs="Palatino Linotype"/>
          <w:sz w:val="32"/>
          <w:szCs w:val="32"/>
        </w:rPr>
        <w:t>善</w:t>
      </w:r>
      <w:r w:rsidRPr="002C5631">
        <w:rPr>
          <w:rFonts w:ascii="Palatino Linotype" w:hAnsi="Palatino Linotype" w:cs="Palatino Linotype"/>
          <w:sz w:val="32"/>
          <w:szCs w:val="32"/>
        </w:rPr>
        <w:t>-</w:t>
      </w:r>
      <w:r w:rsidRPr="002C5631">
        <w:rPr>
          <w:rFonts w:ascii="Palatino Linotype" w:hAnsi="Palatino Linotype" w:cs="Palatino Linotype"/>
          <w:sz w:val="32"/>
          <w:szCs w:val="32"/>
        </w:rPr>
        <w:t>忍</w:t>
      </w:r>
      <w:r w:rsidRPr="002C5631">
        <w:rPr>
          <w:rFonts w:ascii="Palatino Linotype" w:hAnsi="Palatino Linotype" w:cs="Palatino Linotype"/>
          <w:sz w:val="32"/>
          <w:szCs w:val="32"/>
        </w:rPr>
        <w:t xml:space="preserve"> – Zhen-Shan-Ren) son los principios supremos del Fa de Buda, el estándar moral hacia el cual la humanidad debe aspirar y practicar pa</w:t>
      </w:r>
      <w:r w:rsidRPr="002C5631">
        <w:rPr>
          <w:rFonts w:ascii="Palatino Linotype" w:hAnsi="Palatino Linotype" w:cs="Palatino Linotype"/>
          <w:sz w:val="32"/>
          <w:szCs w:val="32"/>
        </w:rPr>
        <w:t>ra ser salvada.</w:t>
      </w:r>
    </w:p>
    <w:p w14:paraId="7FEEEEB7" w14:textId="77777777" w:rsidR="00B77952" w:rsidRPr="002C5631" w:rsidRDefault="007947BD" w:rsidP="002C5631">
      <w:pPr>
        <w:pStyle w:val="NormalWeb"/>
        <w:numPr>
          <w:ilvl w:val="0"/>
          <w:numId w:val="35"/>
        </w:numPr>
        <w:rPr>
          <w:rFonts w:ascii="Palatino Linotype" w:hAnsi="Palatino Linotype" w:cs="Palatino Linotype"/>
          <w:sz w:val="32"/>
          <w:szCs w:val="32"/>
        </w:rPr>
      </w:pPr>
      <w:r w:rsidRPr="002C5631">
        <w:rPr>
          <w:rFonts w:ascii="Palatino Linotype" w:hAnsi="Palatino Linotype" w:cs="Palatino Linotype"/>
          <w:b/>
          <w:bCs/>
          <w:sz w:val="32"/>
          <w:szCs w:val="32"/>
        </w:rPr>
        <w:t>El significado de Verdad-Benevolencia-Tolerancia:</w:t>
      </w:r>
    </w:p>
    <w:p w14:paraId="0C48CD42" w14:textId="77777777" w:rsidR="00B77952" w:rsidRPr="002C5631" w:rsidRDefault="007947BD" w:rsidP="002C5631">
      <w:pPr>
        <w:pStyle w:val="NormalWeb"/>
        <w:ind w:left="1400"/>
        <w:rPr>
          <w:rFonts w:ascii="Palatino Linotype" w:hAnsi="Palatino Linotype" w:cs="Palatino Linotype"/>
          <w:sz w:val="32"/>
          <w:szCs w:val="32"/>
        </w:rPr>
      </w:pPr>
      <w:r w:rsidRPr="002C5631">
        <w:rPr>
          <w:rFonts w:ascii="Palatino Linotype" w:hAnsi="Palatino Linotype" w:cs="Palatino Linotype"/>
          <w:b/>
          <w:bCs/>
          <w:sz w:val="32"/>
          <w:szCs w:val="32"/>
        </w:rPr>
        <w:t>Verdad (</w:t>
      </w:r>
      <w:r w:rsidRPr="002C5631">
        <w:rPr>
          <w:rFonts w:ascii="Palatino Linotype" w:hAnsi="Palatino Linotype" w:cs="Palatino Linotype"/>
          <w:b/>
          <w:bCs/>
          <w:sz w:val="32"/>
          <w:szCs w:val="32"/>
        </w:rPr>
        <w:t>真</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Ser veraz, sincero, decir la verdad, hacer las cosas con </w:t>
      </w:r>
      <w:r w:rsidRPr="002C5631">
        <w:rPr>
          <w:rFonts w:ascii="Palatino Linotype" w:hAnsi="Palatino Linotype" w:cs="Palatino Linotype"/>
          <w:sz w:val="32"/>
          <w:szCs w:val="32"/>
        </w:rPr>
        <w:lastRenderedPageBreak/>
        <w:t>veracidad, no mentir, no ser falso, y finalmente cultivarse hasta convertirse en un Ser Verdadero.</w:t>
      </w:r>
    </w:p>
    <w:p w14:paraId="5FF70A4E" w14:textId="77777777" w:rsidR="00B77952" w:rsidRPr="002C5631" w:rsidRDefault="007947BD" w:rsidP="002C5631">
      <w:pPr>
        <w:pStyle w:val="NormalWeb"/>
        <w:ind w:left="1400"/>
        <w:rPr>
          <w:rFonts w:ascii="Palatino Linotype" w:hAnsi="Palatino Linotype" w:cs="Palatino Linotype"/>
          <w:sz w:val="32"/>
          <w:szCs w:val="32"/>
        </w:rPr>
      </w:pPr>
      <w:r w:rsidRPr="002C5631">
        <w:rPr>
          <w:rFonts w:ascii="Palatino Linotype" w:hAnsi="Palatino Linotype" w:cs="Palatino Linotype"/>
          <w:b/>
          <w:bCs/>
          <w:sz w:val="32"/>
          <w:szCs w:val="32"/>
        </w:rPr>
        <w:t>Benevolencia (</w:t>
      </w:r>
      <w:r w:rsidRPr="002C5631">
        <w:rPr>
          <w:rFonts w:ascii="Palatino Linotype" w:hAnsi="Palatino Linotype" w:cs="Palatino Linotype"/>
          <w:b/>
          <w:bCs/>
          <w:sz w:val="32"/>
          <w:szCs w:val="32"/>
        </w:rPr>
        <w:t>善</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Ser </w:t>
      </w:r>
      <w:r w:rsidRPr="002C5631">
        <w:rPr>
          <w:rFonts w:ascii="Palatino Linotype" w:hAnsi="Palatino Linotype" w:cs="Palatino Linotype"/>
          <w:sz w:val="32"/>
          <w:szCs w:val="32"/>
        </w:rPr>
        <w:t>bondadoso, compasivo, pensar siempre en los demás, hacer el bien, no dañar a otros, tener compasión.</w:t>
      </w:r>
    </w:p>
    <w:p w14:paraId="23534E6B" w14:textId="77777777" w:rsidR="00B77952" w:rsidRPr="002C5631" w:rsidRDefault="007947BD" w:rsidP="002C5631">
      <w:pPr>
        <w:pStyle w:val="NormalWeb"/>
        <w:ind w:left="1400"/>
        <w:rPr>
          <w:rFonts w:ascii="Palatino Linotype" w:hAnsi="Palatino Linotype" w:cs="Palatino Linotype"/>
          <w:sz w:val="32"/>
          <w:szCs w:val="32"/>
        </w:rPr>
      </w:pPr>
      <w:r w:rsidRPr="002C5631">
        <w:rPr>
          <w:rFonts w:ascii="Palatino Linotype" w:hAnsi="Palatino Linotype" w:cs="Palatino Linotype"/>
          <w:b/>
          <w:bCs/>
          <w:sz w:val="32"/>
          <w:szCs w:val="32"/>
        </w:rPr>
        <w:t>Tolerancia (</w:t>
      </w:r>
      <w:r w:rsidRPr="002C5631">
        <w:rPr>
          <w:rFonts w:ascii="Palatino Linotype" w:hAnsi="Palatino Linotype" w:cs="Palatino Linotype"/>
          <w:b/>
          <w:bCs/>
          <w:sz w:val="32"/>
          <w:szCs w:val="32"/>
        </w:rPr>
        <w:t>忍</w:t>
      </w:r>
      <w:r w:rsidRPr="002C5631">
        <w:rPr>
          <w:rFonts w:ascii="Palatino Linotype" w:hAnsi="Palatino Linotype" w:cs="Palatino Linotype"/>
          <w:b/>
          <w:bCs/>
          <w:sz w:val="32"/>
          <w:szCs w:val="32"/>
        </w:rPr>
        <w:t>):</w:t>
      </w:r>
      <w:r w:rsidRPr="002C5631">
        <w:rPr>
          <w:rFonts w:ascii="Palatino Linotype" w:hAnsi="Palatino Linotype" w:cs="Palatino Linotype"/>
          <w:sz w:val="32"/>
          <w:szCs w:val="32"/>
        </w:rPr>
        <w:t xml:space="preserve"> Ser tolerante, paciente, magnánimo, soportar las tribulaciones, no guardar rencor, tener una voluntad </w:t>
      </w:r>
      <w:r w:rsidRPr="002C5631">
        <w:rPr>
          <w:rFonts w:ascii="Palatino Linotype" w:hAnsi="Palatino Linotype" w:cs="Palatino Linotype"/>
          <w:sz w:val="32"/>
          <w:szCs w:val="32"/>
        </w:rPr>
        <w:lastRenderedPageBreak/>
        <w:t>firme para mantener la moralidad y en</w:t>
      </w:r>
      <w:r w:rsidRPr="002C5631">
        <w:rPr>
          <w:rFonts w:ascii="Palatino Linotype" w:hAnsi="Palatino Linotype" w:cs="Palatino Linotype"/>
          <w:sz w:val="32"/>
          <w:szCs w:val="32"/>
        </w:rPr>
        <w:t>frentar la adversidad.</w:t>
      </w:r>
    </w:p>
    <w:p w14:paraId="4DF430EB" w14:textId="77777777" w:rsidR="00B77952" w:rsidRPr="002C5631" w:rsidRDefault="00B77952" w:rsidP="002C5631">
      <w:pPr>
        <w:spacing w:beforeAutospacing="1" w:afterAutospacing="1"/>
        <w:rPr>
          <w:rFonts w:ascii="Palatino Linotype" w:hAnsi="Palatino Linotype" w:cs="Palatino Linotype"/>
          <w:sz w:val="32"/>
          <w:szCs w:val="32"/>
        </w:rPr>
      </w:pPr>
    </w:p>
    <w:p w14:paraId="2C057D3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Mi reflexión:</w:t>
      </w:r>
      <w:r w:rsidRPr="002C5631">
        <w:rPr>
          <w:rFonts w:ascii="Palatino Linotype" w:hAnsi="Palatino Linotype" w:cs="Palatino Linotype"/>
          <w:sz w:val="32"/>
          <w:szCs w:val="32"/>
        </w:rPr>
        <w:t xml:space="preserve"> El hecho de que un gran profeta como Liu Bowen, hace más de 600 años, señalara tan específicamente las tres palabras "Verdad-Benevolencia-Tolerancia" como el camino de salvación en la era final es algo increíblemente a</w:t>
      </w:r>
      <w:r w:rsidRPr="002C5631">
        <w:rPr>
          <w:rFonts w:ascii="Palatino Linotype" w:hAnsi="Palatino Linotype" w:cs="Palatino Linotype"/>
          <w:sz w:val="32"/>
          <w:szCs w:val="32"/>
        </w:rPr>
        <w:t xml:space="preserve">sombroso y de profundo significado. No es solo una predicción, sino también una guía clara sobre los </w:t>
      </w:r>
      <w:r w:rsidRPr="002C5631">
        <w:rPr>
          <w:rFonts w:ascii="Palatino Linotype" w:hAnsi="Palatino Linotype" w:cs="Palatino Linotype"/>
          <w:sz w:val="32"/>
          <w:szCs w:val="32"/>
        </w:rPr>
        <w:lastRenderedPageBreak/>
        <w:t>valores morales fundamentales a los que la humanidad necesita regresar.</w:t>
      </w:r>
    </w:p>
    <w:p w14:paraId="69A26D2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En un mundo lleno de convulsiones, donde es difícil distinguir lo </w:t>
      </w:r>
      <w:r w:rsidRPr="002C5631">
        <w:rPr>
          <w:rFonts w:ascii="Palatino Linotype" w:hAnsi="Palatino Linotype" w:cs="Palatino Linotype"/>
          <w:sz w:val="32"/>
          <w:szCs w:val="32"/>
        </w:rPr>
        <w:t>verdadero de lo falso, donde las personas son fácilmente arrastradas por las tentaciones materiales y las emociones negativas, aferrarse y practicar Verdad-Benevolencia-Tolerancia parece convertirse en un faro, un estándar universal para que las personas p</w:t>
      </w:r>
      <w:r w:rsidRPr="002C5631">
        <w:rPr>
          <w:rFonts w:ascii="Palatino Linotype" w:hAnsi="Palatino Linotype" w:cs="Palatino Linotype"/>
          <w:sz w:val="32"/>
          <w:szCs w:val="32"/>
        </w:rPr>
        <w:t xml:space="preserve">uedan examinarse a sí mismas, perfeccionarse y encontrar la paz interior, así como la esperanza para superar los desafíos de la época. ¿Será este el "Gran Fa universal" </w:t>
      </w:r>
      <w:r w:rsidRPr="002C5631">
        <w:rPr>
          <w:rFonts w:ascii="Palatino Linotype" w:hAnsi="Palatino Linotype" w:cs="Palatino Linotype"/>
          <w:sz w:val="32"/>
          <w:szCs w:val="32"/>
        </w:rPr>
        <w:lastRenderedPageBreak/>
        <w:t>(Dafa) que muchas profecías han mencionado, un camino de cultivación del corazón y la m</w:t>
      </w:r>
      <w:r w:rsidRPr="002C5631">
        <w:rPr>
          <w:rFonts w:ascii="Palatino Linotype" w:hAnsi="Palatino Linotype" w:cs="Palatino Linotype"/>
          <w:sz w:val="32"/>
          <w:szCs w:val="32"/>
        </w:rPr>
        <w:t>ente para que las personas puedan regresar a su verdadero ser original y armonizar con las leyes superiores del universo?</w:t>
      </w:r>
    </w:p>
    <w:p w14:paraId="1741F212"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57F056E8"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3A42EF3A"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4. La Perspectiva de Taylor</w:t>
      </w:r>
    </w:p>
    <w:p w14:paraId="34E061F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Al recorrer con ustedes, lectores, este viaje a través de los temas atemporales de las </w:t>
      </w:r>
      <w:r w:rsidRPr="002C5631">
        <w:rPr>
          <w:rFonts w:ascii="Palatino Linotype" w:hAnsi="Palatino Linotype" w:cs="Palatino Linotype"/>
          <w:sz w:val="32"/>
          <w:szCs w:val="32"/>
        </w:rPr>
        <w:t xml:space="preserve">profecías –desde los ecos de advertencia sobre las </w:t>
      </w:r>
      <w:r w:rsidRPr="002C5631">
        <w:rPr>
          <w:rFonts w:ascii="Palatino Linotype" w:hAnsi="Palatino Linotype" w:cs="Palatino Linotype"/>
          <w:sz w:val="32"/>
          <w:szCs w:val="32"/>
        </w:rPr>
        <w:lastRenderedPageBreak/>
        <w:t xml:space="preserve">convulsiones y la gran calamidad, hasta la conciencia de una purificación necesaria y, finalmente, el anhelo ardiente de un renacimiento, de una Edad de Oro guiada por el Salvador–, no puedo evitar sentir </w:t>
      </w:r>
      <w:r w:rsidRPr="002C5631">
        <w:rPr>
          <w:rFonts w:ascii="Palatino Linotype" w:hAnsi="Palatino Linotype" w:cs="Palatino Linotype"/>
          <w:sz w:val="32"/>
          <w:szCs w:val="32"/>
        </w:rPr>
        <w:t>un sobrecogimiento y un profundo respeto por la sabiduría de los antiguos y el milagroso arreglo del universo.</w:t>
      </w:r>
    </w:p>
    <w:p w14:paraId="1F1ABE5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Yo, en mi calidad de investigadora y contemplativa, observo una convergencia asombrosa de grandes temas e incluso de detalles proféticos específi</w:t>
      </w:r>
      <w:r w:rsidRPr="002C5631">
        <w:rPr>
          <w:rFonts w:ascii="Palatino Linotype" w:hAnsi="Palatino Linotype" w:cs="Palatino Linotype"/>
          <w:sz w:val="32"/>
          <w:szCs w:val="32"/>
        </w:rPr>
        <w:t xml:space="preserve">cos (especialmente las señales sobre el Salvador, el lugar de Su </w:t>
      </w:r>
      <w:r w:rsidRPr="002C5631">
        <w:rPr>
          <w:rFonts w:ascii="Palatino Linotype" w:hAnsi="Palatino Linotype" w:cs="Palatino Linotype"/>
          <w:sz w:val="32"/>
          <w:szCs w:val="32"/>
        </w:rPr>
        <w:lastRenderedPageBreak/>
        <w:t>aparición y los principios que trae consigo) procedentes de muchas culturas, religiones y profetas. De Oriente a Occidente, desde la antigüedad hasta nuestros días, parece haber un "guion" co</w:t>
      </w:r>
      <w:r w:rsidRPr="002C5631">
        <w:rPr>
          <w:rFonts w:ascii="Palatino Linotype" w:hAnsi="Palatino Linotype" w:cs="Palatino Linotype"/>
          <w:sz w:val="32"/>
          <w:szCs w:val="32"/>
        </w:rPr>
        <w:t>mún, un mensaje coherente que se revela gradualmente a la humanidad.</w:t>
      </w:r>
    </w:p>
    <w:p w14:paraId="6004A3E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Esto sugiere que las profecías no son solo predicciones aleatorias o productos de la imaginación. Pueden ser las piezas de un rompecabezas más grande, que reflejan las leyes del universo,</w:t>
      </w:r>
      <w:r w:rsidRPr="002C5631">
        <w:rPr>
          <w:rFonts w:ascii="Palatino Linotype" w:hAnsi="Palatino Linotype" w:cs="Palatino Linotype"/>
          <w:sz w:val="32"/>
          <w:szCs w:val="32"/>
        </w:rPr>
        <w:t xml:space="preserve"> los ciclos históricos y un plan divino para la Tierra y la humanidad.</w:t>
      </w:r>
    </w:p>
    <w:p w14:paraId="2D11041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En particular, el hecho de que las profecías no se limiten a advertir sobre desastres, sino que también señalen un camino de esperanza a través de la aparición del Salvador y la práctic</w:t>
      </w:r>
      <w:r w:rsidRPr="002C5631">
        <w:rPr>
          <w:rFonts w:ascii="Palatino Linotype" w:hAnsi="Palatino Linotype" w:cs="Palatino Linotype"/>
          <w:sz w:val="32"/>
          <w:szCs w:val="32"/>
        </w:rPr>
        <w:t>a de valores morales fundamentales —como Verdad-Benevolencia-Tolerancia, que acabamos de descubrir—, tiene un significado inmensamente profundo. Subraya que, en cualquier circunstancia, la elección del ser humano sigue siendo el factor clave. No somos mari</w:t>
      </w:r>
      <w:r w:rsidRPr="002C5631">
        <w:rPr>
          <w:rFonts w:ascii="Palatino Linotype" w:hAnsi="Palatino Linotype" w:cs="Palatino Linotype"/>
          <w:sz w:val="32"/>
          <w:szCs w:val="32"/>
        </w:rPr>
        <w:t xml:space="preserve">onetas pasivas del destino. Incluso al enfrentar las convulsiones predichas, nuestra elección de orientarnos hacia el bien, </w:t>
      </w:r>
      <w:r w:rsidRPr="002C5631">
        <w:rPr>
          <w:rFonts w:ascii="Palatino Linotype" w:hAnsi="Palatino Linotype" w:cs="Palatino Linotype"/>
          <w:sz w:val="32"/>
          <w:szCs w:val="32"/>
        </w:rPr>
        <w:lastRenderedPageBreak/>
        <w:t>de aferrarnos a nuestra conciencia, de cultivar nuestro carácter moral y de practicar los principios universales del cosmos no es so</w:t>
      </w:r>
      <w:r w:rsidRPr="002C5631">
        <w:rPr>
          <w:rFonts w:ascii="Palatino Linotype" w:hAnsi="Palatino Linotype" w:cs="Palatino Linotype"/>
          <w:sz w:val="32"/>
          <w:szCs w:val="32"/>
        </w:rPr>
        <w:t>lo una cuestión de fe, sino una acción concreta para salvarnos a nosotros mismos y contribuir a la transformación positiva del mundo.</w:t>
      </w:r>
    </w:p>
    <w:p w14:paraId="00D726D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esperanza que ofrecen las profecías no es una espera pasiva, un anhelo de un milagro externo sin un esfuerzo interior. </w:t>
      </w:r>
      <w:r w:rsidRPr="002C5631">
        <w:rPr>
          <w:rFonts w:ascii="Palatino Linotype" w:hAnsi="Palatino Linotype" w:cs="Palatino Linotype"/>
          <w:sz w:val="32"/>
          <w:szCs w:val="32"/>
        </w:rPr>
        <w:t xml:space="preserve">Por el contrario, es una esperanza activa, que viene acompañada de la responsabilidad de cada individuo de autoperfeccionarse, auto-purificarse y contribuir a la </w:t>
      </w:r>
      <w:r w:rsidRPr="002C5631">
        <w:rPr>
          <w:rFonts w:ascii="Palatino Linotype" w:hAnsi="Palatino Linotype" w:cs="Palatino Linotype"/>
          <w:sz w:val="32"/>
          <w:szCs w:val="32"/>
        </w:rPr>
        <w:lastRenderedPageBreak/>
        <w:t>difusión de los buenos valores. El poder de la fe en un futuro mejor y el papel del Salvador e</w:t>
      </w:r>
      <w:r w:rsidRPr="002C5631">
        <w:rPr>
          <w:rFonts w:ascii="Palatino Linotype" w:hAnsi="Palatino Linotype" w:cs="Palatino Linotype"/>
          <w:sz w:val="32"/>
          <w:szCs w:val="32"/>
        </w:rPr>
        <w:t>n la guía de la humanidad solo parecen poder materializarse cuando cada uno de nosotros está dispuesto a escuchar, a cambiar y a actuar según la llamada de nuestra conciencia.</w:t>
      </w:r>
    </w:p>
    <w:p w14:paraId="58FA1EA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Estos temas atemporales, estas advertencias y estas esperanzas, ¿siguen resonand</w:t>
      </w:r>
      <w:r w:rsidRPr="002C5631">
        <w:rPr>
          <w:rFonts w:ascii="Palatino Linotype" w:hAnsi="Palatino Linotype" w:cs="Palatino Linotype"/>
          <w:sz w:val="32"/>
          <w:szCs w:val="32"/>
        </w:rPr>
        <w:t xml:space="preserve">o y tienen un significado especial en el contexto de nuestro mundo moderno? Un mundo que se encuentra en una encrucijada, lleno de información verdadera y falsa, y donde los seres humanos </w:t>
      </w:r>
      <w:r w:rsidRPr="002C5631">
        <w:rPr>
          <w:rFonts w:ascii="Palatino Linotype" w:hAnsi="Palatino Linotype" w:cs="Palatino Linotype"/>
          <w:sz w:val="32"/>
          <w:szCs w:val="32"/>
        </w:rPr>
        <w:lastRenderedPageBreak/>
        <w:t>parecen alejarse cada vez más de los valores espirituales fundamenta</w:t>
      </w:r>
      <w:r w:rsidRPr="002C5631">
        <w:rPr>
          <w:rFonts w:ascii="Palatino Linotype" w:hAnsi="Palatino Linotype" w:cs="Palatino Linotype"/>
          <w:sz w:val="32"/>
          <w:szCs w:val="32"/>
        </w:rPr>
        <w:t>les. ¿Tienen las "campanas" del pasado la fuerza suficiente para conmovernos? ¿Y cuál es la "campana" destinada a cada uno de nosotros en esta nueva era, una era que muchos creen que está presenciando el cumplimiento de tantas profecías antiguas?</w:t>
      </w:r>
    </w:p>
    <w:p w14:paraId="0E770C58"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08214DD6" w14:textId="77777777" w:rsidR="00B77952" w:rsidRPr="002C5631" w:rsidRDefault="00B77952" w:rsidP="002C5631">
      <w:pPr>
        <w:rPr>
          <w:rFonts w:ascii="Palatino Linotype" w:eastAsia="sans-serif" w:hAnsi="Palatino Linotype"/>
          <w:color w:val="1A1C1E"/>
          <w:sz w:val="32"/>
          <w:szCs w:val="32"/>
          <w:shd w:val="clear" w:color="auto" w:fill="FFFFFF"/>
        </w:rPr>
      </w:pPr>
    </w:p>
    <w:p w14:paraId="00B3B142"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t>*  *  *</w:t>
      </w:r>
      <w:r w:rsidRPr="002C5631">
        <w:rPr>
          <w:rFonts w:ascii="Palatino Linotype" w:eastAsia="sans-serif" w:hAnsi="Palatino Linotype"/>
          <w:color w:val="1A1C1E"/>
          <w:sz w:val="32"/>
          <w:szCs w:val="32"/>
          <w:shd w:val="clear" w:color="auto" w:fill="FFFFFF"/>
        </w:rPr>
        <w:t xml:space="preserve">  *  *</w:t>
      </w:r>
    </w:p>
    <w:p w14:paraId="08A3F265" w14:textId="77777777" w:rsidR="00B77952" w:rsidRPr="002C5631" w:rsidRDefault="00B77952" w:rsidP="002C5631">
      <w:pPr>
        <w:rPr>
          <w:rFonts w:ascii="Palatino Linotype" w:eastAsia="sans-serif" w:hAnsi="Palatino Linotype"/>
          <w:color w:val="1A1C1E"/>
          <w:sz w:val="32"/>
          <w:szCs w:val="32"/>
          <w:shd w:val="clear" w:color="auto" w:fill="FFFFFF"/>
        </w:rPr>
      </w:pPr>
    </w:p>
    <w:p w14:paraId="1496AFC3"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br w:type="page"/>
      </w:r>
    </w:p>
    <w:p w14:paraId="73E18B1D" w14:textId="77777777" w:rsidR="00B77952" w:rsidRPr="002C5631" w:rsidRDefault="00B77952" w:rsidP="002C5631">
      <w:pPr>
        <w:rPr>
          <w:rFonts w:ascii="Palatino Linotype" w:eastAsia="sans-serif" w:hAnsi="Palatino Linotype"/>
          <w:color w:val="1A1C1E"/>
          <w:sz w:val="32"/>
          <w:szCs w:val="32"/>
          <w:shd w:val="clear" w:color="auto" w:fill="FFFFFF"/>
        </w:rPr>
      </w:pPr>
    </w:p>
    <w:p w14:paraId="2EA2D3BB"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CAPÍTULO 7</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LA CAMPANA DEL PRESENTE – UNA LLAMADA A LA ELECCIÓN</w:t>
      </w:r>
    </w:p>
    <w:p w14:paraId="37A1764A" w14:textId="77777777" w:rsidR="00B77952" w:rsidRPr="002C5631" w:rsidRDefault="00B77952" w:rsidP="002C5631">
      <w:pPr>
        <w:pBdr>
          <w:bottom w:val="single" w:sz="4" w:space="0" w:color="auto"/>
        </w:pBdr>
        <w:rPr>
          <w:rFonts w:ascii="Palatino Linotype" w:hAnsi="Palatino Linotype" w:cs="Palatino Linotype"/>
          <w:b/>
          <w:bCs/>
          <w:sz w:val="32"/>
          <w:szCs w:val="32"/>
        </w:rPr>
      </w:pPr>
    </w:p>
    <w:p w14:paraId="4843C80E" w14:textId="77777777" w:rsidR="00B77952" w:rsidRPr="002C5631" w:rsidRDefault="00B77952" w:rsidP="002C5631">
      <w:pPr>
        <w:rPr>
          <w:rFonts w:ascii="Palatino Linotype" w:hAnsi="Palatino Linotype" w:cs="Palatino Linotype"/>
          <w:b/>
          <w:bCs/>
          <w:sz w:val="32"/>
          <w:szCs w:val="32"/>
        </w:rPr>
      </w:pPr>
    </w:p>
    <w:p w14:paraId="6B5E8C63" w14:textId="77777777" w:rsidR="00B77952" w:rsidRPr="002C5631" w:rsidRDefault="00B77952" w:rsidP="002C5631">
      <w:pPr>
        <w:rPr>
          <w:rFonts w:ascii="Palatino Linotype" w:hAnsi="Palatino Linotype" w:cs="Palatino Linotype"/>
          <w:b/>
          <w:bCs/>
          <w:sz w:val="32"/>
          <w:szCs w:val="32"/>
        </w:rPr>
      </w:pPr>
    </w:p>
    <w:p w14:paraId="253CA0DC" w14:textId="77777777" w:rsidR="00B77952" w:rsidRPr="002C5631" w:rsidRDefault="00B77952" w:rsidP="002C5631">
      <w:pPr>
        <w:rPr>
          <w:rFonts w:ascii="Palatino Linotype" w:hAnsi="Palatino Linotype" w:cs="Palatino Linotype"/>
          <w:b/>
          <w:bCs/>
          <w:sz w:val="32"/>
          <w:szCs w:val="32"/>
        </w:rPr>
      </w:pPr>
    </w:p>
    <w:p w14:paraId="21F3EB2B" w14:textId="77777777" w:rsidR="00B77952" w:rsidRPr="002C5631" w:rsidRDefault="00B77952" w:rsidP="002C5631">
      <w:pPr>
        <w:rPr>
          <w:rFonts w:ascii="Palatino Linotype" w:hAnsi="Palatino Linotype" w:cs="Palatino Linotype"/>
          <w:b/>
          <w:bCs/>
          <w:sz w:val="32"/>
          <w:szCs w:val="32"/>
        </w:rPr>
      </w:pPr>
    </w:p>
    <w:p w14:paraId="2591A2E5" w14:textId="77777777" w:rsidR="00B77952" w:rsidRPr="002C5631" w:rsidRDefault="00B77952" w:rsidP="002C5631">
      <w:pPr>
        <w:rPr>
          <w:rFonts w:ascii="Palatino Linotype" w:hAnsi="Palatino Linotype" w:cs="Palatino Linotype"/>
          <w:b/>
          <w:bCs/>
          <w:sz w:val="32"/>
          <w:szCs w:val="32"/>
        </w:rPr>
      </w:pPr>
    </w:p>
    <w:p w14:paraId="5F22EF99" w14:textId="77777777" w:rsidR="00B77952" w:rsidRPr="002C5631" w:rsidRDefault="00B77952" w:rsidP="002C5631">
      <w:pPr>
        <w:rPr>
          <w:rFonts w:ascii="Palatino Linotype" w:hAnsi="Palatino Linotype" w:cs="Palatino Linotype"/>
          <w:b/>
          <w:bCs/>
          <w:sz w:val="32"/>
          <w:szCs w:val="32"/>
        </w:rPr>
      </w:pPr>
    </w:p>
    <w:p w14:paraId="5A4EBA90" w14:textId="77777777" w:rsidR="00B77952" w:rsidRPr="002C5631" w:rsidRDefault="00B77952" w:rsidP="002C5631">
      <w:pPr>
        <w:rPr>
          <w:rFonts w:ascii="Palatino Linotype" w:hAnsi="Palatino Linotype" w:cs="Palatino Linotype"/>
          <w:b/>
          <w:bCs/>
          <w:sz w:val="32"/>
          <w:szCs w:val="32"/>
        </w:rPr>
      </w:pPr>
    </w:p>
    <w:p w14:paraId="66D9DF0D" w14:textId="77777777" w:rsidR="00B77952" w:rsidRPr="002C5631" w:rsidRDefault="00B77952" w:rsidP="002C5631">
      <w:pPr>
        <w:rPr>
          <w:rFonts w:ascii="Palatino Linotype" w:hAnsi="Palatino Linotype" w:cs="Palatino Linotype"/>
          <w:b/>
          <w:bCs/>
          <w:sz w:val="32"/>
          <w:szCs w:val="32"/>
        </w:rPr>
      </w:pPr>
    </w:p>
    <w:p w14:paraId="4F4EF44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Después de un largo viaje explorando con ustedes, lectores, los diversos orígenes de los mensajes proféticos, enfrentando la fascinación y los desafíos de </w:t>
      </w:r>
      <w:r w:rsidRPr="002C5631">
        <w:rPr>
          <w:rFonts w:ascii="Palatino Linotype" w:hAnsi="Palatino Linotype" w:cs="Palatino Linotype"/>
          <w:sz w:val="32"/>
          <w:szCs w:val="32"/>
        </w:rPr>
        <w:t>interpretar su "cumplimiento", y especialmente escuchando los temas atemporales sobre la convulsión, la purificación y el anhelo de renacimiento junto con la esperanza en el Salvador, siento que ha llegado el momento de traer estas reflexiones a nuestro pr</w:t>
      </w:r>
      <w:r w:rsidRPr="002C5631">
        <w:rPr>
          <w:rFonts w:ascii="Palatino Linotype" w:hAnsi="Palatino Linotype" w:cs="Palatino Linotype"/>
          <w:sz w:val="32"/>
          <w:szCs w:val="32"/>
        </w:rPr>
        <w:t>opio contexto actual.</w:t>
      </w:r>
    </w:p>
    <w:p w14:paraId="22FE199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Vivimos en una era especial. Una era de cambios rápidos y complejos en todos los aspectos: desde la política, la economía y la sociedad hasta el medio ambiente, e incluso profundas transformaciones en la conciencia humana. Una era en </w:t>
      </w:r>
      <w:r w:rsidRPr="002C5631">
        <w:rPr>
          <w:rFonts w:ascii="Palatino Linotype" w:hAnsi="Palatino Linotype" w:cs="Palatino Linotype"/>
          <w:sz w:val="32"/>
          <w:szCs w:val="32"/>
        </w:rPr>
        <w:t xml:space="preserve">la que la información explota, donde lo verdadero y lo falso se entremezclan, haciéndonos sentir a veces perdidos y desorientados. Pero es también en esta era que muchas personas sienten que las antiguas profecías parecen estar cumpliéndose más claramente </w:t>
      </w:r>
      <w:r w:rsidRPr="002C5631">
        <w:rPr>
          <w:rFonts w:ascii="Palatino Linotype" w:hAnsi="Palatino Linotype" w:cs="Palatino Linotype"/>
          <w:sz w:val="32"/>
          <w:szCs w:val="32"/>
        </w:rPr>
        <w:t>que nunca, y que las "campanas" de advertencia suenan cada vez con mayor urgencia.</w:t>
      </w:r>
    </w:p>
    <w:p w14:paraId="0929835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La pregunta central que quiero responder con ustedes en este Capítulo 7 es: En esta era de la información y de incesantes convulsiones, ¿sigue teniendo la profecía algún pap</w:t>
      </w:r>
      <w:r w:rsidRPr="002C5631">
        <w:rPr>
          <w:rFonts w:ascii="Palatino Linotype" w:hAnsi="Palatino Linotype" w:cs="Palatino Linotype"/>
          <w:sz w:val="32"/>
          <w:szCs w:val="32"/>
        </w:rPr>
        <w:t>el? ¿Tienen las "campanas" que podríamos estar escuchando, tanto de los antiguos oráculos como de los presentimientos y mensajes contemporáneos, un significado especial para nuestro tiempo y, más importante aún, para la elección de cada uno de nosotros com</w:t>
      </w:r>
      <w:r w:rsidRPr="002C5631">
        <w:rPr>
          <w:rFonts w:ascii="Palatino Linotype" w:hAnsi="Palatino Linotype" w:cs="Palatino Linotype"/>
          <w:sz w:val="32"/>
          <w:szCs w:val="32"/>
        </w:rPr>
        <w:t>o individuos? ¿Cuál es la llamada que la "campana del presente" desea transmitir?</w:t>
      </w:r>
    </w:p>
    <w:p w14:paraId="18A14CC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Miraremos de frente las características de la profecía en la nueva era, sus impactos y desafíos, para luego, a partir de ahí, buscar su significado más profundo, el mensaje c</w:t>
      </w:r>
      <w:r w:rsidRPr="002C5631">
        <w:rPr>
          <w:rFonts w:ascii="Palatino Linotype" w:hAnsi="Palatino Linotype" w:cs="Palatino Linotype"/>
          <w:sz w:val="32"/>
          <w:szCs w:val="32"/>
        </w:rPr>
        <w:t>entral que quizás el río de la profecía quiere dedicar a cada uno de nosotros, quienes nos encontramos en la encrucijada de las eras.</w:t>
      </w:r>
    </w:p>
    <w:p w14:paraId="7F0AEE11" w14:textId="77777777" w:rsidR="00B77952" w:rsidRPr="002C5631" w:rsidRDefault="00B77952" w:rsidP="002C5631">
      <w:pPr>
        <w:pStyle w:val="NormalWeb"/>
        <w:rPr>
          <w:rFonts w:ascii="Palatino Linotype" w:hAnsi="Palatino Linotype" w:cs="Palatino Linotype"/>
          <w:sz w:val="32"/>
          <w:szCs w:val="32"/>
        </w:rPr>
      </w:pPr>
    </w:p>
    <w:p w14:paraId="615BED79"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1. La Profecía en la Era de la Información: Características, Impactos y Desafíos</w:t>
      </w:r>
    </w:p>
    <w:p w14:paraId="1EB218F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Es innegable que la forma en que accedem</w:t>
      </w:r>
      <w:r w:rsidRPr="002C5631">
        <w:rPr>
          <w:rFonts w:ascii="Palatino Linotype" w:hAnsi="Palatino Linotype" w:cs="Palatino Linotype"/>
          <w:sz w:val="32"/>
          <w:szCs w:val="32"/>
        </w:rPr>
        <w:t>os e interactuamos con la información profética hoy en día es completamente diferente a la de las generaciones anteriores. La era digital ha traído tanto oportunidades como nuevos desafíos para la existencia y difusión de estas "voces" que se cree que prov</w:t>
      </w:r>
      <w:r w:rsidRPr="002C5631">
        <w:rPr>
          <w:rFonts w:ascii="Palatino Linotype" w:hAnsi="Palatino Linotype" w:cs="Palatino Linotype"/>
          <w:sz w:val="32"/>
          <w:szCs w:val="32"/>
        </w:rPr>
        <w:t>ienen del futuro.</w:t>
      </w:r>
    </w:p>
    <w:p w14:paraId="3175A08A" w14:textId="77777777" w:rsidR="00B77952" w:rsidRPr="002C5631" w:rsidRDefault="00B77952" w:rsidP="002C5631">
      <w:pPr>
        <w:spacing w:beforeAutospacing="1" w:afterAutospacing="1"/>
        <w:rPr>
          <w:rFonts w:ascii="Palatino Linotype" w:hAnsi="Palatino Linotype" w:cs="Palatino Linotype"/>
          <w:sz w:val="32"/>
          <w:szCs w:val="32"/>
        </w:rPr>
      </w:pPr>
    </w:p>
    <w:p w14:paraId="089CA6ED" w14:textId="77777777" w:rsidR="00B77952" w:rsidRPr="002C5631" w:rsidRDefault="007947BD" w:rsidP="002C5631">
      <w:pPr>
        <w:pStyle w:val="NormalWeb"/>
        <w:numPr>
          <w:ilvl w:val="0"/>
          <w:numId w:val="37"/>
        </w:numPr>
        <w:rPr>
          <w:rFonts w:ascii="Palatino Linotype" w:hAnsi="Palatino Linotype" w:cs="Palatino Linotype"/>
          <w:sz w:val="32"/>
          <w:szCs w:val="32"/>
        </w:rPr>
      </w:pPr>
      <w:r w:rsidRPr="002C5631">
        <w:rPr>
          <w:rFonts w:ascii="Palatino Linotype" w:hAnsi="Palatino Linotype" w:cs="Palatino Linotype"/>
          <w:b/>
          <w:bCs/>
          <w:sz w:val="36"/>
          <w:szCs w:val="36"/>
        </w:rPr>
        <w:t>La explosión y difusión de la información profética:</w:t>
      </w:r>
    </w:p>
    <w:p w14:paraId="7CBC8EF0"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Internet y las redes sociales – Un arma de doble filo:</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lastRenderedPageBreak/>
        <w:t>Mientras que antes las profecías se transmitían generalmente a través de libros, de boca en boca o por canales religiosos oficial</w:t>
      </w:r>
      <w:r w:rsidRPr="002C5631">
        <w:rPr>
          <w:rFonts w:ascii="Palatino Linotype" w:hAnsi="Palatino Linotype" w:cs="Palatino Linotype"/>
          <w:sz w:val="32"/>
          <w:szCs w:val="32"/>
        </w:rPr>
        <w:t>es a un ritmo lento y con cierto control, hoy en día, Internet y las plataformas de redes sociales se han convertido en una "superautopista" para la información profética. Con un solo clic, una profecía (ya sea antigua o reciente, fiable o completamente in</w:t>
      </w:r>
      <w:r w:rsidRPr="002C5631">
        <w:rPr>
          <w:rFonts w:ascii="Palatino Linotype" w:hAnsi="Palatino Linotype" w:cs="Palatino Linotype"/>
          <w:sz w:val="32"/>
          <w:szCs w:val="32"/>
        </w:rPr>
        <w:t xml:space="preserve">ventada) puede difundirse a millones de personas en todo el mundo en cuestión de horas, o incluso minutos. Por un lado, esto </w:t>
      </w:r>
      <w:r w:rsidRPr="002C5631">
        <w:rPr>
          <w:rFonts w:ascii="Palatino Linotype" w:hAnsi="Palatino Linotype" w:cs="Palatino Linotype"/>
          <w:sz w:val="32"/>
          <w:szCs w:val="32"/>
        </w:rPr>
        <w:lastRenderedPageBreak/>
        <w:t>ayuda a que la información valiosa y las advertencias lleguen a más personas, superando las barreras tradicionales de la censura.</w:t>
      </w:r>
    </w:p>
    <w:p w14:paraId="68C479E8"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L</w:t>
      </w:r>
      <w:r w:rsidRPr="002C5631">
        <w:rPr>
          <w:rFonts w:ascii="Palatino Linotype" w:hAnsi="Palatino Linotype" w:cs="Palatino Linotype"/>
          <w:b/>
          <w:bCs/>
          <w:sz w:val="32"/>
          <w:szCs w:val="32"/>
        </w:rPr>
        <w:t>a diversidad (y el caos) de las fuentes:</w:t>
      </w:r>
      <w:r w:rsidRPr="002C5631">
        <w:rPr>
          <w:rFonts w:ascii="Palatino Linotype" w:hAnsi="Palatino Linotype" w:cs="Palatino Linotype"/>
          <w:sz w:val="32"/>
          <w:szCs w:val="32"/>
        </w:rPr>
        <w:t xml:space="preserve"> Otra consecuencia de la era de la información es la "democratización" (o a veces "caotización") de la formulación e interpretación de las profecías. Cualquiera con un poco de habilidad para escribir, un sueño extrañ</w:t>
      </w:r>
      <w:r w:rsidRPr="002C5631">
        <w:rPr>
          <w:rFonts w:ascii="Palatino Linotype" w:hAnsi="Palatino Linotype" w:cs="Palatino Linotype"/>
          <w:sz w:val="32"/>
          <w:szCs w:val="32"/>
        </w:rPr>
        <w:t xml:space="preserve">o, una intuición especial o simplemente el deseo de llamar la atención, puede </w:t>
      </w:r>
      <w:r w:rsidRPr="002C5631">
        <w:rPr>
          <w:rFonts w:ascii="Palatino Linotype" w:hAnsi="Palatino Linotype" w:cs="Palatino Linotype"/>
          <w:sz w:val="32"/>
          <w:szCs w:val="32"/>
        </w:rPr>
        <w:lastRenderedPageBreak/>
        <w:t>autodenominarse "profeta", presentar sus propias predicciones o reinterpretar las antiguas profecías a su manera. Esto crea un "mercado" de información profética increíblemente d</w:t>
      </w:r>
      <w:r w:rsidRPr="002C5631">
        <w:rPr>
          <w:rFonts w:ascii="Palatino Linotype" w:hAnsi="Palatino Linotype" w:cs="Palatino Linotype"/>
          <w:sz w:val="32"/>
          <w:szCs w:val="32"/>
        </w:rPr>
        <w:t>iverso y rico, pero también plagado de "falsificaciones e imitaciones", lo que inevitablemente confunde al público.</w:t>
      </w:r>
    </w:p>
    <w:p w14:paraId="5485A8B3" w14:textId="77777777" w:rsidR="00B77952" w:rsidRPr="002C5631" w:rsidRDefault="00B77952" w:rsidP="002C5631">
      <w:pPr>
        <w:spacing w:beforeAutospacing="1" w:afterAutospacing="1"/>
        <w:rPr>
          <w:rFonts w:ascii="Palatino Linotype" w:hAnsi="Palatino Linotype" w:cs="Palatino Linotype"/>
          <w:sz w:val="32"/>
          <w:szCs w:val="32"/>
        </w:rPr>
      </w:pPr>
    </w:p>
    <w:p w14:paraId="26A5B8B1" w14:textId="77777777" w:rsidR="00B77952" w:rsidRPr="002C5631" w:rsidRDefault="007947BD" w:rsidP="002C5631">
      <w:pPr>
        <w:pStyle w:val="NormalWeb"/>
        <w:numPr>
          <w:ilvl w:val="0"/>
          <w:numId w:val="37"/>
        </w:numPr>
        <w:rPr>
          <w:rFonts w:ascii="Palatino Linotype" w:hAnsi="Palatino Linotype" w:cs="Palatino Linotype"/>
          <w:b/>
          <w:bCs/>
          <w:sz w:val="36"/>
          <w:szCs w:val="36"/>
        </w:rPr>
      </w:pPr>
      <w:r w:rsidRPr="002C5631">
        <w:rPr>
          <w:rFonts w:ascii="Palatino Linotype" w:hAnsi="Palatino Linotype" w:cs="Palatino Linotype"/>
          <w:b/>
          <w:bCs/>
          <w:sz w:val="36"/>
          <w:szCs w:val="36"/>
        </w:rPr>
        <w:t>Impacto real y difusión global – Estudio de caso sobre la predicción de Ryo Tatsuki:</w:t>
      </w:r>
    </w:p>
    <w:p w14:paraId="3EAB13BA"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Para visualizar mejor el impacto de la profecía en la </w:t>
      </w:r>
      <w:r w:rsidRPr="002C5631">
        <w:rPr>
          <w:rFonts w:ascii="Palatino Linotype" w:hAnsi="Palatino Linotype" w:cs="Palatino Linotype"/>
          <w:sz w:val="32"/>
          <w:szCs w:val="32"/>
        </w:rPr>
        <w:t>era de la información, podemos observar un caso específico que ha atraído una considerable atención mundial: la predicción de la Sra. Ryo Tatsuki sobre una "gran catástrofe" que podría ocurrir el 5 de julio de 2025.</w:t>
      </w:r>
    </w:p>
    <w:p w14:paraId="44208D9A"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No limitándose a los foros espirituales,</w:t>
      </w:r>
      <w:r w:rsidRPr="002C5631">
        <w:rPr>
          <w:rFonts w:ascii="Palatino Linotype" w:hAnsi="Palatino Linotype" w:cs="Palatino Linotype"/>
          <w:sz w:val="32"/>
          <w:szCs w:val="32"/>
        </w:rPr>
        <w:t xml:space="preserve"> esta profecía cruzó fronteras y fue reportada por numerosas agencias de noticias internacionales como un notable fenómeno social. Su impacto no se limitó en absoluto al ciberespacio. Hubo informes concretos de que </w:t>
      </w:r>
      <w:r w:rsidRPr="002C5631">
        <w:rPr>
          <w:rFonts w:ascii="Palatino Linotype" w:hAnsi="Palatino Linotype" w:cs="Palatino Linotype"/>
          <w:sz w:val="32"/>
          <w:szCs w:val="32"/>
        </w:rPr>
        <w:lastRenderedPageBreak/>
        <w:t>muchas personas en todo el mundo, por pre</w:t>
      </w:r>
      <w:r w:rsidRPr="002C5631">
        <w:rPr>
          <w:rFonts w:ascii="Palatino Linotype" w:hAnsi="Palatino Linotype" w:cs="Palatino Linotype"/>
          <w:sz w:val="32"/>
          <w:szCs w:val="32"/>
        </w:rPr>
        <w:t>ocupación, cancelaron viajes turísticos a Japón que ya habían reservado para este período.</w:t>
      </w:r>
    </w:p>
    <w:p w14:paraId="2FE52E47"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La ansiedad se intensificó aún más cuando los datos geológicos registraron una serie de actividades inusuales: se produjeron más de 1000 terremotos menores en la reg</w:t>
      </w:r>
      <w:r w:rsidRPr="002C5631">
        <w:rPr>
          <w:rFonts w:ascii="Palatino Linotype" w:hAnsi="Palatino Linotype" w:cs="Palatino Linotype"/>
          <w:sz w:val="32"/>
          <w:szCs w:val="32"/>
        </w:rPr>
        <w:t xml:space="preserve">ión predicha entre el 23 de junio y el 5 de julio. Aunque los expertos sugirieron que podría tratarse de actividades sísmicas normales, esta coincidencia fortaleció aún más la </w:t>
      </w:r>
      <w:r w:rsidRPr="002C5631">
        <w:rPr>
          <w:rFonts w:ascii="Palatino Linotype" w:hAnsi="Palatino Linotype" w:cs="Palatino Linotype"/>
          <w:sz w:val="32"/>
          <w:szCs w:val="32"/>
        </w:rPr>
        <w:lastRenderedPageBreak/>
        <w:t>convicción de quienes creían en la profecía. Antes del 5 de julio, las redes soc</w:t>
      </w:r>
      <w:r w:rsidRPr="002C5631">
        <w:rPr>
          <w:rFonts w:ascii="Palatino Linotype" w:hAnsi="Palatino Linotype" w:cs="Palatino Linotype"/>
          <w:sz w:val="32"/>
          <w:szCs w:val="32"/>
        </w:rPr>
        <w:t>iales estallaron literalmente con fervientes discusiones, hipótesis y oraciones.</w:t>
      </w:r>
    </w:p>
    <w:p w14:paraId="062D31C3"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Y entonces, llegó el momento.</w:t>
      </w:r>
    </w:p>
    <w:p w14:paraId="0EDAC2C3" w14:textId="77777777" w:rsidR="00B77952" w:rsidRPr="002C5631" w:rsidRDefault="00B77952" w:rsidP="002C5631">
      <w:pPr>
        <w:spacing w:beforeAutospacing="1" w:afterAutospacing="1"/>
        <w:rPr>
          <w:rFonts w:ascii="Palatino Linotype" w:hAnsi="Palatino Linotype" w:cs="Palatino Linotype"/>
          <w:sz w:val="32"/>
          <w:szCs w:val="32"/>
        </w:rPr>
      </w:pPr>
    </w:p>
    <w:p w14:paraId="796E59CD" w14:textId="77777777" w:rsidR="00B77952" w:rsidRPr="002C5631" w:rsidRDefault="007947BD" w:rsidP="002C5631">
      <w:pPr>
        <w:pStyle w:val="NormalWeb"/>
        <w:numPr>
          <w:ilvl w:val="0"/>
          <w:numId w:val="37"/>
        </w:numPr>
        <w:rPr>
          <w:rFonts w:ascii="Palatino Linotype" w:hAnsi="Palatino Linotype" w:cs="Palatino Linotype"/>
          <w:sz w:val="32"/>
          <w:szCs w:val="32"/>
        </w:rPr>
      </w:pPr>
      <w:r w:rsidRPr="002C5631">
        <w:rPr>
          <w:rFonts w:ascii="Palatino Linotype" w:hAnsi="Palatino Linotype" w:cs="Palatino Linotype"/>
          <w:b/>
          <w:bCs/>
          <w:sz w:val="36"/>
          <w:szCs w:val="36"/>
        </w:rPr>
        <w:t>El "silencio" de la profecía y las olas de reflexión:</w:t>
      </w:r>
    </w:p>
    <w:p w14:paraId="1977F8B3"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Mientras escribo estas líneas, son las 11:49 de la mañana del 5 de julio de 2025 </w:t>
      </w:r>
      <w:r w:rsidRPr="002C5631">
        <w:rPr>
          <w:rFonts w:ascii="Palatino Linotype" w:hAnsi="Palatino Linotype" w:cs="Palatino Linotype"/>
          <w:sz w:val="32"/>
          <w:szCs w:val="32"/>
        </w:rPr>
        <w:t xml:space="preserve">(hora estándar de Japón). La profecía de la Sra. Ryo Tatsuki sobre una "gran catástrofe" </w:t>
      </w:r>
      <w:r w:rsidRPr="002C5631">
        <w:rPr>
          <w:rFonts w:ascii="Palatino Linotype" w:hAnsi="Palatino Linotype" w:cs="Palatino Linotype"/>
          <w:sz w:val="32"/>
          <w:szCs w:val="32"/>
        </w:rPr>
        <w:lastRenderedPageBreak/>
        <w:t>que involucraba un terremoto y un tsunami en Japón y Filipinas a las 5 de la mañana no ocurrió como se había predicho. El "silencio" de la naturaleza en el momento anu</w:t>
      </w:r>
      <w:r w:rsidRPr="002C5631">
        <w:rPr>
          <w:rFonts w:ascii="Palatino Linotype" w:hAnsi="Palatino Linotype" w:cs="Palatino Linotype"/>
          <w:sz w:val="32"/>
          <w:szCs w:val="32"/>
        </w:rPr>
        <w:t>nciado, paradójicamente, generó una ola de reflexión aún más fuerte que la ansiedad precedente. La marea de debates en las redes sociales seguramente continuará, pero en lugar de miedo, ahora se bifurcará en dos direcciones: por un lado, los escépticos pro</w:t>
      </w:r>
      <w:r w:rsidRPr="002C5631">
        <w:rPr>
          <w:rFonts w:ascii="Palatino Linotype" w:hAnsi="Palatino Linotype" w:cs="Palatino Linotype"/>
          <w:sz w:val="32"/>
          <w:szCs w:val="32"/>
        </w:rPr>
        <w:t xml:space="preserve">bablemente se reirán con aire de triunfo, viéndolo como una prueba del absurdo de las profecías; por otro lado, la gente </w:t>
      </w:r>
      <w:r w:rsidRPr="002C5631">
        <w:rPr>
          <w:rFonts w:ascii="Palatino Linotype" w:hAnsi="Palatino Linotype" w:cs="Palatino Linotype"/>
          <w:sz w:val="32"/>
          <w:szCs w:val="32"/>
        </w:rPr>
        <w:lastRenderedPageBreak/>
        <w:t>buscará una explicación más profunda.</w:t>
      </w:r>
    </w:p>
    <w:p w14:paraId="2A8C9BCF"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 xml:space="preserve">Este evento se ha convertido en un estudio de caso directo y vívido sobre cómo nos enfrentamos a </w:t>
      </w:r>
      <w:r w:rsidRPr="002C5631">
        <w:rPr>
          <w:rFonts w:ascii="Palatino Linotype" w:hAnsi="Palatino Linotype" w:cs="Palatino Linotype"/>
          <w:sz w:val="32"/>
          <w:szCs w:val="32"/>
        </w:rPr>
        <w:t>la "incertidumbre" de la profecía, abriendo diversas vías de interpretación:</w:t>
      </w:r>
    </w:p>
    <w:p w14:paraId="6F421130"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Primera posibilidad: La profecía fue imprecisa en cuanto al tiempo, pero el evento aún podría ocurrir.</w:t>
      </w:r>
      <w:r w:rsidRPr="002C5631">
        <w:rPr>
          <w:rFonts w:ascii="Palatino Linotype" w:hAnsi="Palatino Linotype" w:cs="Palatino Linotype"/>
          <w:sz w:val="32"/>
          <w:szCs w:val="32"/>
        </w:rPr>
        <w:t xml:space="preserve"> Al igual que muchas profecías antiguas, los detalles sobre el tiempo pueden </w:t>
      </w:r>
      <w:r w:rsidRPr="002C5631">
        <w:rPr>
          <w:rFonts w:ascii="Palatino Linotype" w:hAnsi="Palatino Linotype" w:cs="Palatino Linotype"/>
          <w:sz w:val="32"/>
          <w:szCs w:val="32"/>
        </w:rPr>
        <w:t xml:space="preserve">ser meramente </w:t>
      </w:r>
      <w:r w:rsidRPr="002C5631">
        <w:rPr>
          <w:rFonts w:ascii="Palatino Linotype" w:hAnsi="Palatino Linotype" w:cs="Palatino Linotype"/>
          <w:sz w:val="32"/>
          <w:szCs w:val="32"/>
        </w:rPr>
        <w:lastRenderedPageBreak/>
        <w:t>simbólicos o estar sujetos a ciertos errores en el proceso de "recepción" del mensaje por parte del profeta. Quienes se inclinan por esta visión creen que el sueño de la Sra. Tatsuki captó la "energía" de un gran evento inminente, pero que el</w:t>
      </w:r>
      <w:r w:rsidRPr="002C5631">
        <w:rPr>
          <w:rFonts w:ascii="Palatino Linotype" w:hAnsi="Palatino Linotype" w:cs="Palatino Linotype"/>
          <w:sz w:val="32"/>
          <w:szCs w:val="32"/>
        </w:rPr>
        <w:t xml:space="preserve"> momento específico pudo haberse desplazado. Por lo tanto, el hecho de que el evento no ocurriera exactamente a las 5 de la mañana no significa que el peligro haya pasado por completo. La advertencia sigue siendo válida, y la preparación </w:t>
      </w:r>
      <w:r w:rsidRPr="002C5631">
        <w:rPr>
          <w:rFonts w:ascii="Palatino Linotype" w:hAnsi="Palatino Linotype" w:cs="Palatino Linotype"/>
          <w:sz w:val="32"/>
          <w:szCs w:val="32"/>
        </w:rPr>
        <w:lastRenderedPageBreak/>
        <w:t>y la vigilancia si</w:t>
      </w:r>
      <w:r w:rsidRPr="002C5631">
        <w:rPr>
          <w:rFonts w:ascii="Palatino Linotype" w:hAnsi="Palatino Linotype" w:cs="Palatino Linotype"/>
          <w:sz w:val="32"/>
          <w:szCs w:val="32"/>
        </w:rPr>
        <w:t>guen siendo necesarias.</w:t>
      </w:r>
    </w:p>
    <w:p w14:paraId="549A5918"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Segunda posibilidad: La profecía fue completamente incorrecta.</w:t>
      </w:r>
      <w:r w:rsidRPr="002C5631">
        <w:rPr>
          <w:rFonts w:ascii="Palatino Linotype" w:hAnsi="Palatino Linotype" w:cs="Palatino Linotype"/>
          <w:sz w:val="32"/>
          <w:szCs w:val="32"/>
        </w:rPr>
        <w:t xml:space="preserve"> Esta es la perspectiva de los escépticos, que ven esto como un ejemplo clásico de cómo las premoniciones y los sueños, por muy vívidos que parezcan, pueden estar equivoc</w:t>
      </w:r>
      <w:r w:rsidRPr="002C5631">
        <w:rPr>
          <w:rFonts w:ascii="Palatino Linotype" w:hAnsi="Palatino Linotype" w:cs="Palatino Linotype"/>
          <w:sz w:val="32"/>
          <w:szCs w:val="32"/>
        </w:rPr>
        <w:t xml:space="preserve">ados. Argumentan que la atención pública amplificó un sueño personal hasta convertirlo en un evento de proporciones mundiales, y el hecho de que </w:t>
      </w:r>
      <w:r w:rsidRPr="002C5631">
        <w:rPr>
          <w:rFonts w:ascii="Palatino Linotype" w:hAnsi="Palatino Linotype" w:cs="Palatino Linotype"/>
          <w:sz w:val="32"/>
          <w:szCs w:val="32"/>
        </w:rPr>
        <w:lastRenderedPageBreak/>
        <w:t>no ocurriera es la prueba más clara de que no debemos depositar demasiada fe en predicciones no verificadas. Pa</w:t>
      </w:r>
      <w:r w:rsidRPr="002C5631">
        <w:rPr>
          <w:rFonts w:ascii="Palatino Linotype" w:hAnsi="Palatino Linotype" w:cs="Palatino Linotype"/>
          <w:sz w:val="32"/>
          <w:szCs w:val="32"/>
        </w:rPr>
        <w:t>ra ellos, esta es una lección importante sobre la lucidez y el pensamiento crítico en una era de información caótica.</w:t>
      </w:r>
    </w:p>
    <w:p w14:paraId="4058D4E5"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Tercera posibilidad: La profecía era originalmente exacta, pero fue modificada activamente por un poder superior.</w:t>
      </w:r>
      <w:r w:rsidRPr="002C5631">
        <w:rPr>
          <w:rFonts w:ascii="Palatino Linotype" w:hAnsi="Palatino Linotype" w:cs="Palatino Linotype"/>
          <w:sz w:val="32"/>
          <w:szCs w:val="32"/>
        </w:rPr>
        <w:t xml:space="preserve"> Se trata de una interpre</w:t>
      </w:r>
      <w:r w:rsidRPr="002C5631">
        <w:rPr>
          <w:rFonts w:ascii="Palatino Linotype" w:hAnsi="Palatino Linotype" w:cs="Palatino Linotype"/>
          <w:sz w:val="32"/>
          <w:szCs w:val="32"/>
        </w:rPr>
        <w:t xml:space="preserve">tación profundamente espiritual, contemplada por muchas personas de fe </w:t>
      </w:r>
      <w:r w:rsidRPr="002C5631">
        <w:rPr>
          <w:rFonts w:ascii="Palatino Linotype" w:hAnsi="Palatino Linotype" w:cs="Palatino Linotype"/>
          <w:sz w:val="32"/>
          <w:szCs w:val="32"/>
        </w:rPr>
        <w:lastRenderedPageBreak/>
        <w:t>profunda. Creen que los eventos apocalípticos profetizados, como el evento maya de 2012 o esta catástrofe, formaban parte de un "guion" preestablecido por los Dioses del universo antigu</w:t>
      </w:r>
      <w:r w:rsidRPr="002C5631">
        <w:rPr>
          <w:rFonts w:ascii="Palatino Linotype" w:hAnsi="Palatino Linotype" w:cs="Palatino Linotype"/>
          <w:sz w:val="32"/>
          <w:szCs w:val="32"/>
        </w:rPr>
        <w:t>o. Sin embargo, estas personas también creen que el Creador —quien es también el Salvador de la época final— ya ha venido al mundo mortal. Él no vino para ejecutar ese guion de destrucción, sino al contrario, para difundir un gran Dafa con el fin de salvar</w:t>
      </w:r>
      <w:r w:rsidRPr="002C5631">
        <w:rPr>
          <w:rFonts w:ascii="Palatino Linotype" w:hAnsi="Palatino Linotype" w:cs="Palatino Linotype"/>
          <w:sz w:val="32"/>
          <w:szCs w:val="32"/>
        </w:rPr>
        <w:t xml:space="preserve"> a los seres conscientes, despertar sus </w:t>
      </w:r>
      <w:r w:rsidRPr="002C5631">
        <w:rPr>
          <w:rFonts w:ascii="Palatino Linotype" w:hAnsi="Palatino Linotype" w:cs="Palatino Linotype"/>
          <w:sz w:val="32"/>
          <w:szCs w:val="32"/>
        </w:rPr>
        <w:lastRenderedPageBreak/>
        <w:t xml:space="preserve">pensamientos benevolentes y romper los viejos arreglos. El aplazamiento de las grandes tribulaciones es, en consecuencia, un acto de gran compasión por Su parte. Lo hace no porque ya haya suficientes personas que se </w:t>
      </w:r>
      <w:r w:rsidRPr="002C5631">
        <w:rPr>
          <w:rFonts w:ascii="Palatino Linotype" w:hAnsi="Palatino Linotype" w:cs="Palatino Linotype"/>
          <w:sz w:val="32"/>
          <w:szCs w:val="32"/>
        </w:rPr>
        <w:t>han vuelto buenas, sino precisamente porque ve que el número de personas que necesitan ser salvadas aún no es suficiente, que hay demasiadas personas todavía perdidas en la ilusión, que aún no han tenido tiempo de despertar y recibir la salvación. Si se pe</w:t>
      </w:r>
      <w:r w:rsidRPr="002C5631">
        <w:rPr>
          <w:rFonts w:ascii="Palatino Linotype" w:hAnsi="Palatino Linotype" w:cs="Palatino Linotype"/>
          <w:sz w:val="32"/>
          <w:szCs w:val="32"/>
        </w:rPr>
        <w:t xml:space="preserve">rmitiera que </w:t>
      </w:r>
      <w:r w:rsidRPr="002C5631">
        <w:rPr>
          <w:rFonts w:ascii="Palatino Linotype" w:hAnsi="Palatino Linotype" w:cs="Palatino Linotype"/>
          <w:sz w:val="32"/>
          <w:szCs w:val="32"/>
        </w:rPr>
        <w:lastRenderedPageBreak/>
        <w:t>el viejo "guion" se desarrollara, innumerables vidas serían trágicamente eliminadas según los arreglos de los antiguos poderes cósmicos. Por lo tanto, con una compasión inconmensurable para salvar a más seres, el Creador decidió "prolongar" el</w:t>
      </w:r>
      <w:r w:rsidRPr="002C5631">
        <w:rPr>
          <w:rFonts w:ascii="Palatino Linotype" w:hAnsi="Palatino Linotype" w:cs="Palatino Linotype"/>
          <w:sz w:val="32"/>
          <w:szCs w:val="32"/>
        </w:rPr>
        <w:t xml:space="preserve"> tiempo, posponiendo la calamidad para dar a la humanidad otra oportunidad de despertar, de reconocer lo que es recto y lo que es perverso, lo que es bueno y lo que es malo, y de tomar una decisión para su propio futuro. Desde esta </w:t>
      </w:r>
      <w:r w:rsidRPr="002C5631">
        <w:rPr>
          <w:rFonts w:ascii="Palatino Linotype" w:hAnsi="Palatino Linotype" w:cs="Palatino Linotype"/>
          <w:sz w:val="32"/>
          <w:szCs w:val="32"/>
        </w:rPr>
        <w:lastRenderedPageBreak/>
        <w:t>perspectiva, el hecho de</w:t>
      </w:r>
      <w:r w:rsidRPr="002C5631">
        <w:rPr>
          <w:rFonts w:ascii="Palatino Linotype" w:hAnsi="Palatino Linotype" w:cs="Palatino Linotype"/>
          <w:sz w:val="32"/>
          <w:szCs w:val="32"/>
        </w:rPr>
        <w:t xml:space="preserve"> que el desastre no ocurriera no significa que la profecía fuera errónea o que el peligro haya pasado. Es un milagro de aplazamiento, una gracia de tiempo, y una advertencia aún más urgente: no queda mucho tiempo, y cada uno de nosotros debe despertar rápi</w:t>
      </w:r>
      <w:r w:rsidRPr="002C5631">
        <w:rPr>
          <w:rFonts w:ascii="Palatino Linotype" w:hAnsi="Palatino Linotype" w:cs="Palatino Linotype"/>
          <w:sz w:val="32"/>
          <w:szCs w:val="32"/>
        </w:rPr>
        <w:t>damente antes de que la última oportunidad se cierre.</w:t>
      </w:r>
    </w:p>
    <w:p w14:paraId="2AEC339A" w14:textId="77777777" w:rsidR="00B77952" w:rsidRPr="002C5631" w:rsidRDefault="00B77952" w:rsidP="002C5631">
      <w:pPr>
        <w:spacing w:beforeAutospacing="1" w:afterAutospacing="1"/>
        <w:rPr>
          <w:rFonts w:ascii="Palatino Linotype" w:hAnsi="Palatino Linotype" w:cs="Palatino Linotype"/>
          <w:sz w:val="32"/>
          <w:szCs w:val="32"/>
        </w:rPr>
      </w:pPr>
    </w:p>
    <w:p w14:paraId="42846FB0" w14:textId="77777777" w:rsidR="00B77952" w:rsidRPr="002C5631" w:rsidRDefault="00B77952" w:rsidP="002C5631">
      <w:pPr>
        <w:spacing w:beforeAutospacing="1" w:afterAutospacing="1"/>
        <w:rPr>
          <w:rFonts w:ascii="Palatino Linotype" w:hAnsi="Palatino Linotype" w:cs="Palatino Linotype"/>
          <w:sz w:val="32"/>
          <w:szCs w:val="32"/>
        </w:rPr>
      </w:pPr>
    </w:p>
    <w:p w14:paraId="6DBD9D7C" w14:textId="77777777" w:rsidR="00B77952" w:rsidRPr="002C5631" w:rsidRDefault="007947BD" w:rsidP="002C5631">
      <w:pPr>
        <w:pStyle w:val="NormalWeb"/>
        <w:numPr>
          <w:ilvl w:val="0"/>
          <w:numId w:val="37"/>
        </w:numPr>
        <w:rPr>
          <w:rFonts w:ascii="Palatino Linotype" w:hAnsi="Palatino Linotype" w:cs="Palatino Linotype"/>
          <w:sz w:val="32"/>
          <w:szCs w:val="32"/>
        </w:rPr>
      </w:pPr>
      <w:r w:rsidRPr="002C5631">
        <w:rPr>
          <w:rFonts w:ascii="Palatino Linotype" w:hAnsi="Palatino Linotype" w:cs="Palatino Linotype"/>
          <w:b/>
          <w:bCs/>
          <w:sz w:val="36"/>
          <w:szCs w:val="36"/>
        </w:rPr>
        <w:lastRenderedPageBreak/>
        <w:t>El desafío de discernir la verdad de la falsedad en un "mar" de información:</w:t>
      </w:r>
    </w:p>
    <w:p w14:paraId="1E4F8321"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La propia explosión de información y la diversidad de fuentes mencionadas anteriormente plantean un inmenso desafío al públ</w:t>
      </w:r>
      <w:r w:rsidRPr="002C5631">
        <w:rPr>
          <w:rFonts w:ascii="Palatino Linotype" w:hAnsi="Palatino Linotype" w:cs="Palatino Linotype"/>
          <w:sz w:val="32"/>
          <w:szCs w:val="32"/>
        </w:rPr>
        <w:t>ico: ¿cómo se puede distinguir una profecía valiosa y que invita a la reflexión de las meras noticias falsas (</w:t>
      </w:r>
      <w:r w:rsidRPr="002C5631">
        <w:rPr>
          <w:rFonts w:ascii="Palatino Linotype" w:hAnsi="Palatino Linotype" w:cs="Palatino Linotype"/>
          <w:i/>
          <w:iCs/>
          <w:sz w:val="32"/>
          <w:szCs w:val="32"/>
        </w:rPr>
        <w:t>fake news</w:t>
      </w:r>
      <w:r w:rsidRPr="002C5631">
        <w:rPr>
          <w:rFonts w:ascii="Palatino Linotype" w:hAnsi="Palatino Linotype" w:cs="Palatino Linotype"/>
          <w:sz w:val="32"/>
          <w:szCs w:val="32"/>
        </w:rPr>
        <w:t xml:space="preserve">), la desinformación o las palabras de autoproclamados "profetas" con intenciones poco puras (por ejemplo, para lucrarse, </w:t>
      </w:r>
      <w:r w:rsidRPr="002C5631">
        <w:rPr>
          <w:rFonts w:ascii="Palatino Linotype" w:hAnsi="Palatino Linotype" w:cs="Palatino Linotype"/>
          <w:sz w:val="32"/>
          <w:szCs w:val="32"/>
        </w:rPr>
        <w:lastRenderedPageBreak/>
        <w:t xml:space="preserve">para </w:t>
      </w:r>
      <w:r w:rsidRPr="002C5631">
        <w:rPr>
          <w:rFonts w:ascii="Palatino Linotype" w:hAnsi="Palatino Linotype" w:cs="Palatino Linotype"/>
          <w:sz w:val="32"/>
          <w:szCs w:val="32"/>
        </w:rPr>
        <w:t>sembrar el pánico o para servir a una agenda política)?</w:t>
      </w:r>
    </w:p>
    <w:p w14:paraId="6B663DCF"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El peligro de los "profetas" oportunistas:</w:t>
      </w:r>
      <w:r w:rsidRPr="002C5631">
        <w:rPr>
          <w:rFonts w:ascii="Palatino Linotype" w:hAnsi="Palatino Linotype" w:cs="Palatino Linotype"/>
          <w:sz w:val="32"/>
          <w:szCs w:val="32"/>
        </w:rPr>
        <w:t xml:space="preserve"> En una sociedad en la que muchos se sienten inseguros y ansiosos por el futuro, la necesidad de buscar orientación en fuentes "místicas" puede aumentar. Este</w:t>
      </w:r>
      <w:r w:rsidRPr="002C5631">
        <w:rPr>
          <w:rFonts w:ascii="Palatino Linotype" w:hAnsi="Palatino Linotype" w:cs="Palatino Linotype"/>
          <w:sz w:val="32"/>
          <w:szCs w:val="32"/>
        </w:rPr>
        <w:t xml:space="preserve"> es un terreno fértil para los oportunistas. Pueden basarse en profecías antiguas, interpretarlas arbitrariamente o crear nuevas "profecías" que suenen atractivas y sensacionalistas para atraer </w:t>
      </w:r>
      <w:r w:rsidRPr="002C5631">
        <w:rPr>
          <w:rFonts w:ascii="Palatino Linotype" w:hAnsi="Palatino Linotype" w:cs="Palatino Linotype"/>
          <w:sz w:val="32"/>
          <w:szCs w:val="32"/>
        </w:rPr>
        <w:lastRenderedPageBreak/>
        <w:t>seguidores, vender libros o incluso cometer fraudes.</w:t>
      </w:r>
    </w:p>
    <w:p w14:paraId="4C5E3093"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La comple</w:t>
      </w:r>
      <w:r w:rsidRPr="002C5631">
        <w:rPr>
          <w:rFonts w:ascii="Palatino Linotype" w:hAnsi="Palatino Linotype" w:cs="Palatino Linotype"/>
          <w:b/>
          <w:bCs/>
          <w:sz w:val="32"/>
          <w:szCs w:val="32"/>
        </w:rPr>
        <w:t>jidad de la verificación:</w:t>
      </w:r>
      <w:r w:rsidRPr="002C5631">
        <w:rPr>
          <w:rFonts w:ascii="Palatino Linotype" w:hAnsi="Palatino Linotype" w:cs="Palatino Linotype"/>
          <w:sz w:val="32"/>
          <w:szCs w:val="32"/>
        </w:rPr>
        <w:t xml:space="preserve"> Verificar las profecías antiguas ya es difícil. Para las "profecías contemporáneas" que se difunden en línea, es exponencialmente más complicado. La información a menudo carece de una fuente clara y es fácil de editar o sacar de c</w:t>
      </w:r>
      <w:r w:rsidRPr="002C5631">
        <w:rPr>
          <w:rFonts w:ascii="Palatino Linotype" w:hAnsi="Palatino Linotype" w:cs="Palatino Linotype"/>
          <w:sz w:val="32"/>
          <w:szCs w:val="32"/>
        </w:rPr>
        <w:t xml:space="preserve">ontexto. Determinar quién hizo la profecía en primer lugar, cuáles fueron sus motivos y si la profecía realmente se </w:t>
      </w:r>
      <w:r w:rsidRPr="002C5631">
        <w:rPr>
          <w:rFonts w:ascii="Palatino Linotype" w:hAnsi="Palatino Linotype" w:cs="Palatino Linotype"/>
          <w:sz w:val="32"/>
          <w:szCs w:val="32"/>
        </w:rPr>
        <w:lastRenderedPageBreak/>
        <w:t>"cumplió" requiere una mente clara, habilidades de análisis de la información y, a veces, incluso conocimientos especializados.</w:t>
      </w:r>
    </w:p>
    <w:p w14:paraId="547A5357" w14:textId="77777777" w:rsidR="00B77952" w:rsidRPr="002C5631" w:rsidRDefault="00B77952" w:rsidP="002C5631">
      <w:pPr>
        <w:spacing w:beforeAutospacing="1" w:afterAutospacing="1"/>
        <w:rPr>
          <w:rFonts w:ascii="Palatino Linotype" w:hAnsi="Palatino Linotype" w:cs="Palatino Linotype"/>
          <w:sz w:val="32"/>
          <w:szCs w:val="32"/>
        </w:rPr>
      </w:pPr>
    </w:p>
    <w:p w14:paraId="73DC0592" w14:textId="77777777" w:rsidR="00B77952" w:rsidRPr="002C5631" w:rsidRDefault="007947BD" w:rsidP="002C5631">
      <w:pPr>
        <w:pStyle w:val="NormalWeb"/>
        <w:numPr>
          <w:ilvl w:val="0"/>
          <w:numId w:val="37"/>
        </w:numPr>
        <w:rPr>
          <w:rFonts w:ascii="Palatino Linotype" w:hAnsi="Palatino Linotype" w:cs="Palatino Linotype"/>
          <w:sz w:val="32"/>
          <w:szCs w:val="32"/>
        </w:rPr>
      </w:pPr>
      <w:r w:rsidRPr="002C5631">
        <w:rPr>
          <w:rFonts w:ascii="Palatino Linotype" w:hAnsi="Palatino Linotype" w:cs="Palatino Linotype"/>
          <w:b/>
          <w:bCs/>
          <w:sz w:val="36"/>
          <w:szCs w:val="36"/>
        </w:rPr>
        <w:t>La fluctuac</w:t>
      </w:r>
      <w:r w:rsidRPr="002C5631">
        <w:rPr>
          <w:rFonts w:ascii="Palatino Linotype" w:hAnsi="Palatino Linotype" w:cs="Palatino Linotype"/>
          <w:b/>
          <w:bCs/>
          <w:sz w:val="36"/>
          <w:szCs w:val="36"/>
        </w:rPr>
        <w:t>ión de la información oficial y el papel de las "voces" no tradicionales:</w:t>
      </w:r>
    </w:p>
    <w:p w14:paraId="5ACEB17E" w14:textId="77777777" w:rsidR="00B77952" w:rsidRPr="002C5631" w:rsidRDefault="007947BD" w:rsidP="002C5631">
      <w:pPr>
        <w:pStyle w:val="NormalWeb"/>
        <w:ind w:left="720"/>
        <w:rPr>
          <w:rFonts w:ascii="Palatino Linotype" w:hAnsi="Palatino Linotype" w:cs="Palatino Linotype"/>
          <w:sz w:val="32"/>
          <w:szCs w:val="32"/>
        </w:rPr>
      </w:pPr>
      <w:r w:rsidRPr="002C5631">
        <w:rPr>
          <w:rFonts w:ascii="Palatino Linotype" w:hAnsi="Palatino Linotype" w:cs="Palatino Linotype"/>
          <w:sz w:val="32"/>
          <w:szCs w:val="32"/>
        </w:rPr>
        <w:t xml:space="preserve">Otro factor que contribuye al "terreno fértil" para la profecía y las fuentes de información no tradicionales en la era actual es la fluctuación y, a veces, la </w:t>
      </w:r>
      <w:r w:rsidRPr="002C5631">
        <w:rPr>
          <w:rFonts w:ascii="Palatino Linotype" w:hAnsi="Palatino Linotype" w:cs="Palatino Linotype"/>
          <w:sz w:val="32"/>
          <w:szCs w:val="32"/>
        </w:rPr>
        <w:lastRenderedPageBreak/>
        <w:t>disminución de la conf</w:t>
      </w:r>
      <w:r w:rsidRPr="002C5631">
        <w:rPr>
          <w:rFonts w:ascii="Palatino Linotype" w:hAnsi="Palatino Linotype" w:cs="Palatino Linotype"/>
          <w:sz w:val="32"/>
          <w:szCs w:val="32"/>
        </w:rPr>
        <w:t>ianza del público en los canales de información oficiales en determinados contextos.</w:t>
      </w:r>
    </w:p>
    <w:p w14:paraId="467C0790"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sz w:val="32"/>
          <w:szCs w:val="32"/>
        </w:rPr>
        <w:t xml:space="preserve">Cuando la gente siente que las fuentes oficiales (del gobierno, los medios de comunicación estatales o las grandes organizaciones) no proporcionan información completa, o </w:t>
      </w:r>
      <w:r w:rsidRPr="002C5631">
        <w:rPr>
          <w:rFonts w:ascii="Palatino Linotype" w:hAnsi="Palatino Linotype" w:cs="Palatino Linotype"/>
          <w:sz w:val="32"/>
          <w:szCs w:val="32"/>
        </w:rPr>
        <w:t xml:space="preserve">que la información es sesgada y poco fiable, tiende naturalmente a buscar fuentes alternativas. Estas pueden ser sitios de noticias independientes, analistas </w:t>
      </w:r>
      <w:r w:rsidRPr="002C5631">
        <w:rPr>
          <w:rFonts w:ascii="Palatino Linotype" w:hAnsi="Palatino Linotype" w:cs="Palatino Linotype"/>
          <w:sz w:val="32"/>
          <w:szCs w:val="32"/>
        </w:rPr>
        <w:lastRenderedPageBreak/>
        <w:t>autónomos y, por supuesto, quienes transmiten mensajes proféticos.</w:t>
      </w:r>
    </w:p>
    <w:p w14:paraId="1F3B0285" w14:textId="77777777" w:rsidR="00B77952" w:rsidRPr="002C5631" w:rsidRDefault="007947BD" w:rsidP="002C5631">
      <w:pPr>
        <w:pStyle w:val="NormalWeb"/>
        <w:numPr>
          <w:ilvl w:val="0"/>
          <w:numId w:val="38"/>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sz w:val="32"/>
          <w:szCs w:val="32"/>
        </w:rPr>
        <w:t>En períodos de inestabilidad so</w:t>
      </w:r>
      <w:r w:rsidRPr="002C5631">
        <w:rPr>
          <w:rFonts w:ascii="Palatino Linotype" w:hAnsi="Palatino Linotype" w:cs="Palatino Linotype"/>
          <w:sz w:val="32"/>
          <w:szCs w:val="32"/>
        </w:rPr>
        <w:t>cial y crisis (económica, política, epidemiológica), cuando el futuro se vuelve oscuro e impredecible, la gente anhela aún más encontrar una explicación, una guía y un rayo de esperanza. La profecía, con su capacidad para esbozar una imagen (aunque vaga) d</w:t>
      </w:r>
      <w:r w:rsidRPr="002C5631">
        <w:rPr>
          <w:rFonts w:ascii="Palatino Linotype" w:hAnsi="Palatino Linotype" w:cs="Palatino Linotype"/>
          <w:sz w:val="32"/>
          <w:szCs w:val="32"/>
        </w:rPr>
        <w:t xml:space="preserve">el futuro y, a menudo, portar mensajes sobre el significado profundo de los </w:t>
      </w:r>
      <w:r w:rsidRPr="002C5631">
        <w:rPr>
          <w:rFonts w:ascii="Palatino Linotype" w:hAnsi="Palatino Linotype" w:cs="Palatino Linotype"/>
          <w:sz w:val="32"/>
          <w:szCs w:val="32"/>
        </w:rPr>
        <w:lastRenderedPageBreak/>
        <w:t>acontecimientos, puede satisfacer parcialmente esa necesidad psicológica.</w:t>
      </w:r>
    </w:p>
    <w:p w14:paraId="35DC6EAD" w14:textId="77777777" w:rsidR="00B77952" w:rsidRPr="002C5631" w:rsidRDefault="007947BD" w:rsidP="002C5631">
      <w:pPr>
        <w:spacing w:beforeAutospacing="1" w:afterAutospacing="1"/>
        <w:rPr>
          <w:rFonts w:ascii="Palatino Linotype" w:hAnsi="Palatino Linotype" w:cs="Palatino Linotype"/>
          <w:sz w:val="32"/>
          <w:szCs w:val="32"/>
        </w:rPr>
      </w:pPr>
      <w:r w:rsidRPr="002C5631">
        <w:rPr>
          <w:rFonts w:ascii="Palatino Linotype" w:hAnsi="Palatino Linotype" w:cs="Palatino Linotype"/>
          <w:sz w:val="32"/>
          <w:szCs w:val="32"/>
        </w:rPr>
        <w:t>*  *  *</w:t>
      </w:r>
    </w:p>
    <w:p w14:paraId="648EABD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Creo que este fenómeno refleja una necesidad humana fundamental: la necesidad de buscar la verdad </w:t>
      </w:r>
      <w:r w:rsidRPr="002C5631">
        <w:rPr>
          <w:rFonts w:ascii="Palatino Linotype" w:hAnsi="Palatino Linotype" w:cs="Palatino Linotype"/>
          <w:sz w:val="32"/>
          <w:szCs w:val="32"/>
        </w:rPr>
        <w:t xml:space="preserve">y el sentido, especialmente frente al caos y la incertidumbre. También plantea una pregunta sobre la responsabilidad de los canales de información oficiales en la construcción y el mantenimiento de la confianza del público. Cuando la "luz convencional" no </w:t>
      </w:r>
      <w:r w:rsidRPr="002C5631">
        <w:rPr>
          <w:rFonts w:ascii="Palatino Linotype" w:hAnsi="Palatino Linotype" w:cs="Palatino Linotype"/>
          <w:sz w:val="32"/>
          <w:szCs w:val="32"/>
        </w:rPr>
        <w:t xml:space="preserve">es lo </w:t>
      </w:r>
      <w:r w:rsidRPr="002C5631">
        <w:rPr>
          <w:rFonts w:ascii="Palatino Linotype" w:hAnsi="Palatino Linotype" w:cs="Palatino Linotype"/>
          <w:sz w:val="32"/>
          <w:szCs w:val="32"/>
        </w:rPr>
        <w:lastRenderedPageBreak/>
        <w:t>suficientemente brillante, la gente recurrirá a otras "fuentes de luz", aunque esas fuentes no hayan sido verificadas.</w:t>
      </w:r>
    </w:p>
    <w:p w14:paraId="5062BAB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Reconocer las características, los impactos y los desafíos de la profecía en la era de la información es el primer paso para poder </w:t>
      </w:r>
      <w:r w:rsidRPr="002C5631">
        <w:rPr>
          <w:rFonts w:ascii="Palatino Linotype" w:hAnsi="Palatino Linotype" w:cs="Palatino Linotype"/>
          <w:sz w:val="32"/>
          <w:szCs w:val="32"/>
        </w:rPr>
        <w:t>abordarlas de manera más proactiva y consciente. No se trata de temerlas o rechazarlas, sino de convertirnos en "consumidores de información" más sabios, que sepan filtrar y buscar el verdadero valor.</w:t>
      </w:r>
    </w:p>
    <w:p w14:paraId="76A191A9" w14:textId="77777777" w:rsidR="00B77952" w:rsidRPr="002C5631" w:rsidRDefault="00B77952" w:rsidP="002C5631">
      <w:pPr>
        <w:pStyle w:val="NormalWeb"/>
        <w:rPr>
          <w:rFonts w:ascii="Palatino Linotype" w:hAnsi="Palatino Linotype" w:cs="Palatino Linotype"/>
          <w:sz w:val="32"/>
          <w:szCs w:val="32"/>
        </w:rPr>
      </w:pPr>
    </w:p>
    <w:p w14:paraId="2F5DED6B" w14:textId="77777777" w:rsidR="00B77952" w:rsidRPr="002C5631" w:rsidRDefault="00B77952" w:rsidP="002C5631">
      <w:pPr>
        <w:rPr>
          <w:rFonts w:ascii="Palatino Linotype" w:eastAsia="sans-serif" w:hAnsi="Palatino Linotype"/>
          <w:color w:val="1A1C1E"/>
          <w:sz w:val="32"/>
          <w:szCs w:val="32"/>
          <w:shd w:val="clear" w:color="auto" w:fill="FFFFFF"/>
        </w:rPr>
      </w:pPr>
    </w:p>
    <w:p w14:paraId="4169E070"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 xml:space="preserve">2. Más Allá de la Predicción de Eventos: El </w:t>
      </w:r>
      <w:r w:rsidRPr="002C5631">
        <w:rPr>
          <w:rFonts w:ascii="Palatino Linotype" w:hAnsi="Palatino Linotype" w:cs="Palatino Linotype"/>
          <w:b/>
          <w:bCs/>
          <w:sz w:val="40"/>
          <w:szCs w:val="40"/>
        </w:rPr>
        <w:t>Propósito Profundo de la Profecía desde una Perspectiva Espiritual</w:t>
      </w:r>
    </w:p>
    <w:p w14:paraId="15D3F5D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Después de haber examinado juntos las características, los impactos y los desafíos de acceder a la información profética en la era actual, siento la necesidad de profundizar aún más, de ir </w:t>
      </w:r>
      <w:r w:rsidRPr="002C5631">
        <w:rPr>
          <w:rFonts w:ascii="Palatino Linotype" w:hAnsi="Palatino Linotype" w:cs="Palatino Linotype"/>
          <w:sz w:val="32"/>
          <w:szCs w:val="32"/>
        </w:rPr>
        <w:t xml:space="preserve">más allá de los debates sobre la veracidad de cada predicción específica, para buscar el propósito y </w:t>
      </w:r>
      <w:r w:rsidRPr="002C5631">
        <w:rPr>
          <w:rFonts w:ascii="Palatino Linotype" w:hAnsi="Palatino Linotype" w:cs="Palatino Linotype"/>
          <w:sz w:val="32"/>
          <w:szCs w:val="32"/>
        </w:rPr>
        <w:lastRenderedPageBreak/>
        <w:t>el significado más profundo que la profecía puede ofrecer, especialmente desde la perspectiva de una persona que practica y reflexiona sobre la espirituali</w:t>
      </w:r>
      <w:r w:rsidRPr="002C5631">
        <w:rPr>
          <w:rFonts w:ascii="Palatino Linotype" w:hAnsi="Palatino Linotype" w:cs="Palatino Linotype"/>
          <w:sz w:val="32"/>
          <w:szCs w:val="32"/>
        </w:rPr>
        <w:t>dad.</w:t>
      </w:r>
    </w:p>
    <w:p w14:paraId="7F8BFC9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¿Acaso el mayor valor de la profecía reside únicamente en hacernos saber lo que sucederá? ¿O hay mensajes, llamadas más importantes, ocultas en esos antiguos oráculos, revelaciones y sueños?</w:t>
      </w:r>
    </w:p>
    <w:p w14:paraId="38654C59" w14:textId="77777777" w:rsidR="00B77952" w:rsidRPr="002C5631" w:rsidRDefault="00B77952" w:rsidP="002C5631">
      <w:pPr>
        <w:spacing w:beforeAutospacing="1" w:afterAutospacing="1"/>
        <w:rPr>
          <w:rFonts w:ascii="Palatino Linotype" w:hAnsi="Palatino Linotype" w:cs="Palatino Linotype"/>
          <w:sz w:val="32"/>
          <w:szCs w:val="32"/>
        </w:rPr>
      </w:pPr>
    </w:p>
    <w:p w14:paraId="212ECDF9" w14:textId="77777777" w:rsidR="00B77952" w:rsidRPr="002C5631" w:rsidRDefault="007947BD" w:rsidP="002C5631">
      <w:pPr>
        <w:pStyle w:val="NormalWeb"/>
        <w:numPr>
          <w:ilvl w:val="0"/>
          <w:numId w:val="39"/>
        </w:numPr>
        <w:rPr>
          <w:rFonts w:ascii="Palatino Linotype" w:hAnsi="Palatino Linotype" w:cs="Palatino Linotype"/>
          <w:sz w:val="36"/>
          <w:szCs w:val="36"/>
        </w:rPr>
      </w:pPr>
      <w:r w:rsidRPr="002C5631">
        <w:rPr>
          <w:rFonts w:ascii="Palatino Linotype" w:hAnsi="Palatino Linotype" w:cs="Palatino Linotype"/>
          <w:b/>
          <w:bCs/>
          <w:sz w:val="36"/>
          <w:szCs w:val="36"/>
        </w:rPr>
        <w:t>Desde mi propio entendimiento (Taylor Reed):</w:t>
      </w:r>
    </w:p>
    <w:p w14:paraId="1BA0828E" w14:textId="77777777" w:rsidR="00B77952" w:rsidRPr="002C5631" w:rsidRDefault="00B77952" w:rsidP="002C5631">
      <w:pPr>
        <w:spacing w:beforeAutospacing="1" w:afterAutospacing="1"/>
        <w:rPr>
          <w:rFonts w:ascii="Palatino Linotype" w:hAnsi="Palatino Linotype" w:cs="Palatino Linotype"/>
          <w:sz w:val="32"/>
          <w:szCs w:val="32"/>
        </w:rPr>
      </w:pPr>
    </w:p>
    <w:p w14:paraId="77BD44CB"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t xml:space="preserve">A </w:t>
      </w:r>
      <w:r w:rsidRPr="002C5631">
        <w:rPr>
          <w:rFonts w:ascii="Palatino Linotype" w:hAnsi="Palatino Linotype" w:cs="Palatino Linotype"/>
          <w:sz w:val="32"/>
          <w:szCs w:val="32"/>
        </w:rPr>
        <w:t>través de mi viaje personal, tanto como investigadora que busca datos como persona que escucha las sutiles vibraciones de su interior, he llegado a sentir gradualmente que el propósito de muchas de las grandes profecías no parece limitarse a proporcionar u</w:t>
      </w:r>
      <w:r w:rsidRPr="002C5631">
        <w:rPr>
          <w:rFonts w:ascii="Palatino Linotype" w:hAnsi="Palatino Linotype" w:cs="Palatino Linotype"/>
          <w:sz w:val="32"/>
          <w:szCs w:val="32"/>
        </w:rPr>
        <w:t>n "mapa del futuro". Llevan consigo significados más profundos, orientados a la transformación de la conciencia humana.</w:t>
      </w:r>
    </w:p>
    <w:p w14:paraId="33051D54" w14:textId="77777777" w:rsidR="00B77952" w:rsidRPr="002C5631" w:rsidRDefault="007947BD" w:rsidP="002C5631">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lastRenderedPageBreak/>
        <w:t>Despertar la conciencia – Las "campanas" que alertan a la moral:</w:t>
      </w:r>
    </w:p>
    <w:p w14:paraId="6642E379"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Muchas profecías, especialmente las que advierten sobre la gran calamid</w:t>
      </w:r>
      <w:r w:rsidRPr="002C5631">
        <w:rPr>
          <w:rFonts w:ascii="Palatino Linotype" w:hAnsi="Palatino Linotype" w:cs="Palatino Linotype"/>
          <w:sz w:val="32"/>
          <w:szCs w:val="32"/>
        </w:rPr>
        <w:t>ad y el declive de la Era del Fin del Dharma, en mi sentir, no tienen como objetivo principal sembrar el miedo o la desesperación. Al contrario, son como "campanas" potentes y urgentes que intentan despertar a la humanidad de su estado de ilusión, de su af</w:t>
      </w:r>
      <w:r w:rsidRPr="002C5631">
        <w:rPr>
          <w:rFonts w:ascii="Palatino Linotype" w:hAnsi="Palatino Linotype" w:cs="Palatino Linotype"/>
          <w:sz w:val="32"/>
          <w:szCs w:val="32"/>
        </w:rPr>
        <w:t xml:space="preserve">án por perseguir valores materiales </w:t>
      </w:r>
      <w:r w:rsidRPr="002C5631">
        <w:rPr>
          <w:rFonts w:ascii="Palatino Linotype" w:hAnsi="Palatino Linotype" w:cs="Palatino Linotype"/>
          <w:sz w:val="32"/>
          <w:szCs w:val="32"/>
        </w:rPr>
        <w:lastRenderedPageBreak/>
        <w:t>efímeros y placeres mundanos, olvidando los valores morales y espirituales fundamentales.</w:t>
      </w:r>
    </w:p>
    <w:p w14:paraId="2F1D8F7F"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Son como un recordatorio de que la vida no es solo comida, ropa, fama y fortuna. Existen leyes mayores que gobiernan nuestro desti</w:t>
      </w:r>
      <w:r w:rsidRPr="002C5631">
        <w:rPr>
          <w:rFonts w:ascii="Palatino Linotype" w:hAnsi="Palatino Linotype" w:cs="Palatino Linotype"/>
          <w:sz w:val="32"/>
          <w:szCs w:val="32"/>
        </w:rPr>
        <w:t>no y responsabilidades de las que debemos ser conscientes. Las advertencias sobre las consecuencias de la decadencia moral están ahí para que las personas despierten a tiempo, se miren a sí mismas y regresen a su conciencia, a la bondad.</w:t>
      </w:r>
    </w:p>
    <w:p w14:paraId="1C16BC40" w14:textId="77777777" w:rsidR="00B77952" w:rsidRPr="002C5631" w:rsidRDefault="00B77952" w:rsidP="002C5631">
      <w:pPr>
        <w:spacing w:beforeAutospacing="1" w:afterAutospacing="1"/>
        <w:rPr>
          <w:rFonts w:ascii="Palatino Linotype" w:hAnsi="Palatino Linotype" w:cs="Palatino Linotype"/>
          <w:sz w:val="32"/>
          <w:szCs w:val="32"/>
        </w:rPr>
      </w:pPr>
    </w:p>
    <w:p w14:paraId="2F40B72C" w14:textId="77777777" w:rsidR="00B77952" w:rsidRPr="002C5631" w:rsidRDefault="007947BD" w:rsidP="002C5631">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 xml:space="preserve">Enfatizar la ley </w:t>
      </w:r>
      <w:r w:rsidRPr="002C5631">
        <w:rPr>
          <w:rFonts w:ascii="Palatino Linotype" w:hAnsi="Palatino Linotype" w:cs="Palatino Linotype"/>
          <w:b/>
          <w:bCs/>
          <w:sz w:val="32"/>
          <w:szCs w:val="32"/>
        </w:rPr>
        <w:t>de Causa y Efecto – El futuro no es completamente aleatorio:</w:t>
      </w:r>
    </w:p>
    <w:p w14:paraId="60BFD73E"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Un mensaje importante que aparece con frecuencia, ya sea de forma explícita o implícita, en las profecías es la afirmación de la ley de Causa y Efecto (Karma). Las descripciones de desastres, gue</w:t>
      </w:r>
      <w:r w:rsidRPr="002C5631">
        <w:rPr>
          <w:rFonts w:ascii="Palatino Linotype" w:hAnsi="Palatino Linotype" w:cs="Palatino Linotype"/>
          <w:sz w:val="32"/>
          <w:szCs w:val="32"/>
        </w:rPr>
        <w:t xml:space="preserve">rras o la caída de dinastías y civilizaciones suelen estar vinculadas a las malas acciones y a la decadencia </w:t>
      </w:r>
      <w:r w:rsidRPr="002C5631">
        <w:rPr>
          <w:rFonts w:ascii="Palatino Linotype" w:hAnsi="Palatino Linotype" w:cs="Palatino Linotype"/>
          <w:sz w:val="32"/>
          <w:szCs w:val="32"/>
        </w:rPr>
        <w:lastRenderedPageBreak/>
        <w:t>moral de la humanidad en el pasado o en el presente.</w:t>
      </w:r>
    </w:p>
    <w:p w14:paraId="3AB15192"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Esto afirma implícitamente que el futuro no es una serie de eventos completamente aleatorios e</w:t>
      </w:r>
      <w:r w:rsidRPr="002C5631">
        <w:rPr>
          <w:rFonts w:ascii="Palatino Linotype" w:hAnsi="Palatino Linotype" w:cs="Palatino Linotype"/>
          <w:sz w:val="32"/>
          <w:szCs w:val="32"/>
        </w:rPr>
        <w:t xml:space="preserve"> incontrolables. Por el contrario, lo que enfrentamos en el futuro es, en gran medida, la consecuencia de lo que hemos sembrado en el pasado y estamos sembrando en el presente. "El bien es recompensado con el bien, y el mal se encuentra con el mal" (</w:t>
      </w:r>
      <w:r w:rsidRPr="002C5631">
        <w:rPr>
          <w:rFonts w:ascii="Palatino Linotype" w:hAnsi="Palatino Linotype" w:cs="Palatino Linotype"/>
          <w:sz w:val="32"/>
          <w:szCs w:val="32"/>
        </w:rPr>
        <w:t>善有善報，惡</w:t>
      </w:r>
      <w:r w:rsidRPr="002C5631">
        <w:rPr>
          <w:rFonts w:ascii="Palatino Linotype" w:hAnsi="Palatino Linotype" w:cs="Palatino Linotype"/>
          <w:sz w:val="32"/>
          <w:szCs w:val="32"/>
        </w:rPr>
        <w:t>有惡報</w:t>
      </w:r>
      <w:r w:rsidRPr="002C5631">
        <w:rPr>
          <w:rFonts w:ascii="Palatino Linotype" w:hAnsi="Palatino Linotype" w:cs="Palatino Linotype"/>
          <w:sz w:val="32"/>
          <w:szCs w:val="32"/>
        </w:rPr>
        <w:t xml:space="preserve">) no es solo una enseñanza moral, sino una </w:t>
      </w:r>
      <w:r w:rsidRPr="002C5631">
        <w:rPr>
          <w:rFonts w:ascii="Palatino Linotype" w:hAnsi="Palatino Linotype" w:cs="Palatino Linotype"/>
          <w:sz w:val="32"/>
          <w:szCs w:val="32"/>
        </w:rPr>
        <w:lastRenderedPageBreak/>
        <w:t>ley universal que los profetas comprendieron y transmitieron. Darnos cuenta de esto nos ayuda a ser más conscientes de cada uno de nuestros pensamientos, palabras y acciones.</w:t>
      </w:r>
    </w:p>
    <w:p w14:paraId="3F932508" w14:textId="77777777" w:rsidR="00B77952" w:rsidRPr="002C5631" w:rsidRDefault="00B77952" w:rsidP="002C5631">
      <w:pPr>
        <w:spacing w:beforeAutospacing="1" w:afterAutospacing="1"/>
        <w:rPr>
          <w:rFonts w:ascii="Palatino Linotype" w:hAnsi="Palatino Linotype" w:cs="Palatino Linotype"/>
          <w:sz w:val="32"/>
          <w:szCs w:val="32"/>
        </w:rPr>
      </w:pPr>
    </w:p>
    <w:p w14:paraId="0B007954" w14:textId="77777777" w:rsidR="00B77952" w:rsidRPr="002C5631" w:rsidRDefault="007947BD" w:rsidP="002C5631">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Afirmar el papel del Libre Albedrí</w:t>
      </w:r>
      <w:r w:rsidRPr="002C5631">
        <w:rPr>
          <w:rFonts w:ascii="Palatino Linotype" w:hAnsi="Palatino Linotype" w:cs="Palatino Linotype"/>
          <w:b/>
          <w:bCs/>
          <w:sz w:val="32"/>
          <w:szCs w:val="32"/>
        </w:rPr>
        <w:t>o y la Elección – La oportunidad en el "laberinto":</w:t>
      </w:r>
    </w:p>
    <w:p w14:paraId="2C3B41B1"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 xml:space="preserve">Si el futuro estuviera rígidamente predeterminado, sin posibilidad de cambio, ¿qué sentido tendrían la vida, el </w:t>
      </w:r>
      <w:r w:rsidRPr="002C5631">
        <w:rPr>
          <w:rFonts w:ascii="Palatino Linotype" w:hAnsi="Palatino Linotype" w:cs="Palatino Linotype"/>
          <w:sz w:val="32"/>
          <w:szCs w:val="32"/>
        </w:rPr>
        <w:lastRenderedPageBreak/>
        <w:t xml:space="preserve">esfuerzo y la cultivación? Creo que, incluso si hay predicciones, "guiones" sobre el futuro </w:t>
      </w:r>
      <w:r w:rsidRPr="002C5631">
        <w:rPr>
          <w:rFonts w:ascii="Palatino Linotype" w:hAnsi="Palatino Linotype" w:cs="Palatino Linotype"/>
          <w:sz w:val="32"/>
          <w:szCs w:val="32"/>
        </w:rPr>
        <w:t>revelados por los profetas, eso no significa que el ser humano pierda por completo su libre albedrío y su poder de elección.</w:t>
      </w:r>
    </w:p>
    <w:p w14:paraId="7853E349"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El propósito de la profecía, en muchos casos, puede ser precisamente para que las personas reconozcan la "encrucijada", vean las po</w:t>
      </w:r>
      <w:r w:rsidRPr="002C5631">
        <w:rPr>
          <w:rFonts w:ascii="Palatino Linotype" w:hAnsi="Palatino Linotype" w:cs="Palatino Linotype"/>
          <w:sz w:val="32"/>
          <w:szCs w:val="32"/>
        </w:rPr>
        <w:t xml:space="preserve">sibilidades futuras y, a partir de ahí, tomen una decisión más correcta para transformar su propio destino y el de la </w:t>
      </w:r>
      <w:r w:rsidRPr="002C5631">
        <w:rPr>
          <w:rFonts w:ascii="Palatino Linotype" w:hAnsi="Palatino Linotype" w:cs="Palatino Linotype"/>
          <w:sz w:val="32"/>
          <w:szCs w:val="32"/>
        </w:rPr>
        <w:lastRenderedPageBreak/>
        <w:t>comunidad. La historia no es un camino único completamente trazado de antemano. Puede tener "nodos", "intersecciones" importantes donde la</w:t>
      </w:r>
      <w:r w:rsidRPr="002C5631">
        <w:rPr>
          <w:rFonts w:ascii="Palatino Linotype" w:hAnsi="Palatino Linotype" w:cs="Palatino Linotype"/>
          <w:sz w:val="32"/>
          <w:szCs w:val="32"/>
        </w:rPr>
        <w:t xml:space="preserve"> elección de las personas, especialmente la elección entre el Bien y el Mal, entre lo recto y lo perverso, determinará el rumbo a seguir.</w:t>
      </w:r>
    </w:p>
    <w:p w14:paraId="45436C5E"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El hecho de que los Dioses y Budas no se manifiesten de una manera demasiado obvia en el mundo, que los secretos celes</w:t>
      </w:r>
      <w:r w:rsidRPr="002C5631">
        <w:rPr>
          <w:rFonts w:ascii="Palatino Linotype" w:hAnsi="Palatino Linotype" w:cs="Palatino Linotype"/>
          <w:sz w:val="32"/>
          <w:szCs w:val="32"/>
        </w:rPr>
        <w:t xml:space="preserve">tiales no se revelen por completo, en mi sentir, es también para preservar un </w:t>
      </w:r>
      <w:r w:rsidRPr="002C5631">
        <w:rPr>
          <w:rFonts w:ascii="Palatino Linotype" w:hAnsi="Palatino Linotype" w:cs="Palatino Linotype"/>
          <w:sz w:val="32"/>
          <w:szCs w:val="32"/>
        </w:rPr>
        <w:lastRenderedPageBreak/>
        <w:t>necesario "laberinto" o estado de ilusión. Es precisamente en este "laberinto" donde la elección del ser humano tiene un valor real, donde surge verdaderamente del propio corazón</w:t>
      </w:r>
      <w:r w:rsidRPr="002C5631">
        <w:rPr>
          <w:rFonts w:ascii="Palatino Linotype" w:hAnsi="Palatino Linotype" w:cs="Palatino Linotype"/>
          <w:sz w:val="32"/>
          <w:szCs w:val="32"/>
        </w:rPr>
        <w:t>, de la propia iluminación, y no del miedo al castigo o del deseo de una recompensa. Solo cuando uno mismo reconoce la Verdad y elige seguirla en medio de innumerables tentaciones e información confusa, esa elección es verdaderamente valiosa.</w:t>
      </w:r>
    </w:p>
    <w:p w14:paraId="46A12DEF" w14:textId="77777777" w:rsidR="00B77952" w:rsidRPr="002C5631" w:rsidRDefault="00B77952" w:rsidP="002C5631">
      <w:pPr>
        <w:spacing w:beforeAutospacing="1" w:afterAutospacing="1"/>
        <w:rPr>
          <w:rFonts w:ascii="Palatino Linotype" w:hAnsi="Palatino Linotype" w:cs="Palatino Linotype"/>
          <w:sz w:val="32"/>
          <w:szCs w:val="32"/>
        </w:rPr>
      </w:pPr>
    </w:p>
    <w:p w14:paraId="306C1739" w14:textId="77777777" w:rsidR="00B77952" w:rsidRPr="002C5631" w:rsidRDefault="007947BD" w:rsidP="002C5631">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 xml:space="preserve">La </w:t>
      </w:r>
      <w:r w:rsidRPr="002C5631">
        <w:rPr>
          <w:rFonts w:ascii="Palatino Linotype" w:hAnsi="Palatino Linotype" w:cs="Palatino Linotype"/>
          <w:b/>
          <w:bCs/>
          <w:sz w:val="32"/>
          <w:szCs w:val="32"/>
        </w:rPr>
        <w:t>purificación y la oportunidad de un nuevo comienzo – El significado del "final":</w:t>
      </w:r>
    </w:p>
    <w:p w14:paraId="3DC3A0AD"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t>Como discutimos en el Capítulo 6, las profecías sobre el "final" de un ciclo, de una era, aunque traigan consigo imágenes dolorosas, a menudo implican también una purificación</w:t>
      </w:r>
      <w:r w:rsidRPr="002C5631">
        <w:rPr>
          <w:rFonts w:ascii="Palatino Linotype" w:hAnsi="Palatino Linotype" w:cs="Palatino Linotype"/>
          <w:sz w:val="32"/>
          <w:szCs w:val="32"/>
        </w:rPr>
        <w:t xml:space="preserve"> necesaria y una oportunidad para el renacimiento, para un nuevo y mejor comienzo.</w:t>
      </w:r>
    </w:p>
    <w:p w14:paraId="14F7E4D1" w14:textId="77777777" w:rsidR="00B77952" w:rsidRPr="002C5631" w:rsidRDefault="007947BD" w:rsidP="002C5631">
      <w:pPr>
        <w:pStyle w:val="NormalWeb"/>
        <w:ind w:left="800"/>
        <w:rPr>
          <w:rFonts w:ascii="Palatino Linotype" w:hAnsi="Palatino Linotype" w:cs="Palatino Linotype"/>
          <w:sz w:val="32"/>
          <w:szCs w:val="32"/>
        </w:rPr>
      </w:pPr>
      <w:r w:rsidRPr="002C5631">
        <w:rPr>
          <w:rFonts w:ascii="Palatino Linotype" w:hAnsi="Palatino Linotype" w:cs="Palatino Linotype"/>
          <w:sz w:val="32"/>
          <w:szCs w:val="32"/>
        </w:rPr>
        <w:lastRenderedPageBreak/>
        <w:t>Desde una perspectiva espiritual, las grandes convulsiones y pruebas pueden ser el proceso mediante el cual el universo "elimina" lo que ya no es adecuado, lo que es negativ</w:t>
      </w:r>
      <w:r w:rsidRPr="002C5631">
        <w:rPr>
          <w:rFonts w:ascii="Palatino Linotype" w:hAnsi="Palatino Linotype" w:cs="Palatino Linotype"/>
          <w:sz w:val="32"/>
          <w:szCs w:val="32"/>
        </w:rPr>
        <w:t>o, para dar paso a nuevos valores, a nuevos seres con una naturaleza moral más elevada. Es una oportunidad para que aquellos que se aferran a la bondad y a la fe en el Fa Recto puedan superar la prueba y entrar en una nueva era. El "final" no es el punto y</w:t>
      </w:r>
      <w:r w:rsidRPr="002C5631">
        <w:rPr>
          <w:rFonts w:ascii="Palatino Linotype" w:hAnsi="Palatino Linotype" w:cs="Palatino Linotype"/>
          <w:sz w:val="32"/>
          <w:szCs w:val="32"/>
        </w:rPr>
        <w:t xml:space="preserve"> final, sino una transformación </w:t>
      </w:r>
      <w:r w:rsidRPr="002C5631">
        <w:rPr>
          <w:rFonts w:ascii="Palatino Linotype" w:hAnsi="Palatino Linotype" w:cs="Palatino Linotype"/>
          <w:sz w:val="32"/>
          <w:szCs w:val="32"/>
        </w:rPr>
        <w:lastRenderedPageBreak/>
        <w:t>para avanzar hacia un estado más perfecto.</w:t>
      </w:r>
    </w:p>
    <w:p w14:paraId="0511E2D9" w14:textId="77777777" w:rsidR="00B77952" w:rsidRPr="002C5631" w:rsidRDefault="00B77952" w:rsidP="002C5631">
      <w:pPr>
        <w:spacing w:beforeAutospacing="1" w:afterAutospacing="1"/>
        <w:rPr>
          <w:rFonts w:ascii="Palatino Linotype" w:hAnsi="Palatino Linotype" w:cs="Palatino Linotype"/>
          <w:sz w:val="32"/>
          <w:szCs w:val="32"/>
        </w:rPr>
      </w:pPr>
    </w:p>
    <w:p w14:paraId="1A3845CC"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w:t>
      </w:r>
    </w:p>
    <w:p w14:paraId="7BDA67F7" w14:textId="77777777" w:rsidR="00B77952" w:rsidRPr="002C5631" w:rsidRDefault="00B77952" w:rsidP="002C5631">
      <w:pPr>
        <w:rPr>
          <w:rFonts w:ascii="Palatino Linotype" w:hAnsi="Palatino Linotype" w:cs="Palatino Linotype"/>
          <w:sz w:val="32"/>
          <w:szCs w:val="32"/>
        </w:rPr>
      </w:pPr>
    </w:p>
    <w:p w14:paraId="04D36C2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Siento que, cuando miramos la profecía a través de esta lente, su valor ya no reside únicamente en predecir correctamente o no un evento. Más importante aún, son recordato</w:t>
      </w:r>
      <w:r w:rsidRPr="002C5631">
        <w:rPr>
          <w:rFonts w:ascii="Palatino Linotype" w:hAnsi="Palatino Linotype" w:cs="Palatino Linotype"/>
          <w:sz w:val="32"/>
          <w:szCs w:val="32"/>
        </w:rPr>
        <w:t>rios, lecciones, oportunidades para que despertemos, nos cuestionemos y elijamos el camino que queremos seguir.</w:t>
      </w:r>
    </w:p>
    <w:p w14:paraId="3DE93D6E" w14:textId="77777777" w:rsidR="00B77952" w:rsidRPr="002C5631" w:rsidRDefault="00B77952" w:rsidP="002C5631">
      <w:pPr>
        <w:rPr>
          <w:rFonts w:ascii="Palatino Linotype" w:eastAsia="sans-serif" w:hAnsi="Palatino Linotype"/>
          <w:color w:val="1A1C1E"/>
          <w:sz w:val="32"/>
          <w:szCs w:val="32"/>
          <w:shd w:val="clear" w:color="auto" w:fill="FFFFFF"/>
        </w:rPr>
      </w:pPr>
    </w:p>
    <w:p w14:paraId="37E68B50" w14:textId="77777777" w:rsidR="00B77952" w:rsidRPr="002C5631" w:rsidRDefault="00B77952" w:rsidP="002C5631">
      <w:pPr>
        <w:rPr>
          <w:rFonts w:ascii="Palatino Linotype" w:eastAsia="sans-serif" w:hAnsi="Palatino Linotype"/>
          <w:color w:val="1A1C1E"/>
          <w:sz w:val="32"/>
          <w:szCs w:val="32"/>
          <w:shd w:val="clear" w:color="auto" w:fill="FFFFFF"/>
        </w:rPr>
      </w:pPr>
    </w:p>
    <w:p w14:paraId="227B5A8D"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3. "La Última Campana": Una Llamada a la Elección Personal en una Era Especial</w:t>
      </w:r>
    </w:p>
    <w:p w14:paraId="714D889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Después de haber reflexionado juntos sobre el propósito profund</w:t>
      </w:r>
      <w:r w:rsidRPr="002C5631">
        <w:rPr>
          <w:rFonts w:ascii="Palatino Linotype" w:hAnsi="Palatino Linotype" w:cs="Palatino Linotype"/>
          <w:sz w:val="32"/>
          <w:szCs w:val="32"/>
        </w:rPr>
        <w:t>o de la profecía desde una perspectiva espiritual, sobre las llamadas a despertar la conciencia, a afirmar la ley de Causa y Efecto y el papel del libre albedrío, siento que todas las corrientes de información, todas las "campanas" del pasado y del present</w:t>
      </w:r>
      <w:r w:rsidRPr="002C5631">
        <w:rPr>
          <w:rFonts w:ascii="Palatino Linotype" w:hAnsi="Palatino Linotype" w:cs="Palatino Linotype"/>
          <w:sz w:val="32"/>
          <w:szCs w:val="32"/>
        </w:rPr>
        <w:t xml:space="preserve">e, parecen converger en un mensaje </w:t>
      </w:r>
      <w:r w:rsidRPr="002C5631">
        <w:rPr>
          <w:rFonts w:ascii="Palatino Linotype" w:hAnsi="Palatino Linotype" w:cs="Palatino Linotype"/>
          <w:sz w:val="32"/>
          <w:szCs w:val="32"/>
        </w:rPr>
        <w:lastRenderedPageBreak/>
        <w:t>central, una llamada urgente para cada uno de nosotros, especialmente en esta era en la que muchos creen que vivimos: un "período de transición" decisivo.</w:t>
      </w:r>
    </w:p>
    <w:p w14:paraId="467D2F77" w14:textId="77777777" w:rsidR="00B77952" w:rsidRPr="002C5631" w:rsidRDefault="00B77952" w:rsidP="002C5631">
      <w:pPr>
        <w:spacing w:beforeAutospacing="1" w:afterAutospacing="1"/>
        <w:rPr>
          <w:rFonts w:ascii="Palatino Linotype" w:hAnsi="Palatino Linotype" w:cs="Palatino Linotype"/>
          <w:sz w:val="32"/>
          <w:szCs w:val="32"/>
        </w:rPr>
      </w:pPr>
    </w:p>
    <w:p w14:paraId="4B92CDC2" w14:textId="77777777" w:rsidR="00B77952" w:rsidRPr="002C5631" w:rsidRDefault="007947BD" w:rsidP="002C5631">
      <w:pPr>
        <w:pStyle w:val="NormalWeb"/>
        <w:numPr>
          <w:ilvl w:val="0"/>
          <w:numId w:val="41"/>
        </w:numPr>
        <w:rPr>
          <w:rFonts w:ascii="Palatino Linotype" w:hAnsi="Palatino Linotype" w:cs="Palatino Linotype"/>
          <w:sz w:val="36"/>
          <w:szCs w:val="36"/>
        </w:rPr>
      </w:pPr>
      <w:r w:rsidRPr="002C5631">
        <w:rPr>
          <w:rFonts w:ascii="Palatino Linotype" w:hAnsi="Palatino Linotype" w:cs="Palatino Linotype"/>
          <w:b/>
          <w:bCs/>
          <w:sz w:val="36"/>
          <w:szCs w:val="36"/>
        </w:rPr>
        <w:t>¿Es nuestra era una "transición" especial?</w:t>
      </w:r>
    </w:p>
    <w:p w14:paraId="59EC6A09"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t xml:space="preserve">Al conectar todo lo </w:t>
      </w:r>
      <w:r w:rsidRPr="002C5631">
        <w:rPr>
          <w:rFonts w:ascii="Palatino Linotype" w:hAnsi="Palatino Linotype" w:cs="Palatino Linotype"/>
          <w:sz w:val="32"/>
          <w:szCs w:val="32"/>
        </w:rPr>
        <w:t xml:space="preserve">que hemos descubierto: la repetición de los grandes temas de convulsión, purificación y renacimiento en las profecías de muchas culturas (CAPÍTULO 6) ; los signos </w:t>
      </w:r>
      <w:r w:rsidRPr="002C5631">
        <w:rPr>
          <w:rFonts w:ascii="Palatino Linotype" w:hAnsi="Palatino Linotype" w:cs="Palatino Linotype"/>
          <w:sz w:val="32"/>
          <w:szCs w:val="32"/>
        </w:rPr>
        <w:lastRenderedPageBreak/>
        <w:t xml:space="preserve">descritos de la Era del Fin del Dharma y el Kali Yuga ; las profecías sobre la aparición del </w:t>
      </w:r>
      <w:r w:rsidRPr="002C5631">
        <w:rPr>
          <w:rFonts w:ascii="Palatino Linotype" w:hAnsi="Palatino Linotype" w:cs="Palatino Linotype"/>
          <w:sz w:val="32"/>
          <w:szCs w:val="32"/>
        </w:rPr>
        <w:t>Salvador con características y misiones específicas ; la aparición de fenómenos naturales sagrados como la flor de Udumbara ; y también las percepciones y "voces proféticas contemporáneas" sobre las grandes convulsiones que se avecinan (CAPÍTULO 4, 7)... t</w:t>
      </w:r>
      <w:r w:rsidRPr="002C5631">
        <w:rPr>
          <w:rFonts w:ascii="Palatino Linotype" w:hAnsi="Palatino Linotype" w:cs="Palatino Linotype"/>
          <w:sz w:val="32"/>
          <w:szCs w:val="32"/>
        </w:rPr>
        <w:t>odo parece apuntar a una misma conclusión: la era en que vivimos no es una era ordinaria.</w:t>
      </w:r>
    </w:p>
    <w:p w14:paraId="5DACBDF3"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t xml:space="preserve">Muchos investigadores de profecías, muchas personas con </w:t>
      </w:r>
      <w:r w:rsidRPr="002C5631">
        <w:rPr>
          <w:rFonts w:ascii="Palatino Linotype" w:hAnsi="Palatino Linotype" w:cs="Palatino Linotype"/>
          <w:sz w:val="32"/>
          <w:szCs w:val="32"/>
        </w:rPr>
        <w:lastRenderedPageBreak/>
        <w:t>una profunda práctica espiritual, e incluso gente común y corriente con sensibilidad a los tiempos que corren,</w:t>
      </w:r>
      <w:r w:rsidRPr="002C5631">
        <w:rPr>
          <w:rFonts w:ascii="Palatino Linotype" w:hAnsi="Palatino Linotype" w:cs="Palatino Linotype"/>
          <w:sz w:val="32"/>
          <w:szCs w:val="32"/>
        </w:rPr>
        <w:t xml:space="preserve"> sienten que nos encontramos en una "encrucijada" importante de la historia de la humanidad, una "transición entre dos eras", donde lo viejo se desvanece y lo nuevo se está preparando para nacer. Esta podría ser precisamente la "era final" , los "últimos t</w:t>
      </w:r>
      <w:r w:rsidRPr="002C5631">
        <w:rPr>
          <w:rFonts w:ascii="Palatino Linotype" w:hAnsi="Palatino Linotype" w:cs="Palatino Linotype"/>
          <w:sz w:val="32"/>
          <w:szCs w:val="32"/>
        </w:rPr>
        <w:t>iempos" sobre los que las profecías han advertido, pero al mismo tiempo, es también el momento que abre la oportunidad para una gran transformación.</w:t>
      </w:r>
    </w:p>
    <w:p w14:paraId="46FFF595"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No quiero afirmar con certeza que "este es el momento", porque los secretos celestiales son inciertos y la </w:t>
      </w:r>
      <w:r w:rsidRPr="002C5631">
        <w:rPr>
          <w:rFonts w:ascii="Palatino Linotype" w:hAnsi="Palatino Linotype" w:cs="Palatino Linotype"/>
          <w:sz w:val="32"/>
          <w:szCs w:val="32"/>
        </w:rPr>
        <w:t>capacidad de iluminación de cada persona es diferente. Pero quiero invitar a los lectores a reflexionar sobre estas señales, a escuchar las "campanas" que resuenan desde muchas direcciones y a sentir por sí mismos si existe alguna urgencia, alguna cualidad</w:t>
      </w:r>
      <w:r w:rsidRPr="002C5631">
        <w:rPr>
          <w:rFonts w:ascii="Palatino Linotype" w:hAnsi="Palatino Linotype" w:cs="Palatino Linotype"/>
          <w:sz w:val="32"/>
          <w:szCs w:val="32"/>
        </w:rPr>
        <w:t xml:space="preserve"> especial en la era en la que existimos.</w:t>
      </w:r>
    </w:p>
    <w:p w14:paraId="647D3AF4" w14:textId="77777777" w:rsidR="00B77952" w:rsidRPr="002C5631" w:rsidRDefault="00B77952" w:rsidP="002C5631">
      <w:pPr>
        <w:spacing w:beforeAutospacing="1" w:afterAutospacing="1"/>
        <w:rPr>
          <w:rFonts w:ascii="Palatino Linotype" w:hAnsi="Palatino Linotype" w:cs="Palatino Linotype"/>
          <w:sz w:val="32"/>
          <w:szCs w:val="32"/>
        </w:rPr>
      </w:pPr>
    </w:p>
    <w:p w14:paraId="334B9D13" w14:textId="77777777" w:rsidR="00B77952" w:rsidRPr="002C5631" w:rsidRDefault="007947BD" w:rsidP="002C5631">
      <w:pPr>
        <w:pStyle w:val="NormalWeb"/>
        <w:numPr>
          <w:ilvl w:val="0"/>
          <w:numId w:val="41"/>
        </w:numPr>
        <w:rPr>
          <w:rFonts w:ascii="Palatino Linotype" w:hAnsi="Palatino Linotype" w:cs="Palatino Linotype"/>
          <w:sz w:val="36"/>
          <w:szCs w:val="36"/>
        </w:rPr>
      </w:pPr>
      <w:r w:rsidRPr="002C5631">
        <w:rPr>
          <w:rFonts w:ascii="Palatino Linotype" w:hAnsi="Palatino Linotype" w:cs="Palatino Linotype"/>
          <w:b/>
          <w:bCs/>
          <w:sz w:val="36"/>
          <w:szCs w:val="36"/>
        </w:rPr>
        <w:t>¿Qué es "La Última Campana"?</w:t>
      </w:r>
    </w:p>
    <w:p w14:paraId="76D5B418"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Cuando hablo de "La Última Campana", no me refiero a ninguna profecía específica como la profecía final que lo concluye todo. Más bien, en mi sentir, "La Última Campana" es aquí la </w:t>
      </w:r>
      <w:r w:rsidRPr="002C5631">
        <w:rPr>
          <w:rFonts w:ascii="Palatino Linotype" w:hAnsi="Palatino Linotype" w:cs="Palatino Linotype"/>
          <w:sz w:val="32"/>
          <w:szCs w:val="32"/>
        </w:rPr>
        <w:t>suma</w:t>
      </w:r>
      <w:r w:rsidRPr="002C5631">
        <w:rPr>
          <w:rFonts w:ascii="Palatino Linotype" w:hAnsi="Palatino Linotype" w:cs="Palatino Linotype"/>
          <w:sz w:val="32"/>
          <w:szCs w:val="32"/>
        </w:rPr>
        <w:t xml:space="preserve"> de todos los mensajes de advertencia, de despertar de la conciencia y de llamada a un cambio benevolente</w:t>
      </w:r>
      <w:r w:rsidRPr="002C5631">
        <w:rPr>
          <w:rFonts w:ascii="Palatino Linotype" w:hAnsi="Palatino Linotype" w:cs="Palatino Linotype"/>
          <w:sz w:val="32"/>
          <w:szCs w:val="32"/>
        </w:rPr>
        <w:t xml:space="preserve"> que hemos explorado juntos a lo largo de este libro.</w:t>
      </w:r>
    </w:p>
    <w:p w14:paraId="7F6B06E2" w14:textId="77777777" w:rsidR="00B77952" w:rsidRPr="002C5631" w:rsidRDefault="007947BD" w:rsidP="002C5631">
      <w:pPr>
        <w:pStyle w:val="NormalWeb"/>
        <w:ind w:left="1000"/>
        <w:rPr>
          <w:rFonts w:ascii="Palatino Linotype" w:hAnsi="Palatino Linotype" w:cs="Palatino Linotype"/>
          <w:sz w:val="32"/>
          <w:szCs w:val="32"/>
        </w:rPr>
      </w:pPr>
      <w:r w:rsidRPr="002C5631">
        <w:rPr>
          <w:rFonts w:ascii="Palatino Linotype" w:hAnsi="Palatino Linotype" w:cs="Palatino Linotype"/>
          <w:sz w:val="32"/>
          <w:szCs w:val="32"/>
        </w:rPr>
        <w:t>Es la campana de las enseñanzas morales de las antiguas escrituras.</w:t>
      </w:r>
    </w:p>
    <w:p w14:paraId="47F40A35" w14:textId="77777777" w:rsidR="00B77952" w:rsidRPr="002C5631" w:rsidRDefault="007947BD" w:rsidP="002C5631">
      <w:pPr>
        <w:pStyle w:val="NormalWeb"/>
        <w:ind w:left="10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Es la campana de los </w:t>
      </w:r>
      <w:r w:rsidRPr="002C5631">
        <w:rPr>
          <w:rFonts w:ascii="Palatino Linotype" w:hAnsi="Palatino Linotype" w:cs="Palatino Linotype"/>
          <w:sz w:val="32"/>
          <w:szCs w:val="32"/>
        </w:rPr>
        <w:t>oráculos que advierten sobre las consecuencias de la decadencia.</w:t>
      </w:r>
    </w:p>
    <w:p w14:paraId="783861B3" w14:textId="77777777" w:rsidR="00B77952" w:rsidRPr="002C5631" w:rsidRDefault="007947BD" w:rsidP="002C5631">
      <w:pPr>
        <w:pStyle w:val="NormalWeb"/>
        <w:ind w:left="1000"/>
        <w:rPr>
          <w:rFonts w:ascii="Palatino Linotype" w:hAnsi="Palatino Linotype" w:cs="Palatino Linotype"/>
          <w:sz w:val="32"/>
          <w:szCs w:val="32"/>
        </w:rPr>
      </w:pPr>
      <w:r w:rsidRPr="002C5631">
        <w:rPr>
          <w:rFonts w:ascii="Palatino Linotype" w:hAnsi="Palatino Linotype" w:cs="Palatino Linotype"/>
          <w:sz w:val="32"/>
          <w:szCs w:val="32"/>
        </w:rPr>
        <w:t>Es la campana de las descripciones de la ley de Causa y Efecto y del ciclo del universo.</w:t>
      </w:r>
    </w:p>
    <w:p w14:paraId="2609170D" w14:textId="77777777" w:rsidR="00B77952" w:rsidRPr="002C5631" w:rsidRDefault="007947BD" w:rsidP="002C5631">
      <w:pPr>
        <w:pStyle w:val="NormalWeb"/>
        <w:ind w:left="1000"/>
        <w:rPr>
          <w:rFonts w:ascii="Palatino Linotype" w:hAnsi="Palatino Linotype" w:cs="Palatino Linotype"/>
          <w:sz w:val="32"/>
          <w:szCs w:val="32"/>
        </w:rPr>
      </w:pPr>
      <w:r w:rsidRPr="002C5631">
        <w:rPr>
          <w:rFonts w:ascii="Palatino Linotype" w:hAnsi="Palatino Linotype" w:cs="Palatino Linotype"/>
          <w:sz w:val="32"/>
          <w:szCs w:val="32"/>
        </w:rPr>
        <w:t>Es la campana de las promesas sobre la aparición del Salvador y una nueva era.</w:t>
      </w:r>
    </w:p>
    <w:p w14:paraId="45C60D7D" w14:textId="77777777" w:rsidR="00B77952" w:rsidRPr="002C5631" w:rsidRDefault="007947BD" w:rsidP="002C5631">
      <w:pPr>
        <w:pStyle w:val="NormalWeb"/>
        <w:ind w:left="1000"/>
        <w:rPr>
          <w:rFonts w:ascii="Palatino Linotype" w:hAnsi="Palatino Linotype" w:cs="Palatino Linotype"/>
          <w:sz w:val="32"/>
          <w:szCs w:val="32"/>
        </w:rPr>
      </w:pPr>
      <w:r w:rsidRPr="002C5631">
        <w:rPr>
          <w:rFonts w:ascii="Palatino Linotype" w:hAnsi="Palatino Linotype" w:cs="Palatino Linotype"/>
          <w:sz w:val="32"/>
          <w:szCs w:val="32"/>
        </w:rPr>
        <w:t xml:space="preserve">Y también puede ser la </w:t>
      </w:r>
      <w:r w:rsidRPr="002C5631">
        <w:rPr>
          <w:rFonts w:ascii="Palatino Linotype" w:hAnsi="Palatino Linotype" w:cs="Palatino Linotype"/>
          <w:sz w:val="32"/>
          <w:szCs w:val="32"/>
        </w:rPr>
        <w:t xml:space="preserve">campana de nuestra propia conciencia, instándonos a reconocer lo que es correcto, lo </w:t>
      </w:r>
      <w:r w:rsidRPr="002C5631">
        <w:rPr>
          <w:rFonts w:ascii="Palatino Linotype" w:hAnsi="Palatino Linotype" w:cs="Palatino Linotype"/>
          <w:sz w:val="32"/>
          <w:szCs w:val="32"/>
        </w:rPr>
        <w:lastRenderedPageBreak/>
        <w:t>que es incorrecto y lo que es verdaderamente importante en esta vida.</w:t>
      </w:r>
    </w:p>
    <w:p w14:paraId="5A003DFD"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t xml:space="preserve">"La Última Campana" no es para sembrar el miedo, sino para señalar </w:t>
      </w:r>
      <w:r w:rsidRPr="002C5631">
        <w:rPr>
          <w:rFonts w:ascii="Palatino Linotype" w:hAnsi="Palatino Linotype" w:cs="Palatino Linotype"/>
          <w:sz w:val="32"/>
          <w:szCs w:val="32"/>
        </w:rPr>
        <w:t>la urgencia de la elección, el val</w:t>
      </w:r>
      <w:r w:rsidRPr="002C5631">
        <w:rPr>
          <w:rFonts w:ascii="Palatino Linotype" w:hAnsi="Palatino Linotype" w:cs="Palatino Linotype"/>
          <w:sz w:val="32"/>
          <w:szCs w:val="32"/>
        </w:rPr>
        <w:t>or de la oportunidad</w:t>
      </w:r>
      <w:r w:rsidRPr="002C5631">
        <w:rPr>
          <w:rFonts w:ascii="Palatino Linotype" w:hAnsi="Palatino Linotype" w:cs="Palatino Linotype"/>
          <w:sz w:val="32"/>
          <w:szCs w:val="32"/>
        </w:rPr>
        <w:t xml:space="preserve"> que tenemos en nuestras manos para decidir nuestro propio destino y contribuir al futuro del mundo.</w:t>
      </w:r>
    </w:p>
    <w:p w14:paraId="5656FAFC" w14:textId="77777777" w:rsidR="00B77952" w:rsidRPr="002C5631" w:rsidRDefault="00B77952" w:rsidP="002C5631">
      <w:pPr>
        <w:spacing w:beforeAutospacing="1" w:afterAutospacing="1"/>
        <w:rPr>
          <w:rFonts w:ascii="Palatino Linotype" w:hAnsi="Palatino Linotype" w:cs="Palatino Linotype"/>
          <w:sz w:val="32"/>
          <w:szCs w:val="32"/>
        </w:rPr>
      </w:pPr>
    </w:p>
    <w:p w14:paraId="61E77AD9" w14:textId="77777777" w:rsidR="00B77952" w:rsidRPr="002C5631" w:rsidRDefault="007947BD" w:rsidP="002C5631">
      <w:pPr>
        <w:pStyle w:val="NormalWeb"/>
        <w:numPr>
          <w:ilvl w:val="0"/>
          <w:numId w:val="41"/>
        </w:numPr>
        <w:rPr>
          <w:rFonts w:ascii="Palatino Linotype" w:hAnsi="Palatino Linotype" w:cs="Palatino Linotype"/>
          <w:b/>
          <w:bCs/>
          <w:sz w:val="36"/>
          <w:szCs w:val="36"/>
        </w:rPr>
      </w:pPr>
      <w:r w:rsidRPr="002C5631">
        <w:rPr>
          <w:rFonts w:ascii="Palatino Linotype" w:hAnsi="Palatino Linotype" w:cs="Palatino Linotype"/>
          <w:b/>
          <w:bCs/>
          <w:sz w:val="36"/>
          <w:szCs w:val="36"/>
        </w:rPr>
        <w:t>La llamada a la elección personal:</w:t>
      </w:r>
    </w:p>
    <w:p w14:paraId="0860C6DB" w14:textId="77777777" w:rsidR="00B77952" w:rsidRPr="002C5631" w:rsidRDefault="007947BD" w:rsidP="002C5631">
      <w:pPr>
        <w:pStyle w:val="NormalWeb"/>
        <w:ind w:leftChars="200" w:left="400"/>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Si realmente estamos viviendo en una era especial, en una "transición" importante, ¿a qué nos está </w:t>
      </w:r>
      <w:r w:rsidRPr="002C5631">
        <w:rPr>
          <w:rFonts w:ascii="Palatino Linotype" w:hAnsi="Palatino Linotype" w:cs="Palatino Linotype"/>
          <w:sz w:val="32"/>
          <w:szCs w:val="32"/>
        </w:rPr>
        <w:t>llamando "La Última Campana" a cada uno de nosotros como individuos? Según lo que siento y reflexiono del río de la profecía, la llamada se centra en elecciones fundamentales:</w:t>
      </w:r>
    </w:p>
    <w:p w14:paraId="03B961E1" w14:textId="77777777" w:rsidR="00B77952" w:rsidRPr="002C5631" w:rsidRDefault="007947BD" w:rsidP="002C5631">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Elegir orientarse hacia el bien, aferrarse a la conciencia:</w:t>
      </w:r>
      <w:r w:rsidRPr="002C5631">
        <w:rPr>
          <w:rFonts w:ascii="Palatino Linotype" w:hAnsi="Palatino Linotype" w:cs="Palatino Linotype"/>
          <w:sz w:val="32"/>
          <w:szCs w:val="32"/>
        </w:rPr>
        <w:t xml:space="preserve"> En un mundo lleno de</w:t>
      </w:r>
      <w:r w:rsidRPr="002C5631">
        <w:rPr>
          <w:rFonts w:ascii="Palatino Linotype" w:hAnsi="Palatino Linotype" w:cs="Palatino Linotype"/>
          <w:sz w:val="32"/>
          <w:szCs w:val="32"/>
        </w:rPr>
        <w:t xml:space="preserve"> convulsiones, donde los valores morales pueden invertirse y es difícil distinguir lo verdadero de lo falso, aferrarse a la bondad en </w:t>
      </w:r>
      <w:r w:rsidRPr="002C5631">
        <w:rPr>
          <w:rFonts w:ascii="Palatino Linotype" w:hAnsi="Palatino Linotype" w:cs="Palatino Linotype"/>
          <w:sz w:val="32"/>
          <w:szCs w:val="32"/>
        </w:rPr>
        <w:lastRenderedPageBreak/>
        <w:t>el corazón, actuar según la llamada de la conciencia, no ser cómplice del mal y no perseguir las tentaciones materiales tr</w:t>
      </w:r>
      <w:r w:rsidRPr="002C5631">
        <w:rPr>
          <w:rFonts w:ascii="Palatino Linotype" w:hAnsi="Palatino Linotype" w:cs="Palatino Linotype"/>
          <w:sz w:val="32"/>
          <w:szCs w:val="32"/>
        </w:rPr>
        <w:t xml:space="preserve">iviales, se vuelve más importante que nunca. Esta es la elección más fundamental. </w:t>
      </w:r>
    </w:p>
    <w:p w14:paraId="79ECAF8E" w14:textId="77777777" w:rsidR="00B77952" w:rsidRPr="002C5631" w:rsidRDefault="007947BD" w:rsidP="002C5631">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Elegir elevar la moralidad y cultivar el corazón y la mente:</w:t>
      </w:r>
      <w:r w:rsidRPr="002C5631">
        <w:rPr>
          <w:rFonts w:ascii="Palatino Linotype" w:hAnsi="Palatino Linotype" w:cs="Palatino Linotype"/>
          <w:sz w:val="32"/>
          <w:szCs w:val="32"/>
        </w:rPr>
        <w:t xml:space="preserve"> No solo se trata de no hacer el mal, sino de volverse activamente hacia el interior para reconocer y corregir la</w:t>
      </w:r>
      <w:r w:rsidRPr="002C5631">
        <w:rPr>
          <w:rFonts w:ascii="Palatino Linotype" w:hAnsi="Palatino Linotype" w:cs="Palatino Linotype"/>
          <w:sz w:val="32"/>
          <w:szCs w:val="32"/>
        </w:rPr>
        <w:t xml:space="preserve">s propias deficiencias, apegos y nociones erróneas. Practicar principios morales universales </w:t>
      </w:r>
      <w:r w:rsidRPr="002C5631">
        <w:rPr>
          <w:rFonts w:ascii="Palatino Linotype" w:hAnsi="Palatino Linotype" w:cs="Palatino Linotype"/>
          <w:sz w:val="32"/>
          <w:szCs w:val="32"/>
        </w:rPr>
        <w:lastRenderedPageBreak/>
        <w:t xml:space="preserve">como </w:t>
      </w:r>
      <w:r w:rsidRPr="002C5631">
        <w:rPr>
          <w:rFonts w:ascii="Palatino Linotype" w:hAnsi="Palatino Linotype" w:cs="Palatino Linotype"/>
          <w:sz w:val="32"/>
          <w:szCs w:val="32"/>
        </w:rPr>
        <w:t>Verdad-Benevolencia-Tolerancia</w:t>
      </w:r>
      <w:r w:rsidRPr="002C5631">
        <w:rPr>
          <w:rFonts w:ascii="Palatino Linotype" w:hAnsi="Palatino Linotype" w:cs="Palatino Linotype"/>
          <w:sz w:val="32"/>
          <w:szCs w:val="32"/>
        </w:rPr>
        <w:t xml:space="preserve"> (que hemos visto revelados en las profecías como un camino) puede ser una forma concreta de cultivar y elevar la propia natural</w:t>
      </w:r>
      <w:r w:rsidRPr="002C5631">
        <w:rPr>
          <w:rFonts w:ascii="Palatino Linotype" w:hAnsi="Palatino Linotype" w:cs="Palatino Linotype"/>
          <w:sz w:val="32"/>
          <w:szCs w:val="32"/>
        </w:rPr>
        <w:t xml:space="preserve">eza moral. </w:t>
      </w:r>
    </w:p>
    <w:p w14:paraId="0817CAFB" w14:textId="77777777" w:rsidR="00B77952" w:rsidRPr="002C5631" w:rsidRDefault="007947BD" w:rsidP="002C5631">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Elegir buscar los verdaderos valores espirituales:</w:t>
      </w:r>
      <w:r w:rsidRPr="002C5631">
        <w:rPr>
          <w:rFonts w:ascii="Palatino Linotype" w:hAnsi="Palatino Linotype" w:cs="Palatino Linotype"/>
          <w:sz w:val="32"/>
          <w:szCs w:val="32"/>
        </w:rPr>
        <w:t xml:space="preserve"> Más allá de las preocupaciones y el ajetreo de la vida material, debemos dedicar tiempo a comprender y reflexionar sobre el significado más profundo de la vida, sobre la relación entre el hombr</w:t>
      </w:r>
      <w:r w:rsidRPr="002C5631">
        <w:rPr>
          <w:rFonts w:ascii="Palatino Linotype" w:hAnsi="Palatino Linotype" w:cs="Palatino Linotype"/>
          <w:sz w:val="32"/>
          <w:szCs w:val="32"/>
        </w:rPr>
        <w:t xml:space="preserve">e, el universo y los </w:t>
      </w:r>
      <w:r w:rsidRPr="002C5631">
        <w:rPr>
          <w:rFonts w:ascii="Palatino Linotype" w:hAnsi="Palatino Linotype" w:cs="Palatino Linotype"/>
          <w:sz w:val="32"/>
          <w:szCs w:val="32"/>
        </w:rPr>
        <w:lastRenderedPageBreak/>
        <w:t xml:space="preserve">Seres Divinos. Buscar y conectar con fuentes de energía espiritual pura y enseñanzas rectas puede ayudarnos a encontrar la paz interior y una dirección en la vida. </w:t>
      </w:r>
    </w:p>
    <w:p w14:paraId="13D2C458" w14:textId="77777777" w:rsidR="00B77952" w:rsidRPr="002C5631" w:rsidRDefault="007947BD" w:rsidP="002C5631">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2C5631">
        <w:rPr>
          <w:rFonts w:ascii="Palatino Linotype" w:hAnsi="Palatino Linotype" w:cs="Palatino Linotype"/>
          <w:b/>
          <w:bCs/>
          <w:sz w:val="32"/>
          <w:szCs w:val="32"/>
        </w:rPr>
        <w:t>Elegir difundir la amabilidad y la esperanza:</w:t>
      </w:r>
      <w:r w:rsidRPr="002C5631">
        <w:rPr>
          <w:rFonts w:ascii="Palatino Linotype" w:hAnsi="Palatino Linotype" w:cs="Palatino Linotype"/>
          <w:sz w:val="32"/>
          <w:szCs w:val="32"/>
        </w:rPr>
        <w:t xml:space="preserve"> Cada pequeño acto de bon</w:t>
      </w:r>
      <w:r w:rsidRPr="002C5631">
        <w:rPr>
          <w:rFonts w:ascii="Palatino Linotype" w:hAnsi="Palatino Linotype" w:cs="Palatino Linotype"/>
          <w:sz w:val="32"/>
          <w:szCs w:val="32"/>
        </w:rPr>
        <w:t xml:space="preserve">dad, cada palabra sincera, cada ayuda desinteresada, puede ser como una vela encendida en la oscuridad, contribuyendo a disipar la negatividad y a difundir energía positiva a quienes nos rodean. No </w:t>
      </w:r>
      <w:r w:rsidRPr="002C5631">
        <w:rPr>
          <w:rFonts w:ascii="Palatino Linotype" w:hAnsi="Palatino Linotype" w:cs="Palatino Linotype"/>
          <w:sz w:val="32"/>
          <w:szCs w:val="32"/>
        </w:rPr>
        <w:lastRenderedPageBreak/>
        <w:t>subestimemos el poder de las elecciones individuales, porq</w:t>
      </w:r>
      <w:r w:rsidRPr="002C5631">
        <w:rPr>
          <w:rFonts w:ascii="Palatino Linotype" w:hAnsi="Palatino Linotype" w:cs="Palatino Linotype"/>
          <w:sz w:val="32"/>
          <w:szCs w:val="32"/>
        </w:rPr>
        <w:t xml:space="preserve">ue son esas elecciones, al multiplicarse, las que crearán un gran cambio para toda la comunidad. </w:t>
      </w:r>
    </w:p>
    <w:p w14:paraId="17C3308C" w14:textId="77777777" w:rsidR="00B77952" w:rsidRPr="002C5631" w:rsidRDefault="00B77952" w:rsidP="002C5631">
      <w:pPr>
        <w:spacing w:beforeAutospacing="1" w:afterAutospacing="1"/>
        <w:rPr>
          <w:rFonts w:ascii="Palatino Linotype" w:hAnsi="Palatino Linotype" w:cs="Palatino Linotype"/>
          <w:sz w:val="32"/>
          <w:szCs w:val="32"/>
        </w:rPr>
      </w:pPr>
    </w:p>
    <w:p w14:paraId="362A36C3" w14:textId="77777777" w:rsidR="00B77952" w:rsidRPr="002C5631" w:rsidRDefault="007947BD" w:rsidP="002C5631">
      <w:pPr>
        <w:pStyle w:val="NormalWeb"/>
        <w:ind w:left="400"/>
        <w:rPr>
          <w:rFonts w:ascii="Palatino Linotype" w:hAnsi="Palatino Linotype" w:cs="Palatino Linotype"/>
          <w:sz w:val="32"/>
          <w:szCs w:val="32"/>
        </w:rPr>
      </w:pPr>
      <w:r w:rsidRPr="002C5631">
        <w:rPr>
          <w:rFonts w:ascii="Palatino Linotype" w:hAnsi="Palatino Linotype" w:cs="Palatino Linotype"/>
          <w:sz w:val="32"/>
          <w:szCs w:val="32"/>
        </w:rPr>
        <w:t>Creo que, sin importar cómo sea el panorama mundial, sin importar de qué manera se cumplan las profecías, el poder de la elección benevolente de cada individ</w:t>
      </w:r>
      <w:r w:rsidRPr="002C5631">
        <w:rPr>
          <w:rFonts w:ascii="Palatino Linotype" w:hAnsi="Palatino Linotype" w:cs="Palatino Linotype"/>
          <w:sz w:val="32"/>
          <w:szCs w:val="32"/>
        </w:rPr>
        <w:t xml:space="preserve">uo es innegable. Son estas elecciones las que no solo darán forma a su propio futuro, sino que también </w:t>
      </w:r>
      <w:r w:rsidRPr="002C5631">
        <w:rPr>
          <w:rFonts w:ascii="Palatino Linotype" w:hAnsi="Palatino Linotype" w:cs="Palatino Linotype"/>
          <w:sz w:val="32"/>
          <w:szCs w:val="32"/>
        </w:rPr>
        <w:lastRenderedPageBreak/>
        <w:t>pueden influir en el curso de la historia, decidiendo si podemos superar los desafíos de esta era y entrar en un futuro mejor.</w:t>
      </w:r>
    </w:p>
    <w:p w14:paraId="0C83B0C2" w14:textId="77777777" w:rsidR="00B77952" w:rsidRPr="002C5631" w:rsidRDefault="00B77952" w:rsidP="002C5631">
      <w:pPr>
        <w:pStyle w:val="NormalWeb"/>
        <w:ind w:left="400"/>
        <w:rPr>
          <w:rFonts w:ascii="Palatino Linotype" w:hAnsi="Palatino Linotype" w:cs="Palatino Linotype"/>
          <w:sz w:val="32"/>
          <w:szCs w:val="32"/>
        </w:rPr>
      </w:pPr>
    </w:p>
    <w:p w14:paraId="3320B4C1" w14:textId="77777777" w:rsidR="00B77952" w:rsidRPr="002C5631" w:rsidRDefault="007947BD" w:rsidP="002C5631">
      <w:pPr>
        <w:pStyle w:val="NormalWeb"/>
        <w:rPr>
          <w:rFonts w:ascii="Palatino Linotype" w:hAnsi="Palatino Linotype" w:cs="Palatino Linotype"/>
          <w:b/>
          <w:bCs/>
          <w:sz w:val="40"/>
          <w:szCs w:val="40"/>
        </w:rPr>
      </w:pPr>
      <w:r w:rsidRPr="002C5631">
        <w:rPr>
          <w:rFonts w:ascii="Palatino Linotype" w:hAnsi="Palatino Linotype" w:cs="Palatino Linotype"/>
          <w:b/>
          <w:bCs/>
          <w:sz w:val="40"/>
          <w:szCs w:val="40"/>
        </w:rPr>
        <w:t xml:space="preserve">4. La </w:t>
      </w:r>
      <w:r w:rsidRPr="002C5631">
        <w:rPr>
          <w:rFonts w:ascii="Palatino Linotype" w:hAnsi="Palatino Linotype" w:cs="Palatino Linotype"/>
          <w:b/>
          <w:bCs/>
          <w:sz w:val="40"/>
          <w:szCs w:val="40"/>
        </w:rPr>
        <w:t>Perspectiva de Taylor</w:t>
      </w:r>
    </w:p>
    <w:p w14:paraId="08C3256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Cuando las "campanas del presente" se van acallando, cuando hemos repasado juntos las características de la profecía en la era de la información, sus propósitos profundos desde una perspectiva espiritual y, especialmente, la llamada u</w:t>
      </w:r>
      <w:r w:rsidRPr="002C5631">
        <w:rPr>
          <w:rFonts w:ascii="Palatino Linotype" w:hAnsi="Palatino Linotype" w:cs="Palatino Linotype"/>
          <w:sz w:val="32"/>
          <w:szCs w:val="32"/>
        </w:rPr>
        <w:t xml:space="preserve">rgente a la elección personal, siento que el </w:t>
      </w:r>
      <w:r w:rsidRPr="002C5631">
        <w:rPr>
          <w:rFonts w:ascii="Palatino Linotype" w:hAnsi="Palatino Linotype" w:cs="Palatino Linotype"/>
          <w:sz w:val="32"/>
          <w:szCs w:val="32"/>
        </w:rPr>
        <w:lastRenderedPageBreak/>
        <w:t>viaje de exploración del río de la profecía parece conducirnos finalmente de regreso a las cosas más esenciales y sencillas de la existencia humana.</w:t>
      </w:r>
    </w:p>
    <w:p w14:paraId="417DEF3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 la elección incesante entre el Bien y el Mal, entre la luz </w:t>
      </w:r>
      <w:r w:rsidRPr="002C5631">
        <w:rPr>
          <w:rFonts w:ascii="Palatino Linotype" w:hAnsi="Palatino Linotype" w:cs="Palatino Linotype"/>
          <w:sz w:val="32"/>
          <w:szCs w:val="32"/>
        </w:rPr>
        <w:t>y la oscuridad, en cada pensamiento, palabra y acción de nuestro día a día. Es la profunda conciencia de la responsabilidad de cada individuo no solo por su propia vida, sino también por la comunidad y el mundo en el que vivimos juntos. Y, sobre todo, es l</w:t>
      </w:r>
      <w:r w:rsidRPr="002C5631">
        <w:rPr>
          <w:rFonts w:ascii="Palatino Linotype" w:hAnsi="Palatino Linotype" w:cs="Palatino Linotype"/>
          <w:sz w:val="32"/>
          <w:szCs w:val="32"/>
        </w:rPr>
        <w:t xml:space="preserve">a esperanza que nunca se apaga, la creencia de que, por grande que sea el desafío, el ser </w:t>
      </w:r>
      <w:r w:rsidRPr="002C5631">
        <w:rPr>
          <w:rFonts w:ascii="Palatino Linotype" w:hAnsi="Palatino Linotype" w:cs="Palatino Linotype"/>
          <w:sz w:val="32"/>
          <w:szCs w:val="32"/>
        </w:rPr>
        <w:lastRenderedPageBreak/>
        <w:t>humano siempre tiene la capacidad de superarse, de autoperfeccionarse y de aspirar a valores más elevados.</w:t>
      </w:r>
    </w:p>
    <w:p w14:paraId="174E662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profecía, en cualquier forma, ya sea antigua o moderna, </w:t>
      </w:r>
      <w:r w:rsidRPr="002C5631">
        <w:rPr>
          <w:rFonts w:ascii="Palatino Linotype" w:hAnsi="Palatino Linotype" w:cs="Palatino Linotype"/>
          <w:sz w:val="32"/>
          <w:szCs w:val="32"/>
        </w:rPr>
        <w:t xml:space="preserve">quizás no exista para que conozcamos el futuro con todo detalle, para luego esperar pasivamente o angustiarnos con miedo. En cambio, creo que el propósito más elevado de estas "campanas" es que </w:t>
      </w:r>
      <w:r w:rsidRPr="002C5631">
        <w:rPr>
          <w:rFonts w:ascii="Palatino Linotype" w:hAnsi="Palatino Linotype" w:cs="Palatino Linotype"/>
          <w:sz w:val="32"/>
          <w:szCs w:val="32"/>
        </w:rPr>
        <w:t>vivamos mejor en el presente.</w:t>
      </w:r>
      <w:r w:rsidRPr="002C5631">
        <w:rPr>
          <w:rFonts w:ascii="Palatino Linotype" w:hAnsi="Palatino Linotype" w:cs="Palatino Linotype"/>
          <w:sz w:val="32"/>
          <w:szCs w:val="32"/>
        </w:rPr>
        <w:t xml:space="preserve"> Que vivamos de una manera más de</w:t>
      </w:r>
      <w:r w:rsidRPr="002C5631">
        <w:rPr>
          <w:rFonts w:ascii="Palatino Linotype" w:hAnsi="Palatino Linotype" w:cs="Palatino Linotype"/>
          <w:sz w:val="32"/>
          <w:szCs w:val="32"/>
        </w:rPr>
        <w:t xml:space="preserve">spierta, más conscientes de lo que hacemos y pensamos. Que vivamos de una manera más responsable con nuestras </w:t>
      </w:r>
      <w:r w:rsidRPr="002C5631">
        <w:rPr>
          <w:rFonts w:ascii="Palatino Linotype" w:hAnsi="Palatino Linotype" w:cs="Palatino Linotype"/>
          <w:sz w:val="32"/>
          <w:szCs w:val="32"/>
        </w:rPr>
        <w:lastRenderedPageBreak/>
        <w:t>elecciones. Y lo más importante, que nos preparemos para el futuro —sea cual sea ese futuro— con una mentalidad proactiva, un corazón abierto y un</w:t>
      </w:r>
      <w:r w:rsidRPr="002C5631">
        <w:rPr>
          <w:rFonts w:ascii="Palatino Linotype" w:hAnsi="Palatino Linotype" w:cs="Palatino Linotype"/>
          <w:sz w:val="32"/>
          <w:szCs w:val="32"/>
        </w:rPr>
        <w:t>a conciencia clara.</w:t>
      </w:r>
    </w:p>
    <w:p w14:paraId="35B090F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Las profecías pueden ser mapas antiguos que señalan los caminos posibles y los peligros a evitar. Pero quienes deciden el rumbo, quienes llevan el timón de su propia nave, somos siempre cada uno de nosotros.</w:t>
      </w:r>
    </w:p>
    <w:p w14:paraId="51B7696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Y quizás, la campana </w:t>
      </w:r>
      <w:r w:rsidRPr="002C5631">
        <w:rPr>
          <w:rFonts w:ascii="Palatino Linotype" w:hAnsi="Palatino Linotype" w:cs="Palatino Linotype"/>
          <w:sz w:val="32"/>
          <w:szCs w:val="32"/>
        </w:rPr>
        <w:t xml:space="preserve">final, la campana más importante, no viene de fuera, sino que es la campana que resuena en lo más profundo del alma </w:t>
      </w:r>
      <w:r w:rsidRPr="002C5631">
        <w:rPr>
          <w:rFonts w:ascii="Palatino Linotype" w:hAnsi="Palatino Linotype" w:cs="Palatino Linotype"/>
          <w:sz w:val="32"/>
          <w:szCs w:val="32"/>
        </w:rPr>
        <w:lastRenderedPageBreak/>
        <w:t>de cada persona, invitándonos a regresar a nuestra bondad innata.</w:t>
      </w:r>
    </w:p>
    <w:p w14:paraId="04530A9B" w14:textId="77777777" w:rsidR="00B77952" w:rsidRPr="002C5631" w:rsidRDefault="00B77952" w:rsidP="002C5631">
      <w:pPr>
        <w:rPr>
          <w:rFonts w:ascii="Palatino Linotype" w:eastAsia="sans-serif" w:hAnsi="Palatino Linotype"/>
          <w:color w:val="1A1C1E"/>
          <w:sz w:val="32"/>
          <w:szCs w:val="32"/>
          <w:shd w:val="clear" w:color="auto" w:fill="FFFFFF"/>
        </w:rPr>
      </w:pPr>
    </w:p>
    <w:p w14:paraId="00CA97A8" w14:textId="77777777" w:rsidR="00B77952" w:rsidRPr="002C5631" w:rsidRDefault="00B77952" w:rsidP="002C5631">
      <w:pPr>
        <w:rPr>
          <w:rFonts w:ascii="Palatino Linotype" w:eastAsia="sans-serif" w:hAnsi="Palatino Linotype"/>
          <w:color w:val="1A1C1E"/>
          <w:sz w:val="32"/>
          <w:szCs w:val="32"/>
          <w:shd w:val="clear" w:color="auto" w:fill="FFFFFF"/>
        </w:rPr>
      </w:pPr>
    </w:p>
    <w:p w14:paraId="7728B61C" w14:textId="77777777" w:rsidR="00B77952" w:rsidRPr="002C5631" w:rsidRDefault="007947BD" w:rsidP="002C5631">
      <w:pPr>
        <w:rPr>
          <w:rFonts w:ascii="Palatino Linotype" w:eastAsia="sans-serif" w:hAnsi="Palatino Linotype"/>
          <w:color w:val="1A1C1E"/>
          <w:sz w:val="32"/>
          <w:szCs w:val="32"/>
          <w:shd w:val="clear" w:color="auto" w:fill="FFFFFF"/>
        </w:rPr>
      </w:pPr>
      <w:r w:rsidRPr="002C5631">
        <w:rPr>
          <w:rFonts w:ascii="Palatino Linotype" w:eastAsia="sans-serif" w:hAnsi="Palatino Linotype"/>
          <w:color w:val="1A1C1E"/>
          <w:sz w:val="32"/>
          <w:szCs w:val="32"/>
          <w:shd w:val="clear" w:color="auto" w:fill="FFFFFF"/>
        </w:rPr>
        <w:t>*  *  *  *  *</w:t>
      </w:r>
    </w:p>
    <w:p w14:paraId="6FDF4535"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636F035B" w14:textId="77777777" w:rsidR="00B77952" w:rsidRPr="002C5631" w:rsidRDefault="007947BD" w:rsidP="002C5631">
      <w:pPr>
        <w:rPr>
          <w:rFonts w:ascii="Palatino Linotype" w:eastAsia="sans-serif" w:hAnsi="Palatino Linotype" w:cs="Palatino Linotype"/>
          <w:color w:val="1A1C1E"/>
          <w:sz w:val="32"/>
          <w:szCs w:val="32"/>
          <w:shd w:val="clear" w:color="auto" w:fill="FFFFFF"/>
        </w:rPr>
      </w:pPr>
      <w:r w:rsidRPr="002C5631">
        <w:rPr>
          <w:rFonts w:ascii="Palatino Linotype" w:eastAsia="sans-serif" w:hAnsi="Palatino Linotype" w:cs="Palatino Linotype"/>
          <w:color w:val="1A1C1E"/>
          <w:sz w:val="32"/>
          <w:szCs w:val="32"/>
          <w:shd w:val="clear" w:color="auto" w:fill="FFFFFF"/>
        </w:rPr>
        <w:br w:type="page"/>
      </w:r>
    </w:p>
    <w:p w14:paraId="34E092B3"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2668B24C"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b w:val="0"/>
          <w:bCs w:val="0"/>
          <w:sz w:val="52"/>
          <w:szCs w:val="52"/>
        </w:rPr>
        <w:t>PARTE FINAL</w:t>
      </w:r>
      <w:r w:rsidRPr="002C5631">
        <w:rPr>
          <w:rFonts w:ascii="Palatino Linotype" w:hAnsi="Palatino Linotype" w:cs="Palatino Linotype"/>
          <w:b w:val="0"/>
          <w:bCs w:val="0"/>
          <w:sz w:val="52"/>
          <w:szCs w:val="52"/>
        </w:rPr>
        <w:t xml:space="preserve">: </w:t>
      </w:r>
      <w:r w:rsidRPr="002C5631">
        <w:rPr>
          <w:rFonts w:ascii="Palatino Linotype" w:hAnsi="Palatino Linotype" w:cs="Palatino Linotype"/>
          <w:sz w:val="52"/>
          <w:szCs w:val="52"/>
        </w:rPr>
        <w:t xml:space="preserve">DONDE DOS LÁGRIMAS SE </w:t>
      </w:r>
      <w:r w:rsidRPr="002C5631">
        <w:rPr>
          <w:rFonts w:ascii="Palatino Linotype" w:hAnsi="Palatino Linotype" w:cs="Palatino Linotype"/>
          <w:sz w:val="52"/>
          <w:szCs w:val="52"/>
        </w:rPr>
        <w:t>ENCUENTRAN</w:t>
      </w:r>
    </w:p>
    <w:p w14:paraId="198CDC36" w14:textId="77777777" w:rsidR="00B77952" w:rsidRPr="002C5631" w:rsidRDefault="00B77952" w:rsidP="002C5631">
      <w:pPr>
        <w:pBdr>
          <w:bottom w:val="single" w:sz="4" w:space="0" w:color="auto"/>
        </w:pBdr>
        <w:rPr>
          <w:rFonts w:ascii="Palatino Linotype" w:hAnsi="Palatino Linotype" w:cs="Palatino Linotype"/>
          <w:b/>
          <w:bCs/>
          <w:sz w:val="32"/>
          <w:szCs w:val="32"/>
        </w:rPr>
      </w:pPr>
    </w:p>
    <w:p w14:paraId="4BE8CBD9" w14:textId="77777777" w:rsidR="00B77952" w:rsidRPr="002C5631" w:rsidRDefault="00B77952" w:rsidP="002C5631">
      <w:pPr>
        <w:rPr>
          <w:rFonts w:ascii="Palatino Linotype" w:hAnsi="Palatino Linotype" w:cs="Palatino Linotype"/>
          <w:b/>
          <w:bCs/>
          <w:sz w:val="32"/>
          <w:szCs w:val="32"/>
        </w:rPr>
      </w:pPr>
    </w:p>
    <w:p w14:paraId="3CE12191" w14:textId="77777777" w:rsidR="00B77952" w:rsidRPr="002C5631" w:rsidRDefault="00B77952" w:rsidP="002C5631">
      <w:pPr>
        <w:rPr>
          <w:rFonts w:ascii="Palatino Linotype" w:hAnsi="Palatino Linotype" w:cs="Palatino Linotype"/>
          <w:b/>
          <w:bCs/>
          <w:sz w:val="32"/>
          <w:szCs w:val="32"/>
        </w:rPr>
      </w:pPr>
    </w:p>
    <w:p w14:paraId="23D19A6F" w14:textId="77777777" w:rsidR="00B77952" w:rsidRPr="002C5631" w:rsidRDefault="00B77952" w:rsidP="002C5631">
      <w:pPr>
        <w:rPr>
          <w:rFonts w:ascii="Palatino Linotype" w:hAnsi="Palatino Linotype" w:cs="Palatino Linotype"/>
          <w:b/>
          <w:bCs/>
          <w:sz w:val="32"/>
          <w:szCs w:val="32"/>
        </w:rPr>
      </w:pPr>
    </w:p>
    <w:p w14:paraId="3B1E573C" w14:textId="77777777" w:rsidR="00B77952" w:rsidRPr="002C5631" w:rsidRDefault="00B77952" w:rsidP="002C5631">
      <w:pPr>
        <w:rPr>
          <w:rFonts w:ascii="Palatino Linotype" w:hAnsi="Palatino Linotype" w:cs="Palatino Linotype"/>
          <w:b/>
          <w:bCs/>
          <w:sz w:val="32"/>
          <w:szCs w:val="32"/>
        </w:rPr>
      </w:pPr>
    </w:p>
    <w:p w14:paraId="16057A82" w14:textId="77777777" w:rsidR="00B77952" w:rsidRPr="002C5631" w:rsidRDefault="00B77952" w:rsidP="002C5631">
      <w:pPr>
        <w:rPr>
          <w:rFonts w:ascii="Palatino Linotype" w:hAnsi="Palatino Linotype" w:cs="Palatino Linotype"/>
          <w:b/>
          <w:bCs/>
          <w:sz w:val="32"/>
          <w:szCs w:val="32"/>
        </w:rPr>
      </w:pPr>
    </w:p>
    <w:p w14:paraId="6B397B4E" w14:textId="77777777" w:rsidR="00B77952" w:rsidRPr="002C5631" w:rsidRDefault="00B77952" w:rsidP="002C5631">
      <w:pPr>
        <w:rPr>
          <w:rFonts w:ascii="Palatino Linotype" w:hAnsi="Palatino Linotype" w:cs="Palatino Linotype"/>
          <w:b/>
          <w:bCs/>
          <w:sz w:val="32"/>
          <w:szCs w:val="32"/>
        </w:rPr>
      </w:pPr>
    </w:p>
    <w:p w14:paraId="173C5460" w14:textId="77777777" w:rsidR="00B77952" w:rsidRPr="002C5631" w:rsidRDefault="00B77952" w:rsidP="002C5631">
      <w:pPr>
        <w:rPr>
          <w:rFonts w:ascii="Palatino Linotype" w:hAnsi="Palatino Linotype" w:cs="Palatino Linotype"/>
          <w:b/>
          <w:bCs/>
          <w:sz w:val="32"/>
          <w:szCs w:val="32"/>
        </w:rPr>
      </w:pPr>
    </w:p>
    <w:p w14:paraId="007DB63A" w14:textId="77777777" w:rsidR="00B77952" w:rsidRPr="002C5631" w:rsidRDefault="00B77952" w:rsidP="002C5631">
      <w:pPr>
        <w:rPr>
          <w:rFonts w:ascii="Palatino Linotype" w:hAnsi="Palatino Linotype" w:cs="Palatino Linotype"/>
          <w:b/>
          <w:bCs/>
          <w:sz w:val="32"/>
          <w:szCs w:val="32"/>
        </w:rPr>
      </w:pPr>
    </w:p>
    <w:p w14:paraId="344A2667" w14:textId="77777777" w:rsidR="00B77952" w:rsidRPr="002C5631" w:rsidRDefault="00B77952" w:rsidP="002C5631">
      <w:pPr>
        <w:rPr>
          <w:rFonts w:ascii="Palatino Linotype" w:hAnsi="Palatino Linotype" w:cs="Palatino Linotype"/>
          <w:b/>
          <w:bCs/>
          <w:sz w:val="32"/>
          <w:szCs w:val="32"/>
        </w:rPr>
      </w:pPr>
    </w:p>
    <w:p w14:paraId="1BB00966"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El Regreso y el Enfrentamiento Silencioso</w:t>
      </w:r>
    </w:p>
    <w:p w14:paraId="4B65489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Conduzco a través del desierto de Nuevo México. El cielo está como la última vez: un firmamento seco y alto, la luz del sol cubriendo con un velo dorado pálido las lejanas cadenas montañosas,</w:t>
      </w:r>
      <w:r w:rsidRPr="002C5631">
        <w:rPr>
          <w:rFonts w:ascii="Palatino Linotype" w:hAnsi="Palatino Linotype" w:cs="Palatino Linotype"/>
          <w:sz w:val="32"/>
          <w:szCs w:val="32"/>
        </w:rPr>
        <w:t xml:space="preserve"> las extensiones infinitas de tierra de un pardo rojizo. Pero dentro de mí, todo ha cambiado.</w:t>
      </w:r>
    </w:p>
    <w:p w14:paraId="079E03E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El coche reduce la velocidad. Vuelvo a ver el pequeño camino de tierra que </w:t>
      </w:r>
      <w:r w:rsidRPr="002C5631">
        <w:rPr>
          <w:rFonts w:ascii="Palatino Linotype" w:hAnsi="Palatino Linotype" w:cs="Palatino Linotype"/>
          <w:sz w:val="32"/>
          <w:szCs w:val="32"/>
        </w:rPr>
        <w:lastRenderedPageBreak/>
        <w:t>lleva a la iglesia. Cada mata de cactus, cada piedra suelta en el camino, cada suave so</w:t>
      </w:r>
      <w:r w:rsidRPr="002C5631">
        <w:rPr>
          <w:rFonts w:ascii="Palatino Linotype" w:hAnsi="Palatino Linotype" w:cs="Palatino Linotype"/>
          <w:sz w:val="32"/>
          <w:szCs w:val="32"/>
        </w:rPr>
        <w:t>nido del viento soplando a través de las tejas; todo regresa como un viejo sueño.</w:t>
      </w:r>
    </w:p>
    <w:p w14:paraId="54094A6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Detengo el coche, apago el motor. Sin prisa. Me quedo sentada en silencio en el asiento del conductor durante un buen rato. Mis manos sobre el volante. Cierro los ojos.</w:t>
      </w:r>
    </w:p>
    <w:p w14:paraId="0377365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Hay a</w:t>
      </w:r>
      <w:r w:rsidRPr="002C5631">
        <w:rPr>
          <w:rFonts w:ascii="Palatino Linotype" w:hAnsi="Palatino Linotype" w:cs="Palatino Linotype"/>
          <w:sz w:val="32"/>
          <w:szCs w:val="32"/>
        </w:rPr>
        <w:t>lgo sagrado en el regreso. No como una periodista que vuelve a la escena de un suceso. Sino como una hija que regresa a casa después de un largo viaje perdida.</w:t>
      </w:r>
    </w:p>
    <w:p w14:paraId="0F6B9B6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Bajo del coche. En silencio. El viento del desierto me acaricia suavemente el pelo. Abro la </w:t>
      </w:r>
      <w:r w:rsidRPr="002C5631">
        <w:rPr>
          <w:rFonts w:ascii="Palatino Linotype" w:hAnsi="Palatino Linotype" w:cs="Palatino Linotype"/>
          <w:sz w:val="32"/>
          <w:szCs w:val="32"/>
        </w:rPr>
        <w:t>puerta de la iglesia; la vieja puerta de madera emite un sonido suave y familiar.</w:t>
      </w:r>
    </w:p>
    <w:p w14:paraId="2E36111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El espacio interior sigue exactamente igual que la primera vez. Antiguo. Silencioso. No hay nadie. La luz se filtra a través de los cristales opacos de las ventanas, proyecta</w:t>
      </w:r>
      <w:r w:rsidRPr="002C5631">
        <w:rPr>
          <w:rFonts w:ascii="Palatino Linotype" w:hAnsi="Palatino Linotype" w:cs="Palatino Linotype"/>
          <w:sz w:val="32"/>
          <w:szCs w:val="32"/>
        </w:rPr>
        <w:t>ndo frágiles haces de luz a través del polvo en suspensión.</w:t>
      </w:r>
    </w:p>
    <w:p w14:paraId="6B3B7D0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Camino lentamente hacia el fondo de la nave principal. Allí, inmóvil, sigue la estatua de la Virgen de porcelana </w:t>
      </w:r>
      <w:r w:rsidRPr="002C5631">
        <w:rPr>
          <w:rFonts w:ascii="Palatino Linotype" w:hAnsi="Palatino Linotype" w:cs="Palatino Linotype"/>
          <w:sz w:val="32"/>
          <w:szCs w:val="32"/>
        </w:rPr>
        <w:lastRenderedPageBreak/>
        <w:t>blanco marfil, de pie en silencio entre el marco de madera y la luz.</w:t>
      </w:r>
    </w:p>
    <w:p w14:paraId="6439045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detengo.</w:t>
      </w:r>
    </w:p>
    <w:p w14:paraId="7A681C1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w:t>
      </w:r>
      <w:r w:rsidRPr="002C5631">
        <w:rPr>
          <w:rFonts w:ascii="Palatino Linotype" w:hAnsi="Palatino Linotype" w:cs="Palatino Linotype"/>
          <w:sz w:val="32"/>
          <w:szCs w:val="32"/>
        </w:rPr>
        <w:t xml:space="preserve"> no hay una mirada analítica. Ya no hay una perspectiva de investigación. Ya no está Taylor, la periodista. Ya no está la buscadora de pistas.</w:t>
      </w:r>
    </w:p>
    <w:p w14:paraId="070AE88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estoy yo, una hija que regresa.</w:t>
      </w:r>
    </w:p>
    <w:p w14:paraId="4886C62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Me quedo allí. En silencio. Mirando el rostro de la Virgen María —un rostro </w:t>
      </w:r>
      <w:r w:rsidRPr="002C5631">
        <w:rPr>
          <w:rFonts w:ascii="Palatino Linotype" w:hAnsi="Palatino Linotype" w:cs="Palatino Linotype"/>
          <w:sz w:val="32"/>
          <w:szCs w:val="32"/>
        </w:rPr>
        <w:t xml:space="preserve">a la vez severo y gentil, con unos ojos que parecen mirar en silencio a través de todas las épocas. Bajo esos ojos, la </w:t>
      </w:r>
      <w:r w:rsidRPr="002C5631">
        <w:rPr>
          <w:rFonts w:ascii="Palatino Linotype" w:hAnsi="Palatino Linotype" w:cs="Palatino Linotype"/>
          <w:sz w:val="32"/>
          <w:szCs w:val="32"/>
        </w:rPr>
        <w:lastRenderedPageBreak/>
        <w:t>mancha de la lágrima se secó hace mucho tiempo, pero es imposible de olvidar.</w:t>
      </w:r>
    </w:p>
    <w:p w14:paraId="756B9FF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digo nada.</w:t>
      </w:r>
    </w:p>
    <w:p w14:paraId="3CE5184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es necesario decir nada.</w:t>
      </w:r>
    </w:p>
    <w:p w14:paraId="3BE2442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me quedo all</w:t>
      </w:r>
      <w:r w:rsidRPr="002C5631">
        <w:rPr>
          <w:rFonts w:ascii="Palatino Linotype" w:hAnsi="Palatino Linotype" w:cs="Palatino Linotype"/>
          <w:sz w:val="32"/>
          <w:szCs w:val="32"/>
        </w:rPr>
        <w:t>í, y dejo que la quietud me inunde como un arroyo de agua pura. El espacio parece congelarse. Ya no hay viento. Ya no hay tiempo.</w:t>
      </w:r>
    </w:p>
    <w:p w14:paraId="725C46A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está la Virgen María.</w:t>
      </w:r>
    </w:p>
    <w:p w14:paraId="590F7C5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yo.</w:t>
      </w:r>
    </w:p>
    <w:p w14:paraId="4222D3D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Y algo que espera ser visto, no con los ojos, sino con el corazón.</w:t>
      </w:r>
    </w:p>
    <w:p w14:paraId="4D252FE6" w14:textId="77777777" w:rsidR="00B77952" w:rsidRPr="002C5631" w:rsidRDefault="00B77952" w:rsidP="002C5631">
      <w:pPr>
        <w:rPr>
          <w:rFonts w:ascii="Palatino Linotype" w:hAnsi="Palatino Linotype" w:cs="Palatino Linotype"/>
          <w:sz w:val="32"/>
          <w:szCs w:val="32"/>
        </w:rPr>
      </w:pPr>
    </w:p>
    <w:p w14:paraId="26AB7A20"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El Momento de la Inmersió</w:t>
      </w:r>
      <w:r w:rsidRPr="002C5631">
        <w:rPr>
          <w:rFonts w:ascii="Palatino Linotype" w:hAnsi="Palatino Linotype" w:cs="Palatino Linotype"/>
          <w:b/>
          <w:bCs/>
          <w:sz w:val="40"/>
          <w:szCs w:val="40"/>
        </w:rPr>
        <w:t>n y la Empatía</w:t>
      </w:r>
    </w:p>
    <w:p w14:paraId="1B78E2D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Miro a los ojos de la Virgen María.</w:t>
      </w:r>
    </w:p>
    <w:p w14:paraId="07A3E57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con una mirada analítica, sino con un profundo silencio interior.</w:t>
      </w:r>
    </w:p>
    <w:p w14:paraId="35A6F46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entonces, como una ola que rompe desde dentro, todo el viaje regresa a mí de repente. No en palabras. No en conceptos. Sino como una p</w:t>
      </w:r>
      <w:r w:rsidRPr="002C5631">
        <w:rPr>
          <w:rFonts w:ascii="Palatino Linotype" w:hAnsi="Palatino Linotype" w:cs="Palatino Linotype"/>
          <w:sz w:val="32"/>
          <w:szCs w:val="32"/>
        </w:rPr>
        <w:t xml:space="preserve">elícula a </w:t>
      </w:r>
      <w:r w:rsidRPr="002C5631">
        <w:rPr>
          <w:rFonts w:ascii="Palatino Linotype" w:hAnsi="Palatino Linotype" w:cs="Palatino Linotype"/>
          <w:sz w:val="32"/>
          <w:szCs w:val="32"/>
        </w:rPr>
        <w:lastRenderedPageBreak/>
        <w:t>cámara rápida, vertiginosa, abrumadora.</w:t>
      </w:r>
    </w:p>
    <w:p w14:paraId="60F9E12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veo de pie en medio del festival de rock, donde la música es un alarido, donde las luces brillantes cubren miradas vacías, cuerpos que se retuercen en medio de un trance colectivo.</w:t>
      </w:r>
    </w:p>
    <w:p w14:paraId="6D3FDD6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veo caminando por l</w:t>
      </w:r>
      <w:r w:rsidRPr="002C5631">
        <w:rPr>
          <w:rFonts w:ascii="Palatino Linotype" w:hAnsi="Palatino Linotype" w:cs="Palatino Linotype"/>
          <w:sz w:val="32"/>
          <w:szCs w:val="32"/>
        </w:rPr>
        <w:t>as galerías de arte moderno, donde la gente admira un plátano pegado a la pared, una mancha de pintura lanzada al azar, una "obra" que es solo una palabra vulgar repetida una y otra vez... y lo llaman arte.</w:t>
      </w:r>
    </w:p>
    <w:p w14:paraId="461C92E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Veo a la gente en medio de la ciudad bulliciosa, </w:t>
      </w:r>
      <w:r w:rsidRPr="002C5631">
        <w:rPr>
          <w:rFonts w:ascii="Palatino Linotype" w:hAnsi="Palatino Linotype" w:cs="Palatino Linotype"/>
          <w:sz w:val="32"/>
          <w:szCs w:val="32"/>
        </w:rPr>
        <w:t>con el teléfono en la mano, los ojos sin alma deslizando el dedo por fragmentos de vídeos cortos, imágenes ridículas, bromas absurdas repetidas hasta el hastío.</w:t>
      </w:r>
    </w:p>
    <w:p w14:paraId="513C787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Veo a los que fueron golpeados, torturados, perseguidos solo por elegir vivir con </w:t>
      </w:r>
      <w:r w:rsidRPr="002C5631">
        <w:rPr>
          <w:rFonts w:ascii="Palatino Linotype" w:hAnsi="Palatino Linotype" w:cs="Palatino Linotype"/>
          <w:sz w:val="32"/>
          <w:szCs w:val="32"/>
        </w:rPr>
        <w:t>bondad. Veo sus rostros erguidos en el patíbulo; sus ojos no guardan rencor, solo una cosa: la fe.</w:t>
      </w:r>
    </w:p>
    <w:p w14:paraId="17E6513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Veo a la multitud… a esa gente anónima que sigue riendo, sigue viviendo, sigue cruzándose como si </w:t>
      </w:r>
      <w:r w:rsidRPr="002C5631">
        <w:rPr>
          <w:rFonts w:ascii="Palatino Linotype" w:hAnsi="Palatino Linotype" w:cs="Palatino Linotype"/>
          <w:sz w:val="32"/>
          <w:szCs w:val="32"/>
        </w:rPr>
        <w:lastRenderedPageBreak/>
        <w:t>nada hubiera pasado. Como si ninguna campana de advertencia</w:t>
      </w:r>
      <w:r w:rsidRPr="002C5631">
        <w:rPr>
          <w:rFonts w:ascii="Palatino Linotype" w:hAnsi="Palatino Linotype" w:cs="Palatino Linotype"/>
          <w:sz w:val="32"/>
          <w:szCs w:val="32"/>
        </w:rPr>
        <w:t xml:space="preserve"> hubiera sonado jamás. Como si ninguna estatua de piedra hubiera llorado jamás. Como si la salvación nunca hubiera extendido su mano.</w:t>
      </w:r>
    </w:p>
    <w:p w14:paraId="79C55DC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Lo veo todo, no a través de la razón, sino con un dolor que lo inunda todo. Sin división. Sin juicio. Solo dolor.</w:t>
      </w:r>
    </w:p>
    <w:p w14:paraId="23AA7B4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entonc</w:t>
      </w:r>
      <w:r w:rsidRPr="002C5631">
        <w:rPr>
          <w:rFonts w:ascii="Palatino Linotype" w:hAnsi="Palatino Linotype" w:cs="Palatino Linotype"/>
          <w:sz w:val="32"/>
          <w:szCs w:val="32"/>
        </w:rPr>
        <w:t>es lo entiendo.</w:t>
      </w:r>
    </w:p>
    <w:p w14:paraId="5E46FA5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Este ya no es mi propio dolor.</w:t>
      </w:r>
    </w:p>
    <w:p w14:paraId="63FE253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 el dolor que siente la Virgen María.</w:t>
      </w:r>
    </w:p>
    <w:p w14:paraId="27E6410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Es el dolor de un Ser Divino que ve a sus hijos caer gradualmente en el fuego sin saberlo.</w:t>
      </w:r>
    </w:p>
    <w:p w14:paraId="4759EDD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Es el dolor de un amor que no puede forzar, que solo puede esperar. </w:t>
      </w:r>
      <w:r w:rsidRPr="002C5631">
        <w:rPr>
          <w:rFonts w:ascii="Palatino Linotype" w:hAnsi="Palatino Linotype" w:cs="Palatino Linotype"/>
          <w:sz w:val="32"/>
          <w:szCs w:val="32"/>
        </w:rPr>
        <w:t>Esperar en silencio.</w:t>
      </w:r>
    </w:p>
    <w:p w14:paraId="6006C08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Me llevo la mano al pecho. Mi corazón late con fuerza. Una sensación a la vez cálida y punzante, como si alguien me estuviera abrazando desde dentro, no con los brazos, sino con un corazón que se ha derretido de compasión.</w:t>
      </w:r>
    </w:p>
    <w:p w14:paraId="7E13D57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Susurro, sin</w:t>
      </w:r>
      <w:r w:rsidRPr="002C5631">
        <w:rPr>
          <w:rFonts w:ascii="Palatino Linotype" w:hAnsi="Palatino Linotype" w:cs="Palatino Linotype"/>
          <w:sz w:val="32"/>
          <w:szCs w:val="32"/>
        </w:rPr>
        <w:t xml:space="preserve"> voz:</w:t>
      </w:r>
    </w:p>
    <w:p w14:paraId="59F08CA5"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lastRenderedPageBreak/>
        <w:t>“Ya lo entiendo, Madre mía. Ya entiendo por qué lloras.</w:t>
      </w:r>
    </w:p>
    <w:p w14:paraId="7C50771F" w14:textId="77777777" w:rsidR="00B77952" w:rsidRPr="002C5631" w:rsidRDefault="007947BD" w:rsidP="002C5631">
      <w:pPr>
        <w:pStyle w:val="NormalWeb"/>
        <w:ind w:leftChars="300" w:left="600"/>
        <w:rPr>
          <w:rFonts w:ascii="Palatino Linotype" w:hAnsi="Palatino Linotype" w:cs="Palatino Linotype"/>
          <w:sz w:val="32"/>
          <w:szCs w:val="32"/>
        </w:rPr>
      </w:pPr>
      <w:r w:rsidRPr="002C5631">
        <w:rPr>
          <w:rFonts w:ascii="Palatino Linotype" w:hAnsi="Palatino Linotype" w:cs="Palatino Linotype"/>
          <w:sz w:val="32"/>
          <w:szCs w:val="32"/>
        </w:rPr>
        <w:t>Y te pido que me permitas llorar contigo, una vez, por todas las almas que aún duermen…”</w:t>
      </w:r>
    </w:p>
    <w:p w14:paraId="35F6D0A8"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58AF8230" w14:textId="77777777" w:rsidR="00B77952" w:rsidRPr="002C5631" w:rsidRDefault="00B77952" w:rsidP="002C5631">
      <w:pPr>
        <w:rPr>
          <w:rFonts w:ascii="Palatino Linotype" w:eastAsia="sans-serif" w:hAnsi="Palatino Linotype" w:cs="Palatino Linotype"/>
          <w:color w:val="1A1C1E"/>
          <w:sz w:val="32"/>
          <w:szCs w:val="32"/>
          <w:shd w:val="clear" w:color="auto" w:fill="FFFFFF"/>
        </w:rPr>
      </w:pPr>
    </w:p>
    <w:p w14:paraId="60225E60"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Dos Lágrimas</w:t>
      </w:r>
    </w:p>
    <w:p w14:paraId="218B7B2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lágrima caliente rodó por mi mejilla.</w:t>
      </w:r>
    </w:p>
    <w:p w14:paraId="7EFFEDF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cayó por miedo. Tampoco por arrepentimiento.</w:t>
      </w:r>
    </w:p>
    <w:p w14:paraId="3B5A01E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Cayó por un dolor… que ya no era solo mío.</w:t>
      </w:r>
    </w:p>
    <w:p w14:paraId="0708435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lloré por mí misma.</w:t>
      </w:r>
    </w:p>
    <w:p w14:paraId="630CA94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Lloré por aquellos que pasan por la vida sin vivirla realmente.</w:t>
      </w:r>
    </w:p>
    <w:p w14:paraId="77C659C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Lloré por los niños que nacen en un mundo que ha perdido su luz.</w:t>
      </w:r>
    </w:p>
    <w:p w14:paraId="0F705EA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Lloré por las almas que tocan el abismo creyendo que están vo</w:t>
      </w:r>
      <w:r w:rsidRPr="002C5631">
        <w:rPr>
          <w:rFonts w:ascii="Palatino Linotype" w:hAnsi="Palatino Linotype" w:cs="Palatino Linotype"/>
          <w:sz w:val="32"/>
          <w:szCs w:val="32"/>
        </w:rPr>
        <w:t>lando.</w:t>
      </w:r>
    </w:p>
    <w:p w14:paraId="64ECCBB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Lloré por aquellos que intentaron despertar a la humanidad, pagando con el precio de sus propias vidas.</w:t>
      </w:r>
    </w:p>
    <w:p w14:paraId="6B50268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Lloré por los Santos que sembraron semillas en silencio, aun sabiendo que la mayoría no germinaría.</w:t>
      </w:r>
    </w:p>
    <w:p w14:paraId="7CE2532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Lloré por los Dioses –por la Virgen María– po</w:t>
      </w:r>
      <w:r w:rsidRPr="002C5631">
        <w:rPr>
          <w:rFonts w:ascii="Palatino Linotype" w:hAnsi="Palatino Linotype" w:cs="Palatino Linotype"/>
          <w:sz w:val="32"/>
          <w:szCs w:val="32"/>
        </w:rPr>
        <w:t>r el Creador, por la infinita soledad que soportan en su amor incondicional…</w:t>
      </w:r>
    </w:p>
    <w:p w14:paraId="119D81E6" w14:textId="77777777" w:rsidR="00B77952" w:rsidRPr="002C5631" w:rsidRDefault="00B77952" w:rsidP="002C5631">
      <w:pPr>
        <w:rPr>
          <w:rFonts w:ascii="Palatino Linotype" w:hAnsi="Palatino Linotype" w:cs="Palatino Linotype"/>
          <w:sz w:val="32"/>
          <w:szCs w:val="32"/>
        </w:rPr>
      </w:pPr>
    </w:p>
    <w:p w14:paraId="628D0FF9" w14:textId="77777777" w:rsidR="00B77952" w:rsidRPr="002C5631" w:rsidRDefault="007947BD" w:rsidP="002C5631">
      <w:pPr>
        <w:pStyle w:val="NormalWeb"/>
        <w:rPr>
          <w:rFonts w:ascii="Palatino Linotype" w:hAnsi="Palatino Linotype" w:cs="Palatino Linotype"/>
          <w:sz w:val="40"/>
          <w:szCs w:val="40"/>
        </w:rPr>
      </w:pPr>
      <w:r w:rsidRPr="002C5631">
        <w:rPr>
          <w:rFonts w:ascii="Palatino Linotype" w:hAnsi="Palatino Linotype" w:cs="Palatino Linotype"/>
          <w:b/>
          <w:bCs/>
          <w:sz w:val="40"/>
          <w:szCs w:val="40"/>
        </w:rPr>
        <w:t>La Campana del Despertar Interior</w:t>
      </w:r>
    </w:p>
    <w:p w14:paraId="58AA9ED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sé cuánto tiempo estuve allí de pie.</w:t>
      </w:r>
    </w:p>
    <w:p w14:paraId="249D9B9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Solo sé que, cuando cayó la última lágrima, todo se volvió increíblemente quieto. El espacio ya no era p</w:t>
      </w:r>
      <w:r w:rsidRPr="002C5631">
        <w:rPr>
          <w:rFonts w:ascii="Palatino Linotype" w:hAnsi="Palatino Linotype" w:cs="Palatino Linotype"/>
          <w:sz w:val="32"/>
          <w:szCs w:val="32"/>
        </w:rPr>
        <w:t>esado. El tiempo pareció detenerse. Y mi corazón —después de tantas luchas, tantas preguntas, tantos torbellinos de la razón— ahora estaba… extrañamente sereno.</w:t>
      </w:r>
    </w:p>
    <w:p w14:paraId="4D65D94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encontré la respuesta.</w:t>
      </w:r>
    </w:p>
    <w:p w14:paraId="574C425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Porque ya no había más preguntas.</w:t>
      </w:r>
    </w:p>
    <w:p w14:paraId="2399F87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escuché ninguna voz sobrenatural</w:t>
      </w:r>
      <w:r w:rsidRPr="002C5631">
        <w:rPr>
          <w:rFonts w:ascii="Palatino Linotype" w:hAnsi="Palatino Linotype" w:cs="Palatino Linotype"/>
          <w:sz w:val="32"/>
          <w:szCs w:val="32"/>
        </w:rPr>
        <w:t xml:space="preserve"> resonando desde el cielo.</w:t>
      </w:r>
    </w:p>
    <w:p w14:paraId="64DEE16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escuché algo claramente… desde mi propio interior.</w:t>
      </w:r>
    </w:p>
    <w:p w14:paraId="5579E7E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Algo que no puedo expresar con palabras.</w:t>
      </w:r>
    </w:p>
    <w:p w14:paraId="40C2B80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Algo que solo puedo llamar: el despertar.</w:t>
      </w:r>
    </w:p>
    <w:p w14:paraId="091AAAF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Puse una mano sobre mi pecho. Respiré hondo.</w:t>
      </w:r>
    </w:p>
    <w:p w14:paraId="5F1E08C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para recuperarme.</w:t>
      </w:r>
    </w:p>
    <w:p w14:paraId="1E43402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Sino para </w:t>
      </w:r>
      <w:r w:rsidRPr="002C5631">
        <w:rPr>
          <w:rFonts w:ascii="Palatino Linotype" w:hAnsi="Palatino Linotype" w:cs="Palatino Linotype"/>
          <w:sz w:val="32"/>
          <w:szCs w:val="32"/>
        </w:rPr>
        <w:t>comenzar.</w:t>
      </w:r>
    </w:p>
    <w:p w14:paraId="15005F0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Entendí que el mensaje final no se encuentra en ningún libro. No está en ninguna profecía. No está en un símbolo, un fenómeno o un milagro externo.</w:t>
      </w:r>
    </w:p>
    <w:p w14:paraId="4A49462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El mensaje final es el susurro en el corazón de cada persona.</w:t>
      </w:r>
    </w:p>
    <w:p w14:paraId="78147CF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pequeña campana, esperando ser e</w:t>
      </w:r>
      <w:r w:rsidRPr="002C5631">
        <w:rPr>
          <w:rFonts w:ascii="Palatino Linotype" w:hAnsi="Palatino Linotype" w:cs="Palatino Linotype"/>
          <w:sz w:val="32"/>
          <w:szCs w:val="32"/>
        </w:rPr>
        <w:t>scuchada.</w:t>
      </w:r>
    </w:p>
    <w:p w14:paraId="450AD7D0"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Miré la estatua una última vez.</w:t>
      </w:r>
    </w:p>
    <w:p w14:paraId="4C06168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Ya no vi lágrimas.</w:t>
      </w:r>
    </w:p>
    <w:p w14:paraId="209A722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vi una sonrisa muy leve, muy tenue, o quizás fue solo un reflejo de la luz de la ventana.</w:t>
      </w:r>
    </w:p>
    <w:p w14:paraId="601A6F2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Incliné ligeramente la cabeza.</w:t>
      </w:r>
    </w:p>
    <w:p w14:paraId="7127FAD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por tristeza.</w:t>
      </w:r>
    </w:p>
    <w:p w14:paraId="25CF271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Sino por una gratitud infinita.</w:t>
      </w:r>
    </w:p>
    <w:p w14:paraId="171B18C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Me di la vuelta. Abr</w:t>
      </w:r>
      <w:r w:rsidRPr="002C5631">
        <w:rPr>
          <w:rFonts w:ascii="Palatino Linotype" w:hAnsi="Palatino Linotype" w:cs="Palatino Linotype"/>
          <w:sz w:val="32"/>
          <w:szCs w:val="32"/>
        </w:rPr>
        <w:t>í la puerta de madera. La luz del sol de afuera me dio directamente en los ojos, más cálida y brillante que nunca.</w:t>
      </w:r>
    </w:p>
    <w:p w14:paraId="0592ADC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Salí.</w:t>
      </w:r>
    </w:p>
    <w:p w14:paraId="6721DEE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para comenzar una nueva búsqueda.</w:t>
      </w:r>
    </w:p>
    <w:p w14:paraId="1970E01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Sino para comenzar una nueva vida.</w:t>
      </w:r>
    </w:p>
    <w:p w14:paraId="1A51B79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Una vida para difundir lo que había entendido.</w:t>
      </w:r>
    </w:p>
    <w:p w14:paraId="4BFCB82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No con palabras.</w:t>
      </w:r>
    </w:p>
    <w:p w14:paraId="3932898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Sino con cada paso.</w:t>
      </w:r>
    </w:p>
    <w:p w14:paraId="62D2476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Caminé, sin mirar atrás.</w:t>
      </w:r>
    </w:p>
    <w:p w14:paraId="3809E19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Porque sabía…</w:t>
      </w:r>
    </w:p>
    <w:p w14:paraId="6E20D11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lágrima había caído.</w:t>
      </w:r>
    </w:p>
    <w:p w14:paraId="7C01909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La campana había sonado en mi corazón.</w:t>
      </w:r>
    </w:p>
    <w:p w14:paraId="631567E4"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Mi viaje… acababa de empezar de verdad.</w:t>
      </w:r>
    </w:p>
    <w:p w14:paraId="473F9116" w14:textId="77777777" w:rsidR="00B77952" w:rsidRPr="002C5631" w:rsidRDefault="00B77952" w:rsidP="002C5631">
      <w:pPr>
        <w:rPr>
          <w:rFonts w:ascii="Palatino Linotype" w:hAnsi="Palatino Linotype" w:cs="Palatino Linotype"/>
          <w:sz w:val="32"/>
          <w:szCs w:val="32"/>
        </w:rPr>
      </w:pPr>
    </w:p>
    <w:p w14:paraId="6CADCB1C" w14:textId="77777777" w:rsidR="00B77952" w:rsidRPr="002C5631" w:rsidRDefault="00B77952" w:rsidP="002C5631">
      <w:pPr>
        <w:rPr>
          <w:rFonts w:ascii="Palatino Linotype" w:hAnsi="Palatino Linotype" w:cs="Palatino Linotype"/>
          <w:sz w:val="32"/>
          <w:szCs w:val="32"/>
        </w:rPr>
      </w:pPr>
    </w:p>
    <w:p w14:paraId="6255F45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t>*  *  *  *  *</w:t>
      </w:r>
    </w:p>
    <w:p w14:paraId="168CBC74" w14:textId="77777777" w:rsidR="00B77952" w:rsidRPr="002C5631" w:rsidRDefault="00B77952" w:rsidP="002C5631">
      <w:pPr>
        <w:rPr>
          <w:rFonts w:ascii="Palatino Linotype" w:hAnsi="Palatino Linotype" w:cs="Palatino Linotype"/>
          <w:sz w:val="32"/>
          <w:szCs w:val="32"/>
        </w:rPr>
      </w:pPr>
    </w:p>
    <w:p w14:paraId="30265CBF" w14:textId="77777777" w:rsidR="00B77952" w:rsidRPr="002C5631" w:rsidRDefault="007947BD" w:rsidP="002C5631">
      <w:pPr>
        <w:rPr>
          <w:rFonts w:ascii="Palatino Linotype" w:hAnsi="Palatino Linotype" w:cs="Palatino Linotype"/>
          <w:sz w:val="32"/>
          <w:szCs w:val="32"/>
        </w:rPr>
      </w:pPr>
      <w:r w:rsidRPr="002C5631">
        <w:rPr>
          <w:rFonts w:ascii="Palatino Linotype" w:hAnsi="Palatino Linotype" w:cs="Palatino Linotype"/>
          <w:sz w:val="32"/>
          <w:szCs w:val="32"/>
        </w:rPr>
        <w:br w:type="page"/>
      </w:r>
    </w:p>
    <w:p w14:paraId="4AC0E47A" w14:textId="77777777" w:rsidR="00B77952" w:rsidRPr="002C5631" w:rsidRDefault="00B77952" w:rsidP="002C5631">
      <w:pPr>
        <w:rPr>
          <w:rFonts w:ascii="Palatino Linotype" w:hAnsi="Palatino Linotype" w:cs="Palatino Linotype"/>
          <w:sz w:val="32"/>
          <w:szCs w:val="32"/>
        </w:rPr>
      </w:pPr>
    </w:p>
    <w:p w14:paraId="6509F509" w14:textId="77777777" w:rsidR="00B77952" w:rsidRPr="002C5631" w:rsidRDefault="00B77952" w:rsidP="002C5631">
      <w:pPr>
        <w:rPr>
          <w:rFonts w:ascii="Palatino Linotype" w:hAnsi="Palatino Linotype" w:cs="Palatino Linotype"/>
          <w:sz w:val="32"/>
          <w:szCs w:val="32"/>
        </w:rPr>
      </w:pPr>
    </w:p>
    <w:p w14:paraId="4A0A3682"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sz w:val="52"/>
          <w:szCs w:val="52"/>
        </w:rPr>
        <w:t>EPÍLOGO</w:t>
      </w:r>
    </w:p>
    <w:p w14:paraId="04D9E3B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Si has caminado conmigo hasta esta página, quizás tú </w:t>
      </w:r>
      <w:r w:rsidRPr="002C5631">
        <w:rPr>
          <w:rFonts w:ascii="Palatino Linotype" w:hAnsi="Palatino Linotype" w:cs="Palatino Linotype"/>
          <w:sz w:val="32"/>
          <w:szCs w:val="32"/>
        </w:rPr>
        <w:t>también hayas escuchado, aunque sea vagamente, una pequeña campana resonar en tu corazón.</w:t>
      </w:r>
    </w:p>
    <w:p w14:paraId="36015F5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Quizás dejes este libro con una pregunta. Quizás con una lágrima. Quizás con un silencio que nunca antes habías experimentado.</w:t>
      </w:r>
    </w:p>
    <w:p w14:paraId="6DB426A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eso es suficiente.</w:t>
      </w:r>
    </w:p>
    <w:p w14:paraId="333B095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No escribí estas p</w:t>
      </w:r>
      <w:r w:rsidRPr="002C5631">
        <w:rPr>
          <w:rFonts w:ascii="Palatino Linotype" w:hAnsi="Palatino Linotype" w:cs="Palatino Linotype"/>
          <w:sz w:val="32"/>
          <w:szCs w:val="32"/>
        </w:rPr>
        <w:t>áginas para convencer a nadie.</w:t>
      </w:r>
    </w:p>
    <w:p w14:paraId="7AE3200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Solo escribí como alguien que una vez estuvo perdida y tuvo la suerte de escuchar un eco a lo lejos. El eco de una antigua promesa, de un amor que nunca se desvaneció y de una puerta que aún permanece entreabierta.</w:t>
      </w:r>
    </w:p>
    <w:p w14:paraId="764FC3CA"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Vivimos en</w:t>
      </w:r>
      <w:r w:rsidRPr="002C5631">
        <w:rPr>
          <w:rFonts w:ascii="Palatino Linotype" w:hAnsi="Palatino Linotype" w:cs="Palatino Linotype"/>
          <w:sz w:val="32"/>
          <w:szCs w:val="32"/>
        </w:rPr>
        <w:t xml:space="preserve"> un momento trascendental, donde cada elección, cada pensamiento, cada pequeña noción... puede hacer temblar el destino de una persona, de un pueblo, incluso de toda la humanidad.</w:t>
      </w:r>
    </w:p>
    <w:p w14:paraId="6D171F4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No sé quién eres, de dónde vienes, ni por lo que has pasado.</w:t>
      </w:r>
    </w:p>
    <w:p w14:paraId="2B17F396"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Pero si hay una</w:t>
      </w:r>
      <w:r w:rsidRPr="002C5631">
        <w:rPr>
          <w:rFonts w:ascii="Palatino Linotype" w:hAnsi="Palatino Linotype" w:cs="Palatino Linotype"/>
          <w:sz w:val="32"/>
          <w:szCs w:val="32"/>
        </w:rPr>
        <w:t xml:space="preserve"> sola cosa que se me permite dejar aquí, es esta:</w:t>
      </w:r>
    </w:p>
    <w:p w14:paraId="50E880A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Conserva la verdad.</w:t>
      </w:r>
    </w:p>
    <w:p w14:paraId="029C8B9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Nutre la bondad.</w:t>
      </w:r>
    </w:p>
    <w:p w14:paraId="4AA40289"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Y atraviesa con paciencia todas las tormentas, con un corazón libre de odio.</w:t>
      </w:r>
    </w:p>
    <w:p w14:paraId="1102241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Porque… son precisamente esas tres cosas –Verdad, Benevolencia, Tolerancia– el único </w:t>
      </w:r>
      <w:r w:rsidRPr="002C5631">
        <w:rPr>
          <w:rFonts w:ascii="Palatino Linotype" w:hAnsi="Palatino Linotype" w:cs="Palatino Linotype"/>
          <w:sz w:val="32"/>
          <w:szCs w:val="32"/>
        </w:rPr>
        <w:t xml:space="preserve">hilo rojo que </w:t>
      </w:r>
      <w:r w:rsidRPr="002C5631">
        <w:rPr>
          <w:rFonts w:ascii="Palatino Linotype" w:hAnsi="Palatino Linotype" w:cs="Palatino Linotype"/>
          <w:sz w:val="32"/>
          <w:szCs w:val="32"/>
        </w:rPr>
        <w:lastRenderedPageBreak/>
        <w:t>conectó todas las piezas dispersas que encontré en mi camino.</w:t>
      </w:r>
    </w:p>
    <w:p w14:paraId="1A2EE9B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 puedes llevarte ese hilo contigo al dejar este libro, entonces creo que La Última Campana aún no ha cesado.</w:t>
      </w:r>
    </w:p>
    <w:p w14:paraId="14C99C4E"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Sigue sonando.</w:t>
      </w:r>
    </w:p>
    <w:p w14:paraId="157E08F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Dentro de ti.</w:t>
      </w:r>
    </w:p>
    <w:p w14:paraId="1F2BDC0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—La escritora, </w:t>
      </w:r>
    </w:p>
    <w:p w14:paraId="70A3E322" w14:textId="77777777" w:rsidR="00B77952" w:rsidRPr="002C5631" w:rsidRDefault="007947BD" w:rsidP="002C5631">
      <w:pPr>
        <w:pStyle w:val="NormalWeb"/>
        <w:rPr>
          <w:rFonts w:ascii="Palatino Linotype" w:hAnsi="Palatino Linotype" w:cs="Palatino Linotype"/>
          <w:b/>
          <w:bCs/>
          <w:sz w:val="32"/>
          <w:szCs w:val="32"/>
        </w:rPr>
      </w:pPr>
      <w:r w:rsidRPr="002C5631">
        <w:rPr>
          <w:rFonts w:ascii="Palatino Linotype" w:hAnsi="Palatino Linotype" w:cs="Palatino Linotype"/>
          <w:b/>
          <w:bCs/>
          <w:sz w:val="32"/>
          <w:szCs w:val="32"/>
        </w:rPr>
        <w:t>Taylor Reed</w:t>
      </w:r>
    </w:p>
    <w:p w14:paraId="5A4D8836" w14:textId="77777777" w:rsidR="00B77952" w:rsidRPr="002C5631" w:rsidRDefault="00B77952" w:rsidP="002C5631">
      <w:pPr>
        <w:pStyle w:val="NormalWeb"/>
        <w:rPr>
          <w:rFonts w:ascii="Palatino Linotype" w:hAnsi="Palatino Linotype" w:cs="Palatino Linotype"/>
          <w:b/>
          <w:bCs/>
          <w:sz w:val="32"/>
          <w:szCs w:val="32"/>
        </w:rPr>
      </w:pPr>
    </w:p>
    <w:p w14:paraId="6B6F5901" w14:textId="77777777" w:rsidR="00B77952" w:rsidRPr="002C5631" w:rsidRDefault="00B77952" w:rsidP="002C5631">
      <w:pPr>
        <w:pStyle w:val="NormalWeb"/>
        <w:rPr>
          <w:rFonts w:ascii="Palatino Linotype" w:hAnsi="Palatino Linotype" w:cs="Palatino Linotype"/>
          <w:b/>
          <w:bCs/>
          <w:sz w:val="32"/>
          <w:szCs w:val="32"/>
        </w:rPr>
      </w:pPr>
    </w:p>
    <w:p w14:paraId="29B66FF4" w14:textId="77777777" w:rsidR="00B77952" w:rsidRPr="002C5631" w:rsidRDefault="007947BD" w:rsidP="002C5631">
      <w:pPr>
        <w:pStyle w:val="NormalWeb"/>
        <w:rPr>
          <w:rFonts w:ascii="Palatino Linotype" w:hAnsi="Palatino Linotype" w:cs="Palatino Linotype"/>
          <w:b/>
          <w:bCs/>
          <w:sz w:val="32"/>
          <w:szCs w:val="32"/>
        </w:rPr>
      </w:pPr>
      <w:r w:rsidRPr="002C5631">
        <w:rPr>
          <w:rFonts w:ascii="Palatino Linotype" w:hAnsi="Palatino Linotype" w:cs="Palatino Linotype"/>
          <w:b/>
          <w:bCs/>
          <w:sz w:val="32"/>
          <w:szCs w:val="32"/>
        </w:rPr>
        <w:t>*  *  *</w:t>
      </w:r>
    </w:p>
    <w:p w14:paraId="5C955E01" w14:textId="2FBF3150" w:rsidR="00B77952" w:rsidRPr="002C5631" w:rsidRDefault="00B77952" w:rsidP="002C5631">
      <w:pPr>
        <w:rPr>
          <w:rFonts w:ascii="Palatino Linotype" w:hAnsi="Palatino Linotype" w:cs="Palatino Linotype"/>
          <w:b/>
          <w:bCs/>
          <w:sz w:val="32"/>
          <w:szCs w:val="32"/>
        </w:rPr>
      </w:pPr>
    </w:p>
    <w:p w14:paraId="694420E1" w14:textId="77777777" w:rsidR="00B77952" w:rsidRPr="002C5631" w:rsidRDefault="007947BD" w:rsidP="002C5631">
      <w:pPr>
        <w:pStyle w:val="Heading1"/>
        <w:spacing w:line="240" w:lineRule="auto"/>
        <w:rPr>
          <w:rFonts w:ascii="Palatino Linotype" w:hAnsi="Palatino Linotype" w:cs="Palatino Linotype"/>
          <w:sz w:val="52"/>
          <w:szCs w:val="52"/>
        </w:rPr>
      </w:pPr>
      <w:r w:rsidRPr="002C5631">
        <w:rPr>
          <w:rFonts w:ascii="Palatino Linotype" w:hAnsi="Palatino Linotype" w:cs="Palatino Linotype"/>
          <w:sz w:val="52"/>
          <w:szCs w:val="52"/>
        </w:rPr>
        <w:t xml:space="preserve">SOBRE LA AUTORA Y EL PROYECTO THE </w:t>
      </w:r>
      <w:r w:rsidRPr="002C5631">
        <w:rPr>
          <w:rFonts w:ascii="Palatino Linotype" w:hAnsi="Palatino Linotype" w:cs="Palatino Linotype"/>
          <w:sz w:val="52"/>
          <w:szCs w:val="52"/>
        </w:rPr>
        <w:t>LIVES</w:t>
      </w:r>
      <w:r w:rsidRPr="002C5631">
        <w:rPr>
          <w:rFonts w:ascii="Palatino Linotype" w:hAnsi="Palatino Linotype" w:cs="Palatino Linotype"/>
          <w:sz w:val="52"/>
          <w:szCs w:val="52"/>
        </w:rPr>
        <w:t xml:space="preserve"> MEDIA</w:t>
      </w:r>
    </w:p>
    <w:p w14:paraId="75AE53BE" w14:textId="77777777" w:rsidR="00B77952" w:rsidRPr="002C5631" w:rsidRDefault="00B77952" w:rsidP="002C5631">
      <w:pPr>
        <w:pStyle w:val="NormalWeb"/>
        <w:rPr>
          <w:rFonts w:ascii="Palatino Linotype" w:hAnsi="Palatino Linotype" w:cs="Palatino Linotype"/>
          <w:b/>
          <w:bCs/>
          <w:sz w:val="40"/>
          <w:szCs w:val="40"/>
        </w:rPr>
      </w:pPr>
    </w:p>
    <w:p w14:paraId="3BCF9177"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SOBRE LA AUTORA</w:t>
      </w:r>
      <w:r w:rsidRPr="002C5631">
        <w:rPr>
          <w:rFonts w:ascii="Palatino Linotype" w:hAnsi="Palatino Linotype" w:cs="Palatino Linotype"/>
          <w:sz w:val="32"/>
          <w:szCs w:val="32"/>
        </w:rPr>
        <w:t xml:space="preserve"> </w:t>
      </w:r>
    </w:p>
    <w:p w14:paraId="250C5C5F" w14:textId="77777777" w:rsidR="00B77952" w:rsidRPr="002C5631" w:rsidRDefault="007947BD" w:rsidP="002C5631">
      <w:pPr>
        <w:pStyle w:val="NormalWeb"/>
        <w:rPr>
          <w:rFonts w:ascii="Palatino Linotype" w:hAnsi="Palatino Linotype"/>
          <w:sz w:val="32"/>
          <w:szCs w:val="32"/>
        </w:rPr>
      </w:pPr>
      <w:r w:rsidRPr="002C5631">
        <w:rPr>
          <w:rFonts w:ascii="Palatino Linotype" w:hAnsi="Palatino Linotype" w:cs="Palatino Linotype"/>
          <w:b/>
          <w:bCs/>
          <w:sz w:val="32"/>
          <w:szCs w:val="32"/>
        </w:rPr>
        <w:t>Taylor Reed</w:t>
      </w:r>
      <w:r w:rsidRPr="002C5631">
        <w:rPr>
          <w:rFonts w:ascii="Palatino Linotype" w:hAnsi="Palatino Linotype" w:cs="Palatino Linotype"/>
          <w:sz w:val="32"/>
          <w:szCs w:val="32"/>
        </w:rPr>
        <w:t xml:space="preserve"> </w:t>
      </w:r>
      <w:r w:rsidRPr="002C5631">
        <w:rPr>
          <w:rFonts w:ascii="Palatino Linotype" w:hAnsi="Palatino Linotype"/>
          <w:sz w:val="32"/>
          <w:szCs w:val="32"/>
        </w:rPr>
        <w:t xml:space="preserve">es una escritora independiente que explora temas de política, cultura, sociedad, ciencia y espiritualidad. Su obra busca la verdad, despierta la conciencia y da </w:t>
      </w:r>
      <w:r w:rsidRPr="002C5631">
        <w:rPr>
          <w:rFonts w:ascii="Palatino Linotype" w:hAnsi="Palatino Linotype"/>
          <w:sz w:val="32"/>
          <w:szCs w:val="32"/>
        </w:rPr>
        <w:lastRenderedPageBreak/>
        <w:t>voz a las reflex</w:t>
      </w:r>
      <w:r w:rsidRPr="002C5631">
        <w:rPr>
          <w:rFonts w:ascii="Palatino Linotype" w:hAnsi="Palatino Linotype"/>
          <w:sz w:val="32"/>
          <w:szCs w:val="32"/>
        </w:rPr>
        <w:t>iones sobre el destino de la humanidad.</w:t>
      </w:r>
    </w:p>
    <w:p w14:paraId="66406FB1"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sz w:val="32"/>
          <w:szCs w:val="32"/>
        </w:rPr>
        <w:t>Sus escritos suelen originarse en entrevistas reales, registradas con honestidad, profundidad emocional y un espíritu de iluminación.</w:t>
      </w:r>
    </w:p>
    <w:p w14:paraId="5109C892" w14:textId="77777777" w:rsidR="00B77952" w:rsidRPr="002C5631" w:rsidRDefault="00B77952" w:rsidP="002C5631">
      <w:pPr>
        <w:pStyle w:val="NormalWeb"/>
        <w:rPr>
          <w:rFonts w:ascii="SimSun" w:hAnsi="SimSun" w:cs="SimSun"/>
          <w:sz w:val="32"/>
          <w:szCs w:val="32"/>
        </w:rPr>
      </w:pPr>
    </w:p>
    <w:p w14:paraId="7F6058C2"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SOBRE EL PROYECTO</w:t>
      </w:r>
      <w:r w:rsidRPr="002C5631">
        <w:rPr>
          <w:rFonts w:ascii="Palatino Linotype" w:hAnsi="Palatino Linotype" w:cs="Palatino Linotype"/>
          <w:sz w:val="32"/>
          <w:szCs w:val="32"/>
        </w:rPr>
        <w:t xml:space="preserve"> </w:t>
      </w:r>
    </w:p>
    <w:p w14:paraId="2E3A14D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Este libro forma parte de una serie de obras publicadas por TH</w:t>
      </w:r>
      <w:r w:rsidRPr="002C5631">
        <w:rPr>
          <w:rFonts w:ascii="Palatino Linotype" w:hAnsi="Palatino Linotype" w:cs="Palatino Linotype"/>
          <w:sz w:val="32"/>
          <w:szCs w:val="32"/>
        </w:rPr>
        <w:t xml:space="preserve">E </w:t>
      </w:r>
      <w:r w:rsidRPr="002C5631">
        <w:rPr>
          <w:rFonts w:ascii="Palatino Linotype" w:hAnsi="Palatino Linotype" w:cs="Palatino Linotype"/>
          <w:sz w:val="32"/>
          <w:szCs w:val="32"/>
        </w:rPr>
        <w:t>LIVES</w:t>
      </w:r>
      <w:r w:rsidRPr="002C5631">
        <w:rPr>
          <w:rFonts w:ascii="Palatino Linotype" w:hAnsi="Palatino Linotype" w:cs="Palatino Linotype"/>
          <w:sz w:val="32"/>
          <w:szCs w:val="32"/>
        </w:rPr>
        <w:t xml:space="preserve"> MEDIA, una iniciativa editorial independiente con una visión global y la misión de preservar y difundir ecos atemporales. Sin perseguir el </w:t>
      </w:r>
      <w:r w:rsidRPr="002C5631">
        <w:rPr>
          <w:rFonts w:ascii="Palatino Linotype" w:hAnsi="Palatino Linotype" w:cs="Palatino Linotype"/>
          <w:sz w:val="32"/>
          <w:szCs w:val="32"/>
        </w:rPr>
        <w:lastRenderedPageBreak/>
        <w:t>ciclo diario de noticias, nuestro objetivo son libros capaces de tocar profundamente la conciencia humana.</w:t>
      </w:r>
    </w:p>
    <w:p w14:paraId="053F7560" w14:textId="77777777" w:rsidR="00B77952" w:rsidRPr="002C5631" w:rsidRDefault="00B77952" w:rsidP="002C5631">
      <w:pPr>
        <w:pStyle w:val="NormalWeb"/>
        <w:rPr>
          <w:rFonts w:ascii="Palatino Linotype" w:hAnsi="Palatino Linotype" w:cs="Palatino Linotype"/>
          <w:sz w:val="32"/>
          <w:szCs w:val="32"/>
        </w:rPr>
      </w:pPr>
    </w:p>
    <w:p w14:paraId="6E86867D"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CONTACTO</w:t>
      </w:r>
    </w:p>
    <w:p w14:paraId="39E26677" w14:textId="77777777" w:rsidR="00B77952" w:rsidRPr="002C5631" w:rsidRDefault="007947BD" w:rsidP="002C5631">
      <w:pPr>
        <w:pStyle w:val="NormalWeb"/>
        <w:numPr>
          <w:ilvl w:val="0"/>
          <w:numId w:val="43"/>
        </w:numPr>
        <w:rPr>
          <w:rFonts w:ascii="Palatino Linotype" w:hAnsi="Palatino Linotype" w:cs="Palatino Linotype"/>
          <w:sz w:val="32"/>
          <w:szCs w:val="32"/>
        </w:rPr>
      </w:pPr>
      <w:r w:rsidRPr="002C5631">
        <w:rPr>
          <w:rFonts w:ascii="Palatino Linotype" w:hAnsi="Palatino Linotype" w:cs="Palatino Linotype"/>
          <w:sz w:val="32"/>
          <w:szCs w:val="32"/>
        </w:rPr>
        <w:t xml:space="preserve">Website: </w:t>
      </w:r>
      <w:r w:rsidRPr="002C5631">
        <w:rPr>
          <w:rFonts w:ascii="Palatino Linotype" w:hAnsi="Palatino Linotype" w:cs="Palatino Linotype"/>
          <w:sz w:val="32"/>
          <w:szCs w:val="32"/>
        </w:rPr>
        <w:tab/>
      </w:r>
      <w:r w:rsidRPr="002C5631">
        <w:rPr>
          <w:rFonts w:ascii="Palatino Linotype" w:hAnsi="Palatino Linotype" w:cs="Palatino Linotype"/>
          <w:sz w:val="32"/>
          <w:szCs w:val="32"/>
        </w:rPr>
        <w:tab/>
      </w:r>
      <w:r w:rsidRPr="002C5631">
        <w:rPr>
          <w:rFonts w:ascii="Palatino Linotype" w:hAnsi="Palatino Linotype" w:cs="Palatino Linotype"/>
          <w:sz w:val="32"/>
          <w:szCs w:val="32"/>
        </w:rPr>
        <w:t>www.the</w:t>
      </w:r>
      <w:r w:rsidRPr="002C5631">
        <w:rPr>
          <w:rFonts w:ascii="Palatino Linotype" w:hAnsi="Palatino Linotype" w:cs="Palatino Linotype"/>
          <w:sz w:val="32"/>
          <w:szCs w:val="32"/>
        </w:rPr>
        <w:t>lives</w:t>
      </w:r>
      <w:r w:rsidRPr="002C5631">
        <w:rPr>
          <w:rFonts w:ascii="Palatino Linotype" w:hAnsi="Palatino Linotype" w:cs="Palatino Linotype"/>
          <w:sz w:val="32"/>
          <w:szCs w:val="32"/>
        </w:rPr>
        <w:t>media.com</w:t>
      </w:r>
    </w:p>
    <w:p w14:paraId="3D81C337" w14:textId="77777777" w:rsidR="00B77952" w:rsidRPr="002C5631" w:rsidRDefault="007947BD" w:rsidP="002C5631">
      <w:pPr>
        <w:pStyle w:val="NormalWeb"/>
        <w:numPr>
          <w:ilvl w:val="0"/>
          <w:numId w:val="43"/>
        </w:numPr>
        <w:rPr>
          <w:rFonts w:ascii="Palatino Linotype" w:hAnsi="Palatino Linotype" w:cs="Palatino Linotype"/>
          <w:sz w:val="32"/>
          <w:szCs w:val="32"/>
        </w:rPr>
      </w:pPr>
      <w:r w:rsidRPr="002C5631">
        <w:rPr>
          <w:rFonts w:ascii="Palatino Linotype" w:hAnsi="Palatino Linotype" w:cs="Palatino Linotype"/>
          <w:sz w:val="32"/>
          <w:szCs w:val="32"/>
        </w:rPr>
        <w:t xml:space="preserve">Email: </w:t>
      </w:r>
      <w:r w:rsidRPr="002C5631">
        <w:rPr>
          <w:rFonts w:ascii="Palatino Linotype" w:hAnsi="Palatino Linotype" w:cs="Palatino Linotype"/>
          <w:sz w:val="32"/>
          <w:szCs w:val="32"/>
        </w:rPr>
        <w:tab/>
      </w:r>
      <w:r w:rsidRPr="002C5631">
        <w:rPr>
          <w:rFonts w:ascii="Palatino Linotype" w:hAnsi="Palatino Linotype" w:cs="Palatino Linotype"/>
          <w:sz w:val="32"/>
          <w:szCs w:val="32"/>
        </w:rPr>
        <w:tab/>
      </w:r>
      <w:r w:rsidRPr="002C5631">
        <w:rPr>
          <w:rFonts w:ascii="Palatino Linotype" w:hAnsi="Palatino Linotype" w:cs="Palatino Linotype"/>
          <w:sz w:val="32"/>
          <w:szCs w:val="32"/>
        </w:rPr>
        <w:t>editor@the</w:t>
      </w:r>
      <w:r w:rsidRPr="002C5631">
        <w:rPr>
          <w:rFonts w:ascii="Palatino Linotype" w:hAnsi="Palatino Linotype" w:cs="Palatino Linotype"/>
          <w:sz w:val="32"/>
          <w:szCs w:val="32"/>
        </w:rPr>
        <w:t>lives</w:t>
      </w:r>
      <w:r w:rsidRPr="002C5631">
        <w:rPr>
          <w:rFonts w:ascii="Palatino Linotype" w:hAnsi="Palatino Linotype" w:cs="Palatino Linotype"/>
          <w:sz w:val="32"/>
          <w:szCs w:val="32"/>
        </w:rPr>
        <w:t>media.com</w:t>
      </w:r>
    </w:p>
    <w:p w14:paraId="362AE29B" w14:textId="77777777" w:rsidR="00B77952" w:rsidRPr="002C5631" w:rsidRDefault="007947BD" w:rsidP="002C5631">
      <w:pPr>
        <w:pStyle w:val="NormalWeb"/>
        <w:numPr>
          <w:ilvl w:val="0"/>
          <w:numId w:val="43"/>
        </w:numPr>
        <w:rPr>
          <w:rFonts w:ascii="Palatino Linotype" w:hAnsi="Palatino Linotype" w:cs="Palatino Linotype"/>
          <w:sz w:val="32"/>
          <w:szCs w:val="32"/>
        </w:rPr>
      </w:pPr>
      <w:r w:rsidRPr="002C5631">
        <w:rPr>
          <w:rFonts w:ascii="Palatino Linotype" w:hAnsi="Palatino Linotype" w:cs="Palatino Linotype"/>
          <w:sz w:val="32"/>
          <w:szCs w:val="32"/>
        </w:rPr>
        <w:t>QR Code:</w:t>
      </w:r>
      <w:r w:rsidRPr="002C5631">
        <w:rPr>
          <w:rFonts w:ascii="Palatino Linotype" w:hAnsi="Palatino Linotype" w:cs="Palatino Linotype"/>
          <w:sz w:val="32"/>
          <w:szCs w:val="32"/>
        </w:rPr>
        <w:tab/>
      </w:r>
    </w:p>
    <w:p w14:paraId="2644350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ab/>
      </w:r>
      <w:r w:rsidRPr="002C5631">
        <w:rPr>
          <w:rFonts w:ascii="Palatino Linotype" w:hAnsi="Palatino Linotype" w:cs="Palatino Linotype"/>
          <w:sz w:val="32"/>
          <w:szCs w:val="32"/>
        </w:rPr>
        <w:tab/>
      </w:r>
      <w:r w:rsidRPr="002C5631">
        <w:rPr>
          <w:rFonts w:ascii="Palatino Linotype" w:hAnsi="Palatino Linotype" w:cs="Palatino Linotype"/>
          <w:sz w:val="32"/>
          <w:szCs w:val="32"/>
        </w:rPr>
        <w:tab/>
      </w:r>
      <w:r w:rsidRPr="002C5631">
        <w:rPr>
          <w:noProof/>
          <w:sz w:val="32"/>
          <w:szCs w:val="32"/>
        </w:rPr>
        <w:drawing>
          <wp:inline distT="0" distB="0" distL="114300" distR="114300" wp14:anchorId="2C4CE27F" wp14:editId="1C99DCBC">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21B3AD95" w14:textId="77777777" w:rsidR="00B77952" w:rsidRPr="002C5631" w:rsidRDefault="00B77952" w:rsidP="002C5631">
      <w:pPr>
        <w:spacing w:beforeAutospacing="1" w:afterAutospacing="1"/>
        <w:rPr>
          <w:sz w:val="24"/>
          <w:szCs w:val="24"/>
        </w:rPr>
      </w:pPr>
    </w:p>
    <w:p w14:paraId="0516E4A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sz w:val="32"/>
          <w:szCs w:val="32"/>
        </w:rPr>
        <w:t>OTRAS OBRAS DEL MISMO PROYECTO</w:t>
      </w:r>
      <w:r w:rsidRPr="002C5631">
        <w:rPr>
          <w:rFonts w:ascii="Palatino Linotype" w:hAnsi="Palatino Linotype" w:cs="Palatino Linotype"/>
          <w:sz w:val="32"/>
          <w:szCs w:val="32"/>
        </w:rPr>
        <w:t xml:space="preserve"> </w:t>
      </w:r>
    </w:p>
    <w:p w14:paraId="5A4EA4FF"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Puede encontrar otras publicaciones de THE </w:t>
      </w:r>
      <w:r w:rsidRPr="002C5631">
        <w:rPr>
          <w:rFonts w:ascii="Palatino Linotype" w:hAnsi="Palatino Linotype" w:cs="Palatino Linotype"/>
          <w:sz w:val="32"/>
          <w:szCs w:val="32"/>
        </w:rPr>
        <w:t>LIVES</w:t>
      </w:r>
      <w:r w:rsidRPr="002C5631">
        <w:rPr>
          <w:rFonts w:ascii="Palatino Linotype" w:hAnsi="Palatino Linotype" w:cs="Palatino Linotype"/>
          <w:sz w:val="32"/>
          <w:szCs w:val="32"/>
        </w:rPr>
        <w:t xml:space="preserve"> MEDIA: </w:t>
      </w:r>
    </w:p>
    <w:p w14:paraId="161CABA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eastAsia="Yu Gothic" w:hAnsi="Palatino Linotype" w:cs="Palatino Linotype"/>
          <w:b/>
          <w:bCs/>
          <w:i/>
          <w:iCs/>
          <w:color w:val="1A1C1E"/>
          <w:sz w:val="32"/>
          <w:szCs w:val="32"/>
          <w:shd w:val="clear" w:color="auto" w:fill="FFFFFF"/>
        </w:rPr>
        <w:t>Polvo Rojo, Luz Dorada</w:t>
      </w:r>
      <w:r w:rsidRPr="002C5631">
        <w:rPr>
          <w:rFonts w:ascii="Palatino Linotype" w:hAnsi="Palatino Linotype" w:cs="Palatino Linotype"/>
          <w:sz w:val="32"/>
          <w:szCs w:val="32"/>
        </w:rPr>
        <w:t xml:space="preserve"> (Red Dust, Golden Light) </w:t>
      </w:r>
    </w:p>
    <w:p w14:paraId="64F2A19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b/>
          <w:bCs/>
          <w:i/>
          <w:iCs/>
          <w:sz w:val="32"/>
          <w:szCs w:val="32"/>
        </w:rPr>
        <w:t>Después del Poder: El Legado</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 xml:space="preserve">After Power: The Legacy) </w:t>
      </w:r>
    </w:p>
    <w:p w14:paraId="4B2D782B"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lastRenderedPageBreak/>
        <w:t xml:space="preserve">– </w:t>
      </w:r>
      <w:r w:rsidRPr="002C5631">
        <w:rPr>
          <w:rFonts w:ascii="Palatino Linotype" w:hAnsi="Palatino Linotype" w:cs="Palatino Linotype"/>
          <w:b/>
          <w:bCs/>
          <w:i/>
          <w:iCs/>
          <w:sz w:val="32"/>
          <w:szCs w:val="32"/>
        </w:rPr>
        <w:t>Ocaso y Aurora de la Ciencia</w:t>
      </w:r>
      <w:r w:rsidRPr="002C5631">
        <w:rPr>
          <w:rFonts w:ascii="Palatino Linotype" w:hAnsi="Palatino Linotype" w:cs="Palatino Linotype"/>
          <w:sz w:val="32"/>
          <w:szCs w:val="32"/>
        </w:rPr>
        <w:t xml:space="preserve"> (Sunset and Sunrise of Science) </w:t>
      </w:r>
    </w:p>
    <w:p w14:paraId="2A67D57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b/>
          <w:bCs/>
          <w:i/>
          <w:iCs/>
          <w:sz w:val="32"/>
          <w:szCs w:val="32"/>
        </w:rPr>
        <w:t>El Velo Rojo</w:t>
      </w:r>
      <w:r w:rsidRPr="002C5631">
        <w:rPr>
          <w:rFonts w:ascii="Palatino Linotype" w:hAnsi="Palatino Linotype" w:cs="Palatino Linotype"/>
          <w:sz w:val="32"/>
          <w:szCs w:val="32"/>
        </w:rPr>
        <w:t xml:space="preserve"> (The Red Veil) </w:t>
      </w:r>
    </w:p>
    <w:p w14:paraId="6C746FB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b/>
          <w:bCs/>
          <w:i/>
          <w:iCs/>
          <w:sz w:val="32"/>
          <w:szCs w:val="32"/>
        </w:rPr>
        <w:t xml:space="preserve">– </w:t>
      </w:r>
      <w:r w:rsidRPr="002C5631">
        <w:rPr>
          <w:rFonts w:ascii="Palatino Linotype" w:eastAsia="sans-serif" w:hAnsi="Palatino Linotype" w:cs="Palatino Linotype"/>
          <w:b/>
          <w:bCs/>
          <w:i/>
          <w:iCs/>
          <w:color w:val="1A1C1E"/>
          <w:sz w:val="32"/>
          <w:szCs w:val="32"/>
          <w:shd w:val="clear" w:color="auto" w:fill="FFFFFF"/>
        </w:rPr>
        <w:t>Ecos de Antes del Tiempo</w:t>
      </w:r>
      <w:r w:rsidRPr="002C5631">
        <w:rPr>
          <w:rFonts w:ascii="Palatino Linotype" w:hAnsi="Palatino Linotype" w:cs="Palatino Linotype"/>
          <w:sz w:val="32"/>
          <w:szCs w:val="32"/>
        </w:rPr>
        <w:t xml:space="preserve"> (Echoes Before Time) </w:t>
      </w:r>
    </w:p>
    <w:p w14:paraId="49EEE8F8"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b/>
          <w:bCs/>
          <w:i/>
          <w:iCs/>
          <w:sz w:val="32"/>
          <w:szCs w:val="32"/>
        </w:rPr>
        <w:t>Entrada al Mundo</w:t>
      </w:r>
      <w:r w:rsidRPr="002C5631">
        <w:rPr>
          <w:rFonts w:ascii="Palatino Linotype" w:hAnsi="Palatino Linotype" w:cs="Palatino Linotype"/>
          <w:sz w:val="32"/>
          <w:szCs w:val="32"/>
        </w:rPr>
        <w:t xml:space="preserve"> (Entering The World) </w:t>
      </w:r>
    </w:p>
    <w:p w14:paraId="6D6C4723"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b/>
          <w:bCs/>
          <w:i/>
          <w:iCs/>
          <w:sz w:val="32"/>
          <w:szCs w:val="32"/>
        </w:rPr>
        <w:t>Las Últimas Campanas</w:t>
      </w:r>
      <w:r w:rsidRPr="002C5631">
        <w:rPr>
          <w:rFonts w:ascii="Palatino Linotype" w:hAnsi="Palatino Linotype" w:cs="Palatino Linotype"/>
          <w:sz w:val="32"/>
          <w:szCs w:val="32"/>
        </w:rPr>
        <w:t xml:space="preserve"> (The Last Bells) </w:t>
      </w:r>
      <w:r w:rsidRPr="002C5631">
        <w:rPr>
          <w:rFonts w:ascii="Palatino Linotype" w:hAnsi="Palatino Linotype" w:cs="Palatino Linotype"/>
          <w:sz w:val="32"/>
          <w:szCs w:val="32"/>
        </w:rPr>
        <w:t xml:space="preserve"> </w:t>
      </w:r>
      <w:r w:rsidRPr="002C5631">
        <w:rPr>
          <w:rFonts w:ascii="Palatino Linotype" w:hAnsi="Palatino Linotype" w:cs="Palatino Linotype"/>
          <w:sz w:val="32"/>
          <w:szCs w:val="32"/>
        </w:rPr>
        <w:t>→ este es el libro actual</w:t>
      </w:r>
    </w:p>
    <w:p w14:paraId="6DF1E9C5"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b/>
          <w:bCs/>
          <w:i/>
          <w:iCs/>
          <w:sz w:val="32"/>
          <w:szCs w:val="32"/>
        </w:rPr>
        <w:t>Antes de Nosotros</w:t>
      </w:r>
      <w:r w:rsidRPr="002C5631">
        <w:rPr>
          <w:rFonts w:ascii="Palatino Linotype" w:hAnsi="Palatino Linotype" w:cs="Palatino Linotype"/>
          <w:sz w:val="32"/>
          <w:szCs w:val="32"/>
        </w:rPr>
        <w:t xml:space="preserve"> (Before Us) </w:t>
      </w:r>
      <w:r w:rsidRPr="002C5631">
        <w:rPr>
          <w:rFonts w:ascii="Palatino Linotype" w:hAnsi="Palatino Linotype" w:cs="Palatino Linotype"/>
          <w:sz w:val="32"/>
          <w:szCs w:val="32"/>
        </w:rPr>
        <w:t xml:space="preserve"> </w:t>
      </w:r>
    </w:p>
    <w:p w14:paraId="74A225AC" w14:textId="77777777" w:rsidR="00B77952" w:rsidRPr="002C5631" w:rsidRDefault="007947BD" w:rsidP="002C5631">
      <w:pPr>
        <w:pStyle w:val="NormalWeb"/>
        <w:rPr>
          <w:rFonts w:ascii="Palatino Linotype" w:hAnsi="Palatino Linotype" w:cs="Palatino Linotype"/>
          <w:sz w:val="32"/>
          <w:szCs w:val="32"/>
        </w:rPr>
      </w:pPr>
      <w:r w:rsidRPr="002C5631">
        <w:rPr>
          <w:rFonts w:ascii="Palatino Linotype" w:hAnsi="Palatino Linotype" w:cs="Palatino Linotype"/>
          <w:sz w:val="32"/>
          <w:szCs w:val="32"/>
        </w:rPr>
        <w:t xml:space="preserve">– </w:t>
      </w:r>
      <w:r w:rsidRPr="002C5631">
        <w:rPr>
          <w:rFonts w:ascii="Palatino Linotype" w:hAnsi="Palatino Linotype" w:cs="Palatino Linotype"/>
          <w:b/>
          <w:bCs/>
          <w:i/>
          <w:iCs/>
          <w:sz w:val="32"/>
          <w:szCs w:val="32"/>
        </w:rPr>
        <w:t>Mil Vidas</w:t>
      </w:r>
      <w:r w:rsidRPr="002C5631">
        <w:rPr>
          <w:rFonts w:ascii="Palatino Linotype" w:hAnsi="Palatino Linotype" w:cs="Palatino Linotype"/>
          <w:sz w:val="32"/>
          <w:szCs w:val="32"/>
        </w:rPr>
        <w:t xml:space="preserve"> (Thousand Lives) </w:t>
      </w:r>
    </w:p>
    <w:p w14:paraId="0B8C221C" w14:textId="77777777" w:rsidR="00B77952" w:rsidRPr="002C5631" w:rsidRDefault="00B77952" w:rsidP="002C5631">
      <w:pPr>
        <w:pStyle w:val="NormalWeb"/>
        <w:pBdr>
          <w:bottom w:val="single" w:sz="4" w:space="0" w:color="auto"/>
        </w:pBdr>
        <w:rPr>
          <w:rFonts w:ascii="Palatino Linotype" w:hAnsi="Palatino Linotype" w:cs="Palatino Linotype"/>
          <w:sz w:val="32"/>
          <w:szCs w:val="32"/>
        </w:rPr>
      </w:pPr>
    </w:p>
    <w:p w14:paraId="1A0551EF" w14:textId="77777777" w:rsidR="00B77952" w:rsidRPr="002C5631" w:rsidRDefault="00B77952" w:rsidP="002C5631">
      <w:pPr>
        <w:pStyle w:val="NormalWeb"/>
        <w:rPr>
          <w:rFonts w:ascii="Palatino Linotype" w:hAnsi="Palatino Linotype" w:cs="Palatino Linotype"/>
          <w:sz w:val="32"/>
          <w:szCs w:val="32"/>
        </w:rPr>
      </w:pPr>
    </w:p>
    <w:p w14:paraId="5924F56B" w14:textId="77777777" w:rsidR="00B77952" w:rsidRPr="002C5631" w:rsidRDefault="007947BD" w:rsidP="002C5631">
      <w:pPr>
        <w:pStyle w:val="NormalWeb"/>
        <w:rPr>
          <w:rFonts w:ascii="Palatino Linotype" w:hAnsi="Palatino Linotype" w:cs="Palatino Linotype"/>
          <w:b/>
          <w:bCs/>
          <w:sz w:val="32"/>
          <w:szCs w:val="32"/>
        </w:rPr>
      </w:pPr>
      <w:r w:rsidRPr="002C5631">
        <w:rPr>
          <w:rFonts w:ascii="Palatino Linotype" w:hAnsi="Palatino Linotype" w:cs="Palatino Linotype"/>
          <w:b/>
          <w:bCs/>
          <w:sz w:val="32"/>
          <w:szCs w:val="32"/>
        </w:rPr>
        <w:t xml:space="preserve">¡Le agradecemos sinceramente por dedicar su tiempo a leer este libro! Que Dios y Buda le bendigan en su viaje de descubrimiento de la </w:t>
      </w:r>
      <w:r w:rsidRPr="002C5631">
        <w:rPr>
          <w:rFonts w:ascii="Palatino Linotype" w:hAnsi="Palatino Linotype" w:cs="Palatino Linotype"/>
          <w:b/>
          <w:bCs/>
          <w:sz w:val="32"/>
          <w:szCs w:val="32"/>
        </w:rPr>
        <w:t>verdad.</w:t>
      </w:r>
    </w:p>
    <w:p w14:paraId="79E80187" w14:textId="77777777" w:rsidR="00B77952" w:rsidRPr="002C5631" w:rsidRDefault="00B77952" w:rsidP="002C5631">
      <w:pPr>
        <w:pStyle w:val="NormalWeb"/>
        <w:rPr>
          <w:rFonts w:ascii="Palatino Linotype" w:hAnsi="Palatino Linotype" w:cs="Palatino Linotype"/>
          <w:b/>
          <w:bCs/>
          <w:sz w:val="32"/>
          <w:szCs w:val="32"/>
        </w:rPr>
      </w:pPr>
    </w:p>
    <w:p w14:paraId="548F9B51" w14:textId="77777777" w:rsidR="00B77952" w:rsidRPr="002C5631" w:rsidRDefault="00B77952" w:rsidP="002C5631">
      <w:pPr>
        <w:pStyle w:val="NormalWeb"/>
        <w:rPr>
          <w:rFonts w:ascii="Palatino Linotype" w:hAnsi="Palatino Linotype" w:cs="Palatino Linotype"/>
          <w:b/>
          <w:bCs/>
          <w:sz w:val="32"/>
          <w:szCs w:val="32"/>
        </w:rPr>
      </w:pPr>
    </w:p>
    <w:sectPr w:rsidR="00B77952" w:rsidRPr="002C5631" w:rsidSect="002C5631">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1E2E99" w14:textId="77777777" w:rsidR="007947BD" w:rsidRDefault="007947BD" w:rsidP="002C5631">
      <w:r>
        <w:separator/>
      </w:r>
    </w:p>
  </w:endnote>
  <w:endnote w:type="continuationSeparator" w:id="0">
    <w:p w14:paraId="7FF52267" w14:textId="77777777" w:rsidR="007947BD" w:rsidRDefault="007947BD" w:rsidP="002C5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auto"/>
    <w:pitch w:val="default"/>
    <w:sig w:usb0="E00002FF" w:usb1="2AC7FDFF" w:usb2="00000016" w:usb3="00000000" w:csb0="200200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4339551"/>
      <w:docPartObj>
        <w:docPartGallery w:val="Page Numbers (Bottom of Page)"/>
        <w:docPartUnique/>
      </w:docPartObj>
    </w:sdtPr>
    <w:sdtEndPr>
      <w:rPr>
        <w:noProof/>
      </w:rPr>
    </w:sdtEndPr>
    <w:sdtContent>
      <w:p w14:paraId="7D021AB4" w14:textId="7F161361" w:rsidR="002C5631" w:rsidRDefault="002C5631">
        <w:pPr>
          <w:pStyle w:val="Footer"/>
          <w:jc w:val="center"/>
        </w:pPr>
        <w:r w:rsidRPr="002C5631">
          <w:rPr>
            <w:sz w:val="24"/>
            <w:szCs w:val="24"/>
          </w:rPr>
          <w:fldChar w:fldCharType="begin"/>
        </w:r>
        <w:r w:rsidRPr="002C5631">
          <w:rPr>
            <w:sz w:val="24"/>
            <w:szCs w:val="24"/>
          </w:rPr>
          <w:instrText xml:space="preserve"> PAGE   \* MERGEFORMAT </w:instrText>
        </w:r>
        <w:r w:rsidRPr="002C5631">
          <w:rPr>
            <w:sz w:val="24"/>
            <w:szCs w:val="24"/>
          </w:rPr>
          <w:fldChar w:fldCharType="separate"/>
        </w:r>
        <w:r w:rsidRPr="002C5631">
          <w:rPr>
            <w:noProof/>
            <w:sz w:val="24"/>
            <w:szCs w:val="24"/>
          </w:rPr>
          <w:t>2</w:t>
        </w:r>
        <w:r w:rsidRPr="002C5631">
          <w:rPr>
            <w:noProof/>
            <w:sz w:val="24"/>
            <w:szCs w:val="24"/>
          </w:rPr>
          <w:fldChar w:fldCharType="end"/>
        </w:r>
      </w:p>
    </w:sdtContent>
  </w:sdt>
  <w:p w14:paraId="0F3CEC7C" w14:textId="77777777" w:rsidR="002C5631" w:rsidRDefault="002C5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6840D" w14:textId="77777777" w:rsidR="007947BD" w:rsidRDefault="007947BD" w:rsidP="002C5631">
      <w:r>
        <w:separator/>
      </w:r>
    </w:p>
  </w:footnote>
  <w:footnote w:type="continuationSeparator" w:id="0">
    <w:p w14:paraId="7FF5316B" w14:textId="77777777" w:rsidR="007947BD" w:rsidRDefault="007947BD" w:rsidP="002C5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A0586B"/>
    <w:multiLevelType w:val="singleLevel"/>
    <w:tmpl w:val="8BA0586B"/>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8CD81E24"/>
    <w:multiLevelType w:val="singleLevel"/>
    <w:tmpl w:val="8CD81E24"/>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92A32191"/>
    <w:multiLevelType w:val="singleLevel"/>
    <w:tmpl w:val="92A32191"/>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92B0CBF4"/>
    <w:multiLevelType w:val="singleLevel"/>
    <w:tmpl w:val="92B0CBF4"/>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3CCBF27"/>
    <w:multiLevelType w:val="singleLevel"/>
    <w:tmpl w:val="93CCBF27"/>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A2646BE6"/>
    <w:multiLevelType w:val="singleLevel"/>
    <w:tmpl w:val="A2646BE6"/>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D3E4F80"/>
    <w:multiLevelType w:val="singleLevel"/>
    <w:tmpl w:val="AD3E4F80"/>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B3CAB067"/>
    <w:multiLevelType w:val="singleLevel"/>
    <w:tmpl w:val="B3CAB067"/>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B81B78AC"/>
    <w:multiLevelType w:val="singleLevel"/>
    <w:tmpl w:val="B81B78A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D362FC04"/>
    <w:multiLevelType w:val="singleLevel"/>
    <w:tmpl w:val="D362FC04"/>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D75D8667"/>
    <w:multiLevelType w:val="singleLevel"/>
    <w:tmpl w:val="D75D8667"/>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D7ADBB33"/>
    <w:multiLevelType w:val="singleLevel"/>
    <w:tmpl w:val="D7ADBB33"/>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8D73077"/>
    <w:multiLevelType w:val="singleLevel"/>
    <w:tmpl w:val="D8D73077"/>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ECE8190F"/>
    <w:multiLevelType w:val="singleLevel"/>
    <w:tmpl w:val="ECE8190F"/>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EF09220B"/>
    <w:multiLevelType w:val="singleLevel"/>
    <w:tmpl w:val="EF09220B"/>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FC78FCD1"/>
    <w:multiLevelType w:val="multilevel"/>
    <w:tmpl w:val="FC78FCD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FD1FE47B"/>
    <w:multiLevelType w:val="singleLevel"/>
    <w:tmpl w:val="FD1FE47B"/>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FF4AAE8F"/>
    <w:multiLevelType w:val="singleLevel"/>
    <w:tmpl w:val="FF4AAE8F"/>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14CB69AB"/>
    <w:multiLevelType w:val="singleLevel"/>
    <w:tmpl w:val="14CB69AB"/>
    <w:lvl w:ilvl="0">
      <w:start w:val="1"/>
      <w:numFmt w:val="bullet"/>
      <w:lvlText w:val=""/>
      <w:lvlJc w:val="left"/>
      <w:pPr>
        <w:tabs>
          <w:tab w:val="left" w:pos="1260"/>
        </w:tabs>
        <w:ind w:left="1260" w:hanging="420"/>
      </w:pPr>
      <w:rPr>
        <w:rFonts w:ascii="Wingdings" w:hAnsi="Wingdings" w:hint="default"/>
      </w:rPr>
    </w:lvl>
  </w:abstractNum>
  <w:abstractNum w:abstractNumId="1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1CFDB442"/>
    <w:multiLevelType w:val="multilevel"/>
    <w:tmpl w:val="1CFDB44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1" w15:restartNumberingAfterBreak="0">
    <w:nsid w:val="1F7DAA3A"/>
    <w:multiLevelType w:val="singleLevel"/>
    <w:tmpl w:val="1F7DAA3A"/>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23E180EB"/>
    <w:multiLevelType w:val="singleLevel"/>
    <w:tmpl w:val="23E180EB"/>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265E3BAD"/>
    <w:multiLevelType w:val="singleLevel"/>
    <w:tmpl w:val="265E3BAD"/>
    <w:lvl w:ilvl="0">
      <w:start w:val="1"/>
      <w:numFmt w:val="bullet"/>
      <w:lvlText w:val=""/>
      <w:lvlJc w:val="left"/>
      <w:pPr>
        <w:tabs>
          <w:tab w:val="left" w:pos="420"/>
        </w:tabs>
        <w:ind w:left="420" w:hanging="420"/>
      </w:pPr>
      <w:rPr>
        <w:rFonts w:ascii="Wingdings" w:hAnsi="Wingdings" w:hint="default"/>
      </w:rPr>
    </w:lvl>
  </w:abstractNum>
  <w:abstractNum w:abstractNumId="24" w15:restartNumberingAfterBreak="0">
    <w:nsid w:val="26C78345"/>
    <w:multiLevelType w:val="singleLevel"/>
    <w:tmpl w:val="26C78345"/>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2E845845"/>
    <w:multiLevelType w:val="singleLevel"/>
    <w:tmpl w:val="2E845845"/>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31BA1F39"/>
    <w:multiLevelType w:val="singleLevel"/>
    <w:tmpl w:val="31BA1F39"/>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3372656E"/>
    <w:multiLevelType w:val="singleLevel"/>
    <w:tmpl w:val="3372656E"/>
    <w:lvl w:ilvl="0">
      <w:start w:val="1"/>
      <w:numFmt w:val="bullet"/>
      <w:lvlText w:val=""/>
      <w:lvlJc w:val="left"/>
      <w:pPr>
        <w:tabs>
          <w:tab w:val="left" w:pos="1260"/>
        </w:tabs>
        <w:ind w:left="1260" w:hanging="420"/>
      </w:pPr>
      <w:rPr>
        <w:rFonts w:ascii="Wingdings" w:hAnsi="Wingdings" w:hint="default"/>
      </w:rPr>
    </w:lvl>
  </w:abstractNum>
  <w:abstractNum w:abstractNumId="28" w15:restartNumberingAfterBreak="0">
    <w:nsid w:val="34D4502C"/>
    <w:multiLevelType w:val="singleLevel"/>
    <w:tmpl w:val="34D4502C"/>
    <w:lvl w:ilvl="0">
      <w:start w:val="1"/>
      <w:numFmt w:val="bullet"/>
      <w:lvlText w:val=""/>
      <w:lvlJc w:val="left"/>
      <w:pPr>
        <w:tabs>
          <w:tab w:val="left" w:pos="1260"/>
        </w:tabs>
        <w:ind w:left="1260" w:hanging="420"/>
      </w:pPr>
      <w:rPr>
        <w:rFonts w:ascii="Wingdings" w:hAnsi="Wingdings" w:hint="default"/>
      </w:rPr>
    </w:lvl>
  </w:abstractNum>
  <w:abstractNum w:abstractNumId="29" w15:restartNumberingAfterBreak="0">
    <w:nsid w:val="34ECFC1D"/>
    <w:multiLevelType w:val="singleLevel"/>
    <w:tmpl w:val="34ECFC1D"/>
    <w:lvl w:ilvl="0">
      <w:start w:val="1"/>
      <w:numFmt w:val="bullet"/>
      <w:lvlText w:val=""/>
      <w:lvlJc w:val="left"/>
      <w:pPr>
        <w:tabs>
          <w:tab w:val="left" w:pos="420"/>
        </w:tabs>
        <w:ind w:left="420" w:hanging="420"/>
      </w:pPr>
      <w:rPr>
        <w:rFonts w:ascii="Wingdings" w:hAnsi="Wingdings" w:hint="default"/>
      </w:rPr>
    </w:lvl>
  </w:abstractNum>
  <w:abstractNum w:abstractNumId="30" w15:restartNumberingAfterBreak="0">
    <w:nsid w:val="374F6DEC"/>
    <w:multiLevelType w:val="singleLevel"/>
    <w:tmpl w:val="374F6DEC"/>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4464F77B"/>
    <w:multiLevelType w:val="singleLevel"/>
    <w:tmpl w:val="4464F77B"/>
    <w:lvl w:ilvl="0">
      <w:start w:val="1"/>
      <w:numFmt w:val="bullet"/>
      <w:lvlText w:val=""/>
      <w:lvlJc w:val="left"/>
      <w:pPr>
        <w:tabs>
          <w:tab w:val="left" w:pos="1260"/>
        </w:tabs>
        <w:ind w:left="1260" w:hanging="420"/>
      </w:pPr>
      <w:rPr>
        <w:rFonts w:ascii="Wingdings" w:hAnsi="Wingdings" w:hint="default"/>
      </w:rPr>
    </w:lvl>
  </w:abstractNum>
  <w:abstractNum w:abstractNumId="32" w15:restartNumberingAfterBreak="0">
    <w:nsid w:val="44EF972A"/>
    <w:multiLevelType w:val="singleLevel"/>
    <w:tmpl w:val="44EF972A"/>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46CA193E"/>
    <w:multiLevelType w:val="singleLevel"/>
    <w:tmpl w:val="46CA193E"/>
    <w:lvl w:ilvl="0">
      <w:start w:val="1"/>
      <w:numFmt w:val="bullet"/>
      <w:lvlText w:val=""/>
      <w:lvlJc w:val="left"/>
      <w:pPr>
        <w:tabs>
          <w:tab w:val="left" w:pos="840"/>
        </w:tabs>
        <w:ind w:left="840" w:hanging="420"/>
      </w:pPr>
      <w:rPr>
        <w:rFonts w:ascii="Wingdings" w:hAnsi="Wingdings" w:hint="default"/>
      </w:rPr>
    </w:lvl>
  </w:abstractNum>
  <w:abstractNum w:abstractNumId="34" w15:restartNumberingAfterBreak="0">
    <w:nsid w:val="4D57B293"/>
    <w:multiLevelType w:val="singleLevel"/>
    <w:tmpl w:val="4D57B293"/>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51EF5C69"/>
    <w:multiLevelType w:val="singleLevel"/>
    <w:tmpl w:val="51EF5C69"/>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537B4244"/>
    <w:multiLevelType w:val="singleLevel"/>
    <w:tmpl w:val="537B4244"/>
    <w:lvl w:ilvl="0">
      <w:start w:val="1"/>
      <w:numFmt w:val="bullet"/>
      <w:lvlText w:val=""/>
      <w:lvlJc w:val="left"/>
      <w:pPr>
        <w:tabs>
          <w:tab w:val="left" w:pos="840"/>
        </w:tabs>
        <w:ind w:left="840" w:hanging="420"/>
      </w:pPr>
      <w:rPr>
        <w:rFonts w:ascii="Wingdings" w:hAnsi="Wingdings" w:hint="default"/>
      </w:rPr>
    </w:lvl>
  </w:abstractNum>
  <w:abstractNum w:abstractNumId="37" w15:restartNumberingAfterBreak="0">
    <w:nsid w:val="57C82194"/>
    <w:multiLevelType w:val="singleLevel"/>
    <w:tmpl w:val="57C82194"/>
    <w:lvl w:ilvl="0">
      <w:start w:val="1"/>
      <w:numFmt w:val="bullet"/>
      <w:lvlText w:val=""/>
      <w:lvlJc w:val="left"/>
      <w:pPr>
        <w:tabs>
          <w:tab w:val="left" w:pos="1680"/>
        </w:tabs>
        <w:ind w:left="1680" w:hanging="420"/>
      </w:pPr>
      <w:rPr>
        <w:rFonts w:ascii="Wingdings" w:hAnsi="Wingdings" w:hint="default"/>
      </w:rPr>
    </w:lvl>
  </w:abstractNum>
  <w:abstractNum w:abstractNumId="38" w15:restartNumberingAfterBreak="0">
    <w:nsid w:val="5B5390A8"/>
    <w:multiLevelType w:val="singleLevel"/>
    <w:tmpl w:val="5B5390A8"/>
    <w:lvl w:ilvl="0">
      <w:start w:val="1"/>
      <w:numFmt w:val="bullet"/>
      <w:lvlText w:val=""/>
      <w:lvlJc w:val="left"/>
      <w:pPr>
        <w:tabs>
          <w:tab w:val="left" w:pos="1260"/>
        </w:tabs>
        <w:ind w:left="1260" w:hanging="420"/>
      </w:pPr>
      <w:rPr>
        <w:rFonts w:ascii="Wingdings" w:hAnsi="Wingdings" w:hint="default"/>
      </w:rPr>
    </w:lvl>
  </w:abstractNum>
  <w:abstractNum w:abstractNumId="39" w15:restartNumberingAfterBreak="0">
    <w:nsid w:val="5E201038"/>
    <w:multiLevelType w:val="singleLevel"/>
    <w:tmpl w:val="5E201038"/>
    <w:lvl w:ilvl="0">
      <w:start w:val="1"/>
      <w:numFmt w:val="bullet"/>
      <w:lvlText w:val=""/>
      <w:lvlJc w:val="left"/>
      <w:pPr>
        <w:tabs>
          <w:tab w:val="left" w:pos="840"/>
        </w:tabs>
        <w:ind w:left="840" w:hanging="420"/>
      </w:pPr>
      <w:rPr>
        <w:rFonts w:ascii="Wingdings" w:hAnsi="Wingdings" w:hint="default"/>
      </w:rPr>
    </w:lvl>
  </w:abstractNum>
  <w:abstractNum w:abstractNumId="40" w15:restartNumberingAfterBreak="0">
    <w:nsid w:val="6D9A82DF"/>
    <w:multiLevelType w:val="singleLevel"/>
    <w:tmpl w:val="6D9A82DF"/>
    <w:lvl w:ilvl="0">
      <w:start w:val="1"/>
      <w:numFmt w:val="bullet"/>
      <w:lvlText w:val=""/>
      <w:lvlJc w:val="left"/>
      <w:pPr>
        <w:tabs>
          <w:tab w:val="left" w:pos="420"/>
        </w:tabs>
        <w:ind w:left="420" w:hanging="420"/>
      </w:pPr>
      <w:rPr>
        <w:rFonts w:ascii="Wingdings" w:hAnsi="Wingdings" w:hint="default"/>
      </w:rPr>
    </w:lvl>
  </w:abstractNum>
  <w:abstractNum w:abstractNumId="41" w15:restartNumberingAfterBreak="0">
    <w:nsid w:val="6FA37EE6"/>
    <w:multiLevelType w:val="singleLevel"/>
    <w:tmpl w:val="6FA37EE6"/>
    <w:lvl w:ilvl="0">
      <w:start w:val="1"/>
      <w:numFmt w:val="bullet"/>
      <w:lvlText w:val=""/>
      <w:lvlJc w:val="left"/>
      <w:pPr>
        <w:tabs>
          <w:tab w:val="left" w:pos="840"/>
        </w:tabs>
        <w:ind w:left="840" w:hanging="420"/>
      </w:pPr>
      <w:rPr>
        <w:rFonts w:ascii="Wingdings" w:hAnsi="Wingdings" w:hint="default"/>
      </w:rPr>
    </w:lvl>
  </w:abstractNum>
  <w:abstractNum w:abstractNumId="42" w15:restartNumberingAfterBreak="0">
    <w:nsid w:val="7B9C33D0"/>
    <w:multiLevelType w:val="singleLevel"/>
    <w:tmpl w:val="7B9C33D0"/>
    <w:lvl w:ilvl="0">
      <w:start w:val="1"/>
      <w:numFmt w:val="bullet"/>
      <w:lvlText w:val=""/>
      <w:lvlJc w:val="left"/>
      <w:pPr>
        <w:tabs>
          <w:tab w:val="left" w:pos="840"/>
        </w:tabs>
        <w:ind w:left="840" w:hanging="420"/>
      </w:pPr>
      <w:rPr>
        <w:rFonts w:ascii="Wingdings" w:hAnsi="Wingdings" w:hint="default"/>
      </w:rPr>
    </w:lvl>
  </w:abstractNum>
  <w:num w:numId="1">
    <w:abstractNumId w:val="23"/>
  </w:num>
  <w:num w:numId="2">
    <w:abstractNumId w:val="2"/>
  </w:num>
  <w:num w:numId="3">
    <w:abstractNumId w:val="4"/>
  </w:num>
  <w:num w:numId="4">
    <w:abstractNumId w:val="9"/>
  </w:num>
  <w:num w:numId="5">
    <w:abstractNumId w:val="41"/>
  </w:num>
  <w:num w:numId="6">
    <w:abstractNumId w:val="15"/>
  </w:num>
  <w:num w:numId="7">
    <w:abstractNumId w:val="29"/>
  </w:num>
  <w:num w:numId="8">
    <w:abstractNumId w:val="39"/>
  </w:num>
  <w:num w:numId="9">
    <w:abstractNumId w:val="28"/>
  </w:num>
  <w:num w:numId="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5"/>
  </w:num>
  <w:num w:numId="12">
    <w:abstractNumId w:val="21"/>
  </w:num>
  <w:num w:numId="13">
    <w:abstractNumId w:val="3"/>
  </w:num>
  <w:num w:numId="14">
    <w:abstractNumId w:val="40"/>
  </w:num>
  <w:num w:numId="15">
    <w:abstractNumId w:val="36"/>
  </w:num>
  <w:num w:numId="16">
    <w:abstractNumId w:val="18"/>
  </w:num>
  <w:num w:numId="17">
    <w:abstractNumId w:val="1"/>
  </w:num>
  <w:num w:numId="18">
    <w:abstractNumId w:val="14"/>
  </w:num>
  <w:num w:numId="19">
    <w:abstractNumId w:val="37"/>
  </w:num>
  <w:num w:numId="20">
    <w:abstractNumId w:val="32"/>
  </w:num>
  <w:num w:numId="21">
    <w:abstractNumId w:val="0"/>
  </w:num>
  <w:num w:numId="22">
    <w:abstractNumId w:val="27"/>
  </w:num>
  <w:num w:numId="23">
    <w:abstractNumId w:val="25"/>
  </w:num>
  <w:num w:numId="24">
    <w:abstractNumId w:val="10"/>
  </w:num>
  <w:num w:numId="25">
    <w:abstractNumId w:val="6"/>
  </w:num>
  <w:num w:numId="26">
    <w:abstractNumId w:val="11"/>
  </w:num>
  <w:num w:numId="27">
    <w:abstractNumId w:val="38"/>
  </w:num>
  <w:num w:numId="28">
    <w:abstractNumId w:val="30"/>
  </w:num>
  <w:num w:numId="29">
    <w:abstractNumId w:val="13"/>
  </w:num>
  <w:num w:numId="30">
    <w:abstractNumId w:val="8"/>
  </w:num>
  <w:num w:numId="31">
    <w:abstractNumId w:val="16"/>
  </w:num>
  <w:num w:numId="32">
    <w:abstractNumId w:val="33"/>
  </w:num>
  <w:num w:numId="33">
    <w:abstractNumId w:val="12"/>
  </w:num>
  <w:num w:numId="34">
    <w:abstractNumId w:val="22"/>
  </w:num>
  <w:num w:numId="35">
    <w:abstractNumId w:val="17"/>
  </w:num>
  <w:num w:numId="36">
    <w:abstractNumId w:val="31"/>
  </w:num>
  <w:num w:numId="37">
    <w:abstractNumId w:val="5"/>
  </w:num>
  <w:num w:numId="38">
    <w:abstractNumId w:val="34"/>
  </w:num>
  <w:num w:numId="39">
    <w:abstractNumId w:val="24"/>
  </w:num>
  <w:num w:numId="40">
    <w:abstractNumId w:val="42"/>
  </w:num>
  <w:num w:numId="41">
    <w:abstractNumId w:val="26"/>
  </w:num>
  <w:num w:numId="42">
    <w:abstractNumId w:val="7"/>
  </w:num>
  <w:num w:numId="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7D1453F"/>
    <w:rsid w:val="002C5631"/>
    <w:rsid w:val="007615B4"/>
    <w:rsid w:val="007947BD"/>
    <w:rsid w:val="00B77952"/>
    <w:rsid w:val="013E62CA"/>
    <w:rsid w:val="015B73CA"/>
    <w:rsid w:val="01EB6E21"/>
    <w:rsid w:val="03087086"/>
    <w:rsid w:val="033C4106"/>
    <w:rsid w:val="04421E00"/>
    <w:rsid w:val="04DE1F38"/>
    <w:rsid w:val="068D32AC"/>
    <w:rsid w:val="071B4038"/>
    <w:rsid w:val="08B11B50"/>
    <w:rsid w:val="097C76A9"/>
    <w:rsid w:val="0A4E0677"/>
    <w:rsid w:val="0A627318"/>
    <w:rsid w:val="0DD40EBD"/>
    <w:rsid w:val="0EA76C97"/>
    <w:rsid w:val="11E85E6F"/>
    <w:rsid w:val="12324FEA"/>
    <w:rsid w:val="13B67364"/>
    <w:rsid w:val="14094889"/>
    <w:rsid w:val="14F944F9"/>
    <w:rsid w:val="15DB1268"/>
    <w:rsid w:val="15F5743B"/>
    <w:rsid w:val="16A24DCD"/>
    <w:rsid w:val="175B745E"/>
    <w:rsid w:val="1A950533"/>
    <w:rsid w:val="1CAA1916"/>
    <w:rsid w:val="1CD80D2E"/>
    <w:rsid w:val="1D5A423B"/>
    <w:rsid w:val="1E913D35"/>
    <w:rsid w:val="1FCF44DB"/>
    <w:rsid w:val="219F5BB6"/>
    <w:rsid w:val="22110F83"/>
    <w:rsid w:val="222F1C22"/>
    <w:rsid w:val="24423C0B"/>
    <w:rsid w:val="25AA1ED9"/>
    <w:rsid w:val="25AE24B3"/>
    <w:rsid w:val="25C63D87"/>
    <w:rsid w:val="2622669F"/>
    <w:rsid w:val="29501B5D"/>
    <w:rsid w:val="299B64DE"/>
    <w:rsid w:val="29D41C18"/>
    <w:rsid w:val="2AA9230C"/>
    <w:rsid w:val="2B47568D"/>
    <w:rsid w:val="2C6421B7"/>
    <w:rsid w:val="2CB505CF"/>
    <w:rsid w:val="2D1E5293"/>
    <w:rsid w:val="2DD64A42"/>
    <w:rsid w:val="2EFD6131"/>
    <w:rsid w:val="302B1B3E"/>
    <w:rsid w:val="313E3AD9"/>
    <w:rsid w:val="318D3859"/>
    <w:rsid w:val="31D616CE"/>
    <w:rsid w:val="331D4B4E"/>
    <w:rsid w:val="356928AF"/>
    <w:rsid w:val="3756129A"/>
    <w:rsid w:val="38157F0F"/>
    <w:rsid w:val="3B68689B"/>
    <w:rsid w:val="3C3E7065"/>
    <w:rsid w:val="3CBD31B6"/>
    <w:rsid w:val="3D6548C9"/>
    <w:rsid w:val="3E1D4077"/>
    <w:rsid w:val="3EA31D52"/>
    <w:rsid w:val="40192BB8"/>
    <w:rsid w:val="40D47A68"/>
    <w:rsid w:val="44E20593"/>
    <w:rsid w:val="452A0987"/>
    <w:rsid w:val="462640A2"/>
    <w:rsid w:val="46765126"/>
    <w:rsid w:val="472D6E53"/>
    <w:rsid w:val="479C078C"/>
    <w:rsid w:val="48834B0F"/>
    <w:rsid w:val="494E3120"/>
    <w:rsid w:val="4984282A"/>
    <w:rsid w:val="49916688"/>
    <w:rsid w:val="4A9B05A9"/>
    <w:rsid w:val="4B891C7B"/>
    <w:rsid w:val="4E0C779B"/>
    <w:rsid w:val="4EB359AB"/>
    <w:rsid w:val="4EE95E85"/>
    <w:rsid w:val="4F88250B"/>
    <w:rsid w:val="50A80B97"/>
    <w:rsid w:val="50EF74D3"/>
    <w:rsid w:val="518D5B0A"/>
    <w:rsid w:val="51914ADE"/>
    <w:rsid w:val="53235275"/>
    <w:rsid w:val="549079CA"/>
    <w:rsid w:val="5556068C"/>
    <w:rsid w:val="591F0ED8"/>
    <w:rsid w:val="59E54F88"/>
    <w:rsid w:val="5C88152B"/>
    <w:rsid w:val="5D5C68C4"/>
    <w:rsid w:val="5E2B5C0D"/>
    <w:rsid w:val="5ECB4319"/>
    <w:rsid w:val="5FA805FC"/>
    <w:rsid w:val="61B53A89"/>
    <w:rsid w:val="647549DD"/>
    <w:rsid w:val="648839FD"/>
    <w:rsid w:val="64AB40A0"/>
    <w:rsid w:val="656D5795"/>
    <w:rsid w:val="65AB285B"/>
    <w:rsid w:val="676D24BC"/>
    <w:rsid w:val="6ABB2BA8"/>
    <w:rsid w:val="6B464D0B"/>
    <w:rsid w:val="6B616BB9"/>
    <w:rsid w:val="6D206CFF"/>
    <w:rsid w:val="6D814635"/>
    <w:rsid w:val="6E3B72E7"/>
    <w:rsid w:val="6E7D35D3"/>
    <w:rsid w:val="6EBB30B8"/>
    <w:rsid w:val="7000374F"/>
    <w:rsid w:val="701F71F6"/>
    <w:rsid w:val="70BD3B02"/>
    <w:rsid w:val="731B6E65"/>
    <w:rsid w:val="74703F13"/>
    <w:rsid w:val="76147E47"/>
    <w:rsid w:val="764C3824"/>
    <w:rsid w:val="76942E60"/>
    <w:rsid w:val="771C067A"/>
    <w:rsid w:val="7770053A"/>
    <w:rsid w:val="77A02E51"/>
    <w:rsid w:val="77D1453F"/>
    <w:rsid w:val="78784A88"/>
    <w:rsid w:val="79622AB2"/>
    <w:rsid w:val="7A733BF4"/>
    <w:rsid w:val="7C661E25"/>
    <w:rsid w:val="7E525E1A"/>
    <w:rsid w:val="7E676FEC"/>
    <w:rsid w:val="7EA2394E"/>
    <w:rsid w:val="7EC23E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A9679C2"/>
  <w15:docId w15:val="{F6EC063C-C988-4303-BCD3-2B4FDCD1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2C5631"/>
    <w:pPr>
      <w:tabs>
        <w:tab w:val="center" w:pos="4680"/>
        <w:tab w:val="right" w:pos="9360"/>
      </w:tabs>
    </w:pPr>
  </w:style>
  <w:style w:type="character" w:customStyle="1" w:styleId="HeaderChar">
    <w:name w:val="Header Char"/>
    <w:basedOn w:val="DefaultParagraphFont"/>
    <w:link w:val="Header"/>
    <w:rsid w:val="002C5631"/>
    <w:rPr>
      <w:rFonts w:asciiTheme="minorHAnsi" w:eastAsiaTheme="minorEastAsia" w:hAnsiTheme="minorHAnsi" w:cstheme="minorBidi"/>
      <w:lang w:eastAsia="zh-CN"/>
    </w:rPr>
  </w:style>
  <w:style w:type="paragraph" w:styleId="Footer">
    <w:name w:val="footer"/>
    <w:basedOn w:val="Normal"/>
    <w:link w:val="FooterChar"/>
    <w:uiPriority w:val="99"/>
    <w:rsid w:val="002C5631"/>
    <w:pPr>
      <w:tabs>
        <w:tab w:val="center" w:pos="4680"/>
        <w:tab w:val="right" w:pos="9360"/>
      </w:tabs>
    </w:pPr>
  </w:style>
  <w:style w:type="character" w:customStyle="1" w:styleId="FooterChar">
    <w:name w:val="Footer Char"/>
    <w:basedOn w:val="DefaultParagraphFont"/>
    <w:link w:val="Footer"/>
    <w:uiPriority w:val="99"/>
    <w:rsid w:val="002C5631"/>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687</Pages>
  <Words>42782</Words>
  <Characters>243863</Characters>
  <Application>Microsoft Office Word</Application>
  <DocSecurity>0</DocSecurity>
  <Lines>2032</Lines>
  <Paragraphs>572</Paragraphs>
  <ScaleCrop>false</ScaleCrop>
  <Company/>
  <LinksUpToDate>false</LinksUpToDate>
  <CharactersWithSpaces>286073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3</cp:revision>
  <dcterms:created xsi:type="dcterms:W3CDTF">2025-07-04T04:52:00Z</dcterms:created>
  <dcterms:modified xsi:type="dcterms:W3CDTF">2025-12-28T13:29:00Z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CE584B87B3C84CB4926370A8316A9EA2_11</vt:lpwstr>
  </property>
</Properties>
</file>