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cần file 'Nhap.txt' để mã nguồn nhận input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nhập luôn ma trận A ngã vào file là dc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sai số của chương trình ở đầu chương trình trong #define ep 1e-3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sửa 1e-3 thành giống như đề bài trc khi chạy để ra đúng kết quả mong muốn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hệ số co của vòng lặp được in trước dòng i = 1 (i là số vòng lặp)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có dạng “He so co: “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nếu ma trận không chéo trội sẽ in ra “Khong dung duoc Jacobi”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