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hilanka" w:hAnsi="Chilanka"/>
        </w:rPr>
      </w:pPr>
      <w:r>
        <w:rPr>
          <w:rFonts w:ascii="Chilanka" w:hAnsi="Chilanka"/>
        </w:rPr>
        <w:tab/>
      </w:r>
      <w:r>
        <w:rPr>
          <w:rFonts w:ascii="Chilanka" w:hAnsi="Chilanka"/>
          <w:b/>
          <w:bCs/>
          <w:sz w:val="52"/>
          <w:szCs w:val="52"/>
          <w:u w:val="single"/>
        </w:rPr>
        <w:t>Read-Write Problem Solutions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Tuan Dung Le, Trung Thieu Quang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 First solution: reader prefered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300 sekunden mit </w:t>
      </w:r>
      <w:r>
        <w:rPr/>
        <w:t>10</w:t>
      </w:r>
      <w:r>
        <w:rPr/>
        <w:t xml:space="preserve"> Leser und </w:t>
      </w:r>
      <w:r>
        <w:rPr/>
        <w:t>90</w:t>
      </w:r>
      <w:r>
        <w:rPr/>
        <w:t xml:space="preserve"> Schreiber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7890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300 sekunden mit 90 Leser und 90 Schreiber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57150</wp:posOffset>
            </wp:positionH>
            <wp:positionV relativeFrom="paragraph">
              <wp:posOffset>121285</wp:posOffset>
            </wp:positionV>
            <wp:extent cx="5891530" cy="37890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300 Sekunden mit 90 Leser und </w:t>
      </w:r>
      <w:r>
        <w:rPr/>
        <w:t>10 Schreiber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316865</wp:posOffset>
            </wp:positionH>
            <wp:positionV relativeFrom="paragraph">
              <wp:posOffset>81915</wp:posOffset>
            </wp:positionV>
            <wp:extent cx="4838700" cy="10858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Wenn es viele Leser gibt, musst der erst wartende Schreiber immer noch warten und wird verhungert. Aus dem Bilder kann man sehen, dass </w:t>
      </w:r>
      <w:r>
        <w:rPr>
          <w:b/>
          <w:bCs/>
        </w:rPr>
        <w:t xml:space="preserve">average write time </w:t>
      </w:r>
      <w:r>
        <w:rPr>
          <w:b w:val="false"/>
          <w:bCs w:val="false"/>
        </w:rPr>
        <w:t xml:space="preserve">in diesen Faelle deutlich mehr als </w:t>
      </w:r>
      <w:r>
        <w:rPr>
          <w:b/>
          <w:bCs/>
        </w:rPr>
        <w:t xml:space="preserve">average read time </w:t>
      </w:r>
      <w:r>
        <w:rPr>
          <w:b w:val="false"/>
          <w:bCs w:val="false"/>
        </w:rPr>
        <w:t>ist.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 Second solution: Writer prefered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 xml:space="preserve">300 sekunden mit </w:t>
      </w:r>
      <w:r>
        <w:rPr>
          <w:b w:val="false"/>
          <w:bCs w:val="false"/>
        </w:rPr>
        <w:t>10</w:t>
      </w:r>
      <w:r>
        <w:rPr>
          <w:b w:val="false"/>
          <w:bCs w:val="false"/>
        </w:rPr>
        <w:t xml:space="preserve"> Leser und </w:t>
      </w:r>
      <w:r>
        <w:rPr>
          <w:b w:val="false"/>
          <w:bCs w:val="false"/>
        </w:rPr>
        <w:t>90</w:t>
      </w:r>
      <w:r>
        <w:rPr>
          <w:b w:val="false"/>
          <w:bCs w:val="false"/>
        </w:rPr>
        <w:t xml:space="preserve"> Schreiber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335915</wp:posOffset>
            </wp:positionH>
            <wp:positionV relativeFrom="paragraph">
              <wp:posOffset>131445</wp:posOffset>
            </wp:positionV>
            <wp:extent cx="4838700" cy="10858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/>
          <w:bCs/>
        </w:rPr>
        <w:t xml:space="preserve">Number of read operations </w:t>
      </w:r>
      <w:r>
        <w:rPr>
          <w:b w:val="false"/>
          <w:bCs w:val="false"/>
        </w:rPr>
        <w:t xml:space="preserve">ist hier gleich die gegebene Anzahl der Leser.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>300 sekunden mit 90 Leser und 90 Schreiber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316865</wp:posOffset>
            </wp:positionH>
            <wp:positionV relativeFrom="paragraph">
              <wp:posOffset>133350</wp:posOffset>
            </wp:positionV>
            <wp:extent cx="4838700" cy="10858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</w:r>
      <w:r>
        <w:rPr>
          <w:b/>
          <w:bCs/>
        </w:rPr>
        <w:t xml:space="preserve">Average write time </w:t>
      </w:r>
      <w:r>
        <w:rPr>
          <w:b w:val="false"/>
          <w:bCs w:val="false"/>
        </w:rPr>
        <w:t xml:space="preserve">ist in diesem Fall nicht mehr sehr weit von </w:t>
      </w:r>
      <w:r>
        <w:rPr>
          <w:b/>
          <w:bCs/>
        </w:rPr>
        <w:t>average read time</w:t>
      </w:r>
      <w:r>
        <w:rPr>
          <w:b w:val="false"/>
          <w:bCs w:val="false"/>
        </w:rPr>
        <w:t xml:space="preserve">. Das </w:t>
        <w:tab/>
        <w:t xml:space="preserve">heisst </w:t>
      </w:r>
      <w:r>
        <w:rPr>
          <w:b w:val="false"/>
          <w:bCs w:val="false"/>
        </w:rPr>
        <w:t>Leser muessen nicht mehr sehr lang warten.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 xml:space="preserve">300 Sekunden mit 90 Leser und </w:t>
      </w:r>
      <w:r>
        <w:rPr>
          <w:b w:val="false"/>
          <w:bCs w:val="false"/>
        </w:rPr>
        <w:t>10 Schreiber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326390</wp:posOffset>
            </wp:positionH>
            <wp:positionV relativeFrom="paragraph">
              <wp:posOffset>108585</wp:posOffset>
            </wp:positionV>
            <wp:extent cx="4838700" cy="10858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Gilt auch mit mehreren Schreiber.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>D</w:t>
      </w:r>
      <w:r>
        <w:rPr>
          <w:b w:val="false"/>
          <w:bCs w:val="false"/>
        </w:rPr>
        <w:t xml:space="preserve">er erst wartende Schreiber </w:t>
      </w:r>
      <w:r>
        <w:rPr>
          <w:b w:val="false"/>
          <w:bCs w:val="false"/>
        </w:rPr>
        <w:t xml:space="preserve">fuehrt </w:t>
      </w:r>
      <w:r>
        <w:rPr>
          <w:b w:val="false"/>
          <w:bCs w:val="false"/>
        </w:rPr>
        <w:t xml:space="preserve">zuerst aus statt der naeschste Leser ( deswegen heisst es Writer Prefered ), damit er nicht im Fall einer sehr lange list von Leser immer noch warten muss und verhurgert wird. </w:t>
      </w:r>
      <w:r>
        <w:rPr>
          <w:b w:val="false"/>
          <w:bCs w:val="false"/>
        </w:rPr>
        <w:t xml:space="preserve">Also </w:t>
      </w:r>
      <w:r>
        <w:rPr>
          <w:b/>
          <w:bCs/>
        </w:rPr>
        <w:t xml:space="preserve">fair </w:t>
      </w:r>
      <w:r>
        <w:rPr>
          <w:b w:val="false"/>
          <w:bCs w:val="false"/>
        </w:rPr>
        <w:t>hier bedeutet, beide Leser und Schreiber sind</w:t>
      </w:r>
      <w:r>
        <w:rPr>
          <w:b w:val="false"/>
          <w:bCs w:val="false"/>
          <w:i/>
          <w:iCs/>
        </w:rPr>
        <w:t xml:space="preserve"> fast </w:t>
      </w:r>
      <w:r>
        <w:rPr>
          <w:b w:val="false"/>
          <w:bCs w:val="false"/>
        </w:rPr>
        <w:t>gleichweise behandelt. Ist ein Schreiber verhungert, gilt dies natuerlich nicht mehr.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hilanka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215</Words>
  <Characters>1016</Characters>
  <CharactersWithSpaces>1210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2023-01-09T02:12:03Z</dcterms:created>
  <dc:creator/>
  <dc:description/>
  <dc:language>en-US</dc:language>
  <cp:lastModifiedBy/>
  <dcterms:modified xsi:type="dcterms:W3CDTF">2023-01-09T04:33:01Z</dcterms:modified>
  <cp:revision>1</cp:revision>
  <dc:subject/>
  <dc:title/>
</cp:coreProperties>
</file>