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ECFE" w14:textId="66143143" w:rsidR="00674498" w:rsidRDefault="00D764B1">
      <w:r>
        <w:t>Asdafqweqwe</w:t>
      </w:r>
    </w:p>
    <w:p w14:paraId="5390273F" w14:textId="79F190EA" w:rsidR="00D764B1" w:rsidRDefault="00D764B1">
      <w:r>
        <w:t>Asdasdqwe</w:t>
      </w:r>
    </w:p>
    <w:p w14:paraId="021E2BB8" w14:textId="074DB593" w:rsidR="00D764B1" w:rsidRDefault="00D764B1">
      <w:r>
        <w:t>Asqweqwe</w:t>
      </w:r>
    </w:p>
    <w:p w14:paraId="0FF7F288" w14:textId="24265B39" w:rsidR="00D764B1" w:rsidRDefault="00D764B1">
      <w:r>
        <w:t>Asd</w:t>
      </w:r>
    </w:p>
    <w:p w14:paraId="2EA372C7" w14:textId="6E8653B3" w:rsidR="00D764B1" w:rsidRDefault="00D764B1"/>
    <w:p w14:paraId="3245EA7F" w14:textId="77777777" w:rsidR="00D764B1" w:rsidRDefault="00D764B1"/>
    <w:sectPr w:rsidR="00D7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FA"/>
    <w:rsid w:val="000204FA"/>
    <w:rsid w:val="00524379"/>
    <w:rsid w:val="00674498"/>
    <w:rsid w:val="00A35658"/>
    <w:rsid w:val="00D7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1297"/>
  <w15:chartTrackingRefBased/>
  <w15:docId w15:val="{4A5B2519-9DD8-6C40-9C3C-2CE113C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</cp:revision>
  <dcterms:created xsi:type="dcterms:W3CDTF">2021-11-24T18:55:00Z</dcterms:created>
  <dcterms:modified xsi:type="dcterms:W3CDTF">2021-11-24T18:55:00Z</dcterms:modified>
</cp:coreProperties>
</file>