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0928" w14:textId="77777777" w:rsidR="00A22450" w:rsidRPr="00A22450" w:rsidRDefault="00A22450" w:rsidP="00A22450">
      <w:pPr>
        <w:spacing w:before="240" w:after="0" w:line="240" w:lineRule="auto"/>
        <w:ind w:left="425"/>
        <w:jc w:val="right"/>
        <w:rPr>
          <w:rFonts w:ascii="Times New Roman" w:eastAsia="Times New Roman" w:hAnsi="Times New Roman" w:cs="Times New Roman"/>
          <w:sz w:val="24"/>
          <w:szCs w:val="24"/>
        </w:rPr>
      </w:pPr>
      <w:r w:rsidRPr="00A22450">
        <w:rPr>
          <w:rFonts w:ascii="Times New Roman" w:eastAsia="Times New Roman" w:hAnsi="Times New Roman" w:cs="Times New Roman"/>
          <w:sz w:val="24"/>
          <w:szCs w:val="24"/>
        </w:rPr>
        <w:t> </w:t>
      </w:r>
    </w:p>
    <w:p w14:paraId="5B0E1A12" w14:textId="77777777" w:rsidR="00A22450" w:rsidRPr="00A22450" w:rsidRDefault="00A22450" w:rsidP="00A22450">
      <w:pPr>
        <w:spacing w:before="240" w:after="720" w:line="240" w:lineRule="auto"/>
        <w:ind w:left="425"/>
        <w:jc w:val="right"/>
        <w:rPr>
          <w:rFonts w:ascii="Times New Roman" w:eastAsia="Times New Roman" w:hAnsi="Times New Roman" w:cs="Times New Roman"/>
          <w:sz w:val="24"/>
          <w:szCs w:val="24"/>
        </w:rPr>
      </w:pPr>
      <w:r w:rsidRPr="00A22450">
        <w:rPr>
          <w:rFonts w:ascii="Times New Roman" w:eastAsia="Times New Roman" w:hAnsi="Times New Roman" w:cs="Times New Roman"/>
          <w:b/>
          <w:bCs/>
          <w:color w:val="000000"/>
          <w:sz w:val="50"/>
          <w:szCs w:val="50"/>
        </w:rPr>
        <w:t xml:space="preserve">Group Project </w:t>
      </w:r>
      <w:r w:rsidRPr="00A22450">
        <w:rPr>
          <w:rFonts w:ascii="Times New Roman" w:eastAsia="Times New Roman" w:hAnsi="Times New Roman" w:cs="Times New Roman"/>
          <w:b/>
          <w:bCs/>
          <w:color w:val="000000"/>
          <w:sz w:val="50"/>
          <w:szCs w:val="50"/>
        </w:rPr>
        <w:br/>
        <w:t>Subject: Basic Cross-Platform Application Programming With .NET</w:t>
      </w:r>
      <w:r w:rsidRPr="00A22450">
        <w:rPr>
          <w:rFonts w:ascii="Times New Roman" w:eastAsia="Times New Roman" w:hAnsi="Times New Roman" w:cs="Times New Roman"/>
          <w:b/>
          <w:bCs/>
          <w:color w:val="000000"/>
          <w:sz w:val="64"/>
          <w:szCs w:val="64"/>
        </w:rPr>
        <w:t> </w:t>
      </w:r>
    </w:p>
    <w:p w14:paraId="470B1CE0" w14:textId="2AAD81D8" w:rsidR="00A22450" w:rsidRPr="00A22450" w:rsidRDefault="00A22450" w:rsidP="00A22450">
      <w:pPr>
        <w:spacing w:before="240" w:after="720" w:line="240" w:lineRule="auto"/>
        <w:ind w:left="425"/>
        <w:jc w:val="right"/>
        <w:rPr>
          <w:rFonts w:ascii="Times New Roman" w:eastAsia="Times New Roman" w:hAnsi="Times New Roman" w:cs="Times New Roman"/>
          <w:sz w:val="24"/>
          <w:szCs w:val="24"/>
        </w:rPr>
      </w:pPr>
      <w:r w:rsidRPr="00A22450">
        <w:rPr>
          <w:rFonts w:ascii="Times New Roman" w:eastAsia="Times New Roman" w:hAnsi="Times New Roman" w:cs="Times New Roman"/>
          <w:b/>
          <w:bCs/>
          <w:i/>
          <w:iCs/>
          <w:color w:val="FF0000"/>
          <w:sz w:val="50"/>
          <w:szCs w:val="50"/>
        </w:rPr>
        <w:t>&lt;</w:t>
      </w:r>
      <w:r>
        <w:rPr>
          <w:rFonts w:ascii="Times New Roman" w:eastAsia="Times New Roman" w:hAnsi="Times New Roman" w:cs="Times New Roman"/>
          <w:b/>
          <w:bCs/>
          <w:i/>
          <w:iCs/>
          <w:color w:val="FF0000"/>
          <w:sz w:val="50"/>
          <w:szCs w:val="50"/>
        </w:rPr>
        <w:t>Pet Shop Management System</w:t>
      </w:r>
      <w:r w:rsidRPr="00A22450">
        <w:rPr>
          <w:rFonts w:ascii="Times New Roman" w:eastAsia="Times New Roman" w:hAnsi="Times New Roman" w:cs="Times New Roman"/>
          <w:b/>
          <w:bCs/>
          <w:i/>
          <w:iCs/>
          <w:color w:val="FF0000"/>
          <w:sz w:val="50"/>
          <w:szCs w:val="50"/>
        </w:rPr>
        <w:t>&gt;</w:t>
      </w:r>
    </w:p>
    <w:p w14:paraId="105F8C47" w14:textId="086D3EF9" w:rsidR="00A22450" w:rsidRPr="00A22450" w:rsidRDefault="00A22450" w:rsidP="00A22450">
      <w:pPr>
        <w:spacing w:before="240" w:after="720" w:line="240" w:lineRule="auto"/>
        <w:ind w:left="425"/>
        <w:jc w:val="right"/>
        <w:rPr>
          <w:rFonts w:ascii="Times New Roman" w:eastAsia="Times New Roman" w:hAnsi="Times New Roman" w:cs="Times New Roman"/>
          <w:sz w:val="24"/>
          <w:szCs w:val="24"/>
        </w:rPr>
      </w:pPr>
      <w:r w:rsidRPr="00A22450">
        <w:rPr>
          <w:rFonts w:ascii="Times New Roman" w:eastAsia="Times New Roman" w:hAnsi="Times New Roman" w:cs="Times New Roman"/>
          <w:b/>
          <w:bCs/>
          <w:color w:val="000000"/>
          <w:sz w:val="28"/>
          <w:szCs w:val="28"/>
        </w:rPr>
        <w:t xml:space="preserve">Prepared by </w:t>
      </w:r>
      <w:r w:rsidRPr="00A22450">
        <w:rPr>
          <w:rFonts w:ascii="Times New Roman" w:eastAsia="Times New Roman" w:hAnsi="Times New Roman" w:cs="Times New Roman"/>
          <w:b/>
          <w:bCs/>
          <w:color w:val="FF0000"/>
          <w:sz w:val="28"/>
          <w:szCs w:val="28"/>
        </w:rPr>
        <w:t xml:space="preserve">&lt;Group </w:t>
      </w:r>
      <w:r>
        <w:rPr>
          <w:rFonts w:ascii="Times New Roman" w:eastAsia="Times New Roman" w:hAnsi="Times New Roman" w:cs="Times New Roman"/>
          <w:b/>
          <w:bCs/>
          <w:color w:val="FF0000"/>
          <w:sz w:val="28"/>
          <w:szCs w:val="28"/>
        </w:rPr>
        <w:t>8</w:t>
      </w:r>
      <w:r w:rsidRPr="00A22450">
        <w:rPr>
          <w:rFonts w:ascii="Times New Roman" w:eastAsia="Times New Roman" w:hAnsi="Times New Roman" w:cs="Times New Roman"/>
          <w:b/>
          <w:bCs/>
          <w:color w:val="FF0000"/>
          <w:sz w:val="28"/>
          <w:szCs w:val="28"/>
        </w:rPr>
        <w:t>&gt;</w:t>
      </w:r>
    </w:p>
    <w:p w14:paraId="44667E05" w14:textId="26146747" w:rsidR="00A22450" w:rsidRPr="00A22450" w:rsidRDefault="00A22450" w:rsidP="00A22450">
      <w:pPr>
        <w:spacing w:before="240" w:after="720" w:line="240" w:lineRule="auto"/>
        <w:ind w:left="425"/>
        <w:jc w:val="right"/>
        <w:rPr>
          <w:rFonts w:ascii="Times New Roman" w:eastAsia="Times New Roman" w:hAnsi="Times New Roman" w:cs="Times New Roman"/>
          <w:sz w:val="24"/>
          <w:szCs w:val="24"/>
        </w:rPr>
      </w:pPr>
      <w:r w:rsidRPr="00A22450">
        <w:rPr>
          <w:rFonts w:ascii="Times New Roman" w:eastAsia="Times New Roman" w:hAnsi="Times New Roman" w:cs="Times New Roman"/>
          <w:b/>
          <w:bCs/>
          <w:color w:val="000000"/>
          <w:sz w:val="28"/>
          <w:szCs w:val="28"/>
        </w:rPr>
        <w:br/>
      </w:r>
    </w:p>
    <w:p w14:paraId="2AFD6A12" w14:textId="77777777" w:rsidR="00A22450" w:rsidRPr="00A22450" w:rsidRDefault="00A22450" w:rsidP="00A22450">
      <w:pPr>
        <w:spacing w:before="120" w:after="0" w:line="240" w:lineRule="auto"/>
        <w:ind w:left="425"/>
        <w:rPr>
          <w:rFonts w:ascii="Times New Roman" w:eastAsia="Times New Roman" w:hAnsi="Times New Roman" w:cs="Times New Roman"/>
          <w:sz w:val="24"/>
          <w:szCs w:val="24"/>
        </w:rPr>
      </w:pPr>
      <w:r w:rsidRPr="00A22450">
        <w:rPr>
          <w:rFonts w:ascii="Times" w:eastAsia="Times New Roman" w:hAnsi="Times" w:cs="Times"/>
          <w:b/>
          <w:bCs/>
          <w:color w:val="000000"/>
          <w:sz w:val="36"/>
          <w:szCs w:val="36"/>
        </w:rPr>
        <w:t>Table of Contents</w:t>
      </w:r>
    </w:p>
    <w:p w14:paraId="56DB0FBA" w14:textId="77777777" w:rsidR="00A22450" w:rsidRPr="00A22450" w:rsidRDefault="00A22450" w:rsidP="00A22450">
      <w:pPr>
        <w:spacing w:after="0" w:line="240" w:lineRule="auto"/>
        <w:rPr>
          <w:rFonts w:ascii="Times New Roman" w:eastAsia="Times New Roman" w:hAnsi="Times New Roman" w:cs="Times New Roman"/>
          <w:sz w:val="24"/>
          <w:szCs w:val="24"/>
        </w:rPr>
      </w:pPr>
    </w:p>
    <w:p w14:paraId="2CF72E95" w14:textId="0228F19F" w:rsidR="00A22450" w:rsidRPr="00A22450" w:rsidRDefault="00A22450" w:rsidP="00A22450">
      <w:pPr>
        <w:spacing w:after="0" w:line="240" w:lineRule="auto"/>
        <w:ind w:left="425"/>
        <w:rPr>
          <w:rFonts w:ascii="Times New Roman" w:eastAsia="Times New Roman" w:hAnsi="Times New Roman" w:cs="Times New Roman"/>
          <w:sz w:val="24"/>
          <w:szCs w:val="24"/>
        </w:rPr>
      </w:pPr>
      <w:r w:rsidRPr="00A22450">
        <w:rPr>
          <w:rFonts w:ascii="Times New Roman" w:eastAsia="Times New Roman" w:hAnsi="Times New Roman" w:cs="Times New Roman"/>
          <w:color w:val="000000"/>
          <w:sz w:val="24"/>
          <w:szCs w:val="24"/>
        </w:rPr>
        <w:t>Table of Contents</w:t>
      </w:r>
      <w:r w:rsidRPr="00A2245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hyperlink r:id="rId5" w:anchor="heading=h.30j0zll" w:history="1">
        <w:r w:rsidRPr="00A22450">
          <w:rPr>
            <w:rFonts w:ascii="Times New Roman" w:eastAsia="Times New Roman" w:hAnsi="Times New Roman" w:cs="Times New Roman"/>
            <w:color w:val="000000"/>
            <w:sz w:val="24"/>
            <w:szCs w:val="24"/>
          </w:rPr>
          <w:t>ii</w:t>
        </w:r>
      </w:hyperlink>
    </w:p>
    <w:p w14:paraId="21C2E611" w14:textId="45571A08" w:rsidR="00A22450" w:rsidRPr="00A22450" w:rsidRDefault="00A22450" w:rsidP="00A22450">
      <w:pPr>
        <w:spacing w:after="0" w:line="240" w:lineRule="auto"/>
        <w:ind w:left="425"/>
        <w:rPr>
          <w:rFonts w:ascii="Times New Roman" w:eastAsia="Times New Roman" w:hAnsi="Times New Roman" w:cs="Times New Roman"/>
          <w:sz w:val="24"/>
          <w:szCs w:val="24"/>
        </w:rPr>
      </w:pPr>
      <w:r w:rsidRPr="00A22450">
        <w:rPr>
          <w:rFonts w:ascii="Times New Roman" w:eastAsia="Times New Roman" w:hAnsi="Times New Roman" w:cs="Times New Roman"/>
          <w:color w:val="000000"/>
          <w:sz w:val="24"/>
          <w:szCs w:val="24"/>
        </w:rPr>
        <w:t>Revision History</w:t>
      </w:r>
      <w:r w:rsidRPr="00A2245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hyperlink r:id="rId6" w:anchor="heading=h.1fob9te" w:history="1">
        <w:r w:rsidRPr="00A22450">
          <w:rPr>
            <w:rFonts w:ascii="Times New Roman" w:eastAsia="Times New Roman" w:hAnsi="Times New Roman" w:cs="Times New Roman"/>
            <w:color w:val="000000"/>
            <w:sz w:val="24"/>
            <w:szCs w:val="24"/>
          </w:rPr>
          <w:t>ii</w:t>
        </w:r>
      </w:hyperlink>
    </w:p>
    <w:p w14:paraId="4D00EF25" w14:textId="10CD8EFE" w:rsidR="00A22450" w:rsidRPr="00A22450" w:rsidRDefault="00A22450" w:rsidP="00A22450">
      <w:pPr>
        <w:spacing w:after="0" w:line="240" w:lineRule="auto"/>
        <w:ind w:left="425"/>
        <w:rPr>
          <w:rFonts w:ascii="Times New Roman" w:eastAsia="Times New Roman" w:hAnsi="Times New Roman" w:cs="Times New Roman"/>
          <w:sz w:val="24"/>
          <w:szCs w:val="24"/>
        </w:rPr>
      </w:pPr>
      <w:r w:rsidRPr="00A22450">
        <w:rPr>
          <w:rFonts w:ascii="Times New Roman" w:eastAsia="Times New Roman" w:hAnsi="Times New Roman" w:cs="Times New Roman"/>
          <w:color w:val="000000"/>
          <w:sz w:val="24"/>
          <w:szCs w:val="24"/>
        </w:rPr>
        <w:t>1.</w:t>
      </w:r>
      <w:r w:rsidRPr="00A22450">
        <w:rPr>
          <w:rFonts w:ascii="Calibri" w:eastAsia="Times New Roman" w:hAnsi="Calibri" w:cs="Calibri"/>
          <w:color w:val="000000"/>
        </w:rPr>
        <w:tab/>
      </w:r>
      <w:r w:rsidRPr="00A22450">
        <w:rPr>
          <w:rFonts w:ascii="Times New Roman" w:eastAsia="Times New Roman" w:hAnsi="Times New Roman" w:cs="Times New Roman"/>
          <w:color w:val="000000"/>
          <w:sz w:val="24"/>
          <w:szCs w:val="24"/>
        </w:rPr>
        <w:t>Case Study</w:t>
      </w:r>
      <w:r w:rsidRPr="00A2245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hyperlink r:id="rId7" w:anchor="heading=h.3znysh7" w:history="1">
        <w:r w:rsidRPr="00A22450">
          <w:rPr>
            <w:rFonts w:ascii="Times New Roman" w:eastAsia="Times New Roman" w:hAnsi="Times New Roman" w:cs="Times New Roman"/>
            <w:color w:val="000000"/>
            <w:sz w:val="24"/>
            <w:szCs w:val="24"/>
          </w:rPr>
          <w:t>1</w:t>
        </w:r>
      </w:hyperlink>
    </w:p>
    <w:p w14:paraId="37E33788" w14:textId="6F9B62EF" w:rsidR="00A22450" w:rsidRPr="00A22450" w:rsidRDefault="00A22450" w:rsidP="00A22450">
      <w:pPr>
        <w:spacing w:after="0" w:line="240" w:lineRule="auto"/>
        <w:ind w:left="425"/>
        <w:rPr>
          <w:rFonts w:ascii="Times New Roman" w:eastAsia="Times New Roman" w:hAnsi="Times New Roman" w:cs="Times New Roman"/>
          <w:sz w:val="24"/>
          <w:szCs w:val="24"/>
        </w:rPr>
      </w:pPr>
      <w:r w:rsidRPr="00A22450">
        <w:rPr>
          <w:rFonts w:ascii="Times New Roman" w:eastAsia="Times New Roman" w:hAnsi="Times New Roman" w:cs="Times New Roman"/>
          <w:color w:val="000000"/>
          <w:sz w:val="24"/>
          <w:szCs w:val="24"/>
        </w:rPr>
        <w:t>2.</w:t>
      </w:r>
      <w:r w:rsidRPr="00A22450">
        <w:rPr>
          <w:rFonts w:ascii="Calibri" w:eastAsia="Times New Roman" w:hAnsi="Calibri" w:cs="Calibri"/>
          <w:color w:val="000000"/>
        </w:rPr>
        <w:tab/>
      </w:r>
      <w:r w:rsidRPr="00A22450">
        <w:rPr>
          <w:rFonts w:ascii="Times New Roman" w:eastAsia="Times New Roman" w:hAnsi="Times New Roman" w:cs="Times New Roman"/>
          <w:color w:val="000000"/>
          <w:sz w:val="24"/>
          <w:szCs w:val="24"/>
        </w:rPr>
        <w:t>Database Design</w:t>
      </w:r>
      <w:r w:rsidRPr="00A2245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hyperlink r:id="rId8" w:anchor="heading=h.2et92p0" w:history="1">
        <w:r w:rsidRPr="00A22450">
          <w:rPr>
            <w:rFonts w:ascii="Times New Roman" w:eastAsia="Times New Roman" w:hAnsi="Times New Roman" w:cs="Times New Roman"/>
            <w:color w:val="000000"/>
            <w:sz w:val="24"/>
            <w:szCs w:val="24"/>
          </w:rPr>
          <w:t>1</w:t>
        </w:r>
      </w:hyperlink>
    </w:p>
    <w:p w14:paraId="22D63520" w14:textId="3C04143B" w:rsidR="00A22450" w:rsidRPr="00A22450" w:rsidRDefault="00A22450" w:rsidP="00A22450">
      <w:pPr>
        <w:spacing w:after="0" w:line="240" w:lineRule="auto"/>
        <w:ind w:left="425"/>
        <w:rPr>
          <w:rFonts w:ascii="Times New Roman" w:eastAsia="Times New Roman" w:hAnsi="Times New Roman" w:cs="Times New Roman"/>
          <w:sz w:val="24"/>
          <w:szCs w:val="24"/>
        </w:rPr>
      </w:pPr>
      <w:r w:rsidRPr="00A22450">
        <w:rPr>
          <w:rFonts w:ascii="Times New Roman" w:eastAsia="Times New Roman" w:hAnsi="Times New Roman" w:cs="Times New Roman"/>
          <w:color w:val="000000"/>
          <w:sz w:val="24"/>
          <w:szCs w:val="24"/>
        </w:rPr>
        <w:t>3.</w:t>
      </w:r>
      <w:r w:rsidRPr="00A22450">
        <w:rPr>
          <w:rFonts w:ascii="Calibri" w:eastAsia="Times New Roman" w:hAnsi="Calibri" w:cs="Calibri"/>
          <w:color w:val="000000"/>
        </w:rPr>
        <w:tab/>
      </w:r>
      <w:r w:rsidRPr="00A22450">
        <w:rPr>
          <w:rFonts w:ascii="Times New Roman" w:eastAsia="Times New Roman" w:hAnsi="Times New Roman" w:cs="Times New Roman"/>
          <w:color w:val="000000"/>
          <w:sz w:val="24"/>
          <w:szCs w:val="24"/>
        </w:rPr>
        <w:t>System Architecture</w:t>
      </w:r>
      <w:r w:rsidRPr="00A2245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hyperlink r:id="rId9" w:anchor="heading=h.tyjcwt" w:history="1">
        <w:r w:rsidRPr="00A22450">
          <w:rPr>
            <w:rFonts w:ascii="Times New Roman" w:eastAsia="Times New Roman" w:hAnsi="Times New Roman" w:cs="Times New Roman"/>
            <w:color w:val="000000"/>
            <w:sz w:val="24"/>
            <w:szCs w:val="24"/>
          </w:rPr>
          <w:t>1</w:t>
        </w:r>
      </w:hyperlink>
    </w:p>
    <w:p w14:paraId="0EC0C280" w14:textId="340904BB" w:rsidR="00A22450" w:rsidRPr="00A22450" w:rsidRDefault="00A22450" w:rsidP="00A22450">
      <w:pPr>
        <w:spacing w:after="0" w:line="240" w:lineRule="auto"/>
        <w:ind w:left="425"/>
        <w:rPr>
          <w:rFonts w:ascii="Times New Roman" w:eastAsia="Times New Roman" w:hAnsi="Times New Roman" w:cs="Times New Roman"/>
          <w:sz w:val="24"/>
          <w:szCs w:val="24"/>
        </w:rPr>
      </w:pPr>
      <w:r w:rsidRPr="00A22450">
        <w:rPr>
          <w:rFonts w:ascii="Times New Roman" w:eastAsia="Times New Roman" w:hAnsi="Times New Roman" w:cs="Times New Roman"/>
          <w:color w:val="000000"/>
          <w:sz w:val="24"/>
          <w:szCs w:val="24"/>
        </w:rPr>
        <w:t>4.</w:t>
      </w:r>
      <w:r w:rsidRPr="00A22450">
        <w:rPr>
          <w:rFonts w:ascii="Calibri" w:eastAsia="Times New Roman" w:hAnsi="Calibri" w:cs="Calibri"/>
          <w:color w:val="000000"/>
        </w:rPr>
        <w:tab/>
      </w:r>
      <w:r w:rsidRPr="00A22450">
        <w:rPr>
          <w:rFonts w:ascii="Times New Roman" w:eastAsia="Times New Roman" w:hAnsi="Times New Roman" w:cs="Times New Roman"/>
          <w:color w:val="000000"/>
          <w:sz w:val="24"/>
          <w:szCs w:val="24"/>
        </w:rPr>
        <w:t>Implementation</w:t>
      </w:r>
      <w:r w:rsidRPr="00A2245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hyperlink r:id="rId10" w:anchor="heading=h.3dy6vkm" w:history="1">
        <w:r w:rsidRPr="00A22450">
          <w:rPr>
            <w:rFonts w:ascii="Times New Roman" w:eastAsia="Times New Roman" w:hAnsi="Times New Roman" w:cs="Times New Roman"/>
            <w:color w:val="000000"/>
            <w:sz w:val="24"/>
            <w:szCs w:val="24"/>
          </w:rPr>
          <w:t>2</w:t>
        </w:r>
      </w:hyperlink>
    </w:p>
    <w:p w14:paraId="13F272FB" w14:textId="77777777" w:rsidR="00A22450" w:rsidRPr="00A22450" w:rsidRDefault="00A22450" w:rsidP="00A22450">
      <w:pPr>
        <w:spacing w:after="240" w:line="240" w:lineRule="auto"/>
        <w:rPr>
          <w:rFonts w:ascii="Times New Roman" w:eastAsia="Times New Roman" w:hAnsi="Times New Roman" w:cs="Times New Roman"/>
          <w:sz w:val="24"/>
          <w:szCs w:val="24"/>
        </w:rPr>
      </w:pPr>
      <w:r w:rsidRPr="00A22450">
        <w:rPr>
          <w:rFonts w:ascii="Times New Roman" w:eastAsia="Times New Roman" w:hAnsi="Times New Roman" w:cs="Times New Roman"/>
          <w:sz w:val="24"/>
          <w:szCs w:val="24"/>
        </w:rPr>
        <w:br/>
      </w:r>
      <w:r w:rsidRPr="00A22450">
        <w:rPr>
          <w:rFonts w:ascii="Times New Roman" w:eastAsia="Times New Roman" w:hAnsi="Times New Roman" w:cs="Times New Roman"/>
          <w:sz w:val="24"/>
          <w:szCs w:val="24"/>
        </w:rPr>
        <w:br/>
      </w:r>
    </w:p>
    <w:p w14:paraId="5731CFCA" w14:textId="77777777" w:rsidR="00A22450" w:rsidRPr="00A22450" w:rsidRDefault="00A22450" w:rsidP="00A22450">
      <w:pPr>
        <w:spacing w:before="120" w:after="0" w:line="240" w:lineRule="auto"/>
        <w:ind w:left="425"/>
        <w:rPr>
          <w:rFonts w:ascii="Times New Roman" w:eastAsia="Times New Roman" w:hAnsi="Times New Roman" w:cs="Times New Roman"/>
          <w:sz w:val="24"/>
          <w:szCs w:val="24"/>
        </w:rPr>
      </w:pPr>
      <w:r w:rsidRPr="00A22450">
        <w:rPr>
          <w:rFonts w:ascii="Times" w:eastAsia="Times New Roman" w:hAnsi="Times" w:cs="Times"/>
          <w:b/>
          <w:bCs/>
          <w:color w:val="000000"/>
          <w:sz w:val="36"/>
          <w:szCs w:val="36"/>
        </w:rPr>
        <w:t>Revision History</w:t>
      </w:r>
    </w:p>
    <w:p w14:paraId="2CFD5299" w14:textId="77777777" w:rsidR="00A22450" w:rsidRPr="00A22450" w:rsidRDefault="00A22450" w:rsidP="00A22450">
      <w:pPr>
        <w:spacing w:after="0" w:line="240" w:lineRule="auto"/>
        <w:rPr>
          <w:rFonts w:ascii="Times New Roman" w:eastAsia="Times New Roman" w:hAnsi="Times New Roman" w:cs="Times New Roman"/>
          <w:sz w:val="24"/>
          <w:szCs w:val="24"/>
        </w:rPr>
      </w:pPr>
    </w:p>
    <w:tbl>
      <w:tblPr>
        <w:tblW w:w="9120" w:type="dxa"/>
        <w:tblCellMar>
          <w:top w:w="15" w:type="dxa"/>
          <w:left w:w="15" w:type="dxa"/>
          <w:bottom w:w="15" w:type="dxa"/>
          <w:right w:w="15" w:type="dxa"/>
        </w:tblCellMar>
        <w:tblLook w:val="04A0" w:firstRow="1" w:lastRow="0" w:firstColumn="1" w:lastColumn="0" w:noHBand="0" w:noVBand="1"/>
      </w:tblPr>
      <w:tblGrid>
        <w:gridCol w:w="2255"/>
        <w:gridCol w:w="1191"/>
        <w:gridCol w:w="1973"/>
        <w:gridCol w:w="1973"/>
        <w:gridCol w:w="1728"/>
      </w:tblGrid>
      <w:tr w:rsidR="00A22450" w:rsidRPr="00A22450" w14:paraId="52003E4E" w14:textId="77777777" w:rsidTr="00A22450">
        <w:trPr>
          <w:trHeight w:val="637"/>
        </w:trPr>
        <w:tc>
          <w:tcPr>
            <w:tcW w:w="0" w:type="auto"/>
            <w:tcBorders>
              <w:top w:val="single" w:sz="12"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0D5685BC" w14:textId="77777777" w:rsidR="00A22450" w:rsidRPr="00A22450" w:rsidRDefault="00A22450" w:rsidP="00A22450">
            <w:pPr>
              <w:spacing w:before="40" w:after="40" w:line="240" w:lineRule="auto"/>
              <w:jc w:val="center"/>
              <w:rPr>
                <w:rFonts w:ascii="Times New Roman" w:eastAsia="Times New Roman" w:hAnsi="Times New Roman" w:cs="Times New Roman"/>
                <w:sz w:val="24"/>
                <w:szCs w:val="24"/>
              </w:rPr>
            </w:pPr>
            <w:r w:rsidRPr="00A22450">
              <w:rPr>
                <w:rFonts w:ascii="Times New Roman" w:eastAsia="Times New Roman" w:hAnsi="Times New Roman" w:cs="Times New Roman"/>
                <w:b/>
                <w:bCs/>
                <w:color w:val="000000"/>
                <w:sz w:val="24"/>
                <w:szCs w:val="24"/>
              </w:rPr>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4B554215" w14:textId="77777777" w:rsidR="00A22450" w:rsidRPr="00A22450" w:rsidRDefault="00A22450" w:rsidP="00A22450">
            <w:pPr>
              <w:spacing w:before="40" w:after="40" w:line="240" w:lineRule="auto"/>
              <w:jc w:val="center"/>
              <w:rPr>
                <w:rFonts w:ascii="Times New Roman" w:eastAsia="Times New Roman" w:hAnsi="Times New Roman" w:cs="Times New Roman"/>
                <w:sz w:val="24"/>
                <w:szCs w:val="24"/>
              </w:rPr>
            </w:pPr>
            <w:r w:rsidRPr="00A22450">
              <w:rPr>
                <w:rFonts w:ascii="Times New Roman" w:eastAsia="Times New Roman" w:hAnsi="Times New Roman" w:cs="Times New Roman"/>
                <w:b/>
                <w:bCs/>
                <w:color w:val="000000"/>
                <w:sz w:val="24"/>
                <w:szCs w:val="24"/>
              </w:rPr>
              <w:t>Date</w:t>
            </w:r>
          </w:p>
        </w:tc>
        <w:tc>
          <w:tcPr>
            <w:tcW w:w="0" w:type="auto"/>
            <w:gridSpan w:val="2"/>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0D4EFBB" w14:textId="77777777" w:rsidR="00A22450" w:rsidRPr="00A22450" w:rsidRDefault="00A22450" w:rsidP="00A22450">
            <w:pPr>
              <w:spacing w:before="40" w:after="40" w:line="240" w:lineRule="auto"/>
              <w:rPr>
                <w:rFonts w:ascii="Times New Roman" w:eastAsia="Times New Roman" w:hAnsi="Times New Roman" w:cs="Times New Roman"/>
                <w:sz w:val="24"/>
                <w:szCs w:val="24"/>
              </w:rPr>
            </w:pPr>
            <w:r w:rsidRPr="00A22450">
              <w:rPr>
                <w:rFonts w:ascii="Times New Roman" w:eastAsia="Times New Roman" w:hAnsi="Times New Roman" w:cs="Times New Roman"/>
                <w:b/>
                <w:bCs/>
                <w:color w:val="000000"/>
                <w:sz w:val="24"/>
                <w:szCs w:val="24"/>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23FD9314" w14:textId="77777777" w:rsidR="00A22450" w:rsidRPr="00A22450" w:rsidRDefault="00A22450" w:rsidP="00A22450">
            <w:pPr>
              <w:spacing w:before="40" w:after="40" w:line="240" w:lineRule="auto"/>
              <w:rPr>
                <w:rFonts w:ascii="Times New Roman" w:eastAsia="Times New Roman" w:hAnsi="Times New Roman" w:cs="Times New Roman"/>
                <w:sz w:val="24"/>
                <w:szCs w:val="24"/>
              </w:rPr>
            </w:pPr>
            <w:r w:rsidRPr="00A22450">
              <w:rPr>
                <w:rFonts w:ascii="Times New Roman" w:eastAsia="Times New Roman" w:hAnsi="Times New Roman" w:cs="Times New Roman"/>
                <w:b/>
                <w:bCs/>
                <w:color w:val="000000"/>
                <w:sz w:val="24"/>
                <w:szCs w:val="24"/>
              </w:rPr>
              <w:t>Version</w:t>
            </w:r>
          </w:p>
        </w:tc>
      </w:tr>
      <w:tr w:rsidR="00202591" w:rsidRPr="00A22450" w14:paraId="08B82616" w14:textId="77777777" w:rsidTr="00A22450">
        <w:trPr>
          <w:gridAfter w:val="2"/>
          <w:trHeight w:val="505"/>
        </w:trPr>
        <w:tc>
          <w:tcPr>
            <w:tcW w:w="0" w:type="auto"/>
            <w:tcBorders>
              <w:top w:val="single" w:sz="12" w:space="0" w:color="000000"/>
              <w:left w:val="single" w:sz="6" w:space="0" w:color="000000"/>
              <w:right w:val="single" w:sz="6" w:space="0" w:color="000000"/>
            </w:tcBorders>
            <w:tcMar>
              <w:top w:w="0" w:type="dxa"/>
              <w:left w:w="115" w:type="dxa"/>
              <w:bottom w:w="0" w:type="dxa"/>
              <w:right w:w="115" w:type="dxa"/>
            </w:tcMar>
            <w:hideMark/>
          </w:tcPr>
          <w:p w14:paraId="002A09F4" w14:textId="77777777" w:rsidR="00202591" w:rsidRDefault="00202591" w:rsidP="00A22450">
            <w:pPr>
              <w:spacing w:after="0" w:line="240" w:lineRule="auto"/>
              <w:rPr>
                <w:rFonts w:ascii="Times New Roman" w:eastAsia="Times New Roman" w:hAnsi="Times New Roman" w:cs="Times New Roman"/>
                <w:i/>
                <w:iCs/>
                <w:color w:val="FF0000"/>
                <w:sz w:val="24"/>
                <w:szCs w:val="24"/>
              </w:rPr>
            </w:pPr>
          </w:p>
          <w:p w14:paraId="6D5D0F55" w14:textId="7584BBEB" w:rsidR="00202591" w:rsidRPr="00A22450" w:rsidRDefault="00202591" w:rsidP="00A22450">
            <w:pPr>
              <w:spacing w:after="0" w:line="240" w:lineRule="auto"/>
              <w:rPr>
                <w:rFonts w:ascii="Times New Roman" w:eastAsia="Times New Roman" w:hAnsi="Times New Roman" w:cs="Times New Roman"/>
                <w:sz w:val="24"/>
                <w:szCs w:val="24"/>
              </w:rPr>
            </w:pPr>
            <w:r w:rsidRPr="00A22450">
              <w:rPr>
                <w:rFonts w:ascii="Times New Roman" w:eastAsia="Times New Roman" w:hAnsi="Times New Roman" w:cs="Times New Roman"/>
                <w:i/>
                <w:iCs/>
                <w:color w:val="FF0000"/>
                <w:sz w:val="24"/>
                <w:szCs w:val="24"/>
              </w:rPr>
              <w:t>Initial draft</w:t>
            </w:r>
          </w:p>
        </w:tc>
        <w:tc>
          <w:tcPr>
            <w:tcW w:w="0" w:type="auto"/>
            <w:gridSpan w:val="2"/>
            <w:tcBorders>
              <w:top w:val="single" w:sz="12" w:space="0" w:color="000000"/>
              <w:left w:val="single" w:sz="6" w:space="0" w:color="000000"/>
              <w:right w:val="single" w:sz="12" w:space="0" w:color="000000"/>
            </w:tcBorders>
            <w:tcMar>
              <w:top w:w="0" w:type="dxa"/>
              <w:left w:w="115" w:type="dxa"/>
              <w:bottom w:w="0" w:type="dxa"/>
              <w:right w:w="115" w:type="dxa"/>
            </w:tcMar>
            <w:hideMark/>
          </w:tcPr>
          <w:p w14:paraId="262230D5" w14:textId="77777777" w:rsidR="00202591" w:rsidRPr="00A22450" w:rsidRDefault="00202591" w:rsidP="00A22450">
            <w:pPr>
              <w:spacing w:after="0" w:line="240" w:lineRule="auto"/>
              <w:rPr>
                <w:rFonts w:ascii="Times New Roman" w:eastAsia="Times New Roman" w:hAnsi="Times New Roman" w:cs="Times New Roman"/>
                <w:sz w:val="24"/>
                <w:szCs w:val="24"/>
              </w:rPr>
            </w:pPr>
            <w:r w:rsidRPr="00A22450">
              <w:rPr>
                <w:rFonts w:ascii="Times New Roman" w:eastAsia="Times New Roman" w:hAnsi="Times New Roman" w:cs="Times New Roman"/>
                <w:i/>
                <w:iCs/>
                <w:color w:val="FF0000"/>
                <w:sz w:val="24"/>
                <w:szCs w:val="24"/>
              </w:rPr>
              <w:t>1.0 draft 1</w:t>
            </w:r>
          </w:p>
        </w:tc>
      </w:tr>
      <w:tr w:rsidR="00A22450" w:rsidRPr="00A22450" w14:paraId="36C21DB5" w14:textId="77777777" w:rsidTr="00A22450">
        <w:trPr>
          <w:trHeight w:hRule="exact" w:val="21"/>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11989372" w14:textId="77777777" w:rsidR="00A22450" w:rsidRPr="00A22450" w:rsidRDefault="00A22450" w:rsidP="00A2245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55D36C9" w14:textId="77777777" w:rsidR="00A22450" w:rsidRPr="00A22450" w:rsidRDefault="00A22450" w:rsidP="00A22450">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040B839B" w14:textId="77777777" w:rsidR="00A22450" w:rsidRPr="00A22450" w:rsidRDefault="00A22450" w:rsidP="00A2245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48C488D5" w14:textId="77777777" w:rsidR="00A22450" w:rsidRPr="00A22450" w:rsidRDefault="00A22450" w:rsidP="00A22450">
            <w:pPr>
              <w:spacing w:after="0" w:line="240" w:lineRule="auto"/>
              <w:rPr>
                <w:rFonts w:ascii="Times New Roman" w:eastAsia="Times New Roman" w:hAnsi="Times New Roman" w:cs="Times New Roman"/>
                <w:sz w:val="24"/>
                <w:szCs w:val="24"/>
              </w:rPr>
            </w:pPr>
          </w:p>
        </w:tc>
      </w:tr>
    </w:tbl>
    <w:p w14:paraId="3BB08A88" w14:textId="77777777" w:rsidR="00357BD1" w:rsidRPr="00A22450" w:rsidRDefault="00357BD1" w:rsidP="00A22450">
      <w:pPr>
        <w:spacing w:after="0" w:line="240" w:lineRule="auto"/>
        <w:rPr>
          <w:rFonts w:ascii="Times New Roman" w:eastAsia="Times New Roman" w:hAnsi="Times New Roman" w:cs="Times New Roman"/>
          <w:sz w:val="24"/>
          <w:szCs w:val="24"/>
        </w:rPr>
      </w:pPr>
    </w:p>
    <w:p w14:paraId="5984C679" w14:textId="77777777" w:rsidR="00A22450" w:rsidRPr="00A22450" w:rsidRDefault="00A22450" w:rsidP="00A22450">
      <w:pPr>
        <w:numPr>
          <w:ilvl w:val="0"/>
          <w:numId w:val="1"/>
        </w:numPr>
        <w:spacing w:before="240" w:after="240" w:line="240" w:lineRule="auto"/>
        <w:ind w:left="360"/>
        <w:textAlignment w:val="baseline"/>
        <w:outlineLvl w:val="0"/>
        <w:rPr>
          <w:rFonts w:ascii="Times New Roman" w:eastAsia="Times New Roman" w:hAnsi="Times New Roman" w:cs="Times New Roman"/>
          <w:b/>
          <w:bCs/>
          <w:color w:val="000000"/>
          <w:kern w:val="36"/>
          <w:sz w:val="48"/>
          <w:szCs w:val="48"/>
        </w:rPr>
      </w:pPr>
      <w:r w:rsidRPr="00A22450">
        <w:rPr>
          <w:rFonts w:ascii="Times New Roman" w:eastAsia="Times New Roman" w:hAnsi="Times New Roman" w:cs="Times New Roman"/>
          <w:b/>
          <w:bCs/>
          <w:color w:val="000000"/>
          <w:kern w:val="36"/>
          <w:sz w:val="36"/>
          <w:szCs w:val="36"/>
        </w:rPr>
        <w:lastRenderedPageBreak/>
        <w:t>Case Study </w:t>
      </w:r>
    </w:p>
    <w:p w14:paraId="24906DDD" w14:textId="59C6A8AE" w:rsidR="00D16F92" w:rsidRPr="00FA3A00" w:rsidRDefault="00D16F92" w:rsidP="00357BD1">
      <w:pPr>
        <w:spacing w:after="0" w:line="240" w:lineRule="auto"/>
        <w:ind w:firstLine="360"/>
        <w:jc w:val="both"/>
        <w:rPr>
          <w:rFonts w:ascii="Times New Roman" w:eastAsia="Times New Roman" w:hAnsi="Times New Roman" w:cs="Times New Roman"/>
          <w:color w:val="000000" w:themeColor="text1"/>
          <w:sz w:val="28"/>
          <w:szCs w:val="28"/>
        </w:rPr>
      </w:pPr>
      <w:r w:rsidRPr="00FA3A00">
        <w:rPr>
          <w:rFonts w:ascii="Times New Roman" w:eastAsia="Times New Roman" w:hAnsi="Times New Roman" w:cs="Times New Roman"/>
          <w:color w:val="000000" w:themeColor="text1"/>
          <w:sz w:val="28"/>
          <w:szCs w:val="28"/>
        </w:rPr>
        <w:t xml:space="preserve">We are now living in the computer age, and now it seems that the computer is controlling all the important works in our routine life. Man has invented many electronic devices but out of these computers has made the greatest impact on society. Computers are so versatile because they are indispensable to present day engineers, scientists, businessmen and students. They have strengthened men's capability in numerical computations, information processing etc. and there by increasing the effectiveness of the organization. </w:t>
      </w:r>
    </w:p>
    <w:p w14:paraId="3541FAE5" w14:textId="77777777" w:rsidR="00357BD1" w:rsidRPr="00FA3A00" w:rsidRDefault="00357BD1" w:rsidP="00A22450">
      <w:pPr>
        <w:spacing w:after="0" w:line="240" w:lineRule="auto"/>
        <w:jc w:val="both"/>
        <w:rPr>
          <w:rFonts w:ascii="Times New Roman" w:eastAsia="Times New Roman" w:hAnsi="Times New Roman" w:cs="Times New Roman"/>
          <w:color w:val="000000" w:themeColor="text1"/>
          <w:sz w:val="28"/>
          <w:szCs w:val="28"/>
        </w:rPr>
      </w:pPr>
    </w:p>
    <w:p w14:paraId="71296735" w14:textId="000DA278" w:rsidR="00D16F92" w:rsidRPr="00FA3A00" w:rsidRDefault="00D16F92" w:rsidP="00357BD1">
      <w:pPr>
        <w:spacing w:after="0" w:line="240" w:lineRule="auto"/>
        <w:ind w:firstLine="360"/>
        <w:jc w:val="both"/>
        <w:rPr>
          <w:rFonts w:ascii="Times New Roman" w:eastAsia="Times New Roman" w:hAnsi="Times New Roman" w:cs="Times New Roman"/>
          <w:color w:val="000000" w:themeColor="text1"/>
          <w:sz w:val="28"/>
          <w:szCs w:val="28"/>
        </w:rPr>
      </w:pPr>
      <w:r w:rsidRPr="00FA3A00">
        <w:rPr>
          <w:rFonts w:ascii="Times New Roman" w:eastAsia="Times New Roman" w:hAnsi="Times New Roman" w:cs="Times New Roman"/>
          <w:color w:val="000000" w:themeColor="text1"/>
          <w:sz w:val="28"/>
          <w:szCs w:val="28"/>
        </w:rPr>
        <w:t xml:space="preserve">And so, the effectivity of the "PET SHOP MANAGEMENT SYSTEM" will be discussed in this paper. </w:t>
      </w:r>
    </w:p>
    <w:p w14:paraId="261E8267" w14:textId="77777777" w:rsidR="00D16F92" w:rsidRPr="00FA3A00" w:rsidRDefault="00D16F92" w:rsidP="00A22450">
      <w:pPr>
        <w:spacing w:after="0" w:line="240" w:lineRule="auto"/>
        <w:jc w:val="both"/>
        <w:rPr>
          <w:rFonts w:ascii="Times New Roman" w:eastAsia="Times New Roman" w:hAnsi="Times New Roman" w:cs="Times New Roman"/>
          <w:color w:val="000000" w:themeColor="text1"/>
          <w:sz w:val="28"/>
          <w:szCs w:val="28"/>
        </w:rPr>
      </w:pPr>
    </w:p>
    <w:p w14:paraId="4EA881DF" w14:textId="2274F270" w:rsidR="00D16F92" w:rsidRPr="00FA3A00" w:rsidRDefault="00D16F92" w:rsidP="00357BD1">
      <w:pPr>
        <w:spacing w:after="0" w:line="240" w:lineRule="auto"/>
        <w:ind w:firstLine="360"/>
        <w:jc w:val="both"/>
        <w:rPr>
          <w:rFonts w:ascii="Times New Roman" w:eastAsia="Times New Roman" w:hAnsi="Times New Roman" w:cs="Times New Roman"/>
          <w:color w:val="000000" w:themeColor="text1"/>
          <w:sz w:val="28"/>
          <w:szCs w:val="28"/>
        </w:rPr>
      </w:pPr>
      <w:r w:rsidRPr="00FA3A00">
        <w:rPr>
          <w:rFonts w:ascii="Times New Roman" w:eastAsia="Times New Roman" w:hAnsi="Times New Roman" w:cs="Times New Roman"/>
          <w:color w:val="000000" w:themeColor="text1"/>
          <w:sz w:val="28"/>
          <w:szCs w:val="28"/>
        </w:rPr>
        <w:t>This database manages the records of the entire employee, makes work efficient, removes redundancy, and removes inconsistency. As to use this Pet Shop Management System all its user will have a valid user id and password associated with it. Admin will responsible to provide their user id and password by creating it. Admin can grant special permission to any particular working employee. Admin can add new user, delete user, modify user</w:t>
      </w:r>
      <w:r w:rsidR="00357BD1" w:rsidRPr="00FA3A00">
        <w:rPr>
          <w:rFonts w:ascii="Times New Roman" w:eastAsia="Times New Roman" w:hAnsi="Times New Roman" w:cs="Times New Roman"/>
          <w:color w:val="000000" w:themeColor="text1"/>
          <w:sz w:val="28"/>
          <w:szCs w:val="28"/>
        </w:rPr>
        <w:t xml:space="preserve"> and</w:t>
      </w:r>
      <w:r w:rsidRPr="00FA3A00">
        <w:rPr>
          <w:rFonts w:ascii="Times New Roman" w:eastAsia="Times New Roman" w:hAnsi="Times New Roman" w:cs="Times New Roman"/>
          <w:color w:val="000000" w:themeColor="text1"/>
          <w:sz w:val="28"/>
          <w:szCs w:val="28"/>
        </w:rPr>
        <w:t xml:space="preserve"> generate bills. Check stock, get reports on sales and purchase of products from suppliers and get information on their regular customers to provide special discounts. </w:t>
      </w:r>
    </w:p>
    <w:p w14:paraId="4AD8F3CB" w14:textId="77777777" w:rsidR="00D16F92" w:rsidRPr="00FA3A00" w:rsidRDefault="00D16F92" w:rsidP="00A22450">
      <w:pPr>
        <w:spacing w:after="0" w:line="240" w:lineRule="auto"/>
        <w:jc w:val="both"/>
        <w:rPr>
          <w:rFonts w:ascii="Times New Roman" w:eastAsia="Times New Roman" w:hAnsi="Times New Roman" w:cs="Times New Roman"/>
          <w:color w:val="000000" w:themeColor="text1"/>
          <w:sz w:val="28"/>
          <w:szCs w:val="28"/>
        </w:rPr>
      </w:pPr>
    </w:p>
    <w:p w14:paraId="42F48A7A" w14:textId="6576ABBC" w:rsidR="00D16F92" w:rsidRPr="00FA3A00" w:rsidRDefault="00D16F92" w:rsidP="00357BD1">
      <w:pPr>
        <w:spacing w:after="0" w:line="240" w:lineRule="auto"/>
        <w:ind w:firstLine="360"/>
        <w:jc w:val="both"/>
        <w:rPr>
          <w:rFonts w:ascii="Times New Roman" w:eastAsia="Times New Roman" w:hAnsi="Times New Roman" w:cs="Times New Roman"/>
          <w:color w:val="000000" w:themeColor="text1"/>
          <w:sz w:val="28"/>
          <w:szCs w:val="28"/>
        </w:rPr>
      </w:pPr>
      <w:r w:rsidRPr="00FA3A00">
        <w:rPr>
          <w:rFonts w:ascii="Times New Roman" w:eastAsia="Times New Roman" w:hAnsi="Times New Roman" w:cs="Times New Roman"/>
          <w:color w:val="000000" w:themeColor="text1"/>
          <w:sz w:val="28"/>
          <w:szCs w:val="28"/>
        </w:rPr>
        <w:t xml:space="preserve">Valid user or working employee will be able to enter product details, their code, and price and categorize products according to their size and price. This user can also search any particular product using price and size options as well as using product code options to check whether it is available in the pet Shop Management System or not. </w:t>
      </w:r>
    </w:p>
    <w:p w14:paraId="14A74A87" w14:textId="77777777" w:rsidR="00D16F92" w:rsidRPr="00FA3A00" w:rsidRDefault="00D16F92" w:rsidP="00A22450">
      <w:pPr>
        <w:spacing w:after="0" w:line="240" w:lineRule="auto"/>
        <w:jc w:val="both"/>
        <w:rPr>
          <w:rFonts w:ascii="Times New Roman" w:eastAsia="Times New Roman" w:hAnsi="Times New Roman" w:cs="Times New Roman"/>
          <w:color w:val="000000" w:themeColor="text1"/>
          <w:sz w:val="28"/>
          <w:szCs w:val="28"/>
        </w:rPr>
      </w:pPr>
    </w:p>
    <w:p w14:paraId="4E59C8BC" w14:textId="3EA26758" w:rsidR="00D16F92" w:rsidRPr="00FA3A00" w:rsidRDefault="00D16F92" w:rsidP="00357BD1">
      <w:pPr>
        <w:spacing w:after="0" w:line="240" w:lineRule="auto"/>
        <w:ind w:firstLine="360"/>
        <w:jc w:val="both"/>
        <w:rPr>
          <w:rFonts w:ascii="Times New Roman" w:eastAsia="Times New Roman" w:hAnsi="Times New Roman" w:cs="Times New Roman"/>
          <w:color w:val="000000" w:themeColor="text1"/>
          <w:sz w:val="28"/>
          <w:szCs w:val="28"/>
        </w:rPr>
      </w:pPr>
      <w:r w:rsidRPr="00FA3A00">
        <w:rPr>
          <w:rFonts w:ascii="Times New Roman" w:eastAsia="Times New Roman" w:hAnsi="Times New Roman" w:cs="Times New Roman"/>
          <w:color w:val="000000" w:themeColor="text1"/>
          <w:sz w:val="28"/>
          <w:szCs w:val="28"/>
        </w:rPr>
        <w:t xml:space="preserve">Bill section of pet Shop Management System will generate bill details such as bill number which will be unique for each customer and supplier. If the bill is for customer, then it will include product type, size, number of items purchased, total </w:t>
      </w:r>
      <w:r w:rsidR="00357BD1" w:rsidRPr="00FA3A00">
        <w:rPr>
          <w:rFonts w:ascii="Times New Roman" w:eastAsia="Times New Roman" w:hAnsi="Times New Roman" w:cs="Times New Roman"/>
          <w:color w:val="000000" w:themeColor="text1"/>
          <w:sz w:val="28"/>
          <w:szCs w:val="28"/>
        </w:rPr>
        <w:t>price</w:t>
      </w:r>
      <w:r w:rsidRPr="00FA3A00">
        <w:rPr>
          <w:rFonts w:ascii="Times New Roman" w:eastAsia="Times New Roman" w:hAnsi="Times New Roman" w:cs="Times New Roman"/>
          <w:color w:val="000000" w:themeColor="text1"/>
          <w:sz w:val="28"/>
          <w:szCs w:val="28"/>
        </w:rPr>
        <w:t xml:space="preserve"> along with customer name and address. </w:t>
      </w:r>
    </w:p>
    <w:p w14:paraId="7763631F" w14:textId="77777777" w:rsidR="00357BD1" w:rsidRPr="00FA3A00" w:rsidRDefault="00357BD1" w:rsidP="00357BD1">
      <w:pPr>
        <w:spacing w:after="0" w:line="240" w:lineRule="auto"/>
        <w:ind w:firstLine="360"/>
        <w:jc w:val="both"/>
        <w:rPr>
          <w:rFonts w:ascii="Times New Roman" w:eastAsia="Times New Roman" w:hAnsi="Times New Roman" w:cs="Times New Roman"/>
          <w:color w:val="000000" w:themeColor="text1"/>
          <w:sz w:val="28"/>
          <w:szCs w:val="28"/>
        </w:rPr>
      </w:pPr>
    </w:p>
    <w:p w14:paraId="01AAA47F" w14:textId="5BFD7E2D" w:rsidR="00A22450" w:rsidRPr="00A22450" w:rsidRDefault="00D16F92" w:rsidP="00357BD1">
      <w:pPr>
        <w:spacing w:after="0" w:line="240" w:lineRule="auto"/>
        <w:ind w:firstLine="360"/>
        <w:jc w:val="both"/>
        <w:rPr>
          <w:rFonts w:ascii="Times New Roman" w:eastAsia="Times New Roman" w:hAnsi="Times New Roman" w:cs="Times New Roman"/>
          <w:i/>
          <w:iCs/>
          <w:color w:val="FF0000"/>
          <w:sz w:val="24"/>
          <w:szCs w:val="24"/>
        </w:rPr>
      </w:pPr>
      <w:r w:rsidRPr="00FA3A00">
        <w:rPr>
          <w:rFonts w:ascii="Times New Roman" w:eastAsia="Times New Roman" w:hAnsi="Times New Roman" w:cs="Times New Roman"/>
          <w:color w:val="000000" w:themeColor="text1"/>
          <w:sz w:val="28"/>
          <w:szCs w:val="28"/>
        </w:rPr>
        <w:t>Admin will also able to prepare balance sheet for their business transactions for a particular date, between given period, weekly basis or monthly basis or as per user requirement.</w:t>
      </w:r>
      <w:r w:rsidR="00A22450" w:rsidRPr="00A22450">
        <w:rPr>
          <w:rFonts w:ascii="Times New Roman" w:eastAsia="Times New Roman" w:hAnsi="Times New Roman" w:cs="Times New Roman"/>
          <w:sz w:val="24"/>
          <w:szCs w:val="24"/>
        </w:rPr>
        <w:br/>
      </w:r>
    </w:p>
    <w:p w14:paraId="0A75529D" w14:textId="77777777" w:rsidR="00A22450" w:rsidRPr="00A22450" w:rsidRDefault="00A22450" w:rsidP="00A22450">
      <w:pPr>
        <w:numPr>
          <w:ilvl w:val="0"/>
          <w:numId w:val="2"/>
        </w:numPr>
        <w:spacing w:before="240" w:after="240" w:line="240" w:lineRule="auto"/>
        <w:textAlignment w:val="baseline"/>
        <w:outlineLvl w:val="0"/>
        <w:rPr>
          <w:rFonts w:ascii="Times New Roman" w:eastAsia="Times New Roman" w:hAnsi="Times New Roman" w:cs="Times New Roman"/>
          <w:b/>
          <w:bCs/>
          <w:color w:val="000000"/>
          <w:kern w:val="36"/>
          <w:sz w:val="48"/>
          <w:szCs w:val="48"/>
        </w:rPr>
      </w:pPr>
      <w:r w:rsidRPr="00A22450">
        <w:rPr>
          <w:rFonts w:ascii="Times New Roman" w:eastAsia="Times New Roman" w:hAnsi="Times New Roman" w:cs="Times New Roman"/>
          <w:b/>
          <w:bCs/>
          <w:color w:val="000000"/>
          <w:kern w:val="36"/>
          <w:sz w:val="36"/>
          <w:szCs w:val="36"/>
        </w:rPr>
        <w:t>Database Design </w:t>
      </w:r>
    </w:p>
    <w:p w14:paraId="59DA9AC3" w14:textId="5034B76D" w:rsidR="00A22450" w:rsidRPr="00A22450" w:rsidRDefault="00A22450" w:rsidP="00A22450">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16DAEC9" wp14:editId="00E04F8B">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9340"/>
                    </a:xfrm>
                    <a:prstGeom prst="rect">
                      <a:avLst/>
                    </a:prstGeom>
                  </pic:spPr>
                </pic:pic>
              </a:graphicData>
            </a:graphic>
          </wp:inline>
        </w:drawing>
      </w:r>
      <w:r w:rsidRPr="00A22450">
        <w:rPr>
          <w:rFonts w:ascii="Times New Roman" w:eastAsia="Times New Roman" w:hAnsi="Times New Roman" w:cs="Times New Roman"/>
          <w:sz w:val="24"/>
          <w:szCs w:val="24"/>
        </w:rPr>
        <w:br/>
      </w:r>
    </w:p>
    <w:p w14:paraId="32701610" w14:textId="77777777" w:rsidR="00A22450" w:rsidRPr="00A22450" w:rsidRDefault="00A22450" w:rsidP="00A22450">
      <w:pPr>
        <w:numPr>
          <w:ilvl w:val="0"/>
          <w:numId w:val="3"/>
        </w:numPr>
        <w:spacing w:before="240" w:after="240" w:line="240" w:lineRule="auto"/>
        <w:textAlignment w:val="baseline"/>
        <w:outlineLvl w:val="0"/>
        <w:rPr>
          <w:rFonts w:ascii="Times New Roman" w:eastAsia="Times New Roman" w:hAnsi="Times New Roman" w:cs="Times New Roman"/>
          <w:b/>
          <w:bCs/>
          <w:color w:val="000000"/>
          <w:kern w:val="36"/>
          <w:sz w:val="48"/>
          <w:szCs w:val="48"/>
        </w:rPr>
      </w:pPr>
      <w:r w:rsidRPr="00A22450">
        <w:rPr>
          <w:rFonts w:ascii="Times New Roman" w:eastAsia="Times New Roman" w:hAnsi="Times New Roman" w:cs="Times New Roman"/>
          <w:b/>
          <w:bCs/>
          <w:color w:val="000000"/>
          <w:kern w:val="36"/>
          <w:sz w:val="36"/>
          <w:szCs w:val="36"/>
        </w:rPr>
        <w:t>System Architecture </w:t>
      </w:r>
    </w:p>
    <w:p w14:paraId="37476560" w14:textId="77777777" w:rsidR="00357BD1" w:rsidRPr="00FA3A00" w:rsidRDefault="00357BD1" w:rsidP="00357BD1">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3.1. Operating Environment.</w:t>
      </w:r>
    </w:p>
    <w:p w14:paraId="31C27BEC" w14:textId="77777777" w:rsidR="00357BD1" w:rsidRPr="00FA3A00" w:rsidRDefault="00357BD1" w:rsidP="00357BD1">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t>-Visual Studio 2019</w:t>
      </w:r>
    </w:p>
    <w:p w14:paraId="3DC50112" w14:textId="0F027133" w:rsidR="00A22450" w:rsidRPr="00FA3A00" w:rsidRDefault="00357BD1" w:rsidP="00357BD1">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t xml:space="preserve">-Microsoft SQL </w:t>
      </w:r>
      <w:proofErr w:type="spellStart"/>
      <w:r w:rsidRPr="00FA3A00">
        <w:rPr>
          <w:rFonts w:ascii="Times New Roman" w:eastAsia="Times New Roman" w:hAnsi="Times New Roman" w:cs="Times New Roman"/>
          <w:sz w:val="28"/>
          <w:szCs w:val="28"/>
        </w:rPr>
        <w:t>Sever</w:t>
      </w:r>
      <w:proofErr w:type="spellEnd"/>
      <w:r w:rsidRPr="00FA3A00">
        <w:rPr>
          <w:rFonts w:ascii="Times New Roman" w:eastAsia="Times New Roman" w:hAnsi="Times New Roman" w:cs="Times New Roman"/>
          <w:sz w:val="28"/>
          <w:szCs w:val="28"/>
        </w:rPr>
        <w:t xml:space="preserve"> 2019</w:t>
      </w:r>
    </w:p>
    <w:p w14:paraId="6BBD641A" w14:textId="6EDC59EE" w:rsidR="00357BD1" w:rsidRPr="00FA3A00" w:rsidRDefault="00357BD1" w:rsidP="00357BD1">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3.2. System Feature</w:t>
      </w:r>
    </w:p>
    <w:p w14:paraId="22058C46" w14:textId="4BB64752" w:rsidR="00357BD1" w:rsidRPr="00FA3A00" w:rsidRDefault="00357BD1" w:rsidP="00357BD1">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t xml:space="preserve">3.2.1. Login: </w:t>
      </w:r>
      <w:r w:rsidR="00FA3A00" w:rsidRPr="00FA3A00">
        <w:rPr>
          <w:rFonts w:ascii="Times New Roman" w:eastAsia="Times New Roman" w:hAnsi="Times New Roman" w:cs="Times New Roman"/>
          <w:sz w:val="28"/>
          <w:szCs w:val="28"/>
        </w:rPr>
        <w:t>The User can login to system if they have account.</w:t>
      </w:r>
    </w:p>
    <w:p w14:paraId="2449D1A7" w14:textId="177458F6" w:rsidR="00FA3A00" w:rsidRPr="00FA3A00" w:rsidRDefault="00FA3A00" w:rsidP="00357BD1">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t xml:space="preserve">3.2.2. CRUD </w:t>
      </w:r>
      <w:proofErr w:type="gramStart"/>
      <w:r w:rsidRPr="00FA3A00">
        <w:rPr>
          <w:rFonts w:ascii="Times New Roman" w:eastAsia="Times New Roman" w:hAnsi="Times New Roman" w:cs="Times New Roman"/>
          <w:sz w:val="28"/>
          <w:szCs w:val="28"/>
        </w:rPr>
        <w:t>Product :</w:t>
      </w:r>
      <w:proofErr w:type="gramEnd"/>
      <w:r w:rsidRPr="00FA3A00">
        <w:rPr>
          <w:rFonts w:ascii="Times New Roman" w:eastAsia="Times New Roman" w:hAnsi="Times New Roman" w:cs="Times New Roman"/>
          <w:sz w:val="28"/>
          <w:szCs w:val="28"/>
        </w:rPr>
        <w:t xml:space="preserve"> The User can add, view , update , delete product to the</w:t>
      </w:r>
    </w:p>
    <w:p w14:paraId="6585943B" w14:textId="3D4EDAF9" w:rsidR="00FA3A00" w:rsidRPr="00FA3A00" w:rsidRDefault="00FA3A00" w:rsidP="00357BD1">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r>
      <w:r w:rsidRPr="00FA3A00">
        <w:rPr>
          <w:rFonts w:ascii="Times New Roman" w:eastAsia="Times New Roman" w:hAnsi="Times New Roman" w:cs="Times New Roman"/>
          <w:sz w:val="28"/>
          <w:szCs w:val="28"/>
        </w:rPr>
        <w:tab/>
      </w:r>
      <w:r w:rsidRPr="00FA3A00">
        <w:rPr>
          <w:rFonts w:ascii="Times New Roman" w:eastAsia="Times New Roman" w:hAnsi="Times New Roman" w:cs="Times New Roman"/>
          <w:sz w:val="28"/>
          <w:szCs w:val="28"/>
        </w:rPr>
        <w:tab/>
      </w:r>
      <w:r w:rsidRPr="00FA3A00">
        <w:rPr>
          <w:rFonts w:ascii="Times New Roman" w:eastAsia="Times New Roman" w:hAnsi="Times New Roman" w:cs="Times New Roman"/>
          <w:sz w:val="28"/>
          <w:szCs w:val="28"/>
        </w:rPr>
        <w:tab/>
        <w:t xml:space="preserve">  system.</w:t>
      </w:r>
    </w:p>
    <w:p w14:paraId="59B5C4F5" w14:textId="6D885CA9" w:rsidR="00FA3A00" w:rsidRPr="00FA3A00" w:rsidRDefault="00FA3A00" w:rsidP="00FA3A00">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t xml:space="preserve">3.2.3. CRUD Employee: The User can add, </w:t>
      </w:r>
      <w:proofErr w:type="gramStart"/>
      <w:r w:rsidRPr="00FA3A00">
        <w:rPr>
          <w:rFonts w:ascii="Times New Roman" w:eastAsia="Times New Roman" w:hAnsi="Times New Roman" w:cs="Times New Roman"/>
          <w:sz w:val="28"/>
          <w:szCs w:val="28"/>
        </w:rPr>
        <w:t>view ,</w:t>
      </w:r>
      <w:proofErr w:type="gramEnd"/>
      <w:r w:rsidRPr="00FA3A00">
        <w:rPr>
          <w:rFonts w:ascii="Times New Roman" w:eastAsia="Times New Roman" w:hAnsi="Times New Roman" w:cs="Times New Roman"/>
          <w:sz w:val="28"/>
          <w:szCs w:val="28"/>
        </w:rPr>
        <w:t xml:space="preserve"> update , delete employee to the</w:t>
      </w:r>
    </w:p>
    <w:p w14:paraId="2D51E3B7" w14:textId="2357C2BF" w:rsidR="00FA3A00" w:rsidRPr="00FA3A00" w:rsidRDefault="00FA3A00" w:rsidP="00FA3A00">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r>
      <w:r w:rsidRPr="00FA3A00">
        <w:rPr>
          <w:rFonts w:ascii="Times New Roman" w:eastAsia="Times New Roman" w:hAnsi="Times New Roman" w:cs="Times New Roman"/>
          <w:sz w:val="28"/>
          <w:szCs w:val="28"/>
        </w:rPr>
        <w:tab/>
      </w:r>
      <w:r w:rsidRPr="00FA3A00">
        <w:rPr>
          <w:rFonts w:ascii="Times New Roman" w:eastAsia="Times New Roman" w:hAnsi="Times New Roman" w:cs="Times New Roman"/>
          <w:sz w:val="28"/>
          <w:szCs w:val="28"/>
        </w:rPr>
        <w:tab/>
      </w:r>
      <w:r w:rsidRPr="00FA3A00">
        <w:rPr>
          <w:rFonts w:ascii="Times New Roman" w:eastAsia="Times New Roman" w:hAnsi="Times New Roman" w:cs="Times New Roman"/>
          <w:sz w:val="28"/>
          <w:szCs w:val="28"/>
        </w:rPr>
        <w:tab/>
        <w:t xml:space="preserve">  system.</w:t>
      </w:r>
    </w:p>
    <w:p w14:paraId="78D6DCE5" w14:textId="04E01550" w:rsidR="00FA3A00" w:rsidRPr="00FA3A00" w:rsidRDefault="00FA3A00" w:rsidP="00FA3A00">
      <w:pPr>
        <w:spacing w:after="0" w:line="240" w:lineRule="auto"/>
        <w:ind w:left="720"/>
        <w:rPr>
          <w:rFonts w:ascii="Times New Roman" w:eastAsia="Times New Roman" w:hAnsi="Times New Roman" w:cs="Times New Roman"/>
          <w:sz w:val="28"/>
          <w:szCs w:val="28"/>
        </w:rPr>
      </w:pPr>
      <w:r w:rsidRPr="00FA3A00">
        <w:rPr>
          <w:rFonts w:ascii="Times New Roman" w:eastAsia="Times New Roman" w:hAnsi="Times New Roman" w:cs="Times New Roman"/>
          <w:sz w:val="28"/>
          <w:szCs w:val="28"/>
        </w:rPr>
        <w:tab/>
        <w:t xml:space="preserve">3.2.4: Generate bill: The User can generate </w:t>
      </w:r>
      <w:proofErr w:type="gramStart"/>
      <w:r w:rsidRPr="00FA3A00">
        <w:rPr>
          <w:rFonts w:ascii="Times New Roman" w:eastAsia="Times New Roman" w:hAnsi="Times New Roman" w:cs="Times New Roman"/>
          <w:sz w:val="28"/>
          <w:szCs w:val="28"/>
        </w:rPr>
        <w:t>bill .</w:t>
      </w:r>
      <w:proofErr w:type="gramEnd"/>
    </w:p>
    <w:p w14:paraId="1533660A" w14:textId="3999AEDC" w:rsidR="00FA3A00" w:rsidRPr="00A22450" w:rsidRDefault="00FA3A00" w:rsidP="00357BD1">
      <w:pPr>
        <w:spacing w:after="0" w:line="240" w:lineRule="auto"/>
        <w:ind w:left="720"/>
        <w:rPr>
          <w:rFonts w:ascii="Times New Roman" w:eastAsia="Times New Roman" w:hAnsi="Times New Roman" w:cs="Times New Roman"/>
          <w:sz w:val="24"/>
          <w:szCs w:val="24"/>
        </w:rPr>
      </w:pPr>
    </w:p>
    <w:p w14:paraId="49C6F7D7" w14:textId="77777777" w:rsidR="00A22450" w:rsidRPr="00A22450" w:rsidRDefault="00A22450" w:rsidP="00A22450">
      <w:pPr>
        <w:numPr>
          <w:ilvl w:val="0"/>
          <w:numId w:val="4"/>
        </w:numPr>
        <w:spacing w:before="240" w:after="240" w:line="240" w:lineRule="auto"/>
        <w:textAlignment w:val="baseline"/>
        <w:outlineLvl w:val="0"/>
        <w:rPr>
          <w:rFonts w:ascii="Times New Roman" w:eastAsia="Times New Roman" w:hAnsi="Times New Roman" w:cs="Times New Roman"/>
          <w:b/>
          <w:bCs/>
          <w:color w:val="000000"/>
          <w:kern w:val="36"/>
          <w:sz w:val="48"/>
          <w:szCs w:val="48"/>
        </w:rPr>
      </w:pPr>
      <w:r w:rsidRPr="00A22450">
        <w:rPr>
          <w:rFonts w:ascii="Times New Roman" w:eastAsia="Times New Roman" w:hAnsi="Times New Roman" w:cs="Times New Roman"/>
          <w:b/>
          <w:bCs/>
          <w:color w:val="000000"/>
          <w:kern w:val="36"/>
          <w:sz w:val="36"/>
          <w:szCs w:val="36"/>
        </w:rPr>
        <w:t>Implementation</w:t>
      </w:r>
    </w:p>
    <w:p w14:paraId="5727D89D" w14:textId="1A77DAC1" w:rsidR="003802F7" w:rsidRDefault="00FA3A00">
      <w:r>
        <w:rPr>
          <w:noProof/>
        </w:rPr>
        <w:lastRenderedPageBreak/>
        <w:drawing>
          <wp:inline distT="0" distB="0" distL="0" distR="0" wp14:anchorId="4671C942" wp14:editId="1642C478">
            <wp:extent cx="4667250" cy="565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5657850"/>
                    </a:xfrm>
                    <a:prstGeom prst="rect">
                      <a:avLst/>
                    </a:prstGeom>
                  </pic:spPr>
                </pic:pic>
              </a:graphicData>
            </a:graphic>
          </wp:inline>
        </w:drawing>
      </w:r>
    </w:p>
    <w:p w14:paraId="030FE992" w14:textId="7D8A6112" w:rsidR="00FA3A00" w:rsidRDefault="00FA3A00">
      <w:r>
        <w:rPr>
          <w:noProof/>
        </w:rPr>
        <w:lastRenderedPageBreak/>
        <w:drawing>
          <wp:inline distT="0" distB="0" distL="0" distR="0" wp14:anchorId="52F4AB28" wp14:editId="116C29C0">
            <wp:extent cx="5943600" cy="312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4835"/>
                    </a:xfrm>
                    <a:prstGeom prst="rect">
                      <a:avLst/>
                    </a:prstGeom>
                  </pic:spPr>
                </pic:pic>
              </a:graphicData>
            </a:graphic>
          </wp:inline>
        </w:drawing>
      </w:r>
    </w:p>
    <w:p w14:paraId="40BAE3D4" w14:textId="2CD462A0" w:rsidR="00FA3A00" w:rsidRDefault="00FA3A00">
      <w:r>
        <w:rPr>
          <w:noProof/>
        </w:rPr>
        <w:drawing>
          <wp:inline distT="0" distB="0" distL="0" distR="0" wp14:anchorId="45A65972" wp14:editId="3B3CF6C9">
            <wp:extent cx="594360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7215"/>
                    </a:xfrm>
                    <a:prstGeom prst="rect">
                      <a:avLst/>
                    </a:prstGeom>
                  </pic:spPr>
                </pic:pic>
              </a:graphicData>
            </a:graphic>
          </wp:inline>
        </w:drawing>
      </w:r>
    </w:p>
    <w:p w14:paraId="6AD8534A" w14:textId="4C89AAB7" w:rsidR="00FA3A00" w:rsidRDefault="00FA3A00">
      <w:r>
        <w:rPr>
          <w:noProof/>
        </w:rPr>
        <w:lastRenderedPageBreak/>
        <w:drawing>
          <wp:inline distT="0" distB="0" distL="0" distR="0" wp14:anchorId="244C0274" wp14:editId="74CF374E">
            <wp:extent cx="5943600" cy="3096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6260"/>
                    </a:xfrm>
                    <a:prstGeom prst="rect">
                      <a:avLst/>
                    </a:prstGeom>
                  </pic:spPr>
                </pic:pic>
              </a:graphicData>
            </a:graphic>
          </wp:inline>
        </w:drawing>
      </w:r>
    </w:p>
    <w:p w14:paraId="5867003A" w14:textId="70061753" w:rsidR="00FA3A00" w:rsidRDefault="00FA3A00">
      <w:r>
        <w:rPr>
          <w:noProof/>
        </w:rPr>
        <w:drawing>
          <wp:inline distT="0" distB="0" distL="0" distR="0" wp14:anchorId="24A88256" wp14:editId="32E7571F">
            <wp:extent cx="5943600" cy="3121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1660"/>
                    </a:xfrm>
                    <a:prstGeom prst="rect">
                      <a:avLst/>
                    </a:prstGeom>
                  </pic:spPr>
                </pic:pic>
              </a:graphicData>
            </a:graphic>
          </wp:inline>
        </w:drawing>
      </w:r>
    </w:p>
    <w:p w14:paraId="34B9CDE7" w14:textId="65B847C0" w:rsidR="00FA3A00" w:rsidRDefault="00FA3A00">
      <w:r>
        <w:rPr>
          <w:noProof/>
        </w:rPr>
        <w:lastRenderedPageBreak/>
        <w:drawing>
          <wp:inline distT="0" distB="0" distL="0" distR="0" wp14:anchorId="23E28256" wp14:editId="1DE14246">
            <wp:extent cx="5943600" cy="3159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9125"/>
                    </a:xfrm>
                    <a:prstGeom prst="rect">
                      <a:avLst/>
                    </a:prstGeom>
                  </pic:spPr>
                </pic:pic>
              </a:graphicData>
            </a:graphic>
          </wp:inline>
        </w:drawing>
      </w:r>
    </w:p>
    <w:p w14:paraId="69A58629" w14:textId="516EF53A" w:rsidR="00FA3A00" w:rsidRDefault="00FA3A00">
      <w:r>
        <w:rPr>
          <w:noProof/>
        </w:rPr>
        <w:lastRenderedPageBreak/>
        <w:drawing>
          <wp:inline distT="0" distB="0" distL="0" distR="0" wp14:anchorId="28C285C4" wp14:editId="578E4AA9">
            <wp:extent cx="5943600" cy="8101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101965"/>
                    </a:xfrm>
                    <a:prstGeom prst="rect">
                      <a:avLst/>
                    </a:prstGeom>
                  </pic:spPr>
                </pic:pic>
              </a:graphicData>
            </a:graphic>
          </wp:inline>
        </w:drawing>
      </w:r>
    </w:p>
    <w:sectPr w:rsidR="00FA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207"/>
    <w:multiLevelType w:val="multilevel"/>
    <w:tmpl w:val="4E9C3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D74A3"/>
    <w:multiLevelType w:val="multilevel"/>
    <w:tmpl w:val="CF187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65ACE"/>
    <w:multiLevelType w:val="multilevel"/>
    <w:tmpl w:val="CB04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615AE"/>
    <w:multiLevelType w:val="multilevel"/>
    <w:tmpl w:val="BF2EF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688280">
    <w:abstractNumId w:val="2"/>
  </w:num>
  <w:num w:numId="2" w16cid:durableId="1371153618">
    <w:abstractNumId w:val="1"/>
    <w:lvlOverride w:ilvl="0">
      <w:lvl w:ilvl="0">
        <w:numFmt w:val="decimal"/>
        <w:lvlText w:val="%1."/>
        <w:lvlJc w:val="left"/>
      </w:lvl>
    </w:lvlOverride>
  </w:num>
  <w:num w:numId="3" w16cid:durableId="237521305">
    <w:abstractNumId w:val="0"/>
    <w:lvlOverride w:ilvl="0">
      <w:lvl w:ilvl="0">
        <w:numFmt w:val="decimal"/>
        <w:lvlText w:val="%1."/>
        <w:lvlJc w:val="left"/>
      </w:lvl>
    </w:lvlOverride>
  </w:num>
  <w:num w:numId="4" w16cid:durableId="1626619083">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50"/>
    <w:rsid w:val="00202591"/>
    <w:rsid w:val="002762F9"/>
    <w:rsid w:val="00357BD1"/>
    <w:rsid w:val="003802F7"/>
    <w:rsid w:val="00A22450"/>
    <w:rsid w:val="00D16F92"/>
    <w:rsid w:val="00EC7A7F"/>
    <w:rsid w:val="00FA3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1D6E"/>
  <w15:chartTrackingRefBased/>
  <w15:docId w15:val="{66742B10-6D97-4CA6-A408-D0907009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4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2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22450"/>
  </w:style>
  <w:style w:type="character" w:styleId="Hyperlink">
    <w:name w:val="Hyperlink"/>
    <w:basedOn w:val="DefaultParagraphFont"/>
    <w:uiPriority w:val="99"/>
    <w:semiHidden/>
    <w:unhideWhenUsed/>
    <w:rsid w:val="00A22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70404">
      <w:bodyDiv w:val="1"/>
      <w:marLeft w:val="0"/>
      <w:marRight w:val="0"/>
      <w:marTop w:val="0"/>
      <w:marBottom w:val="0"/>
      <w:divBdr>
        <w:top w:val="none" w:sz="0" w:space="0" w:color="auto"/>
        <w:left w:val="none" w:sz="0" w:space="0" w:color="auto"/>
        <w:bottom w:val="none" w:sz="0" w:space="0" w:color="auto"/>
        <w:right w:val="none" w:sz="0" w:space="0" w:color="auto"/>
      </w:divBdr>
      <w:divsChild>
        <w:div w:id="1706327133">
          <w:marLeft w:val="-115"/>
          <w:marRight w:val="0"/>
          <w:marTop w:val="0"/>
          <w:marBottom w:val="0"/>
          <w:divBdr>
            <w:top w:val="none" w:sz="0" w:space="0" w:color="auto"/>
            <w:left w:val="none" w:sz="0" w:space="0" w:color="auto"/>
            <w:bottom w:val="none" w:sz="0" w:space="0" w:color="auto"/>
            <w:right w:val="none" w:sz="0" w:space="0" w:color="auto"/>
          </w:divBdr>
        </w:div>
      </w:divsChild>
    </w:div>
    <w:div w:id="167290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Q00e5-C2pO1aQ-QEGTIRdtpv7M83T-Y/edi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ocs.google.com/document/d/1jQ00e5-C2pO1aQ-QEGTIRdtpv7M83T-Y/edi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jQ00e5-C2pO1aQ-QEGTIRdtpv7M83T-Y/edit" TargetMode="External"/><Relationship Id="rId11" Type="http://schemas.openxmlformats.org/officeDocument/2006/relationships/image" Target="media/image1.png"/><Relationship Id="rId5" Type="http://schemas.openxmlformats.org/officeDocument/2006/relationships/hyperlink" Target="https://docs.google.com/document/d/1jQ00e5-C2pO1aQ-QEGTIRdtpv7M83T-Y/edit" TargetMode="External"/><Relationship Id="rId15" Type="http://schemas.openxmlformats.org/officeDocument/2006/relationships/image" Target="media/image5.png"/><Relationship Id="rId10" Type="http://schemas.openxmlformats.org/officeDocument/2006/relationships/hyperlink" Target="https://docs.google.com/document/d/1jQ00e5-C2pO1aQ-QEGTIRdtpv7M83T-Y/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jQ00e5-C2pO1aQ-QEGTIRdtpv7M83T-Y/ed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Khôi</dc:creator>
  <cp:keywords/>
  <dc:description/>
  <cp:lastModifiedBy>tuan2262001@hotmail.com</cp:lastModifiedBy>
  <cp:revision>3</cp:revision>
  <dcterms:created xsi:type="dcterms:W3CDTF">2021-11-06T14:42:00Z</dcterms:created>
  <dcterms:modified xsi:type="dcterms:W3CDTF">2023-12-11T16:26:00Z</dcterms:modified>
</cp:coreProperties>
</file>