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3BB2EB">
      <w:pPr>
        <w:pStyle w:val="2"/>
        <w:keepNext/>
        <w:pBdr>
          <w:bottom w:val="single" w:color="1F3864" w:sz="6" w:space="2"/>
        </w:pBdr>
        <w:shd w:val="clear" w:fill="FFFFFF" w:themeFill="background1"/>
        <w:spacing w:before="320" w:after="14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BÀI 1 – PHÂN RÃ YÊU CẦU</w:t>
      </w:r>
    </w:p>
    <w:p w14:paraId="13373C43">
      <w:pPr>
        <w:shd w:val="clear" w:fill="FFFFFF" w:themeFill="background1"/>
        <w:spacing w:after="100" w:line="300"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Epic: </w:t>
      </w:r>
      <w:r>
        <w:rPr>
          <w:rFonts w:ascii="Arial" w:hAnsi="Arial" w:eastAsia="Arial" w:cs="Arial"/>
          <w:b/>
          <w:bCs/>
          <w:color w:val="000000" w:themeColor="text1"/>
          <w:sz w:val="22"/>
          <w:szCs w:val="22"/>
          <w14:textFill>
            <w14:solidFill>
              <w14:schemeClr w14:val="tx1"/>
            </w14:solidFill>
          </w14:textFill>
        </w:rPr>
        <w:t>"Đặt và quản lý suất ăn của nhân viên"</w:t>
      </w:r>
    </w:p>
    <w:p w14:paraId="350C2312">
      <w:pPr>
        <w:pStyle w:val="3"/>
        <w:keepNext/>
        <w:shd w:val="clear" w:fill="FFFFFF" w:themeFill="background1"/>
        <w:spacing w:before="200" w:after="80"/>
        <w:rPr>
          <w:color w:val="000000" w:themeColor="text1"/>
          <w14:textFill>
            <w14:solidFill>
              <w14:schemeClr w14:val="tx1"/>
            </w14:solidFill>
          </w14:textFill>
        </w:rPr>
      </w:pPr>
      <w:r>
        <w:rPr>
          <w:rFonts w:ascii="Arial" w:hAnsi="Arial" w:eastAsia="Arial" w:cs="Arial"/>
          <w:b/>
          <w:bCs/>
          <w:color w:val="000000" w:themeColor="text1"/>
          <w:sz w:val="23"/>
          <w:szCs w:val="23"/>
          <w14:textFill>
            <w14:solidFill>
              <w14:schemeClr w14:val="tx1"/>
            </w14:solidFill>
          </w14:textFill>
        </w:rPr>
        <w:t>a) Hai Feature thuộc Epic</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000"/>
        <w:gridCol w:w="5138"/>
      </w:tblGrid>
      <w:tr w14:paraId="4C45F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70" w:type="dxa"/>
              <w:left w:w="110" w:type="dxa"/>
              <w:bottom w:w="70" w:type="dxa"/>
              <w:right w:w="110" w:type="dxa"/>
            </w:tcMar>
            <w:vAlign w:val="center"/>
          </w:tcPr>
          <w:p w14:paraId="05A553F5">
            <w:pPr>
              <w:shd w:val="clear" w:fill="FFFFFF" w:themeFill="background1"/>
              <w:spacing w:after="30" w:line="276" w:lineRule="auto"/>
              <w:jc w:val="center"/>
              <w:rPr>
                <w:color w:val="auto"/>
              </w:rPr>
            </w:pPr>
            <w:r>
              <w:rPr>
                <w:rFonts w:ascii="Arial" w:hAnsi="Arial" w:eastAsia="Arial" w:cs="Arial"/>
                <w:b/>
                <w:bCs/>
                <w:color w:val="auto"/>
                <w:sz w:val="22"/>
                <w:szCs w:val="22"/>
              </w:rPr>
              <w:t>Mã</w:t>
            </w:r>
          </w:p>
        </w:tc>
        <w:tc>
          <w:tcPr>
            <w:tcW w:w="30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70" w:type="dxa"/>
              <w:left w:w="110" w:type="dxa"/>
              <w:bottom w:w="70" w:type="dxa"/>
              <w:right w:w="110" w:type="dxa"/>
            </w:tcMar>
            <w:vAlign w:val="center"/>
          </w:tcPr>
          <w:p w14:paraId="685EF7F1">
            <w:pPr>
              <w:shd w:val="clear" w:fill="FFFFFF" w:themeFill="background1"/>
              <w:spacing w:after="30" w:line="276" w:lineRule="auto"/>
              <w:rPr>
                <w:color w:val="auto"/>
              </w:rPr>
            </w:pPr>
            <w:r>
              <w:rPr>
                <w:rFonts w:ascii="Arial" w:hAnsi="Arial" w:eastAsia="Arial" w:cs="Arial"/>
                <w:b/>
                <w:bCs/>
                <w:color w:val="auto"/>
                <w:sz w:val="22"/>
                <w:szCs w:val="22"/>
              </w:rPr>
              <w:t>Feature</w:t>
            </w:r>
          </w:p>
        </w:tc>
        <w:tc>
          <w:tcPr>
            <w:tcW w:w="5138"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70" w:type="dxa"/>
              <w:left w:w="110" w:type="dxa"/>
              <w:bottom w:w="70" w:type="dxa"/>
              <w:right w:w="110" w:type="dxa"/>
            </w:tcMar>
            <w:vAlign w:val="center"/>
          </w:tcPr>
          <w:p w14:paraId="41680708">
            <w:pPr>
              <w:shd w:val="clear" w:fill="FFFFFF" w:themeFill="background1"/>
              <w:spacing w:after="30" w:line="276" w:lineRule="auto"/>
              <w:rPr>
                <w:color w:val="auto"/>
              </w:rPr>
            </w:pPr>
            <w:r>
              <w:rPr>
                <w:rFonts w:ascii="Arial" w:hAnsi="Arial" w:eastAsia="Arial" w:cs="Arial"/>
                <w:b/>
                <w:bCs/>
                <w:color w:val="auto"/>
                <w:sz w:val="22"/>
                <w:szCs w:val="22"/>
              </w:rPr>
              <w:t>Mô tả ngắn</w:t>
            </w:r>
          </w:p>
        </w:tc>
      </w:tr>
      <w:tr w14:paraId="50800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4B31118D">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F1</w:t>
            </w:r>
          </w:p>
        </w:tc>
        <w:tc>
          <w:tcPr>
            <w:tcW w:w="3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5E2B2CAD">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Đặt và hủy suất ăn trực tuyến</w:t>
            </w:r>
          </w:p>
        </w:tc>
        <w:tc>
          <w:tcPr>
            <w:tcW w:w="5138"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3601C95C">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Nhân viên chọn 1 trong 4 suất ăn, đặt hoặc hủy trước giờ chốt 9h30 trên ứng dụng, từ bất kỳ đâu </w:t>
            </w:r>
          </w:p>
        </w:tc>
      </w:tr>
      <w:tr w14:paraId="37CFD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15794907">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F2</w:t>
            </w:r>
          </w:p>
        </w:tc>
        <w:tc>
          <w:tcPr>
            <w:tcW w:w="3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7AF96EF7">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Theo dõi lịch sử đặt và chi phí cá nhân</w:t>
            </w:r>
          </w:p>
        </w:tc>
        <w:tc>
          <w:tcPr>
            <w:tcW w:w="5138"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0C14F6EE">
            <w:pPr>
              <w:shd w:val="clear" w:fill="FFFFFF" w:themeFill="background1"/>
              <w:spacing w:after="30" w:line="276" w:lineRule="auto"/>
              <w:rPr>
                <w:rFonts w:hint="default"/>
                <w:color w:val="000000" w:themeColor="text1"/>
                <w:lang w:val="en-US"/>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Nhân viên tự tra cứu các bữa đã đặt và số tiền phải trả tr</w:t>
            </w:r>
            <w:r>
              <w:rPr>
                <w:rFonts w:hint="default" w:cs="Arial"/>
                <w:color w:val="000000" w:themeColor="text1"/>
                <w:sz w:val="22"/>
                <w:szCs w:val="22"/>
                <w:lang w:val="en-US"/>
                <w14:textFill>
                  <w14:solidFill>
                    <w14:schemeClr w14:val="tx1"/>
                  </w14:solidFill>
                </w14:textFill>
              </w:rPr>
              <w:t>ong th</w:t>
            </w:r>
            <w:bookmarkStart w:id="0" w:name="_GoBack"/>
            <w:bookmarkEnd w:id="0"/>
          </w:p>
        </w:tc>
      </w:tr>
    </w:tbl>
    <w:p w14:paraId="5E05EF57">
      <w:pPr>
        <w:pStyle w:val="3"/>
        <w:keepNext/>
        <w:shd w:val="clear" w:fill="FFFFFF" w:themeFill="background1"/>
        <w:spacing w:before="200" w:after="80"/>
        <w:rPr>
          <w:color w:val="000000" w:themeColor="text1"/>
          <w14:textFill>
            <w14:solidFill>
              <w14:schemeClr w14:val="tx1"/>
            </w14:solidFill>
          </w14:textFill>
        </w:rPr>
      </w:pPr>
      <w:r>
        <w:rPr>
          <w:rFonts w:ascii="Arial" w:hAnsi="Arial" w:eastAsia="Arial" w:cs="Arial"/>
          <w:b/>
          <w:bCs/>
          <w:color w:val="000000" w:themeColor="text1"/>
          <w:sz w:val="23"/>
          <w:szCs w:val="23"/>
          <w14:textFill>
            <w14:solidFill>
              <w14:schemeClr w14:val="tx1"/>
            </w14:solidFill>
          </w14:textFill>
        </w:rPr>
        <w:t>b) Hai User Story (mỗi story thuộc một Feature)</w:t>
      </w:r>
    </w:p>
    <w:p w14:paraId="06553DE8">
      <w:pPr>
        <w:shd w:val="clear" w:fill="FFFFFF" w:themeFill="background1"/>
        <w:spacing w:after="100" w:line="300"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Story 1 (thuộc F1):</w:t>
      </w:r>
    </w:p>
    <w:p w14:paraId="6F5B5294">
      <w:pPr>
        <w:shd w:val="clear" w:fill="FFFFFF" w:themeFill="background1"/>
        <w:spacing w:after="100" w:line="300" w:lineRule="auto"/>
        <w:ind w:left="3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Là một </w:t>
      </w:r>
      <w:r>
        <w:rPr>
          <w:rFonts w:ascii="Arial" w:hAnsi="Arial" w:eastAsia="Arial" w:cs="Arial"/>
          <w:b/>
          <w:bCs/>
          <w:color w:val="000000" w:themeColor="text1"/>
          <w:sz w:val="22"/>
          <w:szCs w:val="22"/>
          <w14:textFill>
            <w14:solidFill>
              <w14:schemeClr w14:val="tx1"/>
            </w14:solidFill>
          </w14:textFill>
        </w:rPr>
        <w:t>nhân viên văn phòng</w:t>
      </w:r>
      <w:r>
        <w:rPr>
          <w:rFonts w:ascii="Arial" w:hAnsi="Arial" w:eastAsia="Arial" w:cs="Arial"/>
          <w:color w:val="000000" w:themeColor="text1"/>
          <w:sz w:val="22"/>
          <w:szCs w:val="22"/>
          <w14:textFill>
            <w14:solidFill>
              <w14:schemeClr w14:val="tx1"/>
            </w14:solidFill>
          </w14:textFill>
        </w:rPr>
        <w:t xml:space="preserve">, tôi muốn </w:t>
      </w:r>
      <w:r>
        <w:rPr>
          <w:rFonts w:ascii="Arial" w:hAnsi="Arial" w:eastAsia="Arial" w:cs="Arial"/>
          <w:b/>
          <w:bCs/>
          <w:color w:val="000000" w:themeColor="text1"/>
          <w:sz w:val="22"/>
          <w:szCs w:val="22"/>
          <w14:textFill>
            <w14:solidFill>
              <w14:schemeClr w14:val="tx1"/>
            </w14:solidFill>
          </w14:textFill>
        </w:rPr>
        <w:t>chọn 1 trong 4 suất ăn cho ngày hôm sau ngay trên ứng dụng bằng điện thoại hoặc máy tính</w:t>
      </w:r>
      <w:r>
        <w:rPr>
          <w:rFonts w:ascii="Arial" w:hAnsi="Arial" w:eastAsia="Arial" w:cs="Arial"/>
          <w:color w:val="000000" w:themeColor="text1"/>
          <w:sz w:val="22"/>
          <w:szCs w:val="22"/>
          <w14:textFill>
            <w14:solidFill>
              <w14:schemeClr w14:val="tx1"/>
            </w14:solidFill>
          </w14:textFill>
        </w:rPr>
        <w:t xml:space="preserve">, để </w:t>
      </w:r>
      <w:r>
        <w:rPr>
          <w:rFonts w:ascii="Arial" w:hAnsi="Arial" w:eastAsia="Arial" w:cs="Arial"/>
          <w:b/>
          <w:bCs/>
          <w:color w:val="000000" w:themeColor="text1"/>
          <w:sz w:val="22"/>
          <w:szCs w:val="22"/>
          <w14:textFill>
            <w14:solidFill>
              <w14:schemeClr w14:val="tx1"/>
            </w14:solidFill>
          </w14:textFill>
        </w:rPr>
        <w:t>tôi đặt được cơm trưa mà không cần xuống sảnh ghi sổ, kể cả khi đang làm từ xa hoặc chưa đến công ty</w:t>
      </w:r>
      <w:r>
        <w:rPr>
          <w:rFonts w:ascii="Arial" w:hAnsi="Arial" w:eastAsia="Arial" w:cs="Arial"/>
          <w:color w:val="000000" w:themeColor="text1"/>
          <w:sz w:val="22"/>
          <w:szCs w:val="22"/>
          <w14:textFill>
            <w14:solidFill>
              <w14:schemeClr w14:val="tx1"/>
            </w14:solidFill>
          </w14:textFill>
        </w:rPr>
        <w:t>.</w:t>
      </w:r>
    </w:p>
    <w:p w14:paraId="4A7DC8B2">
      <w:pPr>
        <w:shd w:val="clear" w:fill="FFFFFF" w:themeFill="background1"/>
        <w:spacing w:after="100" w:line="300"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Story 2 (</w:t>
      </w:r>
      <w:r>
        <w:rPr>
          <w:rFonts w:cs="Arial"/>
          <w:b/>
          <w:bCs/>
          <w:color w:val="000000" w:themeColor="text1"/>
          <w:sz w:val="22"/>
          <w:szCs w:val="22"/>
          <w:lang w:val="en-US"/>
          <w14:textFill>
            <w14:solidFill>
              <w14:schemeClr w14:val="tx1"/>
            </w14:solidFill>
          </w14:textFill>
        </w:rPr>
        <w:t>thus</w:t>
      </w:r>
      <w:r>
        <w:rPr>
          <w:rFonts w:ascii="Arial" w:hAnsi="Arial" w:eastAsia="Arial" w:cs="Arial"/>
          <w:b/>
          <w:bCs/>
          <w:color w:val="000000" w:themeColor="text1"/>
          <w:sz w:val="22"/>
          <w:szCs w:val="22"/>
          <w14:textFill>
            <w14:solidFill>
              <w14:schemeClr w14:val="tx1"/>
            </w14:solidFill>
          </w14:textFill>
        </w:rPr>
        <w:t xml:space="preserve"> F2):</w:t>
      </w:r>
    </w:p>
    <w:p w14:paraId="5DCE3723">
      <w:pPr>
        <w:shd w:val="clear" w:fill="FFFFFF" w:themeFill="background1"/>
        <w:spacing w:after="100" w:line="300" w:lineRule="auto"/>
        <w:ind w:left="3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Là một </w:t>
      </w:r>
      <w:r>
        <w:rPr>
          <w:rFonts w:ascii="Arial" w:hAnsi="Arial" w:eastAsia="Arial" w:cs="Arial"/>
          <w:b/>
          <w:bCs/>
          <w:color w:val="000000" w:themeColor="text1"/>
          <w:sz w:val="22"/>
          <w:szCs w:val="22"/>
          <w14:textFill>
            <w14:solidFill>
              <w14:schemeClr w14:val="tx1"/>
            </w14:solidFill>
          </w14:textFill>
        </w:rPr>
        <w:t>nhân viên văn phòng</w:t>
      </w:r>
      <w:r>
        <w:rPr>
          <w:rFonts w:ascii="Arial" w:hAnsi="Arial" w:eastAsia="Arial" w:cs="Arial"/>
          <w:color w:val="000000" w:themeColor="text1"/>
          <w:sz w:val="22"/>
          <w:szCs w:val="22"/>
          <w14:textFill>
            <w14:solidFill>
              <w14:schemeClr w14:val="tx1"/>
            </w14:solidFill>
          </w14:textFill>
        </w:rPr>
        <w:t xml:space="preserve">, tôi muốn </w:t>
      </w:r>
      <w:r>
        <w:rPr>
          <w:rFonts w:ascii="Arial" w:hAnsi="Arial" w:eastAsia="Arial" w:cs="Arial"/>
          <w:b/>
          <w:bCs/>
          <w:color w:val="000000" w:themeColor="text1"/>
          <w:sz w:val="22"/>
          <w:szCs w:val="22"/>
          <w14:textFill>
            <w14:solidFill>
              <w14:schemeClr w14:val="tx1"/>
            </w14:solidFill>
          </w14:textFill>
        </w:rPr>
        <w:t>xem số bữa đã đặt và tổng số tiền cơm tạm tính của tháng hiện tại</w:t>
      </w:r>
      <w:r>
        <w:rPr>
          <w:rFonts w:ascii="Arial" w:hAnsi="Arial" w:eastAsia="Arial" w:cs="Arial"/>
          <w:color w:val="000000" w:themeColor="text1"/>
          <w:sz w:val="22"/>
          <w:szCs w:val="22"/>
          <w14:textFill>
            <w14:solidFill>
              <w14:schemeClr w14:val="tx1"/>
            </w14:solidFill>
          </w14:textFill>
        </w:rPr>
        <w:t xml:space="preserve">, để </w:t>
      </w:r>
      <w:r>
        <w:rPr>
          <w:rFonts w:ascii="Arial" w:hAnsi="Arial" w:eastAsia="Arial" w:cs="Arial"/>
          <w:b/>
          <w:bCs/>
          <w:color w:val="000000" w:themeColor="text1"/>
          <w:sz w:val="22"/>
          <w:szCs w:val="22"/>
          <w14:textFill>
            <w14:solidFill>
              <w14:schemeClr w14:val="tx1"/>
            </w14:solidFill>
          </w14:textFill>
        </w:rPr>
        <w:t>tôi tự kiểm soát chi phí và đối chiếu với khoản bị trừ vào lương cuối tháng</w:t>
      </w:r>
      <w:r>
        <w:rPr>
          <w:rFonts w:ascii="Arial" w:hAnsi="Arial" w:eastAsia="Arial" w:cs="Arial"/>
          <w:color w:val="000000" w:themeColor="text1"/>
          <w:sz w:val="22"/>
          <w:szCs w:val="22"/>
          <w14:textFill>
            <w14:solidFill>
              <w14:schemeClr w14:val="tx1"/>
            </w14:solidFill>
          </w14:textFill>
        </w:rPr>
        <w:t>.</w:t>
      </w:r>
    </w:p>
    <w:p w14:paraId="231F4C7B">
      <w:pPr>
        <w:pStyle w:val="3"/>
        <w:keepNext/>
        <w:shd w:val="clear" w:fill="FFFFFF" w:themeFill="background1"/>
        <w:spacing w:before="200" w:after="80"/>
        <w:rPr>
          <w:color w:val="000000" w:themeColor="text1"/>
          <w14:textFill>
            <w14:solidFill>
              <w14:schemeClr w14:val="tx1"/>
            </w14:solidFill>
          </w14:textFill>
        </w:rPr>
      </w:pPr>
      <w:r>
        <w:rPr>
          <w:rFonts w:ascii="Arial" w:hAnsi="Arial" w:eastAsia="Arial" w:cs="Arial"/>
          <w:b/>
          <w:bCs/>
          <w:color w:val="000000" w:themeColor="text1"/>
          <w:sz w:val="23"/>
          <w:szCs w:val="23"/>
          <w14:textFill>
            <w14:solidFill>
              <w14:schemeClr w14:val="tx1"/>
            </w14:solidFill>
          </w14:textFill>
        </w:rPr>
        <w:t>c) Một Task kỹ thuật thuộc Epic</w:t>
      </w:r>
    </w:p>
    <w:p w14:paraId="2AB6BE84">
      <w:pPr>
        <w:shd w:val="clear" w:fill="FFFFFF" w:themeFill="background1"/>
        <w:spacing w:after="100" w:line="300"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Task:</w:t>
      </w:r>
      <w:r>
        <w:rPr>
          <w:rFonts w:ascii="Arial" w:hAnsi="Arial" w:eastAsia="Arial" w:cs="Arial"/>
          <w:color w:val="000000" w:themeColor="text1"/>
          <w:sz w:val="22"/>
          <w:szCs w:val="22"/>
          <w14:textFill>
            <w14:solidFill>
              <w14:schemeClr w14:val="tx1"/>
            </w14:solidFill>
          </w14:textFill>
        </w:rPr>
        <w:t xml:space="preserve"> Thiết kế lược đồ cơ sở dữ liệu (nhân viên, suất ăn, đơn đặt) và thiết lập môi trường triển khai (CI/CD) cho SmartCanteen.</w:t>
      </w:r>
    </w:p>
    <w:p w14:paraId="6C762A3D">
      <w:pPr>
        <w:shd w:val="clear" w:fill="FFFFFF" w:themeFill="background1"/>
        <w:spacing w:after="100" w:line="300"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Giải thích:</w:t>
      </w:r>
      <w:r>
        <w:rPr>
          <w:rFonts w:ascii="Arial" w:hAnsi="Arial" w:eastAsia="Arial" w:cs="Arial"/>
          <w:color w:val="000000" w:themeColor="text1"/>
          <w:sz w:val="22"/>
          <w:szCs w:val="22"/>
          <w14:textFill>
            <w14:solidFill>
              <w14:schemeClr w14:val="tx1"/>
            </w14:solidFill>
          </w14:textFill>
        </w:rPr>
        <w:t xml:space="preserve"> Đây là công việc hạ tầng nền tảng, nhân viên không nhìn thấy hay sử dụng trực tiếp và không tự mang lại giá trị cho người dùng cuối, nên không thể viết thành "Là… tôi muốn… để…" một cách có nghĩa; nó chỉ là điều kiện để các User Story khác được xây dựng.</w:t>
      </w:r>
    </w:p>
    <w:p w14:paraId="56C349E5">
      <w:pPr>
        <w:pStyle w:val="2"/>
        <w:keepNext/>
        <w:pBdr>
          <w:bottom w:val="single" w:color="1F3864" w:sz="6" w:space="2"/>
        </w:pBdr>
        <w:shd w:val="clear" w:fill="FFFFFF" w:themeFill="background1"/>
        <w:spacing w:before="320" w:after="14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BÀI 2 – CHẨN ĐOÁN VÀ VIẾT LẠI USER STORY</w:t>
      </w:r>
    </w:p>
    <w:p w14:paraId="519AF2CF">
      <w:pPr>
        <w:pStyle w:val="3"/>
        <w:keepNext/>
        <w:shd w:val="clear" w:fill="FFFFFF" w:themeFill="background1"/>
        <w:spacing w:before="200" w:after="80"/>
        <w:rPr>
          <w:color w:val="000000" w:themeColor="text1"/>
          <w14:textFill>
            <w14:solidFill>
              <w14:schemeClr w14:val="tx1"/>
            </w14:solidFill>
          </w14:textFill>
        </w:rPr>
      </w:pPr>
      <w:r>
        <w:rPr>
          <w:rFonts w:ascii="Arial" w:hAnsi="Arial" w:eastAsia="Arial" w:cs="Arial"/>
          <w:b/>
          <w:bCs/>
          <w:color w:val="000000" w:themeColor="text1"/>
          <w:sz w:val="23"/>
          <w:szCs w:val="23"/>
          <w14:textFill>
            <w14:solidFill>
              <w14:schemeClr w14:val="tx1"/>
            </w14:solidFill>
          </w14:textFill>
        </w:rPr>
        <w:t>Story A</w:t>
      </w:r>
    </w:p>
    <w:p w14:paraId="770E8045">
      <w:pPr>
        <w:shd w:val="clear" w:fill="FFFFFF" w:themeFill="background1"/>
        <w:spacing w:after="100" w:line="300"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"Là người dùng, tôi muốn ứng dụng chạy nhanh và dễ dùng để tôi cảm thấy hài lòng."</w:t>
      </w:r>
    </w:p>
    <w:p w14:paraId="3481C48E">
      <w:pPr>
        <w:shd w:val="clear" w:fill="FFFFFF" w:themeFill="background1"/>
        <w:spacing w:after="100" w:line="300"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Tiêu chí INVEST vi phạm rõ nhất: Testable (kiểm thử được).</w:t>
      </w:r>
    </w:p>
    <w:p w14:paraId="110474B8">
      <w:pPr>
        <w:shd w:val="clear" w:fill="FFFFFF" w:themeFill="background1"/>
        <w:spacing w:after="100" w:line="300"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Giải thích:</w:t>
      </w:r>
      <w:r>
        <w:rPr>
          <w:rFonts w:ascii="Arial" w:hAnsi="Arial" w:eastAsia="Arial" w:cs="Arial"/>
          <w:color w:val="000000" w:themeColor="text1"/>
          <w:sz w:val="22"/>
          <w:szCs w:val="22"/>
          <w14:textFill>
            <w14:solidFill>
              <w14:schemeClr w14:val="tx1"/>
            </w14:solidFill>
          </w14:textFill>
        </w:rPr>
        <w:t xml:space="preserve"> Các cụm "nhanh", "dễ dùng", "hài lòng" mang tính cảm tính, không có con số hay điều kiện nào để kiểm tra đạt hay không đạt (ngoài ra "người dùng" quá chung chung, không rõ vai trò).</w:t>
      </w:r>
    </w:p>
    <w:p w14:paraId="5001542D">
      <w:pPr>
        <w:shd w:val="clear" w:fill="FFFFFF" w:themeFill="background1"/>
        <w:spacing w:after="100" w:line="300"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Viết lại:</w:t>
      </w:r>
    </w:p>
    <w:p w14:paraId="2C09A065">
      <w:pPr>
        <w:shd w:val="clear" w:fill="FFFFFF" w:themeFill="background1"/>
        <w:spacing w:after="100" w:line="300" w:lineRule="auto"/>
        <w:ind w:left="3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Là một </w:t>
      </w:r>
      <w:r>
        <w:rPr>
          <w:rFonts w:ascii="Arial" w:hAnsi="Arial" w:eastAsia="Arial" w:cs="Arial"/>
          <w:b/>
          <w:bCs/>
          <w:color w:val="000000" w:themeColor="text1"/>
          <w:sz w:val="22"/>
          <w:szCs w:val="22"/>
          <w14:textFill>
            <w14:solidFill>
              <w14:schemeClr w14:val="tx1"/>
            </w14:solidFill>
          </w14:textFill>
        </w:rPr>
        <w:t>nhân viên</w:t>
      </w:r>
      <w:r>
        <w:rPr>
          <w:rFonts w:ascii="Arial" w:hAnsi="Arial" w:eastAsia="Arial" w:cs="Arial"/>
          <w:color w:val="000000" w:themeColor="text1"/>
          <w:sz w:val="22"/>
          <w:szCs w:val="22"/>
          <w14:textFill>
            <w14:solidFill>
              <w14:schemeClr w14:val="tx1"/>
            </w14:solidFill>
          </w14:textFill>
        </w:rPr>
        <w:t xml:space="preserve">, tôi muốn </w:t>
      </w:r>
      <w:r>
        <w:rPr>
          <w:rFonts w:ascii="Arial" w:hAnsi="Arial" w:eastAsia="Arial" w:cs="Arial"/>
          <w:b/>
          <w:bCs/>
          <w:color w:val="000000" w:themeColor="text1"/>
          <w:sz w:val="22"/>
          <w:szCs w:val="22"/>
          <w14:textFill>
            <w14:solidFill>
              <w14:schemeClr w14:val="tx1"/>
            </w14:solidFill>
          </w14:textFill>
        </w:rPr>
        <w:t>màn hình đặt suất ăn hiển thị đầy đủ thực đơn trong vòng 2 giây và hoàn tất việc đặt suất chỉ với tối đa 3 lần chạm</w:t>
      </w:r>
      <w:r>
        <w:rPr>
          <w:rFonts w:ascii="Arial" w:hAnsi="Arial" w:eastAsia="Arial" w:cs="Arial"/>
          <w:color w:val="000000" w:themeColor="text1"/>
          <w:sz w:val="22"/>
          <w:szCs w:val="22"/>
          <w14:textFill>
            <w14:solidFill>
              <w14:schemeClr w14:val="tx1"/>
            </w14:solidFill>
          </w14:textFill>
        </w:rPr>
        <w:t xml:space="preserve">, để </w:t>
      </w:r>
      <w:r>
        <w:rPr>
          <w:rFonts w:ascii="Arial" w:hAnsi="Arial" w:eastAsia="Arial" w:cs="Arial"/>
          <w:b/>
          <w:bCs/>
          <w:color w:val="000000" w:themeColor="text1"/>
          <w:sz w:val="22"/>
          <w:szCs w:val="22"/>
          <w14:textFill>
            <w14:solidFill>
              <w14:schemeClr w14:val="tx1"/>
            </w14:solidFill>
          </w14:textFill>
        </w:rPr>
        <w:t>tôi đặt cơm nhanh trước 9h30 mà không mất công thao tác</w:t>
      </w:r>
      <w:r>
        <w:rPr>
          <w:rFonts w:ascii="Arial" w:hAnsi="Arial" w:eastAsia="Arial" w:cs="Arial"/>
          <w:color w:val="000000" w:themeColor="text1"/>
          <w:sz w:val="22"/>
          <w:szCs w:val="22"/>
          <w14:textFill>
            <w14:solidFill>
              <w14:schemeClr w14:val="tx1"/>
            </w14:solidFill>
          </w14:textFill>
        </w:rPr>
        <w:t>.</w:t>
      </w:r>
    </w:p>
    <w:p w14:paraId="6B52CF89">
      <w:pPr>
        <w:shd w:val="clear" w:fill="FFFFFF" w:themeFill="background1"/>
        <w:spacing w:after="100" w:line="300" w:lineRule="auto"/>
        <w:ind w:left="360"/>
        <w:rPr>
          <w:i/>
          <w:iCs/>
          <w:color w:val="000000" w:themeColor="text1"/>
          <w14:textFill>
            <w14:solidFill>
              <w14:schemeClr w14:val="tx1"/>
            </w14:solidFill>
          </w14:textFill>
        </w:rPr>
      </w:pPr>
      <w:r>
        <w:rPr>
          <w:rFonts w:ascii="Arial" w:hAnsi="Arial" w:eastAsia="Arial" w:cs="Arial"/>
          <w:i/>
          <w:iCs/>
          <w:color w:val="000000" w:themeColor="text1"/>
          <w:sz w:val="22"/>
          <w:szCs w:val="22"/>
          <w14:textFill>
            <w14:solidFill>
              <w14:schemeClr w14:val="tx1"/>
            </w14:solidFill>
          </w14:textFill>
        </w:rPr>
        <w:t>Bổ sung điều kiện kiểm thử: tải thực đơn ≤ 2 giây với kết nối 4G thông thường; đo số lần chạm từ màn hình chính đến khi nhận thông báo "Đặt thành công".</w:t>
      </w:r>
    </w:p>
    <w:p w14:paraId="689888DE">
      <w:pPr>
        <w:pStyle w:val="3"/>
        <w:keepNext/>
        <w:shd w:val="clear" w:fill="FFFFFF" w:themeFill="background1"/>
        <w:spacing w:before="200" w:after="80"/>
        <w:rPr>
          <w:color w:val="000000" w:themeColor="text1"/>
          <w14:textFill>
            <w14:solidFill>
              <w14:schemeClr w14:val="tx1"/>
            </w14:solidFill>
          </w14:textFill>
        </w:rPr>
      </w:pPr>
      <w:r>
        <w:rPr>
          <w:rFonts w:ascii="Arial" w:hAnsi="Arial" w:eastAsia="Arial" w:cs="Arial"/>
          <w:b/>
          <w:bCs/>
          <w:color w:val="000000" w:themeColor="text1"/>
          <w:sz w:val="23"/>
          <w:szCs w:val="23"/>
          <w14:textFill>
            <w14:solidFill>
              <w14:schemeClr w14:val="tx1"/>
            </w14:solidFill>
          </w14:textFill>
        </w:rPr>
        <w:t>Story B</w:t>
      </w:r>
    </w:p>
    <w:p w14:paraId="31BB2C46">
      <w:pPr>
        <w:shd w:val="clear" w:fill="FFFFFF" w:themeFill="background1"/>
        <w:spacing w:after="100" w:line="300"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"Là nhân viên, tôi muốn có đầy đủ tính năng quản lý bữa trưa gồm đặt suất, hủy suất, đổi món, xem lịch sử, xem công nợ tháng, xuất báo cáo và đánh giá món ăn, để tôi chủ động với bữa trưa của mình."</w:t>
      </w:r>
    </w:p>
    <w:p w14:paraId="11FC1D33">
      <w:pPr>
        <w:shd w:val="clear" w:fill="FFFFFF" w:themeFill="background1"/>
        <w:spacing w:after="100" w:line="300"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Tiêu chí INVEST vi phạm rõ nhất: Small (đủ nhỏ).</w:t>
      </w:r>
    </w:p>
    <w:p w14:paraId="12A60047">
      <w:pPr>
        <w:shd w:val="clear" w:fill="FFFFFF" w:themeFill="background1"/>
        <w:spacing w:after="100" w:line="300"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Giải thích:</w:t>
      </w:r>
      <w:r>
        <w:rPr>
          <w:rFonts w:ascii="Arial" w:hAnsi="Arial" w:eastAsia="Arial" w:cs="Arial"/>
          <w:color w:val="000000" w:themeColor="text1"/>
          <w:sz w:val="22"/>
          <w:szCs w:val="22"/>
          <w14:textFill>
            <w14:solidFill>
              <w14:schemeClr w14:val="tx1"/>
            </w14:solidFill>
          </w14:textFill>
        </w:rPr>
        <w:t xml:space="preserve"> Story gộp tới 7 chức năng khác nhau, không thể hoàn thành trong một Sprint, không ước lượng chính xác được và thực chất là một Epic/Feature chứ không phải một User Story.</w:t>
      </w:r>
    </w:p>
    <w:p w14:paraId="2B0B401D">
      <w:pPr>
        <w:shd w:val="clear" w:fill="FFFFFF" w:themeFill="background1"/>
        <w:spacing w:after="100" w:line="300"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Viết lại (tách thành các story nhỏ, độc lập):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838"/>
      </w:tblGrid>
      <w:tr w14:paraId="71B44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70" w:type="dxa"/>
              <w:left w:w="110" w:type="dxa"/>
              <w:bottom w:w="70" w:type="dxa"/>
              <w:right w:w="110" w:type="dxa"/>
            </w:tcMar>
            <w:vAlign w:val="center"/>
          </w:tcPr>
          <w:p w14:paraId="59733B22">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Mã</w:t>
            </w:r>
          </w:p>
        </w:tc>
        <w:tc>
          <w:tcPr>
            <w:tcW w:w="8838"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70" w:type="dxa"/>
              <w:left w:w="110" w:type="dxa"/>
              <w:bottom w:w="70" w:type="dxa"/>
              <w:right w:w="110" w:type="dxa"/>
            </w:tcMar>
            <w:vAlign w:val="center"/>
          </w:tcPr>
          <w:p w14:paraId="029B997E">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User Story sau khi tách</w:t>
            </w:r>
          </w:p>
        </w:tc>
      </w:tr>
      <w:tr w14:paraId="78956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25C483B1">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B1</w:t>
            </w:r>
          </w:p>
        </w:tc>
        <w:tc>
          <w:tcPr>
            <w:tcW w:w="8838"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0BFBBC4D">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Là nhân viên, tôi muốn </w:t>
            </w:r>
            <w:r>
              <w:rPr>
                <w:rFonts w:ascii="Arial" w:hAnsi="Arial" w:eastAsia="Arial" w:cs="Arial"/>
                <w:b/>
                <w:bCs/>
                <w:color w:val="000000" w:themeColor="text1"/>
                <w:sz w:val="22"/>
                <w:szCs w:val="22"/>
                <w14:textFill>
                  <w14:solidFill>
                    <w14:schemeClr w14:val="tx1"/>
                  </w14:solidFill>
                </w14:textFill>
              </w:rPr>
              <w:t>đặt một suất ăn cho ngày hôm sau</w:t>
            </w:r>
            <w:r>
              <w:rPr>
                <w:rFonts w:ascii="Arial" w:hAnsi="Arial" w:eastAsia="Arial" w:cs="Arial"/>
                <w:color w:val="000000" w:themeColor="text1"/>
                <w:sz w:val="22"/>
                <w:szCs w:val="22"/>
                <w14:textFill>
                  <w14:solidFill>
                    <w14:schemeClr w14:val="tx1"/>
                  </w14:solidFill>
                </w14:textFill>
              </w:rPr>
              <w:t>, để tôi có cơm trưa mà không cần ghi sổ giấy.</w:t>
            </w:r>
          </w:p>
        </w:tc>
      </w:tr>
      <w:tr w14:paraId="595F8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6BD35C7D">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B2</w:t>
            </w:r>
          </w:p>
        </w:tc>
        <w:tc>
          <w:tcPr>
            <w:tcW w:w="8838"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272B0527">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Là nhân viên, tôi muốn </w:t>
            </w:r>
            <w:r>
              <w:rPr>
                <w:rFonts w:ascii="Arial" w:hAnsi="Arial" w:eastAsia="Arial" w:cs="Arial"/>
                <w:b/>
                <w:bCs/>
                <w:color w:val="000000" w:themeColor="text1"/>
                <w:sz w:val="22"/>
                <w:szCs w:val="22"/>
                <w14:textFill>
                  <w14:solidFill>
                    <w14:schemeClr w14:val="tx1"/>
                  </w14:solidFill>
                </w14:textFill>
              </w:rPr>
              <w:t>hủy suất ăn đã đặt trước 9h30 của ngày ăn</w:t>
            </w:r>
            <w:r>
              <w:rPr>
                <w:rFonts w:ascii="Arial" w:hAnsi="Arial" w:eastAsia="Arial" w:cs="Arial"/>
                <w:color w:val="000000" w:themeColor="text1"/>
                <w:sz w:val="22"/>
                <w:szCs w:val="22"/>
                <w14:textFill>
                  <w14:solidFill>
                    <w14:schemeClr w14:val="tx1"/>
                  </w14:solidFill>
                </w14:textFill>
              </w:rPr>
              <w:t>, để tôi không bị tính tiền bữa mình không ăn.</w:t>
            </w:r>
          </w:p>
        </w:tc>
      </w:tr>
      <w:tr w14:paraId="0DE01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05804B2C">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B3</w:t>
            </w:r>
          </w:p>
        </w:tc>
        <w:tc>
          <w:tcPr>
            <w:tcW w:w="8838"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160CE07D">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Là nhân viên, tôi muốn </w:t>
            </w:r>
            <w:r>
              <w:rPr>
                <w:rFonts w:ascii="Arial" w:hAnsi="Arial" w:eastAsia="Arial" w:cs="Arial"/>
                <w:b/>
                <w:bCs/>
                <w:color w:val="000000" w:themeColor="text1"/>
                <w:sz w:val="22"/>
                <w:szCs w:val="22"/>
                <w14:textFill>
                  <w14:solidFill>
                    <w14:schemeClr w14:val="tx1"/>
                  </w14:solidFill>
                </w14:textFill>
              </w:rPr>
              <w:t>đổi sang món khác trước giờ chốt</w:t>
            </w:r>
            <w:r>
              <w:rPr>
                <w:rFonts w:ascii="Arial" w:hAnsi="Arial" w:eastAsia="Arial" w:cs="Arial"/>
                <w:color w:val="000000" w:themeColor="text1"/>
                <w:sz w:val="22"/>
                <w:szCs w:val="22"/>
                <w14:textFill>
                  <w14:solidFill>
                    <w14:schemeClr w14:val="tx1"/>
                  </w14:solidFill>
                </w14:textFill>
              </w:rPr>
              <w:t>, để tôi chọn lại khi thay đổi ý định mà không phải hủy rồi đặt lại.</w:t>
            </w:r>
          </w:p>
        </w:tc>
      </w:tr>
      <w:tr w14:paraId="08CB3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1E12BECD">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B4</w:t>
            </w:r>
          </w:p>
        </w:tc>
        <w:tc>
          <w:tcPr>
            <w:tcW w:w="8838"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04ED3C22">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Là nhân viên, tôi muốn </w:t>
            </w:r>
            <w:r>
              <w:rPr>
                <w:rFonts w:ascii="Arial" w:hAnsi="Arial" w:eastAsia="Arial" w:cs="Arial"/>
                <w:b/>
                <w:bCs/>
                <w:color w:val="000000" w:themeColor="text1"/>
                <w:sz w:val="22"/>
                <w:szCs w:val="22"/>
                <w14:textFill>
                  <w14:solidFill>
                    <w14:schemeClr w14:val="tx1"/>
                  </w14:solidFill>
                </w14:textFill>
              </w:rPr>
              <w:t>xem lịch sử các bữa đã đặt</w:t>
            </w:r>
            <w:r>
              <w:rPr>
                <w:rFonts w:ascii="Arial" w:hAnsi="Arial" w:eastAsia="Arial" w:cs="Arial"/>
                <w:color w:val="000000" w:themeColor="text1"/>
                <w:sz w:val="22"/>
                <w:szCs w:val="22"/>
                <w14:textFill>
                  <w14:solidFill>
                    <w14:schemeClr w14:val="tx1"/>
                  </w14:solidFill>
                </w14:textFill>
              </w:rPr>
              <w:t>, để tôi kiểm tra lại mình đã ăn gì và phát hiện đặt nhầm.</w:t>
            </w:r>
          </w:p>
        </w:tc>
      </w:tr>
      <w:tr w14:paraId="2D579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138F0F73">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B5</w:t>
            </w:r>
          </w:p>
        </w:tc>
        <w:tc>
          <w:tcPr>
            <w:tcW w:w="8838"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0387D859">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Là nhân viên, tôi muốn </w:t>
            </w:r>
            <w:r>
              <w:rPr>
                <w:rFonts w:ascii="Arial" w:hAnsi="Arial" w:eastAsia="Arial" w:cs="Arial"/>
                <w:b/>
                <w:bCs/>
                <w:color w:val="000000" w:themeColor="text1"/>
                <w:sz w:val="22"/>
                <w:szCs w:val="22"/>
                <w14:textFill>
                  <w14:solidFill>
                    <w14:schemeClr w14:val="tx1"/>
                  </w14:solidFill>
                </w14:textFill>
              </w:rPr>
              <w:t>xem công nợ tiền cơm của tháng hiện tại</w:t>
            </w:r>
            <w:r>
              <w:rPr>
                <w:rFonts w:ascii="Arial" w:hAnsi="Arial" w:eastAsia="Arial" w:cs="Arial"/>
                <w:color w:val="000000" w:themeColor="text1"/>
                <w:sz w:val="22"/>
                <w:szCs w:val="22"/>
                <w14:textFill>
                  <w14:solidFill>
                    <w14:schemeClr w14:val="tx1"/>
                  </w14:solidFill>
                </w14:textFill>
              </w:rPr>
              <w:t>, để tôi biết trước số tiền sẽ bị trừ vào lương.</w:t>
            </w:r>
          </w:p>
        </w:tc>
      </w:tr>
      <w:tr w14:paraId="5BB94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662504D3">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B6</w:t>
            </w:r>
          </w:p>
        </w:tc>
        <w:tc>
          <w:tcPr>
            <w:tcW w:w="8838"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204B14BF">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Là nhân viên hành chính, tôi muốn </w:t>
            </w:r>
            <w:r>
              <w:rPr>
                <w:rFonts w:ascii="Arial" w:hAnsi="Arial" w:eastAsia="Arial" w:cs="Arial"/>
                <w:b/>
                <w:bCs/>
                <w:color w:val="000000" w:themeColor="text1"/>
                <w:sz w:val="22"/>
                <w:szCs w:val="22"/>
                <w14:textFill>
                  <w14:solidFill>
                    <w14:schemeClr w14:val="tx1"/>
                  </w14:solidFill>
                </w14:textFill>
              </w:rPr>
              <w:t>xuất báo cáo số suất ăn theo ngày/tháng ra file</w:t>
            </w:r>
            <w:r>
              <w:rPr>
                <w:rFonts w:ascii="Arial" w:hAnsi="Arial" w:eastAsia="Arial" w:cs="Arial"/>
                <w:color w:val="000000" w:themeColor="text1"/>
                <w:sz w:val="22"/>
                <w:szCs w:val="22"/>
                <w14:textFill>
                  <w14:solidFill>
                    <w14:schemeClr w14:val="tx1"/>
                  </w14:solidFill>
                </w14:textFill>
              </w:rPr>
              <w:t>, để tôi đối soát với nhà bếp và tính tiền nhanh hơn.</w:t>
            </w:r>
          </w:p>
        </w:tc>
      </w:tr>
      <w:tr w14:paraId="7F86A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7BF9486F">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B7</w:t>
            </w:r>
          </w:p>
        </w:tc>
        <w:tc>
          <w:tcPr>
            <w:tcW w:w="8838"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5BD922EC">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Là nhân viên, tôi muốn </w:t>
            </w:r>
            <w:r>
              <w:rPr>
                <w:rFonts w:ascii="Arial" w:hAnsi="Arial" w:eastAsia="Arial" w:cs="Arial"/>
                <w:b/>
                <w:bCs/>
                <w:color w:val="000000" w:themeColor="text1"/>
                <w:sz w:val="22"/>
                <w:szCs w:val="22"/>
                <w14:textFill>
                  <w14:solidFill>
                    <w14:schemeClr w14:val="tx1"/>
                  </w14:solidFill>
                </w14:textFill>
              </w:rPr>
              <w:t>đánh giá món ăn sau bữa trưa</w:t>
            </w:r>
            <w:r>
              <w:rPr>
                <w:rFonts w:ascii="Arial" w:hAnsi="Arial" w:eastAsia="Arial" w:cs="Arial"/>
                <w:color w:val="000000" w:themeColor="text1"/>
                <w:sz w:val="22"/>
                <w:szCs w:val="22"/>
                <w14:textFill>
                  <w14:solidFill>
                    <w14:schemeClr w14:val="tx1"/>
                  </w14:solidFill>
                </w14:textFill>
              </w:rPr>
              <w:t>, để nhà bếp biết món nào được yêu thích và cải thiện chất lượng.</w:t>
            </w:r>
          </w:p>
        </w:tc>
      </w:tr>
    </w:tbl>
    <w:p w14:paraId="28B38A53">
      <w:pPr>
        <w:shd w:val="clear" w:fill="FFFFFF" w:themeFill="background1"/>
        <w:spacing w:after="100" w:line="300" w:lineRule="auto"/>
        <w:rPr>
          <w:i/>
          <w:iCs/>
          <w:color w:val="000000" w:themeColor="text1"/>
          <w14:textFill>
            <w14:solidFill>
              <w14:schemeClr w14:val="tx1"/>
            </w14:solidFill>
          </w14:textFill>
        </w:rPr>
      </w:pPr>
      <w:r>
        <w:rPr>
          <w:rFonts w:ascii="Arial" w:hAnsi="Arial" w:eastAsia="Arial" w:cs="Arial"/>
          <w:i/>
          <w:iCs/>
          <w:color w:val="000000" w:themeColor="text1"/>
          <w:sz w:val="22"/>
          <w:szCs w:val="22"/>
          <w14:textFill>
            <w14:solidFill>
              <w14:schemeClr w14:val="tx1"/>
            </w14:solidFill>
          </w14:textFill>
        </w:rPr>
        <w:t>Mỗi story trên đều Independent, Small và Testable; story B1 có thể đưa vào Sprint đầu tiên ngay.</w:t>
      </w:r>
    </w:p>
    <w:p w14:paraId="03AA476D">
      <w:pPr>
        <w:pStyle w:val="2"/>
        <w:keepNext/>
        <w:pBdr>
          <w:bottom w:val="single" w:color="1F3864" w:sz="6" w:space="2"/>
        </w:pBdr>
        <w:shd w:val="clear" w:fill="FFFFFF" w:themeFill="background1"/>
        <w:spacing w:before="320" w:after="14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BÀI 3 – VIẾT ACCEPTANCE CRITERIA</w:t>
      </w:r>
    </w:p>
    <w:p w14:paraId="7779AF83">
      <w:pPr>
        <w:shd w:val="clear" w:fill="FFFFFF" w:themeFill="background1"/>
        <w:spacing w:after="100" w:line="300" w:lineRule="auto"/>
        <w:rPr>
          <w:i/>
          <w:iCs/>
          <w:color w:val="000000" w:themeColor="text1"/>
          <w14:textFill>
            <w14:solidFill>
              <w14:schemeClr w14:val="tx1"/>
            </w14:solidFill>
          </w14:textFill>
        </w:rPr>
      </w:pPr>
      <w:r>
        <w:rPr>
          <w:rFonts w:ascii="Arial" w:hAnsi="Arial" w:eastAsia="Arial" w:cs="Arial"/>
          <w:i/>
          <w:iCs/>
          <w:color w:val="000000" w:themeColor="text1"/>
          <w:sz w:val="22"/>
          <w:szCs w:val="22"/>
          <w14:textFill>
            <w14:solidFill>
              <w14:schemeClr w14:val="tx1"/>
            </w14:solidFill>
          </w14:textFill>
        </w:rPr>
        <w:t>User Story: "Là nhân viên, tôi muốn hủy suất cơm đã đặt trước 9h30 của ngày ăn, để tôi không bị tính tiền bữa mình không ăn."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738"/>
      </w:tblGrid>
      <w:tr w14:paraId="31379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70" w:type="dxa"/>
              <w:left w:w="110" w:type="dxa"/>
              <w:bottom w:w="70" w:type="dxa"/>
              <w:right w:w="110" w:type="dxa"/>
            </w:tcMar>
            <w:vAlign w:val="center"/>
          </w:tcPr>
          <w:p w14:paraId="114E4809">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Mã</w:t>
            </w:r>
          </w:p>
        </w:tc>
        <w:tc>
          <w:tcPr>
            <w:tcW w:w="8738"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70" w:type="dxa"/>
              <w:left w:w="110" w:type="dxa"/>
              <w:bottom w:w="70" w:type="dxa"/>
              <w:right w:w="110" w:type="dxa"/>
            </w:tcMar>
            <w:vAlign w:val="center"/>
          </w:tcPr>
          <w:p w14:paraId="5DDF0420">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Nội dung tiêu chí</w:t>
            </w:r>
          </w:p>
        </w:tc>
      </w:tr>
      <w:tr w14:paraId="564B5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2CDDFBB5">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AC-01</w:t>
            </w:r>
          </w:p>
        </w:tc>
        <w:tc>
          <w:tcPr>
            <w:tcW w:w="8738"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5666B673">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Given</w:t>
            </w:r>
            <w:r>
              <w:rPr>
                <w:rFonts w:ascii="Arial" w:hAnsi="Arial" w:eastAsia="Arial" w:cs="Arial"/>
                <w:color w:val="000000" w:themeColor="text1"/>
                <w:sz w:val="22"/>
                <w:szCs w:val="22"/>
                <w14:textFill>
                  <w14:solidFill>
                    <w14:schemeClr w14:val="tx1"/>
                  </w14:solidFill>
                </w14:textFill>
              </w:rPr>
              <w:t xml:space="preserve"> nhân viên đã đặt một suất ăn cho ngày ăn hôm nay và thời điểm hiện tại là trước 9h30,</w:t>
            </w:r>
          </w:p>
          <w:p w14:paraId="3AB6856A">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When</w:t>
            </w:r>
            <w:r>
              <w:rPr>
                <w:rFonts w:ascii="Arial" w:hAnsi="Arial" w:eastAsia="Arial" w:cs="Arial"/>
                <w:color w:val="000000" w:themeColor="text1"/>
                <w:sz w:val="22"/>
                <w:szCs w:val="22"/>
                <w14:textFill>
                  <w14:solidFill>
                    <w14:schemeClr w14:val="tx1"/>
                  </w14:solidFill>
                </w14:textFill>
              </w:rPr>
              <w:t xml:space="preserve"> nhân viên chọn "Hủy suất" và xác nhận,</w:t>
            </w:r>
          </w:p>
          <w:p w14:paraId="1D124A57">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Then</w:t>
            </w:r>
            <w:r>
              <w:rPr>
                <w:rFonts w:ascii="Arial" w:hAnsi="Arial" w:eastAsia="Arial" w:cs="Arial"/>
                <w:color w:val="000000" w:themeColor="text1"/>
                <w:sz w:val="22"/>
                <w:szCs w:val="22"/>
                <w14:textFill>
                  <w14:solidFill>
                    <w14:schemeClr w14:val="tx1"/>
                  </w14:solidFill>
                </w14:textFill>
              </w:rPr>
              <w:t xml:space="preserve"> hệ thống chuyển trạng thái suất ăn thành "Đã hủy", loại suất này khỏi số lượng gửi nhà bếp và khỏi công nợ tháng, đồng thời hiển thị thông báo "Hủy suất thành công".</w:t>
            </w:r>
          </w:p>
        </w:tc>
      </w:tr>
      <w:tr w14:paraId="229D5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054FA0B2">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AC-02</w:t>
            </w:r>
          </w:p>
        </w:tc>
        <w:tc>
          <w:tcPr>
            <w:tcW w:w="8738"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60635939">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Given</w:t>
            </w:r>
            <w:r>
              <w:rPr>
                <w:rFonts w:ascii="Arial" w:hAnsi="Arial" w:eastAsia="Arial" w:cs="Arial"/>
                <w:color w:val="000000" w:themeColor="text1"/>
                <w:sz w:val="22"/>
                <w:szCs w:val="22"/>
                <w14:textFill>
                  <w14:solidFill>
                    <w14:schemeClr w14:val="tx1"/>
                  </w14:solidFill>
                </w14:textFill>
              </w:rPr>
              <w:t xml:space="preserve"> nhân viên đã đặt một suất ăn cho ngày ăn hôm nay và thời điểm hiện tại là từ 9h30 trở đi,</w:t>
            </w:r>
          </w:p>
          <w:p w14:paraId="060A7D1C">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When</w:t>
            </w:r>
            <w:r>
              <w:rPr>
                <w:rFonts w:ascii="Arial" w:hAnsi="Arial" w:eastAsia="Arial" w:cs="Arial"/>
                <w:color w:val="000000" w:themeColor="text1"/>
                <w:sz w:val="22"/>
                <w:szCs w:val="22"/>
                <w14:textFill>
                  <w14:solidFill>
                    <w14:schemeClr w14:val="tx1"/>
                  </w14:solidFill>
                </w14:textFill>
              </w:rPr>
              <w:t xml:space="preserve"> nhân viên cố gắng hủy suất ăn đó,</w:t>
            </w:r>
          </w:p>
          <w:p w14:paraId="42EC555D">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Then</w:t>
            </w:r>
            <w:r>
              <w:rPr>
                <w:rFonts w:ascii="Arial" w:hAnsi="Arial" w:eastAsia="Arial" w:cs="Arial"/>
                <w:color w:val="000000" w:themeColor="text1"/>
                <w:sz w:val="22"/>
                <w:szCs w:val="22"/>
                <w14:textFill>
                  <w14:solidFill>
                    <w14:schemeClr w14:val="tx1"/>
                  </w14:solidFill>
                </w14:textFill>
              </w:rPr>
              <w:t xml:space="preserve"> hệ thống từ chối việc hủy, hiển thị thông báo "Đã quá giờ hủy (9h30)", suất ăn giữ nguyên trạng thái "Đã đặt" và vẫn được tính tiền.</w:t>
            </w:r>
          </w:p>
        </w:tc>
      </w:tr>
      <w:tr w14:paraId="0CD50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40B0B7DA">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AC-03</w:t>
            </w:r>
          </w:p>
        </w:tc>
        <w:tc>
          <w:tcPr>
            <w:tcW w:w="8738"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7CF3620C">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Given</w:t>
            </w:r>
            <w:r>
              <w:rPr>
                <w:rFonts w:ascii="Arial" w:hAnsi="Arial" w:eastAsia="Arial" w:cs="Arial"/>
                <w:color w:val="000000" w:themeColor="text1"/>
                <w:sz w:val="22"/>
                <w:szCs w:val="22"/>
                <w14:textFill>
                  <w14:solidFill>
                    <w14:schemeClr w14:val="tx1"/>
                  </w14:solidFill>
                </w14:textFill>
              </w:rPr>
              <w:t xml:space="preserve"> nhân viên đã hủy thành công suất ăn của ngày hôm nay (trước 9h30),</w:t>
            </w:r>
          </w:p>
          <w:p w14:paraId="26AF60ED">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When</w:t>
            </w:r>
            <w:r>
              <w:rPr>
                <w:rFonts w:ascii="Arial" w:hAnsi="Arial" w:eastAsia="Arial" w:cs="Arial"/>
                <w:color w:val="000000" w:themeColor="text1"/>
                <w:sz w:val="22"/>
                <w:szCs w:val="22"/>
                <w14:textFill>
                  <w14:solidFill>
                    <w14:schemeClr w14:val="tx1"/>
                  </w14:solidFill>
                </w14:textFill>
              </w:rPr>
              <w:t xml:space="preserve"> nhân viên bấm "Hủy suất" thêm một lần nữa (ví dụ do mạng chậm hoặc bấm đúp),</w:t>
            </w:r>
          </w:p>
          <w:p w14:paraId="0D8CE650">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Then</w:t>
            </w:r>
            <w:r>
              <w:rPr>
                <w:rFonts w:ascii="Arial" w:hAnsi="Arial" w:eastAsia="Arial" w:cs="Arial"/>
                <w:color w:val="000000" w:themeColor="text1"/>
                <w:sz w:val="22"/>
                <w:szCs w:val="22"/>
                <w14:textFill>
                  <w14:solidFill>
                    <w14:schemeClr w14:val="tx1"/>
                  </w14:solidFill>
                </w14:textFill>
              </w:rPr>
              <w:t xml:space="preserve"> hệ thống không xử lý lại, không phát sinh hoàn/trừ tiền lần hai, chỉ hiển thị trạng thái "Suất ăn này đã được hủy".</w:t>
            </w:r>
          </w:p>
        </w:tc>
      </w:tr>
    </w:tbl>
    <w:p w14:paraId="7D88D2CD">
      <w:pPr>
        <w:shd w:val="clear" w:fill="FFFFFF" w:themeFill="background1"/>
        <w:spacing w:after="100" w:line="300" w:lineRule="auto"/>
        <w:rPr>
          <w:i/>
          <w:iCs/>
          <w:color w:val="000000" w:themeColor="text1"/>
          <w:sz w:val="20"/>
          <w:szCs w:val="20"/>
          <w14:textFill>
            <w14:solidFill>
              <w14:schemeClr w14:val="tx1"/>
            </w14:solidFill>
          </w14:textFill>
        </w:rPr>
      </w:pPr>
      <w:r>
        <w:rPr>
          <w:rFonts w:ascii="Arial" w:hAnsi="Arial" w:eastAsia="Arial" w:cs="Arial"/>
          <w:i/>
          <w:iCs/>
          <w:color w:val="000000" w:themeColor="text1"/>
          <w:sz w:val="20"/>
          <w:szCs w:val="20"/>
          <w14:textFill>
            <w14:solidFill>
              <w14:schemeClr w14:val="tx1"/>
            </w14:solidFill>
          </w14:textFill>
        </w:rPr>
        <w:t>Ghi chú: AC-01 là luồng thành công; AC-02 là trường hợp quá giờ hủy; AC-03 là trường hợp ngoại lệ tự chọn (thao tác hủy lặp).</w:t>
      </w:r>
    </w:p>
    <w:p w14:paraId="4CBA4A6D">
      <w:pPr>
        <w:pStyle w:val="2"/>
        <w:keepNext/>
        <w:pBdr>
          <w:bottom w:val="single" w:color="1F3864" w:sz="6" w:space="2"/>
        </w:pBdr>
        <w:shd w:val="clear" w:fill="FFFFFF" w:themeFill="background1"/>
        <w:spacing w:before="320" w:after="14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BÀI 4 – ƯU TIÊN VÀ LẬP KẾ HOẠCH SPRINT</w:t>
      </w:r>
    </w:p>
    <w:p w14:paraId="76B93032">
      <w:pPr>
        <w:shd w:val="clear" w:fill="FFFFFF" w:themeFill="background1"/>
        <w:spacing w:after="100" w:line="300"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Velocity 3 Sprint gần nhất: 18, 22, 20 → </w:t>
      </w:r>
      <w:r>
        <w:rPr>
          <w:rFonts w:ascii="Arial" w:hAnsi="Arial" w:eastAsia="Arial" w:cs="Arial"/>
          <w:b/>
          <w:bCs/>
          <w:color w:val="000000" w:themeColor="text1"/>
          <w:sz w:val="22"/>
          <w:szCs w:val="22"/>
          <w14:textFill>
            <w14:solidFill>
              <w14:schemeClr w14:val="tx1"/>
            </w14:solidFill>
          </w14:textFill>
        </w:rPr>
        <w:t>velocity trung bình = (18 + 22 + 20) / 3 = 20 SP</w:t>
      </w:r>
      <w:r>
        <w:rPr>
          <w:rFonts w:ascii="Arial" w:hAnsi="Arial" w:eastAsia="Arial" w:cs="Arial"/>
          <w:color w:val="000000" w:themeColor="text1"/>
          <w:sz w:val="22"/>
          <w:szCs w:val="22"/>
          <w14:textFill>
            <w14:solidFill>
              <w14:schemeClr w14:val="tx1"/>
            </w14:solidFill>
          </w14:textFill>
        </w:rPr>
        <w:t>. Tổng Product Backlog hiện có: 34 SP.</w:t>
      </w:r>
    </w:p>
    <w:p w14:paraId="2978774B">
      <w:pPr>
        <w:pStyle w:val="3"/>
        <w:keepNext/>
        <w:shd w:val="clear" w:fill="FFFFFF" w:themeFill="background1"/>
        <w:spacing w:before="200" w:after="80"/>
        <w:rPr>
          <w:color w:val="000000" w:themeColor="text1"/>
          <w14:textFill>
            <w14:solidFill>
              <w14:schemeClr w14:val="tx1"/>
            </w14:solidFill>
          </w14:textFill>
        </w:rPr>
      </w:pPr>
      <w:r>
        <w:rPr>
          <w:rFonts w:ascii="Arial" w:hAnsi="Arial" w:eastAsia="Arial" w:cs="Arial"/>
          <w:b/>
          <w:bCs/>
          <w:color w:val="000000" w:themeColor="text1"/>
          <w:sz w:val="23"/>
          <w:szCs w:val="23"/>
          <w14:textFill>
            <w14:solidFill>
              <w14:schemeClr w14:val="tx1"/>
            </w14:solidFill>
          </w14:textFill>
        </w:rPr>
        <w:t>a) Mức ưu tiên MoSCoW</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338"/>
        <w:gridCol w:w="1200"/>
        <w:gridCol w:w="2200"/>
      </w:tblGrid>
      <w:tr w14:paraId="09064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70" w:type="dxa"/>
              <w:left w:w="110" w:type="dxa"/>
              <w:bottom w:w="70" w:type="dxa"/>
              <w:right w:w="110" w:type="dxa"/>
            </w:tcMar>
            <w:vAlign w:val="center"/>
          </w:tcPr>
          <w:p w14:paraId="4ACAEEE2">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Mã</w:t>
            </w:r>
          </w:p>
        </w:tc>
        <w:tc>
          <w:tcPr>
            <w:tcW w:w="5338"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70" w:type="dxa"/>
              <w:left w:w="110" w:type="dxa"/>
              <w:bottom w:w="70" w:type="dxa"/>
              <w:right w:w="110" w:type="dxa"/>
            </w:tcMar>
            <w:vAlign w:val="center"/>
          </w:tcPr>
          <w:p w14:paraId="126B4B39">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Hạng mục</w:t>
            </w:r>
          </w:p>
        </w:tc>
        <w:tc>
          <w:tcPr>
            <w:tcW w:w="12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70" w:type="dxa"/>
              <w:left w:w="110" w:type="dxa"/>
              <w:bottom w:w="70" w:type="dxa"/>
              <w:right w:w="110" w:type="dxa"/>
            </w:tcMar>
            <w:vAlign w:val="center"/>
          </w:tcPr>
          <w:p w14:paraId="087961FA">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Story Point</w:t>
            </w:r>
          </w:p>
        </w:tc>
        <w:tc>
          <w:tcPr>
            <w:tcW w:w="22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70" w:type="dxa"/>
              <w:left w:w="110" w:type="dxa"/>
              <w:bottom w:w="70" w:type="dxa"/>
              <w:right w:w="110" w:type="dxa"/>
            </w:tcMar>
            <w:vAlign w:val="center"/>
          </w:tcPr>
          <w:p w14:paraId="78141592">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MoSCoW</w:t>
            </w:r>
          </w:p>
        </w:tc>
      </w:tr>
      <w:tr w14:paraId="3B495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720488D4">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SC-01</w:t>
            </w:r>
          </w:p>
        </w:tc>
        <w:tc>
          <w:tcPr>
            <w:tcW w:w="5338"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05C7AB7D">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Nhân viên đặt suất ăn cho ngày hôm sau</w:t>
            </w:r>
          </w:p>
        </w:tc>
        <w:tc>
          <w:tcPr>
            <w:tcW w:w="1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1B595CB8">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5</w:t>
            </w:r>
          </w:p>
        </w:tc>
        <w:tc>
          <w:tcPr>
            <w:tcW w:w="2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5AE98E7B">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Must have</w:t>
            </w:r>
          </w:p>
        </w:tc>
      </w:tr>
      <w:tr w14:paraId="46FE1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6D0F33F7">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SC-02</w:t>
            </w:r>
          </w:p>
        </w:tc>
        <w:tc>
          <w:tcPr>
            <w:tcW w:w="5338"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1F072FD4">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Nhân viên hủy suất ăn trước giờ chốt</w:t>
            </w:r>
          </w:p>
        </w:tc>
        <w:tc>
          <w:tcPr>
            <w:tcW w:w="1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46674C48">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3</w:t>
            </w:r>
          </w:p>
        </w:tc>
        <w:tc>
          <w:tcPr>
            <w:tcW w:w="2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73D3E17C">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Must have</w:t>
            </w:r>
          </w:p>
        </w:tc>
      </w:tr>
      <w:tr w14:paraId="26818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7EC5569E">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SC-03</w:t>
            </w:r>
          </w:p>
        </w:tc>
        <w:tc>
          <w:tcPr>
            <w:tcW w:w="5338"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24BA64E1">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Hành chính xem báo cáo tổng hợp số suất theo món mỗi ngày</w:t>
            </w:r>
          </w:p>
        </w:tc>
        <w:tc>
          <w:tcPr>
            <w:tcW w:w="1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64E7F57D">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8</w:t>
            </w:r>
          </w:p>
        </w:tc>
        <w:tc>
          <w:tcPr>
            <w:tcW w:w="2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07444AAD">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Must have</w:t>
            </w:r>
          </w:p>
        </w:tc>
      </w:tr>
      <w:tr w14:paraId="15D4D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37818AC0">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SC-04</w:t>
            </w:r>
          </w:p>
        </w:tc>
        <w:tc>
          <w:tcPr>
            <w:tcW w:w="5338"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6DD05EBC">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Nhân viên xem lịch sử đặt và số tiền phải trả trong tháng</w:t>
            </w:r>
          </w:p>
        </w:tc>
        <w:tc>
          <w:tcPr>
            <w:tcW w:w="1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7F792CB7">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5</w:t>
            </w:r>
          </w:p>
        </w:tc>
        <w:tc>
          <w:tcPr>
            <w:tcW w:w="2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2E8600BB">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Should have</w:t>
            </w:r>
          </w:p>
        </w:tc>
      </w:tr>
      <w:tr w14:paraId="22A30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1ED85863">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SC-05</w:t>
            </w:r>
          </w:p>
        </w:tc>
        <w:tc>
          <w:tcPr>
            <w:tcW w:w="5338"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6E21984C">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Nhân viên đánh giá món ăn sau bữa trưa</w:t>
            </w:r>
          </w:p>
        </w:tc>
        <w:tc>
          <w:tcPr>
            <w:tcW w:w="1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4D5DC9DA">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3</w:t>
            </w:r>
          </w:p>
        </w:tc>
        <w:tc>
          <w:tcPr>
            <w:tcW w:w="2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2B3699BA">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Could have</w:t>
            </w:r>
          </w:p>
        </w:tc>
      </w:tr>
      <w:tr w14:paraId="5FD58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66D84AE1">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SC-06</w:t>
            </w:r>
          </w:p>
        </w:tc>
        <w:tc>
          <w:tcPr>
            <w:tcW w:w="5338"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1810325C">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Đăng nhập bằng tài khoản nội bộ của công ty</w:t>
            </w:r>
          </w:p>
        </w:tc>
        <w:tc>
          <w:tcPr>
            <w:tcW w:w="1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10486700">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8</w:t>
            </w:r>
          </w:p>
        </w:tc>
        <w:tc>
          <w:tcPr>
            <w:tcW w:w="2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4E7C947B">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Must have</w:t>
            </w:r>
          </w:p>
        </w:tc>
      </w:tr>
      <w:tr w14:paraId="38D8D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2EAF6427">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SC-07</w:t>
            </w:r>
          </w:p>
        </w:tc>
        <w:tc>
          <w:tcPr>
            <w:tcW w:w="5338"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622A2292">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Chia sẻ thực đơn tuần lên fanpage công ty</w:t>
            </w:r>
          </w:p>
        </w:tc>
        <w:tc>
          <w:tcPr>
            <w:tcW w:w="1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7CCBD95D">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2</w:t>
            </w:r>
          </w:p>
        </w:tc>
        <w:tc>
          <w:tcPr>
            <w:tcW w:w="2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21654C36">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Won't have</w:t>
            </w:r>
          </w:p>
        </w:tc>
      </w:tr>
    </w:tbl>
    <w:p w14:paraId="349F6268">
      <w:pPr>
        <w:pStyle w:val="3"/>
        <w:keepNext/>
        <w:shd w:val="clear" w:fill="FFFFFF" w:themeFill="background1"/>
        <w:spacing w:before="200" w:after="80"/>
        <w:rPr>
          <w:color w:val="000000" w:themeColor="text1"/>
          <w14:textFill>
            <w14:solidFill>
              <w14:schemeClr w14:val="tx1"/>
            </w14:solidFill>
          </w14:textFill>
        </w:rPr>
      </w:pPr>
      <w:r>
        <w:rPr>
          <w:rFonts w:ascii="Arial" w:hAnsi="Arial" w:eastAsia="Arial" w:cs="Arial"/>
          <w:b/>
          <w:bCs/>
          <w:color w:val="000000" w:themeColor="text1"/>
          <w:sz w:val="23"/>
          <w:szCs w:val="23"/>
          <w14:textFill>
            <w14:solidFill>
              <w14:schemeClr w14:val="tx1"/>
            </w14:solidFill>
          </w14:textFill>
        </w:rPr>
        <w:t>Giải trình</w:t>
      </w:r>
    </w:p>
    <w:p w14:paraId="682C6889">
      <w:pPr>
        <w:pStyle w:val="16"/>
        <w:numPr>
          <w:ilvl w:val="0"/>
          <w:numId w:val="1"/>
        </w:numPr>
        <w:shd w:val="clear" w:fill="FFFFFF" w:themeFill="background1"/>
        <w:spacing w:after="60" w:line="300"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SC-06 (Must):</w:t>
      </w:r>
      <w:r>
        <w:rPr>
          <w:rFonts w:ascii="Arial" w:hAnsi="Arial" w:eastAsia="Arial" w:cs="Arial"/>
          <w:color w:val="000000" w:themeColor="text1"/>
          <w:sz w:val="22"/>
          <w:szCs w:val="22"/>
          <w14:textFill>
            <w14:solidFill>
              <w14:schemeClr w14:val="tx1"/>
            </w14:solidFill>
          </w14:textFill>
        </w:rPr>
        <w:t xml:space="preserve"> Hệ thống phải biết chính xác ai đang đặt cơm thì mới ghi đúng tên, đúng món và trừ lương đúng người. Đây là điều kiện tiên quyết của SC-01, SC-02, SC-04, nên thiếu nó thì sản phẩm không dùng được dù chỉ có 8 SP.</w:t>
      </w:r>
    </w:p>
    <w:p w14:paraId="3E37AB71">
      <w:pPr>
        <w:pStyle w:val="16"/>
        <w:numPr>
          <w:ilvl w:val="0"/>
          <w:numId w:val="1"/>
        </w:numPr>
        <w:shd w:val="clear" w:fill="FFFFFF" w:themeFill="background1"/>
        <w:spacing w:after="60" w:line="300"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SC-07 (Won't):</w:t>
      </w:r>
      <w:r>
        <w:rPr>
          <w:rFonts w:ascii="Arial" w:hAnsi="Arial" w:eastAsia="Arial" w:cs="Arial"/>
          <w:color w:val="000000" w:themeColor="text1"/>
          <w:sz w:val="22"/>
          <w:szCs w:val="22"/>
          <w14:textFill>
            <w14:solidFill>
              <w14:schemeClr w14:val="tx1"/>
            </w14:solidFill>
          </w14:textFill>
        </w:rPr>
        <w:t xml:space="preserve"> Chia sẻ thực đơn lên fanpage không giải quyết vấn đề nào trong 5 vấn đề công ty nêu ra (không liên quan tới đặt cơm, tổng hợp số liệu hay tra cứu chi phí), nên chưa cần làm ở giai đoạn này và có thể xem xét lại sau.</w:t>
      </w:r>
    </w:p>
    <w:p w14:paraId="6A00F25B">
      <w:pPr>
        <w:pStyle w:val="16"/>
        <w:numPr>
          <w:ilvl w:val="0"/>
          <w:numId w:val="1"/>
        </w:numPr>
        <w:shd w:val="clear" w:fill="FFFFFF" w:themeFill="background1"/>
        <w:spacing w:after="60" w:line="300"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SC-03 (Must):</w:t>
      </w:r>
      <w:r>
        <w:rPr>
          <w:rFonts w:ascii="Arial" w:hAnsi="Arial" w:eastAsia="Arial" w:cs="Arial"/>
          <w:color w:val="000000" w:themeColor="text1"/>
          <w:sz w:val="22"/>
          <w:szCs w:val="22"/>
          <w14:textFill>
            <w14:solidFill>
              <w14:schemeClr w14:val="tx1"/>
            </w14:solidFill>
          </w14:textFill>
        </w:rPr>
        <w:t xml:space="preserve"> Giải quyết trực tiếp hai vấn đề lớn nhất là hành chính mất 45 phút mỗi sáng và nhà bếp nấu thừa/thiếu. Tuy nhiên báo cáo chỉ có dữ liệu khi đã có đơn đặt, nên đưa vào Sprint sau SC-01 và SC-02.</w:t>
      </w:r>
    </w:p>
    <w:p w14:paraId="23C4B5A7">
      <w:pPr>
        <w:pStyle w:val="16"/>
        <w:numPr>
          <w:ilvl w:val="0"/>
          <w:numId w:val="1"/>
        </w:numPr>
        <w:shd w:val="clear" w:fill="FFFFFF" w:themeFill="background1"/>
        <w:spacing w:after="60" w:line="300"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SC-04 (Should) / SC-05 (Could):</w:t>
      </w:r>
      <w:r>
        <w:rPr>
          <w:rFonts w:ascii="Arial" w:hAnsi="Arial" w:eastAsia="Arial" w:cs="Arial"/>
          <w:color w:val="000000" w:themeColor="text1"/>
          <w:sz w:val="22"/>
          <w:szCs w:val="22"/>
          <w14:textFill>
            <w14:solidFill>
              <w14:schemeClr w14:val="tx1"/>
            </w14:solidFill>
          </w14:textFill>
        </w:rPr>
        <w:t xml:space="preserve"> Xem lịch sử và tiền là mong muốn thực sự của nhân viên nhưng chưa chặn việc vận hành hằng ngày; đánh giá món ăn chỉ là phần cải thiện chất lượng, làm được thì tốt, chưa làm cũng không ảnh hưởng.</w:t>
      </w:r>
    </w:p>
    <w:p w14:paraId="7C80286D">
      <w:pPr>
        <w:pStyle w:val="3"/>
        <w:keepNext/>
        <w:shd w:val="clear" w:fill="FFFFFF" w:themeFill="background1"/>
        <w:spacing w:before="200" w:after="80"/>
        <w:rPr>
          <w:color w:val="000000" w:themeColor="text1"/>
          <w14:textFill>
            <w14:solidFill>
              <w14:schemeClr w14:val="tx1"/>
            </w14:solidFill>
          </w14:textFill>
        </w:rPr>
      </w:pPr>
      <w:r>
        <w:rPr>
          <w:rFonts w:ascii="Arial" w:hAnsi="Arial" w:eastAsia="Arial" w:cs="Arial"/>
          <w:b/>
          <w:bCs/>
          <w:color w:val="000000" w:themeColor="text1"/>
          <w:sz w:val="23"/>
          <w:szCs w:val="23"/>
          <w14:textFill>
            <w14:solidFill>
              <w14:schemeClr w14:val="tx1"/>
            </w14:solidFill>
          </w14:textFill>
        </w:rPr>
        <w:t>b) Hạng mục đưa vào Sprint kế tiếp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338"/>
        <w:gridCol w:w="1200"/>
        <w:gridCol w:w="2200"/>
      </w:tblGrid>
      <w:tr w14:paraId="6BF61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70" w:type="dxa"/>
              <w:left w:w="110" w:type="dxa"/>
              <w:bottom w:w="70" w:type="dxa"/>
              <w:right w:w="110" w:type="dxa"/>
            </w:tcMar>
            <w:vAlign w:val="center"/>
          </w:tcPr>
          <w:p w14:paraId="68573DFC">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Mã</w:t>
            </w:r>
          </w:p>
        </w:tc>
        <w:tc>
          <w:tcPr>
            <w:tcW w:w="5338"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70" w:type="dxa"/>
              <w:left w:w="110" w:type="dxa"/>
              <w:bottom w:w="70" w:type="dxa"/>
              <w:right w:w="110" w:type="dxa"/>
            </w:tcMar>
            <w:vAlign w:val="center"/>
          </w:tcPr>
          <w:p w14:paraId="1DD7421B">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Hạng mục</w:t>
            </w:r>
          </w:p>
        </w:tc>
        <w:tc>
          <w:tcPr>
            <w:tcW w:w="12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70" w:type="dxa"/>
              <w:left w:w="110" w:type="dxa"/>
              <w:bottom w:w="70" w:type="dxa"/>
              <w:right w:w="110" w:type="dxa"/>
            </w:tcMar>
            <w:vAlign w:val="center"/>
          </w:tcPr>
          <w:p w14:paraId="4828D830">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Story Point</w:t>
            </w:r>
          </w:p>
        </w:tc>
        <w:tc>
          <w:tcPr>
            <w:tcW w:w="22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70" w:type="dxa"/>
              <w:left w:w="110" w:type="dxa"/>
              <w:bottom w:w="70" w:type="dxa"/>
              <w:right w:w="110" w:type="dxa"/>
            </w:tcMar>
            <w:vAlign w:val="center"/>
          </w:tcPr>
          <w:p w14:paraId="5200BE93">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Vai trò</w:t>
            </w:r>
          </w:p>
        </w:tc>
      </w:tr>
      <w:tr w14:paraId="23F76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62989B2E">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SC-06</w:t>
            </w:r>
          </w:p>
        </w:tc>
        <w:tc>
          <w:tcPr>
            <w:tcW w:w="5338"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682CE73D">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Đăng nhập bằng tài khoản nội bộ</w:t>
            </w:r>
          </w:p>
        </w:tc>
        <w:tc>
          <w:tcPr>
            <w:tcW w:w="1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25D72429">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8</w:t>
            </w:r>
          </w:p>
        </w:tc>
        <w:tc>
          <w:tcPr>
            <w:tcW w:w="2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033A799D">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Nền tảng</w:t>
            </w:r>
          </w:p>
        </w:tc>
      </w:tr>
      <w:tr w14:paraId="01672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14A2A7BF">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SC-01</w:t>
            </w:r>
          </w:p>
        </w:tc>
        <w:tc>
          <w:tcPr>
            <w:tcW w:w="5338"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538E4A02">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Đặt suất ăn cho ngày hôm sau</w:t>
            </w:r>
          </w:p>
        </w:tc>
        <w:tc>
          <w:tcPr>
            <w:tcW w:w="1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1CE45EB2">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5</w:t>
            </w:r>
          </w:p>
        </w:tc>
        <w:tc>
          <w:tcPr>
            <w:tcW w:w="2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1776285C">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Giá trị lõi</w:t>
            </w:r>
          </w:p>
        </w:tc>
      </w:tr>
      <w:tr w14:paraId="4AB04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10256238">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SC-02</w:t>
            </w:r>
          </w:p>
        </w:tc>
        <w:tc>
          <w:tcPr>
            <w:tcW w:w="5338"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5A0B41D2">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Hủy suất ăn trước giờ chốt</w:t>
            </w:r>
          </w:p>
        </w:tc>
        <w:tc>
          <w:tcPr>
            <w:tcW w:w="1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60AE61D2">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3</w:t>
            </w:r>
          </w:p>
        </w:tc>
        <w:tc>
          <w:tcPr>
            <w:tcW w:w="2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6EBFF4F4">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Giá trị lõi</w:t>
            </w:r>
          </w:p>
        </w:tc>
      </w:tr>
      <w:tr w14:paraId="4DF97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4FA2B88D">
            <w:pPr>
              <w:shd w:val="clear" w:fill="FFFFFF" w:themeFill="background1"/>
              <w:spacing w:after="30" w:line="276" w:lineRule="auto"/>
              <w:jc w:val="center"/>
              <w:rPr>
                <w:color w:val="000000" w:themeColor="text1"/>
                <w14:textFill>
                  <w14:solidFill>
                    <w14:schemeClr w14:val="tx1"/>
                  </w14:solidFill>
                </w14:textFill>
              </w:rPr>
            </w:pPr>
          </w:p>
        </w:tc>
        <w:tc>
          <w:tcPr>
            <w:tcW w:w="5338"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222C0D99">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Tổng</w:t>
            </w:r>
          </w:p>
        </w:tc>
        <w:tc>
          <w:tcPr>
            <w:tcW w:w="1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6AAFC66F">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16</w:t>
            </w:r>
          </w:p>
        </w:tc>
        <w:tc>
          <w:tcPr>
            <w:tcW w:w="22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3444D088">
            <w:pPr>
              <w:shd w:val="clear" w:fill="FFFFFF" w:themeFill="background1"/>
              <w:spacing w:after="30" w:line="276" w:lineRule="auto"/>
              <w:jc w:val="center"/>
              <w:rPr>
                <w:color w:val="000000" w:themeColor="text1"/>
                <w14:textFill>
                  <w14:solidFill>
                    <w14:schemeClr w14:val="tx1"/>
                  </w14:solidFill>
                </w14:textFill>
              </w:rPr>
            </w:pPr>
          </w:p>
        </w:tc>
      </w:tr>
    </w:tbl>
    <w:p w14:paraId="5D537F50">
      <w:pPr>
        <w:shd w:val="clear" w:fill="FFFFFF" w:themeFill="background1"/>
        <w:spacing w:after="100" w:line="300" w:lineRule="auto"/>
        <w:rPr>
          <w:color w:val="000000" w:themeColor="text1"/>
          <w14:textFill>
            <w14:solidFill>
              <w14:schemeClr w14:val="tx1"/>
            </w14:solidFill>
          </w14:textFill>
        </w:rPr>
      </w:pPr>
    </w:p>
    <w:p w14:paraId="4F706CD9">
      <w:pPr>
        <w:shd w:val="clear" w:fill="FFFFFF" w:themeFill="background1"/>
        <w:spacing w:after="100" w:line="300"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Căn cứ lựa chọn:</w:t>
      </w:r>
    </w:p>
    <w:p w14:paraId="30F581F0">
      <w:pPr>
        <w:pStyle w:val="16"/>
        <w:numPr>
          <w:ilvl w:val="0"/>
          <w:numId w:val="1"/>
        </w:numPr>
        <w:shd w:val="clear" w:fill="FFFFFF" w:themeFill="background1"/>
        <w:spacing w:after="60" w:line="300"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Cả ba hạng mục đều là Must have và có thứ tự phụ thuộc rõ ràng: đăng nhập → đặt suất → hủy suất. Hoàn thành xong là nhân viên có thể thay hẳn sổ giấy ở sảnh.</w:t>
      </w:r>
    </w:p>
    <w:p w14:paraId="2C2DBB4D">
      <w:pPr>
        <w:pStyle w:val="16"/>
        <w:numPr>
          <w:ilvl w:val="0"/>
          <w:numId w:val="1"/>
        </w:numPr>
        <w:shd w:val="clear" w:fill="FFFFFF" w:themeFill="background1"/>
        <w:spacing w:after="60" w:line="300"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Tổng 16 SP thấp hơn velocity trung bình (20 SP) và nằm gần mức thấp của khoảng 18–22. Phần dư khoảng 4 SP là vùng đệm có chủ đích vì SC-06 (8 SP) có rủi ro tích hợp với hệ thống tài khoản nội bộ.</w:t>
      </w:r>
    </w:p>
    <w:p w14:paraId="2A90ABFF">
      <w:pPr>
        <w:pStyle w:val="16"/>
        <w:numPr>
          <w:ilvl w:val="0"/>
          <w:numId w:val="1"/>
        </w:numPr>
        <w:shd w:val="clear" w:fill="FFFFFF" w:themeFill="background1"/>
        <w:spacing w:after="60" w:line="300"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Không thêm SC-04 (5 SP) vì sẽ lên 21 SP, vượt mức trung bình và làm tăng rủi ro không hoàn thành; nếu nhóm xong sớm thì kéo SC-04 vào theo thứ tự ưu tiên.</w:t>
      </w:r>
    </w:p>
    <w:p w14:paraId="4A66AF87">
      <w:pPr>
        <w:pStyle w:val="16"/>
        <w:numPr>
          <w:ilvl w:val="0"/>
          <w:numId w:val="1"/>
        </w:numPr>
        <w:shd w:val="clear" w:fill="FFFFFF" w:themeFill="background1"/>
        <w:spacing w:after="60" w:line="300"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SC-03 (8 SP) để Sprint sau, vì cần có dữ liệu đặt suất từ SC-01 và nếu thêm vào sẽ lên 24 SP, vượt hẳn năng lực.</w:t>
      </w:r>
    </w:p>
    <w:p w14:paraId="6F8A62B3">
      <w:pPr>
        <w:pStyle w:val="3"/>
        <w:keepNext/>
        <w:shd w:val="clear" w:fill="FFFFFF" w:themeFill="background1"/>
        <w:spacing w:before="200" w:after="80"/>
        <w:rPr>
          <w:color w:val="000000" w:themeColor="text1"/>
          <w14:textFill>
            <w14:solidFill>
              <w14:schemeClr w14:val="tx1"/>
            </w14:solidFill>
          </w14:textFill>
        </w:rPr>
      </w:pPr>
      <w:r>
        <w:rPr>
          <w:rFonts w:ascii="Arial" w:hAnsi="Arial" w:eastAsia="Arial" w:cs="Arial"/>
          <w:b/>
          <w:bCs/>
          <w:color w:val="000000" w:themeColor="text1"/>
          <w:sz w:val="23"/>
          <w:szCs w:val="23"/>
          <w14:textFill>
            <w14:solidFill>
              <w14:schemeClr w14:val="tx1"/>
            </w14:solidFill>
          </w14:textFill>
        </w:rPr>
        <w:t>c) Sprint Goal</w:t>
      </w:r>
    </w:p>
    <w:p w14:paraId="7690152B">
      <w:pPr>
        <w:pBdr>
          <w:left w:val="single" w:color="2F5496" w:sz="18" w:space="8"/>
        </w:pBdr>
        <w:shd w:val="clear" w:fill="FFFFFF" w:themeFill="background1"/>
        <w:spacing w:before="60" w:after="120" w:line="300" w:lineRule="auto"/>
        <w:ind w:left="360" w:right="3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Đến cuối Sprint, nhân viên công ty có thể đăng nhập bằng tài khoản nội bộ và tự đặt, hủy suất ăn trưa trên ứng dụng trước 9h30 mỗi ngày, thay thế hoàn toàn việc ghi sổ giấy ở sảnh.</w:t>
      </w:r>
    </w:p>
    <w:p w14:paraId="46EEEA19">
      <w:pPr>
        <w:pStyle w:val="3"/>
        <w:keepNext/>
        <w:shd w:val="clear" w:fill="FFFFFF" w:themeFill="background1"/>
        <w:spacing w:before="200" w:after="80"/>
        <w:rPr>
          <w:color w:val="000000" w:themeColor="text1"/>
          <w14:textFill>
            <w14:solidFill>
              <w14:schemeClr w14:val="tx1"/>
            </w14:solidFill>
          </w14:textFill>
        </w:rPr>
      </w:pPr>
      <w:r>
        <w:rPr>
          <w:rFonts w:ascii="Arial" w:hAnsi="Arial" w:eastAsia="Arial" w:cs="Arial"/>
          <w:b/>
          <w:bCs/>
          <w:color w:val="000000" w:themeColor="text1"/>
          <w:sz w:val="23"/>
          <w:szCs w:val="23"/>
          <w14:textFill>
            <w14:solidFill>
              <w14:schemeClr w14:val="tx1"/>
            </w14:solidFill>
          </w14:textFill>
        </w:rPr>
        <w:t>d) Nhận xét tình hình Sprint (hết ngày làm việc thứ 5)</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206"/>
        <w:gridCol w:w="1206"/>
        <w:gridCol w:w="1206"/>
        <w:gridCol w:w="1206"/>
        <w:gridCol w:w="1206"/>
        <w:gridCol w:w="1208"/>
      </w:tblGrid>
      <w:tr w14:paraId="4FC07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70" w:type="dxa"/>
              <w:left w:w="110" w:type="dxa"/>
              <w:bottom w:w="70" w:type="dxa"/>
              <w:right w:w="110" w:type="dxa"/>
            </w:tcMar>
            <w:vAlign w:val="center"/>
          </w:tcPr>
          <w:p w14:paraId="61D8E440">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Ngày làm việc</w:t>
            </w:r>
          </w:p>
        </w:tc>
        <w:tc>
          <w:tcPr>
            <w:tcW w:w="1206"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70" w:type="dxa"/>
              <w:left w:w="110" w:type="dxa"/>
              <w:bottom w:w="70" w:type="dxa"/>
              <w:right w:w="110" w:type="dxa"/>
            </w:tcMar>
            <w:vAlign w:val="center"/>
          </w:tcPr>
          <w:p w14:paraId="5A0A941F">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0</w:t>
            </w:r>
          </w:p>
        </w:tc>
        <w:tc>
          <w:tcPr>
            <w:tcW w:w="1206"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70" w:type="dxa"/>
              <w:left w:w="110" w:type="dxa"/>
              <w:bottom w:w="70" w:type="dxa"/>
              <w:right w:w="110" w:type="dxa"/>
            </w:tcMar>
            <w:vAlign w:val="center"/>
          </w:tcPr>
          <w:p w14:paraId="3A556EA1">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1</w:t>
            </w:r>
          </w:p>
        </w:tc>
        <w:tc>
          <w:tcPr>
            <w:tcW w:w="1206"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70" w:type="dxa"/>
              <w:left w:w="110" w:type="dxa"/>
              <w:bottom w:w="70" w:type="dxa"/>
              <w:right w:w="110" w:type="dxa"/>
            </w:tcMar>
            <w:vAlign w:val="center"/>
          </w:tcPr>
          <w:p w14:paraId="33CD392A">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2</w:t>
            </w:r>
          </w:p>
        </w:tc>
        <w:tc>
          <w:tcPr>
            <w:tcW w:w="1206"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70" w:type="dxa"/>
              <w:left w:w="110" w:type="dxa"/>
              <w:bottom w:w="70" w:type="dxa"/>
              <w:right w:w="110" w:type="dxa"/>
            </w:tcMar>
            <w:vAlign w:val="center"/>
          </w:tcPr>
          <w:p w14:paraId="49593E52">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3</w:t>
            </w:r>
          </w:p>
        </w:tc>
        <w:tc>
          <w:tcPr>
            <w:tcW w:w="1206"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70" w:type="dxa"/>
              <w:left w:w="110" w:type="dxa"/>
              <w:bottom w:w="70" w:type="dxa"/>
              <w:right w:w="110" w:type="dxa"/>
            </w:tcMar>
            <w:vAlign w:val="center"/>
          </w:tcPr>
          <w:p w14:paraId="1D5E126F">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4</w:t>
            </w:r>
          </w:p>
        </w:tc>
        <w:tc>
          <w:tcPr>
            <w:tcW w:w="1208"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70" w:type="dxa"/>
              <w:left w:w="110" w:type="dxa"/>
              <w:bottom w:w="70" w:type="dxa"/>
              <w:right w:w="110" w:type="dxa"/>
            </w:tcMar>
            <w:vAlign w:val="center"/>
          </w:tcPr>
          <w:p w14:paraId="5633222F">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5</w:t>
            </w:r>
          </w:p>
        </w:tc>
      </w:tr>
      <w:tr w14:paraId="648FD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999999" w:sz="4" w:space="0"/>
              <w:left w:val="single" w:color="999999" w:sz="4" w:space="0"/>
              <w:bottom w:val="single" w:color="999999" w:sz="4" w:space="0"/>
              <w:right w:val="single" w:color="999999" w:sz="4" w:space="0"/>
            </w:tcBorders>
            <w:shd w:val="clear" w:color="auto" w:fill="F2F2F2"/>
            <w:tcMar>
              <w:top w:w="70" w:type="dxa"/>
              <w:left w:w="110" w:type="dxa"/>
              <w:bottom w:w="70" w:type="dxa"/>
              <w:right w:w="110" w:type="dxa"/>
            </w:tcMar>
            <w:vAlign w:val="center"/>
          </w:tcPr>
          <w:p w14:paraId="30043003">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Đường lý tưởng</w:t>
            </w:r>
          </w:p>
        </w:tc>
        <w:tc>
          <w:tcPr>
            <w:tcW w:w="120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5355EEA7">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20</w:t>
            </w:r>
          </w:p>
        </w:tc>
        <w:tc>
          <w:tcPr>
            <w:tcW w:w="120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6D3D1D36">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18</w:t>
            </w:r>
          </w:p>
        </w:tc>
        <w:tc>
          <w:tcPr>
            <w:tcW w:w="120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7837787E">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16</w:t>
            </w:r>
          </w:p>
        </w:tc>
        <w:tc>
          <w:tcPr>
            <w:tcW w:w="120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05EE9336">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14</w:t>
            </w:r>
          </w:p>
        </w:tc>
        <w:tc>
          <w:tcPr>
            <w:tcW w:w="120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450F6783">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12</w:t>
            </w:r>
          </w:p>
        </w:tc>
        <w:tc>
          <w:tcPr>
            <w:tcW w:w="1208"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7DDC3F31">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10</w:t>
            </w:r>
          </w:p>
        </w:tc>
      </w:tr>
      <w:tr w14:paraId="03765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999999" w:sz="4" w:space="0"/>
              <w:left w:val="single" w:color="999999" w:sz="4" w:space="0"/>
              <w:bottom w:val="single" w:color="999999" w:sz="4" w:space="0"/>
              <w:right w:val="single" w:color="999999" w:sz="4" w:space="0"/>
            </w:tcBorders>
            <w:shd w:val="clear" w:color="auto" w:fill="F2F2F2"/>
            <w:tcMar>
              <w:top w:w="70" w:type="dxa"/>
              <w:left w:w="110" w:type="dxa"/>
              <w:bottom w:w="70" w:type="dxa"/>
              <w:right w:w="110" w:type="dxa"/>
            </w:tcMar>
            <w:vAlign w:val="center"/>
          </w:tcPr>
          <w:p w14:paraId="0D7F7540">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Đường thực tế</w:t>
            </w:r>
          </w:p>
        </w:tc>
        <w:tc>
          <w:tcPr>
            <w:tcW w:w="120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5F5E6D23">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20</w:t>
            </w:r>
          </w:p>
        </w:tc>
        <w:tc>
          <w:tcPr>
            <w:tcW w:w="120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3310F0AF">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20</w:t>
            </w:r>
          </w:p>
        </w:tc>
        <w:tc>
          <w:tcPr>
            <w:tcW w:w="120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007D8CE6">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19</w:t>
            </w:r>
          </w:p>
        </w:tc>
        <w:tc>
          <w:tcPr>
            <w:tcW w:w="120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08F0DC79">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18</w:t>
            </w:r>
          </w:p>
        </w:tc>
        <w:tc>
          <w:tcPr>
            <w:tcW w:w="120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189A6196">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16</w:t>
            </w:r>
          </w:p>
        </w:tc>
        <w:tc>
          <w:tcPr>
            <w:tcW w:w="1208"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30F7C317">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15</w:t>
            </w:r>
          </w:p>
        </w:tc>
      </w:tr>
      <w:tr w14:paraId="6820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999999" w:sz="4" w:space="0"/>
              <w:left w:val="single" w:color="999999" w:sz="4" w:space="0"/>
              <w:bottom w:val="single" w:color="999999" w:sz="4" w:space="0"/>
              <w:right w:val="single" w:color="999999" w:sz="4" w:space="0"/>
            </w:tcBorders>
            <w:shd w:val="clear" w:color="auto" w:fill="F2F2F2"/>
            <w:tcMar>
              <w:top w:w="70" w:type="dxa"/>
              <w:left w:w="110" w:type="dxa"/>
              <w:bottom w:w="70" w:type="dxa"/>
              <w:right w:w="110" w:type="dxa"/>
            </w:tcMar>
            <w:vAlign w:val="center"/>
          </w:tcPr>
          <w:p w14:paraId="6D110114">
            <w:pPr>
              <w:shd w:val="clear" w:fill="FFFFFF" w:themeFill="background1"/>
              <w:spacing w:after="30" w:line="276"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Chênh lệch</w:t>
            </w:r>
          </w:p>
        </w:tc>
        <w:tc>
          <w:tcPr>
            <w:tcW w:w="120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303BAD5F">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0</w:t>
            </w:r>
          </w:p>
        </w:tc>
        <w:tc>
          <w:tcPr>
            <w:tcW w:w="120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65E746A9">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+2</w:t>
            </w:r>
          </w:p>
        </w:tc>
        <w:tc>
          <w:tcPr>
            <w:tcW w:w="120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1A831954">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+3</w:t>
            </w:r>
          </w:p>
        </w:tc>
        <w:tc>
          <w:tcPr>
            <w:tcW w:w="120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53C1D486">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+4</w:t>
            </w:r>
          </w:p>
        </w:tc>
        <w:tc>
          <w:tcPr>
            <w:tcW w:w="120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00482384">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+4</w:t>
            </w:r>
          </w:p>
        </w:tc>
        <w:tc>
          <w:tcPr>
            <w:tcW w:w="1208"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vAlign w:val="center"/>
          </w:tcPr>
          <w:p w14:paraId="664D0E26">
            <w:pPr>
              <w:shd w:val="clear" w:fill="FFFFFF" w:themeFill="background1"/>
              <w:spacing w:after="30" w:line="276" w:lineRule="auto"/>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+5</w:t>
            </w:r>
          </w:p>
        </w:tc>
      </w:tr>
    </w:tbl>
    <w:p w14:paraId="09989EA5">
      <w:pPr>
        <w:shd w:val="clear" w:fill="FFFFFF" w:themeFill="background1"/>
        <w:spacing w:after="100" w:line="300" w:lineRule="auto"/>
        <w:rPr>
          <w:color w:val="000000" w:themeColor="text1"/>
          <w14:textFill>
            <w14:solidFill>
              <w14:schemeClr w14:val="tx1"/>
            </w14:solidFill>
          </w14:textFill>
        </w:rPr>
      </w:pPr>
    </w:p>
    <w:p w14:paraId="7A3408DF">
      <w:pPr>
        <w:shd w:val="clear" w:fill="FFFFFF" w:themeFill="background1"/>
        <w:spacing w:after="100" w:line="300"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Nhận xét:</w:t>
      </w:r>
    </w:p>
    <w:p w14:paraId="4065F4C1">
      <w:pPr>
        <w:pStyle w:val="16"/>
        <w:numPr>
          <w:ilvl w:val="0"/>
          <w:numId w:val="1"/>
        </w:numPr>
        <w:shd w:val="clear" w:fill="FFFFFF" w:themeFill="background1"/>
        <w:spacing w:after="60" w:line="300"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Nhóm đang </w:t>
      </w:r>
      <w:r>
        <w:rPr>
          <w:rFonts w:ascii="Arial" w:hAnsi="Arial" w:eastAsia="Arial" w:cs="Arial"/>
          <w:b/>
          <w:bCs/>
          <w:color w:val="000000" w:themeColor="text1"/>
          <w:sz w:val="22"/>
          <w:szCs w:val="22"/>
          <w14:textFill>
            <w14:solidFill>
              <w14:schemeClr w14:val="tx1"/>
            </w14:solidFill>
          </w14:textFill>
        </w:rPr>
        <w:t>chậm tiến độ</w:t>
      </w:r>
      <w:r>
        <w:rPr>
          <w:rFonts w:ascii="Arial" w:hAnsi="Arial" w:eastAsia="Arial" w:cs="Arial"/>
          <w:color w:val="000000" w:themeColor="text1"/>
          <w:sz w:val="22"/>
          <w:szCs w:val="22"/>
          <w14:textFill>
            <w14:solidFill>
              <w14:schemeClr w14:val="tx1"/>
            </w14:solidFill>
          </w14:textFill>
        </w:rPr>
        <w:t>: còn 15 SP trong khi đường lý tưởng là 10 SP, tức chậm khoảng 5 SP (đã hoàn thành 5/20 SP = 25% khối lượng khi đã qua 50% thời gian Sprint).</w:t>
      </w:r>
    </w:p>
    <w:p w14:paraId="0C942979">
      <w:pPr>
        <w:pStyle w:val="16"/>
        <w:numPr>
          <w:ilvl w:val="0"/>
          <w:numId w:val="1"/>
        </w:numPr>
        <w:shd w:val="clear" w:fill="FFFFFF" w:themeFill="background1"/>
        <w:spacing w:after="60" w:line="300"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Ngày 1 không hoàn thành SP nào (20 → 20), cho thấy nhóm khởi động chậm hoặc làm dang dở nhiều việc cùng lúc mà chưa xong story nào; sau đó tốc độ chỉ đạt 1–2 SP/ngày, thấp hơn mức 2 SP/ngày cần có.</w:t>
      </w:r>
    </w:p>
    <w:p w14:paraId="5AA16C47">
      <w:pPr>
        <w:pStyle w:val="16"/>
        <w:numPr>
          <w:ilvl w:val="0"/>
          <w:numId w:val="1"/>
        </w:numPr>
        <w:shd w:val="clear" w:fill="FFFFFF" w:themeFill="background1"/>
        <w:spacing w:after="60" w:line="300"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Nếu giữ tốc độ hiện tại (khoảng 1 SP/ngày), cuối Sprint sẽ còn khoảng 10 SP chưa xong; để kịp tiến độ cần khoảng 3 SP/ngày, gấp 3 lần hiện tại. </w:t>
      </w:r>
      <w:r>
        <w:rPr>
          <w:rFonts w:ascii="Arial" w:hAnsi="Arial" w:eastAsia="Arial" w:cs="Arial"/>
          <w:b/>
          <w:bCs/>
          <w:color w:val="000000" w:themeColor="text1"/>
          <w:sz w:val="22"/>
          <w:szCs w:val="22"/>
          <w14:textFill>
            <w14:solidFill>
              <w14:schemeClr w14:val="tx1"/>
            </w14:solidFill>
          </w14:textFill>
        </w:rPr>
        <w:t>Sprint Goal đang có nguy cơ cao không đạt.</w:t>
      </w:r>
    </w:p>
    <w:p w14:paraId="3C1FA891">
      <w:pPr>
        <w:shd w:val="clear" w:fill="FFFFFF" w:themeFill="background1"/>
        <w:spacing w:after="100" w:line="300" w:lineRule="auto"/>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Đề xuất hành động cụ thể:</w:t>
      </w:r>
    </w:p>
    <w:p w14:paraId="3AC8D61C">
      <w:pPr>
        <w:shd w:val="clear" w:fill="FFFFFF" w:themeFill="background1"/>
        <w:spacing w:after="100" w:line="300" w:lineRule="auto"/>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Ngay trong Daily Scrum ngày thứ 6, Scrum Master họp nhanh với nhóm và Product Owner để (1) xác định các vướng mắc (blocker) đang làm chậm tiến độ; (2) thương lượng với PO chuyển khoảng 3–5 SP thuộc hạng mục ưu tiên thấp nhất hoặc phần chưa bắt đầu ra khỏi Sprint, giữ lại phần thiết yếu để bảo vệ Sprint Goal; (3) yêu cầu nhóm tập trung hoàn thành từng story một (giới hạn số việc làm song song) thay vì mở nhiều việc cùng lúc.</w:t>
      </w:r>
    </w:p>
    <w:p w14:paraId="730F25FE">
      <w:pPr>
        <w:shd w:val="clear" w:fill="FFFFFF" w:themeFill="background1"/>
        <w:spacing w:after="100" w:line="300" w:lineRule="auto"/>
        <w:rPr>
          <w:i/>
          <w:iCs/>
          <w:color w:val="000000" w:themeColor="text1"/>
          <w:sz w:val="20"/>
          <w:szCs w:val="20"/>
          <w14:textFill>
            <w14:solidFill>
              <w14:schemeClr w14:val="tx1"/>
            </w14:solidFill>
          </w14:textFill>
        </w:rPr>
      </w:pP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isplayBackgroundShape w:val="1"/>
  <w:documentProtection w:enforcement="0"/>
  <w:compat>
    <w:compatSetting w:name="compatibilityMode" w:uri="http://schemas.microsoft.com/office/word" w:val="15"/>
  </w:compat>
  <w:rsids>
    <w:rsidRoot w:val="00000000"/>
    <w:rsid w:val="4DD11511"/>
    <w:rsid w:val="7BD834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qFormat="1" w:uiPriority="99"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unhideWhenUsed="0" w:uiPriority="0" w:semiHidden="0" w:name="Table Classic 3"/>
    <w:lsdException w:qFormat="1"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1930</Words>
  <Characters>6842</Characters>
  <TotalTime>4</TotalTime>
  <ScaleCrop>false</ScaleCrop>
  <LinksUpToDate>false</LinksUpToDate>
  <CharactersWithSpaces>8601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2026-10-19T00:48:00Z</dcterms:created>
  <dc:creator>Un-named</dc:creator>
  <cp:lastModifiedBy>hùng nam</cp:lastModifiedBy>
  <dcterms:modified xsi:type="dcterms:W3CDTF">2026-10-19T01:00:46Z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eyJoZGlkIjoiZDBiMmFjYWM3ZjIyNTQ0NDZkMTVhYjBkM2RkM2M2MTMiLCJ1c2VySWQiOiI4ODEzOTY3NzIyMDk2In0=</vt:lpwstr>
  </property>
  <property fmtid="{D5CDD505-2E9C-101B-9397-08002B2CF9AE}" pid="3" name="KSOProductBuildVer">
    <vt:lpwstr>1033-12.1.0.28485</vt:lpwstr>
  </property>
  <property fmtid="{D5CDD505-2E9C-101B-9397-08002B2CF9AE}" pid="4" name="ICV">
    <vt:lpwstr>3FE4DE9DC45C4A268DB6607519C3CD9F_13</vt:lpwstr>
  </property>
</Properties>
</file>