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B1E" w:rsidRDefault="00723B1E" w:rsidP="00EC46BB">
      <w:pPr>
        <w:tabs>
          <w:tab w:val="left" w:pos="5103"/>
        </w:tabs>
        <w:spacing w:line="240" w:lineRule="auto"/>
      </w:pPr>
    </w:p>
    <w:p w:rsidR="00EC46BB" w:rsidRPr="008B75F0" w:rsidRDefault="00EC46BB" w:rsidP="00EC46BB">
      <w:pPr>
        <w:tabs>
          <w:tab w:val="left" w:pos="5103"/>
        </w:tabs>
        <w:spacing w:line="240" w:lineRule="auto"/>
        <w:sectPr w:rsidR="00EC46BB" w:rsidRPr="008B75F0" w:rsidSect="00FF39ED">
          <w:headerReference w:type="default" r:id="rId8"/>
          <w:footerReference w:type="default" r:id="rId9"/>
          <w:pgSz w:w="11906" w:h="16838" w:code="9"/>
          <w:pgMar w:top="8505" w:right="1134" w:bottom="1701" w:left="2268" w:header="709" w:footer="709" w:gutter="0"/>
          <w:cols w:space="708"/>
          <w:docGrid w:linePitch="360"/>
        </w:sectPr>
      </w:pPr>
      <w:r w:rsidRPr="003E7189">
        <w:rPr>
          <w:noProof/>
        </w:rPr>
        <mc:AlternateContent>
          <mc:Choice Requires="wps">
            <w:drawing>
              <wp:anchor distT="0" distB="0" distL="114300" distR="114300" simplePos="0" relativeHeight="251659264" behindDoc="0" locked="0" layoutInCell="1" allowOverlap="1" wp14:anchorId="38E4D20F" wp14:editId="3D5B6C35">
                <wp:simplePos x="0" y="0"/>
                <wp:positionH relativeFrom="column">
                  <wp:posOffset>-27016</wp:posOffset>
                </wp:positionH>
                <wp:positionV relativeFrom="paragraph">
                  <wp:posOffset>723034</wp:posOffset>
                </wp:positionV>
                <wp:extent cx="5957454" cy="1510146"/>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454" cy="151014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627416" w:rsidRPr="00D96CBA" w:rsidRDefault="00627416" w:rsidP="008D08B8">
                            <w:pPr>
                              <w:pStyle w:val="Writer"/>
                              <w:rPr>
                                <w:lang w:val="en-GB"/>
                              </w:rPr>
                            </w:pPr>
                            <w:r w:rsidRPr="00D96CBA">
                              <w:rPr>
                                <w:lang w:val="en-GB"/>
                              </w:rPr>
                              <w:t>Joshua Waugh</w:t>
                            </w:r>
                          </w:p>
                          <w:p w:rsidR="00FF39ED" w:rsidRPr="00E17FE9" w:rsidRDefault="00FF39ED" w:rsidP="00EC46BB">
                            <w:pPr>
                              <w:pStyle w:val="Title"/>
                              <w:rPr>
                                <w:lang w:val="en-US"/>
                              </w:rPr>
                            </w:pPr>
                            <w:r w:rsidRPr="00E17FE9">
                              <w:rPr>
                                <w:lang w:val="en-US"/>
                              </w:rPr>
                              <w:t>Title of the Thesis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E4D20F" id="_x0000_t202" coordsize="21600,21600" o:spt="202" path="m,l,21600r21600,l21600,xe">
                <v:stroke joinstyle="miter"/>
                <v:path gradientshapeok="t" o:connecttype="rect"/>
              </v:shapetype>
              <v:shape id="Text Box 4" o:spid="_x0000_s1026" type="#_x0000_t202" style="position:absolute;left:0;text-align:left;margin-left:-2.15pt;margin-top:56.95pt;width:469.1pt;height:1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" filled="f" stroked="f">
                <v:textbox inset=",7.2pt,,7.2pt">
                  <w:txbxContent>
                    <w:p w:rsidR="00627416" w:rsidRPr="00D96CBA" w:rsidRDefault="00627416" w:rsidP="008D08B8">
                      <w:pPr>
                        <w:pStyle w:val="Writer"/>
                        <w:rPr>
                          <w:lang w:val="en-GB"/>
                        </w:rPr>
                      </w:pPr>
                      <w:r w:rsidRPr="00D96CBA">
                        <w:rPr>
                          <w:lang w:val="en-GB"/>
                        </w:rPr>
                        <w:t>Joshua Waugh</w:t>
                      </w:r>
                    </w:p>
                    <w:p w:rsidR="00FF39ED" w:rsidRPr="00E17FE9" w:rsidRDefault="00FF39ED" w:rsidP="00EC46BB">
                      <w:pPr>
                        <w:pStyle w:val="Title"/>
                        <w:rPr>
                          <w:lang w:val="en-US"/>
                        </w:rPr>
                      </w:pPr>
                      <w:r w:rsidRPr="00E17FE9">
                        <w:rPr>
                          <w:lang w:val="en-US"/>
                        </w:rPr>
                        <w:t>Title of the Thesis</w:t>
                      </w:r>
                    </w:p>
                  </w:txbxContent>
                </v:textbox>
              </v:shape>
            </w:pict>
          </mc:Fallback>
        </mc:AlternateContent>
      </w:r>
      <w:r w:rsidRPr="003E7189">
        <w:rPr>
          <w:noProof/>
        </w:rPr>
        <mc:AlternateContent>
          <mc:Choice Requires="wps">
            <w:drawing>
              <wp:anchor distT="0" distB="0" distL="114300" distR="114300" simplePos="0" relativeHeight="251660288" behindDoc="0" locked="0" layoutInCell="1" allowOverlap="1" wp14:anchorId="7752F029" wp14:editId="43D45CF7">
                <wp:simplePos x="0" y="0"/>
                <wp:positionH relativeFrom="column">
                  <wp:posOffset>-37407</wp:posOffset>
                </wp:positionH>
                <wp:positionV relativeFrom="paragraph">
                  <wp:posOffset>2493933</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FF39ED" w:rsidRPr="00E17FE9" w:rsidRDefault="00FF39ED" w:rsidP="00EC46BB">
                            <w:pPr>
                              <w:tabs>
                                <w:tab w:val="left" w:pos="0"/>
                              </w:tabs>
                              <w:spacing w:line="440" w:lineRule="exact"/>
                              <w:rPr>
                                <w:rFonts w:eastAsia="Times" w:cs="Tahoma"/>
                                <w:szCs w:val="22"/>
                                <w:lang w:val="en-US" w:eastAsia="en-US"/>
                              </w:rPr>
                            </w:pPr>
                            <w:proofErr w:type="spellStart"/>
                            <w:r w:rsidRPr="00E17FE9">
                              <w:rPr>
                                <w:rFonts w:eastAsia="Times" w:cs="Tahoma"/>
                                <w:szCs w:val="22"/>
                                <w:lang w:val="en-US" w:eastAsia="en-US"/>
                              </w:rPr>
                              <w:t>Metropolia</w:t>
                            </w:r>
                            <w:proofErr w:type="spellEnd"/>
                            <w:r w:rsidRPr="00E17FE9">
                              <w:rPr>
                                <w:rFonts w:eastAsia="Times" w:cs="Tahoma"/>
                                <w:szCs w:val="22"/>
                                <w:lang w:val="en-US" w:eastAsia="en-US"/>
                              </w:rPr>
                              <w:t xml:space="preserve"> University of Applied Sciences</w:t>
                            </w:r>
                          </w:p>
                          <w:p w:rsidR="00FF39ED" w:rsidRPr="00E17FE9" w:rsidRDefault="00B64EBB" w:rsidP="00EC46BB">
                            <w:pPr>
                              <w:tabs>
                                <w:tab w:val="left" w:pos="0"/>
                              </w:tabs>
                              <w:spacing w:line="440" w:lineRule="exact"/>
                              <w:rPr>
                                <w:rFonts w:eastAsia="Times" w:cs="Tahoma"/>
                                <w:szCs w:val="22"/>
                                <w:lang w:val="en-US" w:eastAsia="en-US"/>
                              </w:rPr>
                            </w:pPr>
                            <w:r>
                              <w:rPr>
                                <w:rFonts w:eastAsia="Times" w:cs="Tahoma"/>
                                <w:szCs w:val="22"/>
                                <w:lang w:val="en-US" w:eastAsia="en-US"/>
                              </w:rPr>
                              <w:t>Bachelor of Engineering</w:t>
                            </w:r>
                          </w:p>
                          <w:p w:rsidR="00FF39ED" w:rsidRPr="00184453" w:rsidRDefault="00B64EBB" w:rsidP="00EC46BB">
                            <w:pPr>
                              <w:tabs>
                                <w:tab w:val="left" w:pos="0"/>
                              </w:tabs>
                              <w:spacing w:line="440" w:lineRule="exact"/>
                              <w:rPr>
                                <w:rFonts w:eastAsia="Times" w:cs="Tahoma"/>
                                <w:szCs w:val="22"/>
                                <w:lang w:eastAsia="en-US"/>
                              </w:rPr>
                            </w:pPr>
                            <w:r>
                              <w:rPr>
                                <w:rFonts w:eastAsia="Times" w:cs="Tahoma"/>
                                <w:szCs w:val="22"/>
                                <w:lang w:eastAsia="en-US"/>
                              </w:rPr>
                              <w:t>Information Technology</w:t>
                            </w:r>
                          </w:p>
                          <w:p w:rsidR="00FF39ED" w:rsidRPr="00184453" w:rsidRDefault="00FF39ED" w:rsidP="00EC46BB">
                            <w:pPr>
                              <w:tabs>
                                <w:tab w:val="left" w:pos="0"/>
                              </w:tabs>
                              <w:spacing w:line="440" w:lineRule="exact"/>
                              <w:rPr>
                                <w:rFonts w:eastAsia="Times" w:cs="Tahoma"/>
                                <w:szCs w:val="22"/>
                                <w:lang w:eastAsia="en-US"/>
                              </w:rPr>
                            </w:pPr>
                            <w:r>
                              <w:rPr>
                                <w:rFonts w:eastAsia="Times" w:cs="Tahoma"/>
                                <w:szCs w:val="22"/>
                                <w:lang w:eastAsia="en-US"/>
                              </w:rPr>
                              <w:t>Bachelor’s Thesis</w:t>
                            </w:r>
                          </w:p>
                          <w:p w:rsidR="00FF39ED" w:rsidRPr="00484241" w:rsidRDefault="00FF39ED" w:rsidP="00EC46BB">
                            <w:pPr>
                              <w:tabs>
                                <w:tab w:val="left" w:pos="0"/>
                              </w:tabs>
                              <w:spacing w:line="440" w:lineRule="exact"/>
                            </w:pPr>
                            <w:r w:rsidRPr="00184453">
                              <w:rPr>
                                <w:rFonts w:eastAsia="Times" w:cs="Tahoma"/>
                                <w:szCs w:val="22"/>
                                <w:lang w:eastAsia="en-US"/>
                              </w:rPr>
                              <w:t>Date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2F029" id="Text Box 6" o:spid="_x0000_s1027" type="#_x0000_t202" style="position:absolute;left:0;text-align:left;margin-left:-2.95pt;margin-top:196.35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" filled="f" stroked="f">
                <v:textbox inset=",7.2pt,,7.2pt">
                  <w:txbxContent>
                    <w:p w:rsidR="00FF39ED" w:rsidRPr="00E17FE9" w:rsidRDefault="00FF39ED" w:rsidP="00EC46BB">
                      <w:pPr>
                        <w:tabs>
                          <w:tab w:val="left" w:pos="0"/>
                        </w:tabs>
                        <w:spacing w:line="440" w:lineRule="exact"/>
                        <w:rPr>
                          <w:rFonts w:eastAsia="Times" w:cs="Tahoma"/>
                          <w:szCs w:val="22"/>
                          <w:lang w:val="en-US" w:eastAsia="en-US"/>
                        </w:rPr>
                      </w:pPr>
                      <w:proofErr w:type="spellStart"/>
                      <w:r w:rsidRPr="00E17FE9">
                        <w:rPr>
                          <w:rFonts w:eastAsia="Times" w:cs="Tahoma"/>
                          <w:szCs w:val="22"/>
                          <w:lang w:val="en-US" w:eastAsia="en-US"/>
                        </w:rPr>
                        <w:t>Metropolia</w:t>
                      </w:r>
                      <w:proofErr w:type="spellEnd"/>
                      <w:r w:rsidRPr="00E17FE9">
                        <w:rPr>
                          <w:rFonts w:eastAsia="Times" w:cs="Tahoma"/>
                          <w:szCs w:val="22"/>
                          <w:lang w:val="en-US" w:eastAsia="en-US"/>
                        </w:rPr>
                        <w:t xml:space="preserve"> University of Applied Sciences</w:t>
                      </w:r>
                    </w:p>
                    <w:p w:rsidR="00FF39ED" w:rsidRPr="00E17FE9" w:rsidRDefault="00B64EBB" w:rsidP="00EC46BB">
                      <w:pPr>
                        <w:tabs>
                          <w:tab w:val="left" w:pos="0"/>
                        </w:tabs>
                        <w:spacing w:line="440" w:lineRule="exact"/>
                        <w:rPr>
                          <w:rFonts w:eastAsia="Times" w:cs="Tahoma"/>
                          <w:szCs w:val="22"/>
                          <w:lang w:val="en-US" w:eastAsia="en-US"/>
                        </w:rPr>
                      </w:pPr>
                      <w:r>
                        <w:rPr>
                          <w:rFonts w:eastAsia="Times" w:cs="Tahoma"/>
                          <w:szCs w:val="22"/>
                          <w:lang w:val="en-US" w:eastAsia="en-US"/>
                        </w:rPr>
                        <w:t>Bachelor of Engineering</w:t>
                      </w:r>
                    </w:p>
                    <w:p w:rsidR="00FF39ED" w:rsidRPr="00184453" w:rsidRDefault="00B64EBB" w:rsidP="00EC46BB">
                      <w:pPr>
                        <w:tabs>
                          <w:tab w:val="left" w:pos="0"/>
                        </w:tabs>
                        <w:spacing w:line="440" w:lineRule="exact"/>
                        <w:rPr>
                          <w:rFonts w:eastAsia="Times" w:cs="Tahoma"/>
                          <w:szCs w:val="22"/>
                          <w:lang w:eastAsia="en-US"/>
                        </w:rPr>
                      </w:pPr>
                      <w:r>
                        <w:rPr>
                          <w:rFonts w:eastAsia="Times" w:cs="Tahoma"/>
                          <w:szCs w:val="22"/>
                          <w:lang w:eastAsia="en-US"/>
                        </w:rPr>
                        <w:t>Information Technology</w:t>
                      </w:r>
                    </w:p>
                    <w:p w:rsidR="00FF39ED" w:rsidRPr="00184453" w:rsidRDefault="00FF39ED" w:rsidP="00EC46BB">
                      <w:pPr>
                        <w:tabs>
                          <w:tab w:val="left" w:pos="0"/>
                        </w:tabs>
                        <w:spacing w:line="440" w:lineRule="exact"/>
                        <w:rPr>
                          <w:rFonts w:eastAsia="Times" w:cs="Tahoma"/>
                          <w:szCs w:val="22"/>
                          <w:lang w:eastAsia="en-US"/>
                        </w:rPr>
                      </w:pPr>
                      <w:r>
                        <w:rPr>
                          <w:rFonts w:eastAsia="Times" w:cs="Tahoma"/>
                          <w:szCs w:val="22"/>
                          <w:lang w:eastAsia="en-US"/>
                        </w:rPr>
                        <w:t>Bachelor’s Thesis</w:t>
                      </w:r>
                    </w:p>
                    <w:p w:rsidR="00FF39ED" w:rsidRPr="00484241" w:rsidRDefault="00FF39ED" w:rsidP="00EC46BB">
                      <w:pPr>
                        <w:tabs>
                          <w:tab w:val="left" w:pos="0"/>
                        </w:tabs>
                        <w:spacing w:line="440" w:lineRule="exact"/>
                      </w:pPr>
                      <w:r w:rsidRPr="00184453">
                        <w:rPr>
                          <w:rFonts w:eastAsia="Times" w:cs="Tahoma"/>
                          <w:szCs w:val="22"/>
                          <w:lang w:eastAsia="en-US"/>
                        </w:rPr>
                        <w:t>Date</w:t>
                      </w: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C055EA" w:rsidRPr="00EC46BB" w:rsidTr="00FF39ED">
        <w:trPr>
          <w:trHeight w:hRule="exact" w:val="1531"/>
        </w:trPr>
        <w:tc>
          <w:tcPr>
            <w:tcW w:w="2599" w:type="dxa"/>
            <w:vAlign w:val="center"/>
          </w:tcPr>
          <w:p w:rsidR="00C055EA" w:rsidRPr="00C75EB3" w:rsidRDefault="00C055EA" w:rsidP="00FF39ED">
            <w:pPr>
              <w:pStyle w:val="Abstract"/>
              <w:rPr>
                <w:lang w:val="en-US"/>
              </w:rPr>
            </w:pPr>
            <w:r>
              <w:rPr>
                <w:lang w:val="en-US"/>
              </w:rPr>
              <w:lastRenderedPageBreak/>
              <w:t>Author</w:t>
            </w:r>
          </w:p>
          <w:p w:rsidR="00C055EA" w:rsidRPr="00C75EB3" w:rsidRDefault="00C055EA" w:rsidP="00FF39ED">
            <w:pPr>
              <w:pStyle w:val="Abstract"/>
              <w:rPr>
                <w:lang w:val="en-US"/>
              </w:rPr>
            </w:pPr>
            <w:r w:rsidRPr="00C75EB3">
              <w:rPr>
                <w:lang w:val="en-US"/>
              </w:rPr>
              <w:t>Title</w:t>
            </w:r>
          </w:p>
          <w:p w:rsidR="00C055EA" w:rsidRPr="00C75EB3" w:rsidRDefault="00C055EA" w:rsidP="00FF39ED">
            <w:pPr>
              <w:pStyle w:val="Abstract"/>
              <w:rPr>
                <w:lang w:val="en-US"/>
              </w:rPr>
            </w:pPr>
          </w:p>
          <w:p w:rsidR="00C055EA" w:rsidRPr="00C75EB3" w:rsidRDefault="00C055EA" w:rsidP="00FF39ED">
            <w:pPr>
              <w:pStyle w:val="Abstract"/>
              <w:rPr>
                <w:lang w:val="en-US"/>
              </w:rPr>
            </w:pPr>
            <w:r w:rsidRPr="00C75EB3">
              <w:rPr>
                <w:lang w:val="en-US"/>
              </w:rPr>
              <w:t>Number of Pages</w:t>
            </w:r>
          </w:p>
          <w:p w:rsidR="00C055EA" w:rsidRPr="00C75EB3" w:rsidRDefault="00C055EA" w:rsidP="00FF39ED">
            <w:pPr>
              <w:pStyle w:val="Abstract"/>
              <w:rPr>
                <w:lang w:val="en-US"/>
              </w:rPr>
            </w:pPr>
            <w:r w:rsidRPr="00C75EB3">
              <w:rPr>
                <w:lang w:val="en-US"/>
              </w:rPr>
              <w:t>Date</w:t>
            </w:r>
          </w:p>
        </w:tc>
        <w:tc>
          <w:tcPr>
            <w:tcW w:w="6462" w:type="dxa"/>
            <w:gridSpan w:val="2"/>
            <w:vAlign w:val="center"/>
          </w:tcPr>
          <w:p w:rsidR="00C055EA" w:rsidRPr="00C75EB3" w:rsidRDefault="00C055EA" w:rsidP="00FF39ED">
            <w:pPr>
              <w:pStyle w:val="Abstract"/>
              <w:jc w:val="left"/>
              <w:rPr>
                <w:lang w:val="en-US"/>
              </w:rPr>
            </w:pPr>
            <w:r w:rsidRPr="00C75EB3">
              <w:rPr>
                <w:lang w:val="en-US"/>
              </w:rPr>
              <w:t>First name Last name</w:t>
            </w:r>
          </w:p>
          <w:p w:rsidR="00C055EA" w:rsidRPr="00C75EB3" w:rsidRDefault="00C055EA" w:rsidP="00FF39ED">
            <w:pPr>
              <w:pStyle w:val="Abstract"/>
              <w:jc w:val="left"/>
              <w:rPr>
                <w:lang w:val="en-US"/>
              </w:rPr>
            </w:pPr>
            <w:r w:rsidRPr="00C75EB3">
              <w:rPr>
                <w:lang w:val="en-US"/>
              </w:rPr>
              <w:t>Title of the Thesis</w:t>
            </w:r>
          </w:p>
          <w:p w:rsidR="00C055EA" w:rsidRPr="00C75EB3" w:rsidRDefault="00C055EA" w:rsidP="00FF39ED">
            <w:pPr>
              <w:pStyle w:val="Abstract"/>
              <w:jc w:val="left"/>
              <w:rPr>
                <w:lang w:val="en-US"/>
              </w:rPr>
            </w:pPr>
          </w:p>
          <w:p w:rsidR="00C055EA" w:rsidRPr="00C75EB3" w:rsidRDefault="00C055EA" w:rsidP="00FF39ED">
            <w:pPr>
              <w:pStyle w:val="Abstract"/>
              <w:jc w:val="left"/>
              <w:rPr>
                <w:lang w:val="en-US"/>
              </w:rPr>
            </w:pPr>
            <w:r w:rsidRPr="00C75EB3">
              <w:rPr>
                <w:lang w:val="en-US"/>
              </w:rPr>
              <w:t xml:space="preserve">xx pages + x appendices </w:t>
            </w:r>
          </w:p>
          <w:p w:rsidR="00C055EA" w:rsidRPr="00C75EB3" w:rsidRDefault="00C055EA" w:rsidP="00FF39ED">
            <w:pPr>
              <w:pStyle w:val="Abstract"/>
              <w:jc w:val="left"/>
              <w:rPr>
                <w:lang w:val="en-US"/>
              </w:rPr>
            </w:pPr>
            <w:r>
              <w:rPr>
                <w:lang w:val="en-US"/>
              </w:rPr>
              <w:t>21 August 2017</w:t>
            </w:r>
          </w:p>
        </w:tc>
      </w:tr>
      <w:tr w:rsidR="00C055EA" w:rsidRPr="00C75EB3" w:rsidTr="00FF39ED">
        <w:trPr>
          <w:trHeight w:val="454"/>
        </w:trPr>
        <w:tc>
          <w:tcPr>
            <w:tcW w:w="2599" w:type="dxa"/>
            <w:vAlign w:val="center"/>
          </w:tcPr>
          <w:p w:rsidR="00C055EA" w:rsidRPr="00C75EB3" w:rsidRDefault="00C055EA" w:rsidP="00FF39ED">
            <w:pPr>
              <w:pStyle w:val="Abstract"/>
              <w:rPr>
                <w:lang w:val="en-US"/>
              </w:rPr>
            </w:pPr>
            <w:r w:rsidRPr="00C75EB3">
              <w:rPr>
                <w:lang w:val="en-US"/>
              </w:rPr>
              <w:t>Degree</w:t>
            </w:r>
          </w:p>
        </w:tc>
        <w:tc>
          <w:tcPr>
            <w:tcW w:w="6462" w:type="dxa"/>
            <w:gridSpan w:val="2"/>
            <w:vAlign w:val="center"/>
          </w:tcPr>
          <w:p w:rsidR="00C055EA" w:rsidRPr="00C75EB3" w:rsidRDefault="00C055EA" w:rsidP="00FF39ED">
            <w:pPr>
              <w:pStyle w:val="Abstract"/>
              <w:jc w:val="left"/>
              <w:rPr>
                <w:lang w:val="en-US"/>
              </w:rPr>
            </w:pPr>
            <w:r w:rsidRPr="00C75EB3">
              <w:rPr>
                <w:lang w:val="en-US"/>
              </w:rPr>
              <w:t>Bachelor of Engineering</w:t>
            </w:r>
          </w:p>
        </w:tc>
      </w:tr>
      <w:tr w:rsidR="00C055EA" w:rsidRPr="00EC46BB" w:rsidTr="00FF39ED">
        <w:trPr>
          <w:trHeight w:val="454"/>
        </w:trPr>
        <w:tc>
          <w:tcPr>
            <w:tcW w:w="2599" w:type="dxa"/>
            <w:vAlign w:val="center"/>
          </w:tcPr>
          <w:p w:rsidR="00C055EA" w:rsidRPr="00C75EB3" w:rsidRDefault="00C055EA" w:rsidP="00FF39ED">
            <w:pPr>
              <w:pStyle w:val="Abstract"/>
              <w:rPr>
                <w:lang w:val="en-US"/>
              </w:rPr>
            </w:pPr>
            <w:r w:rsidRPr="00C75EB3">
              <w:rPr>
                <w:lang w:val="en-US"/>
              </w:rPr>
              <w:t xml:space="preserve">Degree </w:t>
            </w:r>
            <w:proofErr w:type="spellStart"/>
            <w:r w:rsidRPr="00C75EB3">
              <w:rPr>
                <w:lang w:val="en-US"/>
              </w:rPr>
              <w:t>Programme</w:t>
            </w:r>
            <w:proofErr w:type="spellEnd"/>
          </w:p>
        </w:tc>
        <w:tc>
          <w:tcPr>
            <w:tcW w:w="6462" w:type="dxa"/>
            <w:gridSpan w:val="2"/>
            <w:vAlign w:val="center"/>
          </w:tcPr>
          <w:p w:rsidR="00C055EA" w:rsidRPr="00C75EB3" w:rsidRDefault="00B64EBB" w:rsidP="00FF39ED">
            <w:pPr>
              <w:pStyle w:val="Abstract"/>
              <w:jc w:val="left"/>
              <w:rPr>
                <w:lang w:val="en-US"/>
              </w:rPr>
            </w:pPr>
            <w:r>
              <w:rPr>
                <w:lang w:val="en-US"/>
              </w:rPr>
              <w:t>Information Technology</w:t>
            </w:r>
          </w:p>
        </w:tc>
      </w:tr>
      <w:tr w:rsidR="00C055EA" w:rsidRPr="00EC46BB" w:rsidTr="00FF39ED">
        <w:trPr>
          <w:trHeight w:val="454"/>
        </w:trPr>
        <w:tc>
          <w:tcPr>
            <w:tcW w:w="2599" w:type="dxa"/>
            <w:vAlign w:val="center"/>
          </w:tcPr>
          <w:p w:rsidR="00C055EA" w:rsidRPr="00C75EB3" w:rsidRDefault="00C055EA" w:rsidP="00FF39ED">
            <w:pPr>
              <w:pStyle w:val="Abstract"/>
              <w:rPr>
                <w:szCs w:val="22"/>
                <w:lang w:val="en-US"/>
              </w:rPr>
            </w:pPr>
            <w:r>
              <w:rPr>
                <w:lang w:val="en-US"/>
              </w:rPr>
              <w:t>Professional Major</w:t>
            </w:r>
          </w:p>
        </w:tc>
        <w:tc>
          <w:tcPr>
            <w:tcW w:w="6462" w:type="dxa"/>
            <w:gridSpan w:val="2"/>
            <w:vAlign w:val="center"/>
          </w:tcPr>
          <w:p w:rsidR="00C055EA" w:rsidRPr="00C75EB3" w:rsidRDefault="00B64EBB" w:rsidP="00FF39ED">
            <w:pPr>
              <w:pStyle w:val="Abstract"/>
              <w:jc w:val="left"/>
              <w:rPr>
                <w:lang w:val="en-US"/>
              </w:rPr>
            </w:pPr>
            <w:r>
              <w:rPr>
                <w:lang w:val="en-US"/>
              </w:rPr>
              <w:t>Smart Systems</w:t>
            </w:r>
          </w:p>
        </w:tc>
      </w:tr>
      <w:tr w:rsidR="00C055EA" w:rsidRPr="00EC46BB" w:rsidTr="00FF39ED">
        <w:trPr>
          <w:trHeight w:val="794"/>
        </w:trPr>
        <w:tc>
          <w:tcPr>
            <w:tcW w:w="2599" w:type="dxa"/>
            <w:vAlign w:val="center"/>
          </w:tcPr>
          <w:p w:rsidR="00C055EA" w:rsidRPr="00C75EB3" w:rsidRDefault="00C055EA" w:rsidP="00FF39ED">
            <w:pPr>
              <w:pStyle w:val="Abstract"/>
              <w:rPr>
                <w:lang w:val="en-US"/>
              </w:rPr>
            </w:pPr>
            <w:r>
              <w:rPr>
                <w:lang w:val="en-US"/>
              </w:rPr>
              <w:t>Instructors</w:t>
            </w:r>
          </w:p>
          <w:p w:rsidR="00C055EA" w:rsidRPr="00C75EB3" w:rsidRDefault="00C055EA" w:rsidP="00FF39ED">
            <w:pPr>
              <w:pStyle w:val="Abstract"/>
              <w:rPr>
                <w:lang w:val="en-US"/>
              </w:rPr>
            </w:pPr>
          </w:p>
        </w:tc>
        <w:tc>
          <w:tcPr>
            <w:tcW w:w="6462" w:type="dxa"/>
            <w:gridSpan w:val="2"/>
            <w:vAlign w:val="center"/>
          </w:tcPr>
          <w:p w:rsidR="00C055EA" w:rsidRPr="00C75EB3" w:rsidRDefault="00C055EA" w:rsidP="00FF39ED">
            <w:pPr>
              <w:pStyle w:val="Abstract"/>
              <w:jc w:val="left"/>
              <w:rPr>
                <w:lang w:val="en-US"/>
              </w:rPr>
            </w:pPr>
            <w:r w:rsidRPr="00C75EB3">
              <w:rPr>
                <w:lang w:val="en-US"/>
              </w:rPr>
              <w:t>First name Last name, Title (for example: Project Manager)</w:t>
            </w:r>
          </w:p>
          <w:p w:rsidR="00C055EA" w:rsidRPr="00C75EB3" w:rsidRDefault="00C055EA" w:rsidP="00FF39ED">
            <w:pPr>
              <w:pStyle w:val="Abstract"/>
              <w:jc w:val="left"/>
              <w:rPr>
                <w:lang w:val="en-US"/>
              </w:rPr>
            </w:pPr>
            <w:r w:rsidRPr="00C75EB3">
              <w:rPr>
                <w:lang w:val="en-US"/>
              </w:rPr>
              <w:t>First name Last name, Title (for example: Principal Lecturer)</w:t>
            </w:r>
          </w:p>
        </w:tc>
      </w:tr>
      <w:tr w:rsidR="00C055EA" w:rsidRPr="00EC46BB" w:rsidTr="00FF39ED">
        <w:trPr>
          <w:trHeight w:val="7937"/>
        </w:trPr>
        <w:tc>
          <w:tcPr>
            <w:tcW w:w="9061" w:type="dxa"/>
            <w:gridSpan w:val="3"/>
            <w:tcMar>
              <w:top w:w="108" w:type="dxa"/>
              <w:left w:w="108" w:type="dxa"/>
              <w:bottom w:w="108" w:type="dxa"/>
              <w:right w:w="108" w:type="dxa"/>
            </w:tcMar>
          </w:tcPr>
          <w:p w:rsidR="00C055EA" w:rsidRPr="00C75EB3" w:rsidRDefault="00C055EA" w:rsidP="00FF39ED">
            <w:pPr>
              <w:pStyle w:val="Abstract"/>
              <w:jc w:val="left"/>
              <w:rPr>
                <w:lang w:val="en-US"/>
              </w:rPr>
            </w:pPr>
          </w:p>
          <w:p w:rsidR="00C055EA" w:rsidRPr="00C75EB3" w:rsidRDefault="00C055EA" w:rsidP="00FF39ED">
            <w:pPr>
              <w:pStyle w:val="Abstract"/>
              <w:rPr>
                <w:lang w:val="en-US"/>
              </w:rPr>
            </w:pPr>
          </w:p>
        </w:tc>
      </w:tr>
      <w:tr w:rsidR="00C055EA" w:rsidRPr="00C75EB3" w:rsidTr="00FF39ED">
        <w:tc>
          <w:tcPr>
            <w:tcW w:w="2880" w:type="dxa"/>
            <w:gridSpan w:val="2"/>
          </w:tcPr>
          <w:p w:rsidR="00C055EA" w:rsidRPr="00C75EB3" w:rsidRDefault="00C055EA" w:rsidP="00FF39ED">
            <w:pPr>
              <w:pStyle w:val="Abstract"/>
              <w:rPr>
                <w:lang w:val="en-US"/>
              </w:rPr>
            </w:pPr>
            <w:r w:rsidRPr="00C75EB3">
              <w:rPr>
                <w:lang w:val="en-US"/>
              </w:rPr>
              <w:t>Keywords</w:t>
            </w:r>
          </w:p>
        </w:tc>
        <w:tc>
          <w:tcPr>
            <w:tcW w:w="6181" w:type="dxa"/>
          </w:tcPr>
          <w:p w:rsidR="00C055EA" w:rsidRPr="00C75EB3" w:rsidRDefault="00C055EA" w:rsidP="00FF39ED">
            <w:pPr>
              <w:pStyle w:val="Abstract"/>
              <w:rPr>
                <w:lang w:val="en-US"/>
              </w:rPr>
            </w:pPr>
          </w:p>
        </w:tc>
      </w:tr>
    </w:tbl>
    <w:p w:rsidR="00C055EA" w:rsidRPr="00C75EB3" w:rsidRDefault="00C055EA" w:rsidP="00C055EA">
      <w:pPr>
        <w:rPr>
          <w:lang w:val="en-US"/>
        </w:rPr>
        <w:sectPr w:rsidR="00C055EA" w:rsidRPr="00C75EB3">
          <w:headerReference w:type="default" r:id="rId10"/>
          <w:pgSz w:w="11906" w:h="16838" w:code="9"/>
          <w:pgMar w:top="1134" w:right="1134" w:bottom="1701" w:left="2268" w:header="567" w:footer="567" w:gutter="0"/>
          <w:cols w:space="708"/>
          <w:docGrid w:linePitch="360"/>
        </w:sectPr>
      </w:pPr>
    </w:p>
    <w:p w:rsidR="00C055EA" w:rsidRPr="00C75EB3" w:rsidRDefault="00C055EA" w:rsidP="00C055EA">
      <w:pPr>
        <w:rPr>
          <w:lang w:val="en-US"/>
        </w:rPr>
      </w:pPr>
    </w:p>
    <w:p w:rsidR="00C055EA" w:rsidRPr="00C75EB3" w:rsidRDefault="00C055EA" w:rsidP="00C055EA">
      <w:pPr>
        <w:pStyle w:val="TOCHeading1"/>
        <w:rPr>
          <w:lang w:val="en-US"/>
        </w:rPr>
      </w:pPr>
      <w:r w:rsidRPr="00C75EB3">
        <w:rPr>
          <w:lang w:val="en-US"/>
        </w:rPr>
        <w:t>Contents</w:t>
      </w:r>
    </w:p>
    <w:p w:rsidR="00C055EA" w:rsidRPr="00C75EB3" w:rsidRDefault="00C055EA" w:rsidP="00C055EA">
      <w:pPr>
        <w:pStyle w:val="TOCunnumbereditem"/>
        <w:rPr>
          <w:lang w:val="en-US"/>
        </w:rPr>
      </w:pPr>
      <w:r>
        <w:rPr>
          <w:lang w:val="en-US"/>
        </w:rPr>
        <w:t>List of Abbreviations</w:t>
      </w:r>
    </w:p>
    <w:p w:rsidR="00C055EA" w:rsidRDefault="00C055EA" w:rsidP="00C055EA">
      <w:pPr>
        <w:pStyle w:val="TOC1"/>
        <w:tabs>
          <w:tab w:val="left" w:pos="397"/>
        </w:tabs>
        <w:rPr>
          <w:rFonts w:eastAsiaTheme="minorEastAsia" w:cstheme="minorBidi"/>
          <w:lang w:eastAsia="fi-FI"/>
        </w:rPr>
      </w:pPr>
      <w:r w:rsidRPr="00C75EB3">
        <w:rPr>
          <w:lang w:val="en-US"/>
        </w:rPr>
        <w:fldChar w:fldCharType="begin"/>
      </w:r>
      <w:r w:rsidRPr="00C75EB3">
        <w:rPr>
          <w:lang w:val="en-US"/>
        </w:rPr>
        <w:instrText xml:space="preserve"> TOC \o "1-3" \h \z \u </w:instrText>
      </w:r>
      <w:r w:rsidRPr="00C75EB3">
        <w:rPr>
          <w:lang w:val="en-US"/>
        </w:rPr>
        <w:fldChar w:fldCharType="separate"/>
      </w:r>
      <w:hyperlink w:anchor="_Toc491951623" w:history="1">
        <w:r w:rsidRPr="001B32BA">
          <w:rPr>
            <w:rStyle w:val="Hyperlink"/>
          </w:rPr>
          <w:t>1</w:t>
        </w:r>
        <w:r>
          <w:rPr>
            <w:rFonts w:eastAsiaTheme="minorEastAsia" w:cstheme="minorBidi"/>
            <w:lang w:eastAsia="fi-FI"/>
          </w:rPr>
          <w:tab/>
        </w:r>
        <w:r w:rsidRPr="001B32BA">
          <w:rPr>
            <w:rStyle w:val="Hyperlink"/>
          </w:rPr>
          <w:t>Introduction</w:t>
        </w:r>
        <w:r>
          <w:rPr>
            <w:webHidden/>
          </w:rPr>
          <w:tab/>
        </w:r>
        <w:r>
          <w:rPr>
            <w:webHidden/>
          </w:rPr>
          <w:fldChar w:fldCharType="begin"/>
        </w:r>
        <w:r>
          <w:rPr>
            <w:webHidden/>
          </w:rPr>
          <w:instrText xml:space="preserve"> PAGEREF _Toc491951623 \h </w:instrText>
        </w:r>
        <w:r>
          <w:rPr>
            <w:webHidden/>
          </w:rPr>
        </w:r>
        <w:r>
          <w:rPr>
            <w:webHidden/>
          </w:rPr>
          <w:fldChar w:fldCharType="separate"/>
        </w:r>
        <w:r w:rsidR="009172AC">
          <w:rPr>
            <w:webHidden/>
          </w:rPr>
          <w:t>2</w:t>
        </w:r>
        <w:r>
          <w:rPr>
            <w:webHidden/>
          </w:rPr>
          <w:fldChar w:fldCharType="end"/>
        </w:r>
      </w:hyperlink>
    </w:p>
    <w:p w:rsidR="00C055EA" w:rsidRDefault="00E44809" w:rsidP="00C055EA">
      <w:pPr>
        <w:pStyle w:val="TOC1"/>
        <w:tabs>
          <w:tab w:val="left" w:pos="397"/>
        </w:tabs>
        <w:rPr>
          <w:rFonts w:eastAsiaTheme="minorEastAsia" w:cstheme="minorBidi"/>
          <w:lang w:eastAsia="fi-FI"/>
        </w:rPr>
      </w:pPr>
      <w:hyperlink w:anchor="_Toc491951624" w:history="1">
        <w:r w:rsidR="00C055EA" w:rsidRPr="001B32BA">
          <w:rPr>
            <w:rStyle w:val="Hyperlink"/>
            <w:lang w:val="en-US"/>
          </w:rPr>
          <w:t>2</w:t>
        </w:r>
        <w:r w:rsidR="00C055EA">
          <w:rPr>
            <w:rFonts w:eastAsiaTheme="minorEastAsia" w:cstheme="minorBidi"/>
            <w:lang w:eastAsia="fi-FI"/>
          </w:rPr>
          <w:tab/>
        </w:r>
        <w:r w:rsidR="00C055EA" w:rsidRPr="001B32BA">
          <w:rPr>
            <w:rStyle w:val="Hyperlink"/>
            <w:lang w:val="en-US"/>
          </w:rPr>
          <w:t>Chapter Heading</w:t>
        </w:r>
        <w:r w:rsidR="00C055EA">
          <w:rPr>
            <w:webHidden/>
          </w:rPr>
          <w:tab/>
        </w:r>
        <w:r w:rsidR="00C055EA">
          <w:rPr>
            <w:webHidden/>
          </w:rPr>
          <w:fldChar w:fldCharType="begin"/>
        </w:r>
        <w:r w:rsidR="00C055EA">
          <w:rPr>
            <w:webHidden/>
          </w:rPr>
          <w:instrText xml:space="preserve"> PAGEREF _Toc491951624 \h </w:instrText>
        </w:r>
        <w:r w:rsidR="00C055EA">
          <w:rPr>
            <w:webHidden/>
          </w:rPr>
        </w:r>
        <w:r w:rsidR="00C055EA">
          <w:rPr>
            <w:webHidden/>
          </w:rPr>
          <w:fldChar w:fldCharType="separate"/>
        </w:r>
        <w:r w:rsidR="009172AC">
          <w:rPr>
            <w:webHidden/>
          </w:rPr>
          <w:t>2</w:t>
        </w:r>
        <w:r w:rsidR="00C055EA">
          <w:rPr>
            <w:webHidden/>
          </w:rPr>
          <w:fldChar w:fldCharType="end"/>
        </w:r>
      </w:hyperlink>
    </w:p>
    <w:p w:rsidR="00C055EA" w:rsidRDefault="00E44809" w:rsidP="00C055EA">
      <w:pPr>
        <w:pStyle w:val="TOC2"/>
        <w:rPr>
          <w:rFonts w:eastAsiaTheme="minorEastAsia" w:cstheme="minorBidi"/>
          <w:noProof/>
          <w:lang w:eastAsia="fi-FI"/>
        </w:rPr>
      </w:pPr>
      <w:hyperlink w:anchor="_Toc491951625" w:history="1">
        <w:r w:rsidR="00C055EA" w:rsidRPr="001B32BA">
          <w:rPr>
            <w:rStyle w:val="Hyperlink"/>
            <w:noProof/>
            <w:lang w:val="en-US"/>
          </w:rPr>
          <w:t>2.1</w:t>
        </w:r>
        <w:r w:rsidR="00C055EA">
          <w:rPr>
            <w:rFonts w:eastAsiaTheme="minorEastAsia" w:cstheme="minorBidi"/>
            <w:noProof/>
            <w:lang w:eastAsia="fi-FI"/>
          </w:rPr>
          <w:tab/>
        </w:r>
        <w:r w:rsidR="00C055EA" w:rsidRPr="001B32BA">
          <w:rPr>
            <w:rStyle w:val="Hyperlink"/>
            <w:noProof/>
            <w:lang w:val="en-US"/>
          </w:rPr>
          <w:t>Subheading</w:t>
        </w:r>
        <w:r w:rsidR="00C055EA">
          <w:rPr>
            <w:noProof/>
            <w:webHidden/>
          </w:rPr>
          <w:tab/>
        </w:r>
        <w:r w:rsidR="00C055EA">
          <w:rPr>
            <w:noProof/>
            <w:webHidden/>
          </w:rPr>
          <w:fldChar w:fldCharType="begin"/>
        </w:r>
        <w:r w:rsidR="00C055EA">
          <w:rPr>
            <w:noProof/>
            <w:webHidden/>
          </w:rPr>
          <w:instrText xml:space="preserve"> PAGEREF _Toc491951625 \h </w:instrText>
        </w:r>
        <w:r w:rsidR="00C055EA">
          <w:rPr>
            <w:noProof/>
            <w:webHidden/>
          </w:rPr>
        </w:r>
        <w:r w:rsidR="00C055EA">
          <w:rPr>
            <w:noProof/>
            <w:webHidden/>
          </w:rPr>
          <w:fldChar w:fldCharType="separate"/>
        </w:r>
        <w:r w:rsidR="009172AC">
          <w:rPr>
            <w:noProof/>
            <w:webHidden/>
          </w:rPr>
          <w:t>2</w:t>
        </w:r>
        <w:r w:rsidR="00C055EA">
          <w:rPr>
            <w:noProof/>
            <w:webHidden/>
          </w:rPr>
          <w:fldChar w:fldCharType="end"/>
        </w:r>
      </w:hyperlink>
    </w:p>
    <w:p w:rsidR="00C055EA" w:rsidRDefault="00E44809" w:rsidP="00C055EA">
      <w:pPr>
        <w:pStyle w:val="TOC2"/>
        <w:rPr>
          <w:rFonts w:eastAsiaTheme="minorEastAsia" w:cstheme="minorBidi"/>
          <w:noProof/>
          <w:lang w:eastAsia="fi-FI"/>
        </w:rPr>
      </w:pPr>
      <w:hyperlink w:anchor="_Toc491951626" w:history="1">
        <w:r w:rsidR="00C055EA" w:rsidRPr="001B32BA">
          <w:rPr>
            <w:rStyle w:val="Hyperlink"/>
            <w:noProof/>
            <w:lang w:val="en-US"/>
          </w:rPr>
          <w:t>2.2</w:t>
        </w:r>
        <w:r w:rsidR="00C055EA">
          <w:rPr>
            <w:rFonts w:eastAsiaTheme="minorEastAsia" w:cstheme="minorBidi"/>
            <w:noProof/>
            <w:lang w:eastAsia="fi-FI"/>
          </w:rPr>
          <w:tab/>
        </w:r>
        <w:r w:rsidR="00C055EA" w:rsidRPr="001B32BA">
          <w:rPr>
            <w:rStyle w:val="Hyperlink"/>
            <w:noProof/>
            <w:lang w:val="en-US"/>
          </w:rPr>
          <w:t>Subheading</w:t>
        </w:r>
        <w:r w:rsidR="00C055EA">
          <w:rPr>
            <w:noProof/>
            <w:webHidden/>
          </w:rPr>
          <w:tab/>
        </w:r>
        <w:r w:rsidR="00C055EA">
          <w:rPr>
            <w:noProof/>
            <w:webHidden/>
          </w:rPr>
          <w:fldChar w:fldCharType="begin"/>
        </w:r>
        <w:r w:rsidR="00C055EA">
          <w:rPr>
            <w:noProof/>
            <w:webHidden/>
          </w:rPr>
          <w:instrText xml:space="preserve"> PAGEREF _Toc491951626 \h </w:instrText>
        </w:r>
        <w:r w:rsidR="00C055EA">
          <w:rPr>
            <w:noProof/>
            <w:webHidden/>
          </w:rPr>
        </w:r>
        <w:r w:rsidR="00C055EA">
          <w:rPr>
            <w:noProof/>
            <w:webHidden/>
          </w:rPr>
          <w:fldChar w:fldCharType="separate"/>
        </w:r>
        <w:r w:rsidR="009172AC">
          <w:rPr>
            <w:noProof/>
            <w:webHidden/>
          </w:rPr>
          <w:t>2</w:t>
        </w:r>
        <w:r w:rsidR="00C055EA">
          <w:rPr>
            <w:noProof/>
            <w:webHidden/>
          </w:rPr>
          <w:fldChar w:fldCharType="end"/>
        </w:r>
      </w:hyperlink>
    </w:p>
    <w:p w:rsidR="00C055EA" w:rsidRDefault="00E44809" w:rsidP="00C055EA">
      <w:pPr>
        <w:pStyle w:val="TOC3"/>
        <w:rPr>
          <w:rFonts w:eastAsiaTheme="minorEastAsia" w:cstheme="minorBidi"/>
          <w:noProof/>
          <w:lang w:eastAsia="fi-FI"/>
        </w:rPr>
      </w:pPr>
      <w:hyperlink w:anchor="_Toc491951627" w:history="1">
        <w:r w:rsidR="00C055EA" w:rsidRPr="001B32BA">
          <w:rPr>
            <w:rStyle w:val="Hyperlink"/>
            <w:noProof/>
            <w:lang w:val="en-US"/>
          </w:rPr>
          <w:t>2.2.1</w:t>
        </w:r>
        <w:r w:rsidR="00C055EA">
          <w:rPr>
            <w:rFonts w:eastAsiaTheme="minorEastAsia" w:cstheme="minorBidi"/>
            <w:noProof/>
            <w:lang w:eastAsia="fi-FI"/>
          </w:rPr>
          <w:tab/>
        </w:r>
        <w:r w:rsidR="00C055EA" w:rsidRPr="001B32BA">
          <w:rPr>
            <w:rStyle w:val="Hyperlink"/>
            <w:noProof/>
            <w:lang w:val="en-US"/>
          </w:rPr>
          <w:t>Subheading</w:t>
        </w:r>
        <w:r w:rsidR="00C055EA">
          <w:rPr>
            <w:noProof/>
            <w:webHidden/>
          </w:rPr>
          <w:tab/>
        </w:r>
        <w:r w:rsidR="00C055EA">
          <w:rPr>
            <w:noProof/>
            <w:webHidden/>
          </w:rPr>
          <w:fldChar w:fldCharType="begin"/>
        </w:r>
        <w:r w:rsidR="00C055EA">
          <w:rPr>
            <w:noProof/>
            <w:webHidden/>
          </w:rPr>
          <w:instrText xml:space="preserve"> PAGEREF _Toc491951627 \h </w:instrText>
        </w:r>
        <w:r w:rsidR="00C055EA">
          <w:rPr>
            <w:noProof/>
            <w:webHidden/>
          </w:rPr>
        </w:r>
        <w:r w:rsidR="00C055EA">
          <w:rPr>
            <w:noProof/>
            <w:webHidden/>
          </w:rPr>
          <w:fldChar w:fldCharType="separate"/>
        </w:r>
        <w:r w:rsidR="009172AC">
          <w:rPr>
            <w:noProof/>
            <w:webHidden/>
          </w:rPr>
          <w:t>2</w:t>
        </w:r>
        <w:r w:rsidR="00C055EA">
          <w:rPr>
            <w:noProof/>
            <w:webHidden/>
          </w:rPr>
          <w:fldChar w:fldCharType="end"/>
        </w:r>
      </w:hyperlink>
    </w:p>
    <w:p w:rsidR="00C055EA" w:rsidRDefault="00E44809" w:rsidP="00C055EA">
      <w:pPr>
        <w:pStyle w:val="TOC3"/>
        <w:rPr>
          <w:rFonts w:eastAsiaTheme="minorEastAsia" w:cstheme="minorBidi"/>
          <w:noProof/>
          <w:lang w:eastAsia="fi-FI"/>
        </w:rPr>
      </w:pPr>
      <w:hyperlink w:anchor="_Toc491951628" w:history="1">
        <w:r w:rsidR="00C055EA" w:rsidRPr="001B32BA">
          <w:rPr>
            <w:rStyle w:val="Hyperlink"/>
            <w:noProof/>
            <w:lang w:val="en-US"/>
          </w:rPr>
          <w:t>2.2.2</w:t>
        </w:r>
        <w:r w:rsidR="00C055EA">
          <w:rPr>
            <w:rFonts w:eastAsiaTheme="minorEastAsia" w:cstheme="minorBidi"/>
            <w:noProof/>
            <w:lang w:eastAsia="fi-FI"/>
          </w:rPr>
          <w:tab/>
        </w:r>
        <w:r w:rsidR="00C055EA" w:rsidRPr="001B32BA">
          <w:rPr>
            <w:rStyle w:val="Hyperlink"/>
            <w:noProof/>
            <w:lang w:val="en-US"/>
          </w:rPr>
          <w:t>Subheading</w:t>
        </w:r>
        <w:r w:rsidR="00C055EA">
          <w:rPr>
            <w:noProof/>
            <w:webHidden/>
          </w:rPr>
          <w:tab/>
        </w:r>
        <w:r w:rsidR="00C055EA">
          <w:rPr>
            <w:noProof/>
            <w:webHidden/>
          </w:rPr>
          <w:fldChar w:fldCharType="begin"/>
        </w:r>
        <w:r w:rsidR="00C055EA">
          <w:rPr>
            <w:noProof/>
            <w:webHidden/>
          </w:rPr>
          <w:instrText xml:space="preserve"> PAGEREF _Toc491951628 \h </w:instrText>
        </w:r>
        <w:r w:rsidR="00C055EA">
          <w:rPr>
            <w:noProof/>
            <w:webHidden/>
          </w:rPr>
        </w:r>
        <w:r w:rsidR="00C055EA">
          <w:rPr>
            <w:noProof/>
            <w:webHidden/>
          </w:rPr>
          <w:fldChar w:fldCharType="separate"/>
        </w:r>
        <w:r w:rsidR="009172AC">
          <w:rPr>
            <w:noProof/>
            <w:webHidden/>
          </w:rPr>
          <w:t>2</w:t>
        </w:r>
        <w:r w:rsidR="00C055EA">
          <w:rPr>
            <w:noProof/>
            <w:webHidden/>
          </w:rPr>
          <w:fldChar w:fldCharType="end"/>
        </w:r>
      </w:hyperlink>
    </w:p>
    <w:p w:rsidR="00C055EA" w:rsidRDefault="00E44809" w:rsidP="00C055EA">
      <w:pPr>
        <w:pStyle w:val="TOC1"/>
        <w:rPr>
          <w:rFonts w:eastAsiaTheme="minorEastAsia" w:cstheme="minorBidi"/>
          <w:lang w:eastAsia="fi-FI"/>
        </w:rPr>
      </w:pPr>
      <w:hyperlink w:anchor="_Toc491951629" w:history="1">
        <w:r w:rsidR="00C055EA" w:rsidRPr="001B32BA">
          <w:rPr>
            <w:rStyle w:val="Hyperlink"/>
            <w:lang w:val="en-US"/>
          </w:rPr>
          <w:t>References</w:t>
        </w:r>
        <w:r w:rsidR="00C055EA">
          <w:rPr>
            <w:webHidden/>
          </w:rPr>
          <w:tab/>
        </w:r>
        <w:r w:rsidR="00C055EA">
          <w:rPr>
            <w:webHidden/>
          </w:rPr>
          <w:fldChar w:fldCharType="begin"/>
        </w:r>
        <w:r w:rsidR="00C055EA">
          <w:rPr>
            <w:webHidden/>
          </w:rPr>
          <w:instrText xml:space="preserve"> PAGEREF _Toc491951629 \h </w:instrText>
        </w:r>
        <w:r w:rsidR="00C055EA">
          <w:rPr>
            <w:webHidden/>
          </w:rPr>
        </w:r>
        <w:r w:rsidR="00C055EA">
          <w:rPr>
            <w:webHidden/>
          </w:rPr>
          <w:fldChar w:fldCharType="separate"/>
        </w:r>
        <w:r w:rsidR="009172AC">
          <w:rPr>
            <w:webHidden/>
          </w:rPr>
          <w:t>2</w:t>
        </w:r>
        <w:r w:rsidR="00C055EA">
          <w:rPr>
            <w:webHidden/>
          </w:rPr>
          <w:fldChar w:fldCharType="end"/>
        </w:r>
      </w:hyperlink>
    </w:p>
    <w:p w:rsidR="00C055EA" w:rsidRPr="00AC468F" w:rsidRDefault="00C055EA" w:rsidP="00C055EA">
      <w:pPr>
        <w:pStyle w:val="TOCunnumbereditem"/>
        <w:rPr>
          <w:lang w:val="en-US"/>
        </w:rPr>
      </w:pPr>
      <w:r w:rsidRPr="00C75EB3">
        <w:rPr>
          <w:lang w:val="en-US"/>
        </w:rPr>
        <w:fldChar w:fldCharType="end"/>
      </w:r>
      <w:r w:rsidRPr="00AC468F">
        <w:rPr>
          <w:lang w:val="en-US"/>
        </w:rPr>
        <w:t>Appendices</w:t>
      </w:r>
    </w:p>
    <w:p w:rsidR="00C055EA" w:rsidRPr="00AC468F" w:rsidRDefault="00C055EA" w:rsidP="00C055EA">
      <w:pPr>
        <w:pStyle w:val="TOCunnumbereditem"/>
        <w:spacing w:before="0"/>
        <w:rPr>
          <w:lang w:val="en-US"/>
        </w:rPr>
      </w:pPr>
      <w:r w:rsidRPr="00AC468F">
        <w:rPr>
          <w:lang w:val="en-US"/>
        </w:rPr>
        <w:t>Appendix 1. Title of the Appendix</w:t>
      </w:r>
    </w:p>
    <w:p w:rsidR="00C055EA" w:rsidRPr="00AC468F" w:rsidRDefault="00C055EA" w:rsidP="00C055EA">
      <w:pPr>
        <w:pStyle w:val="TOCunnumbereditem"/>
        <w:spacing w:before="0"/>
        <w:rPr>
          <w:lang w:val="en-US"/>
        </w:rPr>
      </w:pPr>
      <w:r w:rsidRPr="00AC468F">
        <w:rPr>
          <w:lang w:val="en-US"/>
        </w:rPr>
        <w:t>Appendix 2. Title of the Appendix</w:t>
      </w:r>
    </w:p>
    <w:p w:rsidR="00C055EA" w:rsidRPr="00AC468F" w:rsidRDefault="00C055EA" w:rsidP="00C055EA">
      <w:pPr>
        <w:spacing w:line="240" w:lineRule="auto"/>
        <w:jc w:val="left"/>
        <w:rPr>
          <w:rFonts w:eastAsiaTheme="minorHAnsi" w:cstheme="minorHAnsi"/>
          <w:szCs w:val="22"/>
          <w:lang w:val="en-US" w:eastAsia="en-US"/>
        </w:rPr>
      </w:pPr>
      <w:r w:rsidRPr="00AC468F">
        <w:rPr>
          <w:lang w:val="en-US"/>
        </w:rPr>
        <w:br w:type="page"/>
      </w:r>
    </w:p>
    <w:p w:rsidR="00C055EA" w:rsidRPr="00C75EB3" w:rsidRDefault="00C055EA" w:rsidP="00C055EA">
      <w:pPr>
        <w:pStyle w:val="Listofabbreviationsheading"/>
        <w:rPr>
          <w:lang w:val="en-US"/>
        </w:rPr>
      </w:pPr>
      <w:r w:rsidRPr="00C75EB3">
        <w:rPr>
          <w:rFonts w:cstheme="majorHAnsi"/>
          <w:lang w:val="en-US"/>
        </w:rPr>
        <w:lastRenderedPageBreak/>
        <w:t>List of Abbreviations</w:t>
      </w:r>
    </w:p>
    <w:p w:rsidR="00C055EA" w:rsidRPr="00AC468F" w:rsidRDefault="00C055EA" w:rsidP="00C055EA">
      <w:pPr>
        <w:pStyle w:val="Listofabbreviationsitem"/>
        <w:rPr>
          <w:lang w:val="en-US"/>
        </w:rPr>
      </w:pPr>
      <w:r>
        <w:rPr>
          <w:lang w:val="en-US"/>
        </w:rPr>
        <w:t>ORM</w:t>
      </w:r>
      <w:r w:rsidRPr="00AC468F">
        <w:rPr>
          <w:lang w:val="en-US"/>
        </w:rPr>
        <w:tab/>
      </w:r>
      <w:r>
        <w:rPr>
          <w:lang w:val="en-US"/>
        </w:rPr>
        <w:t xml:space="preserve">Object-relational mapping. The set of rules for </w:t>
      </w:r>
      <w:r w:rsidR="002C0B47">
        <w:rPr>
          <w:lang w:val="en-US"/>
        </w:rPr>
        <w:t>mapping objects in a programming language to records in a relational database</w:t>
      </w:r>
      <w:r>
        <w:rPr>
          <w:lang w:val="en-US"/>
        </w:rPr>
        <w:t>, and vice versa.</w:t>
      </w:r>
    </w:p>
    <w:p w:rsidR="00C055EA" w:rsidRPr="00AC468F" w:rsidRDefault="00C055EA" w:rsidP="00627416">
      <w:pPr>
        <w:pStyle w:val="Listofabbreviationsitem"/>
        <w:rPr>
          <w:lang w:val="en-US"/>
        </w:rPr>
      </w:pPr>
      <w:r>
        <w:rPr>
          <w:lang w:val="en-US"/>
        </w:rPr>
        <w:t>DBMS</w:t>
      </w:r>
      <w:r w:rsidRPr="00AC468F">
        <w:rPr>
          <w:lang w:val="en-US"/>
        </w:rPr>
        <w:tab/>
      </w:r>
      <w:r>
        <w:rPr>
          <w:lang w:val="en-US"/>
        </w:rPr>
        <w:t>Database management system. Software for maintaining, querying and updating data and metadata in a database.</w:t>
      </w:r>
    </w:p>
    <w:p w:rsidR="0065575D" w:rsidRDefault="00627416" w:rsidP="00C055EA">
      <w:pPr>
        <w:pStyle w:val="BodyText1"/>
        <w:rPr>
          <w:rFonts w:eastAsia="Times New Roman" w:cs="Times New Roman"/>
          <w:szCs w:val="24"/>
          <w:lang w:val="en-US" w:eastAsia="fi-FI"/>
        </w:rPr>
      </w:pPr>
      <w:proofErr w:type="spellStart"/>
      <w:r>
        <w:rPr>
          <w:lang w:val="en-US"/>
        </w:rPr>
        <w:t>PSoC</w:t>
      </w:r>
      <w:proofErr w:type="spellEnd"/>
      <w:r>
        <w:rPr>
          <w:lang w:val="en-US"/>
        </w:rPr>
        <w:t xml:space="preserve"> </w:t>
      </w:r>
      <w:r>
        <w:rPr>
          <w:lang w:val="en-US"/>
        </w:rPr>
        <w:tab/>
      </w:r>
      <w:r w:rsidRPr="00627416">
        <w:rPr>
          <w:rFonts w:eastAsia="Times New Roman" w:cs="Times New Roman"/>
          <w:szCs w:val="24"/>
          <w:lang w:val="en-US" w:eastAsia="fi-FI"/>
        </w:rPr>
        <w:t>Programmable System-On-Chip</w:t>
      </w:r>
    </w:p>
    <w:p w:rsidR="0065575D" w:rsidRPr="00AC468F" w:rsidRDefault="0065575D" w:rsidP="00C055EA">
      <w:pPr>
        <w:pStyle w:val="BodyText1"/>
        <w:rPr>
          <w:lang w:val="en-US"/>
        </w:rPr>
        <w:sectPr w:rsidR="0065575D" w:rsidRPr="00AC468F" w:rsidSect="001E7CA1">
          <w:headerReference w:type="even" r:id="rId11"/>
          <w:headerReference w:type="default" r:id="rId12"/>
          <w:footerReference w:type="even" r:id="rId13"/>
          <w:headerReference w:type="first" r:id="rId14"/>
          <w:footerReference w:type="first" r:id="rId15"/>
          <w:type w:val="continuous"/>
          <w:pgSz w:w="11906" w:h="16838" w:code="9"/>
          <w:pgMar w:top="1134" w:right="1134" w:bottom="1701" w:left="2268" w:header="567" w:footer="567" w:gutter="0"/>
          <w:cols w:space="708"/>
          <w:docGrid w:linePitch="360"/>
        </w:sectPr>
      </w:pPr>
      <w:r>
        <w:rPr>
          <w:rFonts w:eastAsia="Times New Roman" w:cs="Times New Roman"/>
          <w:szCs w:val="24"/>
          <w:lang w:val="en-US" w:eastAsia="fi-FI"/>
        </w:rPr>
        <w:t xml:space="preserve">LED </w:t>
      </w:r>
      <w:r>
        <w:rPr>
          <w:rFonts w:eastAsia="Times New Roman" w:cs="Times New Roman"/>
          <w:szCs w:val="24"/>
          <w:lang w:val="en-US" w:eastAsia="fi-FI"/>
        </w:rPr>
        <w:tab/>
        <w:t>Light Emitting Diode</w:t>
      </w:r>
    </w:p>
    <w:p w:rsidR="00C055EA" w:rsidRPr="00AC468F" w:rsidRDefault="00C055EA" w:rsidP="00C055EA">
      <w:pPr>
        <w:pStyle w:val="Heading1"/>
        <w:rPr>
          <w:rFonts w:asciiTheme="minorHAnsi" w:hAnsiTheme="minorHAnsi"/>
        </w:rPr>
      </w:pPr>
      <w:bookmarkStart w:id="0" w:name="_Toc491951623"/>
      <w:r w:rsidRPr="00AC468F">
        <w:rPr>
          <w:rFonts w:asciiTheme="minorHAnsi" w:hAnsiTheme="minorHAnsi"/>
        </w:rPr>
        <w:lastRenderedPageBreak/>
        <w:t>Introduction</w:t>
      </w:r>
      <w:bookmarkEnd w:id="0"/>
    </w:p>
    <w:p w:rsidR="00DE512B" w:rsidRDefault="001C3D96" w:rsidP="00F0180E">
      <w:pPr>
        <w:pStyle w:val="BodyText1"/>
        <w:rPr>
          <w:lang w:val="en-US"/>
        </w:rPr>
      </w:pPr>
      <w:r>
        <w:rPr>
          <w:lang w:val="en-US"/>
        </w:rPr>
        <w:t xml:space="preserve">This </w:t>
      </w:r>
      <w:r w:rsidR="00F0180E">
        <w:rPr>
          <w:lang w:val="en-US"/>
        </w:rPr>
        <w:t xml:space="preserve">report is focused on </w:t>
      </w:r>
      <w:r w:rsidR="00D96CBA">
        <w:rPr>
          <w:lang w:val="en-US"/>
        </w:rPr>
        <w:t>the</w:t>
      </w:r>
      <w:r>
        <w:rPr>
          <w:lang w:val="en-US"/>
        </w:rPr>
        <w:t xml:space="preserve"> project of </w:t>
      </w:r>
      <w:r w:rsidR="00D96CBA">
        <w:rPr>
          <w:lang w:val="en-US"/>
        </w:rPr>
        <w:t xml:space="preserve">the </w:t>
      </w:r>
      <w:r>
        <w:rPr>
          <w:lang w:val="en-US"/>
        </w:rPr>
        <w:t>first year</w:t>
      </w:r>
      <w:r w:rsidR="00D96CBA">
        <w:rPr>
          <w:lang w:val="en-US"/>
        </w:rPr>
        <w:t xml:space="preserve"> Smart Systems Course for </w:t>
      </w:r>
      <w:r>
        <w:rPr>
          <w:lang w:val="en-US"/>
        </w:rPr>
        <w:t xml:space="preserve">Information Technology students at </w:t>
      </w:r>
      <w:proofErr w:type="spellStart"/>
      <w:r>
        <w:rPr>
          <w:lang w:val="en-US"/>
        </w:rPr>
        <w:t>Metropolia</w:t>
      </w:r>
      <w:proofErr w:type="spellEnd"/>
      <w:r w:rsidR="00D96CBA">
        <w:rPr>
          <w:lang w:val="en-US"/>
        </w:rPr>
        <w:t xml:space="preserve"> University or Applied Science</w:t>
      </w:r>
      <w:r w:rsidR="00A103D0">
        <w:rPr>
          <w:lang w:val="en-US"/>
        </w:rPr>
        <w:t>.</w:t>
      </w:r>
      <w:r w:rsidR="00F0180E">
        <w:rPr>
          <w:lang w:val="en-US"/>
        </w:rPr>
        <w:t xml:space="preserve"> The project involved programming a robot to complete three tasks: </w:t>
      </w:r>
      <w:r w:rsidR="00D96CBA">
        <w:rPr>
          <w:lang w:val="en-US"/>
        </w:rPr>
        <w:t>sumo wrestling</w:t>
      </w:r>
      <w:r w:rsidR="00F0180E">
        <w:rPr>
          <w:lang w:val="en-US"/>
        </w:rPr>
        <w:t xml:space="preserve">, </w:t>
      </w:r>
      <w:r w:rsidR="00D96CBA">
        <w:rPr>
          <w:lang w:val="en-US"/>
        </w:rPr>
        <w:t xml:space="preserve">line </w:t>
      </w:r>
      <w:proofErr w:type="gramStart"/>
      <w:r w:rsidR="00D96CBA">
        <w:rPr>
          <w:lang w:val="en-US"/>
        </w:rPr>
        <w:t>following  and</w:t>
      </w:r>
      <w:proofErr w:type="gramEnd"/>
      <w:r w:rsidR="00D96CBA">
        <w:rPr>
          <w:lang w:val="en-US"/>
        </w:rPr>
        <w:t xml:space="preserve"> maze navigation</w:t>
      </w:r>
      <w:r w:rsidR="00F0180E">
        <w:rPr>
          <w:lang w:val="en-US"/>
        </w:rPr>
        <w:t xml:space="preserve">. </w:t>
      </w:r>
      <w:r w:rsidR="00D96CBA">
        <w:rPr>
          <w:lang w:val="en-US"/>
        </w:rPr>
        <w:t>Each member of the group working on this task has no experience with programming prior to this project.</w:t>
      </w:r>
      <w:r w:rsidR="00D96CBA">
        <w:rPr>
          <w:lang w:val="en-US"/>
        </w:rPr>
        <w:t xml:space="preserve"> As such</w:t>
      </w:r>
      <w:r w:rsidR="00D96CBA">
        <w:rPr>
          <w:lang w:val="en-US"/>
        </w:rPr>
        <w:t>,</w:t>
      </w:r>
      <w:r w:rsidR="00D96CBA">
        <w:rPr>
          <w:lang w:val="en-US"/>
        </w:rPr>
        <w:t xml:space="preserve"> </w:t>
      </w:r>
      <w:r w:rsidR="00D96CBA">
        <w:rPr>
          <w:lang w:val="en-US"/>
        </w:rPr>
        <w:t>the task was</w:t>
      </w:r>
      <w:r w:rsidR="00D96CBA">
        <w:rPr>
          <w:lang w:val="en-US"/>
        </w:rPr>
        <w:t xml:space="preserve"> approached </w:t>
      </w:r>
      <w:r w:rsidR="00D96CBA">
        <w:rPr>
          <w:lang w:val="en-US"/>
        </w:rPr>
        <w:t>largely as a learning exercise.</w:t>
      </w:r>
      <w:r w:rsidR="00F0180E">
        <w:rPr>
          <w:lang w:val="en-US"/>
        </w:rPr>
        <w:t xml:space="preserve"> </w:t>
      </w:r>
    </w:p>
    <w:p w:rsidR="003E3B68" w:rsidRPr="0059516D" w:rsidRDefault="00D96CBA" w:rsidP="00C055EA">
      <w:pPr>
        <w:rPr>
          <w:lang w:val="en-US"/>
        </w:rPr>
      </w:pPr>
      <w:r>
        <w:rPr>
          <w:lang w:val="en-US"/>
        </w:rPr>
        <w:t>The</w:t>
      </w:r>
      <w:r w:rsidR="006F27F4">
        <w:rPr>
          <w:lang w:val="en-US"/>
        </w:rPr>
        <w:t xml:space="preserve"> </w:t>
      </w:r>
      <w:r w:rsidR="00F0180E">
        <w:rPr>
          <w:lang w:val="en-US"/>
        </w:rPr>
        <w:t>project</w:t>
      </w:r>
      <w:r w:rsidR="006F27F4">
        <w:rPr>
          <w:lang w:val="en-US"/>
        </w:rPr>
        <w:t xml:space="preserve"> was approached by </w:t>
      </w:r>
      <w:r w:rsidR="00560D4F">
        <w:rPr>
          <w:lang w:val="en-US"/>
        </w:rPr>
        <w:t>finding solutions to</w:t>
      </w:r>
      <w:r w:rsidR="006F27F4">
        <w:rPr>
          <w:lang w:val="en-US"/>
        </w:rPr>
        <w:t xml:space="preserve"> </w:t>
      </w:r>
      <w:r w:rsidR="00DE512B">
        <w:rPr>
          <w:lang w:val="en-US"/>
        </w:rPr>
        <w:t>smaller side</w:t>
      </w:r>
      <w:r w:rsidR="00287C97">
        <w:rPr>
          <w:lang w:val="en-US"/>
        </w:rPr>
        <w:t xml:space="preserve"> projects </w:t>
      </w:r>
      <w:r w:rsidR="00560D4F">
        <w:rPr>
          <w:lang w:val="en-US"/>
        </w:rPr>
        <w:t>which would be transferrable to the main task. When discussing the final tasks in this report, it will be as the sum of the solutions to these tasks.</w:t>
      </w:r>
    </w:p>
    <w:p w:rsidR="003E3B68" w:rsidRDefault="00723B1E" w:rsidP="003E3B68">
      <w:pPr>
        <w:pStyle w:val="Heading1"/>
        <w:rPr>
          <w:rFonts w:asciiTheme="minorHAnsi" w:hAnsiTheme="minorHAnsi"/>
          <w:lang w:val="en-US"/>
        </w:rPr>
      </w:pPr>
      <w:r>
        <w:rPr>
          <w:rFonts w:asciiTheme="minorHAnsi" w:hAnsiTheme="minorHAnsi"/>
          <w:lang w:val="en-US"/>
        </w:rPr>
        <w:t xml:space="preserve">Materials </w:t>
      </w:r>
      <w:r w:rsidR="00D96CBA">
        <w:rPr>
          <w:rFonts w:asciiTheme="minorHAnsi" w:hAnsiTheme="minorHAnsi"/>
          <w:lang w:val="en-US"/>
        </w:rPr>
        <w:t>and Software</w:t>
      </w:r>
    </w:p>
    <w:p w:rsidR="003E3B68" w:rsidRPr="00D96CBA" w:rsidRDefault="003E3B68" w:rsidP="00D96CBA">
      <w:pPr>
        <w:pStyle w:val="Heading3"/>
        <w:rPr>
          <w:rFonts w:ascii="Arial" w:hAnsi="Arial" w:cs="Arial"/>
          <w:bCs w:val="0"/>
          <w:color w:val="000000"/>
        </w:rPr>
      </w:pPr>
      <w:r w:rsidRPr="00D96CBA">
        <w:rPr>
          <w:rFonts w:ascii="Arial" w:hAnsi="Arial" w:cs="Arial"/>
          <w:bCs w:val="0"/>
          <w:color w:val="000000"/>
        </w:rPr>
        <w:t>PSoC® Creator™ Integrated Design Environment (IDE)</w:t>
      </w:r>
    </w:p>
    <w:p w:rsidR="000C3047" w:rsidRPr="000C3047" w:rsidRDefault="000C3047" w:rsidP="000C3047">
      <w:pPr>
        <w:pStyle w:val="BodyText1"/>
        <w:rPr>
          <w:lang w:val="en-US"/>
        </w:rPr>
      </w:pPr>
      <w:proofErr w:type="spellStart"/>
      <w:r>
        <w:rPr>
          <w:lang w:val="en-US"/>
        </w:rPr>
        <w:t>PSoC</w:t>
      </w:r>
      <w:proofErr w:type="spellEnd"/>
      <w:r>
        <w:rPr>
          <w:lang w:val="en-US"/>
        </w:rPr>
        <w:t xml:space="preserve"> Creator is a program created by Cypress Semiconductor for writing programs for and compiling to </w:t>
      </w:r>
      <w:proofErr w:type="spellStart"/>
      <w:r>
        <w:rPr>
          <w:lang w:val="en-US"/>
        </w:rPr>
        <w:t>PSoC</w:t>
      </w:r>
      <w:proofErr w:type="spellEnd"/>
      <w:r>
        <w:rPr>
          <w:lang w:val="en-US"/>
        </w:rPr>
        <w:t xml:space="preserve"> hardware. This software was used for all code written during this project.</w:t>
      </w:r>
    </w:p>
    <w:p w:rsidR="003E3B68" w:rsidRDefault="003E3B68" w:rsidP="003E3B68">
      <w:pPr>
        <w:pStyle w:val="BodyText1"/>
        <w:rPr>
          <w:lang w:val="en-US"/>
        </w:rPr>
      </w:pPr>
      <w:r>
        <w:rPr>
          <w:noProof/>
          <w:lang w:val="en-US"/>
        </w:rPr>
        <w:lastRenderedPageBreak/>
        <w:drawing>
          <wp:inline distT="0" distB="0" distL="0" distR="0">
            <wp:extent cx="5400040" cy="2896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soc.PNG"/>
                    <pic:cNvPicPr/>
                  </pic:nvPicPr>
                  <pic:blipFill>
                    <a:blip r:embed="rId16"/>
                    <a:stretch>
                      <a:fillRect/>
                    </a:stretch>
                  </pic:blipFill>
                  <pic:spPr>
                    <a:xfrm>
                      <a:off x="0" y="0"/>
                      <a:ext cx="5400040" cy="2896870"/>
                    </a:xfrm>
                    <a:prstGeom prst="rect">
                      <a:avLst/>
                    </a:prstGeom>
                  </pic:spPr>
                </pic:pic>
              </a:graphicData>
            </a:graphic>
          </wp:inline>
        </w:drawing>
      </w:r>
    </w:p>
    <w:p w:rsidR="000C3047" w:rsidRDefault="000C3047" w:rsidP="003E3B68">
      <w:pPr>
        <w:pStyle w:val="BodyText1"/>
        <w:rPr>
          <w:lang w:val="en-US"/>
        </w:rPr>
      </w:pPr>
      <w:r>
        <w:rPr>
          <w:lang w:val="en-US"/>
        </w:rPr>
        <w:t>Figure 1</w:t>
      </w:r>
    </w:p>
    <w:p w:rsidR="003E3B68" w:rsidRDefault="003E3B68" w:rsidP="003E3B68">
      <w:pPr>
        <w:pStyle w:val="Heading2"/>
        <w:rPr>
          <w:rFonts w:ascii="Arial" w:hAnsi="Arial" w:cs="Arial"/>
          <w:bCs w:val="0"/>
          <w:color w:val="000000"/>
        </w:rPr>
      </w:pPr>
      <w:r w:rsidRPr="003E3B68">
        <w:rPr>
          <w:rFonts w:ascii="Arial" w:hAnsi="Arial" w:cs="Arial"/>
          <w:bCs w:val="0"/>
          <w:color w:val="000000"/>
        </w:rPr>
        <w:t>CY8CKIT-059 PSoC® 5LP Prototyping Kit</w:t>
      </w:r>
    </w:p>
    <w:p w:rsidR="0065575D" w:rsidRPr="000C3047" w:rsidRDefault="000C3047" w:rsidP="0065575D">
      <w:pPr>
        <w:rPr>
          <w:lang w:val="en-US" w:eastAsia="ko-KR"/>
        </w:rPr>
      </w:pPr>
      <w:r>
        <w:rPr>
          <w:lang w:val="en-US" w:eastAsia="ko-KR"/>
        </w:rPr>
        <w:t xml:space="preserve">The </w:t>
      </w:r>
      <w:r w:rsidRPr="00E21B4E">
        <w:rPr>
          <w:lang w:val="en-US" w:eastAsia="ko-KR"/>
        </w:rPr>
        <w:t xml:space="preserve">CY8CKIT-059 </w:t>
      </w:r>
      <w:proofErr w:type="spellStart"/>
      <w:r w:rsidRPr="00E21B4E">
        <w:rPr>
          <w:lang w:val="en-US" w:eastAsia="ko-KR"/>
        </w:rPr>
        <w:t>PSoC</w:t>
      </w:r>
      <w:proofErr w:type="spellEnd"/>
      <w:r w:rsidRPr="00E21B4E">
        <w:rPr>
          <w:lang w:val="en-US" w:eastAsia="ko-KR"/>
        </w:rPr>
        <w:t xml:space="preserve"> 5LP</w:t>
      </w:r>
      <w:r>
        <w:rPr>
          <w:lang w:val="en-US" w:eastAsia="ko-KR"/>
        </w:rPr>
        <w:t xml:space="preserve"> prototyping kit from Cypress S</w:t>
      </w:r>
      <w:r w:rsidRPr="00E21B4E">
        <w:rPr>
          <w:lang w:val="en-US" w:eastAsia="ko-KR"/>
        </w:rPr>
        <w:t>emiconductor</w:t>
      </w:r>
      <w:r>
        <w:rPr>
          <w:lang w:val="en-US" w:eastAsia="ko-KR"/>
        </w:rPr>
        <w:t xml:space="preserve"> was used to control the </w:t>
      </w:r>
      <w:proofErr w:type="spellStart"/>
      <w:r>
        <w:rPr>
          <w:lang w:val="en-US" w:eastAsia="ko-KR"/>
        </w:rPr>
        <w:t>Zumo</w:t>
      </w:r>
      <w:proofErr w:type="spellEnd"/>
      <w:r>
        <w:rPr>
          <w:lang w:val="en-US" w:eastAsia="ko-KR"/>
        </w:rPr>
        <w:t xml:space="preserve"> robot. </w:t>
      </w:r>
      <w:r w:rsidR="00627416">
        <w:rPr>
          <w:lang w:val="en-US" w:eastAsia="ko-KR"/>
        </w:rPr>
        <w:t xml:space="preserve">Located on the </w:t>
      </w:r>
      <w:proofErr w:type="spellStart"/>
      <w:r w:rsidR="00627416">
        <w:rPr>
          <w:lang w:val="en-US" w:eastAsia="ko-KR"/>
        </w:rPr>
        <w:t>PSoC</w:t>
      </w:r>
      <w:proofErr w:type="spellEnd"/>
      <w:r w:rsidR="00627416">
        <w:rPr>
          <w:lang w:val="en-US" w:eastAsia="ko-KR"/>
        </w:rPr>
        <w:t xml:space="preserve"> is a USB connection,</w:t>
      </w:r>
      <w:r w:rsidR="0065575D">
        <w:rPr>
          <w:lang w:val="en-US" w:eastAsia="ko-KR"/>
        </w:rPr>
        <w:t xml:space="preserve"> an LED,</w:t>
      </w:r>
      <w:r w:rsidR="00627416">
        <w:rPr>
          <w:lang w:val="en-US" w:eastAsia="ko-KR"/>
        </w:rPr>
        <w:t xml:space="preserve"> a button to reset the program and a programmable button that can execute programmed commands</w:t>
      </w:r>
      <w:r w:rsidR="0065575D">
        <w:rPr>
          <w:lang w:val="en-US" w:eastAsia="ko-KR"/>
        </w:rPr>
        <w:t>.</w:t>
      </w:r>
      <w:r w:rsidR="00627416">
        <w:rPr>
          <w:lang w:val="en-US" w:eastAsia="ko-KR"/>
        </w:rPr>
        <w:t xml:space="preserve"> </w:t>
      </w:r>
      <w:r w:rsidR="0065575D">
        <w:rPr>
          <w:lang w:val="en-US" w:eastAsia="ko-KR"/>
        </w:rPr>
        <w:t>C</w:t>
      </w:r>
      <w:r>
        <w:rPr>
          <w:lang w:val="en-US" w:eastAsia="ko-KR"/>
        </w:rPr>
        <w:t xml:space="preserve">ode was compiled and written to the </w:t>
      </w:r>
      <w:proofErr w:type="spellStart"/>
      <w:r>
        <w:rPr>
          <w:lang w:val="en-US" w:eastAsia="ko-KR"/>
        </w:rPr>
        <w:t>PSoC</w:t>
      </w:r>
      <w:proofErr w:type="spellEnd"/>
      <w:r>
        <w:rPr>
          <w:lang w:val="en-US" w:eastAsia="ko-KR"/>
        </w:rPr>
        <w:t xml:space="preserve"> by connecting it to a computer via USB and using </w:t>
      </w:r>
      <w:proofErr w:type="spellStart"/>
      <w:r>
        <w:rPr>
          <w:lang w:val="en-US" w:eastAsia="ko-KR"/>
        </w:rPr>
        <w:t>PSoC</w:t>
      </w:r>
      <w:proofErr w:type="spellEnd"/>
      <w:r>
        <w:rPr>
          <w:lang w:val="en-US" w:eastAsia="ko-KR"/>
        </w:rPr>
        <w:t xml:space="preserve"> Creator 4.2. </w:t>
      </w:r>
    </w:p>
    <w:p w:rsidR="00D86550" w:rsidRDefault="003E3B68" w:rsidP="00723B1E">
      <w:pPr>
        <w:rPr>
          <w:lang w:val="en-US" w:eastAsia="ko-KR"/>
        </w:rPr>
      </w:pPr>
      <w:r>
        <w:rPr>
          <w:noProof/>
        </w:rPr>
        <w:drawing>
          <wp:inline distT="0" distB="0" distL="0" distR="0">
            <wp:extent cx="5242560" cy="1813560"/>
            <wp:effectExtent l="0" t="0" r="0" b="0"/>
            <wp:docPr id="8" name="Picture 8" descr="CY8CKIT-059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8CKIT-059 K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2560" cy="1813560"/>
                    </a:xfrm>
                    <a:prstGeom prst="rect">
                      <a:avLst/>
                    </a:prstGeom>
                    <a:noFill/>
                    <a:ln>
                      <a:noFill/>
                    </a:ln>
                  </pic:spPr>
                </pic:pic>
              </a:graphicData>
            </a:graphic>
          </wp:inline>
        </w:drawing>
      </w:r>
    </w:p>
    <w:p w:rsidR="00CA0443" w:rsidRDefault="000C3047" w:rsidP="00723B1E">
      <w:pPr>
        <w:rPr>
          <w:lang w:val="en-US" w:eastAsia="ko-KR"/>
        </w:rPr>
      </w:pPr>
      <w:r>
        <w:rPr>
          <w:lang w:val="en-US" w:eastAsia="ko-KR"/>
        </w:rPr>
        <w:t>Figure 2.</w:t>
      </w:r>
    </w:p>
    <w:p w:rsidR="007A68C1" w:rsidRPr="007A68C1" w:rsidRDefault="007A68C1" w:rsidP="00723B1E">
      <w:pPr>
        <w:pStyle w:val="Heading2"/>
        <w:rPr>
          <w:rFonts w:ascii="Arial" w:hAnsi="Arial" w:cs="Arial"/>
          <w:bCs w:val="0"/>
          <w:color w:val="000000"/>
        </w:rPr>
      </w:pPr>
      <w:r>
        <w:rPr>
          <w:rFonts w:ascii="Arial" w:hAnsi="Arial" w:cs="Arial"/>
          <w:bCs w:val="0"/>
          <w:color w:val="000000"/>
        </w:rPr>
        <w:lastRenderedPageBreak/>
        <w:t>P</w:t>
      </w:r>
      <w:r w:rsidR="0065575D">
        <w:rPr>
          <w:rFonts w:ascii="Arial" w:hAnsi="Arial" w:cs="Arial"/>
          <w:bCs w:val="0"/>
          <w:color w:val="000000"/>
        </w:rPr>
        <w:t>olulu Zumo Robot</w:t>
      </w:r>
    </w:p>
    <w:p w:rsidR="00723B1E" w:rsidRDefault="00723B1E" w:rsidP="00723B1E">
      <w:pPr>
        <w:rPr>
          <w:lang w:val="en-US" w:eastAsia="ko-KR"/>
        </w:rPr>
      </w:pPr>
      <w:r>
        <w:rPr>
          <w:lang w:val="en-US" w:eastAsia="ko-KR"/>
        </w:rPr>
        <w:t>T</w:t>
      </w:r>
      <w:r w:rsidR="0065575D">
        <w:rPr>
          <w:lang w:val="en-US" w:eastAsia="ko-KR"/>
        </w:rPr>
        <w:t xml:space="preserve">he </w:t>
      </w:r>
      <w:proofErr w:type="spellStart"/>
      <w:r w:rsidR="0065575D">
        <w:rPr>
          <w:lang w:val="en-US" w:eastAsia="ko-KR"/>
        </w:rPr>
        <w:t>Zumo</w:t>
      </w:r>
      <w:proofErr w:type="spellEnd"/>
      <w:r w:rsidR="0065575D">
        <w:rPr>
          <w:lang w:val="en-US" w:eastAsia="ko-KR"/>
        </w:rPr>
        <w:t xml:space="preserve"> robot</w:t>
      </w:r>
      <w:r>
        <w:rPr>
          <w:lang w:val="en-US" w:eastAsia="ko-KR"/>
        </w:rPr>
        <w:t xml:space="preserve"> hardware </w:t>
      </w:r>
      <w:r w:rsidR="0065575D">
        <w:rPr>
          <w:lang w:val="en-US" w:eastAsia="ko-KR"/>
        </w:rPr>
        <w:t>c</w:t>
      </w:r>
      <w:r>
        <w:rPr>
          <w:lang w:val="en-US" w:eastAsia="ko-KR"/>
        </w:rPr>
        <w:t xml:space="preserve">an be broken down into the following individual components: motors, 6 reflectance sensors, an accelerometer, an ultrasonic sensor, an infrared sensor and a Wi-Fi chip. A router acting as an MQTT broker is used to communicate between our computers and the robot. There is also a programmable button on the </w:t>
      </w:r>
      <w:proofErr w:type="spellStart"/>
      <w:r>
        <w:rPr>
          <w:lang w:val="en-US" w:eastAsia="ko-KR"/>
        </w:rPr>
        <w:t>PSoC</w:t>
      </w:r>
      <w:proofErr w:type="spellEnd"/>
      <w:r>
        <w:rPr>
          <w:lang w:val="en-US" w:eastAsia="ko-KR"/>
        </w:rPr>
        <w:t xml:space="preserve"> hardware itself. The libraries for controlling these components have been generously provided by </w:t>
      </w:r>
      <w:proofErr w:type="spellStart"/>
      <w:r>
        <w:rPr>
          <w:lang w:val="en-US" w:eastAsia="ko-KR"/>
        </w:rPr>
        <w:t>Metropolia</w:t>
      </w:r>
      <w:proofErr w:type="spellEnd"/>
      <w:r>
        <w:rPr>
          <w:lang w:val="en-US" w:eastAsia="ko-KR"/>
        </w:rPr>
        <w:t xml:space="preserve"> University of Applied Science.</w:t>
      </w:r>
    </w:p>
    <w:p w:rsidR="0065575D" w:rsidRDefault="0065575D" w:rsidP="00723B1E">
      <w:pPr>
        <w:rPr>
          <w:lang w:val="en-US" w:eastAsia="ko-KR"/>
        </w:rPr>
      </w:pPr>
    </w:p>
    <w:p w:rsidR="00723B1E" w:rsidRDefault="00723B1E" w:rsidP="00723B1E">
      <w:pPr>
        <w:rPr>
          <w:lang w:val="en-US" w:eastAsia="ko-KR"/>
        </w:rPr>
      </w:pPr>
      <w:proofErr w:type="spellStart"/>
      <w:r>
        <w:rPr>
          <w:lang w:val="en-US" w:eastAsia="ko-KR"/>
        </w:rPr>
        <w:t>PuTTY</w:t>
      </w:r>
      <w:proofErr w:type="spellEnd"/>
      <w:r>
        <w:rPr>
          <w:lang w:val="en-US" w:eastAsia="ko-KR"/>
        </w:rPr>
        <w:t xml:space="preserve"> was used to see the output of the code written to the </w:t>
      </w:r>
      <w:proofErr w:type="spellStart"/>
      <w:r>
        <w:rPr>
          <w:lang w:val="en-US" w:eastAsia="ko-KR"/>
        </w:rPr>
        <w:t>PSoC</w:t>
      </w:r>
      <w:proofErr w:type="spellEnd"/>
      <w:r>
        <w:rPr>
          <w:lang w:val="en-US" w:eastAsia="ko-KR"/>
        </w:rPr>
        <w:t>.</w:t>
      </w:r>
    </w:p>
    <w:p w:rsidR="00723B1E" w:rsidRPr="00723B1E" w:rsidRDefault="00723B1E" w:rsidP="000E145C">
      <w:pPr>
        <w:rPr>
          <w:lang w:val="en-US" w:eastAsia="ko-KR"/>
        </w:rPr>
      </w:pPr>
      <w:r>
        <w:rPr>
          <w:lang w:val="en-US" w:eastAsia="ko-KR"/>
        </w:rPr>
        <w:t xml:space="preserve">Zotero was used to track any sources used </w:t>
      </w:r>
      <w:proofErr w:type="gramStart"/>
      <w:r>
        <w:rPr>
          <w:lang w:val="en-US" w:eastAsia="ko-KR"/>
        </w:rPr>
        <w:t>during the course of</w:t>
      </w:r>
      <w:proofErr w:type="gramEnd"/>
      <w:r>
        <w:rPr>
          <w:lang w:val="en-US" w:eastAsia="ko-KR"/>
        </w:rPr>
        <w:t xml:space="preserve"> this project.</w:t>
      </w:r>
    </w:p>
    <w:p w:rsidR="006F27F4" w:rsidRDefault="003530CD" w:rsidP="00C055EA">
      <w:pPr>
        <w:pStyle w:val="BodyText1"/>
        <w:rPr>
          <w:lang w:val="en-US"/>
        </w:rPr>
      </w:pPr>
      <w:r>
        <w:rPr>
          <w:lang w:val="en-US"/>
        </w:rPr>
        <w:t xml:space="preserve">The project involved programming the robot so that it could perform 3 different tasks: fight in a sumo arena, follow a line and navigate the maze. Each task can be broken down into </w:t>
      </w:r>
      <w:r w:rsidR="00FF39ED">
        <w:rPr>
          <w:lang w:val="en-US"/>
        </w:rPr>
        <w:t>components that</w:t>
      </w:r>
      <w:r w:rsidR="006F27F4">
        <w:rPr>
          <w:lang w:val="en-US"/>
        </w:rPr>
        <w:t xml:space="preserve"> are common between all 3. These tasks were approached on a weekly basis in side projects. They are as follows: Following a line, collision detection, obstacle detection</w:t>
      </w:r>
    </w:p>
    <w:p w:rsidR="00D96CBA" w:rsidRDefault="00D96CBA" w:rsidP="00C055EA">
      <w:pPr>
        <w:pStyle w:val="Heading1"/>
        <w:rPr>
          <w:rFonts w:asciiTheme="minorHAnsi" w:hAnsiTheme="minorHAnsi"/>
          <w:lang w:val="en-US"/>
        </w:rPr>
      </w:pPr>
      <w:r>
        <w:rPr>
          <w:rFonts w:asciiTheme="minorHAnsi" w:hAnsiTheme="minorHAnsi"/>
          <w:lang w:val="en-US"/>
        </w:rPr>
        <w:t>M</w:t>
      </w:r>
      <w:r>
        <w:rPr>
          <w:rFonts w:asciiTheme="minorHAnsi" w:hAnsiTheme="minorHAnsi"/>
          <w:lang w:val="en-US"/>
        </w:rPr>
        <w:t>ethod</w:t>
      </w:r>
    </w:p>
    <w:p w:rsidR="00D96CBA" w:rsidRPr="00D96CBA" w:rsidRDefault="00D96CBA" w:rsidP="00D96CBA">
      <w:pPr>
        <w:pStyle w:val="BodyText1"/>
        <w:rPr>
          <w:lang w:val="en-US"/>
        </w:rPr>
      </w:pPr>
      <w:r>
        <w:rPr>
          <w:lang w:val="en-US"/>
        </w:rPr>
        <w:t xml:space="preserve">HERE WE OUTLINE THE DIFFERENT THINGS WE WANT THE ROBOT TO DO. </w:t>
      </w:r>
      <w:proofErr w:type="spellStart"/>
      <w:r>
        <w:rPr>
          <w:lang w:val="en-US"/>
        </w:rPr>
        <w:t>Eg</w:t>
      </w:r>
      <w:proofErr w:type="spellEnd"/>
      <w:r>
        <w:rPr>
          <w:lang w:val="en-US"/>
        </w:rPr>
        <w:t xml:space="preserve"> line following, </w:t>
      </w:r>
    </w:p>
    <w:p w:rsidR="006F27F4" w:rsidRDefault="00D96CBA" w:rsidP="00D96CBA">
      <w:pPr>
        <w:pStyle w:val="Heading1"/>
        <w:rPr>
          <w:lang w:val="en-US"/>
        </w:rPr>
      </w:pPr>
      <w:r>
        <w:rPr>
          <w:lang w:val="en-US"/>
        </w:rPr>
        <w:t>Implementation</w:t>
      </w:r>
    </w:p>
    <w:p w:rsidR="00D96CBA" w:rsidRDefault="00D96CBA" w:rsidP="00D96CBA">
      <w:pPr>
        <w:pStyle w:val="Heading2"/>
        <w:numPr>
          <w:ilvl w:val="0"/>
          <w:numId w:val="0"/>
        </w:numPr>
        <w:ind w:left="142"/>
        <w:rPr>
          <w:lang w:val="en-US"/>
        </w:rPr>
      </w:pPr>
      <w:r>
        <w:rPr>
          <w:lang w:val="en-US"/>
        </w:rPr>
        <w:t xml:space="preserve">3.1 </w:t>
      </w:r>
      <w:r>
        <w:rPr>
          <w:lang w:val="en-US"/>
        </w:rPr>
        <w:t>Project Tasks</w:t>
      </w:r>
    </w:p>
    <w:p w:rsidR="00D96CBA" w:rsidRDefault="00D96CBA" w:rsidP="00D96CBA">
      <w:pPr>
        <w:pStyle w:val="Heading3"/>
        <w:rPr>
          <w:lang w:val="en-US"/>
        </w:rPr>
      </w:pPr>
      <w:r>
        <w:rPr>
          <w:lang w:val="en-US"/>
        </w:rPr>
        <w:t>Sumo Wrestling</w:t>
      </w:r>
    </w:p>
    <w:p w:rsidR="00D96CBA" w:rsidRDefault="00D96CBA" w:rsidP="00D96CBA">
      <w:pPr>
        <w:pStyle w:val="BodyText1"/>
        <w:rPr>
          <w:lang w:val="en-US"/>
        </w:rPr>
      </w:pPr>
      <w:r>
        <w:rPr>
          <w:lang w:val="en-US"/>
        </w:rPr>
        <w:t xml:space="preserve">The arena for this task can be seen in the figure below. </w:t>
      </w:r>
    </w:p>
    <w:p w:rsidR="00D96CBA" w:rsidRDefault="00D96CBA" w:rsidP="00D96CBA">
      <w:pPr>
        <w:pStyle w:val="BodyText1"/>
        <w:rPr>
          <w:lang w:val="en-US"/>
        </w:rPr>
      </w:pPr>
      <w:r>
        <w:rPr>
          <w:noProof/>
          <w:lang w:val="en-US"/>
        </w:rPr>
        <w:lastRenderedPageBreak/>
        <w:drawing>
          <wp:inline distT="0" distB="0" distL="0" distR="0" wp14:anchorId="7EB5A4DD" wp14:editId="1982ADEB">
            <wp:extent cx="1131766" cy="1097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mo arena.PNG"/>
                    <pic:cNvPicPr/>
                  </pic:nvPicPr>
                  <pic:blipFill>
                    <a:blip r:embed="rId18"/>
                    <a:stretch>
                      <a:fillRect/>
                    </a:stretch>
                  </pic:blipFill>
                  <pic:spPr>
                    <a:xfrm>
                      <a:off x="0" y="0"/>
                      <a:ext cx="1134736" cy="1100159"/>
                    </a:xfrm>
                    <a:prstGeom prst="rect">
                      <a:avLst/>
                    </a:prstGeom>
                  </pic:spPr>
                </pic:pic>
              </a:graphicData>
            </a:graphic>
          </wp:inline>
        </w:drawing>
      </w:r>
    </w:p>
    <w:p w:rsidR="00D96CBA" w:rsidRDefault="00D96CBA" w:rsidP="00D96CBA">
      <w:pPr>
        <w:pStyle w:val="BodyText1"/>
        <w:rPr>
          <w:lang w:val="en-US"/>
        </w:rPr>
      </w:pPr>
      <w:r>
        <w:rPr>
          <w:lang w:val="en-US"/>
        </w:rPr>
        <w:t>The Sumo wrestling competition involves robots being placed at three of the lines perpendicular to the circle. After being placed on the line, the motors of the robot are powered on by pressing a button, after which the robot should drive the edge of the ring. Here it waits for a signal from an infrared remote and then it enters the battle.</w:t>
      </w:r>
    </w:p>
    <w:p w:rsidR="00D96CBA" w:rsidRDefault="00D96CBA" w:rsidP="00D96CBA">
      <w:pPr>
        <w:pStyle w:val="BodyText1"/>
        <w:rPr>
          <w:lang w:val="en-US"/>
        </w:rPr>
      </w:pPr>
      <w:r>
        <w:rPr>
          <w:lang w:val="en-US"/>
        </w:rPr>
        <w:t xml:space="preserve">The robot must know the time when it has reached the edge of the ring, when it has received a signal from the remote, when it has been struck by an opponent and when it has been powered off. </w:t>
      </w:r>
    </w:p>
    <w:p w:rsidR="00D96CBA" w:rsidRDefault="00D96CBA" w:rsidP="00D96CBA">
      <w:pPr>
        <w:pStyle w:val="BodyText1"/>
        <w:rPr>
          <w:lang w:val="en-US"/>
        </w:rPr>
      </w:pPr>
      <w:r>
        <w:rPr>
          <w:lang w:val="en-US"/>
        </w:rPr>
        <w:t xml:space="preserve">Initially it was presumed that the robot should react when it has been struck by an opponent. After testing, it was found that too many factors were involved to reliably improve our chances of victory with a simple victory. As such when the robot is in the ring, it will simply drive in a straight line until it sees the edge, turn around for some </w:t>
      </w:r>
      <w:proofErr w:type="gramStart"/>
      <w:r>
        <w:rPr>
          <w:lang w:val="en-US"/>
        </w:rPr>
        <w:t>period of time</w:t>
      </w:r>
      <w:proofErr w:type="gramEnd"/>
      <w:r>
        <w:rPr>
          <w:lang w:val="en-US"/>
        </w:rPr>
        <w:t xml:space="preserve"> and then repeat.</w:t>
      </w:r>
    </w:p>
    <w:p w:rsidR="00D96CBA" w:rsidRDefault="00D96CBA" w:rsidP="00D96CBA">
      <w:pPr>
        <w:pStyle w:val="BodyText1"/>
        <w:rPr>
          <w:lang w:val="en-US"/>
        </w:rPr>
      </w:pPr>
      <w:r>
        <w:rPr>
          <w:lang w:val="en-US"/>
        </w:rPr>
        <w:t>The flowchart of the sumo wrestling code looks like this:</w:t>
      </w:r>
    </w:p>
    <w:p w:rsidR="00D96CBA" w:rsidRDefault="00D96CBA" w:rsidP="00D96CBA">
      <w:pPr>
        <w:pStyle w:val="Heading3"/>
        <w:rPr>
          <w:lang w:val="en-US"/>
        </w:rPr>
      </w:pPr>
      <w:r>
        <w:rPr>
          <w:lang w:val="en-US"/>
        </w:rPr>
        <w:t>Line Following</w:t>
      </w:r>
    </w:p>
    <w:p w:rsidR="00D96CBA" w:rsidRPr="00D96CBA" w:rsidRDefault="00D96CBA" w:rsidP="00D96CBA">
      <w:pPr>
        <w:pStyle w:val="BodyText1"/>
        <w:rPr>
          <w:lang w:val="en-US"/>
        </w:rPr>
      </w:pPr>
      <w:r>
        <w:rPr>
          <w:lang w:val="en-US"/>
        </w:rPr>
        <w:t>The line following task is a tournament between all teams to see who is the fastest. As such, the robot must know how long it takes to finish the track. To get an accurate time reading, the robot must automatically stop when reaching a goal, as opposed to continuing operation until user input as with sumo wrestling. To achieve this</w:t>
      </w:r>
    </w:p>
    <w:p w:rsidR="00D96CBA" w:rsidRDefault="00D96CBA" w:rsidP="00D96CBA">
      <w:pPr>
        <w:pStyle w:val="BodyText1"/>
        <w:rPr>
          <w:lang w:val="en-US"/>
        </w:rPr>
      </w:pPr>
    </w:p>
    <w:p w:rsidR="00D96CBA" w:rsidRDefault="00D96CBA" w:rsidP="00D96CBA">
      <w:pPr>
        <w:pStyle w:val="BodyText1"/>
        <w:rPr>
          <w:lang w:val="en-US"/>
        </w:rPr>
      </w:pPr>
      <w:r>
        <w:rPr>
          <w:lang w:val="en-US"/>
        </w:rPr>
        <w:t>Following a line – The robot must approach the edge of the arena from one of the 4 lines on the circumference of the arena.</w:t>
      </w:r>
    </w:p>
    <w:p w:rsidR="00D96CBA" w:rsidRDefault="00D96CBA" w:rsidP="00D96CBA">
      <w:pPr>
        <w:pStyle w:val="BodyText1"/>
        <w:rPr>
          <w:lang w:val="en-US"/>
        </w:rPr>
      </w:pPr>
      <w:r>
        <w:rPr>
          <w:lang w:val="en-US"/>
        </w:rPr>
        <w:lastRenderedPageBreak/>
        <w:t>Detecting a horizontal line – The robot must wait at the edge of the arena until it is given a command from the infrared remote.</w:t>
      </w:r>
    </w:p>
    <w:p w:rsidR="00D96CBA" w:rsidRDefault="00D96CBA" w:rsidP="00D96CBA">
      <w:pPr>
        <w:pStyle w:val="BodyText1"/>
        <w:rPr>
          <w:lang w:val="en-US"/>
        </w:rPr>
      </w:pPr>
      <w:r>
        <w:rPr>
          <w:lang w:val="en-US"/>
        </w:rPr>
        <w:t>Detecting a collision – The robot must know it has collided with another robot and it must know on which side the collision occurred.</w:t>
      </w:r>
    </w:p>
    <w:p w:rsidR="00D96CBA" w:rsidRPr="0065575D" w:rsidRDefault="00D96CBA" w:rsidP="00D96CBA">
      <w:pPr>
        <w:pStyle w:val="BodyText1"/>
        <w:rPr>
          <w:lang w:val="en-US"/>
        </w:rPr>
      </w:pPr>
      <w:r>
        <w:rPr>
          <w:lang w:val="en-US"/>
        </w:rPr>
        <w:t>Detecting an object – The robot must know when an opponent is in front of it and react appropriately.</w:t>
      </w:r>
    </w:p>
    <w:p w:rsidR="00D96CBA" w:rsidRPr="0065575D" w:rsidRDefault="00D96CBA" w:rsidP="00D96CBA">
      <w:pPr>
        <w:pStyle w:val="BodyText1"/>
        <w:rPr>
          <w:lang w:val="en-US"/>
        </w:rPr>
      </w:pPr>
    </w:p>
    <w:p w:rsidR="00D96CBA" w:rsidRPr="00AD2A86" w:rsidRDefault="00D96CBA" w:rsidP="00D96CBA">
      <w:pPr>
        <w:pStyle w:val="BodyText1"/>
        <w:rPr>
          <w:lang w:val="en-US"/>
        </w:rPr>
      </w:pPr>
      <w:r>
        <w:rPr>
          <w:noProof/>
          <w:lang w:val="en-US"/>
        </w:rPr>
        <w:drawing>
          <wp:inline distT="0" distB="0" distL="0" distR="0" wp14:anchorId="7D46E0B9" wp14:editId="23280269">
            <wp:extent cx="1222780" cy="3105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id.PNG"/>
                    <pic:cNvPicPr/>
                  </pic:nvPicPr>
                  <pic:blipFill>
                    <a:blip r:embed="rId19"/>
                    <a:stretch>
                      <a:fillRect/>
                    </a:stretch>
                  </pic:blipFill>
                  <pic:spPr>
                    <a:xfrm>
                      <a:off x="0" y="0"/>
                      <a:ext cx="1228967" cy="3120862"/>
                    </a:xfrm>
                    <a:prstGeom prst="rect">
                      <a:avLst/>
                    </a:prstGeom>
                  </pic:spPr>
                </pic:pic>
              </a:graphicData>
            </a:graphic>
          </wp:inline>
        </w:drawing>
      </w:r>
      <w:r>
        <w:rPr>
          <w:noProof/>
          <w:lang w:val="en-US"/>
        </w:rPr>
        <w:drawing>
          <wp:inline distT="0" distB="0" distL="0" distR="0" wp14:anchorId="50F12A85" wp14:editId="4EF908E2">
            <wp:extent cx="628650" cy="3079321"/>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nefollow.PNG"/>
                    <pic:cNvPicPr/>
                  </pic:nvPicPr>
                  <pic:blipFill>
                    <a:blip r:embed="rId20"/>
                    <a:stretch>
                      <a:fillRect/>
                    </a:stretch>
                  </pic:blipFill>
                  <pic:spPr>
                    <a:xfrm>
                      <a:off x="0" y="0"/>
                      <a:ext cx="672998" cy="3296552"/>
                    </a:xfrm>
                    <a:prstGeom prst="rect">
                      <a:avLst/>
                    </a:prstGeom>
                  </pic:spPr>
                </pic:pic>
              </a:graphicData>
            </a:graphic>
          </wp:inline>
        </w:drawing>
      </w:r>
    </w:p>
    <w:p w:rsidR="00D96CBA" w:rsidRDefault="00D96CBA" w:rsidP="00D96CBA">
      <w:pPr>
        <w:pStyle w:val="BodyText1"/>
        <w:rPr>
          <w:lang w:val="en-US"/>
        </w:rPr>
      </w:pPr>
      <w:r>
        <w:rPr>
          <w:lang w:val="en-US"/>
        </w:rPr>
        <w:t>2.1.2</w:t>
      </w:r>
    </w:p>
    <w:p w:rsidR="00D96CBA" w:rsidRDefault="00D96CBA" w:rsidP="00D96CBA">
      <w:pPr>
        <w:pStyle w:val="BodyText1"/>
        <w:rPr>
          <w:lang w:val="en-US"/>
        </w:rPr>
      </w:pPr>
      <w:r>
        <w:rPr>
          <w:lang w:val="en-US"/>
        </w:rPr>
        <w:t>2.1.3</w:t>
      </w:r>
    </w:p>
    <w:p w:rsidR="00D96CBA" w:rsidRDefault="00D96CBA" w:rsidP="00D96CBA">
      <w:pPr>
        <w:pStyle w:val="BodyText1"/>
        <w:rPr>
          <w:lang w:val="en-US"/>
        </w:rPr>
      </w:pPr>
      <w:r>
        <w:rPr>
          <w:lang w:val="en-US"/>
        </w:rPr>
        <w:t>2.2 The components</w:t>
      </w:r>
    </w:p>
    <w:p w:rsidR="00D96CBA" w:rsidRDefault="00D96CBA" w:rsidP="00D96CBA">
      <w:pPr>
        <w:pStyle w:val="BodyText1"/>
        <w:rPr>
          <w:lang w:val="en-US"/>
        </w:rPr>
      </w:pPr>
      <w:r>
        <w:rPr>
          <w:lang w:val="en-US"/>
        </w:rPr>
        <w:t>2.2.1 Starting and Stopping the Robot</w:t>
      </w:r>
    </w:p>
    <w:p w:rsidR="00D96CBA" w:rsidRDefault="00D96CBA" w:rsidP="00D96CBA">
      <w:pPr>
        <w:pStyle w:val="BodyText1"/>
        <w:rPr>
          <w:lang w:val="en-US"/>
        </w:rPr>
      </w:pPr>
      <w:r>
        <w:rPr>
          <w:lang w:val="en-US"/>
        </w:rPr>
        <w:lastRenderedPageBreak/>
        <w:t>Technically the robot will begin executing its code as soon as it is powered on. To prevent it from immediately executing its motor functions, it can be held in place by holding the code in an infinite loop that can be broken out of by pressing the button or sending an infrared signal via remote.</w:t>
      </w:r>
    </w:p>
    <w:p w:rsidR="00D96CBA" w:rsidRDefault="00D96CBA" w:rsidP="00D96CBA">
      <w:pPr>
        <w:pStyle w:val="BodyText1"/>
        <w:rPr>
          <w:lang w:val="en-US"/>
        </w:rPr>
      </w:pPr>
      <w:r>
        <w:rPr>
          <w:lang w:val="en-US"/>
        </w:rPr>
        <w:t>The robot can similarly be stopped by these two inputs, however for several tasks during the project it was more sensible to designate a goal and to break the motor function loop when the goal condition is met. The below figure illustrates how the robot can recognize when it has reached its goal.</w:t>
      </w:r>
    </w:p>
    <w:p w:rsidR="00D96CBA" w:rsidRPr="00D96CBA" w:rsidRDefault="00D96CBA" w:rsidP="00D96CBA">
      <w:pPr>
        <w:pStyle w:val="Heading3"/>
        <w:numPr>
          <w:ilvl w:val="2"/>
          <w:numId w:val="25"/>
        </w:numPr>
        <w:rPr>
          <w:lang w:val="en-US"/>
        </w:rPr>
      </w:pPr>
      <w:r w:rsidRPr="00D96CBA">
        <w:rPr>
          <w:lang w:val="en-US"/>
        </w:rPr>
        <w:t>Following a line</w:t>
      </w:r>
    </w:p>
    <w:p w:rsidR="00D96CBA" w:rsidRDefault="00D96CBA" w:rsidP="00D96CBA">
      <w:pPr>
        <w:pStyle w:val="BodyText1"/>
        <w:rPr>
          <w:lang w:val="en-US"/>
        </w:rPr>
      </w:pPr>
      <w:r>
        <w:rPr>
          <w:lang w:val="en-US"/>
        </w:rPr>
        <w:t xml:space="preserve">Lines are followed by using the </w:t>
      </w:r>
      <w:proofErr w:type="spellStart"/>
      <w:r>
        <w:rPr>
          <w:lang w:val="en-US"/>
        </w:rPr>
        <w:t>Zumo</w:t>
      </w:r>
      <w:proofErr w:type="spellEnd"/>
      <w:r>
        <w:rPr>
          <w:lang w:val="en-US"/>
        </w:rPr>
        <w:t xml:space="preserve"> robot’s infrared reflectance sensors. The sensors can return a RAW number or a digital number that is flipped depending on some threshold. An if/else statement was constructed that influenced the speed of the motors based on the sensor readings. The below figure illustrates the conditions considered for this task and the reactions to them.</w:t>
      </w:r>
    </w:p>
    <w:p w:rsidR="00D96CBA" w:rsidRDefault="00D96CBA" w:rsidP="00D96CBA">
      <w:pPr>
        <w:pStyle w:val="BodyText1"/>
        <w:rPr>
          <w:lang w:val="en-US"/>
        </w:rPr>
      </w:pPr>
      <w:r>
        <w:rPr>
          <w:lang w:val="en-US"/>
        </w:rPr>
        <w:t>2.2.3 Detecting objects</w:t>
      </w:r>
    </w:p>
    <w:p w:rsidR="00D96CBA" w:rsidRDefault="00D96CBA" w:rsidP="00D96CBA">
      <w:pPr>
        <w:pStyle w:val="BodyText1"/>
        <w:rPr>
          <w:lang w:val="en-US"/>
        </w:rPr>
      </w:pPr>
      <w:r>
        <w:rPr>
          <w:lang w:val="en-US"/>
        </w:rPr>
        <w:t>The robot can detect objects ahead of it using an ultrasonic sensor. Careful consideration was made when using the sensor as its reliability rapidly decreases as objects get very near and very far. It is necessary to detect objects in the maze task so that the robot can navigate around 4 wooden blocks placed on the grid. The below figure outlines when the robot is asked to search for obstacles and how it avoids them.</w:t>
      </w:r>
    </w:p>
    <w:p w:rsidR="00D96CBA" w:rsidRDefault="00D96CBA" w:rsidP="00D96CBA">
      <w:pPr>
        <w:pStyle w:val="BodyText1"/>
        <w:rPr>
          <w:lang w:val="en-US"/>
        </w:rPr>
      </w:pPr>
      <w:r>
        <w:rPr>
          <w:lang w:val="en-US"/>
        </w:rPr>
        <w:t xml:space="preserve">Obstacle detection was initially considered for the Sumo Wrestling task also; </w:t>
      </w:r>
      <w:proofErr w:type="gramStart"/>
      <w:r>
        <w:rPr>
          <w:lang w:val="en-US"/>
        </w:rPr>
        <w:t>however</w:t>
      </w:r>
      <w:proofErr w:type="gramEnd"/>
      <w:r>
        <w:rPr>
          <w:lang w:val="en-US"/>
        </w:rPr>
        <w:t xml:space="preserve"> it was ultimately decided that it provided no benefit. </w:t>
      </w:r>
    </w:p>
    <w:p w:rsidR="00D96CBA" w:rsidRDefault="00D96CBA" w:rsidP="00D96CBA">
      <w:pPr>
        <w:pStyle w:val="BodyText1"/>
        <w:rPr>
          <w:lang w:val="en-US"/>
        </w:rPr>
      </w:pPr>
      <w:r>
        <w:rPr>
          <w:lang w:val="en-US"/>
        </w:rPr>
        <w:t>2.2.4 Detecting changes in acceleration</w:t>
      </w:r>
    </w:p>
    <w:p w:rsidR="00D96CBA" w:rsidRPr="00D96CBA" w:rsidRDefault="00D96CBA" w:rsidP="00D96CBA">
      <w:pPr>
        <w:pStyle w:val="BodyText1"/>
        <w:rPr>
          <w:lang w:val="en-US"/>
        </w:rPr>
      </w:pPr>
      <w:r>
        <w:rPr>
          <w:lang w:val="en-US"/>
        </w:rPr>
        <w:t xml:space="preserve">The robot can detect changes in acceleration using an accelerometer, most notably from a collision with an obstacle or another robot. Initially it was presumed that the robot should change its behavior during Sumo Wrestling if a collision was recorded. However, </w:t>
      </w:r>
      <w:r>
        <w:rPr>
          <w:lang w:val="en-US"/>
        </w:rPr>
        <w:lastRenderedPageBreak/>
        <w:t>this seemed unlikely to improve the robot’s chance at victory. As such, the robot knows when it has been hit, but its only reaction is printing a message that it has been hit.</w:t>
      </w:r>
    </w:p>
    <w:p w:rsidR="00D96CBA" w:rsidRDefault="00D96CBA" w:rsidP="00C055EA">
      <w:pPr>
        <w:pStyle w:val="BodyText1"/>
        <w:rPr>
          <w:lang w:val="en-US"/>
        </w:rPr>
      </w:pPr>
    </w:p>
    <w:p w:rsidR="00C055EA" w:rsidRPr="0059516D" w:rsidRDefault="00C055EA" w:rsidP="00C055EA">
      <w:pPr>
        <w:pStyle w:val="BodyText1"/>
        <w:rPr>
          <w:lang w:val="en-US"/>
        </w:rPr>
      </w:pPr>
      <w:r w:rsidRPr="0059516D">
        <w:rPr>
          <w:lang w:val="en-US"/>
        </w:rPr>
        <w:t>There must always be text or a new subheading below each heading. Do not place a figure or table below a heading with no text in between.</w:t>
      </w:r>
    </w:p>
    <w:p w:rsidR="00C055EA" w:rsidRPr="0059516D" w:rsidRDefault="00C055EA" w:rsidP="00C055EA">
      <w:pPr>
        <w:pStyle w:val="BodyText1"/>
        <w:rPr>
          <w:lang w:val="en-US"/>
        </w:rPr>
      </w:pPr>
      <w:r w:rsidRPr="0059516D">
        <w:rPr>
          <w:lang w:val="en-US"/>
        </w:rPr>
        <w:t>Label each figure and table appropriately. Provide a number, title and reference (if needed) below each figure and above each table</w:t>
      </w:r>
      <w:r w:rsidR="002C0B47">
        <w:rPr>
          <w:lang w:val="en-US"/>
        </w:rPr>
        <w:t>. Make sure to mention all figures and tables in the text.</w:t>
      </w:r>
      <w:r w:rsidRPr="0059516D">
        <w:rPr>
          <w:lang w:val="en-US"/>
        </w:rPr>
        <w:t xml:space="preserve"> </w:t>
      </w:r>
      <w:r w:rsidR="002C0B47">
        <w:rPr>
          <w:lang w:val="en-US"/>
        </w:rPr>
        <w:t>E</w:t>
      </w:r>
      <w:r w:rsidRPr="0059516D">
        <w:rPr>
          <w:lang w:val="en-US"/>
        </w:rPr>
        <w:t>ach figure and table must be explained in the text and referred to by its number (… as figure 1 illustrates. /as summarized in table 1.).</w:t>
      </w:r>
    </w:p>
    <w:p w:rsidR="00C055EA" w:rsidRPr="00C75EB3" w:rsidRDefault="00C055EA" w:rsidP="007A68C1">
      <w:pPr>
        <w:pStyle w:val="BodyText1"/>
        <w:rPr>
          <w:lang w:val="en-US"/>
        </w:rPr>
      </w:pPr>
      <w:r w:rsidRPr="00C47D21">
        <w:rPr>
          <w:lang w:val="en-US"/>
        </w:rPr>
        <w:t>Apply</w:t>
      </w:r>
      <w:r w:rsidR="002C0B47">
        <w:rPr>
          <w:lang w:val="en-US"/>
        </w:rPr>
        <w:t xml:space="preserve"> the</w:t>
      </w:r>
      <w:r w:rsidRPr="00C47D21">
        <w:rPr>
          <w:lang w:val="en-US"/>
        </w:rPr>
        <w:t xml:space="preserve"> </w:t>
      </w:r>
      <w:r w:rsidRPr="00CA4B97">
        <w:rPr>
          <w:rStyle w:val="Emphasizedconcept"/>
        </w:rPr>
        <w:t>Figure</w:t>
      </w:r>
      <w:r w:rsidRPr="00C47D21">
        <w:rPr>
          <w:lang w:val="en-US"/>
        </w:rPr>
        <w:t xml:space="preserve"> style for each image. </w:t>
      </w:r>
      <w:r>
        <w:rPr>
          <w:lang w:val="en-US"/>
        </w:rPr>
        <w:t xml:space="preserve">This is necessary </w:t>
      </w:r>
      <w:proofErr w:type="gramStart"/>
      <w:r>
        <w:rPr>
          <w:lang w:val="en-US"/>
        </w:rPr>
        <w:t>in order to</w:t>
      </w:r>
      <w:proofErr w:type="gramEnd"/>
      <w:r>
        <w:rPr>
          <w:lang w:val="en-US"/>
        </w:rPr>
        <w:t xml:space="preserve"> prevent a page break from occurring between the figure and its caption.</w:t>
      </w:r>
      <w:r w:rsidR="002C0B47">
        <w:rPr>
          <w:lang w:val="en-US"/>
        </w:rPr>
        <w:t xml:space="preserve"> The</w:t>
      </w:r>
      <w:r>
        <w:rPr>
          <w:lang w:val="en-US"/>
        </w:rPr>
        <w:t xml:space="preserve"> </w:t>
      </w:r>
      <w:r w:rsidRPr="00CA4B97">
        <w:rPr>
          <w:rStyle w:val="Emphasizedconcept"/>
        </w:rPr>
        <w:t>Figure caption</w:t>
      </w:r>
      <w:r>
        <w:rPr>
          <w:lang w:val="en-US"/>
        </w:rPr>
        <w:t xml:space="preserve"> style is applied for the figure’s caption. </w:t>
      </w:r>
      <w:r w:rsidRPr="0059516D">
        <w:rPr>
          <w:lang w:val="en-US"/>
        </w:rPr>
        <w:t xml:space="preserve">This causes the </w:t>
      </w:r>
      <w:r>
        <w:rPr>
          <w:lang w:val="en-US"/>
        </w:rPr>
        <w:t>figures</w:t>
      </w:r>
      <w:r w:rsidRPr="0059516D">
        <w:rPr>
          <w:lang w:val="en-US"/>
        </w:rPr>
        <w:t xml:space="preserve"> to be numbered automatically.</w:t>
      </w:r>
    </w:p>
    <w:p w:rsidR="00C055EA" w:rsidRPr="009E6A9E" w:rsidRDefault="00C055EA" w:rsidP="00754290">
      <w:pPr>
        <w:pStyle w:val="Figurecaption"/>
      </w:pPr>
      <w:r w:rsidRPr="009E6A9E">
        <w:t xml:space="preserve">Virtual studies completed by </w:t>
      </w:r>
      <w:proofErr w:type="spellStart"/>
      <w:r w:rsidRPr="008D5AD6">
        <w:t>Metropolia</w:t>
      </w:r>
      <w:proofErr w:type="spellEnd"/>
      <w:r w:rsidRPr="009E6A9E">
        <w:t xml:space="preserve"> students in the academic year 2009-2010.</w:t>
      </w:r>
    </w:p>
    <w:p w:rsidR="00C055EA" w:rsidRDefault="00C055EA" w:rsidP="00C055EA">
      <w:pPr>
        <w:pStyle w:val="BodyText1"/>
        <w:rPr>
          <w:lang w:val="en-US"/>
        </w:rPr>
      </w:pPr>
      <w:r w:rsidRPr="00C47D21">
        <w:rPr>
          <w:lang w:val="en-US"/>
        </w:rPr>
        <w:t xml:space="preserve">There must always be text between a </w:t>
      </w:r>
      <w:r w:rsidRPr="00864B83">
        <w:rPr>
          <w:lang w:val="en-US"/>
        </w:rPr>
        <w:t>figure</w:t>
      </w:r>
      <w:r w:rsidRPr="00C47D21">
        <w:rPr>
          <w:lang w:val="en-US"/>
        </w:rPr>
        <w:t xml:space="preserve"> or table and a new heading.</w:t>
      </w:r>
    </w:p>
    <w:p w:rsidR="00C055EA" w:rsidRPr="00C75EB3" w:rsidRDefault="00C055EA" w:rsidP="00C055EA">
      <w:pPr>
        <w:pStyle w:val="Heading2"/>
        <w:rPr>
          <w:rFonts w:asciiTheme="minorHAnsi" w:hAnsiTheme="minorHAnsi"/>
          <w:lang w:val="en-US"/>
        </w:rPr>
      </w:pPr>
      <w:bookmarkStart w:id="1" w:name="_Toc491951626"/>
      <w:r w:rsidRPr="00C75EB3">
        <w:rPr>
          <w:rFonts w:asciiTheme="minorHAnsi" w:hAnsiTheme="minorHAnsi"/>
          <w:lang w:val="en-US"/>
        </w:rPr>
        <w:t>Subheading</w:t>
      </w:r>
      <w:bookmarkEnd w:id="1"/>
    </w:p>
    <w:p w:rsidR="00C055EA" w:rsidRPr="00754290" w:rsidRDefault="00C055EA" w:rsidP="00754290">
      <w:pPr>
        <w:pStyle w:val="Heading3"/>
      </w:pPr>
      <w:bookmarkStart w:id="2" w:name="_Toc491951627"/>
      <w:r w:rsidRPr="00754290">
        <w:t>Subheading</w:t>
      </w:r>
      <w:bookmarkEnd w:id="2"/>
    </w:p>
    <w:p w:rsidR="00C055EA" w:rsidRPr="006539EC" w:rsidRDefault="00C055EA" w:rsidP="00C055EA">
      <w:pPr>
        <w:pStyle w:val="BodyText1"/>
        <w:rPr>
          <w:lang w:val="en-US"/>
        </w:rPr>
      </w:pPr>
      <w:r w:rsidRPr="006539EC">
        <w:rPr>
          <w:lang w:val="en-US"/>
        </w:rPr>
        <w:t>There must always be text or a new subheading below each heading. Do not place a figure or table below a heading with no text in between.</w:t>
      </w:r>
    </w:p>
    <w:p w:rsidR="00C055EA" w:rsidRPr="009E6A9E" w:rsidRDefault="00C055EA" w:rsidP="00754290">
      <w:pPr>
        <w:pStyle w:val="Tablecaption"/>
      </w:pPr>
      <w:r w:rsidRPr="009E6A9E">
        <w:t xml:space="preserve">Virtual studies completed by </w:t>
      </w:r>
      <w:proofErr w:type="spellStart"/>
      <w:r w:rsidRPr="009E6A9E">
        <w:t>Metropolia</w:t>
      </w:r>
      <w:proofErr w:type="spellEnd"/>
      <w:r w:rsidRPr="009E6A9E">
        <w:t xml:space="preserve"> students in the academic year 2009-2010.</w:t>
      </w:r>
    </w:p>
    <w:tbl>
      <w:tblPr>
        <w:tblStyle w:val="TableGrid1"/>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top w:w="108" w:type="dxa"/>
          <w:bottom w:w="108" w:type="dxa"/>
        </w:tblCellMar>
        <w:tblLook w:val="04A0" w:firstRow="1" w:lastRow="0" w:firstColumn="1" w:lastColumn="0" w:noHBand="0" w:noVBand="1"/>
      </w:tblPr>
      <w:tblGrid>
        <w:gridCol w:w="4253"/>
        <w:gridCol w:w="2835"/>
      </w:tblGrid>
      <w:tr w:rsidR="00C055EA" w:rsidRPr="006F52DD" w:rsidTr="00FF39ED">
        <w:tc>
          <w:tcPr>
            <w:tcW w:w="4253" w:type="dxa"/>
          </w:tcPr>
          <w:p w:rsidR="00C055EA" w:rsidRPr="006F52DD" w:rsidRDefault="00C055EA" w:rsidP="00FF39ED">
            <w:pPr>
              <w:pStyle w:val="Tabletextbold"/>
            </w:pPr>
            <w:r w:rsidRPr="006F52DD">
              <w:t>Field of study</w:t>
            </w:r>
          </w:p>
        </w:tc>
        <w:tc>
          <w:tcPr>
            <w:tcW w:w="2835" w:type="dxa"/>
          </w:tcPr>
          <w:p w:rsidR="00C055EA" w:rsidRPr="006F52DD" w:rsidRDefault="00C055EA" w:rsidP="00754290">
            <w:pPr>
              <w:pStyle w:val="Tabletextbold"/>
              <w:ind w:right="179"/>
              <w:jc w:val="right"/>
            </w:pPr>
            <w:r w:rsidRPr="006F52DD">
              <w:t>Studies completed, ECTS</w:t>
            </w:r>
          </w:p>
        </w:tc>
      </w:tr>
      <w:tr w:rsidR="00C055EA" w:rsidRPr="006F52DD" w:rsidTr="00FF39ED">
        <w:tc>
          <w:tcPr>
            <w:tcW w:w="4253" w:type="dxa"/>
          </w:tcPr>
          <w:p w:rsidR="00C055EA" w:rsidRPr="006F52DD" w:rsidRDefault="00C055EA" w:rsidP="00FF39ED">
            <w:pPr>
              <w:pStyle w:val="Tabletext"/>
              <w:rPr>
                <w:lang w:val="en-GB"/>
              </w:rPr>
            </w:pPr>
            <w:r w:rsidRPr="006F52DD">
              <w:rPr>
                <w:szCs w:val="20"/>
                <w:lang w:val="en-GB"/>
              </w:rPr>
              <w:t>Culture</w:t>
            </w:r>
          </w:p>
        </w:tc>
        <w:tc>
          <w:tcPr>
            <w:tcW w:w="2835" w:type="dxa"/>
            <w:vAlign w:val="center"/>
          </w:tcPr>
          <w:p w:rsidR="00C055EA" w:rsidRPr="006F52DD" w:rsidRDefault="00C055EA" w:rsidP="00754290">
            <w:pPr>
              <w:pStyle w:val="Tabletext"/>
              <w:ind w:right="179"/>
              <w:jc w:val="right"/>
              <w:rPr>
                <w:lang w:val="en-GB"/>
              </w:rPr>
            </w:pPr>
            <w:r w:rsidRPr="006F52DD">
              <w:rPr>
                <w:lang w:val="en-GB"/>
              </w:rPr>
              <w:t>131</w:t>
            </w:r>
          </w:p>
        </w:tc>
      </w:tr>
      <w:tr w:rsidR="00C055EA" w:rsidRPr="006F52DD" w:rsidTr="00FF39ED">
        <w:tc>
          <w:tcPr>
            <w:tcW w:w="4253" w:type="dxa"/>
          </w:tcPr>
          <w:p w:rsidR="00C055EA" w:rsidRPr="006F52DD" w:rsidRDefault="00C055EA" w:rsidP="00FF39ED">
            <w:pPr>
              <w:pStyle w:val="Tabletext"/>
              <w:rPr>
                <w:lang w:val="en-GB"/>
              </w:rPr>
            </w:pPr>
            <w:r w:rsidRPr="006F52DD">
              <w:rPr>
                <w:lang w:val="en-GB"/>
              </w:rPr>
              <w:t>Technology, Communication and Transport</w:t>
            </w:r>
          </w:p>
        </w:tc>
        <w:tc>
          <w:tcPr>
            <w:tcW w:w="2835" w:type="dxa"/>
            <w:vAlign w:val="center"/>
          </w:tcPr>
          <w:p w:rsidR="00C055EA" w:rsidRPr="006F52DD" w:rsidRDefault="00C055EA" w:rsidP="00754290">
            <w:pPr>
              <w:pStyle w:val="Tabletext"/>
              <w:ind w:right="179"/>
              <w:jc w:val="right"/>
              <w:rPr>
                <w:lang w:val="en-GB"/>
              </w:rPr>
            </w:pPr>
            <w:r w:rsidRPr="006F52DD">
              <w:rPr>
                <w:lang w:val="en-GB"/>
              </w:rPr>
              <w:t>552</w:t>
            </w:r>
          </w:p>
        </w:tc>
      </w:tr>
      <w:tr w:rsidR="00C055EA" w:rsidRPr="006F52DD" w:rsidTr="00FF39ED">
        <w:tc>
          <w:tcPr>
            <w:tcW w:w="4253" w:type="dxa"/>
          </w:tcPr>
          <w:p w:rsidR="00C055EA" w:rsidRPr="006F52DD" w:rsidRDefault="00C055EA" w:rsidP="00FF39ED">
            <w:pPr>
              <w:pStyle w:val="Tabletext"/>
              <w:rPr>
                <w:lang w:val="en-GB"/>
              </w:rPr>
            </w:pPr>
            <w:r w:rsidRPr="006F52DD">
              <w:rPr>
                <w:szCs w:val="20"/>
                <w:lang w:val="en-GB"/>
              </w:rPr>
              <w:lastRenderedPageBreak/>
              <w:t>Health Care and Social Services</w:t>
            </w:r>
          </w:p>
        </w:tc>
        <w:tc>
          <w:tcPr>
            <w:tcW w:w="2835" w:type="dxa"/>
            <w:vAlign w:val="center"/>
          </w:tcPr>
          <w:p w:rsidR="00C055EA" w:rsidRPr="006F52DD" w:rsidRDefault="00C055EA" w:rsidP="00754290">
            <w:pPr>
              <w:pStyle w:val="Tabletext"/>
              <w:ind w:right="179"/>
              <w:jc w:val="right"/>
              <w:rPr>
                <w:lang w:val="en-GB"/>
              </w:rPr>
            </w:pPr>
            <w:r w:rsidRPr="006F52DD">
              <w:rPr>
                <w:lang w:val="en-GB"/>
              </w:rPr>
              <w:t>175</w:t>
            </w:r>
          </w:p>
        </w:tc>
      </w:tr>
      <w:tr w:rsidR="00C055EA" w:rsidRPr="006F52DD" w:rsidTr="00FF39ED">
        <w:tc>
          <w:tcPr>
            <w:tcW w:w="4253" w:type="dxa"/>
          </w:tcPr>
          <w:p w:rsidR="00C055EA" w:rsidRPr="006F52DD" w:rsidRDefault="00C055EA" w:rsidP="00FF39ED">
            <w:pPr>
              <w:pStyle w:val="Tabletext"/>
              <w:rPr>
                <w:lang w:val="en-GB"/>
              </w:rPr>
            </w:pPr>
            <w:r w:rsidRPr="006F52DD">
              <w:rPr>
                <w:szCs w:val="20"/>
                <w:lang w:val="en-GB"/>
              </w:rPr>
              <w:t>Business and Administration</w:t>
            </w:r>
          </w:p>
        </w:tc>
        <w:tc>
          <w:tcPr>
            <w:tcW w:w="2835" w:type="dxa"/>
            <w:vAlign w:val="center"/>
          </w:tcPr>
          <w:p w:rsidR="00C055EA" w:rsidRPr="006F52DD" w:rsidRDefault="00C055EA" w:rsidP="00754290">
            <w:pPr>
              <w:pStyle w:val="Tabletext"/>
              <w:ind w:right="179"/>
              <w:jc w:val="right"/>
              <w:rPr>
                <w:lang w:val="en-GB"/>
              </w:rPr>
            </w:pPr>
            <w:r w:rsidRPr="006F52DD">
              <w:rPr>
                <w:lang w:val="en-GB"/>
              </w:rPr>
              <w:t>52</w:t>
            </w:r>
          </w:p>
        </w:tc>
      </w:tr>
      <w:tr w:rsidR="00C055EA" w:rsidRPr="006F52DD" w:rsidTr="00FF39ED">
        <w:tc>
          <w:tcPr>
            <w:tcW w:w="4253" w:type="dxa"/>
          </w:tcPr>
          <w:p w:rsidR="00C055EA" w:rsidRPr="006F52DD" w:rsidRDefault="00C055EA" w:rsidP="00FF39ED">
            <w:pPr>
              <w:pStyle w:val="Tabletext"/>
              <w:rPr>
                <w:lang w:val="en-GB"/>
              </w:rPr>
            </w:pPr>
            <w:r w:rsidRPr="006F52DD">
              <w:rPr>
                <w:szCs w:val="20"/>
                <w:lang w:val="en-GB"/>
              </w:rPr>
              <w:t>Not bound to a field of study</w:t>
            </w:r>
          </w:p>
        </w:tc>
        <w:tc>
          <w:tcPr>
            <w:tcW w:w="2835" w:type="dxa"/>
            <w:vAlign w:val="center"/>
          </w:tcPr>
          <w:p w:rsidR="00C055EA" w:rsidRPr="006F52DD" w:rsidRDefault="00C055EA" w:rsidP="00754290">
            <w:pPr>
              <w:pStyle w:val="Tabletext"/>
              <w:ind w:right="179"/>
              <w:jc w:val="right"/>
              <w:rPr>
                <w:lang w:val="en-GB"/>
              </w:rPr>
            </w:pPr>
            <w:r w:rsidRPr="006F52DD">
              <w:rPr>
                <w:lang w:val="en-GB"/>
              </w:rPr>
              <w:t>18</w:t>
            </w:r>
          </w:p>
        </w:tc>
      </w:tr>
      <w:tr w:rsidR="00C055EA" w:rsidRPr="006F52DD" w:rsidTr="00FF39ED">
        <w:tc>
          <w:tcPr>
            <w:tcW w:w="4253" w:type="dxa"/>
          </w:tcPr>
          <w:p w:rsidR="00C055EA" w:rsidRPr="006F52DD" w:rsidRDefault="00C055EA" w:rsidP="00FF39ED">
            <w:pPr>
              <w:pStyle w:val="Tabletextbold"/>
            </w:pPr>
            <w:r w:rsidRPr="006F52DD">
              <w:t>Metropolia total</w:t>
            </w:r>
          </w:p>
        </w:tc>
        <w:tc>
          <w:tcPr>
            <w:tcW w:w="2835" w:type="dxa"/>
            <w:vAlign w:val="center"/>
          </w:tcPr>
          <w:p w:rsidR="00C055EA" w:rsidRPr="006F52DD" w:rsidRDefault="00C055EA" w:rsidP="00754290">
            <w:pPr>
              <w:pStyle w:val="Tabletextbold"/>
              <w:ind w:right="179"/>
              <w:jc w:val="right"/>
            </w:pPr>
            <w:r w:rsidRPr="006F52DD">
              <w:t>928</w:t>
            </w:r>
          </w:p>
        </w:tc>
      </w:tr>
    </w:tbl>
    <w:p w:rsidR="00C055EA" w:rsidRPr="006539EC" w:rsidRDefault="00C055EA" w:rsidP="00C055EA">
      <w:pPr>
        <w:pStyle w:val="BodyText1"/>
        <w:rPr>
          <w:lang w:val="en-US"/>
        </w:rPr>
      </w:pPr>
      <w:r w:rsidRPr="006539EC">
        <w:rPr>
          <w:lang w:val="en-US"/>
        </w:rPr>
        <w:t>There must always be text between a figure or tab</w:t>
      </w:r>
      <w:r>
        <w:rPr>
          <w:lang w:val="en-US"/>
        </w:rPr>
        <w:t>le and a new figure or table or</w:t>
      </w:r>
      <w:r w:rsidRPr="006539EC">
        <w:rPr>
          <w:lang w:val="en-US"/>
        </w:rPr>
        <w:t xml:space="preserve"> a new heading.</w:t>
      </w:r>
    </w:p>
    <w:p w:rsidR="00C055EA" w:rsidRPr="00C75EB3" w:rsidRDefault="00C055EA" w:rsidP="00C055EA">
      <w:pPr>
        <w:pStyle w:val="Heading3"/>
        <w:rPr>
          <w:rFonts w:asciiTheme="minorHAnsi" w:hAnsiTheme="minorHAnsi"/>
          <w:lang w:val="en-US"/>
        </w:rPr>
      </w:pPr>
      <w:bookmarkStart w:id="3" w:name="_Toc491951628"/>
      <w:r w:rsidRPr="00C75EB3">
        <w:rPr>
          <w:rFonts w:asciiTheme="minorHAnsi" w:hAnsiTheme="minorHAnsi"/>
          <w:lang w:val="en-US"/>
        </w:rPr>
        <w:t>Subheading</w:t>
      </w:r>
      <w:bookmarkEnd w:id="3"/>
    </w:p>
    <w:p w:rsidR="00C055EA" w:rsidRDefault="00C055EA" w:rsidP="00C055EA">
      <w:pPr>
        <w:pStyle w:val="BodyTextbeforeQuotationorLst"/>
      </w:pPr>
      <w:r w:rsidRPr="00D85A96">
        <w:t>There must always be text or a new subheading below each heading.</w:t>
      </w:r>
    </w:p>
    <w:p w:rsidR="00C055EA" w:rsidRDefault="00C055EA" w:rsidP="00C055EA">
      <w:pPr>
        <w:pStyle w:val="BodyTextbeforeQuotationorLst"/>
      </w:pPr>
      <w:r>
        <w:t>Use</w:t>
      </w:r>
      <w:r w:rsidR="002C0B47">
        <w:t xml:space="preserve"> the</w:t>
      </w:r>
      <w:r>
        <w:t xml:space="preserve"> </w:t>
      </w:r>
      <w:r w:rsidRPr="00CA4B97">
        <w:rPr>
          <w:rStyle w:val="Emphasizedconcept"/>
        </w:rPr>
        <w:t>Quotation</w:t>
      </w:r>
      <w:r>
        <w:t xml:space="preserve"> style for an indented quotation. For the last paragraph immediately </w:t>
      </w:r>
      <w:bookmarkStart w:id="4" w:name="_GoBack"/>
      <w:r>
        <w:t>before the quotation, use</w:t>
      </w:r>
      <w:r w:rsidR="002C0B47">
        <w:t xml:space="preserve"> the</w:t>
      </w:r>
      <w:r>
        <w:t xml:space="preserve"> </w:t>
      </w:r>
      <w:r w:rsidRPr="002C0B47">
        <w:rPr>
          <w:rStyle w:val="Emphasizedconcept"/>
        </w:rPr>
        <w:t>Body Text before Quotation</w:t>
      </w:r>
      <w:r w:rsidR="002C0B47">
        <w:rPr>
          <w:rStyle w:val="Emphasizedconcept"/>
        </w:rPr>
        <w:t xml:space="preserve"> or List</w:t>
      </w:r>
      <w:r>
        <w:t xml:space="preserve"> style.</w:t>
      </w:r>
    </w:p>
    <w:bookmarkEnd w:id="4"/>
    <w:p w:rsidR="00C055EA" w:rsidRPr="00D85A96" w:rsidRDefault="00C055EA" w:rsidP="00C055EA">
      <w:pPr>
        <w:pStyle w:val="Quote"/>
        <w:rPr>
          <w:lang w:val="en-US"/>
        </w:rPr>
      </w:pPr>
      <w:r w:rsidRPr="00D85A96">
        <w:rPr>
          <w:lang w:val="en-US"/>
        </w:rPr>
        <w:t>If a direct quotation is several lines long, indent the quotation and use single (1.0) line spacing. No quotation marks are used then. Always provide a reference to the source. If the direct quotation is shorter than two lines, include it in the body of the text in quotation marks, and provide a reference to the source.</w:t>
      </w:r>
    </w:p>
    <w:p w:rsidR="00C055EA" w:rsidRDefault="00C055EA" w:rsidP="00C055EA">
      <w:pPr>
        <w:pStyle w:val="BodyText1"/>
        <w:rPr>
          <w:lang w:val="en-US"/>
        </w:rPr>
      </w:pPr>
      <w:r w:rsidRPr="00D85A96">
        <w:rPr>
          <w:lang w:val="en-US"/>
        </w:rPr>
        <w:t xml:space="preserve">After an indented direct quotation, continue the text at the left margin </w:t>
      </w:r>
      <w:r>
        <w:rPr>
          <w:lang w:val="en-US"/>
        </w:rPr>
        <w:t>using</w:t>
      </w:r>
      <w:r w:rsidR="002C0B47">
        <w:rPr>
          <w:lang w:val="en-US"/>
        </w:rPr>
        <w:t xml:space="preserve"> the</w:t>
      </w:r>
      <w:r>
        <w:rPr>
          <w:lang w:val="en-US"/>
        </w:rPr>
        <w:t xml:space="preserve"> </w:t>
      </w:r>
      <w:r w:rsidRPr="00CA4B97">
        <w:rPr>
          <w:rStyle w:val="Emphasizedconcept"/>
        </w:rPr>
        <w:t>Body text</w:t>
      </w:r>
      <w:r>
        <w:rPr>
          <w:lang w:val="en-US"/>
        </w:rPr>
        <w:t xml:space="preserve"> style.</w:t>
      </w:r>
    </w:p>
    <w:p w:rsidR="00C055EA" w:rsidRPr="00D85A96" w:rsidRDefault="00C055EA" w:rsidP="002C0B47">
      <w:pPr>
        <w:pStyle w:val="BodyTextbeforeQuotationorLst"/>
      </w:pPr>
      <w:r>
        <w:t>Use</w:t>
      </w:r>
      <w:r w:rsidR="002C0B47">
        <w:t xml:space="preserve"> the</w:t>
      </w:r>
      <w:r>
        <w:t xml:space="preserve"> </w:t>
      </w:r>
      <w:r w:rsidRPr="00CA4B97">
        <w:rPr>
          <w:rStyle w:val="Emphasizedconcept"/>
        </w:rPr>
        <w:t>Bulleted list</w:t>
      </w:r>
      <w:r>
        <w:t xml:space="preserve"> style for an in-text list</w:t>
      </w:r>
      <w:r w:rsidRPr="00D85A96">
        <w:t>:</w:t>
      </w:r>
    </w:p>
    <w:p w:rsidR="00C055EA" w:rsidRPr="00D85A96" w:rsidRDefault="00C055EA" w:rsidP="00C055EA">
      <w:pPr>
        <w:pStyle w:val="Bulletedlist"/>
        <w:rPr>
          <w:lang w:val="en-US"/>
        </w:rPr>
      </w:pPr>
      <w:r w:rsidRPr="00D85A96">
        <w:rPr>
          <w:lang w:val="en-US"/>
        </w:rPr>
        <w:t>This is the first list item.</w:t>
      </w:r>
    </w:p>
    <w:p w:rsidR="00C055EA" w:rsidRPr="00D85A96" w:rsidRDefault="00C055EA" w:rsidP="00C055EA">
      <w:pPr>
        <w:pStyle w:val="Bulletedlist"/>
        <w:rPr>
          <w:lang w:val="en-US"/>
        </w:rPr>
      </w:pPr>
      <w:r>
        <w:rPr>
          <w:lang w:val="en-US"/>
        </w:rPr>
        <w:t>The second item of the list contains a long text that spans more than one row. The left margin will be automatically justified.</w:t>
      </w:r>
    </w:p>
    <w:p w:rsidR="00C055EA" w:rsidRPr="00D85A96" w:rsidRDefault="00C055EA" w:rsidP="00C055EA">
      <w:pPr>
        <w:pStyle w:val="Bulletedlist"/>
        <w:rPr>
          <w:lang w:val="en-US"/>
        </w:rPr>
      </w:pPr>
      <w:r w:rsidRPr="00D85A96">
        <w:rPr>
          <w:lang w:val="en-US"/>
        </w:rPr>
        <w:t>This is the third list item.</w:t>
      </w:r>
    </w:p>
    <w:p w:rsidR="00C055EA" w:rsidRPr="00D85A96" w:rsidRDefault="00C055EA" w:rsidP="00C055EA">
      <w:pPr>
        <w:pStyle w:val="Bulletedlist"/>
        <w:rPr>
          <w:lang w:val="en-US"/>
        </w:rPr>
      </w:pPr>
      <w:r w:rsidRPr="00D85A96">
        <w:rPr>
          <w:lang w:val="en-US"/>
        </w:rPr>
        <w:t>This is the fourth list item.</w:t>
      </w:r>
    </w:p>
    <w:p w:rsidR="00534F02" w:rsidRDefault="002C0B47" w:rsidP="00C055EA">
      <w:pPr>
        <w:pStyle w:val="BodyText1"/>
        <w:rPr>
          <w:lang w:val="en-US"/>
        </w:rPr>
      </w:pPr>
      <w:r>
        <w:rPr>
          <w:lang w:val="en-US"/>
        </w:rPr>
        <w:t>The items o</w:t>
      </w:r>
      <w:r w:rsidR="00C055EA" w:rsidRPr="00D85A96">
        <w:rPr>
          <w:lang w:val="en-US"/>
        </w:rPr>
        <w:t xml:space="preserve">n the bulleted list begin with a capital letter. </w:t>
      </w:r>
      <w:r w:rsidR="00534F02">
        <w:rPr>
          <w:lang w:val="en-US"/>
        </w:rPr>
        <w:t>An item ends in a full stop if each item on the list is a full sentence.</w:t>
      </w:r>
    </w:p>
    <w:p w:rsidR="00C055EA" w:rsidRPr="00D85A96" w:rsidRDefault="00C055EA" w:rsidP="002C0B47">
      <w:pPr>
        <w:pStyle w:val="BodyTextbeforeQuotationorLst"/>
      </w:pPr>
      <w:r w:rsidRPr="00D85A96">
        <w:t xml:space="preserve">The list items begin with a </w:t>
      </w:r>
      <w:r>
        <w:t>lower-case</w:t>
      </w:r>
      <w:r w:rsidRPr="00D85A96">
        <w:t xml:space="preserve"> letter </w:t>
      </w:r>
      <w:r>
        <w:t>if</w:t>
      </w:r>
      <w:r w:rsidRPr="00D85A96">
        <w:t xml:space="preserve"> the </w:t>
      </w:r>
      <w:r w:rsidRPr="002C0B47">
        <w:t>list</w:t>
      </w:r>
      <w:r w:rsidRPr="00D85A96">
        <w:t xml:space="preserve"> items are not sentences. </w:t>
      </w:r>
      <w:r>
        <w:t xml:space="preserve">The last item is </w:t>
      </w:r>
      <w:r w:rsidR="00534F02">
        <w:t>followed by a full stop</w:t>
      </w:r>
      <w:r>
        <w:t>. Thus, a thesis consists of</w:t>
      </w:r>
    </w:p>
    <w:p w:rsidR="00C055EA" w:rsidRPr="00C75EB3" w:rsidRDefault="00C055EA" w:rsidP="00C055EA">
      <w:pPr>
        <w:pStyle w:val="Bulletedlist"/>
        <w:rPr>
          <w:lang w:val="en-US"/>
        </w:rPr>
      </w:pPr>
      <w:r>
        <w:rPr>
          <w:lang w:val="en-US"/>
        </w:rPr>
        <w:lastRenderedPageBreak/>
        <w:t>words</w:t>
      </w:r>
    </w:p>
    <w:p w:rsidR="00C055EA" w:rsidRPr="00C75EB3" w:rsidRDefault="00C055EA" w:rsidP="00C055EA">
      <w:pPr>
        <w:pStyle w:val="Bulletedlist"/>
        <w:rPr>
          <w:lang w:val="en-US"/>
        </w:rPr>
      </w:pPr>
      <w:r>
        <w:rPr>
          <w:lang w:val="en-US"/>
        </w:rPr>
        <w:t>sentences</w:t>
      </w:r>
    </w:p>
    <w:p w:rsidR="00C055EA" w:rsidRPr="00C75EB3" w:rsidRDefault="00C055EA" w:rsidP="00C055EA">
      <w:pPr>
        <w:pStyle w:val="Bulletedlist"/>
        <w:rPr>
          <w:lang w:val="en-US"/>
        </w:rPr>
      </w:pPr>
      <w:r>
        <w:rPr>
          <w:lang w:val="en-US"/>
        </w:rPr>
        <w:t>paragraphs</w:t>
      </w:r>
    </w:p>
    <w:p w:rsidR="00C055EA" w:rsidRPr="00C75EB3" w:rsidRDefault="00C055EA" w:rsidP="00C055EA">
      <w:pPr>
        <w:pStyle w:val="Bulletedlist"/>
        <w:rPr>
          <w:lang w:val="en-US"/>
        </w:rPr>
      </w:pPr>
      <w:r>
        <w:rPr>
          <w:lang w:val="en-US"/>
        </w:rPr>
        <w:t>sections</w:t>
      </w:r>
      <w:r w:rsidRPr="00C75EB3">
        <w:rPr>
          <w:lang w:val="en-US"/>
        </w:rPr>
        <w:t>.</w:t>
      </w:r>
    </w:p>
    <w:p w:rsidR="00C055EA" w:rsidRDefault="00C055EA" w:rsidP="00C055EA">
      <w:pPr>
        <w:pStyle w:val="BodyText1"/>
        <w:rPr>
          <w:lang w:val="en-US"/>
        </w:rPr>
      </w:pPr>
      <w:r w:rsidRPr="00F7017B">
        <w:rPr>
          <w:lang w:val="en-US"/>
        </w:rPr>
        <w:t xml:space="preserve">After the list, the text continues from the left </w:t>
      </w:r>
      <w:r>
        <w:rPr>
          <w:lang w:val="en-US"/>
        </w:rPr>
        <w:t>margin in</w:t>
      </w:r>
      <w:r w:rsidR="00534F02">
        <w:rPr>
          <w:lang w:val="en-US"/>
        </w:rPr>
        <w:t xml:space="preserve"> the</w:t>
      </w:r>
      <w:r w:rsidRPr="00F7017B">
        <w:rPr>
          <w:lang w:val="en-US"/>
        </w:rPr>
        <w:t xml:space="preserve"> </w:t>
      </w:r>
      <w:r w:rsidRPr="00CA4B97">
        <w:rPr>
          <w:rStyle w:val="Emphasizedconcept"/>
        </w:rPr>
        <w:t>Body text</w:t>
      </w:r>
      <w:r w:rsidRPr="00F7017B">
        <w:rPr>
          <w:lang w:val="en-US"/>
        </w:rPr>
        <w:t xml:space="preserve"> style.</w:t>
      </w:r>
    </w:p>
    <w:p w:rsidR="00723B1E" w:rsidRPr="00C75EB3" w:rsidRDefault="00C055EA" w:rsidP="00D96CBA">
      <w:pPr>
        <w:pStyle w:val="BodyText1"/>
        <w:rPr>
          <w:lang w:val="en-US"/>
        </w:rPr>
      </w:pPr>
      <w:r>
        <w:rPr>
          <w:lang w:val="en-US"/>
        </w:rPr>
        <w:t>You can in</w:t>
      </w:r>
      <w:r w:rsidR="00D96CBA">
        <w:rPr>
          <w:lang w:val="en-US"/>
        </w:rPr>
        <w:t xml:space="preserve">sert </w:t>
      </w:r>
      <w:proofErr w:type="spellStart"/>
      <w:r w:rsidR="00D96CBA">
        <w:rPr>
          <w:lang w:val="en-US"/>
        </w:rPr>
        <w:t>number</w:t>
      </w:r>
      <w:r w:rsidR="00723B1E" w:rsidRPr="00C75EB3">
        <w:rPr>
          <w:lang w:val="en-US"/>
        </w:rPr>
        <w:t>Chapter</w:t>
      </w:r>
      <w:proofErr w:type="spellEnd"/>
      <w:r w:rsidR="00723B1E" w:rsidRPr="00C75EB3">
        <w:rPr>
          <w:lang w:val="en-US"/>
        </w:rPr>
        <w:t xml:space="preserve"> Heading</w:t>
      </w:r>
    </w:p>
    <w:p w:rsidR="00723B1E" w:rsidRPr="00723B1E" w:rsidRDefault="00723B1E" w:rsidP="00723B1E">
      <w:pPr>
        <w:pStyle w:val="leipteksti"/>
        <w:rPr>
          <w:lang w:val="en-US"/>
        </w:rPr>
      </w:pPr>
    </w:p>
    <w:p w:rsidR="00C055EA" w:rsidRPr="00C75EB3" w:rsidRDefault="00C055EA" w:rsidP="00C055EA">
      <w:pPr>
        <w:pStyle w:val="Listofreferencesheading"/>
        <w:rPr>
          <w:lang w:val="en-US"/>
        </w:rPr>
      </w:pPr>
      <w:bookmarkStart w:id="5" w:name="_Toc491951629"/>
      <w:r w:rsidRPr="008D5AD6">
        <w:rPr>
          <w:lang w:val="en-US"/>
        </w:rPr>
        <w:lastRenderedPageBreak/>
        <w:t>References</w:t>
      </w:r>
      <w:bookmarkEnd w:id="5"/>
    </w:p>
    <w:p w:rsidR="00C055EA" w:rsidRPr="00F7017B" w:rsidRDefault="00C055EA" w:rsidP="00C055EA">
      <w:pPr>
        <w:pStyle w:val="Reference"/>
        <w:rPr>
          <w:lang w:val="en-US"/>
        </w:rPr>
      </w:pPr>
      <w:r w:rsidRPr="00F7017B">
        <w:rPr>
          <w:lang w:val="en-US"/>
        </w:rPr>
        <w:t xml:space="preserve">Details of the references are given here. Use the referencing system required in your degree </w:t>
      </w:r>
      <w:proofErr w:type="spellStart"/>
      <w:r w:rsidRPr="00F7017B">
        <w:rPr>
          <w:lang w:val="en-US"/>
        </w:rPr>
        <w:t>programme</w:t>
      </w:r>
      <w:proofErr w:type="spellEnd"/>
      <w:r w:rsidRPr="00F7017B">
        <w:rPr>
          <w:lang w:val="en-US"/>
        </w:rPr>
        <w:t xml:space="preserve"> or </w:t>
      </w:r>
      <w:r>
        <w:rPr>
          <w:lang w:val="en-US"/>
        </w:rPr>
        <w:t>as agreed with your supervisor.</w:t>
      </w:r>
    </w:p>
    <w:p w:rsidR="00C055EA" w:rsidRPr="006539EC" w:rsidRDefault="00C055EA" w:rsidP="00C055EA">
      <w:pPr>
        <w:pStyle w:val="BodyText1"/>
        <w:rPr>
          <w:lang w:val="en-US"/>
        </w:rPr>
      </w:pPr>
      <w:r w:rsidRPr="006539EC">
        <w:rPr>
          <w:lang w:val="en-US"/>
        </w:rPr>
        <w:t>Layout of this page in the author-date (Harvard) referencing system:</w:t>
      </w:r>
    </w:p>
    <w:p w:rsidR="00C055EA" w:rsidRPr="00F7017B" w:rsidRDefault="00C055EA" w:rsidP="00C055EA">
      <w:pPr>
        <w:pStyle w:val="Reference"/>
        <w:rPr>
          <w:lang w:val="en-US"/>
        </w:rPr>
      </w:pPr>
      <w:r w:rsidRPr="00F7017B">
        <w:rPr>
          <w:lang w:val="en-US"/>
        </w:rPr>
        <w:t>Details of the reference Details of the reference Details of the reference Details of the reference Details of the reference.</w:t>
      </w:r>
    </w:p>
    <w:p w:rsidR="00C055EA" w:rsidRPr="00F7017B" w:rsidRDefault="00C055EA" w:rsidP="00C055EA">
      <w:pPr>
        <w:pStyle w:val="Reference"/>
        <w:rPr>
          <w:lang w:val="en-US"/>
        </w:rPr>
      </w:pPr>
      <w:r w:rsidRPr="00F7017B">
        <w:rPr>
          <w:lang w:val="en-US"/>
        </w:rPr>
        <w:t>Details of the reference Details of the reference Details of the reference Details of the reference Details of the reference.</w:t>
      </w:r>
    </w:p>
    <w:p w:rsidR="00C055EA" w:rsidRPr="006F52DD" w:rsidRDefault="00C055EA" w:rsidP="00C055EA">
      <w:pPr>
        <w:pStyle w:val="BodyText1"/>
        <w:rPr>
          <w:lang w:val="en-GB"/>
        </w:rPr>
      </w:pPr>
      <w:r w:rsidRPr="006F52DD">
        <w:rPr>
          <w:lang w:val="en-GB"/>
        </w:rPr>
        <w:t>Layout of this page in the number (Vancouver) referencing system:</w:t>
      </w:r>
    </w:p>
    <w:p w:rsidR="00C055EA" w:rsidRPr="006F52DD" w:rsidRDefault="00C055EA" w:rsidP="00C055EA">
      <w:pPr>
        <w:pStyle w:val="Numberedreference"/>
        <w:numPr>
          <w:ilvl w:val="0"/>
          <w:numId w:val="4"/>
        </w:numPr>
        <w:ind w:left="567" w:hanging="567"/>
      </w:pPr>
      <w:r>
        <w:t>Details of t</w:t>
      </w:r>
      <w:r w:rsidRPr="006F52DD">
        <w:t>he reference Details of the reference Details of the reference Details of the reference Details of the reference.</w:t>
      </w:r>
    </w:p>
    <w:p w:rsidR="00C055EA" w:rsidRDefault="00C055EA" w:rsidP="00C055EA">
      <w:pPr>
        <w:pStyle w:val="Numberedreference"/>
        <w:numPr>
          <w:ilvl w:val="0"/>
          <w:numId w:val="4"/>
        </w:numPr>
        <w:ind w:left="567" w:hanging="567"/>
      </w:pPr>
      <w:r w:rsidRPr="006F52DD">
        <w:t>Details of the reference Details of the reference Details of the reference Details of the reference Details of the reference.</w:t>
      </w:r>
    </w:p>
    <w:p w:rsidR="00C055EA" w:rsidRPr="00F7017B" w:rsidRDefault="00C055EA" w:rsidP="00C055EA">
      <w:pPr>
        <w:rPr>
          <w:lang w:val="en-US"/>
        </w:rPr>
      </w:pPr>
    </w:p>
    <w:p w:rsidR="00C055EA" w:rsidRPr="00F7017B" w:rsidRDefault="00C055EA" w:rsidP="00C055EA">
      <w:pPr>
        <w:rPr>
          <w:lang w:val="en-US"/>
        </w:rPr>
        <w:sectPr w:rsidR="00C055EA" w:rsidRPr="00F7017B">
          <w:headerReference w:type="default" r:id="rId21"/>
          <w:footerReference w:type="default" r:id="rId22"/>
          <w:pgSz w:w="11906" w:h="16838"/>
          <w:pgMar w:top="1418" w:right="1134" w:bottom="1701" w:left="2268" w:header="567" w:footer="567" w:gutter="0"/>
          <w:pgNumType w:start="1"/>
          <w:cols w:space="708"/>
          <w:docGrid w:linePitch="360"/>
        </w:sectPr>
      </w:pPr>
    </w:p>
    <w:p w:rsidR="00C055EA" w:rsidRPr="0059516D" w:rsidRDefault="00C055EA" w:rsidP="00C055EA">
      <w:pPr>
        <w:pStyle w:val="BodyText1"/>
        <w:rPr>
          <w:b/>
          <w:sz w:val="24"/>
          <w:szCs w:val="24"/>
          <w:lang w:val="en-US"/>
        </w:rPr>
      </w:pPr>
      <w:r w:rsidRPr="0059516D">
        <w:rPr>
          <w:b/>
          <w:sz w:val="24"/>
          <w:szCs w:val="24"/>
          <w:lang w:val="en-US"/>
        </w:rPr>
        <w:lastRenderedPageBreak/>
        <w:t>Title of the Appendix</w:t>
      </w:r>
    </w:p>
    <w:p w:rsidR="00C055EA" w:rsidRDefault="00C055EA" w:rsidP="00C055EA">
      <w:pPr>
        <w:pStyle w:val="BodyText1"/>
        <w:rPr>
          <w:lang w:val="en-US"/>
        </w:rPr>
      </w:pPr>
      <w:r>
        <w:rPr>
          <w:lang w:val="en-US"/>
        </w:rPr>
        <w:t>The c</w:t>
      </w:r>
      <w:r w:rsidRPr="00F7017B">
        <w:rPr>
          <w:lang w:val="en-US"/>
        </w:rPr>
        <w:t>ontent</w:t>
      </w:r>
      <w:r>
        <w:rPr>
          <w:lang w:val="en-US"/>
        </w:rPr>
        <w:t>s of the appendix are</w:t>
      </w:r>
      <w:r w:rsidRPr="00F7017B">
        <w:rPr>
          <w:lang w:val="en-US"/>
        </w:rPr>
        <w:t xml:space="preserve"> placed here. Below are the instructions for removing and adding appendices in a way that maintains the head</w:t>
      </w:r>
      <w:r>
        <w:rPr>
          <w:lang w:val="en-US"/>
        </w:rPr>
        <w:t>ers and footers in their correct form.</w:t>
      </w:r>
    </w:p>
    <w:p w:rsidR="00C055EA" w:rsidRPr="00C75EB3" w:rsidRDefault="00C055EA" w:rsidP="00C055EA">
      <w:pPr>
        <w:pStyle w:val="BodyText1"/>
        <w:rPr>
          <w:lang w:val="en-US"/>
        </w:rPr>
      </w:pPr>
      <w:r>
        <w:rPr>
          <w:lang w:val="en-US"/>
        </w:rPr>
        <w:t>Instructions for removing an unwanted appendix</w:t>
      </w:r>
      <w:r w:rsidRPr="00C75EB3">
        <w:rPr>
          <w:lang w:val="en-US"/>
        </w:rPr>
        <w:t>:</w:t>
      </w:r>
    </w:p>
    <w:p w:rsidR="00C055EA" w:rsidRPr="002A6E73" w:rsidRDefault="00C055EA" w:rsidP="00C055EA">
      <w:pPr>
        <w:pStyle w:val="leipteksti"/>
        <w:numPr>
          <w:ilvl w:val="0"/>
          <w:numId w:val="7"/>
        </w:numPr>
        <w:rPr>
          <w:lang w:val="en-US"/>
        </w:rPr>
      </w:pPr>
      <w:r w:rsidRPr="002A6E73">
        <w:rPr>
          <w:lang w:val="en-US"/>
        </w:rPr>
        <w:t xml:space="preserve">Select the entire page(s) that form the appendix and delete the contents by </w:t>
      </w:r>
      <w:r>
        <w:rPr>
          <w:lang w:val="en-US"/>
        </w:rPr>
        <w:t>hitting</w:t>
      </w:r>
      <w:r w:rsidRPr="002A6E73">
        <w:rPr>
          <w:lang w:val="en-US"/>
        </w:rPr>
        <w:t xml:space="preserve"> </w:t>
      </w:r>
      <w:r w:rsidR="00534F02">
        <w:rPr>
          <w:lang w:val="en-US"/>
        </w:rPr>
        <w:t xml:space="preserve">the </w:t>
      </w:r>
      <w:r w:rsidRPr="002A6E73">
        <w:rPr>
          <w:lang w:val="en-US"/>
        </w:rPr>
        <w:t>Delete</w:t>
      </w:r>
      <w:r>
        <w:rPr>
          <w:lang w:val="en-US"/>
        </w:rPr>
        <w:t xml:space="preserve"> key</w:t>
      </w:r>
      <w:r w:rsidRPr="002A6E73">
        <w:rPr>
          <w:lang w:val="en-US"/>
        </w:rPr>
        <w:t>.</w:t>
      </w:r>
    </w:p>
    <w:p w:rsidR="00C055EA" w:rsidRPr="002A6E73" w:rsidRDefault="00C055EA" w:rsidP="00C055EA">
      <w:pPr>
        <w:pStyle w:val="leipteksti"/>
        <w:numPr>
          <w:ilvl w:val="0"/>
          <w:numId w:val="7"/>
        </w:numPr>
        <w:rPr>
          <w:lang w:val="en-US"/>
        </w:rPr>
      </w:pPr>
      <w:r w:rsidRPr="002A6E73">
        <w:rPr>
          <w:lang w:val="en-US"/>
        </w:rPr>
        <w:t xml:space="preserve">As you are in the beginning of the empty appendix page (see </w:t>
      </w:r>
      <w:r w:rsidR="00534F02">
        <w:rPr>
          <w:lang w:val="en-US"/>
        </w:rPr>
        <w:t xml:space="preserve">the </w:t>
      </w:r>
      <w:r w:rsidRPr="002A6E73">
        <w:rPr>
          <w:lang w:val="en-US"/>
        </w:rPr>
        <w:t xml:space="preserve">image below), double-click the header of the empty page and press Link to Previous button in the ribbon. </w:t>
      </w:r>
      <w:r>
        <w:rPr>
          <w:lang w:val="en-US"/>
        </w:rPr>
        <w:t>The following dialog</w:t>
      </w:r>
      <w:r w:rsidR="00534F02">
        <w:rPr>
          <w:lang w:val="en-US"/>
        </w:rPr>
        <w:t>ue</w:t>
      </w:r>
      <w:r>
        <w:rPr>
          <w:lang w:val="en-US"/>
        </w:rPr>
        <w:t xml:space="preserve"> window opens:</w:t>
      </w:r>
    </w:p>
    <w:p w:rsidR="00C055EA" w:rsidRDefault="00C055EA" w:rsidP="00C055EA">
      <w:pPr>
        <w:pStyle w:val="leipteksti"/>
        <w:ind w:left="720"/>
      </w:pPr>
      <w:r w:rsidRPr="001218A7">
        <w:rPr>
          <w:noProof/>
          <w:lang w:eastAsia="fi-FI"/>
        </w:rPr>
        <w:drawing>
          <wp:inline distT="0" distB="0" distL="0" distR="0" wp14:anchorId="49187672" wp14:editId="4A84C9E2">
            <wp:extent cx="4404210" cy="85401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4083" cy="865625"/>
                    </a:xfrm>
                    <a:prstGeom prst="rect">
                      <a:avLst/>
                    </a:prstGeom>
                  </pic:spPr>
                </pic:pic>
              </a:graphicData>
            </a:graphic>
          </wp:inline>
        </w:drawing>
      </w:r>
      <w:r>
        <w:t xml:space="preserve"> </w:t>
      </w:r>
    </w:p>
    <w:p w:rsidR="00C055EA" w:rsidRDefault="00C055EA" w:rsidP="00C055EA">
      <w:pPr>
        <w:pStyle w:val="leipteksti"/>
        <w:ind w:left="720"/>
      </w:pPr>
      <w:r>
        <w:t>Click Yes.</w:t>
      </w:r>
    </w:p>
    <w:p w:rsidR="00C055EA" w:rsidRPr="002A6E73" w:rsidRDefault="00C055EA" w:rsidP="00C055EA">
      <w:pPr>
        <w:pStyle w:val="leipteksti"/>
        <w:numPr>
          <w:ilvl w:val="0"/>
          <w:numId w:val="7"/>
        </w:numPr>
        <w:rPr>
          <w:lang w:val="en-US"/>
        </w:rPr>
      </w:pPr>
      <w:r w:rsidRPr="002A6E73">
        <w:rPr>
          <w:lang w:val="en-US"/>
        </w:rPr>
        <w:t xml:space="preserve">If necessary, make hidden format information visible by pressing </w:t>
      </w:r>
      <w:r>
        <w:rPr>
          <w:noProof/>
          <w:lang w:eastAsia="fi-FI"/>
        </w:rPr>
        <w:drawing>
          <wp:inline distT="0" distB="0" distL="0" distR="0" wp14:anchorId="6341AE1A" wp14:editId="69C114D4">
            <wp:extent cx="276225" cy="276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2A6E73">
        <w:rPr>
          <w:lang w:val="en-US"/>
        </w:rPr>
        <w:t>.</w:t>
      </w:r>
    </w:p>
    <w:p w:rsidR="00C055EA" w:rsidRPr="002A6E73" w:rsidRDefault="00C055EA" w:rsidP="00C055EA">
      <w:pPr>
        <w:pStyle w:val="leipteksti"/>
        <w:numPr>
          <w:ilvl w:val="0"/>
          <w:numId w:val="7"/>
        </w:numPr>
        <w:rPr>
          <w:lang w:val="en-US"/>
        </w:rPr>
      </w:pPr>
      <w:r w:rsidRPr="002A6E73">
        <w:rPr>
          <w:lang w:val="en-US"/>
        </w:rPr>
        <w:t xml:space="preserve">Delete the section break </w:t>
      </w:r>
      <w:r>
        <w:rPr>
          <w:lang w:val="en-US"/>
        </w:rPr>
        <w:t>immediately</w:t>
      </w:r>
      <w:r w:rsidRPr="002A6E73">
        <w:rPr>
          <w:lang w:val="en-US"/>
        </w:rPr>
        <w:t xml:space="preserve"> before the appendix to be removed (see image below).</w:t>
      </w:r>
    </w:p>
    <w:p w:rsidR="00C055EA" w:rsidRDefault="00C055EA" w:rsidP="00C055EA">
      <w:pPr>
        <w:pStyle w:val="leipteksti"/>
        <w:ind w:left="720"/>
      </w:pPr>
      <w:r>
        <w:rPr>
          <w:noProof/>
          <w:lang w:eastAsia="fi-FI"/>
        </w:rPr>
        <w:drawing>
          <wp:inline distT="0" distB="0" distL="0" distR="0" wp14:anchorId="2F48ECBF" wp14:editId="1BAF2C29">
            <wp:extent cx="54197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9725" cy="1066800"/>
                    </a:xfrm>
                    <a:prstGeom prst="rect">
                      <a:avLst/>
                    </a:prstGeom>
                    <a:noFill/>
                    <a:ln>
                      <a:noFill/>
                    </a:ln>
                  </pic:spPr>
                </pic:pic>
              </a:graphicData>
            </a:graphic>
          </wp:inline>
        </w:drawing>
      </w:r>
    </w:p>
    <w:p w:rsidR="00C055EA" w:rsidRPr="00F7017B" w:rsidRDefault="00C055EA" w:rsidP="00C055EA">
      <w:pPr>
        <w:pStyle w:val="BodyText1"/>
        <w:rPr>
          <w:lang w:val="en-US"/>
        </w:rPr>
      </w:pPr>
    </w:p>
    <w:p w:rsidR="00C055EA" w:rsidRPr="00C75EB3" w:rsidRDefault="00C055EA" w:rsidP="00C055EA">
      <w:pPr>
        <w:pStyle w:val="BodyText1"/>
        <w:rPr>
          <w:lang w:val="en-US"/>
        </w:rPr>
      </w:pPr>
      <w:r>
        <w:rPr>
          <w:lang w:val="en-US"/>
        </w:rPr>
        <w:t>Instructions for adding a new appendix</w:t>
      </w:r>
      <w:r w:rsidRPr="00C75EB3">
        <w:rPr>
          <w:lang w:val="en-US"/>
        </w:rPr>
        <w:t>:</w:t>
      </w:r>
    </w:p>
    <w:p w:rsidR="00C055EA" w:rsidRPr="0059516D" w:rsidRDefault="00C055EA" w:rsidP="00C055EA">
      <w:pPr>
        <w:pStyle w:val="BodyText1"/>
        <w:numPr>
          <w:ilvl w:val="0"/>
          <w:numId w:val="8"/>
        </w:numPr>
        <w:rPr>
          <w:lang w:val="en-US"/>
        </w:rPr>
      </w:pPr>
      <w:r w:rsidRPr="0059516D">
        <w:rPr>
          <w:lang w:val="en-US"/>
        </w:rPr>
        <w:t xml:space="preserve">Place the cursor </w:t>
      </w:r>
      <w:r w:rsidR="00534F02">
        <w:rPr>
          <w:lang w:val="en-US"/>
        </w:rPr>
        <w:t>at</w:t>
      </w:r>
      <w:r w:rsidRPr="0059516D">
        <w:rPr>
          <w:lang w:val="en-US"/>
        </w:rPr>
        <w:t xml:space="preserve"> the end of the last appendix.</w:t>
      </w:r>
    </w:p>
    <w:p w:rsidR="00C055EA" w:rsidRPr="00911E13" w:rsidRDefault="00C055EA" w:rsidP="00C055EA">
      <w:pPr>
        <w:pStyle w:val="BodyText1"/>
        <w:numPr>
          <w:ilvl w:val="0"/>
          <w:numId w:val="8"/>
        </w:numPr>
        <w:rPr>
          <w:lang w:val="en-US"/>
        </w:rPr>
      </w:pPr>
      <w:r w:rsidRPr="00D72F67">
        <w:rPr>
          <w:lang w:val="en-US"/>
        </w:rPr>
        <w:t>Select Page Layout from the menu bar.</w:t>
      </w:r>
      <w:r>
        <w:rPr>
          <w:lang w:val="en-US"/>
        </w:rPr>
        <w:t xml:space="preserve"> From the ribbon, s</w:t>
      </w:r>
      <w:r w:rsidRPr="00D72F67">
        <w:rPr>
          <w:lang w:val="en-US"/>
        </w:rPr>
        <w:t xml:space="preserve">elect </w:t>
      </w:r>
      <w:r>
        <w:rPr>
          <w:lang w:val="en-US"/>
        </w:rPr>
        <w:t>Breaks/Section Breaks/Next P</w:t>
      </w:r>
      <w:r w:rsidRPr="00D72F67">
        <w:rPr>
          <w:lang w:val="en-US"/>
        </w:rPr>
        <w:t>age</w:t>
      </w:r>
      <w:r w:rsidRPr="00911E13">
        <w:rPr>
          <w:lang w:val="en-US"/>
        </w:rPr>
        <w:t xml:space="preserve">. </w:t>
      </w:r>
      <w:r>
        <w:rPr>
          <w:lang w:val="en-US"/>
        </w:rPr>
        <w:t>This causes a new appendix to appear, but the appendix number in the header is not yet correct.</w:t>
      </w:r>
    </w:p>
    <w:p w:rsidR="00C055EA" w:rsidRPr="00911E13" w:rsidRDefault="00C055EA" w:rsidP="00C055EA">
      <w:pPr>
        <w:pStyle w:val="BodyText1"/>
        <w:numPr>
          <w:ilvl w:val="0"/>
          <w:numId w:val="8"/>
        </w:numPr>
        <w:rPr>
          <w:lang w:val="en-US"/>
        </w:rPr>
      </w:pPr>
      <w:r w:rsidRPr="00911E13">
        <w:rPr>
          <w:lang w:val="en-US"/>
        </w:rPr>
        <w:t>Double click the header of the new appendix with the wrong appendix number.</w:t>
      </w:r>
      <w:r>
        <w:rPr>
          <w:lang w:val="en-US"/>
        </w:rPr>
        <w:t xml:space="preserve"> I</w:t>
      </w:r>
      <w:r w:rsidR="00534F02">
        <w:rPr>
          <w:lang w:val="en-US"/>
        </w:rPr>
        <w:t>f the option “Link to P</w:t>
      </w:r>
      <w:r>
        <w:rPr>
          <w:lang w:val="en-US"/>
        </w:rPr>
        <w:t>revious” is selected, click the corresponding button to deselect it.</w:t>
      </w:r>
    </w:p>
    <w:p w:rsidR="00C055EA" w:rsidRPr="00C75EB3" w:rsidRDefault="00C055EA" w:rsidP="00C055EA">
      <w:pPr>
        <w:pStyle w:val="BodyText1"/>
        <w:numPr>
          <w:ilvl w:val="0"/>
          <w:numId w:val="8"/>
        </w:numPr>
        <w:rPr>
          <w:lang w:val="en-US"/>
        </w:rPr>
      </w:pPr>
      <w:r>
        <w:rPr>
          <w:lang w:val="en-US"/>
        </w:rPr>
        <w:t>Replace the appendix number with the correct number</w:t>
      </w:r>
      <w:r w:rsidRPr="00C75EB3">
        <w:rPr>
          <w:lang w:val="en-US"/>
        </w:rPr>
        <w:t>.</w:t>
      </w:r>
    </w:p>
    <w:p w:rsidR="00C055EA" w:rsidRPr="00911E13" w:rsidRDefault="00C055EA" w:rsidP="00C055EA">
      <w:pPr>
        <w:pStyle w:val="BodyText1"/>
        <w:rPr>
          <w:lang w:val="en-US"/>
        </w:rPr>
      </w:pPr>
      <w:r w:rsidRPr="00911E13">
        <w:rPr>
          <w:lang w:val="en-US"/>
        </w:rPr>
        <w:t>Note that the appendices need to be updated in the table of contents manually.</w:t>
      </w:r>
    </w:p>
    <w:p w:rsidR="00C055EA" w:rsidRPr="00911E13" w:rsidRDefault="00C055EA" w:rsidP="00C055EA">
      <w:pPr>
        <w:pStyle w:val="BodyText1"/>
        <w:rPr>
          <w:lang w:val="en-US"/>
        </w:rPr>
      </w:pPr>
    </w:p>
    <w:p w:rsidR="00C055EA" w:rsidRPr="00911E13" w:rsidRDefault="00C055EA" w:rsidP="00C055EA">
      <w:pPr>
        <w:pStyle w:val="BodyText1"/>
        <w:rPr>
          <w:lang w:val="en-US"/>
        </w:rPr>
        <w:sectPr w:rsidR="00C055EA" w:rsidRPr="00911E13">
          <w:headerReference w:type="default" r:id="rId26"/>
          <w:pgSz w:w="11906" w:h="16838" w:code="9"/>
          <w:pgMar w:top="1134" w:right="1134" w:bottom="1701" w:left="2268" w:header="567" w:footer="567" w:gutter="0"/>
          <w:pgNumType w:start="1"/>
          <w:cols w:space="708"/>
          <w:docGrid w:linePitch="360"/>
        </w:sectPr>
      </w:pPr>
    </w:p>
    <w:p w:rsidR="00C055EA" w:rsidRPr="00F7017B" w:rsidRDefault="00C055EA" w:rsidP="00C055EA">
      <w:pPr>
        <w:pStyle w:val="BodyText1"/>
        <w:rPr>
          <w:b/>
          <w:sz w:val="24"/>
          <w:szCs w:val="24"/>
          <w:lang w:val="en-US"/>
        </w:rPr>
      </w:pPr>
      <w:r>
        <w:rPr>
          <w:b/>
          <w:sz w:val="24"/>
          <w:szCs w:val="24"/>
          <w:lang w:val="en-US"/>
        </w:rPr>
        <w:lastRenderedPageBreak/>
        <w:t>Title of the appendix</w:t>
      </w:r>
    </w:p>
    <w:p w:rsidR="00C055EA" w:rsidRPr="00F7017B" w:rsidRDefault="00C055EA" w:rsidP="00C055EA">
      <w:pPr>
        <w:pStyle w:val="BodyText1"/>
        <w:rPr>
          <w:lang w:val="en-US"/>
        </w:rPr>
      </w:pPr>
      <w:r>
        <w:rPr>
          <w:lang w:val="en-US"/>
        </w:rPr>
        <w:t>The c</w:t>
      </w:r>
      <w:r w:rsidRPr="00F7017B">
        <w:rPr>
          <w:lang w:val="en-US"/>
        </w:rPr>
        <w:t>ontent</w:t>
      </w:r>
      <w:r>
        <w:rPr>
          <w:lang w:val="en-US"/>
        </w:rPr>
        <w:t>s of the appendix are</w:t>
      </w:r>
      <w:r w:rsidRPr="00F7017B">
        <w:rPr>
          <w:lang w:val="en-US"/>
        </w:rPr>
        <w:t xml:space="preserve"> placed here.</w:t>
      </w:r>
    </w:p>
    <w:p w:rsidR="00C055EA" w:rsidRPr="00F7017B" w:rsidRDefault="00C055EA" w:rsidP="00C055EA">
      <w:pPr>
        <w:rPr>
          <w:lang w:val="en-US"/>
        </w:rPr>
      </w:pPr>
    </w:p>
    <w:p w:rsidR="00600602" w:rsidRPr="00C055EA" w:rsidRDefault="00600602" w:rsidP="00C055EA">
      <w:pPr>
        <w:rPr>
          <w:lang w:val="en-US"/>
        </w:rPr>
      </w:pPr>
    </w:p>
    <w:sectPr w:rsidR="00600602" w:rsidRPr="00C055EA" w:rsidSect="00A60A2E">
      <w:headerReference w:type="default" r:id="rId27"/>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809" w:rsidRDefault="00E44809" w:rsidP="00DA42B6">
      <w:r>
        <w:separator/>
      </w:r>
    </w:p>
  </w:endnote>
  <w:endnote w:type="continuationSeparator" w:id="0">
    <w:p w:rsidR="00E44809" w:rsidRDefault="00E44809"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Default="00FF39ED">
    <w:pPr>
      <w:pStyle w:val="Footer"/>
    </w:pPr>
    <w:r w:rsidRPr="00AF185E">
      <w:rPr>
        <w:noProof/>
      </w:rPr>
      <w:drawing>
        <wp:anchor distT="0" distB="0" distL="114300" distR="114300" simplePos="0" relativeHeight="251659776" behindDoc="0" locked="0" layoutInCell="1" allowOverlap="1" wp14:anchorId="478BCC88" wp14:editId="593261BC">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Default="00FF39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Default="00FF39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Pr="00600602" w:rsidRDefault="00FF39ED" w:rsidP="00EC46BB">
    <w:pPr>
      <w:pStyle w:val="Footer"/>
      <w:jc w:val="right"/>
    </w:pPr>
    <w:r w:rsidRPr="00AF185E">
      <w:rPr>
        <w:noProof/>
      </w:rPr>
      <w:drawing>
        <wp:anchor distT="0" distB="0" distL="114300" distR="114300" simplePos="0" relativeHeight="251662848" behindDoc="0" locked="0" layoutInCell="1" allowOverlap="1" wp14:anchorId="7E1F1E4D" wp14:editId="0ADA78DF">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7"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t xml:space="preserve"> </w:t>
    </w:r>
  </w:p>
  <w:p w:rsidR="00FF39ED" w:rsidRPr="00EC46BB" w:rsidRDefault="00FF39ED" w:rsidP="00EC4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809" w:rsidRDefault="00E44809" w:rsidP="00DA42B6">
      <w:r>
        <w:separator/>
      </w:r>
    </w:p>
  </w:footnote>
  <w:footnote w:type="continuationSeparator" w:id="0">
    <w:p w:rsidR="00E44809" w:rsidRDefault="00E44809" w:rsidP="00DA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Default="00FF39ED">
    <w:pPr>
      <w:pStyle w:val="Header"/>
    </w:pPr>
    <w:r>
      <w:rPr>
        <w:noProof/>
      </w:rPr>
      <w:drawing>
        <wp:anchor distT="0" distB="0" distL="114300" distR="114300" simplePos="0" relativeHeight="251660800" behindDoc="0" locked="0" layoutInCell="1" allowOverlap="1" wp14:anchorId="795C8A53" wp14:editId="6E3377E7">
          <wp:simplePos x="0" y="0"/>
          <wp:positionH relativeFrom="page">
            <wp:align>right</wp:align>
          </wp:positionH>
          <wp:positionV relativeFrom="page">
            <wp:align>top</wp:align>
          </wp:positionV>
          <wp:extent cx="7559040" cy="5397746"/>
          <wp:effectExtent l="0" t="0" r="0" b="0"/>
          <wp:wrapTight wrapText="bothSides">
            <wp:wrapPolygon edited="0">
              <wp:start x="7022" y="1220"/>
              <wp:lineTo x="6478" y="2592"/>
              <wp:lineTo x="871" y="3126"/>
              <wp:lineTo x="871" y="9911"/>
              <wp:lineTo x="2450" y="13799"/>
              <wp:lineTo x="6260" y="14790"/>
              <wp:lineTo x="7022" y="14790"/>
              <wp:lineTo x="7022" y="16009"/>
              <wp:lineTo x="6315" y="16772"/>
              <wp:lineTo x="6206" y="17000"/>
              <wp:lineTo x="6206" y="20279"/>
              <wp:lineTo x="11377" y="20279"/>
              <wp:lineTo x="11431" y="17077"/>
              <wp:lineTo x="11214" y="16696"/>
              <wp:lineTo x="10560" y="16009"/>
              <wp:lineTo x="10560" y="5032"/>
              <wp:lineTo x="11758" y="5032"/>
              <wp:lineTo x="15133" y="4117"/>
              <wp:lineTo x="15133" y="3049"/>
              <wp:lineTo x="14099" y="2516"/>
              <wp:lineTo x="14099" y="1982"/>
              <wp:lineTo x="11377" y="1220"/>
              <wp:lineTo x="7022" y="1220"/>
            </wp:wrapPolygon>
          </wp:wrapTight>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397746"/>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Pr="00E721D3" w:rsidRDefault="00FF39ED" w:rsidP="00E721D3">
    <w:pPr>
      <w:pStyle w:val="Header"/>
      <w:tabs>
        <w:tab w:val="clear" w:pos="4819"/>
        <w:tab w:val="clear" w:pos="9638"/>
        <w:tab w:val="left" w:pos="5216"/>
      </w:tabs>
      <w:jc w:val="right"/>
      <w:rPr>
        <w:rFonts w:cs="Tahoma"/>
        <w:szCs w:val="22"/>
      </w:rPr>
    </w:pPr>
    <w:r w:rsidRPr="00E721D3">
      <w:rPr>
        <w:rFonts w:cs="Tahoma"/>
        <w:szCs w:val="22"/>
      </w:rPr>
      <w:tab/>
    </w:r>
    <w:r w:rsidRPr="00E721D3">
      <w:rPr>
        <w:rFonts w:cs="Tahoma"/>
        <w:szCs w:val="22"/>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Default="00FF39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Default="00FF39ED">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Default="00FF39E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141"/>
      <w:docPartObj>
        <w:docPartGallery w:val="Page Numbers (Top of Page)"/>
        <w:docPartUnique/>
      </w:docPartObj>
    </w:sdtPr>
    <w:sdtEndPr>
      <w:rPr>
        <w:noProof/>
      </w:rPr>
    </w:sdtEndPr>
    <w:sdtContent>
      <w:p w:rsidR="00FF39ED" w:rsidRDefault="00FF39ED">
        <w:pPr>
          <w:pStyle w:val="Header"/>
          <w:jc w:val="right"/>
        </w:pPr>
        <w:r>
          <w:fldChar w:fldCharType="begin"/>
        </w:r>
        <w:r>
          <w:instrText xml:space="preserve"> PAGE   \* MERGEFORMAT </w:instrText>
        </w:r>
        <w:r>
          <w:fldChar w:fldCharType="separate"/>
        </w:r>
        <w:r>
          <w:rPr>
            <w:noProof/>
          </w:rPr>
          <w:t>5</w:t>
        </w:r>
        <w:r>
          <w:rPr>
            <w:noProof/>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2"/>
      <w:docPartObj>
        <w:docPartGallery w:val="Page Numbers (Top of Page)"/>
        <w:docPartUnique/>
      </w:docPartObj>
    </w:sdtPr>
    <w:sdtEndPr>
      <w:rPr>
        <w:noProof/>
      </w:rPr>
    </w:sdtEndPr>
    <w:sdtContent>
      <w:p w:rsidR="00FF39ED" w:rsidRDefault="00FF39ED" w:rsidP="00A60A2E">
        <w:pPr>
          <w:pStyle w:val="Header"/>
          <w:jc w:val="right"/>
        </w:pPr>
        <w:r>
          <w:t>Appendix 1</w:t>
        </w:r>
      </w:p>
      <w:p w:rsidR="00FF39ED" w:rsidRDefault="00FF39ED" w:rsidP="00A60A2E">
        <w:pPr>
          <w:pStyle w:val="Header"/>
          <w:tabs>
            <w:tab w:val="left" w:pos="7797"/>
            <w:tab w:val="right" w:pos="8505"/>
          </w:tabs>
          <w:jc w:val="center"/>
        </w:pPr>
        <w:r>
          <w:tab/>
        </w:r>
        <w:r>
          <w:tab/>
        </w:r>
        <w:r>
          <w:fldChar w:fldCharType="begin"/>
        </w:r>
        <w:r>
          <w:instrText>PAGE   \* MERGEFORMAT</w:instrText>
        </w:r>
        <w:r>
          <w:fldChar w:fldCharType="separate"/>
        </w:r>
        <w:r>
          <w:rPr>
            <w:noProof/>
          </w:rPr>
          <w:t>2</w:t>
        </w:r>
        <w:r>
          <w:rPr>
            <w:noProof/>
          </w:rPr>
          <w:fldChar w:fldCharType="end"/>
        </w:r>
        <w:r>
          <w:rPr>
            <w:noProof/>
          </w:rPr>
          <w:t xml:space="preserve"> (</w:t>
        </w:r>
        <w:r>
          <w:rPr>
            <w:noProof/>
          </w:rPr>
          <w:fldChar w:fldCharType="begin"/>
        </w:r>
        <w:r>
          <w:rPr>
            <w:noProof/>
          </w:rPr>
          <w:instrText xml:space="preserve"> SECTIONPAGES  \* Arabic  \* MERGEFORMAT </w:instrText>
        </w:r>
        <w:r>
          <w:rPr>
            <w:noProof/>
          </w:rPr>
          <w:fldChar w:fldCharType="separate"/>
        </w:r>
        <w:r w:rsidR="00D96CBA">
          <w:rPr>
            <w:noProof/>
          </w:rPr>
          <w:t>2</w:t>
        </w:r>
        <w:r>
          <w:rPr>
            <w:noProof/>
          </w:rPr>
          <w:fldChar w:fldCharType="end"/>
        </w:r>
        <w:r>
          <w:rPr>
            <w:noProof/>
          </w:rPr>
          <w:t>)</w:t>
        </w:r>
      </w:p>
    </w:sdtContent>
  </w:sdt>
  <w:p w:rsidR="00FF39ED" w:rsidRPr="006F63EC" w:rsidRDefault="00FF39ED" w:rsidP="00620258">
    <w:pPr>
      <w:pStyle w:val="Header"/>
      <w:tabs>
        <w:tab w:val="clear" w:pos="4819"/>
        <w:tab w:val="clear" w:pos="9638"/>
        <w:tab w:val="left" w:pos="5216"/>
      </w:tabs>
      <w:rPr>
        <w:rFonts w:cs="Tahoma"/>
        <w:szCs w:val="2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479818"/>
      <w:docPartObj>
        <w:docPartGallery w:val="Page Numbers (Top of Page)"/>
        <w:docPartUnique/>
      </w:docPartObj>
    </w:sdtPr>
    <w:sdtEndPr>
      <w:rPr>
        <w:noProof/>
      </w:rPr>
    </w:sdtEndPr>
    <w:sdtContent>
      <w:p w:rsidR="00FF39ED" w:rsidRDefault="00FF39ED" w:rsidP="00A60A2E">
        <w:pPr>
          <w:pStyle w:val="Header"/>
          <w:jc w:val="right"/>
        </w:pPr>
        <w:r>
          <w:t xml:space="preserve">Appendix </w:t>
        </w:r>
        <w:r>
          <w:t>2</w:t>
        </w:r>
      </w:p>
      <w:p w:rsidR="00FF39ED" w:rsidRDefault="00FF39ED" w:rsidP="00A60A2E">
        <w:pPr>
          <w:pStyle w:val="Header"/>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r>
          <w:rPr>
            <w:noProof/>
          </w:rPr>
          <w:fldChar w:fldCharType="begin"/>
        </w:r>
        <w:r>
          <w:rPr>
            <w:noProof/>
          </w:rPr>
          <w:instrText xml:space="preserve"> SECTIONPAGES  \* Arabic  \* MERGEFORMAT </w:instrText>
        </w:r>
        <w:r>
          <w:rPr>
            <w:noProof/>
          </w:rPr>
          <w:fldChar w:fldCharType="separate"/>
        </w:r>
        <w:r w:rsidR="00D96CBA">
          <w:rPr>
            <w:noProof/>
          </w:rPr>
          <w:t>1</w:t>
        </w:r>
        <w:r>
          <w:rPr>
            <w:noProof/>
          </w:rPr>
          <w:fldChar w:fldCharType="end"/>
        </w:r>
        <w:r>
          <w:rPr>
            <w:noProof/>
          </w:rPr>
          <w:t>)</w:t>
        </w:r>
      </w:p>
    </w:sdtContent>
  </w:sdt>
  <w:p w:rsidR="00FF39ED" w:rsidRPr="006F63EC" w:rsidRDefault="00FF39ED"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803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F4FF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B60B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C747C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687E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2480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96A2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80D5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ECD2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EC5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040B001D"/>
    <w:lvl w:ilvl="0">
      <w:start w:val="1"/>
      <w:numFmt w:val="bullet"/>
      <w:pStyle w:val="Bulletedlis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0C6F34"/>
    <w:multiLevelType w:val="multilevel"/>
    <w:tmpl w:val="E90ACF84"/>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18B16FFE"/>
    <w:multiLevelType w:val="hybridMultilevel"/>
    <w:tmpl w:val="2B8E5A1E"/>
    <w:lvl w:ilvl="0" w:tplc="B97440D6">
      <w:start w:val="1"/>
      <w:numFmt w:val="decimal"/>
      <w:pStyle w:val="Numberedreferences"/>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A06354D"/>
    <w:multiLevelType w:val="multilevel"/>
    <w:tmpl w:val="E90ACF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AEC2DD5"/>
    <w:multiLevelType w:val="hybridMultilevel"/>
    <w:tmpl w:val="F7AE832E"/>
    <w:lvl w:ilvl="0" w:tplc="A39E75F6">
      <w:start w:val="1"/>
      <w:numFmt w:val="decimal"/>
      <w:pStyle w:val="Imagecaption"/>
      <w:lvlText w:val="Image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7" w15:restartNumberingAfterBreak="0">
    <w:nsid w:val="47542B83"/>
    <w:multiLevelType w:val="hybridMultilevel"/>
    <w:tmpl w:val="719E2B80"/>
    <w:lvl w:ilvl="0" w:tplc="461C11BC">
      <w:start w:val="1"/>
      <w:numFmt w:val="decimal"/>
      <w:pStyle w:val="Figurecaption"/>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0C8440D"/>
    <w:multiLevelType w:val="hybridMultilevel"/>
    <w:tmpl w:val="46745478"/>
    <w:lvl w:ilvl="0" w:tplc="121C2396">
      <w:start w:val="1"/>
      <w:numFmt w:val="decimal"/>
      <w:pStyle w:val="Listingcaption"/>
      <w:lvlText w:val="Listing %1."/>
      <w:lvlJc w:val="left"/>
      <w:pPr>
        <w:ind w:left="1212" w:hanging="360"/>
      </w:pPr>
      <w:rPr>
        <w:rFonts w:hint="default"/>
      </w:rPr>
    </w:lvl>
    <w:lvl w:ilvl="1" w:tplc="040B0019" w:tentative="1">
      <w:start w:val="1"/>
      <w:numFmt w:val="lowerLetter"/>
      <w:lvlText w:val="%2."/>
      <w:lvlJc w:val="left"/>
      <w:pPr>
        <w:ind w:left="1932" w:hanging="360"/>
      </w:pPr>
    </w:lvl>
    <w:lvl w:ilvl="2" w:tplc="040B001B" w:tentative="1">
      <w:start w:val="1"/>
      <w:numFmt w:val="lowerRoman"/>
      <w:lvlText w:val="%3."/>
      <w:lvlJc w:val="right"/>
      <w:pPr>
        <w:ind w:left="2652" w:hanging="180"/>
      </w:pPr>
    </w:lvl>
    <w:lvl w:ilvl="3" w:tplc="040B000F" w:tentative="1">
      <w:start w:val="1"/>
      <w:numFmt w:val="decimal"/>
      <w:lvlText w:val="%4."/>
      <w:lvlJc w:val="left"/>
      <w:pPr>
        <w:ind w:left="3372" w:hanging="360"/>
      </w:pPr>
    </w:lvl>
    <w:lvl w:ilvl="4" w:tplc="040B0019" w:tentative="1">
      <w:start w:val="1"/>
      <w:numFmt w:val="lowerLetter"/>
      <w:lvlText w:val="%5."/>
      <w:lvlJc w:val="left"/>
      <w:pPr>
        <w:ind w:left="4092" w:hanging="360"/>
      </w:pPr>
    </w:lvl>
    <w:lvl w:ilvl="5" w:tplc="040B001B" w:tentative="1">
      <w:start w:val="1"/>
      <w:numFmt w:val="lowerRoman"/>
      <w:lvlText w:val="%6."/>
      <w:lvlJc w:val="right"/>
      <w:pPr>
        <w:ind w:left="4812" w:hanging="180"/>
      </w:pPr>
    </w:lvl>
    <w:lvl w:ilvl="6" w:tplc="040B000F" w:tentative="1">
      <w:start w:val="1"/>
      <w:numFmt w:val="decimal"/>
      <w:lvlText w:val="%7."/>
      <w:lvlJc w:val="left"/>
      <w:pPr>
        <w:ind w:left="5532" w:hanging="360"/>
      </w:pPr>
    </w:lvl>
    <w:lvl w:ilvl="7" w:tplc="040B0019" w:tentative="1">
      <w:start w:val="1"/>
      <w:numFmt w:val="lowerLetter"/>
      <w:lvlText w:val="%8."/>
      <w:lvlJc w:val="left"/>
      <w:pPr>
        <w:ind w:left="6252" w:hanging="360"/>
      </w:pPr>
    </w:lvl>
    <w:lvl w:ilvl="8" w:tplc="040B001B" w:tentative="1">
      <w:start w:val="1"/>
      <w:numFmt w:val="lowerRoman"/>
      <w:lvlText w:val="%9."/>
      <w:lvlJc w:val="right"/>
      <w:pPr>
        <w:ind w:left="6972" w:hanging="180"/>
      </w:pPr>
    </w:lvl>
  </w:abstractNum>
  <w:abstractNum w:abstractNumId="19" w15:restartNumberingAfterBreak="0">
    <w:nsid w:val="6D5778AA"/>
    <w:multiLevelType w:val="hybridMultilevel"/>
    <w:tmpl w:val="D2744948"/>
    <w:lvl w:ilvl="0" w:tplc="A5564308">
      <w:start w:val="1"/>
      <w:numFmt w:val="decimal"/>
      <w:pStyle w:val="Tablecaption"/>
      <w:lvlText w:val="Tabl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7"/>
  </w:num>
  <w:num w:numId="3">
    <w:abstractNumId w:val="19"/>
  </w:num>
  <w:num w:numId="4">
    <w:abstractNumId w:val="13"/>
  </w:num>
  <w:num w:numId="5">
    <w:abstractNumId w:val="16"/>
  </w:num>
  <w:num w:numId="6">
    <w:abstractNumId w:val="10"/>
  </w:num>
  <w:num w:numId="7">
    <w:abstractNumId w:val="12"/>
  </w:num>
  <w:num w:numId="8">
    <w:abstractNumId w:val="20"/>
  </w:num>
  <w:num w:numId="9">
    <w:abstractNumId w:val="14"/>
  </w:num>
  <w:num w:numId="10">
    <w:abstractNumId w:val="11"/>
    <w:lvlOverride w:ilvl="0">
      <w:startOverride w:val="2"/>
    </w:lvlOverride>
    <w:lvlOverride w:ilvl="1">
      <w:startOverride w:val="2"/>
    </w:lvlOverride>
    <w:lvlOverride w:ilvl="2">
      <w:startOverride w:val="1"/>
    </w:lvlOverride>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8"/>
  </w:num>
  <w:num w:numId="22">
    <w:abstractNumId w:val="11"/>
    <w:lvlOverride w:ilvl="0">
      <w:startOverride w:val="2"/>
    </w:lvlOverride>
    <w:lvlOverride w:ilvl="1">
      <w:startOverride w:val="3"/>
    </w:lvlOverride>
  </w:num>
  <w:num w:numId="23">
    <w:abstractNumId w:val="11"/>
    <w:lvlOverride w:ilvl="0">
      <w:startOverride w:val="2"/>
    </w:lvlOverride>
    <w:lvlOverride w:ilvl="1">
      <w:startOverride w:val="3"/>
    </w:lvlOverride>
    <w:lvlOverride w:ilvl="2">
      <w:startOverride w:val="1"/>
    </w:lvlOverride>
  </w:num>
  <w:num w:numId="24">
    <w:abstractNumId w:val="11"/>
    <w:lvlOverride w:ilvl="0">
      <w:startOverride w:val="2"/>
    </w:lvlOverride>
    <w:lvlOverride w:ilvl="1">
      <w:startOverride w:val="3"/>
    </w:lvlOverride>
    <w:lvlOverride w:ilvl="2">
      <w:startOverride w:val="1"/>
    </w:lvlOverride>
  </w:num>
  <w:num w:numId="25">
    <w:abstractNumId w:val="11"/>
    <w:lvlOverride w:ilvl="0">
      <w:startOverride w:val="2"/>
    </w:lvlOverride>
    <w:lvlOverride w:ilvl="1">
      <w:startOverride w:val="2"/>
    </w:lvlOverride>
    <w:lvlOverride w:ilvl="2">
      <w:startOverride w:val="2"/>
    </w:lvlOverride>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2AC"/>
    <w:rsid w:val="00012E5B"/>
    <w:rsid w:val="00017C03"/>
    <w:rsid w:val="00033E2E"/>
    <w:rsid w:val="00054746"/>
    <w:rsid w:val="000664F8"/>
    <w:rsid w:val="0007125A"/>
    <w:rsid w:val="000753B0"/>
    <w:rsid w:val="000A5BCC"/>
    <w:rsid w:val="000B0AFB"/>
    <w:rsid w:val="000B4625"/>
    <w:rsid w:val="000C3047"/>
    <w:rsid w:val="000E145C"/>
    <w:rsid w:val="001234DC"/>
    <w:rsid w:val="00143663"/>
    <w:rsid w:val="001656EF"/>
    <w:rsid w:val="00192394"/>
    <w:rsid w:val="00197DAB"/>
    <w:rsid w:val="001A201B"/>
    <w:rsid w:val="001A4BEB"/>
    <w:rsid w:val="001B26CF"/>
    <w:rsid w:val="001C3D96"/>
    <w:rsid w:val="001E7CA1"/>
    <w:rsid w:val="0021749C"/>
    <w:rsid w:val="002203FB"/>
    <w:rsid w:val="00273D44"/>
    <w:rsid w:val="00287C97"/>
    <w:rsid w:val="002C0B47"/>
    <w:rsid w:val="002C2E64"/>
    <w:rsid w:val="00316F6C"/>
    <w:rsid w:val="00337A62"/>
    <w:rsid w:val="003470D8"/>
    <w:rsid w:val="00347DD1"/>
    <w:rsid w:val="003530CD"/>
    <w:rsid w:val="00357E6A"/>
    <w:rsid w:val="00374D20"/>
    <w:rsid w:val="003810B2"/>
    <w:rsid w:val="003A6CD7"/>
    <w:rsid w:val="003B0596"/>
    <w:rsid w:val="003D3396"/>
    <w:rsid w:val="003E3B68"/>
    <w:rsid w:val="003F0079"/>
    <w:rsid w:val="00413E6A"/>
    <w:rsid w:val="004152FC"/>
    <w:rsid w:val="00484241"/>
    <w:rsid w:val="00487F91"/>
    <w:rsid w:val="00492FE4"/>
    <w:rsid w:val="00497271"/>
    <w:rsid w:val="004B0CC8"/>
    <w:rsid w:val="004C3790"/>
    <w:rsid w:val="00507BAE"/>
    <w:rsid w:val="00524B1F"/>
    <w:rsid w:val="00534F02"/>
    <w:rsid w:val="005361FA"/>
    <w:rsid w:val="005411EA"/>
    <w:rsid w:val="005474F8"/>
    <w:rsid w:val="005568D3"/>
    <w:rsid w:val="00560D4F"/>
    <w:rsid w:val="00586CDF"/>
    <w:rsid w:val="00595122"/>
    <w:rsid w:val="0059516D"/>
    <w:rsid w:val="00597BE2"/>
    <w:rsid w:val="005B3B8A"/>
    <w:rsid w:val="005C26E3"/>
    <w:rsid w:val="005C6647"/>
    <w:rsid w:val="005E14BB"/>
    <w:rsid w:val="00600602"/>
    <w:rsid w:val="006037CC"/>
    <w:rsid w:val="00620258"/>
    <w:rsid w:val="006210FB"/>
    <w:rsid w:val="006237FF"/>
    <w:rsid w:val="00627416"/>
    <w:rsid w:val="00645A45"/>
    <w:rsid w:val="006539EC"/>
    <w:rsid w:val="0065575D"/>
    <w:rsid w:val="00660A04"/>
    <w:rsid w:val="006A43C6"/>
    <w:rsid w:val="006B2EC6"/>
    <w:rsid w:val="006C2AAA"/>
    <w:rsid w:val="006D0237"/>
    <w:rsid w:val="006F27F4"/>
    <w:rsid w:val="00701D50"/>
    <w:rsid w:val="00703267"/>
    <w:rsid w:val="00723B1E"/>
    <w:rsid w:val="0073385E"/>
    <w:rsid w:val="007473C8"/>
    <w:rsid w:val="00754290"/>
    <w:rsid w:val="0075433C"/>
    <w:rsid w:val="007579B9"/>
    <w:rsid w:val="00763E2A"/>
    <w:rsid w:val="0077696C"/>
    <w:rsid w:val="007A68C1"/>
    <w:rsid w:val="007F03A4"/>
    <w:rsid w:val="00801A94"/>
    <w:rsid w:val="00802136"/>
    <w:rsid w:val="0082624E"/>
    <w:rsid w:val="008321C4"/>
    <w:rsid w:val="00864B83"/>
    <w:rsid w:val="00864EBB"/>
    <w:rsid w:val="008B75F0"/>
    <w:rsid w:val="008D08B8"/>
    <w:rsid w:val="008D5AD6"/>
    <w:rsid w:val="008F5DEB"/>
    <w:rsid w:val="00911E13"/>
    <w:rsid w:val="009172AC"/>
    <w:rsid w:val="00921D8D"/>
    <w:rsid w:val="00923A51"/>
    <w:rsid w:val="009403E8"/>
    <w:rsid w:val="00972937"/>
    <w:rsid w:val="009827E5"/>
    <w:rsid w:val="00992554"/>
    <w:rsid w:val="009954D1"/>
    <w:rsid w:val="009A6887"/>
    <w:rsid w:val="009B48A0"/>
    <w:rsid w:val="009B61FD"/>
    <w:rsid w:val="009D3C98"/>
    <w:rsid w:val="009E5DBC"/>
    <w:rsid w:val="009E6A9E"/>
    <w:rsid w:val="009F0164"/>
    <w:rsid w:val="009F495F"/>
    <w:rsid w:val="00A0292E"/>
    <w:rsid w:val="00A03A84"/>
    <w:rsid w:val="00A103D0"/>
    <w:rsid w:val="00A33416"/>
    <w:rsid w:val="00A4455C"/>
    <w:rsid w:val="00A505E2"/>
    <w:rsid w:val="00A5154F"/>
    <w:rsid w:val="00A554DB"/>
    <w:rsid w:val="00A60A2E"/>
    <w:rsid w:val="00A67332"/>
    <w:rsid w:val="00A74708"/>
    <w:rsid w:val="00A87D94"/>
    <w:rsid w:val="00AC468F"/>
    <w:rsid w:val="00AD0D76"/>
    <w:rsid w:val="00AD2A86"/>
    <w:rsid w:val="00B36756"/>
    <w:rsid w:val="00B5386E"/>
    <w:rsid w:val="00B64EBB"/>
    <w:rsid w:val="00B82DB8"/>
    <w:rsid w:val="00B91C6B"/>
    <w:rsid w:val="00BC6AFA"/>
    <w:rsid w:val="00BF615D"/>
    <w:rsid w:val="00C055EA"/>
    <w:rsid w:val="00C2507D"/>
    <w:rsid w:val="00C478F1"/>
    <w:rsid w:val="00C47D21"/>
    <w:rsid w:val="00C70964"/>
    <w:rsid w:val="00C71395"/>
    <w:rsid w:val="00C75EB3"/>
    <w:rsid w:val="00C77EC7"/>
    <w:rsid w:val="00C97BD0"/>
    <w:rsid w:val="00CA0443"/>
    <w:rsid w:val="00CB253F"/>
    <w:rsid w:val="00CB68F4"/>
    <w:rsid w:val="00CE6FCD"/>
    <w:rsid w:val="00CE735C"/>
    <w:rsid w:val="00D103B8"/>
    <w:rsid w:val="00D12523"/>
    <w:rsid w:val="00D25791"/>
    <w:rsid w:val="00D37B3B"/>
    <w:rsid w:val="00D56B16"/>
    <w:rsid w:val="00D72F67"/>
    <w:rsid w:val="00D74266"/>
    <w:rsid w:val="00D85A96"/>
    <w:rsid w:val="00D86550"/>
    <w:rsid w:val="00D96CBA"/>
    <w:rsid w:val="00D97D44"/>
    <w:rsid w:val="00DA42B6"/>
    <w:rsid w:val="00DA5AD4"/>
    <w:rsid w:val="00DD1156"/>
    <w:rsid w:val="00DE512B"/>
    <w:rsid w:val="00DF2688"/>
    <w:rsid w:val="00E44809"/>
    <w:rsid w:val="00E721D3"/>
    <w:rsid w:val="00E72F5D"/>
    <w:rsid w:val="00E858A3"/>
    <w:rsid w:val="00E97D16"/>
    <w:rsid w:val="00EB0D78"/>
    <w:rsid w:val="00EB453D"/>
    <w:rsid w:val="00EB5DB8"/>
    <w:rsid w:val="00EC46BB"/>
    <w:rsid w:val="00ED4FCD"/>
    <w:rsid w:val="00F0180E"/>
    <w:rsid w:val="00F056D9"/>
    <w:rsid w:val="00F14D33"/>
    <w:rsid w:val="00F2102C"/>
    <w:rsid w:val="00F35876"/>
    <w:rsid w:val="00F4546D"/>
    <w:rsid w:val="00F5735D"/>
    <w:rsid w:val="00F658EA"/>
    <w:rsid w:val="00F7017B"/>
    <w:rsid w:val="00F87676"/>
    <w:rsid w:val="00F9237B"/>
    <w:rsid w:val="00FC3CF6"/>
    <w:rsid w:val="00FC49DA"/>
    <w:rsid w:val="00FD25A7"/>
    <w:rsid w:val="00FD6F40"/>
    <w:rsid w:val="00FE2EFC"/>
    <w:rsid w:val="00FE7DB4"/>
    <w:rsid w:val="00FF0C21"/>
    <w:rsid w:val="00FF39ED"/>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CAE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6A9E"/>
    <w:pPr>
      <w:spacing w:line="360" w:lineRule="auto"/>
      <w:jc w:val="both"/>
    </w:pPr>
    <w:rPr>
      <w:rFonts w:asciiTheme="minorHAnsi" w:hAnsiTheme="minorHAnsi"/>
      <w:sz w:val="22"/>
      <w:szCs w:val="24"/>
    </w:rPr>
  </w:style>
  <w:style w:type="paragraph" w:styleId="Heading1">
    <w:name w:val="heading 1"/>
    <w:basedOn w:val="BodyText1"/>
    <w:next w:val="BodyText1"/>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BodyText1"/>
    <w:next w:val="BodyText1"/>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BodyText1"/>
    <w:next w:val="BodyText1"/>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unhideWhenUsed/>
    <w:rsid w:val="00754290"/>
    <w:pPr>
      <w:keepNext/>
      <w:keepLines/>
      <w:numPr>
        <w:ilvl w:val="3"/>
        <w:numId w:val="1"/>
      </w:numPr>
      <w:spacing w:before="600" w:after="380"/>
      <w:ind w:left="862" w:hanging="862"/>
      <w:outlineLvl w:val="3"/>
    </w:pPr>
    <w:rPr>
      <w:rFonts w:asciiTheme="majorHAnsi" w:eastAsiaTheme="majorEastAsia" w:hAnsiTheme="majorHAnsi" w:cstheme="majorBidi"/>
      <w:bCs/>
      <w:iCs/>
      <w:szCs w:val="22"/>
      <w:lang w:eastAsia="en-US"/>
    </w:rPr>
  </w:style>
  <w:style w:type="paragraph" w:styleId="Heading5">
    <w:name w:val="heading 5"/>
    <w:basedOn w:val="Normal"/>
    <w:next w:val="Normal"/>
    <w:link w:val="Heading5Char"/>
    <w:uiPriority w:val="9"/>
    <w:unhideWhenUsed/>
    <w:qFormat/>
    <w:rsid w:val="00754290"/>
    <w:pPr>
      <w:keepNext/>
      <w:keepLines/>
      <w:numPr>
        <w:ilvl w:val="4"/>
        <w:numId w:val="1"/>
      </w:numPr>
      <w:spacing w:before="600" w:after="380"/>
      <w:ind w:left="1009" w:hanging="1009"/>
      <w:outlineLvl w:val="4"/>
    </w:pPr>
    <w:rPr>
      <w:rFonts w:asciiTheme="majorHAnsi" w:eastAsiaTheme="majorEastAsia" w:hAnsiTheme="majorHAnsi" w:cstheme="majorBidi"/>
      <w:szCs w:val="22"/>
      <w:lang w:val="en-US"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rsid w:val="00754290"/>
    <w:rPr>
      <w:rFonts w:asciiTheme="majorHAnsi" w:eastAsiaTheme="majorEastAsia" w:hAnsiTheme="majorHAnsi" w:cstheme="majorBidi"/>
      <w:bCs/>
      <w:iCs/>
      <w:sz w:val="22"/>
      <w:szCs w:val="22"/>
      <w:lang w:eastAsia="en-US"/>
    </w:rPr>
  </w:style>
  <w:style w:type="character" w:customStyle="1" w:styleId="Heading5Char">
    <w:name w:val="Heading 5 Char"/>
    <w:basedOn w:val="DefaultParagraphFont"/>
    <w:link w:val="Heading5"/>
    <w:uiPriority w:val="9"/>
    <w:rsid w:val="00754290"/>
    <w:rPr>
      <w:rFonts w:asciiTheme="majorHAnsi" w:eastAsiaTheme="majorEastAsia" w:hAnsiTheme="majorHAnsi" w:cstheme="majorBidi"/>
      <w:sz w:val="22"/>
      <w:szCs w:val="22"/>
      <w:lang w:val="en-US"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BodyText1"/>
    <w:next w:val="BodyText1"/>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Figurecaption">
    <w:name w:val="Figure caption"/>
    <w:basedOn w:val="BodyText1"/>
    <w:next w:val="BodyText1"/>
    <w:qFormat/>
    <w:rsid w:val="009E6A9E"/>
    <w:pPr>
      <w:numPr>
        <w:numId w:val="2"/>
      </w:numPr>
      <w:tabs>
        <w:tab w:val="left" w:pos="993"/>
      </w:tabs>
      <w:spacing w:before="320" w:line="240" w:lineRule="auto"/>
      <w:ind w:left="993" w:hanging="993"/>
    </w:pPr>
    <w:rPr>
      <w:sz w:val="20"/>
      <w:lang w:val="en-US"/>
    </w:rPr>
  </w:style>
  <w:style w:type="paragraph" w:customStyle="1" w:styleId="Tablecaption">
    <w:name w:val="Table caption"/>
    <w:basedOn w:val="BodyText1"/>
    <w:next w:val="BodyText1"/>
    <w:qFormat/>
    <w:rsid w:val="00754290"/>
    <w:pPr>
      <w:keepNext/>
      <w:numPr>
        <w:numId w:val="3"/>
      </w:numPr>
      <w:tabs>
        <w:tab w:val="left" w:pos="993"/>
      </w:tabs>
      <w:spacing w:line="240" w:lineRule="auto"/>
      <w:ind w:left="992" w:hanging="992"/>
    </w:pPr>
    <w:rPr>
      <w:sz w:val="20"/>
      <w:lang w:val="en-US"/>
    </w:rPr>
  </w:style>
  <w:style w:type="paragraph" w:styleId="TOC2">
    <w:name w:val="toc 2"/>
    <w:basedOn w:val="BodyText1"/>
    <w:next w:val="BodyText1"/>
    <w:uiPriority w:val="39"/>
    <w:unhideWhenUsed/>
    <w:rsid w:val="004B0CC8"/>
    <w:pPr>
      <w:tabs>
        <w:tab w:val="left" w:pos="964"/>
        <w:tab w:val="right" w:pos="8494"/>
      </w:tabs>
      <w:spacing w:before="120" w:after="120" w:line="240" w:lineRule="auto"/>
      <w:ind w:left="397"/>
    </w:pPr>
  </w:style>
  <w:style w:type="paragraph" w:customStyle="1" w:styleId="Reference">
    <w:name w:val="Reference"/>
    <w:basedOn w:val="BodyText1"/>
    <w:next w:val="BodyText1"/>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BodyText1"/>
    <w:next w:val="BodyText1"/>
    <w:qFormat/>
    <w:rsid w:val="000664F8"/>
    <w:pPr>
      <w:spacing w:before="0" w:after="0" w:line="240" w:lineRule="auto"/>
    </w:pPr>
    <w:rPr>
      <w:sz w:val="20"/>
    </w:rPr>
  </w:style>
  <w:style w:type="paragraph" w:customStyle="1" w:styleId="BodyText1">
    <w:name w:val="Body Text1"/>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otation"/>
    <w:basedOn w:val="BodyText1"/>
    <w:next w:val="BodyText1"/>
    <w:link w:val="QuoteChar"/>
    <w:uiPriority w:val="29"/>
    <w:qFormat/>
    <w:rsid w:val="00A33416"/>
    <w:pPr>
      <w:spacing w:before="200" w:line="240" w:lineRule="auto"/>
      <w:ind w:left="1304"/>
    </w:pPr>
    <w:rPr>
      <w:iCs/>
      <w:color w:val="000000" w:themeColor="text1"/>
      <w:sz w:val="20"/>
    </w:rPr>
  </w:style>
  <w:style w:type="character" w:customStyle="1" w:styleId="QuoteChar">
    <w:name w:val="Quote Char"/>
    <w:aliases w:val="Quotation Char"/>
    <w:basedOn w:val="DefaultParagraphFont"/>
    <w:link w:val="Quote"/>
    <w:uiPriority w:val="29"/>
    <w:rsid w:val="00A33416"/>
    <w:rPr>
      <w:rFonts w:asciiTheme="minorHAnsi" w:eastAsiaTheme="minorHAnsi" w:hAnsiTheme="minorHAnsi" w:cstheme="minorHAnsi"/>
      <w:iCs/>
      <w:color w:val="000000" w:themeColor="text1"/>
      <w:szCs w:val="22"/>
      <w:lang w:eastAsia="en-US"/>
    </w:rPr>
  </w:style>
  <w:style w:type="paragraph" w:customStyle="1" w:styleId="Numberedreferences">
    <w:name w:val="Numbered references"/>
    <w:basedOn w:val="Reference"/>
    <w:next w:val="BodyText1"/>
    <w:qFormat/>
    <w:rsid w:val="00600602"/>
    <w:pPr>
      <w:numPr>
        <w:numId w:val="4"/>
      </w:numPr>
      <w:spacing w:after="240"/>
      <w:ind w:left="567" w:hanging="567"/>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Abstract">
    <w:name w:val="Abstract"/>
    <w:basedOn w:val="Normal"/>
    <w:qFormat/>
    <w:rsid w:val="002C2E64"/>
    <w:pPr>
      <w:spacing w:line="240" w:lineRule="auto"/>
    </w:pPr>
    <w:rPr>
      <w:lang w:eastAsia="en-US"/>
    </w:rPr>
  </w:style>
  <w:style w:type="paragraph" w:customStyle="1" w:styleId="Tabletextbold">
    <w:name w:val="Table text bold"/>
    <w:basedOn w:val="Tabletext"/>
    <w:qFormat/>
    <w:rsid w:val="00FE2EFC"/>
    <w:rPr>
      <w:b/>
    </w:rPr>
  </w:style>
  <w:style w:type="paragraph" w:customStyle="1" w:styleId="Imagecaption">
    <w:name w:val="Image caption"/>
    <w:basedOn w:val="Figurecaption"/>
    <w:next w:val="BodyText1"/>
    <w:qFormat/>
    <w:rsid w:val="00BC6AFA"/>
    <w:pPr>
      <w:numPr>
        <w:numId w:val="5"/>
      </w:numPr>
    </w:pPr>
  </w:style>
  <w:style w:type="paragraph" w:customStyle="1" w:styleId="Figure">
    <w:name w:val="Figure"/>
    <w:basedOn w:val="Normal"/>
    <w:next w:val="Figurecaption"/>
    <w:qFormat/>
    <w:rsid w:val="00E72F5D"/>
    <w:pPr>
      <w:keepNext/>
    </w:pPr>
    <w:rPr>
      <w:rFonts w:ascii="Tahoma" w:hAnsi="Tahoma"/>
      <w:noProof/>
    </w:rPr>
  </w:style>
  <w:style w:type="paragraph" w:customStyle="1" w:styleId="Bulletedlist">
    <w:name w:val="Bulleted list"/>
    <w:basedOn w:val="BodyText1"/>
    <w:qFormat/>
    <w:rsid w:val="002C0B47"/>
    <w:pPr>
      <w:numPr>
        <w:numId w:val="6"/>
      </w:numPr>
      <w:spacing w:before="120" w:after="120" w:line="240" w:lineRule="auto"/>
      <w:ind w:left="1304" w:hanging="567"/>
    </w:pPr>
  </w:style>
  <w:style w:type="paragraph" w:customStyle="1" w:styleId="Image">
    <w:name w:val="Image"/>
    <w:basedOn w:val="Figure"/>
    <w:next w:val="Imagecaption"/>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istofabbreviationslongitem">
    <w:name w:val="List of abbreviations long item"/>
    <w:basedOn w:val="Normal"/>
    <w:qFormat/>
    <w:rsid w:val="00992554"/>
  </w:style>
  <w:style w:type="paragraph" w:customStyle="1" w:styleId="Listofabbreviationsitem">
    <w:name w:val="List of abbreviations item"/>
    <w:basedOn w:val="Normal"/>
    <w:qFormat/>
    <w:rsid w:val="00992554"/>
    <w:pPr>
      <w:spacing w:after="360"/>
      <w:ind w:left="1304" w:hanging="1304"/>
    </w:pPr>
  </w:style>
  <w:style w:type="paragraph" w:customStyle="1" w:styleId="Listofabbreviationsheading">
    <w:name w:val="List of abbreviations heading"/>
    <w:basedOn w:val="BodyText1"/>
    <w:next w:val="Listofabbreviationsitem"/>
    <w:qFormat/>
    <w:rsid w:val="00992554"/>
    <w:rPr>
      <w:rFonts w:asciiTheme="majorHAnsi" w:hAnsiTheme="majorHAnsi"/>
      <w:b/>
      <w:sz w:val="24"/>
      <w:szCs w:val="24"/>
    </w:rPr>
  </w:style>
  <w:style w:type="paragraph" w:customStyle="1" w:styleId="Listofreferencesheading">
    <w:name w:val="List of references heading"/>
    <w:basedOn w:val="Heading1"/>
    <w:qFormat/>
    <w:rsid w:val="00033E2E"/>
    <w:pPr>
      <w:pageBreakBefore/>
      <w:numPr>
        <w:numId w:val="0"/>
      </w:numPr>
      <w:ind w:left="431" w:hanging="431"/>
    </w:pPr>
    <w:rPr>
      <w:rFonts w:asciiTheme="minorHAnsi" w:hAnsiTheme="minorHAnsi"/>
    </w:rPr>
  </w:style>
  <w:style w:type="paragraph" w:customStyle="1" w:styleId="TOCHeading1">
    <w:name w:val="TOC Heading1"/>
    <w:basedOn w:val="BodyText1"/>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TOCunnumbereditem">
    <w:name w:val="TOC unnumbered item"/>
    <w:basedOn w:val="BodyText1"/>
    <w:qFormat/>
    <w:rsid w:val="00E97D16"/>
    <w:pPr>
      <w:spacing w:after="0"/>
    </w:pPr>
  </w:style>
  <w:style w:type="paragraph" w:customStyle="1" w:styleId="Titlepage">
    <w:name w:val="Titlepage"/>
    <w:basedOn w:val="Normal"/>
    <w:qFormat/>
    <w:rsid w:val="005361FA"/>
    <w:pPr>
      <w:spacing w:line="240" w:lineRule="auto"/>
    </w:pPr>
  </w:style>
  <w:style w:type="paragraph" w:customStyle="1" w:styleId="Numberedreference">
    <w:name w:val="Numbered reference"/>
    <w:basedOn w:val="Reference"/>
    <w:next w:val="Normal"/>
    <w:qFormat/>
    <w:rsid w:val="00F7017B"/>
    <w:pPr>
      <w:spacing w:before="0" w:after="240"/>
      <w:ind w:left="567" w:hanging="567"/>
    </w:pPr>
    <w:rPr>
      <w:lang w:val="en-GB"/>
    </w:rPr>
  </w:style>
  <w:style w:type="paragraph" w:customStyle="1" w:styleId="BodyTextbeforeQuotationorLst">
    <w:name w:val="Body Text before Quotation or Lst"/>
    <w:basedOn w:val="BodyText1"/>
    <w:next w:val="Quote"/>
    <w:qFormat/>
    <w:rsid w:val="00A33416"/>
    <w:pPr>
      <w:spacing w:after="200"/>
    </w:pPr>
    <w:rPr>
      <w:lang w:val="en-US"/>
    </w:rPr>
  </w:style>
  <w:style w:type="character" w:styleId="PlaceholderText">
    <w:name w:val="Placeholder Text"/>
    <w:basedOn w:val="DefaultParagraphFont"/>
    <w:uiPriority w:val="99"/>
    <w:semiHidden/>
    <w:rsid w:val="0077696C"/>
    <w:rPr>
      <w:color w:val="808080"/>
    </w:rPr>
  </w:style>
  <w:style w:type="paragraph" w:customStyle="1" w:styleId="leipteksti">
    <w:name w:val="leipäteksti"/>
    <w:basedOn w:val="Normal"/>
    <w:qFormat/>
    <w:rsid w:val="0077696C"/>
    <w:pPr>
      <w:spacing w:before="380" w:after="380"/>
    </w:pPr>
    <w:rPr>
      <w:rFonts w:eastAsiaTheme="minorHAnsi" w:cstheme="minorHAnsi"/>
      <w:szCs w:val="22"/>
      <w:lang w:eastAsia="en-US"/>
    </w:rPr>
  </w:style>
  <w:style w:type="paragraph" w:customStyle="1" w:styleId="Codeline">
    <w:name w:val="Code line"/>
    <w:basedOn w:val="leipteksti"/>
    <w:qFormat/>
    <w:rsid w:val="000A5BCC"/>
    <w:pPr>
      <w:tabs>
        <w:tab w:val="left" w:pos="567"/>
        <w:tab w:val="left" w:pos="1134"/>
        <w:tab w:val="left" w:pos="1701"/>
        <w:tab w:val="left" w:pos="2268"/>
        <w:tab w:val="left" w:pos="2835"/>
        <w:tab w:val="left" w:pos="3402"/>
        <w:tab w:val="left" w:pos="3969"/>
        <w:tab w:val="left" w:pos="4536"/>
        <w:tab w:val="left" w:pos="5103"/>
        <w:tab w:val="left" w:pos="5670"/>
      </w:tabs>
      <w:spacing w:before="0" w:after="0" w:line="240" w:lineRule="auto"/>
      <w:jc w:val="left"/>
    </w:pPr>
    <w:rPr>
      <w:rFonts w:ascii="Courier New" w:eastAsiaTheme="minorEastAsia" w:hAnsi="Courier New" w:cs="Courier New"/>
      <w:sz w:val="18"/>
      <w:lang w:val="en-US"/>
    </w:rPr>
  </w:style>
  <w:style w:type="paragraph" w:customStyle="1" w:styleId="Listingcaption">
    <w:name w:val="Listing caption"/>
    <w:basedOn w:val="Normal"/>
    <w:next w:val="leipteksti"/>
    <w:qFormat/>
    <w:rsid w:val="00534F02"/>
    <w:pPr>
      <w:numPr>
        <w:numId w:val="21"/>
      </w:numPr>
      <w:spacing w:before="320" w:after="380" w:line="240" w:lineRule="auto"/>
      <w:ind w:left="993" w:hanging="993"/>
    </w:pPr>
    <w:rPr>
      <w:rFonts w:eastAsiaTheme="minorHAnsi" w:cstheme="minorHAnsi"/>
      <w:sz w:val="20"/>
      <w:szCs w:val="22"/>
      <w:lang w:val="en-US" w:eastAsia="en-US"/>
    </w:rPr>
  </w:style>
  <w:style w:type="character" w:customStyle="1" w:styleId="Emphasizedconcept">
    <w:name w:val="Emphasized concept"/>
    <w:basedOn w:val="DefaultParagraphFont"/>
    <w:uiPriority w:val="1"/>
    <w:qFormat/>
    <w:rsid w:val="000A5BCC"/>
    <w:rPr>
      <w:b/>
      <w:lang w:val="en-US"/>
    </w:rPr>
  </w:style>
  <w:style w:type="paragraph" w:customStyle="1" w:styleId="tiivistelm">
    <w:name w:val="tiivistelmä"/>
    <w:basedOn w:val="Normal"/>
    <w:rsid w:val="00EC46BB"/>
    <w:pPr>
      <w:spacing w:line="240" w:lineRule="auto"/>
    </w:pPr>
    <w:rPr>
      <w:lang w:eastAsia="en-US"/>
    </w:rPr>
  </w:style>
  <w:style w:type="paragraph" w:styleId="Title">
    <w:name w:val="Title"/>
    <w:aliases w:val="opinnäytetyö"/>
    <w:basedOn w:val="Normal"/>
    <w:next w:val="Alaotsikko1"/>
    <w:link w:val="TitleChar"/>
    <w:rsid w:val="00EC46BB"/>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EC46BB"/>
    <w:rPr>
      <w:rFonts w:asciiTheme="majorHAnsi" w:eastAsiaTheme="majorEastAsia" w:hAnsiTheme="majorHAnsi" w:cstheme="majorBidi"/>
      <w:color w:val="1F497D" w:themeColor="text2"/>
      <w:spacing w:val="5"/>
      <w:kern w:val="28"/>
      <w:sz w:val="52"/>
      <w:szCs w:val="52"/>
    </w:rPr>
  </w:style>
  <w:style w:type="paragraph" w:customStyle="1" w:styleId="Writer">
    <w:name w:val="Writer"/>
    <w:basedOn w:val="Metropolialeipteksti"/>
    <w:qFormat/>
    <w:rsid w:val="00EC46BB"/>
    <w:pPr>
      <w:tabs>
        <w:tab w:val="left" w:pos="0"/>
      </w:tabs>
      <w:spacing w:line="240" w:lineRule="auto"/>
    </w:pPr>
    <w:rPr>
      <w:rFonts w:asciiTheme="majorHAnsi" w:hAnsiTheme="majorHAnsi" w:cs="Tahoma"/>
      <w:sz w:val="28"/>
      <w:szCs w:val="28"/>
    </w:rPr>
  </w:style>
  <w:style w:type="paragraph" w:customStyle="1" w:styleId="Alaotsikko1">
    <w:name w:val="Alaotsikko1"/>
    <w:basedOn w:val="Title"/>
    <w:qFormat/>
    <w:rsid w:val="00EC46BB"/>
    <w:pPr>
      <w:contextualSpacing w:val="0"/>
    </w:pPr>
    <w:rPr>
      <w:color w:val="000000" w:themeColor="text1"/>
      <w:sz w:val="36"/>
      <w:szCs w:val="36"/>
    </w:rPr>
  </w:style>
  <w:style w:type="character" w:styleId="Emphasis">
    <w:name w:val="Emphasis"/>
    <w:basedOn w:val="DefaultParagraphFont"/>
    <w:uiPriority w:val="20"/>
    <w:qFormat/>
    <w:rsid w:val="00627416"/>
    <w:rPr>
      <w:i/>
      <w:iCs/>
    </w:rPr>
  </w:style>
  <w:style w:type="paragraph" w:styleId="ListParagraph">
    <w:name w:val="List Paragraph"/>
    <w:basedOn w:val="Normal"/>
    <w:uiPriority w:val="34"/>
    <w:rsid w:val="00D96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512988">
      <w:bodyDiv w:val="1"/>
      <w:marLeft w:val="0"/>
      <w:marRight w:val="0"/>
      <w:marTop w:val="0"/>
      <w:marBottom w:val="0"/>
      <w:divBdr>
        <w:top w:val="none" w:sz="0" w:space="0" w:color="auto"/>
        <w:left w:val="none" w:sz="0" w:space="0" w:color="auto"/>
        <w:bottom w:val="none" w:sz="0" w:space="0" w:color="auto"/>
        <w:right w:val="none" w:sz="0" w:space="0" w:color="auto"/>
      </w:divBdr>
    </w:div>
    <w:div w:id="1002851125">
      <w:bodyDiv w:val="1"/>
      <w:marLeft w:val="0"/>
      <w:marRight w:val="0"/>
      <w:marTop w:val="0"/>
      <w:marBottom w:val="0"/>
      <w:divBdr>
        <w:top w:val="none" w:sz="0" w:space="0" w:color="auto"/>
        <w:left w:val="none" w:sz="0" w:space="0" w:color="auto"/>
        <w:bottom w:val="none" w:sz="0" w:space="0" w:color="auto"/>
        <w:right w:val="none" w:sz="0" w:space="0" w:color="auto"/>
      </w:divBdr>
    </w:div>
    <w:div w:id="1834492002">
      <w:bodyDiv w:val="1"/>
      <w:marLeft w:val="0"/>
      <w:marRight w:val="0"/>
      <w:marTop w:val="0"/>
      <w:marBottom w:val="0"/>
      <w:divBdr>
        <w:top w:val="none" w:sz="0" w:space="0" w:color="auto"/>
        <w:left w:val="none" w:sz="0" w:space="0" w:color="auto"/>
        <w:bottom w:val="none" w:sz="0" w:space="0" w:color="auto"/>
        <w:right w:val="none" w:sz="0" w:space="0" w:color="auto"/>
      </w:divBdr>
    </w:div>
    <w:div w:id="210726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jpe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W:\common\MetropoliaTemplates\BEng_thesis_v.8.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32"/>
    <w:rsid w:val="00074C32"/>
    <w:rsid w:val="00B01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4C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8FBF3-091B-4CF7-AB5F-0C83FAEEF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BEng_thesis_v.8.0.2.dotx</Template>
  <TotalTime>0</TotalTime>
  <Pages>17</Pages>
  <Words>1924</Words>
  <Characters>10970</Characters>
  <Application>Microsoft Office Word</Application>
  <DocSecurity>0</DocSecurity>
  <Lines>91</Lines>
  <Paragraphs>25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2018-12-03T07:34:00Z</dcterms:created>
  <dcterms:modified xsi:type="dcterms:W3CDTF">2018-12-10T17:45:00Z</dcterms:modified>
</cp:coreProperties>
</file>