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EBFF" w14:textId="72C212BB" w:rsidR="007D5389" w:rsidRDefault="00BF1728">
      <w:r>
        <w:t>Trình biên dịch (Compiler): Biên dịch toàn bộ source code trong 1 lần dịch duy nhất và sẽ tạo ra 1 file thực thi. Do đó sẽ tốn thời gian để tạo ra file thực thi nhưng một khi đã tạo ra file thực thi thì chạy sẽ rất nhanh và có khả năng rà soát lỗi trước khi chạy thực thi.</w:t>
      </w:r>
    </w:p>
    <w:p w14:paraId="1A557278" w14:textId="70A4AA66" w:rsidR="004A36CC" w:rsidRDefault="004A36CC"/>
    <w:p w14:paraId="4DFC359A" w14:textId="77777777" w:rsidR="00944992" w:rsidRDefault="00944992" w:rsidP="00944992">
      <w:r>
        <w:t>- Các bước thực thi 1 file:</w:t>
      </w:r>
    </w:p>
    <w:p w14:paraId="5FA13DC5" w14:textId="77777777" w:rsidR="00944992" w:rsidRDefault="00944992" w:rsidP="00944992">
      <w:r>
        <w:tab/>
      </w:r>
      <w:r>
        <w:tab/>
        <w:t>+ S1: Pre_Processing: Xử lý các “#” (file .c -&gt; file .i)</w:t>
      </w:r>
    </w:p>
    <w:p w14:paraId="47CB8CD3" w14:textId="77777777" w:rsidR="00944992" w:rsidRDefault="00944992" w:rsidP="00944992">
      <w:r>
        <w:tab/>
      </w:r>
      <w:r>
        <w:tab/>
        <w:t>+ S2: Compilation: chuyển mã nguồn C/C++ -&gt; mã nguồn Assembly (file .i -&gt; file .s)</w:t>
      </w:r>
    </w:p>
    <w:p w14:paraId="66E667D2" w14:textId="77777777" w:rsidR="00944992" w:rsidRDefault="00944992" w:rsidP="00944992">
      <w:r>
        <w:tab/>
      </w:r>
      <w:r>
        <w:tab/>
        <w:t>+ S3: Assemble: Chuyển mã nguồn Assembly -&gt; mã máy (file .s -&gt; file .o)</w:t>
      </w:r>
    </w:p>
    <w:p w14:paraId="5656E3B1" w14:textId="5006A198" w:rsidR="004A36CC" w:rsidRDefault="00944992">
      <w:r>
        <w:tab/>
      </w:r>
      <w:r>
        <w:tab/>
        <w:t>+ S4: Linking: gom các file .o + thư viện lại -&gt; tạo ra file thực thi (thường là .exe)</w:t>
      </w:r>
    </w:p>
    <w:p w14:paraId="6B27CB07" w14:textId="35575067" w:rsidR="004A36CC" w:rsidRDefault="004A36CC"/>
    <w:p w14:paraId="71B443E6" w14:textId="7C1F947C" w:rsidR="00944992" w:rsidRDefault="00944992">
      <w:r>
        <w:t>Bình thường khi sử dụng một IDE để compiler thì IDE đó sẽ tạo ra các file cần thiết và tạo ra file thực thi</w:t>
      </w:r>
      <w:r>
        <w:t xml:space="preserve">. Tuy nhiên, ta vẫn có thể tự thực hiện việc đó bằng </w:t>
      </w:r>
      <w:r w:rsidR="000C2412">
        <w:t>một số công cụ như GCC, MakeFile,…</w:t>
      </w:r>
    </w:p>
    <w:p w14:paraId="1B3708C5" w14:textId="77777777" w:rsidR="00944992" w:rsidRDefault="00944992"/>
    <w:p w14:paraId="5380E33E" w14:textId="240E9248" w:rsidR="000C2412" w:rsidRDefault="004A36CC">
      <w:r>
        <w:t xml:space="preserve">GCC: </w:t>
      </w:r>
      <w:r w:rsidR="000C2412">
        <w:t xml:space="preserve">vào comand window -&gt; dẫn link đến thư mục chứa file .c cần thực hiện -&gt; gõ </w:t>
      </w:r>
      <w:r w:rsidR="000C2412" w:rsidRPr="000C2412">
        <w:rPr>
          <w:b/>
          <w:bCs/>
        </w:rPr>
        <w:t>gcc --help</w:t>
      </w:r>
      <w:r w:rsidR="000C2412">
        <w:t xml:space="preserve"> để xem hướng dẫn sử dụng</w:t>
      </w:r>
    </w:p>
    <w:p w14:paraId="5E0E8E39" w14:textId="1E7A6323" w:rsidR="005C1494" w:rsidRDefault="005C1494">
      <w:r w:rsidRPr="005C1494">
        <w:lastRenderedPageBreak/>
        <w:drawing>
          <wp:inline distT="0" distB="0" distL="0" distR="0" wp14:anchorId="2D2418F9" wp14:editId="5B934531">
            <wp:extent cx="5091571" cy="470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6994" cy="4723425"/>
                    </a:xfrm>
                    <a:prstGeom prst="rect">
                      <a:avLst/>
                    </a:prstGeom>
                  </pic:spPr>
                </pic:pic>
              </a:graphicData>
            </a:graphic>
          </wp:inline>
        </w:drawing>
      </w:r>
    </w:p>
    <w:p w14:paraId="583A0523" w14:textId="14940229" w:rsidR="005C1494" w:rsidRDefault="005C1494">
      <w:r w:rsidRPr="005C1494">
        <w:drawing>
          <wp:inline distT="0" distB="0" distL="0" distR="0" wp14:anchorId="18881326" wp14:editId="6A5D33AA">
            <wp:extent cx="4168140" cy="3290426"/>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3114" cy="3294353"/>
                    </a:xfrm>
                    <a:prstGeom prst="rect">
                      <a:avLst/>
                    </a:prstGeom>
                  </pic:spPr>
                </pic:pic>
              </a:graphicData>
            </a:graphic>
          </wp:inline>
        </w:drawing>
      </w:r>
    </w:p>
    <w:p w14:paraId="07E5DFF1" w14:textId="231622A1" w:rsidR="00B26ED4" w:rsidRDefault="005C1494">
      <w:r>
        <w:lastRenderedPageBreak/>
        <w:t xml:space="preserve">Một số lệnh </w:t>
      </w:r>
      <w:r w:rsidR="00B26ED4">
        <w:t>thông dụng:</w:t>
      </w:r>
    </w:p>
    <w:p w14:paraId="233B2DE4" w14:textId="2B6F8354" w:rsidR="00B26ED4" w:rsidRDefault="00B26ED4">
      <w:r w:rsidRPr="00B26ED4">
        <w:drawing>
          <wp:inline distT="0" distB="0" distL="0" distR="0" wp14:anchorId="535281AD" wp14:editId="47B1A1E9">
            <wp:extent cx="5943600" cy="242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3795"/>
                    </a:xfrm>
                    <a:prstGeom prst="rect">
                      <a:avLst/>
                    </a:prstGeom>
                  </pic:spPr>
                </pic:pic>
              </a:graphicData>
            </a:graphic>
          </wp:inline>
        </w:drawing>
      </w:r>
    </w:p>
    <w:p w14:paraId="700DECD4" w14:textId="77777777" w:rsidR="00D63176" w:rsidRDefault="00D63176"/>
    <w:p w14:paraId="1DCF5BC7" w14:textId="6EA0D8C9" w:rsidR="00B26ED4" w:rsidRDefault="00B26ED4">
      <w:r>
        <w:t xml:space="preserve">Ngoài ra, ta có thể sử dụng lệnh </w:t>
      </w:r>
      <w:r w:rsidRPr="00B26ED4">
        <w:rPr>
          <w:b/>
          <w:bCs/>
        </w:rPr>
        <w:t>objcopy -O ihex</w:t>
      </w:r>
      <w:r>
        <w:t xml:space="preserve"> để tạo ra file .hex</w:t>
      </w:r>
    </w:p>
    <w:p w14:paraId="2BA995A6" w14:textId="0B9C775E" w:rsidR="006A32B8" w:rsidRDefault="006A32B8">
      <w:r w:rsidRPr="006A32B8">
        <w:drawing>
          <wp:inline distT="0" distB="0" distL="0" distR="0" wp14:anchorId="0C9C0920" wp14:editId="2342EF77">
            <wp:extent cx="594360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6040"/>
                    </a:xfrm>
                    <a:prstGeom prst="rect">
                      <a:avLst/>
                    </a:prstGeom>
                  </pic:spPr>
                </pic:pic>
              </a:graphicData>
            </a:graphic>
          </wp:inline>
        </w:drawing>
      </w:r>
    </w:p>
    <w:sectPr w:rsidR="006A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86"/>
    <w:rsid w:val="000C2412"/>
    <w:rsid w:val="004A36CC"/>
    <w:rsid w:val="005C1494"/>
    <w:rsid w:val="006A32B8"/>
    <w:rsid w:val="007D5389"/>
    <w:rsid w:val="00830686"/>
    <w:rsid w:val="00944992"/>
    <w:rsid w:val="00B26ED4"/>
    <w:rsid w:val="00BF1728"/>
    <w:rsid w:val="00D6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407F"/>
  <w15:chartTrackingRefBased/>
  <w15:docId w15:val="{1AC318D8-B2DE-4054-8804-5CE9ADBE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Tuan Le Duy</dc:creator>
  <cp:keywords/>
  <dc:description/>
  <cp:lastModifiedBy>Minh Tuan Le Duy</cp:lastModifiedBy>
  <cp:revision>7</cp:revision>
  <dcterms:created xsi:type="dcterms:W3CDTF">2024-02-23T06:14:00Z</dcterms:created>
  <dcterms:modified xsi:type="dcterms:W3CDTF">2024-02-23T06:45:00Z</dcterms:modified>
</cp:coreProperties>
</file>