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FEA48" w14:textId="3D964A6C" w:rsidR="003041BA" w:rsidRPr="007B0108" w:rsidRDefault="007B0108">
      <w:pPr>
        <w:rPr>
          <w:b/>
          <w:bCs/>
        </w:rPr>
      </w:pPr>
      <w:r w:rsidRPr="007B0108">
        <w:rPr>
          <w:b/>
          <w:bCs/>
        </w:rPr>
        <w:t>Question 1:</w:t>
      </w:r>
    </w:p>
    <w:p w14:paraId="49B1E275" w14:textId="3CED5C20" w:rsidR="007B0108" w:rsidRPr="00C33F49" w:rsidRDefault="007B0108">
      <w:pPr>
        <w:contextualSpacing/>
        <w:rPr>
          <w:rFonts w:cstheme="minorHAnsi"/>
          <w:noProof/>
        </w:rPr>
      </w:pPr>
      <w:r w:rsidRPr="00C33F49">
        <w:rPr>
          <w:rFonts w:cstheme="minorHAnsi"/>
        </w:rPr>
        <w:t>a.</w:t>
      </w:r>
      <w:r w:rsidR="003A2C0E" w:rsidRPr="00C33F49">
        <w:rPr>
          <w:rFonts w:cstheme="minorHAnsi"/>
          <w:noProof/>
        </w:rPr>
        <w:tab/>
      </w:r>
      <w:r w:rsidR="00025AEE" w:rsidRPr="00C33F49">
        <w:rPr>
          <w:rStyle w:val="sqlkeywordcolor"/>
          <w:rFonts w:cstheme="minorHAnsi"/>
          <w:noProof/>
          <w:color w:val="0000CD"/>
          <w:sz w:val="23"/>
          <w:szCs w:val="23"/>
          <w:shd w:val="clear" w:color="auto" w:fill="FFFFFF"/>
        </w:rPr>
        <w:t>SELECT</w:t>
      </w:r>
      <w:r w:rsidR="00025AEE" w:rsidRPr="00C33F49">
        <w:rPr>
          <w:rFonts w:cstheme="minorHAnsi"/>
          <w:noProof/>
        </w:rPr>
        <w:t xml:space="preserve"> </w:t>
      </w:r>
      <w:r w:rsidR="003A2C0E" w:rsidRPr="00C33F49">
        <w:rPr>
          <w:rFonts w:cstheme="minorHAnsi"/>
          <w:noProof/>
        </w:rPr>
        <w:t>accepted_risk_level</w:t>
      </w:r>
      <w:r w:rsidR="00EE4039">
        <w:rPr>
          <w:rFonts w:cstheme="minorHAnsi"/>
          <w:noProof/>
        </w:rPr>
        <w:t xml:space="preserve">, </w:t>
      </w:r>
      <w:r w:rsidR="00EE4039" w:rsidRPr="00EE4039">
        <w:rPr>
          <w:rStyle w:val="sqlkeywordcolor"/>
          <w:color w:val="0000CD"/>
          <w:sz w:val="23"/>
          <w:szCs w:val="23"/>
          <w:shd w:val="clear" w:color="auto" w:fill="FFFFFF"/>
        </w:rPr>
        <w:t>COUNT</w:t>
      </w:r>
      <w:r w:rsidR="00EE4039">
        <w:rPr>
          <w:rFonts w:cstheme="minorHAnsi"/>
          <w:noProof/>
        </w:rPr>
        <w:t>(product_id)</w:t>
      </w:r>
    </w:p>
    <w:p w14:paraId="7A0CF119" w14:textId="33E81DD0" w:rsidR="003A2C0E" w:rsidRDefault="003A2C0E">
      <w:pPr>
        <w:contextualSpacing/>
        <w:rPr>
          <w:rFonts w:cstheme="minorHAnsi"/>
          <w:noProof/>
        </w:rPr>
      </w:pPr>
      <w:r w:rsidRPr="00C33F49">
        <w:rPr>
          <w:rFonts w:cstheme="minorHAnsi"/>
          <w:noProof/>
        </w:rPr>
        <w:tab/>
      </w:r>
      <w:r w:rsidRPr="00C33F49">
        <w:rPr>
          <w:rStyle w:val="sqlkeywordcolor"/>
          <w:rFonts w:cstheme="minorHAnsi"/>
          <w:noProof/>
          <w:color w:val="0000CD"/>
          <w:sz w:val="23"/>
          <w:szCs w:val="23"/>
          <w:shd w:val="clear" w:color="auto" w:fill="FFFFFF"/>
        </w:rPr>
        <w:t>FROM</w:t>
      </w:r>
      <w:r w:rsidRPr="00C33F49">
        <w:rPr>
          <w:rFonts w:cstheme="minorHAnsi"/>
          <w:noProof/>
        </w:rPr>
        <w:t xml:space="preserve"> Products</w:t>
      </w:r>
    </w:p>
    <w:p w14:paraId="4F5331A3" w14:textId="6ACC88B4" w:rsidR="00EE4039" w:rsidRPr="00C33F49" w:rsidRDefault="00EE4039">
      <w:pPr>
        <w:rPr>
          <w:rFonts w:cstheme="minorHAnsi"/>
          <w:noProof/>
        </w:rPr>
      </w:pPr>
      <w:r>
        <w:rPr>
          <w:rFonts w:cstheme="minorHAnsi"/>
          <w:noProof/>
        </w:rPr>
        <w:tab/>
      </w:r>
      <w:r w:rsidRPr="00EE4039">
        <w:rPr>
          <w:rStyle w:val="sqlkeywordcolor"/>
          <w:color w:val="0000CD"/>
          <w:sz w:val="23"/>
          <w:szCs w:val="23"/>
          <w:shd w:val="clear" w:color="auto" w:fill="FFFFFF"/>
        </w:rPr>
        <w:t>GROUP BY</w:t>
      </w:r>
      <w:r>
        <w:rPr>
          <w:rFonts w:cstheme="minorHAnsi"/>
          <w:noProof/>
        </w:rPr>
        <w:t xml:space="preserve"> accepted_risk_level;</w:t>
      </w:r>
    </w:p>
    <w:p w14:paraId="0FF9DDF2" w14:textId="77777777" w:rsidR="00BC2DFD" w:rsidRDefault="003A2C0E" w:rsidP="000B70B4">
      <w:pPr>
        <w:ind w:left="720" w:hanging="720"/>
        <w:contextualSpacing/>
        <w:rPr>
          <w:rFonts w:cstheme="minorHAnsi"/>
          <w:noProof/>
          <w:color w:val="000000"/>
          <w:sz w:val="23"/>
          <w:szCs w:val="23"/>
        </w:rPr>
      </w:pPr>
      <w:r w:rsidRPr="00C33F49">
        <w:rPr>
          <w:rFonts w:cstheme="minorHAnsi"/>
          <w:noProof/>
        </w:rPr>
        <w:t>b.</w:t>
      </w:r>
      <w:r w:rsidRPr="00C33F49">
        <w:rPr>
          <w:rFonts w:cstheme="minorHAnsi"/>
          <w:noProof/>
        </w:rPr>
        <w:tab/>
      </w:r>
      <w:r w:rsidR="00194BD7" w:rsidRPr="00C33F49">
        <w:rPr>
          <w:rStyle w:val="sqlkeywordcolor"/>
          <w:rFonts w:cstheme="minorHAnsi"/>
          <w:noProof/>
          <w:color w:val="0000CD"/>
          <w:sz w:val="23"/>
          <w:szCs w:val="23"/>
          <w:shd w:val="clear" w:color="auto" w:fill="FFFFFF"/>
        </w:rPr>
        <w:t>SELECT</w:t>
      </w:r>
      <w:r w:rsidR="00194BD7" w:rsidRPr="00C33F49">
        <w:rPr>
          <w:rFonts w:cstheme="minorHAnsi"/>
          <w:noProof/>
          <w:color w:val="000000"/>
          <w:sz w:val="23"/>
          <w:szCs w:val="23"/>
          <w:shd w:val="clear" w:color="auto" w:fill="FFFFFF"/>
        </w:rPr>
        <w:t> </w:t>
      </w:r>
      <w:r w:rsidR="000B70B4" w:rsidRPr="00C33F49">
        <w:rPr>
          <w:rFonts w:cstheme="minorHAnsi"/>
          <w:noProof/>
          <w:color w:val="000000"/>
          <w:sz w:val="23"/>
          <w:szCs w:val="23"/>
          <w:shd w:val="clear" w:color="auto" w:fill="FFFFFF"/>
        </w:rPr>
        <w:t xml:space="preserve">Banks.bank_name, </w:t>
      </w:r>
      <w:r w:rsidR="00FA6838" w:rsidRPr="00033854">
        <w:rPr>
          <w:rStyle w:val="sqlkeywordcolor"/>
          <w:color w:val="0000CD"/>
        </w:rPr>
        <w:t>AVG</w:t>
      </w:r>
      <w:r w:rsidR="00FA6838" w:rsidRPr="00C33F49">
        <w:rPr>
          <w:rFonts w:cstheme="minorHAnsi"/>
          <w:noProof/>
          <w:color w:val="000000"/>
          <w:sz w:val="23"/>
          <w:szCs w:val="23"/>
          <w:shd w:val="clear" w:color="auto" w:fill="FFFFFF"/>
        </w:rPr>
        <w:t>(</w:t>
      </w:r>
      <w:r w:rsidR="000B70B4" w:rsidRPr="00C33F49">
        <w:rPr>
          <w:rFonts w:cstheme="minorHAnsi"/>
          <w:noProof/>
          <w:color w:val="000000"/>
          <w:sz w:val="23"/>
          <w:szCs w:val="23"/>
          <w:shd w:val="clear" w:color="auto" w:fill="FFFFFF"/>
        </w:rPr>
        <w:t>Products.interest_rate</w:t>
      </w:r>
      <w:r w:rsidR="00FA6838" w:rsidRPr="00C33F49">
        <w:rPr>
          <w:rFonts w:cstheme="minorHAnsi"/>
          <w:noProof/>
          <w:color w:val="000000"/>
          <w:sz w:val="23"/>
          <w:szCs w:val="23"/>
          <w:shd w:val="clear" w:color="auto" w:fill="FFFFFF"/>
        </w:rPr>
        <w:t>)</w:t>
      </w:r>
    </w:p>
    <w:p w14:paraId="2A20C31E" w14:textId="77777777" w:rsidR="00BC2DFD" w:rsidRDefault="00194BD7" w:rsidP="00BC2DFD">
      <w:pPr>
        <w:ind w:left="720"/>
        <w:contextualSpacing/>
        <w:rPr>
          <w:rFonts w:cstheme="minorHAnsi"/>
          <w:noProof/>
          <w:color w:val="000000"/>
          <w:sz w:val="23"/>
          <w:szCs w:val="23"/>
        </w:rPr>
      </w:pPr>
      <w:r w:rsidRPr="00C33F49">
        <w:rPr>
          <w:rStyle w:val="sqlkeywordcolor"/>
          <w:rFonts w:cstheme="minorHAnsi"/>
          <w:noProof/>
          <w:color w:val="0000CD"/>
          <w:sz w:val="23"/>
          <w:szCs w:val="23"/>
          <w:shd w:val="clear" w:color="auto" w:fill="FFFFFF"/>
        </w:rPr>
        <w:t>FROM</w:t>
      </w:r>
      <w:r w:rsidRPr="00C33F49">
        <w:rPr>
          <w:rFonts w:cstheme="minorHAnsi"/>
          <w:noProof/>
          <w:color w:val="000000"/>
          <w:sz w:val="23"/>
          <w:szCs w:val="23"/>
          <w:shd w:val="clear" w:color="auto" w:fill="FFFFFF"/>
        </w:rPr>
        <w:t> </w:t>
      </w:r>
      <w:r w:rsidR="000B70B4" w:rsidRPr="00C33F49">
        <w:rPr>
          <w:rFonts w:cstheme="minorHAnsi"/>
          <w:noProof/>
          <w:color w:val="000000"/>
          <w:sz w:val="23"/>
          <w:szCs w:val="23"/>
          <w:shd w:val="clear" w:color="auto" w:fill="FFFFFF"/>
        </w:rPr>
        <w:t>Banks</w:t>
      </w:r>
    </w:p>
    <w:p w14:paraId="35FB06D0" w14:textId="77777777" w:rsidR="00BC2DFD" w:rsidRDefault="00194BD7" w:rsidP="00BC2DFD">
      <w:pPr>
        <w:ind w:left="720"/>
        <w:contextualSpacing/>
        <w:rPr>
          <w:rFonts w:cstheme="minorHAnsi"/>
          <w:noProof/>
          <w:color w:val="000000"/>
          <w:sz w:val="23"/>
          <w:szCs w:val="23"/>
        </w:rPr>
      </w:pPr>
      <w:r w:rsidRPr="00C33F49">
        <w:rPr>
          <w:rStyle w:val="sqlkeywordcolor"/>
          <w:rFonts w:cstheme="minorHAnsi"/>
          <w:noProof/>
          <w:color w:val="0000CD"/>
          <w:sz w:val="23"/>
          <w:szCs w:val="23"/>
          <w:shd w:val="clear" w:color="auto" w:fill="FFFFFF"/>
        </w:rPr>
        <w:t>RIGHT</w:t>
      </w:r>
      <w:r w:rsidRPr="00C33F49">
        <w:rPr>
          <w:rFonts w:cstheme="minorHAnsi"/>
          <w:noProof/>
          <w:color w:val="000000"/>
          <w:sz w:val="23"/>
          <w:szCs w:val="23"/>
          <w:shd w:val="clear" w:color="auto" w:fill="FFFFFF"/>
        </w:rPr>
        <w:t> </w:t>
      </w:r>
      <w:r w:rsidRPr="00C33F49">
        <w:rPr>
          <w:rStyle w:val="sqlkeywordcolor"/>
          <w:rFonts w:cstheme="minorHAnsi"/>
          <w:noProof/>
          <w:color w:val="0000CD"/>
          <w:sz w:val="23"/>
          <w:szCs w:val="23"/>
          <w:shd w:val="clear" w:color="auto" w:fill="FFFFFF"/>
        </w:rPr>
        <w:t>JOIN</w:t>
      </w:r>
      <w:r w:rsidRPr="00C33F49">
        <w:rPr>
          <w:rFonts w:cstheme="minorHAnsi"/>
          <w:noProof/>
          <w:color w:val="000000"/>
          <w:sz w:val="23"/>
          <w:szCs w:val="23"/>
          <w:shd w:val="clear" w:color="auto" w:fill="FFFFFF"/>
        </w:rPr>
        <w:t> </w:t>
      </w:r>
      <w:r w:rsidR="000B70B4" w:rsidRPr="00C33F49">
        <w:rPr>
          <w:rFonts w:cstheme="minorHAnsi"/>
          <w:noProof/>
          <w:color w:val="000000"/>
          <w:sz w:val="23"/>
          <w:szCs w:val="23"/>
          <w:shd w:val="clear" w:color="auto" w:fill="FFFFFF"/>
        </w:rPr>
        <w:t>Products</w:t>
      </w:r>
      <w:r w:rsidRPr="00C33F49">
        <w:rPr>
          <w:rFonts w:cstheme="minorHAnsi"/>
          <w:noProof/>
          <w:color w:val="000000"/>
          <w:sz w:val="23"/>
          <w:szCs w:val="23"/>
          <w:shd w:val="clear" w:color="auto" w:fill="FFFFFF"/>
        </w:rPr>
        <w:t> </w:t>
      </w:r>
      <w:r w:rsidRPr="00C33F49">
        <w:rPr>
          <w:rStyle w:val="sqlkeywordcolor"/>
          <w:rFonts w:cstheme="minorHAnsi"/>
          <w:noProof/>
          <w:color w:val="0000CD"/>
          <w:sz w:val="23"/>
          <w:szCs w:val="23"/>
          <w:shd w:val="clear" w:color="auto" w:fill="FFFFFF"/>
        </w:rPr>
        <w:t>ON</w:t>
      </w:r>
      <w:r w:rsidRPr="00C33F49">
        <w:rPr>
          <w:rFonts w:cstheme="minorHAnsi"/>
          <w:noProof/>
          <w:color w:val="000000"/>
          <w:sz w:val="23"/>
          <w:szCs w:val="23"/>
          <w:shd w:val="clear" w:color="auto" w:fill="FFFFFF"/>
        </w:rPr>
        <w:t> </w:t>
      </w:r>
      <w:r w:rsidR="000B70B4" w:rsidRPr="00C33F49">
        <w:rPr>
          <w:rFonts w:cstheme="minorHAnsi"/>
          <w:noProof/>
          <w:color w:val="000000"/>
          <w:sz w:val="23"/>
          <w:szCs w:val="23"/>
          <w:shd w:val="clear" w:color="auto" w:fill="FFFFFF"/>
        </w:rPr>
        <w:t>Banks</w:t>
      </w:r>
      <w:r w:rsidRPr="00C33F49">
        <w:rPr>
          <w:rFonts w:cstheme="minorHAnsi"/>
          <w:noProof/>
          <w:color w:val="000000"/>
          <w:sz w:val="23"/>
          <w:szCs w:val="23"/>
          <w:shd w:val="clear" w:color="auto" w:fill="FFFFFF"/>
        </w:rPr>
        <w:t>.</w:t>
      </w:r>
      <w:r w:rsidR="000B70B4" w:rsidRPr="00C33F49">
        <w:rPr>
          <w:rFonts w:cstheme="minorHAnsi"/>
          <w:noProof/>
          <w:color w:val="000000"/>
          <w:sz w:val="23"/>
          <w:szCs w:val="23"/>
          <w:shd w:val="clear" w:color="auto" w:fill="FFFFFF"/>
        </w:rPr>
        <w:t>bank_id</w:t>
      </w:r>
      <w:r w:rsidRPr="00C33F49">
        <w:rPr>
          <w:rFonts w:cstheme="minorHAnsi"/>
          <w:noProof/>
          <w:color w:val="000000"/>
          <w:sz w:val="23"/>
          <w:szCs w:val="23"/>
          <w:shd w:val="clear" w:color="auto" w:fill="FFFFFF"/>
        </w:rPr>
        <w:t xml:space="preserve"> = </w:t>
      </w:r>
      <w:r w:rsidR="000B70B4" w:rsidRPr="00C33F49">
        <w:rPr>
          <w:rFonts w:cstheme="minorHAnsi"/>
          <w:noProof/>
          <w:color w:val="000000"/>
          <w:sz w:val="23"/>
          <w:szCs w:val="23"/>
          <w:shd w:val="clear" w:color="auto" w:fill="FFFFFF"/>
        </w:rPr>
        <w:t>Products</w:t>
      </w:r>
      <w:r w:rsidRPr="00C33F49">
        <w:rPr>
          <w:rFonts w:cstheme="minorHAnsi"/>
          <w:noProof/>
          <w:color w:val="000000"/>
          <w:sz w:val="23"/>
          <w:szCs w:val="23"/>
          <w:shd w:val="clear" w:color="auto" w:fill="FFFFFF"/>
        </w:rPr>
        <w:t>.</w:t>
      </w:r>
      <w:r w:rsidR="000B70B4" w:rsidRPr="00C33F49">
        <w:rPr>
          <w:rFonts w:cstheme="minorHAnsi"/>
          <w:noProof/>
          <w:color w:val="000000"/>
          <w:sz w:val="23"/>
          <w:szCs w:val="23"/>
          <w:shd w:val="clear" w:color="auto" w:fill="FFFFFF"/>
        </w:rPr>
        <w:t>bank_id</w:t>
      </w:r>
    </w:p>
    <w:p w14:paraId="14958020" w14:textId="3A83F734" w:rsidR="003A2C0E" w:rsidRDefault="00FA6838" w:rsidP="00BC2DFD">
      <w:pPr>
        <w:ind w:left="720"/>
        <w:contextualSpacing/>
        <w:rPr>
          <w:rFonts w:cstheme="minorHAnsi"/>
          <w:noProof/>
          <w:color w:val="000000"/>
          <w:sz w:val="23"/>
          <w:szCs w:val="23"/>
          <w:shd w:val="clear" w:color="auto" w:fill="FFFFFF"/>
        </w:rPr>
      </w:pPr>
      <w:r w:rsidRPr="00C33F49">
        <w:rPr>
          <w:rStyle w:val="sqlkeywordcolor"/>
          <w:rFonts w:cstheme="minorHAnsi"/>
          <w:noProof/>
          <w:color w:val="0000CD"/>
        </w:rPr>
        <w:t>WHERE</w:t>
      </w:r>
      <w:r w:rsidRPr="00C33F49">
        <w:rPr>
          <w:rFonts w:cstheme="minorHAnsi"/>
          <w:noProof/>
          <w:color w:val="000000"/>
          <w:sz w:val="23"/>
          <w:szCs w:val="23"/>
          <w:shd w:val="clear" w:color="auto" w:fill="FFFFFF"/>
        </w:rPr>
        <w:t xml:space="preserve"> Banks.bank_name = </w:t>
      </w:r>
      <w:r w:rsidR="00626F9B" w:rsidRPr="00C33F49">
        <w:rPr>
          <w:rFonts w:cstheme="minorHAnsi"/>
          <w:noProof/>
          <w:color w:val="000000"/>
          <w:sz w:val="23"/>
          <w:szCs w:val="23"/>
          <w:shd w:val="clear" w:color="auto" w:fill="FFFFFF"/>
        </w:rPr>
        <w:t>‘</w:t>
      </w:r>
      <w:r w:rsidRPr="00C33F49">
        <w:rPr>
          <w:rFonts w:cstheme="minorHAnsi"/>
          <w:noProof/>
          <w:color w:val="000000"/>
          <w:sz w:val="23"/>
          <w:szCs w:val="23"/>
          <w:shd w:val="clear" w:color="auto" w:fill="FFFFFF"/>
        </w:rPr>
        <w:t>HSBC</w:t>
      </w:r>
      <w:r w:rsidR="00626F9B" w:rsidRPr="00C33F49">
        <w:rPr>
          <w:rFonts w:cstheme="minorHAnsi"/>
          <w:noProof/>
          <w:color w:val="000000"/>
          <w:sz w:val="23"/>
          <w:szCs w:val="23"/>
          <w:shd w:val="clear" w:color="auto" w:fill="FFFFFF"/>
        </w:rPr>
        <w:t>’</w:t>
      </w:r>
    </w:p>
    <w:p w14:paraId="73AF6BF1" w14:textId="122BDEC6" w:rsidR="00EE4039" w:rsidRPr="00C33F49" w:rsidRDefault="00EE4039" w:rsidP="00BC2DFD">
      <w:pPr>
        <w:ind w:left="720"/>
        <w:rPr>
          <w:rFonts w:cstheme="minorHAnsi"/>
          <w:noProof/>
          <w:color w:val="000000"/>
          <w:sz w:val="23"/>
          <w:szCs w:val="23"/>
          <w:shd w:val="clear" w:color="auto" w:fill="FFFFFF"/>
        </w:rPr>
      </w:pPr>
      <w:r>
        <w:rPr>
          <w:rStyle w:val="sqlkeywordcolor"/>
          <w:rFonts w:cstheme="minorHAnsi"/>
          <w:noProof/>
          <w:color w:val="0000CD"/>
        </w:rPr>
        <w:t xml:space="preserve">GROUP BY </w:t>
      </w:r>
      <w:r w:rsidRPr="00C33F49">
        <w:rPr>
          <w:rFonts w:cstheme="minorHAnsi"/>
          <w:noProof/>
          <w:color w:val="000000"/>
          <w:sz w:val="23"/>
          <w:szCs w:val="23"/>
          <w:shd w:val="clear" w:color="auto" w:fill="FFFFFF"/>
        </w:rPr>
        <w:t>Banks.bank_name</w:t>
      </w:r>
      <w:r>
        <w:rPr>
          <w:rFonts w:cstheme="minorHAnsi"/>
          <w:noProof/>
          <w:color w:val="000000"/>
          <w:sz w:val="23"/>
          <w:szCs w:val="23"/>
          <w:shd w:val="clear" w:color="auto" w:fill="FFFFFF"/>
        </w:rPr>
        <w:t>;</w:t>
      </w:r>
    </w:p>
    <w:p w14:paraId="1030A1D1" w14:textId="5A715474" w:rsidR="00BB2F41" w:rsidRPr="007D5A00" w:rsidRDefault="00194BD7" w:rsidP="007D5A00">
      <w:pPr>
        <w:ind w:left="720" w:hanging="720"/>
        <w:contextualSpacing/>
        <w:rPr>
          <w:rStyle w:val="sqlkeywordcolor"/>
          <w:rFonts w:cstheme="minorHAnsi"/>
          <w:noProof/>
          <w:color w:val="000000"/>
          <w:sz w:val="23"/>
          <w:szCs w:val="23"/>
          <w:shd w:val="clear" w:color="auto" w:fill="FFFFFF"/>
        </w:rPr>
      </w:pPr>
      <w:r w:rsidRPr="00C33F49">
        <w:rPr>
          <w:rFonts w:cstheme="minorHAnsi"/>
          <w:noProof/>
        </w:rPr>
        <w:t>c.</w:t>
      </w:r>
      <w:r w:rsidRPr="00C33F49">
        <w:rPr>
          <w:rFonts w:cstheme="minorHAnsi"/>
          <w:noProof/>
        </w:rPr>
        <w:tab/>
      </w:r>
      <w:r w:rsidR="00BB2F41">
        <w:rPr>
          <w:rStyle w:val="sqlkeywordcolor"/>
          <w:rFonts w:cstheme="minorHAnsi"/>
          <w:noProof/>
          <w:color w:val="0000CD"/>
        </w:rPr>
        <w:t>SELECT COUNT</w:t>
      </w:r>
      <w:r w:rsidR="00BB2F41">
        <w:rPr>
          <w:rStyle w:val="sqlkeywordcolor"/>
          <w:rFonts w:cstheme="minorHAnsi"/>
          <w:noProof/>
        </w:rPr>
        <w:t>(accepted_risk_level), bank_id</w:t>
      </w:r>
    </w:p>
    <w:p w14:paraId="39E63620" w14:textId="2C6139D1" w:rsidR="00BB2F41" w:rsidRDefault="00BB2F41" w:rsidP="00BC2DFD">
      <w:pPr>
        <w:ind w:left="720"/>
        <w:contextualSpacing/>
        <w:rPr>
          <w:rStyle w:val="sqlkeywordcolor"/>
          <w:rFonts w:cstheme="minorHAnsi"/>
          <w:noProof/>
        </w:rPr>
      </w:pPr>
      <w:r>
        <w:rPr>
          <w:rStyle w:val="sqlkeywordcolor"/>
          <w:rFonts w:cstheme="minorHAnsi"/>
          <w:noProof/>
          <w:color w:val="0000CD"/>
        </w:rPr>
        <w:t xml:space="preserve">FROM </w:t>
      </w:r>
      <w:r w:rsidRPr="00BB2F41">
        <w:rPr>
          <w:rStyle w:val="sqlkeywordcolor"/>
          <w:rFonts w:cstheme="minorHAnsi"/>
          <w:noProof/>
        </w:rPr>
        <w:t>products</w:t>
      </w:r>
    </w:p>
    <w:p w14:paraId="28F3C63E" w14:textId="3110FEFD" w:rsidR="00BB2F41" w:rsidRDefault="00BB2F41" w:rsidP="00BC2DFD">
      <w:pPr>
        <w:ind w:left="720"/>
        <w:contextualSpacing/>
        <w:rPr>
          <w:rStyle w:val="sqlkeywordcolor"/>
          <w:rFonts w:cstheme="minorHAnsi"/>
          <w:noProof/>
        </w:rPr>
      </w:pPr>
      <w:r>
        <w:rPr>
          <w:rStyle w:val="sqlkeywordcolor"/>
          <w:rFonts w:cstheme="minorHAnsi"/>
          <w:noProof/>
          <w:color w:val="0000CD"/>
        </w:rPr>
        <w:t xml:space="preserve">WHERE </w:t>
      </w:r>
      <w:r w:rsidRPr="00BB2F41">
        <w:rPr>
          <w:rStyle w:val="sqlkeywordcolor"/>
          <w:rFonts w:cstheme="minorHAnsi"/>
          <w:noProof/>
        </w:rPr>
        <w:t>accepted_risk_level = ‘high’</w:t>
      </w:r>
    </w:p>
    <w:p w14:paraId="7412F691" w14:textId="27B5F1F1" w:rsidR="00BB2F41" w:rsidRDefault="00BB2F41" w:rsidP="00BC2DFD">
      <w:pPr>
        <w:ind w:left="720"/>
        <w:contextualSpacing/>
        <w:rPr>
          <w:rStyle w:val="sqlkeywordcolor"/>
          <w:rFonts w:cstheme="minorHAnsi"/>
          <w:noProof/>
          <w:color w:val="0000CD"/>
        </w:rPr>
      </w:pPr>
      <w:r>
        <w:rPr>
          <w:rStyle w:val="sqlkeywordcolor"/>
          <w:rFonts w:cstheme="minorHAnsi"/>
          <w:noProof/>
          <w:color w:val="0000CD"/>
        </w:rPr>
        <w:t xml:space="preserve">GROUP BY </w:t>
      </w:r>
      <w:r w:rsidRPr="00BB2F41">
        <w:rPr>
          <w:rStyle w:val="sqlkeywordcolor"/>
          <w:rFonts w:cstheme="minorHAnsi"/>
          <w:noProof/>
        </w:rPr>
        <w:t>bank_id</w:t>
      </w:r>
    </w:p>
    <w:p w14:paraId="0A0F66A6" w14:textId="67CE7516" w:rsidR="00BB2F41" w:rsidRDefault="00BB2F41" w:rsidP="00BC2DFD">
      <w:pPr>
        <w:ind w:left="720"/>
        <w:contextualSpacing/>
        <w:rPr>
          <w:rStyle w:val="sqlkeywordcolor"/>
          <w:rFonts w:cstheme="minorHAnsi"/>
          <w:noProof/>
          <w:color w:val="0000CD"/>
        </w:rPr>
      </w:pPr>
      <w:r>
        <w:rPr>
          <w:rStyle w:val="sqlkeywordcolor"/>
          <w:rFonts w:cstheme="minorHAnsi"/>
          <w:noProof/>
          <w:color w:val="0000CD"/>
        </w:rPr>
        <w:t>ORDER BY COUNT</w:t>
      </w:r>
      <w:r w:rsidRPr="00BB2F41">
        <w:rPr>
          <w:rStyle w:val="sqlkeywordcolor"/>
          <w:rFonts w:cstheme="minorHAnsi"/>
          <w:noProof/>
        </w:rPr>
        <w:t xml:space="preserve">(accepted_risk_level) </w:t>
      </w:r>
      <w:r>
        <w:rPr>
          <w:rStyle w:val="sqlkeywordcolor"/>
          <w:rFonts w:cstheme="minorHAnsi"/>
          <w:noProof/>
          <w:color w:val="0000CD"/>
        </w:rPr>
        <w:t>ACS</w:t>
      </w:r>
    </w:p>
    <w:p w14:paraId="766EC58C" w14:textId="0E6D1111" w:rsidR="00BB2F41" w:rsidRPr="00BB2F41" w:rsidRDefault="00733082" w:rsidP="00BC2DFD">
      <w:pPr>
        <w:ind w:left="720"/>
        <w:rPr>
          <w:rFonts w:cstheme="minorHAnsi"/>
          <w:noProof/>
          <w:sz w:val="23"/>
          <w:szCs w:val="23"/>
          <w:shd w:val="clear" w:color="auto" w:fill="FFFFFF"/>
        </w:rPr>
      </w:pPr>
      <w:r>
        <w:rPr>
          <w:rStyle w:val="sqlkeywordcolor"/>
          <w:rFonts w:cstheme="minorHAnsi"/>
          <w:noProof/>
          <w:color w:val="0000CD"/>
        </w:rPr>
        <w:t xml:space="preserve">LIMIT </w:t>
      </w:r>
      <w:r w:rsidRPr="00733082">
        <w:rPr>
          <w:rStyle w:val="sqlkeywordcolor"/>
          <w:rFonts w:cstheme="minorHAnsi"/>
          <w:noProof/>
        </w:rPr>
        <w:t>2</w:t>
      </w:r>
      <w:r>
        <w:rPr>
          <w:rStyle w:val="sqlkeywordcolor"/>
          <w:rFonts w:cstheme="minorHAnsi"/>
          <w:noProof/>
        </w:rPr>
        <w:t>;</w:t>
      </w:r>
    </w:p>
    <w:p w14:paraId="76904D27" w14:textId="2560F396" w:rsidR="00D219EC" w:rsidRPr="00C33F49" w:rsidRDefault="00D219EC" w:rsidP="00F05B4A">
      <w:pPr>
        <w:ind w:left="720" w:hanging="720"/>
        <w:contextualSpacing/>
        <w:rPr>
          <w:rStyle w:val="sqlkeywordcolor"/>
          <w:rFonts w:cstheme="minorHAnsi"/>
          <w:noProof/>
          <w:sz w:val="23"/>
          <w:szCs w:val="23"/>
          <w:shd w:val="clear" w:color="auto" w:fill="FFFFFF"/>
        </w:rPr>
      </w:pPr>
      <w:r w:rsidRPr="00C33F49">
        <w:rPr>
          <w:rFonts w:cstheme="minorHAnsi"/>
        </w:rPr>
        <w:t>d.</w:t>
      </w:r>
      <w:r w:rsidR="00D53701" w:rsidRPr="00C33F49">
        <w:rPr>
          <w:rFonts w:cstheme="minorHAnsi"/>
        </w:rPr>
        <w:tab/>
      </w:r>
      <w:r w:rsidR="00626F9B" w:rsidRPr="00C33F49">
        <w:rPr>
          <w:rStyle w:val="sqlkeywordcolor"/>
          <w:rFonts w:cstheme="minorHAnsi"/>
          <w:noProof/>
          <w:color w:val="0000CD"/>
          <w:sz w:val="23"/>
          <w:szCs w:val="23"/>
          <w:shd w:val="clear" w:color="auto" w:fill="FFFFFF"/>
        </w:rPr>
        <w:t xml:space="preserve">SELECT </w:t>
      </w:r>
      <w:r w:rsidR="003424AC">
        <w:rPr>
          <w:rStyle w:val="sqlkeywordcolor"/>
          <w:rFonts w:cstheme="minorHAnsi"/>
          <w:noProof/>
          <w:color w:val="0000CD"/>
          <w:sz w:val="23"/>
          <w:szCs w:val="23"/>
          <w:shd w:val="clear" w:color="auto" w:fill="FFFFFF"/>
        </w:rPr>
        <w:t>COUNT</w:t>
      </w:r>
      <w:r w:rsidR="003424AC" w:rsidRPr="003424AC">
        <w:rPr>
          <w:rStyle w:val="sqlkeywordcolor"/>
          <w:rFonts w:cstheme="minorHAnsi"/>
          <w:noProof/>
          <w:sz w:val="23"/>
          <w:szCs w:val="23"/>
          <w:shd w:val="clear" w:color="auto" w:fill="FFFFFF"/>
        </w:rPr>
        <w:t>(</w:t>
      </w:r>
      <w:r w:rsidR="003424AC" w:rsidRPr="00C33F49">
        <w:rPr>
          <w:rStyle w:val="sqlkeywordcolor"/>
          <w:rFonts w:cstheme="minorHAnsi"/>
          <w:noProof/>
        </w:rPr>
        <w:t>estimated_risk_level</w:t>
      </w:r>
      <w:r w:rsidR="003424AC">
        <w:rPr>
          <w:rStyle w:val="sqlkeywordcolor"/>
          <w:rFonts w:cstheme="minorHAnsi"/>
          <w:noProof/>
        </w:rPr>
        <w:t>),</w:t>
      </w:r>
      <w:r w:rsidR="003424AC" w:rsidRPr="00C33F49">
        <w:rPr>
          <w:rStyle w:val="sqlkeywordcolor"/>
          <w:rFonts w:cstheme="minorHAnsi"/>
          <w:noProof/>
          <w:sz w:val="23"/>
          <w:szCs w:val="23"/>
          <w:shd w:val="clear" w:color="auto" w:fill="FFFFFF"/>
        </w:rPr>
        <w:t xml:space="preserve"> </w:t>
      </w:r>
      <w:r w:rsidR="00C33F49" w:rsidRPr="00C33F49">
        <w:rPr>
          <w:rStyle w:val="sqlkeywordcolor"/>
          <w:rFonts w:cstheme="minorHAnsi"/>
          <w:noProof/>
          <w:sz w:val="23"/>
          <w:szCs w:val="23"/>
          <w:shd w:val="clear" w:color="auto" w:fill="FFFFFF"/>
        </w:rPr>
        <w:t>source</w:t>
      </w:r>
    </w:p>
    <w:p w14:paraId="1960183A" w14:textId="5A8235EA" w:rsidR="00C33F49" w:rsidRPr="00C33F49" w:rsidRDefault="00C33F49" w:rsidP="000D5A48">
      <w:pPr>
        <w:ind w:left="720"/>
        <w:contextualSpacing/>
        <w:rPr>
          <w:rStyle w:val="sqlkeywordcolor"/>
          <w:rFonts w:cstheme="minorHAnsi"/>
          <w:noProof/>
          <w:sz w:val="23"/>
          <w:szCs w:val="23"/>
          <w:shd w:val="clear" w:color="auto" w:fill="FFFFFF"/>
        </w:rPr>
      </w:pPr>
      <w:r w:rsidRPr="00C33F49">
        <w:rPr>
          <w:rStyle w:val="sqlkeywordcolor"/>
          <w:noProof/>
          <w:color w:val="0000CD"/>
          <w:sz w:val="23"/>
          <w:szCs w:val="23"/>
          <w:shd w:val="clear" w:color="auto" w:fill="FFFFFF"/>
        </w:rPr>
        <w:t xml:space="preserve">FROM </w:t>
      </w:r>
      <w:r w:rsidR="00687F04" w:rsidRPr="00687F04">
        <w:rPr>
          <w:rStyle w:val="sqlkeywordcolor"/>
          <w:noProof/>
          <w:sz w:val="23"/>
          <w:szCs w:val="23"/>
          <w:shd w:val="clear" w:color="auto" w:fill="FFFFFF"/>
        </w:rPr>
        <w:t>Customers</w:t>
      </w:r>
    </w:p>
    <w:p w14:paraId="275CEC28" w14:textId="136D9650" w:rsidR="00626F9B" w:rsidRDefault="00626F9B" w:rsidP="00626F9B">
      <w:pPr>
        <w:ind w:left="720"/>
        <w:contextualSpacing/>
        <w:rPr>
          <w:rStyle w:val="sqlkeywordcolor"/>
          <w:rFonts w:cstheme="minorHAnsi"/>
          <w:noProof/>
        </w:rPr>
      </w:pPr>
      <w:r w:rsidRPr="00C33F49">
        <w:rPr>
          <w:rStyle w:val="sqlkeywordcolor"/>
          <w:rFonts w:cstheme="minorHAnsi"/>
          <w:noProof/>
          <w:color w:val="0000CD"/>
        </w:rPr>
        <w:t xml:space="preserve">WHERE </w:t>
      </w:r>
      <w:r w:rsidRPr="00C33F49">
        <w:rPr>
          <w:rStyle w:val="sqlkeywordcolor"/>
          <w:rFonts w:cstheme="minorHAnsi"/>
          <w:noProof/>
        </w:rPr>
        <w:t>estimated_risk_level</w:t>
      </w:r>
      <w:r w:rsidR="00497416">
        <w:rPr>
          <w:rStyle w:val="sqlkeywordcolor"/>
          <w:rFonts w:cstheme="minorHAnsi"/>
          <w:noProof/>
        </w:rPr>
        <w:t xml:space="preserve"> </w:t>
      </w:r>
      <w:r w:rsidR="007A7E16" w:rsidRPr="00146D17">
        <w:rPr>
          <w:rStyle w:val="sqlkeywordcolor"/>
          <w:rFonts w:cstheme="minorHAnsi"/>
          <w:noProof/>
          <w:sz w:val="23"/>
          <w:szCs w:val="23"/>
          <w:shd w:val="clear" w:color="auto" w:fill="FFFFFF"/>
        </w:rPr>
        <w:t>=</w:t>
      </w:r>
      <w:r w:rsidR="00497416">
        <w:rPr>
          <w:rStyle w:val="sqlkeywordcolor"/>
          <w:rFonts w:cstheme="minorHAnsi"/>
          <w:noProof/>
          <w:sz w:val="23"/>
          <w:szCs w:val="23"/>
          <w:shd w:val="clear" w:color="auto" w:fill="FFFFFF"/>
        </w:rPr>
        <w:t xml:space="preserve"> </w:t>
      </w:r>
      <w:r w:rsidRPr="00C33F49">
        <w:rPr>
          <w:rStyle w:val="sqlkeywordcolor"/>
          <w:rFonts w:cstheme="minorHAnsi"/>
          <w:noProof/>
        </w:rPr>
        <w:t>‘low’</w:t>
      </w:r>
    </w:p>
    <w:p w14:paraId="6E2C4637" w14:textId="5247E9DB" w:rsidR="003424AC" w:rsidRDefault="003424AC" w:rsidP="00626F9B">
      <w:pPr>
        <w:ind w:left="720"/>
        <w:contextualSpacing/>
        <w:rPr>
          <w:rStyle w:val="sqlkeywordcolor"/>
          <w:rFonts w:cstheme="minorHAnsi"/>
          <w:noProof/>
        </w:rPr>
      </w:pPr>
      <w:r>
        <w:rPr>
          <w:rStyle w:val="sqlkeywordcolor"/>
          <w:rFonts w:cstheme="minorHAnsi"/>
          <w:noProof/>
          <w:color w:val="0000CD"/>
        </w:rPr>
        <w:t xml:space="preserve">GROUP BY </w:t>
      </w:r>
      <w:r w:rsidRPr="003424AC">
        <w:rPr>
          <w:rStyle w:val="sqlkeywordcolor"/>
          <w:rFonts w:cstheme="minorHAnsi"/>
          <w:noProof/>
        </w:rPr>
        <w:t>source</w:t>
      </w:r>
    </w:p>
    <w:p w14:paraId="7A616C9F" w14:textId="1AA47952" w:rsidR="00982D39" w:rsidRPr="00982D39" w:rsidRDefault="00982D39" w:rsidP="00626F9B">
      <w:pPr>
        <w:ind w:left="720"/>
        <w:rPr>
          <w:rStyle w:val="sqlkeywordcolor"/>
          <w:rFonts w:cstheme="minorHAnsi"/>
          <w:noProof/>
        </w:rPr>
      </w:pPr>
      <w:r>
        <w:rPr>
          <w:rStyle w:val="sqlkeywordcolor"/>
          <w:rFonts w:cstheme="minorHAnsi"/>
          <w:noProof/>
          <w:color w:val="0000CD"/>
        </w:rPr>
        <w:t xml:space="preserve">ORDER BY </w:t>
      </w:r>
      <w:r w:rsidRPr="00C33F49">
        <w:rPr>
          <w:rStyle w:val="sqlkeywordcolor"/>
          <w:rFonts w:cstheme="minorHAnsi"/>
          <w:noProof/>
        </w:rPr>
        <w:t>estimated_risk_level</w:t>
      </w:r>
      <w:r w:rsidR="007C3D57">
        <w:rPr>
          <w:rStyle w:val="sqlkeywordcolor"/>
          <w:rFonts w:cstheme="minorHAnsi"/>
          <w:noProof/>
        </w:rPr>
        <w:t xml:space="preserve"> </w:t>
      </w:r>
      <w:r w:rsidR="007C3D57" w:rsidRPr="007C3D57">
        <w:rPr>
          <w:rStyle w:val="sqlkeywordcolor"/>
          <w:rFonts w:cstheme="minorHAnsi"/>
          <w:noProof/>
          <w:color w:val="0000CD"/>
        </w:rPr>
        <w:t>DESC</w:t>
      </w:r>
      <w:r>
        <w:rPr>
          <w:rStyle w:val="sqlkeywordcolor"/>
          <w:rFonts w:cstheme="minorHAnsi"/>
          <w:noProof/>
        </w:rPr>
        <w:t>;</w:t>
      </w:r>
    </w:p>
    <w:p w14:paraId="52C075DD" w14:textId="21EDA925" w:rsidR="00794B25" w:rsidRDefault="00794B25" w:rsidP="00794B25">
      <w:pPr>
        <w:contextualSpacing/>
        <w:rPr>
          <w:rStyle w:val="sqlkeywordcolor"/>
          <w:rFonts w:cstheme="minorHAnsi"/>
          <w:noProof/>
          <w:sz w:val="23"/>
          <w:szCs w:val="23"/>
        </w:rPr>
      </w:pPr>
      <w:r w:rsidRPr="00794B25">
        <w:rPr>
          <w:rStyle w:val="sqlkeywordcolor"/>
          <w:rFonts w:cstheme="minorHAnsi"/>
          <w:noProof/>
        </w:rPr>
        <w:t>e</w:t>
      </w:r>
      <w:r>
        <w:rPr>
          <w:rStyle w:val="sqlkeywordcolor"/>
          <w:rFonts w:cstheme="minorHAnsi"/>
          <w:noProof/>
        </w:rPr>
        <w:t>.</w:t>
      </w:r>
      <w:r>
        <w:rPr>
          <w:rStyle w:val="sqlkeywordcolor"/>
          <w:rFonts w:cstheme="minorHAnsi"/>
          <w:noProof/>
        </w:rPr>
        <w:tab/>
      </w:r>
      <w:r w:rsidR="000D5A48" w:rsidRPr="00E02780">
        <w:rPr>
          <w:rStyle w:val="sqlkeywordcolor"/>
          <w:rFonts w:cstheme="minorHAnsi"/>
          <w:noProof/>
          <w:color w:val="0000CD"/>
          <w:sz w:val="23"/>
          <w:szCs w:val="23"/>
          <w:shd w:val="clear" w:color="auto" w:fill="FFFFFF"/>
        </w:rPr>
        <w:t xml:space="preserve">SELECT </w:t>
      </w:r>
      <w:r w:rsidR="001915AE" w:rsidRPr="00E02780">
        <w:rPr>
          <w:rStyle w:val="sqlkeywordcolor"/>
          <w:rFonts w:cstheme="minorHAnsi"/>
          <w:noProof/>
          <w:sz w:val="23"/>
          <w:szCs w:val="23"/>
        </w:rPr>
        <w:t>month(</w:t>
      </w:r>
      <w:r w:rsidR="000D5A48" w:rsidRPr="00E02780">
        <w:rPr>
          <w:rStyle w:val="sqlkeywordcolor"/>
          <w:rFonts w:cstheme="minorHAnsi"/>
          <w:noProof/>
          <w:sz w:val="23"/>
          <w:szCs w:val="23"/>
        </w:rPr>
        <w:t>created_date</w:t>
      </w:r>
      <w:r w:rsidR="001915AE" w:rsidRPr="00E02780">
        <w:rPr>
          <w:rStyle w:val="sqlkeywordcolor"/>
          <w:rFonts w:cstheme="minorHAnsi"/>
          <w:noProof/>
          <w:sz w:val="23"/>
          <w:szCs w:val="23"/>
        </w:rPr>
        <w:t>)</w:t>
      </w:r>
    </w:p>
    <w:p w14:paraId="357EAF9B" w14:textId="6B854654" w:rsidR="00127DF4" w:rsidRPr="00E02780" w:rsidRDefault="00127DF4" w:rsidP="00794B25">
      <w:pPr>
        <w:contextualSpacing/>
        <w:rPr>
          <w:rStyle w:val="sqlkeywordcolor"/>
          <w:rFonts w:cstheme="minorHAnsi"/>
          <w:noProof/>
          <w:sz w:val="23"/>
          <w:szCs w:val="23"/>
        </w:rPr>
      </w:pPr>
      <w:r>
        <w:rPr>
          <w:rStyle w:val="sqlkeywordcolor"/>
          <w:rFonts w:cstheme="minorHAnsi"/>
          <w:noProof/>
          <w:sz w:val="23"/>
          <w:szCs w:val="23"/>
        </w:rPr>
        <w:tab/>
      </w:r>
      <w:r w:rsidRPr="00E02780">
        <w:rPr>
          <w:rStyle w:val="sqlkeywordcolor"/>
          <w:noProof/>
          <w:color w:val="0000CD"/>
          <w:sz w:val="23"/>
          <w:szCs w:val="23"/>
          <w:shd w:val="clear" w:color="auto" w:fill="FFFFFF"/>
        </w:rPr>
        <w:t>FROM</w:t>
      </w:r>
      <w:r w:rsidRPr="00E02780">
        <w:rPr>
          <w:rStyle w:val="sqlkeywordcolor"/>
          <w:rFonts w:cstheme="minorHAnsi"/>
          <w:noProof/>
          <w:sz w:val="23"/>
          <w:szCs w:val="23"/>
        </w:rPr>
        <w:t xml:space="preserve"> Customers</w:t>
      </w:r>
    </w:p>
    <w:p w14:paraId="2EA48FD0" w14:textId="75A9FBA0" w:rsidR="001915AE" w:rsidRPr="00DC37FC" w:rsidRDefault="001915AE" w:rsidP="00BC2DFD">
      <w:pPr>
        <w:ind w:left="720"/>
        <w:rPr>
          <w:rStyle w:val="sqlkeywordcolor"/>
          <w:rFonts w:cstheme="minorHAnsi"/>
          <w:noProof/>
          <w:sz w:val="23"/>
          <w:szCs w:val="23"/>
        </w:rPr>
      </w:pPr>
      <w:r w:rsidRPr="00E02780">
        <w:rPr>
          <w:rStyle w:val="sqlkeywordcolor"/>
          <w:noProof/>
          <w:color w:val="0000CD"/>
          <w:sz w:val="23"/>
          <w:szCs w:val="23"/>
          <w:shd w:val="clear" w:color="auto" w:fill="FFFFFF"/>
        </w:rPr>
        <w:t>WHERE</w:t>
      </w:r>
      <w:r w:rsidRPr="00E02780">
        <w:rPr>
          <w:rStyle w:val="sqlkeywordcolor"/>
          <w:rFonts w:cstheme="minorHAnsi"/>
          <w:noProof/>
          <w:sz w:val="23"/>
          <w:szCs w:val="23"/>
        </w:rPr>
        <w:t xml:space="preserve"> year</w:t>
      </w:r>
      <w:r w:rsidR="000F29A6" w:rsidRPr="00E02780">
        <w:rPr>
          <w:rStyle w:val="sqlkeywordcolor"/>
          <w:rFonts w:cstheme="minorHAnsi"/>
          <w:noProof/>
          <w:sz w:val="23"/>
          <w:szCs w:val="23"/>
        </w:rPr>
        <w:t>(created_date)</w:t>
      </w:r>
      <w:r w:rsidR="00497416">
        <w:rPr>
          <w:rStyle w:val="sqlkeywordcolor"/>
          <w:rFonts w:cstheme="minorHAnsi"/>
          <w:noProof/>
          <w:sz w:val="23"/>
          <w:szCs w:val="23"/>
        </w:rPr>
        <w:t xml:space="preserve"> </w:t>
      </w:r>
      <w:r w:rsidRPr="00E02780">
        <w:rPr>
          <w:rStyle w:val="sqlkeywordcolor"/>
          <w:rFonts w:cstheme="minorHAnsi"/>
          <w:noProof/>
          <w:sz w:val="23"/>
          <w:szCs w:val="23"/>
        </w:rPr>
        <w:t>=</w:t>
      </w:r>
      <w:r w:rsidR="00497416">
        <w:rPr>
          <w:rStyle w:val="sqlkeywordcolor"/>
          <w:rFonts w:cstheme="minorHAnsi"/>
          <w:noProof/>
          <w:sz w:val="23"/>
          <w:szCs w:val="23"/>
        </w:rPr>
        <w:t xml:space="preserve"> </w:t>
      </w:r>
      <w:r w:rsidRPr="00E02780">
        <w:rPr>
          <w:rStyle w:val="sqlkeywordcolor"/>
          <w:rFonts w:cstheme="minorHAnsi"/>
          <w:noProof/>
          <w:sz w:val="23"/>
          <w:szCs w:val="23"/>
        </w:rPr>
        <w:t>‘2017’</w:t>
      </w:r>
      <w:r w:rsidR="00127DF4">
        <w:rPr>
          <w:rStyle w:val="sqlkeywordcolor"/>
          <w:rFonts w:cstheme="minorHAnsi"/>
          <w:noProof/>
          <w:sz w:val="23"/>
          <w:szCs w:val="23"/>
        </w:rPr>
        <w:t xml:space="preserve"> </w:t>
      </w:r>
      <w:r w:rsidR="00127DF4" w:rsidRPr="00127DF4">
        <w:rPr>
          <w:rStyle w:val="sqlkeywordcolor"/>
          <w:rFonts w:cstheme="minorHAnsi"/>
          <w:noProof/>
          <w:color w:val="0000CD"/>
          <w:sz w:val="23"/>
          <w:szCs w:val="23"/>
          <w:shd w:val="clear" w:color="auto" w:fill="FFFFFF"/>
        </w:rPr>
        <w:t>AND</w:t>
      </w:r>
      <w:r w:rsidR="001D7C16">
        <w:rPr>
          <w:rStyle w:val="sqlkeywordcolor"/>
          <w:rFonts w:cstheme="minorHAnsi"/>
          <w:noProof/>
          <w:sz w:val="23"/>
          <w:szCs w:val="23"/>
        </w:rPr>
        <w:t xml:space="preserve"> </w:t>
      </w:r>
      <w:r w:rsidR="001D7C16" w:rsidRPr="001D7C16">
        <w:rPr>
          <w:rStyle w:val="sqlkeywordcolor"/>
          <w:noProof/>
          <w:color w:val="0000CD"/>
          <w:sz w:val="23"/>
          <w:szCs w:val="23"/>
          <w:shd w:val="clear" w:color="auto" w:fill="FFFFFF"/>
        </w:rPr>
        <w:t>COUNT</w:t>
      </w:r>
      <w:r w:rsidR="00127DF4" w:rsidRPr="00DC37FC">
        <w:rPr>
          <w:rStyle w:val="sqlkeywordcolor"/>
          <w:noProof/>
          <w:sz w:val="23"/>
          <w:szCs w:val="23"/>
          <w:shd w:val="clear" w:color="auto" w:fill="FFFFFF"/>
        </w:rPr>
        <w:t>(customer_id)</w:t>
      </w:r>
      <w:r w:rsidR="00497416">
        <w:rPr>
          <w:rStyle w:val="sqlkeywordcolor"/>
          <w:noProof/>
          <w:sz w:val="23"/>
          <w:szCs w:val="23"/>
          <w:shd w:val="clear" w:color="auto" w:fill="FFFFFF"/>
        </w:rPr>
        <w:t xml:space="preserve"> </w:t>
      </w:r>
      <w:r w:rsidR="00127DF4" w:rsidRPr="00DC37FC">
        <w:rPr>
          <w:rStyle w:val="sqlkeywordcolor"/>
          <w:noProof/>
          <w:sz w:val="23"/>
          <w:szCs w:val="23"/>
          <w:shd w:val="clear" w:color="auto" w:fill="FFFFFF"/>
        </w:rPr>
        <w:t>=</w:t>
      </w:r>
      <w:r w:rsidR="00497416">
        <w:rPr>
          <w:rStyle w:val="sqlkeywordcolor"/>
          <w:noProof/>
          <w:sz w:val="23"/>
          <w:szCs w:val="23"/>
          <w:shd w:val="clear" w:color="auto" w:fill="FFFFFF"/>
        </w:rPr>
        <w:t xml:space="preserve"> </w:t>
      </w:r>
      <w:r w:rsidR="00127DF4" w:rsidRPr="00DC37FC">
        <w:rPr>
          <w:rStyle w:val="sqlkeywordcolor"/>
          <w:noProof/>
          <w:sz w:val="23"/>
          <w:szCs w:val="23"/>
          <w:shd w:val="clear" w:color="auto" w:fill="FFFFFF"/>
        </w:rPr>
        <w:t>1.2*</w:t>
      </w:r>
      <w:proofErr w:type="gramStart"/>
      <w:r w:rsidR="00127DF4" w:rsidRPr="00033854">
        <w:rPr>
          <w:rStyle w:val="sqlkeywordcolor"/>
          <w:color w:val="0000CD"/>
        </w:rPr>
        <w:t>AVG</w:t>
      </w:r>
      <w:r w:rsidR="00127DF4">
        <w:rPr>
          <w:rStyle w:val="sqlkeywordcolor"/>
          <w:noProof/>
          <w:sz w:val="23"/>
          <w:szCs w:val="23"/>
          <w:shd w:val="clear" w:color="auto" w:fill="FFFFFF"/>
        </w:rPr>
        <w:t>(</w:t>
      </w:r>
      <w:proofErr w:type="gramEnd"/>
      <w:r w:rsidR="008D47E1" w:rsidRPr="001D7C16">
        <w:rPr>
          <w:rStyle w:val="sqlkeywordcolor"/>
          <w:noProof/>
          <w:color w:val="0000CD"/>
          <w:sz w:val="23"/>
          <w:szCs w:val="23"/>
          <w:shd w:val="clear" w:color="auto" w:fill="FFFFFF"/>
        </w:rPr>
        <w:t>COUNT</w:t>
      </w:r>
      <w:r w:rsidR="008D47E1">
        <w:rPr>
          <w:rStyle w:val="sqlkeywordcolor"/>
          <w:noProof/>
          <w:sz w:val="23"/>
          <w:szCs w:val="23"/>
          <w:shd w:val="clear" w:color="auto" w:fill="FFFFFF"/>
        </w:rPr>
        <w:t xml:space="preserve"> </w:t>
      </w:r>
      <w:r w:rsidR="00127DF4">
        <w:rPr>
          <w:rStyle w:val="sqlkeywordcolor"/>
          <w:noProof/>
          <w:sz w:val="23"/>
          <w:szCs w:val="23"/>
          <w:shd w:val="clear" w:color="auto" w:fill="FFFFFF"/>
        </w:rPr>
        <w:t>(customer_id))</w:t>
      </w:r>
      <w:r w:rsidR="00497416">
        <w:rPr>
          <w:rStyle w:val="sqlkeywordcolor"/>
          <w:noProof/>
          <w:sz w:val="23"/>
          <w:szCs w:val="23"/>
          <w:shd w:val="clear" w:color="auto" w:fill="FFFFFF"/>
        </w:rPr>
        <w:t>;</w:t>
      </w:r>
    </w:p>
    <w:p w14:paraId="40D7C2F9" w14:textId="15825555" w:rsidR="00936A2C" w:rsidRDefault="001915AE" w:rsidP="00794B25">
      <w:pPr>
        <w:contextualSpacing/>
        <w:rPr>
          <w:rStyle w:val="sqlkeywordcolor"/>
          <w:rFonts w:cstheme="minorHAnsi"/>
          <w:noProof/>
        </w:rPr>
      </w:pPr>
      <w:r>
        <w:rPr>
          <w:rStyle w:val="sqlkeywordcolor"/>
          <w:rFonts w:cstheme="minorHAnsi"/>
          <w:noProof/>
        </w:rPr>
        <w:t>f.</w:t>
      </w:r>
      <w:r w:rsidR="00431593">
        <w:rPr>
          <w:rStyle w:val="sqlkeywordcolor"/>
          <w:rFonts w:cstheme="minorHAnsi"/>
          <w:noProof/>
        </w:rPr>
        <w:tab/>
      </w:r>
      <w:r w:rsidR="009B278E" w:rsidRPr="00936A2C">
        <w:rPr>
          <w:rStyle w:val="sqlkeywordcolor"/>
          <w:noProof/>
          <w:color w:val="0000CD"/>
          <w:sz w:val="23"/>
          <w:szCs w:val="23"/>
          <w:shd w:val="clear" w:color="auto" w:fill="FFFFFF"/>
        </w:rPr>
        <w:t xml:space="preserve">SELECT </w:t>
      </w:r>
      <w:r w:rsidR="00F80010">
        <w:rPr>
          <w:rStyle w:val="sqlkeywordcolor"/>
          <w:rFonts w:cstheme="minorHAnsi"/>
          <w:noProof/>
        </w:rPr>
        <w:t xml:space="preserve">Customers.customer_name, </w:t>
      </w:r>
      <w:r w:rsidR="00A94430">
        <w:rPr>
          <w:rStyle w:val="sqlkeywordcolor"/>
          <w:rFonts w:cstheme="minorHAnsi"/>
          <w:noProof/>
        </w:rPr>
        <w:t xml:space="preserve">Customers.customer_age, </w:t>
      </w:r>
      <w:r w:rsidR="00936A2C">
        <w:rPr>
          <w:rStyle w:val="sqlkeywordcolor"/>
          <w:rFonts w:cstheme="minorHAnsi"/>
          <w:noProof/>
        </w:rPr>
        <w:t>Leads.apply_date</w:t>
      </w:r>
    </w:p>
    <w:p w14:paraId="6F3F305C" w14:textId="1DD47334" w:rsidR="00936A2C" w:rsidRDefault="00936A2C" w:rsidP="00794B25">
      <w:pPr>
        <w:contextualSpacing/>
        <w:rPr>
          <w:rStyle w:val="sqlkeywordcolor"/>
          <w:rFonts w:cstheme="minorHAnsi"/>
          <w:noProof/>
        </w:rPr>
      </w:pPr>
      <w:r>
        <w:rPr>
          <w:rStyle w:val="sqlkeywordcolor"/>
          <w:rFonts w:cstheme="minorHAnsi"/>
          <w:noProof/>
        </w:rPr>
        <w:tab/>
      </w:r>
      <w:r w:rsidRPr="00936A2C">
        <w:rPr>
          <w:rStyle w:val="sqlkeywordcolor"/>
          <w:noProof/>
          <w:color w:val="0000CD"/>
          <w:sz w:val="23"/>
          <w:szCs w:val="23"/>
          <w:shd w:val="clear" w:color="auto" w:fill="FFFFFF"/>
        </w:rPr>
        <w:t>FROM</w:t>
      </w:r>
      <w:r>
        <w:rPr>
          <w:rStyle w:val="sqlkeywordcolor"/>
          <w:rFonts w:cstheme="minorHAnsi"/>
          <w:noProof/>
        </w:rPr>
        <w:t xml:space="preserve"> Customers</w:t>
      </w:r>
    </w:p>
    <w:p w14:paraId="7A54558C" w14:textId="0E26681B" w:rsidR="00936A2C" w:rsidRDefault="00936A2C" w:rsidP="00794B25">
      <w:pPr>
        <w:contextualSpacing/>
        <w:rPr>
          <w:rStyle w:val="sqlkeywordcolor"/>
          <w:rFonts w:cstheme="minorHAnsi"/>
          <w:noProof/>
        </w:rPr>
      </w:pPr>
      <w:r>
        <w:rPr>
          <w:rStyle w:val="sqlkeywordcolor"/>
          <w:rFonts w:cstheme="minorHAnsi"/>
          <w:noProof/>
        </w:rPr>
        <w:tab/>
      </w:r>
      <w:r w:rsidRPr="00936A2C">
        <w:rPr>
          <w:rStyle w:val="sqlkeywordcolor"/>
          <w:noProof/>
          <w:color w:val="0000CD"/>
          <w:sz w:val="23"/>
          <w:szCs w:val="23"/>
          <w:shd w:val="clear" w:color="auto" w:fill="FFFFFF"/>
        </w:rPr>
        <w:t>LEFT JOIN</w:t>
      </w:r>
      <w:r>
        <w:rPr>
          <w:rStyle w:val="sqlkeywordcolor"/>
          <w:rFonts w:cstheme="minorHAnsi"/>
          <w:noProof/>
        </w:rPr>
        <w:t xml:space="preserve"> Leads </w:t>
      </w:r>
      <w:r w:rsidRPr="00936A2C">
        <w:rPr>
          <w:rStyle w:val="sqlkeywordcolor"/>
          <w:noProof/>
          <w:color w:val="0000CD"/>
          <w:sz w:val="23"/>
          <w:szCs w:val="23"/>
          <w:shd w:val="clear" w:color="auto" w:fill="FFFFFF"/>
        </w:rPr>
        <w:t xml:space="preserve">ON </w:t>
      </w:r>
      <w:r>
        <w:rPr>
          <w:rStyle w:val="sqlkeywordcolor"/>
          <w:rFonts w:cstheme="minorHAnsi"/>
          <w:noProof/>
        </w:rPr>
        <w:t>Customers.customer_id = Leads.customer_id</w:t>
      </w:r>
    </w:p>
    <w:p w14:paraId="578ECAAA" w14:textId="29A38034" w:rsidR="001915AE" w:rsidRDefault="00936A2C" w:rsidP="00936A2C">
      <w:pPr>
        <w:ind w:firstLine="720"/>
        <w:rPr>
          <w:rStyle w:val="sqlkeywordcolor"/>
          <w:noProof/>
          <w:sz w:val="23"/>
          <w:szCs w:val="23"/>
          <w:shd w:val="clear" w:color="auto" w:fill="FFFFFF"/>
        </w:rPr>
      </w:pPr>
      <w:r w:rsidRPr="00936A2C">
        <w:rPr>
          <w:rStyle w:val="sqlkeywordcolor"/>
          <w:noProof/>
          <w:color w:val="0000CD"/>
          <w:sz w:val="23"/>
          <w:szCs w:val="23"/>
          <w:shd w:val="clear" w:color="auto" w:fill="FFFFFF"/>
        </w:rPr>
        <w:t xml:space="preserve">WHERE </w:t>
      </w:r>
      <w:r w:rsidR="000845AD">
        <w:rPr>
          <w:rStyle w:val="sqlkeywordcolor"/>
          <w:noProof/>
          <w:sz w:val="23"/>
          <w:szCs w:val="23"/>
          <w:shd w:val="clear" w:color="auto" w:fill="FFFFFF"/>
        </w:rPr>
        <w:t>customer_age.</w:t>
      </w:r>
      <w:r w:rsidR="00B721B7">
        <w:rPr>
          <w:rStyle w:val="sqlkeywordcolor"/>
          <w:noProof/>
          <w:sz w:val="23"/>
          <w:szCs w:val="23"/>
          <w:shd w:val="clear" w:color="auto" w:fill="FFFFFF"/>
        </w:rPr>
        <w:t>(</w:t>
      </w:r>
      <w:r>
        <w:rPr>
          <w:rStyle w:val="sqlkeywordcolor"/>
          <w:rFonts w:cstheme="minorHAnsi"/>
          <w:noProof/>
        </w:rPr>
        <w:t>year(apply_date)=2017</w:t>
      </w:r>
      <w:r w:rsidR="00B07FCE">
        <w:rPr>
          <w:rStyle w:val="sqlkeywordcolor"/>
          <w:rFonts w:cstheme="minorHAnsi"/>
          <w:noProof/>
        </w:rPr>
        <w:t>)</w:t>
      </w:r>
      <w:r w:rsidR="00497416">
        <w:rPr>
          <w:rStyle w:val="sqlkeywordcolor"/>
          <w:rFonts w:cstheme="minorHAnsi"/>
          <w:noProof/>
        </w:rPr>
        <w:t xml:space="preserve"> </w:t>
      </w:r>
      <w:r w:rsidR="00651DBF" w:rsidRPr="00651DBF">
        <w:rPr>
          <w:rStyle w:val="sqlkeywordcolor"/>
          <w:noProof/>
          <w:sz w:val="23"/>
          <w:szCs w:val="23"/>
          <w:shd w:val="clear" w:color="auto" w:fill="FFFFFF"/>
        </w:rPr>
        <w:t>&gt;</w:t>
      </w:r>
      <w:r w:rsidR="00497416">
        <w:rPr>
          <w:rStyle w:val="sqlkeywordcolor"/>
          <w:noProof/>
          <w:sz w:val="23"/>
          <w:szCs w:val="23"/>
          <w:shd w:val="clear" w:color="auto" w:fill="FFFFFF"/>
        </w:rPr>
        <w:t xml:space="preserve"> </w:t>
      </w:r>
      <w:r w:rsidR="00651DBF" w:rsidRPr="00651DBF">
        <w:rPr>
          <w:rStyle w:val="sqlkeywordcolor"/>
          <w:noProof/>
          <w:sz w:val="23"/>
          <w:szCs w:val="23"/>
          <w:shd w:val="clear" w:color="auto" w:fill="FFFFFF"/>
        </w:rPr>
        <w:t>0.9*</w:t>
      </w:r>
      <w:r w:rsidR="00157790">
        <w:rPr>
          <w:rStyle w:val="sqlkeywordcolor"/>
          <w:noProof/>
          <w:sz w:val="23"/>
          <w:szCs w:val="23"/>
          <w:shd w:val="clear" w:color="auto" w:fill="FFFFFF"/>
        </w:rPr>
        <w:t>customer_age.</w:t>
      </w:r>
      <w:r w:rsidR="00651DBF" w:rsidRPr="00651DBF">
        <w:rPr>
          <w:rStyle w:val="sqlkeywordcolor"/>
          <w:noProof/>
          <w:sz w:val="23"/>
          <w:szCs w:val="23"/>
          <w:shd w:val="clear" w:color="auto" w:fill="FFFFFF"/>
        </w:rPr>
        <w:t>(year(apply_date)=2016)</w:t>
      </w:r>
      <w:r w:rsidR="00497416">
        <w:rPr>
          <w:rStyle w:val="sqlkeywordcolor"/>
          <w:noProof/>
          <w:sz w:val="23"/>
          <w:szCs w:val="23"/>
          <w:shd w:val="clear" w:color="auto" w:fill="FFFFFF"/>
        </w:rPr>
        <w:t>;</w:t>
      </w:r>
    </w:p>
    <w:p w14:paraId="3823680D" w14:textId="1068C5E8" w:rsidR="001D62D5" w:rsidRDefault="001D62D5" w:rsidP="001D62D5">
      <w:pPr>
        <w:rPr>
          <w:rStyle w:val="sqlkeywordcolor"/>
          <w:b/>
          <w:bCs/>
          <w:noProof/>
          <w:sz w:val="23"/>
          <w:szCs w:val="23"/>
          <w:shd w:val="clear" w:color="auto" w:fill="FFFFFF"/>
        </w:rPr>
      </w:pPr>
      <w:r w:rsidRPr="001D62D5">
        <w:rPr>
          <w:rStyle w:val="sqlkeywordcolor"/>
          <w:b/>
          <w:bCs/>
          <w:noProof/>
          <w:sz w:val="23"/>
          <w:szCs w:val="23"/>
          <w:shd w:val="clear" w:color="auto" w:fill="FFFFFF"/>
        </w:rPr>
        <w:t>Question 2:</w:t>
      </w:r>
    </w:p>
    <w:p w14:paraId="1E7D06F7" w14:textId="6705D8BF" w:rsidR="00A33107" w:rsidRDefault="00A33107" w:rsidP="001D62D5">
      <w:pPr>
        <w:rPr>
          <w:rStyle w:val="sqlkeywordcolor"/>
          <w:noProof/>
          <w:sz w:val="23"/>
          <w:szCs w:val="23"/>
          <w:shd w:val="clear" w:color="auto" w:fill="FFFFFF"/>
        </w:rPr>
      </w:pPr>
      <w:r w:rsidRPr="00A33107">
        <w:rPr>
          <w:rStyle w:val="sqlkeywordcolor"/>
          <w:noProof/>
          <w:sz w:val="23"/>
          <w:szCs w:val="23"/>
          <w:shd w:val="clear" w:color="auto" w:fill="FFFFFF"/>
        </w:rPr>
        <w:t xml:space="preserve">Please refer to the </w:t>
      </w:r>
      <w:r w:rsidRPr="00D3579D">
        <w:rPr>
          <w:rStyle w:val="sqlkeywordcolor"/>
          <w:i/>
          <w:iCs/>
          <w:noProof/>
          <w:sz w:val="23"/>
          <w:szCs w:val="23"/>
          <w:shd w:val="clear" w:color="auto" w:fill="FFFFFF"/>
        </w:rPr>
        <w:t>“</w:t>
      </w:r>
      <w:r w:rsidR="00F20CE0" w:rsidRPr="00D3579D">
        <w:rPr>
          <w:rStyle w:val="sqlkeywordcolor"/>
          <w:i/>
          <w:iCs/>
          <w:noProof/>
          <w:sz w:val="23"/>
          <w:szCs w:val="23"/>
          <w:shd w:val="clear" w:color="auto" w:fill="FFFFFF"/>
        </w:rPr>
        <w:t>A</w:t>
      </w:r>
      <w:r w:rsidRPr="00D3579D">
        <w:rPr>
          <w:rStyle w:val="sqlkeywordcolor"/>
          <w:i/>
          <w:iCs/>
          <w:noProof/>
          <w:sz w:val="23"/>
          <w:szCs w:val="23"/>
          <w:shd w:val="clear" w:color="auto" w:fill="FFFFFF"/>
        </w:rPr>
        <w:t>nalysis”</w:t>
      </w:r>
      <w:r w:rsidRPr="00A33107">
        <w:rPr>
          <w:rStyle w:val="sqlkeywordcolor"/>
          <w:noProof/>
          <w:sz w:val="23"/>
          <w:szCs w:val="23"/>
          <w:shd w:val="clear" w:color="auto" w:fill="FFFFFF"/>
        </w:rPr>
        <w:t xml:space="preserve"> sheet in the excel file</w:t>
      </w:r>
      <w:r w:rsidR="00D3579D">
        <w:rPr>
          <w:rStyle w:val="sqlkeywordcolor"/>
          <w:noProof/>
          <w:sz w:val="23"/>
          <w:szCs w:val="23"/>
          <w:shd w:val="clear" w:color="auto" w:fill="FFFFFF"/>
        </w:rPr>
        <w:t xml:space="preserve"> named </w:t>
      </w:r>
      <w:r w:rsidR="00D3579D" w:rsidRPr="00D3579D">
        <w:rPr>
          <w:rStyle w:val="sqlkeywordcolor"/>
          <w:i/>
          <w:iCs/>
          <w:noProof/>
          <w:sz w:val="23"/>
          <w:szCs w:val="23"/>
          <w:shd w:val="clear" w:color="auto" w:fill="FFFFFF"/>
        </w:rPr>
        <w:t>“mkt_data (solution).xlsx”</w:t>
      </w:r>
      <w:r>
        <w:rPr>
          <w:rStyle w:val="sqlkeywordcolor"/>
          <w:noProof/>
          <w:sz w:val="23"/>
          <w:szCs w:val="23"/>
          <w:shd w:val="clear" w:color="auto" w:fill="FFFFFF"/>
        </w:rPr>
        <w:t xml:space="preserve"> for</w:t>
      </w:r>
      <w:r w:rsidRPr="00A33107">
        <w:rPr>
          <w:rStyle w:val="sqlkeywordcolor"/>
          <w:noProof/>
          <w:sz w:val="23"/>
          <w:szCs w:val="23"/>
          <w:shd w:val="clear" w:color="auto" w:fill="FFFFFF"/>
        </w:rPr>
        <w:t xml:space="preserve"> </w:t>
      </w:r>
      <w:r w:rsidR="001C4417">
        <w:rPr>
          <w:rStyle w:val="sqlkeywordcolor"/>
          <w:noProof/>
          <w:sz w:val="23"/>
          <w:szCs w:val="23"/>
          <w:shd w:val="clear" w:color="auto" w:fill="FFFFFF"/>
        </w:rPr>
        <w:t>the analysis</w:t>
      </w:r>
      <w:r w:rsidRPr="00A33107">
        <w:rPr>
          <w:rStyle w:val="sqlkeywordcolor"/>
          <w:noProof/>
          <w:sz w:val="23"/>
          <w:szCs w:val="23"/>
          <w:shd w:val="clear" w:color="auto" w:fill="FFFFFF"/>
        </w:rPr>
        <w:t xml:space="preserve"> that I</w:t>
      </w:r>
      <w:r w:rsidR="001C4417">
        <w:rPr>
          <w:rStyle w:val="sqlkeywordcolor"/>
          <w:noProof/>
          <w:sz w:val="23"/>
          <w:szCs w:val="23"/>
          <w:shd w:val="clear" w:color="auto" w:fill="FFFFFF"/>
        </w:rPr>
        <w:t xml:space="preserve"> have come up with based on the given dataset</w:t>
      </w:r>
      <w:r w:rsidR="00D261B7">
        <w:rPr>
          <w:rStyle w:val="sqlkeywordcolor"/>
          <w:noProof/>
          <w:sz w:val="23"/>
          <w:szCs w:val="23"/>
          <w:shd w:val="clear" w:color="auto" w:fill="FFFFFF"/>
        </w:rPr>
        <w:t xml:space="preserve"> and information</w:t>
      </w:r>
      <w:r w:rsidR="001C4417">
        <w:rPr>
          <w:rStyle w:val="sqlkeywordcolor"/>
          <w:noProof/>
          <w:sz w:val="23"/>
          <w:szCs w:val="23"/>
          <w:shd w:val="clear" w:color="auto" w:fill="FFFFFF"/>
        </w:rPr>
        <w:t>. We have:</w:t>
      </w:r>
    </w:p>
    <w:p w14:paraId="6E1A516E" w14:textId="4E7E2DED" w:rsidR="00D261B7" w:rsidRPr="00D261B7" w:rsidRDefault="001C4417" w:rsidP="00D261B7">
      <w:pPr>
        <w:pStyle w:val="ListParagraph"/>
        <w:numPr>
          <w:ilvl w:val="0"/>
          <w:numId w:val="1"/>
        </w:numPr>
        <w:ind w:left="446"/>
        <w:contextualSpacing w:val="0"/>
        <w:rPr>
          <w:rStyle w:val="sqlkeywordcolor"/>
          <w:b/>
          <w:bCs/>
          <w:noProof/>
          <w:sz w:val="23"/>
          <w:szCs w:val="23"/>
          <w:shd w:val="clear" w:color="auto" w:fill="FFFFFF"/>
        </w:rPr>
      </w:pPr>
      <w:r w:rsidRPr="00E839DD">
        <w:rPr>
          <w:rStyle w:val="sqlkeywordcolor"/>
          <w:b/>
          <w:bCs/>
          <w:noProof/>
          <w:sz w:val="23"/>
          <w:szCs w:val="23"/>
          <w:shd w:val="clear" w:color="auto" w:fill="FFFFFF"/>
        </w:rPr>
        <w:t xml:space="preserve">“Net </w:t>
      </w:r>
      <w:r w:rsidR="00194F24">
        <w:rPr>
          <w:rStyle w:val="sqlkeywordcolor"/>
          <w:b/>
          <w:bCs/>
          <w:noProof/>
          <w:sz w:val="23"/>
          <w:szCs w:val="23"/>
          <w:shd w:val="clear" w:color="auto" w:fill="FFFFFF"/>
        </w:rPr>
        <w:t>P</w:t>
      </w:r>
      <w:r w:rsidRPr="00E839DD">
        <w:rPr>
          <w:rStyle w:val="sqlkeywordcolor"/>
          <w:b/>
          <w:bCs/>
          <w:noProof/>
          <w:sz w:val="23"/>
          <w:szCs w:val="23"/>
          <w:shd w:val="clear" w:color="auto" w:fill="FFFFFF"/>
        </w:rPr>
        <w:t>rofit” table:</w:t>
      </w:r>
      <w:r w:rsidR="00D261B7">
        <w:rPr>
          <w:rStyle w:val="sqlkeywordcolor"/>
          <w:noProof/>
          <w:sz w:val="23"/>
          <w:szCs w:val="23"/>
          <w:shd w:val="clear" w:color="auto" w:fill="FFFFFF"/>
        </w:rPr>
        <w:t xml:space="preserve"> showing the amount of net profit we receive from selling the razors</w:t>
      </w:r>
      <w:r w:rsidR="00E839DD">
        <w:rPr>
          <w:rStyle w:val="sqlkeywordcolor"/>
          <w:noProof/>
          <w:sz w:val="23"/>
          <w:szCs w:val="23"/>
          <w:shd w:val="clear" w:color="auto" w:fill="FFFFFF"/>
        </w:rPr>
        <w:t xml:space="preserve"> in each channel and age range</w:t>
      </w:r>
      <w:r w:rsidR="00D261B7">
        <w:rPr>
          <w:rStyle w:val="sqlkeywordcolor"/>
          <w:noProof/>
          <w:sz w:val="23"/>
          <w:szCs w:val="23"/>
          <w:shd w:val="clear" w:color="auto" w:fill="FFFFFF"/>
        </w:rPr>
        <w:t xml:space="preserve">, </w:t>
      </w:r>
      <w:r w:rsidR="00043632">
        <w:rPr>
          <w:rStyle w:val="sqlkeywordcolor"/>
          <w:noProof/>
          <w:sz w:val="23"/>
          <w:szCs w:val="23"/>
          <w:shd w:val="clear" w:color="auto" w:fill="FFFFFF"/>
        </w:rPr>
        <w:t>calculated</w:t>
      </w:r>
      <w:r w:rsidR="00F34A99">
        <w:rPr>
          <w:rStyle w:val="sqlkeywordcolor"/>
          <w:noProof/>
          <w:sz w:val="23"/>
          <w:szCs w:val="23"/>
          <w:shd w:val="clear" w:color="auto" w:fill="FFFFFF"/>
        </w:rPr>
        <w:t xml:space="preserve"> based on the pivot table on the left</w:t>
      </w:r>
      <w:r w:rsidR="00D261B7">
        <w:rPr>
          <w:rStyle w:val="sqlkeywordcolor"/>
          <w:noProof/>
          <w:sz w:val="23"/>
          <w:szCs w:val="23"/>
          <w:shd w:val="clear" w:color="auto" w:fill="FFFFFF"/>
        </w:rPr>
        <w:t xml:space="preserve"> </w:t>
      </w:r>
      <w:r w:rsidR="00F34A99">
        <w:rPr>
          <w:rStyle w:val="sqlkeywordcolor"/>
          <w:noProof/>
          <w:sz w:val="23"/>
          <w:szCs w:val="23"/>
          <w:shd w:val="clear" w:color="auto" w:fill="FFFFFF"/>
        </w:rPr>
        <w:t>using</w:t>
      </w:r>
      <w:r w:rsidR="00D261B7">
        <w:rPr>
          <w:rStyle w:val="sqlkeywordcolor"/>
          <w:noProof/>
          <w:sz w:val="23"/>
          <w:szCs w:val="23"/>
          <w:shd w:val="clear" w:color="auto" w:fill="FFFFFF"/>
        </w:rPr>
        <w:t xml:space="preserve"> </w:t>
      </w:r>
      <w:r w:rsidR="00F34A99">
        <w:rPr>
          <w:rStyle w:val="sqlkeywordcolor"/>
          <w:noProof/>
          <w:sz w:val="23"/>
          <w:szCs w:val="23"/>
          <w:shd w:val="clear" w:color="auto" w:fill="FFFFFF"/>
        </w:rPr>
        <w:t>the below</w:t>
      </w:r>
      <w:r w:rsidR="00D261B7">
        <w:rPr>
          <w:rStyle w:val="sqlkeywordcolor"/>
          <w:noProof/>
          <w:sz w:val="23"/>
          <w:szCs w:val="23"/>
          <w:shd w:val="clear" w:color="auto" w:fill="FFFFFF"/>
        </w:rPr>
        <w:t xml:space="preserve"> formula: </w:t>
      </w:r>
    </w:p>
    <w:p w14:paraId="3EC454A8" w14:textId="6009D01E" w:rsidR="001C4417" w:rsidRPr="00E839DD" w:rsidRDefault="00D261B7" w:rsidP="00D261B7">
      <w:pPr>
        <w:pStyle w:val="ListParagraph"/>
        <w:ind w:left="446"/>
        <w:contextualSpacing w:val="0"/>
        <w:rPr>
          <w:rStyle w:val="sqlkeywordcolor"/>
          <w:i/>
          <w:iCs/>
          <w:noProof/>
          <w:sz w:val="23"/>
          <w:szCs w:val="23"/>
          <w:shd w:val="clear" w:color="auto" w:fill="FFFFFF"/>
        </w:rPr>
      </w:pPr>
      <w:r w:rsidRPr="00E839DD">
        <w:rPr>
          <w:rStyle w:val="sqlkeywordcolor"/>
          <w:i/>
          <w:iCs/>
          <w:noProof/>
          <w:sz w:val="23"/>
          <w:szCs w:val="23"/>
          <w:shd w:val="clear" w:color="auto" w:fill="FFFFFF"/>
        </w:rPr>
        <w:t xml:space="preserve">Net profit = order_value – </w:t>
      </w:r>
      <w:r w:rsidR="00724D39">
        <w:rPr>
          <w:rStyle w:val="sqlkeywordcolor"/>
          <w:i/>
          <w:iCs/>
          <w:noProof/>
          <w:sz w:val="23"/>
          <w:szCs w:val="23"/>
          <w:shd w:val="clear" w:color="auto" w:fill="FFFFFF"/>
        </w:rPr>
        <w:t>(</w:t>
      </w:r>
      <w:r w:rsidRPr="00E839DD">
        <w:rPr>
          <w:rStyle w:val="sqlkeywordcolor"/>
          <w:i/>
          <w:iCs/>
          <w:noProof/>
          <w:sz w:val="23"/>
          <w:szCs w:val="23"/>
          <w:shd w:val="clear" w:color="auto" w:fill="FFFFFF"/>
        </w:rPr>
        <w:t>18</w:t>
      </w:r>
      <w:r w:rsidR="00724D39">
        <w:rPr>
          <w:rStyle w:val="sqlkeywordcolor"/>
          <w:i/>
          <w:iCs/>
          <w:noProof/>
          <w:sz w:val="23"/>
          <w:szCs w:val="23"/>
          <w:shd w:val="clear" w:color="auto" w:fill="FFFFFF"/>
        </w:rPr>
        <w:t xml:space="preserve"> </w:t>
      </w:r>
      <w:r w:rsidRPr="00E839DD">
        <w:rPr>
          <w:rStyle w:val="sqlkeywordcolor"/>
          <w:i/>
          <w:iCs/>
          <w:noProof/>
          <w:sz w:val="23"/>
          <w:szCs w:val="23"/>
          <w:shd w:val="clear" w:color="auto" w:fill="FFFFFF"/>
        </w:rPr>
        <w:t>*</w:t>
      </w:r>
      <w:r w:rsidR="00724D39">
        <w:rPr>
          <w:rStyle w:val="sqlkeywordcolor"/>
          <w:i/>
          <w:iCs/>
          <w:noProof/>
          <w:sz w:val="23"/>
          <w:szCs w:val="23"/>
          <w:shd w:val="clear" w:color="auto" w:fill="FFFFFF"/>
        </w:rPr>
        <w:t xml:space="preserve"> </w:t>
      </w:r>
      <w:r w:rsidRPr="00E839DD">
        <w:rPr>
          <w:rStyle w:val="sqlkeywordcolor"/>
          <w:i/>
          <w:iCs/>
          <w:noProof/>
          <w:sz w:val="23"/>
          <w:szCs w:val="23"/>
          <w:shd w:val="clear" w:color="auto" w:fill="FFFFFF"/>
        </w:rPr>
        <w:t>nb_unit</w:t>
      </w:r>
      <w:r w:rsidR="00724D39">
        <w:rPr>
          <w:rStyle w:val="sqlkeywordcolor"/>
          <w:i/>
          <w:iCs/>
          <w:noProof/>
          <w:sz w:val="23"/>
          <w:szCs w:val="23"/>
          <w:shd w:val="clear" w:color="auto" w:fill="FFFFFF"/>
        </w:rPr>
        <w:t>)</w:t>
      </w:r>
    </w:p>
    <w:p w14:paraId="43176ACF" w14:textId="6F238280" w:rsidR="001C4417" w:rsidRPr="00B57A31" w:rsidRDefault="001C4417" w:rsidP="00D261B7">
      <w:pPr>
        <w:pStyle w:val="ListParagraph"/>
        <w:numPr>
          <w:ilvl w:val="0"/>
          <w:numId w:val="1"/>
        </w:numPr>
        <w:ind w:left="446"/>
        <w:contextualSpacing w:val="0"/>
        <w:rPr>
          <w:rStyle w:val="sqlkeywordcolor"/>
          <w:b/>
          <w:bCs/>
          <w:noProof/>
          <w:sz w:val="23"/>
          <w:szCs w:val="23"/>
          <w:shd w:val="clear" w:color="auto" w:fill="FFFFFF"/>
        </w:rPr>
      </w:pPr>
      <w:r w:rsidRPr="00E839DD">
        <w:rPr>
          <w:rStyle w:val="sqlkeywordcolor"/>
          <w:b/>
          <w:bCs/>
          <w:noProof/>
          <w:sz w:val="23"/>
          <w:szCs w:val="23"/>
          <w:shd w:val="clear" w:color="auto" w:fill="FFFFFF"/>
        </w:rPr>
        <w:t>“</w:t>
      </w:r>
      <w:r w:rsidR="00D261B7" w:rsidRPr="00E839DD">
        <w:rPr>
          <w:rStyle w:val="sqlkeywordcolor"/>
          <w:b/>
          <w:bCs/>
          <w:noProof/>
          <w:sz w:val="23"/>
          <w:szCs w:val="23"/>
          <w:shd w:val="clear" w:color="auto" w:fill="FFFFFF"/>
        </w:rPr>
        <w:t xml:space="preserve">Number of </w:t>
      </w:r>
      <w:r w:rsidR="00194F24">
        <w:rPr>
          <w:rStyle w:val="sqlkeywordcolor"/>
          <w:b/>
          <w:bCs/>
          <w:noProof/>
          <w:sz w:val="23"/>
          <w:szCs w:val="23"/>
          <w:shd w:val="clear" w:color="auto" w:fill="FFFFFF"/>
        </w:rPr>
        <w:t>M</w:t>
      </w:r>
      <w:r w:rsidR="00D261B7" w:rsidRPr="00E839DD">
        <w:rPr>
          <w:rStyle w:val="sqlkeywordcolor"/>
          <w:b/>
          <w:bCs/>
          <w:noProof/>
          <w:sz w:val="23"/>
          <w:szCs w:val="23"/>
          <w:shd w:val="clear" w:color="auto" w:fill="FFFFFF"/>
        </w:rPr>
        <w:t>essages</w:t>
      </w:r>
      <w:r w:rsidRPr="00E839DD">
        <w:rPr>
          <w:rStyle w:val="sqlkeywordcolor"/>
          <w:b/>
          <w:bCs/>
          <w:noProof/>
          <w:sz w:val="23"/>
          <w:szCs w:val="23"/>
          <w:shd w:val="clear" w:color="auto" w:fill="FFFFFF"/>
        </w:rPr>
        <w:t xml:space="preserve"> &amp; </w:t>
      </w:r>
      <w:r w:rsidR="00194F24">
        <w:rPr>
          <w:rStyle w:val="sqlkeywordcolor"/>
          <w:b/>
          <w:bCs/>
          <w:noProof/>
          <w:sz w:val="23"/>
          <w:szCs w:val="23"/>
          <w:shd w:val="clear" w:color="auto" w:fill="FFFFFF"/>
        </w:rPr>
        <w:t>C</w:t>
      </w:r>
      <w:r w:rsidRPr="00E839DD">
        <w:rPr>
          <w:rStyle w:val="sqlkeywordcolor"/>
          <w:b/>
          <w:bCs/>
          <w:noProof/>
          <w:sz w:val="23"/>
          <w:szCs w:val="23"/>
          <w:shd w:val="clear" w:color="auto" w:fill="FFFFFF"/>
        </w:rPr>
        <w:t xml:space="preserve">ost </w:t>
      </w:r>
      <w:r w:rsidR="00194F24">
        <w:rPr>
          <w:rStyle w:val="sqlkeywordcolor"/>
          <w:b/>
          <w:bCs/>
          <w:noProof/>
          <w:sz w:val="23"/>
          <w:szCs w:val="23"/>
          <w:shd w:val="clear" w:color="auto" w:fill="FFFFFF"/>
        </w:rPr>
        <w:t>A</w:t>
      </w:r>
      <w:r w:rsidRPr="00E839DD">
        <w:rPr>
          <w:rStyle w:val="sqlkeywordcolor"/>
          <w:b/>
          <w:bCs/>
          <w:noProof/>
          <w:sz w:val="23"/>
          <w:szCs w:val="23"/>
          <w:shd w:val="clear" w:color="auto" w:fill="FFFFFF"/>
        </w:rPr>
        <w:t>llocation”</w:t>
      </w:r>
      <w:r w:rsidR="00E839DD" w:rsidRPr="00E839DD">
        <w:rPr>
          <w:rStyle w:val="sqlkeywordcolor"/>
          <w:b/>
          <w:bCs/>
          <w:noProof/>
          <w:sz w:val="23"/>
          <w:szCs w:val="23"/>
          <w:shd w:val="clear" w:color="auto" w:fill="FFFFFF"/>
        </w:rPr>
        <w:t xml:space="preserve"> table: </w:t>
      </w:r>
      <w:r w:rsidR="00E839DD">
        <w:rPr>
          <w:rStyle w:val="sqlkeywordcolor"/>
          <w:noProof/>
          <w:sz w:val="23"/>
          <w:szCs w:val="23"/>
          <w:shd w:val="clear" w:color="auto" w:fill="FFFFFF"/>
        </w:rPr>
        <w:t>showing the number of messages and cost</w:t>
      </w:r>
      <w:r w:rsidR="00B57A31">
        <w:rPr>
          <w:rStyle w:val="sqlkeywordcolor"/>
          <w:noProof/>
          <w:sz w:val="23"/>
          <w:szCs w:val="23"/>
          <w:shd w:val="clear" w:color="auto" w:fill="FFFFFF"/>
        </w:rPr>
        <w:t xml:space="preserve"> allocation in each channel and age range. The cost allocation is </w:t>
      </w:r>
      <w:r w:rsidR="00043632">
        <w:rPr>
          <w:rStyle w:val="sqlkeywordcolor"/>
          <w:noProof/>
          <w:sz w:val="23"/>
          <w:szCs w:val="23"/>
          <w:shd w:val="clear" w:color="auto" w:fill="FFFFFF"/>
        </w:rPr>
        <w:t>calculated</w:t>
      </w:r>
      <w:r w:rsidR="00B57A31">
        <w:rPr>
          <w:rStyle w:val="sqlkeywordcolor"/>
          <w:noProof/>
          <w:sz w:val="23"/>
          <w:szCs w:val="23"/>
          <w:shd w:val="clear" w:color="auto" w:fill="FFFFFF"/>
        </w:rPr>
        <w:t xml:space="preserve"> by th</w:t>
      </w:r>
      <w:r w:rsidR="00194F24">
        <w:rPr>
          <w:rStyle w:val="sqlkeywordcolor"/>
          <w:noProof/>
          <w:sz w:val="23"/>
          <w:szCs w:val="23"/>
          <w:shd w:val="clear" w:color="auto" w:fill="FFFFFF"/>
        </w:rPr>
        <w:t>e following</w:t>
      </w:r>
      <w:r w:rsidR="00B57A31">
        <w:rPr>
          <w:rStyle w:val="sqlkeywordcolor"/>
          <w:noProof/>
          <w:sz w:val="23"/>
          <w:szCs w:val="23"/>
          <w:shd w:val="clear" w:color="auto" w:fill="FFFFFF"/>
        </w:rPr>
        <w:t xml:space="preserve"> formula:</w:t>
      </w:r>
    </w:p>
    <w:p w14:paraId="74CA64B7" w14:textId="06DA2412" w:rsidR="00B57A31" w:rsidRDefault="00B57A31" w:rsidP="00B57A31">
      <w:pPr>
        <w:pStyle w:val="ListParagraph"/>
        <w:ind w:left="446"/>
        <w:contextualSpacing w:val="0"/>
        <w:rPr>
          <w:rStyle w:val="sqlkeywordcolor"/>
          <w:i/>
          <w:iCs/>
          <w:noProof/>
          <w:sz w:val="23"/>
          <w:szCs w:val="23"/>
          <w:shd w:val="clear" w:color="auto" w:fill="FFFFFF"/>
        </w:rPr>
      </w:pPr>
      <w:r>
        <w:rPr>
          <w:rStyle w:val="sqlkeywordcolor"/>
          <w:i/>
          <w:iCs/>
          <w:noProof/>
          <w:sz w:val="23"/>
          <w:szCs w:val="23"/>
          <w:shd w:val="clear" w:color="auto" w:fill="FFFFFF"/>
        </w:rPr>
        <w:t xml:space="preserve">Cost allocation for SMS = SMS message * 0.05 </w:t>
      </w:r>
    </w:p>
    <w:p w14:paraId="5E9B94DA" w14:textId="37ABA70B" w:rsidR="00724D39" w:rsidRDefault="00B57A31" w:rsidP="00B57A31">
      <w:pPr>
        <w:pStyle w:val="ListParagraph"/>
        <w:ind w:left="446"/>
        <w:contextualSpacing w:val="0"/>
        <w:rPr>
          <w:rStyle w:val="sqlkeywordcolor"/>
          <w:i/>
          <w:iCs/>
          <w:noProof/>
          <w:sz w:val="23"/>
          <w:szCs w:val="23"/>
          <w:shd w:val="clear" w:color="auto" w:fill="FFFFFF"/>
        </w:rPr>
      </w:pPr>
      <w:r>
        <w:rPr>
          <w:rStyle w:val="sqlkeywordcolor"/>
          <w:i/>
          <w:iCs/>
          <w:noProof/>
          <w:sz w:val="23"/>
          <w:szCs w:val="23"/>
          <w:shd w:val="clear" w:color="auto" w:fill="FFFFFF"/>
        </w:rPr>
        <w:t>Cost allocation for Email = Email mess</w:t>
      </w:r>
      <w:r w:rsidR="00724D39">
        <w:rPr>
          <w:rStyle w:val="sqlkeywordcolor"/>
          <w:i/>
          <w:iCs/>
          <w:noProof/>
          <w:sz w:val="23"/>
          <w:szCs w:val="23"/>
          <w:shd w:val="clear" w:color="auto" w:fill="FFFFFF"/>
        </w:rPr>
        <w:t>age</w:t>
      </w:r>
      <w:r>
        <w:rPr>
          <w:rStyle w:val="sqlkeywordcolor"/>
          <w:i/>
          <w:iCs/>
          <w:noProof/>
          <w:sz w:val="23"/>
          <w:szCs w:val="23"/>
          <w:shd w:val="clear" w:color="auto" w:fill="FFFFFF"/>
        </w:rPr>
        <w:t xml:space="preserve"> * 0.075</w:t>
      </w:r>
    </w:p>
    <w:p w14:paraId="78D6CDA4" w14:textId="639C0702" w:rsidR="009A01C2" w:rsidRDefault="009A01C2" w:rsidP="00AC1523">
      <w:pPr>
        <w:pStyle w:val="ListParagraph"/>
        <w:numPr>
          <w:ilvl w:val="0"/>
          <w:numId w:val="2"/>
        </w:numPr>
        <w:contextualSpacing w:val="0"/>
        <w:rPr>
          <w:rStyle w:val="sqlkeywordcolor"/>
          <w:i/>
          <w:iCs/>
          <w:noProof/>
          <w:sz w:val="23"/>
          <w:szCs w:val="23"/>
          <w:shd w:val="clear" w:color="auto" w:fill="FFFFFF"/>
        </w:rPr>
      </w:pPr>
      <w:r>
        <w:rPr>
          <w:rStyle w:val="sqlkeywordcolor"/>
          <w:i/>
          <w:iCs/>
          <w:noProof/>
          <w:sz w:val="23"/>
          <w:szCs w:val="23"/>
          <w:shd w:val="clear" w:color="auto" w:fill="FFFFFF"/>
        </w:rPr>
        <w:lastRenderedPageBreak/>
        <w:t>SMS message = the number of SMS message sent</w:t>
      </w:r>
    </w:p>
    <w:p w14:paraId="5D9ADBD7" w14:textId="110B4806" w:rsidR="00B57A31" w:rsidRDefault="00B57A31" w:rsidP="00AC1523">
      <w:pPr>
        <w:pStyle w:val="ListParagraph"/>
        <w:numPr>
          <w:ilvl w:val="0"/>
          <w:numId w:val="2"/>
        </w:numPr>
        <w:contextualSpacing w:val="0"/>
        <w:rPr>
          <w:rStyle w:val="sqlkeywordcolor"/>
          <w:i/>
          <w:iCs/>
          <w:noProof/>
          <w:sz w:val="23"/>
          <w:szCs w:val="23"/>
          <w:shd w:val="clear" w:color="auto" w:fill="FFFFFF"/>
        </w:rPr>
      </w:pPr>
      <w:r>
        <w:rPr>
          <w:rStyle w:val="sqlkeywordcolor"/>
          <w:i/>
          <w:iCs/>
          <w:noProof/>
          <w:sz w:val="23"/>
          <w:szCs w:val="23"/>
          <w:shd w:val="clear" w:color="auto" w:fill="FFFFFF"/>
        </w:rPr>
        <w:t>Email message = the number of Email message sent</w:t>
      </w:r>
    </w:p>
    <w:p w14:paraId="44D19054" w14:textId="5AC6B8CB" w:rsidR="000C600C" w:rsidRPr="000C600C" w:rsidRDefault="000C600C" w:rsidP="008765EF">
      <w:pPr>
        <w:pStyle w:val="ListParagraph"/>
        <w:numPr>
          <w:ilvl w:val="0"/>
          <w:numId w:val="1"/>
        </w:numPr>
        <w:ind w:left="446"/>
        <w:contextualSpacing w:val="0"/>
        <w:rPr>
          <w:rStyle w:val="sqlkeywordcolor"/>
          <w:noProof/>
          <w:sz w:val="23"/>
          <w:szCs w:val="23"/>
          <w:shd w:val="clear" w:color="auto" w:fill="FFFFFF"/>
        </w:rPr>
      </w:pPr>
      <w:r w:rsidRPr="000C600C">
        <w:rPr>
          <w:rStyle w:val="sqlkeywordcolor"/>
          <w:b/>
          <w:bCs/>
          <w:noProof/>
          <w:sz w:val="23"/>
          <w:szCs w:val="23"/>
          <w:shd w:val="clear" w:color="auto" w:fill="FFFFFF"/>
        </w:rPr>
        <w:t>“Budget allocation ratio” table</w:t>
      </w:r>
      <w:r>
        <w:rPr>
          <w:rStyle w:val="sqlkeywordcolor"/>
          <w:noProof/>
          <w:sz w:val="23"/>
          <w:szCs w:val="23"/>
          <w:shd w:val="clear" w:color="auto" w:fill="FFFFFF"/>
        </w:rPr>
        <w:t xml:space="preserve">: </w:t>
      </w:r>
      <w:r w:rsidR="00221F35">
        <w:rPr>
          <w:rStyle w:val="sqlkeywordcolor"/>
          <w:noProof/>
          <w:sz w:val="23"/>
          <w:szCs w:val="23"/>
          <w:shd w:val="clear" w:color="auto" w:fill="FFFFFF"/>
        </w:rPr>
        <w:t xml:space="preserve">showing </w:t>
      </w:r>
      <w:r w:rsidR="00B808B7">
        <w:rPr>
          <w:rStyle w:val="sqlkeywordcolor"/>
          <w:noProof/>
          <w:sz w:val="23"/>
          <w:szCs w:val="23"/>
          <w:shd w:val="clear" w:color="auto" w:fill="FFFFFF"/>
        </w:rPr>
        <w:t>the budget allocation ratio of each channel and each age range in the last month.</w:t>
      </w:r>
    </w:p>
    <w:p w14:paraId="4325A7BF" w14:textId="6744A0F9" w:rsidR="00043632" w:rsidRDefault="00194F24" w:rsidP="00043632">
      <w:pPr>
        <w:pStyle w:val="ListParagraph"/>
        <w:numPr>
          <w:ilvl w:val="0"/>
          <w:numId w:val="1"/>
        </w:numPr>
        <w:contextualSpacing w:val="0"/>
        <w:rPr>
          <w:rStyle w:val="sqlkeywordcolor"/>
          <w:noProof/>
          <w:sz w:val="23"/>
          <w:szCs w:val="23"/>
          <w:shd w:val="clear" w:color="auto" w:fill="FFFFFF"/>
        </w:rPr>
      </w:pPr>
      <w:r w:rsidRPr="00194F24">
        <w:rPr>
          <w:rStyle w:val="sqlkeywordcolor"/>
          <w:b/>
          <w:bCs/>
          <w:noProof/>
          <w:sz w:val="23"/>
          <w:szCs w:val="23"/>
          <w:shd w:val="clear" w:color="auto" w:fill="FFFFFF"/>
        </w:rPr>
        <w:t>“</w:t>
      </w:r>
      <w:r w:rsidR="00043632" w:rsidRPr="00194F24">
        <w:rPr>
          <w:rStyle w:val="sqlkeywordcolor"/>
          <w:b/>
          <w:bCs/>
          <w:noProof/>
          <w:sz w:val="23"/>
          <w:szCs w:val="23"/>
          <w:shd w:val="clear" w:color="auto" w:fill="FFFFFF"/>
        </w:rPr>
        <w:t>ROI ratio</w:t>
      </w:r>
      <w:r w:rsidRPr="00194F24">
        <w:rPr>
          <w:rStyle w:val="sqlkeywordcolor"/>
          <w:b/>
          <w:bCs/>
          <w:noProof/>
          <w:sz w:val="23"/>
          <w:szCs w:val="23"/>
          <w:shd w:val="clear" w:color="auto" w:fill="FFFFFF"/>
        </w:rPr>
        <w:t>”</w:t>
      </w:r>
      <w:r w:rsidR="00570AD4">
        <w:rPr>
          <w:rStyle w:val="sqlkeywordcolor"/>
          <w:b/>
          <w:bCs/>
          <w:noProof/>
          <w:sz w:val="23"/>
          <w:szCs w:val="23"/>
          <w:shd w:val="clear" w:color="auto" w:fill="FFFFFF"/>
        </w:rPr>
        <w:t xml:space="preserve"> table</w:t>
      </w:r>
      <w:r w:rsidR="00043632" w:rsidRPr="00194F24">
        <w:rPr>
          <w:rStyle w:val="sqlkeywordcolor"/>
          <w:b/>
          <w:bCs/>
          <w:noProof/>
          <w:sz w:val="23"/>
          <w:szCs w:val="23"/>
          <w:shd w:val="clear" w:color="auto" w:fill="FFFFFF"/>
        </w:rPr>
        <w:t>:</w:t>
      </w:r>
      <w:r w:rsidR="00221F35">
        <w:rPr>
          <w:rStyle w:val="sqlkeywordcolor"/>
          <w:b/>
          <w:bCs/>
          <w:noProof/>
          <w:sz w:val="23"/>
          <w:szCs w:val="23"/>
          <w:shd w:val="clear" w:color="auto" w:fill="FFFFFF"/>
        </w:rPr>
        <w:t xml:space="preserve"> </w:t>
      </w:r>
      <w:r w:rsidR="00221F35">
        <w:rPr>
          <w:rStyle w:val="sqlkeywordcolor"/>
          <w:noProof/>
          <w:sz w:val="23"/>
          <w:szCs w:val="23"/>
          <w:shd w:val="clear" w:color="auto" w:fill="FFFFFF"/>
        </w:rPr>
        <w:t>showing</w:t>
      </w:r>
      <w:r w:rsidR="00043632">
        <w:rPr>
          <w:rStyle w:val="sqlkeywordcolor"/>
          <w:noProof/>
          <w:sz w:val="23"/>
          <w:szCs w:val="23"/>
          <w:shd w:val="clear" w:color="auto" w:fill="FFFFFF"/>
        </w:rPr>
        <w:t xml:space="preserve"> the return on investment ratio</w:t>
      </w:r>
      <w:r>
        <w:rPr>
          <w:rStyle w:val="sqlkeywordcolor"/>
          <w:noProof/>
          <w:sz w:val="23"/>
          <w:szCs w:val="23"/>
          <w:shd w:val="clear" w:color="auto" w:fill="FFFFFF"/>
        </w:rPr>
        <w:t xml:space="preserve"> in each channel and age range,</w:t>
      </w:r>
      <w:r w:rsidR="00735C75" w:rsidRPr="00735C75">
        <w:rPr>
          <w:rStyle w:val="sqlkeywordcolor"/>
          <w:noProof/>
          <w:sz w:val="23"/>
          <w:szCs w:val="23"/>
          <w:shd w:val="clear" w:color="auto" w:fill="FFFFFF"/>
        </w:rPr>
        <w:t xml:space="preserve"> </w:t>
      </w:r>
      <w:r w:rsidR="00043632">
        <w:rPr>
          <w:rStyle w:val="sqlkeywordcolor"/>
          <w:noProof/>
          <w:sz w:val="23"/>
          <w:szCs w:val="23"/>
          <w:shd w:val="clear" w:color="auto" w:fill="FFFFFF"/>
        </w:rPr>
        <w:t xml:space="preserve">calculated based on </w:t>
      </w:r>
      <w:r>
        <w:rPr>
          <w:rStyle w:val="sqlkeywordcolor"/>
          <w:noProof/>
          <w:sz w:val="23"/>
          <w:szCs w:val="23"/>
          <w:shd w:val="clear" w:color="auto" w:fill="FFFFFF"/>
        </w:rPr>
        <w:t>the</w:t>
      </w:r>
      <w:r w:rsidR="00AC1523">
        <w:rPr>
          <w:rStyle w:val="sqlkeywordcolor"/>
          <w:noProof/>
          <w:sz w:val="23"/>
          <w:szCs w:val="23"/>
          <w:shd w:val="clear" w:color="auto" w:fill="FFFFFF"/>
        </w:rPr>
        <w:t xml:space="preserve"> profit in the</w:t>
      </w:r>
      <w:r>
        <w:rPr>
          <w:rStyle w:val="sqlkeywordcolor"/>
          <w:noProof/>
          <w:sz w:val="23"/>
          <w:szCs w:val="23"/>
          <w:shd w:val="clear" w:color="auto" w:fill="FFFFFF"/>
        </w:rPr>
        <w:t xml:space="preserve"> </w:t>
      </w:r>
      <w:r w:rsidR="00735C75">
        <w:rPr>
          <w:rStyle w:val="sqlkeywordcolor"/>
          <w:noProof/>
          <w:sz w:val="23"/>
          <w:szCs w:val="23"/>
          <w:shd w:val="clear" w:color="auto" w:fill="FFFFFF"/>
        </w:rPr>
        <w:t>“</w:t>
      </w:r>
      <w:r>
        <w:rPr>
          <w:rStyle w:val="sqlkeywordcolor"/>
          <w:noProof/>
          <w:sz w:val="23"/>
          <w:szCs w:val="23"/>
          <w:shd w:val="clear" w:color="auto" w:fill="FFFFFF"/>
        </w:rPr>
        <w:t>Net Profit</w:t>
      </w:r>
      <w:r w:rsidR="00735C75">
        <w:rPr>
          <w:rStyle w:val="sqlkeywordcolor"/>
          <w:noProof/>
          <w:sz w:val="23"/>
          <w:szCs w:val="23"/>
          <w:shd w:val="clear" w:color="auto" w:fill="FFFFFF"/>
        </w:rPr>
        <w:t>”</w:t>
      </w:r>
      <w:r>
        <w:rPr>
          <w:rStyle w:val="sqlkeywordcolor"/>
          <w:noProof/>
          <w:sz w:val="23"/>
          <w:szCs w:val="23"/>
          <w:shd w:val="clear" w:color="auto" w:fill="FFFFFF"/>
        </w:rPr>
        <w:t xml:space="preserve"> </w:t>
      </w:r>
      <w:r w:rsidR="00735C75">
        <w:rPr>
          <w:rStyle w:val="sqlkeywordcolor"/>
          <w:noProof/>
          <w:sz w:val="23"/>
          <w:szCs w:val="23"/>
          <w:shd w:val="clear" w:color="auto" w:fill="FFFFFF"/>
        </w:rPr>
        <w:t xml:space="preserve">table </w:t>
      </w:r>
      <w:r>
        <w:rPr>
          <w:rStyle w:val="sqlkeywordcolor"/>
          <w:noProof/>
          <w:sz w:val="23"/>
          <w:szCs w:val="23"/>
          <w:shd w:val="clear" w:color="auto" w:fill="FFFFFF"/>
        </w:rPr>
        <w:t>and</w:t>
      </w:r>
      <w:r w:rsidR="00735C75">
        <w:rPr>
          <w:rStyle w:val="sqlkeywordcolor"/>
          <w:noProof/>
          <w:sz w:val="23"/>
          <w:szCs w:val="23"/>
          <w:shd w:val="clear" w:color="auto" w:fill="FFFFFF"/>
        </w:rPr>
        <w:t xml:space="preserve"> </w:t>
      </w:r>
      <w:r w:rsidR="00AC1523">
        <w:rPr>
          <w:rStyle w:val="sqlkeywordcolor"/>
          <w:noProof/>
          <w:sz w:val="23"/>
          <w:szCs w:val="23"/>
          <w:shd w:val="clear" w:color="auto" w:fill="FFFFFF"/>
        </w:rPr>
        <w:t xml:space="preserve">the SMS Cost/Email Cost in the </w:t>
      </w:r>
      <w:r w:rsidR="00735C75">
        <w:rPr>
          <w:rStyle w:val="sqlkeywordcolor"/>
          <w:noProof/>
          <w:sz w:val="23"/>
          <w:szCs w:val="23"/>
          <w:shd w:val="clear" w:color="auto" w:fill="FFFFFF"/>
        </w:rPr>
        <w:t>“Number of Messages &amp;</w:t>
      </w:r>
      <w:r>
        <w:rPr>
          <w:rStyle w:val="sqlkeywordcolor"/>
          <w:noProof/>
          <w:sz w:val="23"/>
          <w:szCs w:val="23"/>
          <w:shd w:val="clear" w:color="auto" w:fill="FFFFFF"/>
        </w:rPr>
        <w:t xml:space="preserve"> Cost Allocation</w:t>
      </w:r>
      <w:r w:rsidR="00735C75">
        <w:rPr>
          <w:rStyle w:val="sqlkeywordcolor"/>
          <w:noProof/>
          <w:sz w:val="23"/>
          <w:szCs w:val="23"/>
          <w:shd w:val="clear" w:color="auto" w:fill="FFFFFF"/>
        </w:rPr>
        <w:t>” table</w:t>
      </w:r>
      <w:r>
        <w:rPr>
          <w:rStyle w:val="sqlkeywordcolor"/>
          <w:noProof/>
          <w:sz w:val="23"/>
          <w:szCs w:val="23"/>
          <w:shd w:val="clear" w:color="auto" w:fill="FFFFFF"/>
        </w:rPr>
        <w:t>. This ratio is calculated by the following formula:</w:t>
      </w:r>
    </w:p>
    <w:p w14:paraId="42B2B22A" w14:textId="6C94E93A" w:rsidR="00651154" w:rsidRDefault="00194F24" w:rsidP="001613CD">
      <w:pPr>
        <w:pStyle w:val="ListParagraph"/>
        <w:ind w:left="450"/>
        <w:contextualSpacing w:val="0"/>
        <w:rPr>
          <w:rStyle w:val="sqlkeywordcolor"/>
          <w:i/>
          <w:iCs/>
          <w:noProof/>
          <w:sz w:val="23"/>
          <w:szCs w:val="23"/>
          <w:shd w:val="clear" w:color="auto" w:fill="FFFFFF"/>
        </w:rPr>
      </w:pPr>
      <w:r w:rsidRPr="00F20CE0">
        <w:rPr>
          <w:rStyle w:val="sqlkeywordcolor"/>
          <w:i/>
          <w:iCs/>
          <w:noProof/>
          <w:sz w:val="23"/>
          <w:szCs w:val="23"/>
          <w:shd w:val="clear" w:color="auto" w:fill="FFFFFF"/>
        </w:rPr>
        <w:t xml:space="preserve">ROI = (Net Profit – Cost Allocation) / Cost Allocation </w:t>
      </w:r>
    </w:p>
    <w:p w14:paraId="27C44E7B" w14:textId="247CF780" w:rsidR="00221F35" w:rsidRPr="00221F35" w:rsidRDefault="00221F35" w:rsidP="00221F35">
      <w:pPr>
        <w:pStyle w:val="ListParagraph"/>
        <w:numPr>
          <w:ilvl w:val="0"/>
          <w:numId w:val="1"/>
        </w:numPr>
        <w:contextualSpacing w:val="0"/>
        <w:rPr>
          <w:rStyle w:val="sqlkeywordcolor"/>
          <w:noProof/>
          <w:sz w:val="23"/>
          <w:szCs w:val="23"/>
          <w:shd w:val="clear" w:color="auto" w:fill="FFFFFF"/>
        </w:rPr>
      </w:pPr>
      <w:r w:rsidRPr="00221F35">
        <w:rPr>
          <w:rStyle w:val="sqlkeywordcolor"/>
          <w:b/>
          <w:bCs/>
          <w:noProof/>
          <w:sz w:val="23"/>
          <w:szCs w:val="23"/>
          <w:shd w:val="clear" w:color="auto" w:fill="FFFFFF"/>
        </w:rPr>
        <w:t xml:space="preserve">“Customer </w:t>
      </w:r>
      <w:r w:rsidR="00EF61F7">
        <w:rPr>
          <w:rStyle w:val="sqlkeywordcolor"/>
          <w:b/>
          <w:bCs/>
          <w:noProof/>
          <w:sz w:val="23"/>
          <w:szCs w:val="23"/>
          <w:shd w:val="clear" w:color="auto" w:fill="FFFFFF"/>
        </w:rPr>
        <w:t>Journey Stage</w:t>
      </w:r>
      <w:r w:rsidRPr="00221F35">
        <w:rPr>
          <w:rStyle w:val="sqlkeywordcolor"/>
          <w:b/>
          <w:bCs/>
          <w:noProof/>
          <w:sz w:val="23"/>
          <w:szCs w:val="23"/>
          <w:shd w:val="clear" w:color="auto" w:fill="FFFFFF"/>
        </w:rPr>
        <w:t>” table</w:t>
      </w:r>
      <w:r>
        <w:rPr>
          <w:rStyle w:val="sqlkeywordcolor"/>
          <w:noProof/>
          <w:sz w:val="23"/>
          <w:szCs w:val="23"/>
          <w:shd w:val="clear" w:color="auto" w:fill="FFFFFF"/>
        </w:rPr>
        <w:t>: showing the</w:t>
      </w:r>
      <w:r w:rsidR="00EF61F7">
        <w:rPr>
          <w:rStyle w:val="sqlkeywordcolor"/>
          <w:noProof/>
          <w:sz w:val="23"/>
          <w:szCs w:val="23"/>
          <w:shd w:val="clear" w:color="auto" w:fill="FFFFFF"/>
        </w:rPr>
        <w:t xml:space="preserve"> stages of the the buying process that customers are on</w:t>
      </w:r>
      <w:r>
        <w:rPr>
          <w:rStyle w:val="sqlkeywordcolor"/>
          <w:noProof/>
          <w:sz w:val="23"/>
          <w:szCs w:val="23"/>
          <w:shd w:val="clear" w:color="auto" w:fill="FFFFFF"/>
        </w:rPr>
        <w:t xml:space="preserve"> in each age range (received, bounced, saw review, added to cart, payment page, purchased) </w:t>
      </w:r>
    </w:p>
    <w:p w14:paraId="7931EE51" w14:textId="24401BC9" w:rsidR="00E356C4" w:rsidRPr="00803DB9" w:rsidRDefault="009B6B71" w:rsidP="001D62D5">
      <w:pPr>
        <w:rPr>
          <w:rFonts w:cstheme="minorHAnsi"/>
          <w:sz w:val="23"/>
          <w:szCs w:val="23"/>
          <w:shd w:val="clear" w:color="auto" w:fill="FFFFFF"/>
        </w:rPr>
      </w:pPr>
      <w:r w:rsidRPr="00AD14F3">
        <w:rPr>
          <w:rFonts w:cstheme="minorHAnsi"/>
          <w:b/>
          <w:bCs/>
          <w:sz w:val="23"/>
          <w:szCs w:val="23"/>
          <w:highlight w:val="lightGray"/>
          <w:shd w:val="clear" w:color="auto" w:fill="FFFFFF"/>
        </w:rPr>
        <w:t xml:space="preserve">a. </w:t>
      </w:r>
      <w:r w:rsidR="00A33107" w:rsidRPr="00AD14F3">
        <w:rPr>
          <w:rFonts w:cstheme="minorHAnsi"/>
          <w:b/>
          <w:bCs/>
          <w:sz w:val="23"/>
          <w:szCs w:val="23"/>
          <w:highlight w:val="lightGray"/>
          <w:shd w:val="clear" w:color="auto" w:fill="FFFFFF"/>
        </w:rPr>
        <w:t xml:space="preserve"> </w:t>
      </w:r>
      <w:r w:rsidR="00E356C4" w:rsidRPr="00AD14F3">
        <w:rPr>
          <w:rFonts w:cstheme="minorHAnsi"/>
          <w:b/>
          <w:bCs/>
          <w:sz w:val="23"/>
          <w:szCs w:val="23"/>
          <w:highlight w:val="lightGray"/>
          <w:shd w:val="clear" w:color="auto" w:fill="FFFFFF"/>
        </w:rPr>
        <w:t>Cost allocation between SMS and Email:</w:t>
      </w:r>
      <w:r w:rsidR="00803DB9" w:rsidRPr="00AD14F3">
        <w:rPr>
          <w:rFonts w:cstheme="minorHAnsi"/>
          <w:b/>
          <w:bCs/>
          <w:sz w:val="23"/>
          <w:szCs w:val="23"/>
          <w:highlight w:val="lightGray"/>
          <w:shd w:val="clear" w:color="auto" w:fill="FFFFFF"/>
        </w:rPr>
        <w:t xml:space="preserve"> </w:t>
      </w:r>
      <w:r w:rsidR="00803DB9" w:rsidRPr="00AD14F3">
        <w:rPr>
          <w:rFonts w:cstheme="minorHAnsi"/>
          <w:sz w:val="23"/>
          <w:szCs w:val="23"/>
          <w:highlight w:val="lightGray"/>
          <w:shd w:val="clear" w:color="auto" w:fill="FFFFFF"/>
        </w:rPr>
        <w:t>based on the “ROI ratio”</w:t>
      </w:r>
      <w:r w:rsidR="00E03193" w:rsidRPr="00AD14F3">
        <w:rPr>
          <w:rFonts w:cstheme="minorHAnsi"/>
          <w:sz w:val="23"/>
          <w:szCs w:val="23"/>
          <w:highlight w:val="lightGray"/>
          <w:shd w:val="clear" w:color="auto" w:fill="FFFFFF"/>
        </w:rPr>
        <w:t xml:space="preserve"> and </w:t>
      </w:r>
      <w:r w:rsidR="00E03193" w:rsidRPr="00AD14F3">
        <w:rPr>
          <w:rFonts w:cstheme="minorHAnsi"/>
          <w:color w:val="000000" w:themeColor="text1"/>
          <w:sz w:val="23"/>
          <w:szCs w:val="23"/>
          <w:highlight w:val="lightGray"/>
          <w:shd w:val="clear" w:color="auto" w:fill="FFFFFF"/>
        </w:rPr>
        <w:t>“Budget allocation ratio” table</w:t>
      </w:r>
    </w:p>
    <w:p w14:paraId="1BF24168" w14:textId="00BF1D8A" w:rsidR="00277F5A" w:rsidRDefault="00803DB9" w:rsidP="001D62D5">
      <w:pPr>
        <w:rPr>
          <w:rFonts w:cstheme="minorHAnsi"/>
          <w:sz w:val="23"/>
          <w:szCs w:val="23"/>
          <w:shd w:val="clear" w:color="auto" w:fill="FFFFFF"/>
        </w:rPr>
      </w:pPr>
      <w:r w:rsidRPr="00745C9B">
        <w:rPr>
          <w:rFonts w:cstheme="minorHAnsi"/>
          <w:b/>
          <w:bCs/>
          <w:sz w:val="23"/>
          <w:szCs w:val="23"/>
          <w:u w:val="single"/>
          <w:shd w:val="clear" w:color="auto" w:fill="FFFFFF"/>
        </w:rPr>
        <w:t>Age range 60+:</w:t>
      </w:r>
      <w:r>
        <w:rPr>
          <w:rFonts w:cstheme="minorHAnsi"/>
          <w:sz w:val="23"/>
          <w:szCs w:val="23"/>
          <w:shd w:val="clear" w:color="auto" w:fill="FFFFFF"/>
        </w:rPr>
        <w:t xml:space="preserve"> </w:t>
      </w:r>
      <w:r w:rsidR="00A33107">
        <w:rPr>
          <w:rFonts w:cstheme="minorHAnsi"/>
          <w:sz w:val="23"/>
          <w:szCs w:val="23"/>
          <w:shd w:val="clear" w:color="auto" w:fill="FFFFFF"/>
        </w:rPr>
        <w:t xml:space="preserve">we can clearly see that the investment allocated for both SMS and Email channel for </w:t>
      </w:r>
      <w:r w:rsidR="00A723FF">
        <w:rPr>
          <w:rFonts w:cstheme="minorHAnsi"/>
          <w:sz w:val="23"/>
          <w:szCs w:val="23"/>
          <w:shd w:val="clear" w:color="auto" w:fill="FFFFFF"/>
        </w:rPr>
        <w:t xml:space="preserve">the </w:t>
      </w:r>
      <w:r w:rsidR="00A33107">
        <w:rPr>
          <w:rFonts w:cstheme="minorHAnsi"/>
          <w:sz w:val="23"/>
          <w:szCs w:val="23"/>
          <w:shd w:val="clear" w:color="auto" w:fill="FFFFFF"/>
        </w:rPr>
        <w:t xml:space="preserve">age </w:t>
      </w:r>
      <w:r w:rsidR="00E839DD">
        <w:rPr>
          <w:rFonts w:cstheme="minorHAnsi"/>
          <w:sz w:val="23"/>
          <w:szCs w:val="23"/>
          <w:shd w:val="clear" w:color="auto" w:fill="FFFFFF"/>
        </w:rPr>
        <w:t>range</w:t>
      </w:r>
      <w:r w:rsidR="00A33107">
        <w:rPr>
          <w:rFonts w:cstheme="minorHAnsi"/>
          <w:sz w:val="23"/>
          <w:szCs w:val="23"/>
          <w:shd w:val="clear" w:color="auto" w:fill="FFFFFF"/>
        </w:rPr>
        <w:t xml:space="preserve"> 60+ returns negative value, </w:t>
      </w:r>
      <w:r w:rsidR="000B21C1">
        <w:rPr>
          <w:rFonts w:cstheme="minorHAnsi"/>
          <w:sz w:val="23"/>
          <w:szCs w:val="23"/>
          <w:shd w:val="clear" w:color="auto" w:fill="FFFFFF"/>
        </w:rPr>
        <w:t>which is</w:t>
      </w:r>
      <w:r w:rsidR="001613CD">
        <w:rPr>
          <w:rFonts w:cstheme="minorHAnsi"/>
          <w:sz w:val="23"/>
          <w:szCs w:val="23"/>
          <w:shd w:val="clear" w:color="auto" w:fill="FFFFFF"/>
        </w:rPr>
        <w:t xml:space="preserve"> -</w:t>
      </w:r>
      <w:r w:rsidR="009B41BA">
        <w:rPr>
          <w:rFonts w:cstheme="minorHAnsi"/>
          <w:sz w:val="23"/>
          <w:szCs w:val="23"/>
          <w:shd w:val="clear" w:color="auto" w:fill="FFFFFF"/>
        </w:rPr>
        <w:t xml:space="preserve"> </w:t>
      </w:r>
      <w:r w:rsidR="001613CD">
        <w:rPr>
          <w:rFonts w:cstheme="minorHAnsi"/>
          <w:sz w:val="23"/>
          <w:szCs w:val="23"/>
          <w:shd w:val="clear" w:color="auto" w:fill="FFFFFF"/>
        </w:rPr>
        <w:t>0.71 for SMS channel and -</w:t>
      </w:r>
      <w:r w:rsidR="009B41BA">
        <w:rPr>
          <w:rFonts w:cstheme="minorHAnsi"/>
          <w:sz w:val="23"/>
          <w:szCs w:val="23"/>
          <w:shd w:val="clear" w:color="auto" w:fill="FFFFFF"/>
        </w:rPr>
        <w:t xml:space="preserve"> </w:t>
      </w:r>
      <w:r w:rsidR="001613CD">
        <w:rPr>
          <w:rFonts w:cstheme="minorHAnsi"/>
          <w:sz w:val="23"/>
          <w:szCs w:val="23"/>
          <w:shd w:val="clear" w:color="auto" w:fill="FFFFFF"/>
        </w:rPr>
        <w:t>0.91 for Email channel.</w:t>
      </w:r>
      <w:r w:rsidR="000B21C1">
        <w:rPr>
          <w:rFonts w:cstheme="minorHAnsi"/>
          <w:sz w:val="23"/>
          <w:szCs w:val="23"/>
          <w:shd w:val="clear" w:color="auto" w:fill="FFFFFF"/>
        </w:rPr>
        <w:t xml:space="preserve"> This</w:t>
      </w:r>
      <w:r w:rsidR="00A33107">
        <w:rPr>
          <w:rFonts w:cstheme="minorHAnsi"/>
          <w:sz w:val="23"/>
          <w:szCs w:val="23"/>
          <w:shd w:val="clear" w:color="auto" w:fill="FFFFFF"/>
        </w:rPr>
        <w:t xml:space="preserve"> means the profit this age </w:t>
      </w:r>
      <w:r w:rsidR="00E839DD">
        <w:rPr>
          <w:rFonts w:cstheme="minorHAnsi"/>
          <w:sz w:val="23"/>
          <w:szCs w:val="23"/>
          <w:shd w:val="clear" w:color="auto" w:fill="FFFFFF"/>
        </w:rPr>
        <w:t>range</w:t>
      </w:r>
      <w:r w:rsidR="00A33107">
        <w:rPr>
          <w:rFonts w:cstheme="minorHAnsi"/>
          <w:sz w:val="23"/>
          <w:szCs w:val="23"/>
          <w:shd w:val="clear" w:color="auto" w:fill="FFFFFF"/>
        </w:rPr>
        <w:t xml:space="preserve"> brings back is less than the amount of money that we invested. </w:t>
      </w:r>
    </w:p>
    <w:p w14:paraId="31861A3C" w14:textId="4DDC6A99" w:rsidR="00724D39" w:rsidRDefault="00F6631F" w:rsidP="001D62D5">
      <w:pPr>
        <w:rPr>
          <w:rFonts w:cstheme="minorHAnsi"/>
          <w:sz w:val="23"/>
          <w:szCs w:val="23"/>
          <w:shd w:val="clear" w:color="auto" w:fill="FFFFFF"/>
        </w:rPr>
      </w:pPr>
      <w:r>
        <w:rPr>
          <w:rFonts w:cstheme="minorHAnsi"/>
          <w:sz w:val="23"/>
          <w:szCs w:val="23"/>
          <w:shd w:val="clear" w:color="auto" w:fill="FFFFFF"/>
        </w:rPr>
        <w:t>Generally speaking, this actually makes sense since this age range is not very responsive with online channels, people this age are more appealed to traditional marketing channels like TV or word-of-mouth. We can invest in younger age groups and let the word-of-mouth channel do its job.</w:t>
      </w:r>
    </w:p>
    <w:p w14:paraId="4F67B74D" w14:textId="7421ECAB" w:rsidR="001D62D5" w:rsidRDefault="00A33107" w:rsidP="001D62D5">
      <w:pPr>
        <w:rPr>
          <w:rFonts w:cstheme="minorHAnsi"/>
          <w:color w:val="FF0000"/>
          <w:sz w:val="23"/>
          <w:szCs w:val="23"/>
          <w:shd w:val="clear" w:color="auto" w:fill="FFFFFF"/>
        </w:rPr>
      </w:pPr>
      <w:r w:rsidRPr="005368C6">
        <w:rPr>
          <w:rFonts w:cstheme="minorHAnsi"/>
          <w:color w:val="FF0000"/>
          <w:sz w:val="23"/>
          <w:szCs w:val="23"/>
          <w:shd w:val="clear" w:color="auto" w:fill="FFFFFF"/>
        </w:rPr>
        <w:t>So</w:t>
      </w:r>
      <w:r w:rsidR="00A14655" w:rsidRPr="005368C6">
        <w:rPr>
          <w:rFonts w:cstheme="minorHAnsi"/>
          <w:color w:val="FF0000"/>
          <w:sz w:val="23"/>
          <w:szCs w:val="23"/>
          <w:shd w:val="clear" w:color="auto" w:fill="FFFFFF"/>
        </w:rPr>
        <w:t>,</w:t>
      </w:r>
      <w:r w:rsidRPr="005368C6">
        <w:rPr>
          <w:rFonts w:cstheme="minorHAnsi"/>
          <w:color w:val="FF0000"/>
          <w:sz w:val="23"/>
          <w:szCs w:val="23"/>
          <w:shd w:val="clear" w:color="auto" w:fill="FFFFFF"/>
        </w:rPr>
        <w:t xml:space="preserve"> I decide to cut off the budget for this age </w:t>
      </w:r>
      <w:r w:rsidR="00E839DD" w:rsidRPr="005368C6">
        <w:rPr>
          <w:rFonts w:cstheme="minorHAnsi"/>
          <w:color w:val="FF0000"/>
          <w:sz w:val="23"/>
          <w:szCs w:val="23"/>
          <w:shd w:val="clear" w:color="auto" w:fill="FFFFFF"/>
        </w:rPr>
        <w:t>range</w:t>
      </w:r>
      <w:r w:rsidRPr="005368C6">
        <w:rPr>
          <w:rFonts w:cstheme="minorHAnsi"/>
          <w:color w:val="FF0000"/>
          <w:sz w:val="23"/>
          <w:szCs w:val="23"/>
          <w:shd w:val="clear" w:color="auto" w:fill="FFFFFF"/>
        </w:rPr>
        <w:t xml:space="preserve"> completely </w:t>
      </w:r>
      <w:r w:rsidR="00A14655" w:rsidRPr="005368C6">
        <w:rPr>
          <w:rFonts w:cstheme="minorHAnsi"/>
          <w:color w:val="FF0000"/>
          <w:sz w:val="23"/>
          <w:szCs w:val="23"/>
          <w:shd w:val="clear" w:color="auto" w:fill="FFFFFF"/>
        </w:rPr>
        <w:t>to</w:t>
      </w:r>
      <w:r w:rsidRPr="005368C6">
        <w:rPr>
          <w:rFonts w:cstheme="minorHAnsi"/>
          <w:color w:val="FF0000"/>
          <w:sz w:val="23"/>
          <w:szCs w:val="23"/>
          <w:shd w:val="clear" w:color="auto" w:fill="FFFFFF"/>
        </w:rPr>
        <w:t xml:space="preserve"> save money for other </w:t>
      </w:r>
      <w:r w:rsidR="00E839DD" w:rsidRPr="005368C6">
        <w:rPr>
          <w:rFonts w:cstheme="minorHAnsi"/>
          <w:color w:val="FF0000"/>
          <w:sz w:val="23"/>
          <w:szCs w:val="23"/>
          <w:shd w:val="clear" w:color="auto" w:fill="FFFFFF"/>
        </w:rPr>
        <w:t>age ranges</w:t>
      </w:r>
      <w:r w:rsidRPr="005368C6">
        <w:rPr>
          <w:rFonts w:cstheme="minorHAnsi"/>
          <w:color w:val="FF0000"/>
          <w:sz w:val="23"/>
          <w:szCs w:val="23"/>
          <w:shd w:val="clear" w:color="auto" w:fill="FFFFFF"/>
        </w:rPr>
        <w:t xml:space="preserve"> that generate positive profit.</w:t>
      </w:r>
    </w:p>
    <w:p w14:paraId="5481520F" w14:textId="0DEA5225" w:rsidR="009B41BA" w:rsidRPr="00507B6D" w:rsidRDefault="009B41BA" w:rsidP="001D62D5">
      <w:pPr>
        <w:rPr>
          <w:rFonts w:cstheme="minorHAnsi"/>
          <w:color w:val="FF0000"/>
          <w:sz w:val="23"/>
          <w:szCs w:val="23"/>
          <w:shd w:val="clear" w:color="auto" w:fill="FFFFFF"/>
        </w:rPr>
      </w:pPr>
      <w:r w:rsidRPr="00507B6D">
        <w:rPr>
          <w:rFonts w:cstheme="minorHAnsi"/>
          <w:color w:val="FF0000"/>
          <w:sz w:val="23"/>
          <w:szCs w:val="23"/>
          <w:shd w:val="clear" w:color="auto" w:fill="FFFFFF"/>
        </w:rPr>
        <w:t>The budget allocation ratio for both SMS and Email in this age range are 0.04 in the last month. So, I will divide</w:t>
      </w:r>
      <w:r w:rsidR="00507B6D">
        <w:rPr>
          <w:rFonts w:cstheme="minorHAnsi"/>
          <w:color w:val="FF0000"/>
          <w:sz w:val="23"/>
          <w:szCs w:val="23"/>
          <w:shd w:val="clear" w:color="auto" w:fill="FFFFFF"/>
        </w:rPr>
        <w:t xml:space="preserve"> and add</w:t>
      </w:r>
      <w:r w:rsidRPr="00507B6D">
        <w:rPr>
          <w:rFonts w:cstheme="minorHAnsi"/>
          <w:color w:val="FF0000"/>
          <w:sz w:val="23"/>
          <w:szCs w:val="23"/>
          <w:shd w:val="clear" w:color="auto" w:fill="FFFFFF"/>
        </w:rPr>
        <w:t xml:space="preserve"> it equally to the other 3 age ranges, which will be: 0.04 / 3 = 0.14</w:t>
      </w:r>
    </w:p>
    <w:p w14:paraId="68EFC3CC" w14:textId="6DECBF94" w:rsidR="00745C9B" w:rsidRDefault="00803DB9" w:rsidP="001D62D5">
      <w:pPr>
        <w:rPr>
          <w:rFonts w:cstheme="minorHAnsi"/>
          <w:color w:val="FF0000"/>
          <w:sz w:val="23"/>
          <w:szCs w:val="23"/>
          <w:shd w:val="clear" w:color="auto" w:fill="FFFFFF"/>
        </w:rPr>
      </w:pPr>
      <w:r w:rsidRPr="00745C9B">
        <w:rPr>
          <w:rFonts w:cstheme="minorHAnsi"/>
          <w:b/>
          <w:bCs/>
          <w:sz w:val="23"/>
          <w:szCs w:val="23"/>
          <w:u w:val="single"/>
          <w:shd w:val="clear" w:color="auto" w:fill="FFFFFF"/>
        </w:rPr>
        <w:t>Age range 46-60:</w:t>
      </w:r>
      <w:r w:rsidR="00735C75">
        <w:rPr>
          <w:rFonts w:cstheme="minorHAnsi"/>
          <w:sz w:val="23"/>
          <w:szCs w:val="23"/>
          <w:shd w:val="clear" w:color="auto" w:fill="FFFFFF"/>
        </w:rPr>
        <w:t xml:space="preserve"> </w:t>
      </w:r>
      <w:r w:rsidR="00AC1523">
        <w:rPr>
          <w:rFonts w:cstheme="minorHAnsi"/>
          <w:sz w:val="23"/>
          <w:szCs w:val="23"/>
          <w:shd w:val="clear" w:color="auto" w:fill="FFFFFF"/>
        </w:rPr>
        <w:t>T</w:t>
      </w:r>
      <w:r w:rsidR="00735C75">
        <w:rPr>
          <w:rFonts w:cstheme="minorHAnsi"/>
          <w:sz w:val="23"/>
          <w:szCs w:val="23"/>
          <w:shd w:val="clear" w:color="auto" w:fill="FFFFFF"/>
        </w:rPr>
        <w:t xml:space="preserve">he </w:t>
      </w:r>
      <w:r w:rsidR="00AC1523">
        <w:rPr>
          <w:rFonts w:cstheme="minorHAnsi"/>
          <w:sz w:val="23"/>
          <w:szCs w:val="23"/>
          <w:shd w:val="clear" w:color="auto" w:fill="FFFFFF"/>
        </w:rPr>
        <w:t>ROI ratio of the Email channel is 0.82, while the ROI ratio of the SMS channel is 6.04, which is about 7 times higher than Email channel</w:t>
      </w:r>
      <w:r w:rsidR="00720E62">
        <w:rPr>
          <w:rFonts w:cstheme="minorHAnsi"/>
          <w:sz w:val="23"/>
          <w:szCs w:val="23"/>
          <w:shd w:val="clear" w:color="auto" w:fill="FFFFFF"/>
        </w:rPr>
        <w:t xml:space="preserve"> and also the </w:t>
      </w:r>
      <w:r w:rsidR="00070555">
        <w:rPr>
          <w:rFonts w:cstheme="minorHAnsi"/>
          <w:sz w:val="23"/>
          <w:szCs w:val="23"/>
          <w:shd w:val="clear" w:color="auto" w:fill="FFFFFF"/>
        </w:rPr>
        <w:t>highest ratio in the entire table</w:t>
      </w:r>
      <w:r w:rsidR="00AC1523">
        <w:rPr>
          <w:rFonts w:cstheme="minorHAnsi"/>
          <w:sz w:val="23"/>
          <w:szCs w:val="23"/>
          <w:shd w:val="clear" w:color="auto" w:fill="FFFFFF"/>
        </w:rPr>
        <w:t xml:space="preserve">. </w:t>
      </w:r>
      <w:r w:rsidR="00070555">
        <w:rPr>
          <w:rFonts w:cstheme="minorHAnsi"/>
          <w:sz w:val="23"/>
          <w:szCs w:val="23"/>
          <w:shd w:val="clear" w:color="auto" w:fill="FFFFFF"/>
        </w:rPr>
        <w:t>So,</w:t>
      </w:r>
      <w:r w:rsidR="00720E62">
        <w:rPr>
          <w:rFonts w:cstheme="minorHAnsi"/>
          <w:sz w:val="23"/>
          <w:szCs w:val="23"/>
          <w:shd w:val="clear" w:color="auto" w:fill="FFFFFF"/>
        </w:rPr>
        <w:t xml:space="preserve"> we should</w:t>
      </w:r>
      <w:r w:rsidR="00070555">
        <w:rPr>
          <w:rFonts w:cstheme="minorHAnsi"/>
          <w:sz w:val="23"/>
          <w:szCs w:val="23"/>
          <w:shd w:val="clear" w:color="auto" w:fill="FFFFFF"/>
        </w:rPr>
        <w:t xml:space="preserve"> only focus our</w:t>
      </w:r>
      <w:r w:rsidR="00720E62">
        <w:rPr>
          <w:rFonts w:cstheme="minorHAnsi"/>
          <w:sz w:val="23"/>
          <w:szCs w:val="23"/>
          <w:shd w:val="clear" w:color="auto" w:fill="FFFFFF"/>
        </w:rPr>
        <w:t xml:space="preserve"> </w:t>
      </w:r>
      <w:r w:rsidR="00070555">
        <w:rPr>
          <w:rFonts w:cstheme="minorHAnsi"/>
          <w:sz w:val="23"/>
          <w:szCs w:val="23"/>
          <w:shd w:val="clear" w:color="auto" w:fill="FFFFFF"/>
        </w:rPr>
        <w:t xml:space="preserve">investment </w:t>
      </w:r>
      <w:r w:rsidR="00B962BC">
        <w:rPr>
          <w:rFonts w:cstheme="minorHAnsi"/>
          <w:sz w:val="23"/>
          <w:szCs w:val="23"/>
          <w:shd w:val="clear" w:color="auto" w:fill="FFFFFF"/>
        </w:rPr>
        <w:t>o</w:t>
      </w:r>
      <w:r w:rsidR="00070555">
        <w:rPr>
          <w:rFonts w:cstheme="minorHAnsi"/>
          <w:sz w:val="23"/>
          <w:szCs w:val="23"/>
          <w:shd w:val="clear" w:color="auto" w:fill="FFFFFF"/>
        </w:rPr>
        <w:t>n the SMS channel and cut off the budget for the Email channel completely in order to maximize the profit</w:t>
      </w:r>
      <w:r w:rsidR="005368C6">
        <w:rPr>
          <w:rFonts w:cstheme="minorHAnsi"/>
          <w:sz w:val="23"/>
          <w:szCs w:val="23"/>
          <w:shd w:val="clear" w:color="auto" w:fill="FFFFFF"/>
        </w:rPr>
        <w:t xml:space="preserve">, </w:t>
      </w:r>
      <w:r w:rsidR="005368C6" w:rsidRPr="005368C6">
        <w:rPr>
          <w:rFonts w:cstheme="minorHAnsi"/>
          <w:color w:val="FF0000"/>
          <w:sz w:val="23"/>
          <w:szCs w:val="23"/>
          <w:shd w:val="clear" w:color="auto" w:fill="FFFFFF"/>
        </w:rPr>
        <w:t>this means</w:t>
      </w:r>
      <w:r w:rsidR="00277F5A" w:rsidRPr="005368C6">
        <w:rPr>
          <w:rFonts w:cstheme="minorHAnsi"/>
          <w:color w:val="FF0000"/>
          <w:sz w:val="23"/>
          <w:szCs w:val="23"/>
          <w:shd w:val="clear" w:color="auto" w:fill="FFFFFF"/>
        </w:rPr>
        <w:t xml:space="preserve"> the budget allocation for this age range </w:t>
      </w:r>
      <w:r w:rsidR="005368C6" w:rsidRPr="005368C6">
        <w:rPr>
          <w:rFonts w:cstheme="minorHAnsi"/>
          <w:color w:val="FF0000"/>
          <w:sz w:val="23"/>
          <w:szCs w:val="23"/>
          <w:shd w:val="clear" w:color="auto" w:fill="FFFFFF"/>
        </w:rPr>
        <w:t>for the next quarter will be</w:t>
      </w:r>
      <w:r w:rsidR="00277F5A" w:rsidRPr="005368C6">
        <w:rPr>
          <w:rFonts w:cstheme="minorHAnsi"/>
          <w:color w:val="FF0000"/>
          <w:sz w:val="23"/>
          <w:szCs w:val="23"/>
          <w:shd w:val="clear" w:color="auto" w:fill="FFFFFF"/>
        </w:rPr>
        <w:t xml:space="preserve"> dedicated 100% to SMS channel.</w:t>
      </w:r>
    </w:p>
    <w:p w14:paraId="7923DD35" w14:textId="34CB237B" w:rsidR="00F33FC2" w:rsidRDefault="00E03193" w:rsidP="001D62D5">
      <w:pPr>
        <w:rPr>
          <w:rFonts w:cstheme="minorHAnsi"/>
          <w:color w:val="000000" w:themeColor="text1"/>
          <w:sz w:val="23"/>
          <w:szCs w:val="23"/>
          <w:shd w:val="clear" w:color="auto" w:fill="FFFFFF"/>
        </w:rPr>
      </w:pPr>
      <w:r w:rsidRPr="00E03193">
        <w:rPr>
          <w:rFonts w:cstheme="minorHAnsi"/>
          <w:color w:val="000000" w:themeColor="text1"/>
          <w:sz w:val="23"/>
          <w:szCs w:val="23"/>
          <w:shd w:val="clear" w:color="auto" w:fill="FFFFFF"/>
        </w:rPr>
        <w:t>Based on the “Budget allocation ratio” table of the last month, the budget allocation</w:t>
      </w:r>
      <w:r w:rsidR="009B41BA">
        <w:rPr>
          <w:rFonts w:cstheme="minorHAnsi"/>
          <w:color w:val="000000" w:themeColor="text1"/>
          <w:sz w:val="23"/>
          <w:szCs w:val="23"/>
          <w:shd w:val="clear" w:color="auto" w:fill="FFFFFF"/>
        </w:rPr>
        <w:t xml:space="preserve"> for</w:t>
      </w:r>
      <w:r w:rsidRPr="00E03193">
        <w:rPr>
          <w:rFonts w:cstheme="minorHAnsi"/>
          <w:color w:val="000000" w:themeColor="text1"/>
          <w:sz w:val="23"/>
          <w:szCs w:val="23"/>
          <w:shd w:val="clear" w:color="auto" w:fill="FFFFFF"/>
        </w:rPr>
        <w:t xml:space="preserve"> the next quarter will be calculated as below:</w:t>
      </w:r>
    </w:p>
    <w:p w14:paraId="66F67579" w14:textId="3DA62C9D" w:rsidR="00F33FC2" w:rsidRPr="00E03193" w:rsidRDefault="00F33FC2" w:rsidP="001D62D5">
      <w:pPr>
        <w:rPr>
          <w:rFonts w:cstheme="minorHAnsi"/>
          <w:color w:val="000000" w:themeColor="text1"/>
          <w:sz w:val="23"/>
          <w:szCs w:val="23"/>
          <w:shd w:val="clear" w:color="auto" w:fill="FFFFFF"/>
        </w:rPr>
      </w:pPr>
      <w:r>
        <w:rPr>
          <w:rFonts w:cstheme="minorHAnsi"/>
          <w:noProof/>
          <w:color w:val="FF0000"/>
          <w:sz w:val="23"/>
          <w:szCs w:val="23"/>
        </w:rPr>
        <mc:AlternateContent>
          <mc:Choice Requires="wps">
            <w:drawing>
              <wp:anchor distT="0" distB="0" distL="114300" distR="114300" simplePos="0" relativeHeight="251665408" behindDoc="1" locked="0" layoutInCell="1" allowOverlap="1" wp14:anchorId="2B0A58FB" wp14:editId="470455C6">
                <wp:simplePos x="0" y="0"/>
                <wp:positionH relativeFrom="margin">
                  <wp:posOffset>0</wp:posOffset>
                </wp:positionH>
                <wp:positionV relativeFrom="paragraph">
                  <wp:posOffset>-635</wp:posOffset>
                </wp:positionV>
                <wp:extent cx="5019675" cy="600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01967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C781E9" w14:textId="74FC15C0" w:rsidR="00F33FC2" w:rsidRDefault="00303116" w:rsidP="00F33FC2">
                            <w:pPr>
                              <w:ind w:firstLine="720"/>
                              <w:rPr>
                                <w:rFonts w:cstheme="minorHAnsi"/>
                                <w:color w:val="FF0000"/>
                                <w:sz w:val="23"/>
                                <w:szCs w:val="23"/>
                                <w:shd w:val="clear" w:color="auto" w:fill="FFFFFF"/>
                              </w:rPr>
                            </w:pPr>
                            <w:r>
                              <w:rPr>
                                <w:rFonts w:cstheme="minorHAnsi"/>
                                <w:color w:val="FF0000"/>
                                <w:sz w:val="23"/>
                                <w:szCs w:val="23"/>
                                <w:shd w:val="clear" w:color="auto" w:fill="FFFFFF"/>
                              </w:rPr>
                              <w:t>SMS</w:t>
                            </w:r>
                            <w:r w:rsidR="00F33FC2">
                              <w:rPr>
                                <w:rFonts w:cstheme="minorHAnsi"/>
                                <w:color w:val="FF0000"/>
                                <w:sz w:val="23"/>
                                <w:szCs w:val="23"/>
                                <w:shd w:val="clear" w:color="auto" w:fill="FFFFFF"/>
                              </w:rPr>
                              <w:t xml:space="preserve"> budget: (0.08 + 0.09</w:t>
                            </w:r>
                            <w:r w:rsidR="007F6098">
                              <w:rPr>
                                <w:rFonts w:cstheme="minorHAnsi"/>
                                <w:color w:val="FF0000"/>
                                <w:sz w:val="23"/>
                                <w:szCs w:val="23"/>
                                <w:shd w:val="clear" w:color="auto" w:fill="FFFFFF"/>
                              </w:rPr>
                              <w:t xml:space="preserve"> + 0.14 + 0.14</w:t>
                            </w:r>
                            <w:r w:rsidR="00F33FC2">
                              <w:rPr>
                                <w:rFonts w:cstheme="minorHAnsi"/>
                                <w:color w:val="FF0000"/>
                                <w:sz w:val="23"/>
                                <w:szCs w:val="23"/>
                                <w:shd w:val="clear" w:color="auto" w:fill="FFFFFF"/>
                              </w:rPr>
                              <w:t>) * 60,000 =</w:t>
                            </w:r>
                            <w:r w:rsidR="007F6098">
                              <w:rPr>
                                <w:rFonts w:cstheme="minorHAnsi"/>
                                <w:color w:val="FF0000"/>
                                <w:sz w:val="23"/>
                                <w:szCs w:val="23"/>
                                <w:shd w:val="clear" w:color="auto" w:fill="FFFFFF"/>
                              </w:rPr>
                              <w:t xml:space="preserve"> 11,800</w:t>
                            </w:r>
                            <w:r w:rsidR="00F33FC2">
                              <w:rPr>
                                <w:rFonts w:cstheme="minorHAnsi"/>
                                <w:color w:val="FF0000"/>
                                <w:sz w:val="23"/>
                                <w:szCs w:val="23"/>
                                <w:shd w:val="clear" w:color="auto" w:fill="FFFFFF"/>
                              </w:rPr>
                              <w:t xml:space="preserve"> $</w:t>
                            </w:r>
                          </w:p>
                          <w:p w14:paraId="14CF8BFB" w14:textId="1321FBBA" w:rsidR="00F33FC2" w:rsidRPr="005368C6" w:rsidRDefault="00F33FC2" w:rsidP="00F33FC2">
                            <w:pPr>
                              <w:ind w:firstLine="720"/>
                              <w:rPr>
                                <w:rFonts w:cstheme="minorHAnsi"/>
                                <w:color w:val="FF0000"/>
                                <w:sz w:val="23"/>
                                <w:szCs w:val="23"/>
                                <w:shd w:val="clear" w:color="auto" w:fill="FFFFFF"/>
                              </w:rPr>
                            </w:pPr>
                            <w:r>
                              <w:rPr>
                                <w:rFonts w:cstheme="minorHAnsi"/>
                                <w:color w:val="FF0000"/>
                                <w:sz w:val="23"/>
                                <w:szCs w:val="23"/>
                                <w:shd w:val="clear" w:color="auto" w:fill="FFFFFF"/>
                              </w:rPr>
                              <w:t xml:space="preserve">The number of SMS to be sent: </w:t>
                            </w:r>
                            <w:r w:rsidR="007F6098">
                              <w:rPr>
                                <w:rFonts w:cstheme="minorHAnsi"/>
                                <w:color w:val="FF0000"/>
                                <w:sz w:val="23"/>
                                <w:szCs w:val="23"/>
                                <w:shd w:val="clear" w:color="auto" w:fill="FFFFFF"/>
                              </w:rPr>
                              <w:t>11,800</w:t>
                            </w:r>
                            <w:r>
                              <w:rPr>
                                <w:rFonts w:cstheme="minorHAnsi"/>
                                <w:color w:val="FF0000"/>
                                <w:sz w:val="23"/>
                                <w:szCs w:val="23"/>
                                <w:shd w:val="clear" w:color="auto" w:fill="FFFFFF"/>
                              </w:rPr>
                              <w:t xml:space="preserve"> / 0.05 = </w:t>
                            </w:r>
                            <w:r w:rsidR="007F6098">
                              <w:rPr>
                                <w:rFonts w:cstheme="minorHAnsi"/>
                                <w:color w:val="FF0000"/>
                                <w:sz w:val="23"/>
                                <w:szCs w:val="23"/>
                                <w:shd w:val="clear" w:color="auto" w:fill="FFFFFF"/>
                              </w:rPr>
                              <w:t>236,000</w:t>
                            </w:r>
                            <w:r>
                              <w:rPr>
                                <w:rFonts w:cstheme="minorHAnsi"/>
                                <w:color w:val="FF0000"/>
                                <w:sz w:val="23"/>
                                <w:szCs w:val="23"/>
                                <w:shd w:val="clear" w:color="auto" w:fill="FFFFFF"/>
                              </w:rPr>
                              <w:t xml:space="preserve"> (SMS messages)</w:t>
                            </w:r>
                          </w:p>
                          <w:p w14:paraId="7939E8D5" w14:textId="77777777" w:rsidR="00F33FC2" w:rsidRDefault="00F33FC2" w:rsidP="00F33F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B0A58FB" id="Rectangle 7" o:spid="_x0000_s1026" style="position:absolute;margin-left:0;margin-top:-.05pt;width:395.25pt;height:47.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" fillcolor="white [3201]" strokecolor="#70ad47 [3209]" strokeweight="1pt">
                <v:textbox>
                  <w:txbxContent>
                    <w:p w14:paraId="24C781E9" w14:textId="74FC15C0" w:rsidR="00F33FC2" w:rsidRDefault="00303116" w:rsidP="00F33FC2">
                      <w:pPr>
                        <w:ind w:firstLine="720"/>
                        <w:rPr>
                          <w:rFonts w:cstheme="minorHAnsi"/>
                          <w:color w:val="FF0000"/>
                          <w:sz w:val="23"/>
                          <w:szCs w:val="23"/>
                          <w:shd w:val="clear" w:color="auto" w:fill="FFFFFF"/>
                        </w:rPr>
                      </w:pPr>
                      <w:r>
                        <w:rPr>
                          <w:rFonts w:cstheme="minorHAnsi"/>
                          <w:color w:val="FF0000"/>
                          <w:sz w:val="23"/>
                          <w:szCs w:val="23"/>
                          <w:shd w:val="clear" w:color="auto" w:fill="FFFFFF"/>
                        </w:rPr>
                        <w:t>SMS</w:t>
                      </w:r>
                      <w:r w:rsidR="00F33FC2">
                        <w:rPr>
                          <w:rFonts w:cstheme="minorHAnsi"/>
                          <w:color w:val="FF0000"/>
                          <w:sz w:val="23"/>
                          <w:szCs w:val="23"/>
                          <w:shd w:val="clear" w:color="auto" w:fill="FFFFFF"/>
                        </w:rPr>
                        <w:t xml:space="preserve"> budget: (0.08 + 0.09</w:t>
                      </w:r>
                      <w:r w:rsidR="007F6098">
                        <w:rPr>
                          <w:rFonts w:cstheme="minorHAnsi"/>
                          <w:color w:val="FF0000"/>
                          <w:sz w:val="23"/>
                          <w:szCs w:val="23"/>
                          <w:shd w:val="clear" w:color="auto" w:fill="FFFFFF"/>
                        </w:rPr>
                        <w:t xml:space="preserve"> + 0.14 + 0.14</w:t>
                      </w:r>
                      <w:r w:rsidR="00F33FC2">
                        <w:rPr>
                          <w:rFonts w:cstheme="minorHAnsi"/>
                          <w:color w:val="FF0000"/>
                          <w:sz w:val="23"/>
                          <w:szCs w:val="23"/>
                          <w:shd w:val="clear" w:color="auto" w:fill="FFFFFF"/>
                        </w:rPr>
                        <w:t>) * 60,000 =</w:t>
                      </w:r>
                      <w:r w:rsidR="007F6098">
                        <w:rPr>
                          <w:rFonts w:cstheme="minorHAnsi"/>
                          <w:color w:val="FF0000"/>
                          <w:sz w:val="23"/>
                          <w:szCs w:val="23"/>
                          <w:shd w:val="clear" w:color="auto" w:fill="FFFFFF"/>
                        </w:rPr>
                        <w:t xml:space="preserve"> 11,800</w:t>
                      </w:r>
                      <w:r w:rsidR="00F33FC2">
                        <w:rPr>
                          <w:rFonts w:cstheme="minorHAnsi"/>
                          <w:color w:val="FF0000"/>
                          <w:sz w:val="23"/>
                          <w:szCs w:val="23"/>
                          <w:shd w:val="clear" w:color="auto" w:fill="FFFFFF"/>
                        </w:rPr>
                        <w:t xml:space="preserve"> $</w:t>
                      </w:r>
                    </w:p>
                    <w:p w14:paraId="14CF8BFB" w14:textId="1321FBBA" w:rsidR="00F33FC2" w:rsidRPr="005368C6" w:rsidRDefault="00F33FC2" w:rsidP="00F33FC2">
                      <w:pPr>
                        <w:ind w:firstLine="720"/>
                        <w:rPr>
                          <w:rFonts w:cstheme="minorHAnsi"/>
                          <w:color w:val="FF0000"/>
                          <w:sz w:val="23"/>
                          <w:szCs w:val="23"/>
                          <w:shd w:val="clear" w:color="auto" w:fill="FFFFFF"/>
                        </w:rPr>
                      </w:pPr>
                      <w:r>
                        <w:rPr>
                          <w:rFonts w:cstheme="minorHAnsi"/>
                          <w:color w:val="FF0000"/>
                          <w:sz w:val="23"/>
                          <w:szCs w:val="23"/>
                          <w:shd w:val="clear" w:color="auto" w:fill="FFFFFF"/>
                        </w:rPr>
                        <w:t xml:space="preserve">The number of SMS to be sent: </w:t>
                      </w:r>
                      <w:r w:rsidR="007F6098">
                        <w:rPr>
                          <w:rFonts w:cstheme="minorHAnsi"/>
                          <w:color w:val="FF0000"/>
                          <w:sz w:val="23"/>
                          <w:szCs w:val="23"/>
                          <w:shd w:val="clear" w:color="auto" w:fill="FFFFFF"/>
                        </w:rPr>
                        <w:t>11,800</w:t>
                      </w:r>
                      <w:r>
                        <w:rPr>
                          <w:rFonts w:cstheme="minorHAnsi"/>
                          <w:color w:val="FF0000"/>
                          <w:sz w:val="23"/>
                          <w:szCs w:val="23"/>
                          <w:shd w:val="clear" w:color="auto" w:fill="FFFFFF"/>
                        </w:rPr>
                        <w:t xml:space="preserve"> / 0.05 = </w:t>
                      </w:r>
                      <w:r w:rsidR="007F6098">
                        <w:rPr>
                          <w:rFonts w:cstheme="minorHAnsi"/>
                          <w:color w:val="FF0000"/>
                          <w:sz w:val="23"/>
                          <w:szCs w:val="23"/>
                          <w:shd w:val="clear" w:color="auto" w:fill="FFFFFF"/>
                        </w:rPr>
                        <w:t>236,000</w:t>
                      </w:r>
                      <w:r>
                        <w:rPr>
                          <w:rFonts w:cstheme="minorHAnsi"/>
                          <w:color w:val="FF0000"/>
                          <w:sz w:val="23"/>
                          <w:szCs w:val="23"/>
                          <w:shd w:val="clear" w:color="auto" w:fill="FFFFFF"/>
                        </w:rPr>
                        <w:t xml:space="preserve"> (SMS messages)</w:t>
                      </w:r>
                    </w:p>
                    <w:p w14:paraId="7939E8D5" w14:textId="77777777" w:rsidR="00F33FC2" w:rsidRDefault="00F33FC2" w:rsidP="00F33FC2">
                      <w:pPr>
                        <w:jc w:val="center"/>
                      </w:pPr>
                    </w:p>
                  </w:txbxContent>
                </v:textbox>
                <w10:wrap anchorx="margin"/>
              </v:rect>
            </w:pict>
          </mc:Fallback>
        </mc:AlternateContent>
      </w:r>
    </w:p>
    <w:p w14:paraId="7A04ABFD" w14:textId="77777777" w:rsidR="00F33FC2" w:rsidRDefault="00F33FC2" w:rsidP="007F6098">
      <w:pPr>
        <w:jc w:val="center"/>
        <w:rPr>
          <w:rFonts w:cstheme="minorHAnsi"/>
          <w:b/>
          <w:bCs/>
          <w:sz w:val="23"/>
          <w:szCs w:val="23"/>
          <w:u w:val="single"/>
          <w:shd w:val="clear" w:color="auto" w:fill="FFFFFF"/>
        </w:rPr>
      </w:pPr>
    </w:p>
    <w:p w14:paraId="227C8263" w14:textId="77777777" w:rsidR="00F33FC2" w:rsidRDefault="00F33FC2" w:rsidP="001D62D5">
      <w:pPr>
        <w:rPr>
          <w:rFonts w:cstheme="minorHAnsi"/>
          <w:b/>
          <w:bCs/>
          <w:sz w:val="23"/>
          <w:szCs w:val="23"/>
          <w:u w:val="single"/>
          <w:shd w:val="clear" w:color="auto" w:fill="FFFFFF"/>
        </w:rPr>
      </w:pPr>
    </w:p>
    <w:p w14:paraId="0F70B55D" w14:textId="270FC16F" w:rsidR="00745C9B" w:rsidRDefault="00745C9B" w:rsidP="001D62D5">
      <w:pPr>
        <w:rPr>
          <w:rFonts w:cstheme="minorHAnsi"/>
          <w:color w:val="FF0000"/>
          <w:sz w:val="23"/>
          <w:szCs w:val="23"/>
          <w:shd w:val="clear" w:color="auto" w:fill="FFFFFF"/>
        </w:rPr>
      </w:pPr>
      <w:r w:rsidRPr="00745C9B">
        <w:rPr>
          <w:rFonts w:cstheme="minorHAnsi"/>
          <w:b/>
          <w:bCs/>
          <w:sz w:val="23"/>
          <w:szCs w:val="23"/>
          <w:u w:val="single"/>
          <w:shd w:val="clear" w:color="auto" w:fill="FFFFFF"/>
        </w:rPr>
        <w:t>Age range 31-45:</w:t>
      </w:r>
      <w:r>
        <w:rPr>
          <w:rFonts w:cstheme="minorHAnsi"/>
          <w:b/>
          <w:bCs/>
          <w:sz w:val="23"/>
          <w:szCs w:val="23"/>
          <w:u w:val="single"/>
          <w:shd w:val="clear" w:color="auto" w:fill="FFFFFF"/>
        </w:rPr>
        <w:t xml:space="preserve"> </w:t>
      </w:r>
      <w:r>
        <w:rPr>
          <w:rFonts w:cstheme="minorHAnsi"/>
          <w:sz w:val="23"/>
          <w:szCs w:val="23"/>
          <w:shd w:val="clear" w:color="auto" w:fill="FFFFFF"/>
        </w:rPr>
        <w:t xml:space="preserve">The ratio between SMS and Email </w:t>
      </w:r>
      <w:r w:rsidR="00277F5A">
        <w:rPr>
          <w:rFonts w:cstheme="minorHAnsi"/>
          <w:sz w:val="23"/>
          <w:szCs w:val="23"/>
          <w:shd w:val="clear" w:color="auto" w:fill="FFFFFF"/>
        </w:rPr>
        <w:t>is</w:t>
      </w:r>
      <w:r w:rsidR="00891BFF">
        <w:rPr>
          <w:rFonts w:cstheme="minorHAnsi"/>
          <w:sz w:val="23"/>
          <w:szCs w:val="23"/>
          <w:shd w:val="clear" w:color="auto" w:fill="FFFFFF"/>
        </w:rPr>
        <w:t xml:space="preserve"> 1.05 and 2.98, which is</w:t>
      </w:r>
      <w:r w:rsidR="00277F5A">
        <w:rPr>
          <w:rFonts w:cstheme="minorHAnsi"/>
          <w:sz w:val="23"/>
          <w:szCs w:val="23"/>
          <w:shd w:val="clear" w:color="auto" w:fill="FFFFFF"/>
        </w:rPr>
        <w:t xml:space="preserve"> relatively close</w:t>
      </w:r>
      <w:r w:rsidR="005368C6">
        <w:rPr>
          <w:rFonts w:cstheme="minorHAnsi"/>
          <w:sz w:val="23"/>
          <w:szCs w:val="23"/>
          <w:shd w:val="clear" w:color="auto" w:fill="FFFFFF"/>
        </w:rPr>
        <w:t xml:space="preserve"> to each other</w:t>
      </w:r>
      <w:r w:rsidR="00277F5A">
        <w:rPr>
          <w:rFonts w:cstheme="minorHAnsi"/>
          <w:sz w:val="23"/>
          <w:szCs w:val="23"/>
          <w:shd w:val="clear" w:color="auto" w:fill="FFFFFF"/>
        </w:rPr>
        <w:t xml:space="preserve">, </w:t>
      </w:r>
      <w:r w:rsidR="00277F5A" w:rsidRPr="005368C6">
        <w:rPr>
          <w:rFonts w:cstheme="minorHAnsi"/>
          <w:color w:val="FF0000"/>
          <w:sz w:val="23"/>
          <w:szCs w:val="23"/>
          <w:shd w:val="clear" w:color="auto" w:fill="FFFFFF"/>
        </w:rPr>
        <w:t xml:space="preserve">so I decide to keep the same budget allocation ratio </w:t>
      </w:r>
      <w:r w:rsidR="005E378F" w:rsidRPr="005368C6">
        <w:rPr>
          <w:rFonts w:cstheme="minorHAnsi"/>
          <w:color w:val="FF0000"/>
          <w:sz w:val="23"/>
          <w:szCs w:val="23"/>
          <w:shd w:val="clear" w:color="auto" w:fill="FFFFFF"/>
        </w:rPr>
        <w:t>as the previous month</w:t>
      </w:r>
      <w:r w:rsidR="00131E12" w:rsidRPr="005368C6">
        <w:rPr>
          <w:rFonts w:cstheme="minorHAnsi"/>
          <w:color w:val="FF0000"/>
          <w:sz w:val="23"/>
          <w:szCs w:val="23"/>
          <w:shd w:val="clear" w:color="auto" w:fill="FFFFFF"/>
        </w:rPr>
        <w:t>.</w:t>
      </w:r>
    </w:p>
    <w:p w14:paraId="20C093D9" w14:textId="5015FF39" w:rsidR="00F33FC2" w:rsidRDefault="00F33FC2" w:rsidP="001D62D5">
      <w:pPr>
        <w:rPr>
          <w:rFonts w:cstheme="minorHAnsi"/>
          <w:color w:val="000000" w:themeColor="text1"/>
          <w:sz w:val="23"/>
          <w:szCs w:val="23"/>
          <w:shd w:val="clear" w:color="auto" w:fill="FFFFFF"/>
        </w:rPr>
      </w:pPr>
      <w:r w:rsidRPr="00E03193">
        <w:rPr>
          <w:rFonts w:cstheme="minorHAnsi"/>
          <w:color w:val="000000" w:themeColor="text1"/>
          <w:sz w:val="23"/>
          <w:szCs w:val="23"/>
          <w:shd w:val="clear" w:color="auto" w:fill="FFFFFF"/>
        </w:rPr>
        <w:t>Based on the “Budget allocation ratio” table of the last month, the budget allocation</w:t>
      </w:r>
      <w:r w:rsidR="009B41BA">
        <w:rPr>
          <w:rFonts w:cstheme="minorHAnsi"/>
          <w:color w:val="000000" w:themeColor="text1"/>
          <w:sz w:val="23"/>
          <w:szCs w:val="23"/>
          <w:shd w:val="clear" w:color="auto" w:fill="FFFFFF"/>
        </w:rPr>
        <w:t xml:space="preserve"> for</w:t>
      </w:r>
      <w:r w:rsidRPr="00E03193">
        <w:rPr>
          <w:rFonts w:cstheme="minorHAnsi"/>
          <w:color w:val="000000" w:themeColor="text1"/>
          <w:sz w:val="23"/>
          <w:szCs w:val="23"/>
          <w:shd w:val="clear" w:color="auto" w:fill="FFFFFF"/>
        </w:rPr>
        <w:t xml:space="preserve"> the next quarter will be calculated as below</w:t>
      </w:r>
      <w:r>
        <w:rPr>
          <w:rFonts w:cstheme="minorHAnsi"/>
          <w:color w:val="000000" w:themeColor="text1"/>
          <w:sz w:val="23"/>
          <w:szCs w:val="23"/>
          <w:shd w:val="clear" w:color="auto" w:fill="FFFFFF"/>
        </w:rPr>
        <w:t>:</w:t>
      </w:r>
    </w:p>
    <w:p w14:paraId="76ED18ED" w14:textId="77777777" w:rsidR="007F6098" w:rsidRDefault="007F6098" w:rsidP="001D62D5">
      <w:pPr>
        <w:rPr>
          <w:rFonts w:cstheme="minorHAnsi"/>
          <w:color w:val="FF0000"/>
          <w:sz w:val="23"/>
          <w:szCs w:val="23"/>
          <w:shd w:val="clear" w:color="auto" w:fill="FFFFFF"/>
        </w:rPr>
      </w:pPr>
    </w:p>
    <w:p w14:paraId="62F113E2" w14:textId="3B4E9B28" w:rsidR="00E03193" w:rsidRDefault="00E03193" w:rsidP="001D62D5">
      <w:pPr>
        <w:rPr>
          <w:rFonts w:cstheme="minorHAnsi"/>
          <w:color w:val="FF0000"/>
          <w:sz w:val="23"/>
          <w:szCs w:val="23"/>
          <w:shd w:val="clear" w:color="auto" w:fill="FFFFFF"/>
        </w:rPr>
      </w:pPr>
      <w:r>
        <w:rPr>
          <w:rFonts w:cstheme="minorHAnsi"/>
          <w:noProof/>
          <w:color w:val="FF0000"/>
          <w:sz w:val="23"/>
          <w:szCs w:val="23"/>
        </w:rPr>
        <mc:AlternateContent>
          <mc:Choice Requires="wps">
            <w:drawing>
              <wp:anchor distT="0" distB="0" distL="114300" distR="114300" simplePos="0" relativeHeight="251661312" behindDoc="1" locked="0" layoutInCell="1" allowOverlap="1" wp14:anchorId="51A31A7B" wp14:editId="1F064F1E">
                <wp:simplePos x="0" y="0"/>
                <wp:positionH relativeFrom="margin">
                  <wp:align>left</wp:align>
                </wp:positionH>
                <wp:positionV relativeFrom="paragraph">
                  <wp:posOffset>-1905</wp:posOffset>
                </wp:positionV>
                <wp:extent cx="5267325" cy="1276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267325" cy="1276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EA1186" w14:textId="1E0A5893" w:rsidR="00E03193" w:rsidRDefault="00303116"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SMS budget:</w:t>
                            </w:r>
                            <w:r w:rsidR="001D0D55">
                              <w:rPr>
                                <w:rFonts w:cstheme="minorHAnsi"/>
                                <w:color w:val="FF0000"/>
                                <w:sz w:val="23"/>
                                <w:szCs w:val="23"/>
                                <w:shd w:val="clear" w:color="auto" w:fill="FFFFFF"/>
                              </w:rPr>
                              <w:t xml:space="preserve"> </w:t>
                            </w:r>
                            <w:r w:rsidR="007F6098">
                              <w:rPr>
                                <w:rFonts w:cstheme="minorHAnsi"/>
                                <w:color w:val="FF0000"/>
                                <w:sz w:val="23"/>
                                <w:szCs w:val="23"/>
                                <w:shd w:val="clear" w:color="auto" w:fill="FFFFFF"/>
                              </w:rPr>
                              <w:t>(</w:t>
                            </w:r>
                            <w:r w:rsidR="001D0D55">
                              <w:rPr>
                                <w:rFonts w:cstheme="minorHAnsi"/>
                                <w:color w:val="FF0000"/>
                                <w:sz w:val="23"/>
                                <w:szCs w:val="23"/>
                                <w:shd w:val="clear" w:color="auto" w:fill="FFFFFF"/>
                              </w:rPr>
                              <w:t>0.18</w:t>
                            </w:r>
                            <w:r w:rsidR="007F6098">
                              <w:rPr>
                                <w:rFonts w:cstheme="minorHAnsi"/>
                                <w:color w:val="FF0000"/>
                                <w:sz w:val="23"/>
                                <w:szCs w:val="23"/>
                                <w:shd w:val="clear" w:color="auto" w:fill="FFFFFF"/>
                              </w:rPr>
                              <w:t xml:space="preserve"> + 0.14)</w:t>
                            </w:r>
                            <w:r w:rsidR="001D0D55">
                              <w:rPr>
                                <w:rFonts w:cstheme="minorHAnsi"/>
                                <w:color w:val="FF0000"/>
                                <w:sz w:val="23"/>
                                <w:szCs w:val="23"/>
                                <w:shd w:val="clear" w:color="auto" w:fill="FFFFFF"/>
                              </w:rPr>
                              <w:t xml:space="preserve"> * 60,000 = $1</w:t>
                            </w:r>
                            <w:r w:rsidR="000A0A1A">
                              <w:rPr>
                                <w:rFonts w:cstheme="minorHAnsi"/>
                                <w:color w:val="FF0000"/>
                                <w:sz w:val="23"/>
                                <w:szCs w:val="23"/>
                                <w:shd w:val="clear" w:color="auto" w:fill="FFFFFF"/>
                              </w:rPr>
                              <w:t>1</w:t>
                            </w:r>
                            <w:r w:rsidR="001D0D55">
                              <w:rPr>
                                <w:rFonts w:cstheme="minorHAnsi"/>
                                <w:color w:val="FF0000"/>
                                <w:sz w:val="23"/>
                                <w:szCs w:val="23"/>
                                <w:shd w:val="clear" w:color="auto" w:fill="FFFFFF"/>
                              </w:rPr>
                              <w:t>,</w:t>
                            </w:r>
                            <w:r w:rsidR="000A0A1A">
                              <w:rPr>
                                <w:rFonts w:cstheme="minorHAnsi"/>
                                <w:color w:val="FF0000"/>
                                <w:sz w:val="23"/>
                                <w:szCs w:val="23"/>
                                <w:shd w:val="clear" w:color="auto" w:fill="FFFFFF"/>
                              </w:rPr>
                              <w:t>6</w:t>
                            </w:r>
                            <w:r w:rsidR="001D0D55">
                              <w:rPr>
                                <w:rFonts w:cstheme="minorHAnsi"/>
                                <w:color w:val="FF0000"/>
                                <w:sz w:val="23"/>
                                <w:szCs w:val="23"/>
                                <w:shd w:val="clear" w:color="auto" w:fill="FFFFFF"/>
                              </w:rPr>
                              <w:t>00</w:t>
                            </w:r>
                          </w:p>
                          <w:p w14:paraId="223D9048" w14:textId="5C84DA2B" w:rsidR="00303116" w:rsidRDefault="00303116"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Email budget:</w:t>
                            </w:r>
                            <w:r w:rsidR="001D0D55">
                              <w:rPr>
                                <w:rFonts w:cstheme="minorHAnsi"/>
                                <w:color w:val="FF0000"/>
                                <w:sz w:val="23"/>
                                <w:szCs w:val="23"/>
                                <w:shd w:val="clear" w:color="auto" w:fill="FFFFFF"/>
                              </w:rPr>
                              <w:t xml:space="preserve"> </w:t>
                            </w:r>
                            <w:r w:rsidR="007F6098">
                              <w:rPr>
                                <w:rFonts w:cstheme="minorHAnsi"/>
                                <w:color w:val="FF0000"/>
                                <w:sz w:val="23"/>
                                <w:szCs w:val="23"/>
                                <w:shd w:val="clear" w:color="auto" w:fill="FFFFFF"/>
                              </w:rPr>
                              <w:t>(</w:t>
                            </w:r>
                            <w:r w:rsidR="001D0D55">
                              <w:rPr>
                                <w:rFonts w:cstheme="minorHAnsi"/>
                                <w:color w:val="FF0000"/>
                                <w:sz w:val="23"/>
                                <w:szCs w:val="23"/>
                                <w:shd w:val="clear" w:color="auto" w:fill="FFFFFF"/>
                              </w:rPr>
                              <w:t>0.23</w:t>
                            </w:r>
                            <w:r w:rsidR="007F6098">
                              <w:rPr>
                                <w:rFonts w:cstheme="minorHAnsi"/>
                                <w:color w:val="FF0000"/>
                                <w:sz w:val="23"/>
                                <w:szCs w:val="23"/>
                                <w:shd w:val="clear" w:color="auto" w:fill="FFFFFF"/>
                              </w:rPr>
                              <w:t xml:space="preserve"> + 0.14)</w:t>
                            </w:r>
                            <w:r w:rsidR="001D0D55">
                              <w:rPr>
                                <w:rFonts w:cstheme="minorHAnsi"/>
                                <w:color w:val="FF0000"/>
                                <w:sz w:val="23"/>
                                <w:szCs w:val="23"/>
                                <w:shd w:val="clear" w:color="auto" w:fill="FFFFFF"/>
                              </w:rPr>
                              <w:t xml:space="preserve"> * 60,000 = $1</w:t>
                            </w:r>
                            <w:r w:rsidR="000A0A1A">
                              <w:rPr>
                                <w:rFonts w:cstheme="minorHAnsi"/>
                                <w:color w:val="FF0000"/>
                                <w:sz w:val="23"/>
                                <w:szCs w:val="23"/>
                                <w:shd w:val="clear" w:color="auto" w:fill="FFFFFF"/>
                              </w:rPr>
                              <w:t>4</w:t>
                            </w:r>
                            <w:r w:rsidR="001D0D55">
                              <w:rPr>
                                <w:rFonts w:cstheme="minorHAnsi"/>
                                <w:color w:val="FF0000"/>
                                <w:sz w:val="23"/>
                                <w:szCs w:val="23"/>
                                <w:shd w:val="clear" w:color="auto" w:fill="FFFFFF"/>
                              </w:rPr>
                              <w:t>,</w:t>
                            </w:r>
                            <w:r w:rsidR="000A0A1A">
                              <w:rPr>
                                <w:rFonts w:cstheme="minorHAnsi"/>
                                <w:color w:val="FF0000"/>
                                <w:sz w:val="23"/>
                                <w:szCs w:val="23"/>
                                <w:shd w:val="clear" w:color="auto" w:fill="FFFFFF"/>
                              </w:rPr>
                              <w:t>6</w:t>
                            </w:r>
                            <w:r w:rsidR="001D0D55">
                              <w:rPr>
                                <w:rFonts w:cstheme="minorHAnsi"/>
                                <w:color w:val="FF0000"/>
                                <w:sz w:val="23"/>
                                <w:szCs w:val="23"/>
                                <w:shd w:val="clear" w:color="auto" w:fill="FFFFFF"/>
                              </w:rPr>
                              <w:t>00</w:t>
                            </w:r>
                          </w:p>
                          <w:p w14:paraId="20AF04BE" w14:textId="1EC8CCB9" w:rsidR="00E03193" w:rsidRDefault="00E03193"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The numbe</w:t>
                            </w:r>
                            <w:r w:rsidR="009A01C2">
                              <w:rPr>
                                <w:rFonts w:cstheme="minorHAnsi"/>
                                <w:color w:val="FF0000"/>
                                <w:sz w:val="23"/>
                                <w:szCs w:val="23"/>
                                <w:shd w:val="clear" w:color="auto" w:fill="FFFFFF"/>
                              </w:rPr>
                              <w:t>r o</w:t>
                            </w:r>
                            <w:r>
                              <w:rPr>
                                <w:rFonts w:cstheme="minorHAnsi"/>
                                <w:color w:val="FF0000"/>
                                <w:sz w:val="23"/>
                                <w:szCs w:val="23"/>
                                <w:shd w:val="clear" w:color="auto" w:fill="FFFFFF"/>
                              </w:rPr>
                              <w:t>f SMS to be sent: 1</w:t>
                            </w:r>
                            <w:r w:rsidR="000A0A1A">
                              <w:rPr>
                                <w:rFonts w:cstheme="minorHAnsi"/>
                                <w:color w:val="FF0000"/>
                                <w:sz w:val="23"/>
                                <w:szCs w:val="23"/>
                                <w:shd w:val="clear" w:color="auto" w:fill="FFFFFF"/>
                              </w:rPr>
                              <w:t>1</w:t>
                            </w:r>
                            <w:r>
                              <w:rPr>
                                <w:rFonts w:cstheme="minorHAnsi"/>
                                <w:color w:val="FF0000"/>
                                <w:sz w:val="23"/>
                                <w:szCs w:val="23"/>
                                <w:shd w:val="clear" w:color="auto" w:fill="FFFFFF"/>
                              </w:rPr>
                              <w:t>,</w:t>
                            </w:r>
                            <w:r w:rsidR="000A0A1A">
                              <w:rPr>
                                <w:rFonts w:cstheme="minorHAnsi"/>
                                <w:color w:val="FF0000"/>
                                <w:sz w:val="23"/>
                                <w:szCs w:val="23"/>
                                <w:shd w:val="clear" w:color="auto" w:fill="FFFFFF"/>
                              </w:rPr>
                              <w:t>6</w:t>
                            </w:r>
                            <w:r>
                              <w:rPr>
                                <w:rFonts w:cstheme="minorHAnsi"/>
                                <w:color w:val="FF0000"/>
                                <w:sz w:val="23"/>
                                <w:szCs w:val="23"/>
                                <w:shd w:val="clear" w:color="auto" w:fill="FFFFFF"/>
                              </w:rPr>
                              <w:t>00 / 0.05 = 2</w:t>
                            </w:r>
                            <w:r w:rsidR="000A0A1A">
                              <w:rPr>
                                <w:rFonts w:cstheme="minorHAnsi"/>
                                <w:color w:val="FF0000"/>
                                <w:sz w:val="23"/>
                                <w:szCs w:val="23"/>
                                <w:shd w:val="clear" w:color="auto" w:fill="FFFFFF"/>
                              </w:rPr>
                              <w:t>32</w:t>
                            </w:r>
                            <w:r>
                              <w:rPr>
                                <w:rFonts w:cstheme="minorHAnsi"/>
                                <w:color w:val="FF0000"/>
                                <w:sz w:val="23"/>
                                <w:szCs w:val="23"/>
                                <w:shd w:val="clear" w:color="auto" w:fill="FFFFFF"/>
                              </w:rPr>
                              <w:t>,000 (SMS messages)</w:t>
                            </w:r>
                          </w:p>
                          <w:p w14:paraId="09998AFF" w14:textId="166FDDBF" w:rsidR="009A01C2" w:rsidRPr="005368C6" w:rsidRDefault="009A01C2"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 xml:space="preserve">The number of Email to be sent: </w:t>
                            </w:r>
                            <w:r w:rsidR="001D0D55">
                              <w:rPr>
                                <w:rFonts w:cstheme="minorHAnsi"/>
                                <w:color w:val="FF0000"/>
                                <w:sz w:val="23"/>
                                <w:szCs w:val="23"/>
                                <w:shd w:val="clear" w:color="auto" w:fill="FFFFFF"/>
                              </w:rPr>
                              <w:t>1</w:t>
                            </w:r>
                            <w:r w:rsidR="000A0A1A">
                              <w:rPr>
                                <w:rFonts w:cstheme="minorHAnsi"/>
                                <w:color w:val="FF0000"/>
                                <w:sz w:val="23"/>
                                <w:szCs w:val="23"/>
                                <w:shd w:val="clear" w:color="auto" w:fill="FFFFFF"/>
                              </w:rPr>
                              <w:t>4</w:t>
                            </w:r>
                            <w:r w:rsidR="001D0D55">
                              <w:rPr>
                                <w:rFonts w:cstheme="minorHAnsi"/>
                                <w:color w:val="FF0000"/>
                                <w:sz w:val="23"/>
                                <w:szCs w:val="23"/>
                                <w:shd w:val="clear" w:color="auto" w:fill="FFFFFF"/>
                              </w:rPr>
                              <w:t>,</w:t>
                            </w:r>
                            <w:r w:rsidR="000A0A1A">
                              <w:rPr>
                                <w:rFonts w:cstheme="minorHAnsi"/>
                                <w:color w:val="FF0000"/>
                                <w:sz w:val="23"/>
                                <w:szCs w:val="23"/>
                                <w:shd w:val="clear" w:color="auto" w:fill="FFFFFF"/>
                              </w:rPr>
                              <w:t>6</w:t>
                            </w:r>
                            <w:r w:rsidR="001D0D55">
                              <w:rPr>
                                <w:rFonts w:cstheme="minorHAnsi"/>
                                <w:color w:val="FF0000"/>
                                <w:sz w:val="23"/>
                                <w:szCs w:val="23"/>
                                <w:shd w:val="clear" w:color="auto" w:fill="FFFFFF"/>
                              </w:rPr>
                              <w:t>00/0.075 = 1</w:t>
                            </w:r>
                            <w:r w:rsidR="000A0A1A">
                              <w:rPr>
                                <w:rFonts w:cstheme="minorHAnsi"/>
                                <w:color w:val="FF0000"/>
                                <w:sz w:val="23"/>
                                <w:szCs w:val="23"/>
                                <w:shd w:val="clear" w:color="auto" w:fill="FFFFFF"/>
                              </w:rPr>
                              <w:t>9</w:t>
                            </w:r>
                            <w:r w:rsidR="001D0D55">
                              <w:rPr>
                                <w:rFonts w:cstheme="minorHAnsi"/>
                                <w:color w:val="FF0000"/>
                                <w:sz w:val="23"/>
                                <w:szCs w:val="23"/>
                                <w:shd w:val="clear" w:color="auto" w:fill="FFFFFF"/>
                              </w:rPr>
                              <w:t>4,</w:t>
                            </w:r>
                            <w:r w:rsidR="000A0A1A">
                              <w:rPr>
                                <w:rFonts w:cstheme="minorHAnsi"/>
                                <w:color w:val="FF0000"/>
                                <w:sz w:val="23"/>
                                <w:szCs w:val="23"/>
                                <w:shd w:val="clear" w:color="auto" w:fill="FFFFFF"/>
                              </w:rPr>
                              <w:t>667</w:t>
                            </w:r>
                            <w:r w:rsidR="001D0D55">
                              <w:rPr>
                                <w:rFonts w:cstheme="minorHAnsi"/>
                                <w:color w:val="FF0000"/>
                                <w:sz w:val="23"/>
                                <w:szCs w:val="23"/>
                                <w:shd w:val="clear" w:color="auto" w:fill="FFFFFF"/>
                              </w:rPr>
                              <w:t xml:space="preserve"> (Email messages)</w:t>
                            </w:r>
                          </w:p>
                          <w:p w14:paraId="4E5F64A4" w14:textId="77777777" w:rsidR="00E03193" w:rsidRDefault="00E03193" w:rsidP="00E031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A31A7B" id="Rectangle 3" o:spid="_x0000_s1027" style="position:absolute;margin-left:0;margin-top:-.15pt;width:414.75pt;height:100.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" fillcolor="white [3201]" strokecolor="#70ad47 [3209]" strokeweight="1pt">
                <v:textbox>
                  <w:txbxContent>
                    <w:p w14:paraId="1AEA1186" w14:textId="1E0A5893" w:rsidR="00E03193" w:rsidRDefault="00303116"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SMS budget:</w:t>
                      </w:r>
                      <w:r w:rsidR="001D0D55">
                        <w:rPr>
                          <w:rFonts w:cstheme="minorHAnsi"/>
                          <w:color w:val="FF0000"/>
                          <w:sz w:val="23"/>
                          <w:szCs w:val="23"/>
                          <w:shd w:val="clear" w:color="auto" w:fill="FFFFFF"/>
                        </w:rPr>
                        <w:t xml:space="preserve"> </w:t>
                      </w:r>
                      <w:r w:rsidR="007F6098">
                        <w:rPr>
                          <w:rFonts w:cstheme="minorHAnsi"/>
                          <w:color w:val="FF0000"/>
                          <w:sz w:val="23"/>
                          <w:szCs w:val="23"/>
                          <w:shd w:val="clear" w:color="auto" w:fill="FFFFFF"/>
                        </w:rPr>
                        <w:t>(</w:t>
                      </w:r>
                      <w:r w:rsidR="001D0D55">
                        <w:rPr>
                          <w:rFonts w:cstheme="minorHAnsi"/>
                          <w:color w:val="FF0000"/>
                          <w:sz w:val="23"/>
                          <w:szCs w:val="23"/>
                          <w:shd w:val="clear" w:color="auto" w:fill="FFFFFF"/>
                        </w:rPr>
                        <w:t>0.18</w:t>
                      </w:r>
                      <w:r w:rsidR="007F6098">
                        <w:rPr>
                          <w:rFonts w:cstheme="minorHAnsi"/>
                          <w:color w:val="FF0000"/>
                          <w:sz w:val="23"/>
                          <w:szCs w:val="23"/>
                          <w:shd w:val="clear" w:color="auto" w:fill="FFFFFF"/>
                        </w:rPr>
                        <w:t xml:space="preserve"> + 0.14)</w:t>
                      </w:r>
                      <w:r w:rsidR="001D0D55">
                        <w:rPr>
                          <w:rFonts w:cstheme="minorHAnsi"/>
                          <w:color w:val="FF0000"/>
                          <w:sz w:val="23"/>
                          <w:szCs w:val="23"/>
                          <w:shd w:val="clear" w:color="auto" w:fill="FFFFFF"/>
                        </w:rPr>
                        <w:t xml:space="preserve"> * 60,000 = $1</w:t>
                      </w:r>
                      <w:r w:rsidR="000A0A1A">
                        <w:rPr>
                          <w:rFonts w:cstheme="minorHAnsi"/>
                          <w:color w:val="FF0000"/>
                          <w:sz w:val="23"/>
                          <w:szCs w:val="23"/>
                          <w:shd w:val="clear" w:color="auto" w:fill="FFFFFF"/>
                        </w:rPr>
                        <w:t>1</w:t>
                      </w:r>
                      <w:r w:rsidR="001D0D55">
                        <w:rPr>
                          <w:rFonts w:cstheme="minorHAnsi"/>
                          <w:color w:val="FF0000"/>
                          <w:sz w:val="23"/>
                          <w:szCs w:val="23"/>
                          <w:shd w:val="clear" w:color="auto" w:fill="FFFFFF"/>
                        </w:rPr>
                        <w:t>,</w:t>
                      </w:r>
                      <w:r w:rsidR="000A0A1A">
                        <w:rPr>
                          <w:rFonts w:cstheme="minorHAnsi"/>
                          <w:color w:val="FF0000"/>
                          <w:sz w:val="23"/>
                          <w:szCs w:val="23"/>
                          <w:shd w:val="clear" w:color="auto" w:fill="FFFFFF"/>
                        </w:rPr>
                        <w:t>6</w:t>
                      </w:r>
                      <w:r w:rsidR="001D0D55">
                        <w:rPr>
                          <w:rFonts w:cstheme="minorHAnsi"/>
                          <w:color w:val="FF0000"/>
                          <w:sz w:val="23"/>
                          <w:szCs w:val="23"/>
                          <w:shd w:val="clear" w:color="auto" w:fill="FFFFFF"/>
                        </w:rPr>
                        <w:t>00</w:t>
                      </w:r>
                    </w:p>
                    <w:p w14:paraId="223D9048" w14:textId="5C84DA2B" w:rsidR="00303116" w:rsidRDefault="00303116"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Email budget:</w:t>
                      </w:r>
                      <w:r w:rsidR="001D0D55">
                        <w:rPr>
                          <w:rFonts w:cstheme="minorHAnsi"/>
                          <w:color w:val="FF0000"/>
                          <w:sz w:val="23"/>
                          <w:szCs w:val="23"/>
                          <w:shd w:val="clear" w:color="auto" w:fill="FFFFFF"/>
                        </w:rPr>
                        <w:t xml:space="preserve"> </w:t>
                      </w:r>
                      <w:r w:rsidR="007F6098">
                        <w:rPr>
                          <w:rFonts w:cstheme="minorHAnsi"/>
                          <w:color w:val="FF0000"/>
                          <w:sz w:val="23"/>
                          <w:szCs w:val="23"/>
                          <w:shd w:val="clear" w:color="auto" w:fill="FFFFFF"/>
                        </w:rPr>
                        <w:t>(</w:t>
                      </w:r>
                      <w:r w:rsidR="001D0D55">
                        <w:rPr>
                          <w:rFonts w:cstheme="minorHAnsi"/>
                          <w:color w:val="FF0000"/>
                          <w:sz w:val="23"/>
                          <w:szCs w:val="23"/>
                          <w:shd w:val="clear" w:color="auto" w:fill="FFFFFF"/>
                        </w:rPr>
                        <w:t>0.23</w:t>
                      </w:r>
                      <w:r w:rsidR="007F6098">
                        <w:rPr>
                          <w:rFonts w:cstheme="minorHAnsi"/>
                          <w:color w:val="FF0000"/>
                          <w:sz w:val="23"/>
                          <w:szCs w:val="23"/>
                          <w:shd w:val="clear" w:color="auto" w:fill="FFFFFF"/>
                        </w:rPr>
                        <w:t xml:space="preserve"> + 0.14)</w:t>
                      </w:r>
                      <w:r w:rsidR="001D0D55">
                        <w:rPr>
                          <w:rFonts w:cstheme="minorHAnsi"/>
                          <w:color w:val="FF0000"/>
                          <w:sz w:val="23"/>
                          <w:szCs w:val="23"/>
                          <w:shd w:val="clear" w:color="auto" w:fill="FFFFFF"/>
                        </w:rPr>
                        <w:t xml:space="preserve"> * 60,000 = $1</w:t>
                      </w:r>
                      <w:r w:rsidR="000A0A1A">
                        <w:rPr>
                          <w:rFonts w:cstheme="minorHAnsi"/>
                          <w:color w:val="FF0000"/>
                          <w:sz w:val="23"/>
                          <w:szCs w:val="23"/>
                          <w:shd w:val="clear" w:color="auto" w:fill="FFFFFF"/>
                        </w:rPr>
                        <w:t>4</w:t>
                      </w:r>
                      <w:r w:rsidR="001D0D55">
                        <w:rPr>
                          <w:rFonts w:cstheme="minorHAnsi"/>
                          <w:color w:val="FF0000"/>
                          <w:sz w:val="23"/>
                          <w:szCs w:val="23"/>
                          <w:shd w:val="clear" w:color="auto" w:fill="FFFFFF"/>
                        </w:rPr>
                        <w:t>,</w:t>
                      </w:r>
                      <w:r w:rsidR="000A0A1A">
                        <w:rPr>
                          <w:rFonts w:cstheme="minorHAnsi"/>
                          <w:color w:val="FF0000"/>
                          <w:sz w:val="23"/>
                          <w:szCs w:val="23"/>
                          <w:shd w:val="clear" w:color="auto" w:fill="FFFFFF"/>
                        </w:rPr>
                        <w:t>6</w:t>
                      </w:r>
                      <w:r w:rsidR="001D0D55">
                        <w:rPr>
                          <w:rFonts w:cstheme="minorHAnsi"/>
                          <w:color w:val="FF0000"/>
                          <w:sz w:val="23"/>
                          <w:szCs w:val="23"/>
                          <w:shd w:val="clear" w:color="auto" w:fill="FFFFFF"/>
                        </w:rPr>
                        <w:t>00</w:t>
                      </w:r>
                    </w:p>
                    <w:p w14:paraId="20AF04BE" w14:textId="1EC8CCB9" w:rsidR="00E03193" w:rsidRDefault="00E03193"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The numbe</w:t>
                      </w:r>
                      <w:r w:rsidR="009A01C2">
                        <w:rPr>
                          <w:rFonts w:cstheme="minorHAnsi"/>
                          <w:color w:val="FF0000"/>
                          <w:sz w:val="23"/>
                          <w:szCs w:val="23"/>
                          <w:shd w:val="clear" w:color="auto" w:fill="FFFFFF"/>
                        </w:rPr>
                        <w:t>r o</w:t>
                      </w:r>
                      <w:r>
                        <w:rPr>
                          <w:rFonts w:cstheme="minorHAnsi"/>
                          <w:color w:val="FF0000"/>
                          <w:sz w:val="23"/>
                          <w:szCs w:val="23"/>
                          <w:shd w:val="clear" w:color="auto" w:fill="FFFFFF"/>
                        </w:rPr>
                        <w:t>f SMS to be sent: 1</w:t>
                      </w:r>
                      <w:r w:rsidR="000A0A1A">
                        <w:rPr>
                          <w:rFonts w:cstheme="minorHAnsi"/>
                          <w:color w:val="FF0000"/>
                          <w:sz w:val="23"/>
                          <w:szCs w:val="23"/>
                          <w:shd w:val="clear" w:color="auto" w:fill="FFFFFF"/>
                        </w:rPr>
                        <w:t>1</w:t>
                      </w:r>
                      <w:r>
                        <w:rPr>
                          <w:rFonts w:cstheme="minorHAnsi"/>
                          <w:color w:val="FF0000"/>
                          <w:sz w:val="23"/>
                          <w:szCs w:val="23"/>
                          <w:shd w:val="clear" w:color="auto" w:fill="FFFFFF"/>
                        </w:rPr>
                        <w:t>,</w:t>
                      </w:r>
                      <w:r w:rsidR="000A0A1A">
                        <w:rPr>
                          <w:rFonts w:cstheme="minorHAnsi"/>
                          <w:color w:val="FF0000"/>
                          <w:sz w:val="23"/>
                          <w:szCs w:val="23"/>
                          <w:shd w:val="clear" w:color="auto" w:fill="FFFFFF"/>
                        </w:rPr>
                        <w:t>6</w:t>
                      </w:r>
                      <w:r>
                        <w:rPr>
                          <w:rFonts w:cstheme="minorHAnsi"/>
                          <w:color w:val="FF0000"/>
                          <w:sz w:val="23"/>
                          <w:szCs w:val="23"/>
                          <w:shd w:val="clear" w:color="auto" w:fill="FFFFFF"/>
                        </w:rPr>
                        <w:t>00 / 0.05 = 2</w:t>
                      </w:r>
                      <w:r w:rsidR="000A0A1A">
                        <w:rPr>
                          <w:rFonts w:cstheme="minorHAnsi"/>
                          <w:color w:val="FF0000"/>
                          <w:sz w:val="23"/>
                          <w:szCs w:val="23"/>
                          <w:shd w:val="clear" w:color="auto" w:fill="FFFFFF"/>
                        </w:rPr>
                        <w:t>32</w:t>
                      </w:r>
                      <w:r>
                        <w:rPr>
                          <w:rFonts w:cstheme="minorHAnsi"/>
                          <w:color w:val="FF0000"/>
                          <w:sz w:val="23"/>
                          <w:szCs w:val="23"/>
                          <w:shd w:val="clear" w:color="auto" w:fill="FFFFFF"/>
                        </w:rPr>
                        <w:t>,000 (SMS messages)</w:t>
                      </w:r>
                    </w:p>
                    <w:p w14:paraId="09998AFF" w14:textId="166FDDBF" w:rsidR="009A01C2" w:rsidRPr="005368C6" w:rsidRDefault="009A01C2"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 xml:space="preserve">The number of Email to be sent: </w:t>
                      </w:r>
                      <w:r w:rsidR="001D0D55">
                        <w:rPr>
                          <w:rFonts w:cstheme="minorHAnsi"/>
                          <w:color w:val="FF0000"/>
                          <w:sz w:val="23"/>
                          <w:szCs w:val="23"/>
                          <w:shd w:val="clear" w:color="auto" w:fill="FFFFFF"/>
                        </w:rPr>
                        <w:t>1</w:t>
                      </w:r>
                      <w:r w:rsidR="000A0A1A">
                        <w:rPr>
                          <w:rFonts w:cstheme="minorHAnsi"/>
                          <w:color w:val="FF0000"/>
                          <w:sz w:val="23"/>
                          <w:szCs w:val="23"/>
                          <w:shd w:val="clear" w:color="auto" w:fill="FFFFFF"/>
                        </w:rPr>
                        <w:t>4</w:t>
                      </w:r>
                      <w:r w:rsidR="001D0D55">
                        <w:rPr>
                          <w:rFonts w:cstheme="minorHAnsi"/>
                          <w:color w:val="FF0000"/>
                          <w:sz w:val="23"/>
                          <w:szCs w:val="23"/>
                          <w:shd w:val="clear" w:color="auto" w:fill="FFFFFF"/>
                        </w:rPr>
                        <w:t>,</w:t>
                      </w:r>
                      <w:r w:rsidR="000A0A1A">
                        <w:rPr>
                          <w:rFonts w:cstheme="minorHAnsi"/>
                          <w:color w:val="FF0000"/>
                          <w:sz w:val="23"/>
                          <w:szCs w:val="23"/>
                          <w:shd w:val="clear" w:color="auto" w:fill="FFFFFF"/>
                        </w:rPr>
                        <w:t>6</w:t>
                      </w:r>
                      <w:r w:rsidR="001D0D55">
                        <w:rPr>
                          <w:rFonts w:cstheme="minorHAnsi"/>
                          <w:color w:val="FF0000"/>
                          <w:sz w:val="23"/>
                          <w:szCs w:val="23"/>
                          <w:shd w:val="clear" w:color="auto" w:fill="FFFFFF"/>
                        </w:rPr>
                        <w:t>00/0.075 = 1</w:t>
                      </w:r>
                      <w:r w:rsidR="000A0A1A">
                        <w:rPr>
                          <w:rFonts w:cstheme="minorHAnsi"/>
                          <w:color w:val="FF0000"/>
                          <w:sz w:val="23"/>
                          <w:szCs w:val="23"/>
                          <w:shd w:val="clear" w:color="auto" w:fill="FFFFFF"/>
                        </w:rPr>
                        <w:t>9</w:t>
                      </w:r>
                      <w:r w:rsidR="001D0D55">
                        <w:rPr>
                          <w:rFonts w:cstheme="minorHAnsi"/>
                          <w:color w:val="FF0000"/>
                          <w:sz w:val="23"/>
                          <w:szCs w:val="23"/>
                          <w:shd w:val="clear" w:color="auto" w:fill="FFFFFF"/>
                        </w:rPr>
                        <w:t>4,</w:t>
                      </w:r>
                      <w:r w:rsidR="000A0A1A">
                        <w:rPr>
                          <w:rFonts w:cstheme="minorHAnsi"/>
                          <w:color w:val="FF0000"/>
                          <w:sz w:val="23"/>
                          <w:szCs w:val="23"/>
                          <w:shd w:val="clear" w:color="auto" w:fill="FFFFFF"/>
                        </w:rPr>
                        <w:t>667</w:t>
                      </w:r>
                      <w:r w:rsidR="001D0D55">
                        <w:rPr>
                          <w:rFonts w:cstheme="minorHAnsi"/>
                          <w:color w:val="FF0000"/>
                          <w:sz w:val="23"/>
                          <w:szCs w:val="23"/>
                          <w:shd w:val="clear" w:color="auto" w:fill="FFFFFF"/>
                        </w:rPr>
                        <w:t xml:space="preserve"> (Email messages)</w:t>
                      </w:r>
                    </w:p>
                    <w:p w14:paraId="4E5F64A4" w14:textId="77777777" w:rsidR="00E03193" w:rsidRDefault="00E03193" w:rsidP="00E03193">
                      <w:pPr>
                        <w:jc w:val="center"/>
                      </w:pPr>
                    </w:p>
                  </w:txbxContent>
                </v:textbox>
                <w10:wrap anchorx="margin"/>
              </v:rect>
            </w:pict>
          </mc:Fallback>
        </mc:AlternateContent>
      </w:r>
    </w:p>
    <w:p w14:paraId="26AFA4B6" w14:textId="77777777" w:rsidR="00E03193" w:rsidRDefault="00E03193" w:rsidP="001D62D5">
      <w:pPr>
        <w:rPr>
          <w:rFonts w:cstheme="minorHAnsi"/>
          <w:sz w:val="23"/>
          <w:szCs w:val="23"/>
          <w:shd w:val="clear" w:color="auto" w:fill="FFFFFF"/>
        </w:rPr>
      </w:pPr>
    </w:p>
    <w:p w14:paraId="0DB603E0" w14:textId="77777777" w:rsidR="009A01C2" w:rsidRDefault="009A01C2" w:rsidP="001D62D5">
      <w:pPr>
        <w:rPr>
          <w:rFonts w:cstheme="minorHAnsi"/>
          <w:b/>
          <w:bCs/>
          <w:sz w:val="23"/>
          <w:szCs w:val="23"/>
          <w:u w:val="single"/>
          <w:shd w:val="clear" w:color="auto" w:fill="FFFFFF"/>
        </w:rPr>
      </w:pPr>
    </w:p>
    <w:p w14:paraId="3C3054FA" w14:textId="77777777" w:rsidR="009A01C2" w:rsidRDefault="009A01C2" w:rsidP="001D62D5">
      <w:pPr>
        <w:rPr>
          <w:rFonts w:cstheme="minorHAnsi"/>
          <w:b/>
          <w:bCs/>
          <w:sz w:val="23"/>
          <w:szCs w:val="23"/>
          <w:u w:val="single"/>
          <w:shd w:val="clear" w:color="auto" w:fill="FFFFFF"/>
        </w:rPr>
      </w:pPr>
    </w:p>
    <w:p w14:paraId="01C5CC95" w14:textId="77777777" w:rsidR="007F6098" w:rsidRDefault="007F6098" w:rsidP="001D62D5">
      <w:pPr>
        <w:rPr>
          <w:rFonts w:cstheme="minorHAnsi"/>
          <w:b/>
          <w:bCs/>
          <w:sz w:val="23"/>
          <w:szCs w:val="23"/>
          <w:u w:val="single"/>
          <w:shd w:val="clear" w:color="auto" w:fill="FFFFFF"/>
        </w:rPr>
      </w:pPr>
    </w:p>
    <w:p w14:paraId="676447EF" w14:textId="00E23988" w:rsidR="00277F5A" w:rsidRDefault="00277F5A" w:rsidP="001D62D5">
      <w:pPr>
        <w:rPr>
          <w:rFonts w:cstheme="minorHAnsi"/>
          <w:color w:val="FF0000"/>
          <w:sz w:val="23"/>
          <w:szCs w:val="23"/>
          <w:shd w:val="clear" w:color="auto" w:fill="FFFFFF"/>
        </w:rPr>
      </w:pPr>
      <w:r w:rsidRPr="00277F5A">
        <w:rPr>
          <w:rFonts w:cstheme="minorHAnsi"/>
          <w:b/>
          <w:bCs/>
          <w:sz w:val="23"/>
          <w:szCs w:val="23"/>
          <w:u w:val="single"/>
          <w:shd w:val="clear" w:color="auto" w:fill="FFFFFF"/>
        </w:rPr>
        <w:t>Age range 18-30:</w:t>
      </w:r>
      <w:r>
        <w:rPr>
          <w:rFonts w:cstheme="minorHAnsi"/>
          <w:b/>
          <w:bCs/>
          <w:sz w:val="23"/>
          <w:szCs w:val="23"/>
          <w:u w:val="single"/>
          <w:shd w:val="clear" w:color="auto" w:fill="FFFFFF"/>
        </w:rPr>
        <w:t xml:space="preserve"> </w:t>
      </w:r>
      <w:r w:rsidR="00131E12">
        <w:rPr>
          <w:rFonts w:cstheme="minorHAnsi"/>
          <w:sz w:val="23"/>
          <w:szCs w:val="23"/>
          <w:shd w:val="clear" w:color="auto" w:fill="FFFFFF"/>
        </w:rPr>
        <w:t xml:space="preserve">The ratio between SMS and Email is 4.33 and 1.26, which shows an obvious gap, but not really big, </w:t>
      </w:r>
      <w:r w:rsidR="00131E12" w:rsidRPr="005368C6">
        <w:rPr>
          <w:rFonts w:cstheme="minorHAnsi"/>
          <w:color w:val="FF0000"/>
          <w:sz w:val="23"/>
          <w:szCs w:val="23"/>
          <w:shd w:val="clear" w:color="auto" w:fill="FFFFFF"/>
        </w:rPr>
        <w:t>so I decide to keep the same budget allocation ratio as the previous month.</w:t>
      </w:r>
    </w:p>
    <w:p w14:paraId="7DAE19F7" w14:textId="360B8CB6" w:rsidR="00F33FC2" w:rsidRDefault="00F33FC2" w:rsidP="001D62D5">
      <w:pPr>
        <w:rPr>
          <w:rFonts w:cstheme="minorHAnsi"/>
          <w:color w:val="FF0000"/>
          <w:sz w:val="23"/>
          <w:szCs w:val="23"/>
          <w:shd w:val="clear" w:color="auto" w:fill="FFFFFF"/>
        </w:rPr>
      </w:pPr>
      <w:r w:rsidRPr="00E03193">
        <w:rPr>
          <w:rFonts w:cstheme="minorHAnsi"/>
          <w:color w:val="000000" w:themeColor="text1"/>
          <w:sz w:val="23"/>
          <w:szCs w:val="23"/>
          <w:shd w:val="clear" w:color="auto" w:fill="FFFFFF"/>
        </w:rPr>
        <w:t xml:space="preserve">Based on the “Budget allocation ratio” table of the last month, the budget allocation </w:t>
      </w:r>
      <w:r w:rsidR="009B41BA">
        <w:rPr>
          <w:rFonts w:cstheme="minorHAnsi"/>
          <w:color w:val="000000" w:themeColor="text1"/>
          <w:sz w:val="23"/>
          <w:szCs w:val="23"/>
          <w:shd w:val="clear" w:color="auto" w:fill="FFFFFF"/>
        </w:rPr>
        <w:t xml:space="preserve">for </w:t>
      </w:r>
      <w:r w:rsidRPr="00E03193">
        <w:rPr>
          <w:rFonts w:cstheme="minorHAnsi"/>
          <w:color w:val="000000" w:themeColor="text1"/>
          <w:sz w:val="23"/>
          <w:szCs w:val="23"/>
          <w:shd w:val="clear" w:color="auto" w:fill="FFFFFF"/>
        </w:rPr>
        <w:t>the next quarter will be calculated as below</w:t>
      </w:r>
      <w:r>
        <w:rPr>
          <w:rFonts w:cstheme="minorHAnsi"/>
          <w:color w:val="000000" w:themeColor="text1"/>
          <w:sz w:val="23"/>
          <w:szCs w:val="23"/>
          <w:shd w:val="clear" w:color="auto" w:fill="FFFFFF"/>
        </w:rPr>
        <w:t>:</w:t>
      </w:r>
    </w:p>
    <w:p w14:paraId="152655A8" w14:textId="782AD69C" w:rsidR="00E03193" w:rsidRDefault="00E03193" w:rsidP="001D62D5">
      <w:pPr>
        <w:rPr>
          <w:rFonts w:cstheme="minorHAnsi"/>
          <w:color w:val="FF0000"/>
          <w:sz w:val="23"/>
          <w:szCs w:val="23"/>
          <w:shd w:val="clear" w:color="auto" w:fill="FFFFFF"/>
        </w:rPr>
      </w:pPr>
      <w:r>
        <w:rPr>
          <w:rFonts w:cstheme="minorHAnsi"/>
          <w:noProof/>
          <w:color w:val="FF0000"/>
          <w:sz w:val="23"/>
          <w:szCs w:val="23"/>
        </w:rPr>
        <mc:AlternateContent>
          <mc:Choice Requires="wps">
            <w:drawing>
              <wp:anchor distT="0" distB="0" distL="114300" distR="114300" simplePos="0" relativeHeight="251663360" behindDoc="1" locked="0" layoutInCell="1" allowOverlap="1" wp14:anchorId="1E780E8B" wp14:editId="18FDE1E2">
                <wp:simplePos x="0" y="0"/>
                <wp:positionH relativeFrom="margin">
                  <wp:align>left</wp:align>
                </wp:positionH>
                <wp:positionV relativeFrom="paragraph">
                  <wp:posOffset>0</wp:posOffset>
                </wp:positionV>
                <wp:extent cx="5172075" cy="12382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172075"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7F690E" w14:textId="482D61AF" w:rsidR="00E03193" w:rsidRDefault="00303116"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SMS budget:</w:t>
                            </w:r>
                            <w:r w:rsidR="00342E7C">
                              <w:rPr>
                                <w:rFonts w:cstheme="minorHAnsi"/>
                                <w:color w:val="FF0000"/>
                                <w:sz w:val="23"/>
                                <w:szCs w:val="23"/>
                                <w:shd w:val="clear" w:color="auto" w:fill="FFFFFF"/>
                              </w:rPr>
                              <w:t xml:space="preserve"> </w:t>
                            </w:r>
                            <w:r w:rsidR="007F6098">
                              <w:rPr>
                                <w:rFonts w:cstheme="minorHAnsi"/>
                                <w:color w:val="FF0000"/>
                                <w:sz w:val="23"/>
                                <w:szCs w:val="23"/>
                                <w:shd w:val="clear" w:color="auto" w:fill="FFFFFF"/>
                              </w:rPr>
                              <w:t>(</w:t>
                            </w:r>
                            <w:r w:rsidR="00342E7C">
                              <w:rPr>
                                <w:rFonts w:cstheme="minorHAnsi"/>
                                <w:color w:val="FF0000"/>
                                <w:sz w:val="23"/>
                                <w:szCs w:val="23"/>
                                <w:shd w:val="clear" w:color="auto" w:fill="FFFFFF"/>
                              </w:rPr>
                              <w:t>0.15</w:t>
                            </w:r>
                            <w:r w:rsidR="007F6098">
                              <w:rPr>
                                <w:rFonts w:cstheme="minorHAnsi"/>
                                <w:color w:val="FF0000"/>
                                <w:sz w:val="23"/>
                                <w:szCs w:val="23"/>
                                <w:shd w:val="clear" w:color="auto" w:fill="FFFFFF"/>
                              </w:rPr>
                              <w:t xml:space="preserve"> + 0.14)</w:t>
                            </w:r>
                            <w:r w:rsidR="00342E7C">
                              <w:rPr>
                                <w:rFonts w:cstheme="minorHAnsi"/>
                                <w:color w:val="FF0000"/>
                                <w:sz w:val="23"/>
                                <w:szCs w:val="23"/>
                                <w:shd w:val="clear" w:color="auto" w:fill="FFFFFF"/>
                              </w:rPr>
                              <w:t xml:space="preserve"> * 60,000 = </w:t>
                            </w:r>
                            <w:r w:rsidR="00EE1EA0">
                              <w:rPr>
                                <w:rFonts w:cstheme="minorHAnsi"/>
                                <w:color w:val="FF0000"/>
                                <w:sz w:val="23"/>
                                <w:szCs w:val="23"/>
                                <w:shd w:val="clear" w:color="auto" w:fill="FFFFFF"/>
                              </w:rPr>
                              <w:t>$</w:t>
                            </w:r>
                            <w:r w:rsidR="000A0A1A">
                              <w:rPr>
                                <w:rFonts w:cstheme="minorHAnsi"/>
                                <w:color w:val="FF0000"/>
                                <w:sz w:val="23"/>
                                <w:szCs w:val="23"/>
                                <w:shd w:val="clear" w:color="auto" w:fill="FFFFFF"/>
                              </w:rPr>
                              <w:t>9,800</w:t>
                            </w:r>
                          </w:p>
                          <w:p w14:paraId="34A0026D" w14:textId="70614366" w:rsidR="00303116" w:rsidRDefault="00303116"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Email budget:</w:t>
                            </w:r>
                            <w:r w:rsidR="00342E7C">
                              <w:rPr>
                                <w:rFonts w:cstheme="minorHAnsi"/>
                                <w:color w:val="FF0000"/>
                                <w:sz w:val="23"/>
                                <w:szCs w:val="23"/>
                                <w:shd w:val="clear" w:color="auto" w:fill="FFFFFF"/>
                              </w:rPr>
                              <w:t xml:space="preserve"> </w:t>
                            </w:r>
                            <w:r w:rsidR="007F6098">
                              <w:rPr>
                                <w:rFonts w:cstheme="minorHAnsi"/>
                                <w:color w:val="FF0000"/>
                                <w:sz w:val="23"/>
                                <w:szCs w:val="23"/>
                                <w:shd w:val="clear" w:color="auto" w:fill="FFFFFF"/>
                              </w:rPr>
                              <w:t>(</w:t>
                            </w:r>
                            <w:r w:rsidR="00342E7C">
                              <w:rPr>
                                <w:rFonts w:cstheme="minorHAnsi"/>
                                <w:color w:val="FF0000"/>
                                <w:sz w:val="23"/>
                                <w:szCs w:val="23"/>
                                <w:shd w:val="clear" w:color="auto" w:fill="FFFFFF"/>
                              </w:rPr>
                              <w:t>0.19</w:t>
                            </w:r>
                            <w:r w:rsidR="007F6098">
                              <w:rPr>
                                <w:rFonts w:cstheme="minorHAnsi"/>
                                <w:color w:val="FF0000"/>
                                <w:sz w:val="23"/>
                                <w:szCs w:val="23"/>
                                <w:shd w:val="clear" w:color="auto" w:fill="FFFFFF"/>
                              </w:rPr>
                              <w:t xml:space="preserve"> + 0.14)</w:t>
                            </w:r>
                            <w:r w:rsidR="00342E7C">
                              <w:rPr>
                                <w:rFonts w:cstheme="minorHAnsi"/>
                                <w:color w:val="FF0000"/>
                                <w:sz w:val="23"/>
                                <w:szCs w:val="23"/>
                                <w:shd w:val="clear" w:color="auto" w:fill="FFFFFF"/>
                              </w:rPr>
                              <w:t xml:space="preserve"> * 60,000 = </w:t>
                            </w:r>
                            <w:r w:rsidR="00EE1EA0">
                              <w:rPr>
                                <w:rFonts w:cstheme="minorHAnsi"/>
                                <w:color w:val="FF0000"/>
                                <w:sz w:val="23"/>
                                <w:szCs w:val="23"/>
                                <w:shd w:val="clear" w:color="auto" w:fill="FFFFFF"/>
                              </w:rPr>
                              <w:t>$</w:t>
                            </w:r>
                            <w:r w:rsidR="000A0A1A">
                              <w:rPr>
                                <w:rFonts w:cstheme="minorHAnsi"/>
                                <w:color w:val="FF0000"/>
                                <w:sz w:val="23"/>
                                <w:szCs w:val="23"/>
                                <w:shd w:val="clear" w:color="auto" w:fill="FFFFFF"/>
                              </w:rPr>
                              <w:t>12</w:t>
                            </w:r>
                            <w:r w:rsidR="00257163">
                              <w:rPr>
                                <w:rFonts w:cstheme="minorHAnsi"/>
                                <w:color w:val="FF0000"/>
                                <w:sz w:val="23"/>
                                <w:szCs w:val="23"/>
                                <w:shd w:val="clear" w:color="auto" w:fill="FFFFFF"/>
                              </w:rPr>
                              <w:t>,</w:t>
                            </w:r>
                            <w:r w:rsidR="000A0A1A">
                              <w:rPr>
                                <w:rFonts w:cstheme="minorHAnsi"/>
                                <w:color w:val="FF0000"/>
                                <w:sz w:val="23"/>
                                <w:szCs w:val="23"/>
                                <w:shd w:val="clear" w:color="auto" w:fill="FFFFFF"/>
                              </w:rPr>
                              <w:t>200</w:t>
                            </w:r>
                          </w:p>
                          <w:p w14:paraId="25EDF157" w14:textId="2A4B80E7" w:rsidR="00E03193" w:rsidRDefault="00E03193"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 xml:space="preserve">The number of SMS to be sent: </w:t>
                            </w:r>
                            <w:r w:rsidR="00EE1EA0">
                              <w:rPr>
                                <w:rFonts w:cstheme="minorHAnsi"/>
                                <w:color w:val="FF0000"/>
                                <w:sz w:val="23"/>
                                <w:szCs w:val="23"/>
                                <w:shd w:val="clear" w:color="auto" w:fill="FFFFFF"/>
                              </w:rPr>
                              <w:t xml:space="preserve"> </w:t>
                            </w:r>
                            <w:r w:rsidR="000A0A1A">
                              <w:rPr>
                                <w:rFonts w:cstheme="minorHAnsi"/>
                                <w:color w:val="FF0000"/>
                                <w:sz w:val="23"/>
                                <w:szCs w:val="23"/>
                                <w:shd w:val="clear" w:color="auto" w:fill="FFFFFF"/>
                              </w:rPr>
                              <w:t xml:space="preserve">9,800 </w:t>
                            </w:r>
                            <w:r w:rsidR="00EE1EA0">
                              <w:rPr>
                                <w:rFonts w:cstheme="minorHAnsi"/>
                                <w:color w:val="FF0000"/>
                                <w:sz w:val="23"/>
                                <w:szCs w:val="23"/>
                                <w:shd w:val="clear" w:color="auto" w:fill="FFFFFF"/>
                              </w:rPr>
                              <w:t xml:space="preserve">/ 0.05 = </w:t>
                            </w:r>
                            <w:r w:rsidR="00257163">
                              <w:rPr>
                                <w:rFonts w:cstheme="minorHAnsi"/>
                                <w:color w:val="FF0000"/>
                                <w:sz w:val="23"/>
                                <w:szCs w:val="23"/>
                                <w:shd w:val="clear" w:color="auto" w:fill="FFFFFF"/>
                              </w:rPr>
                              <w:t>196,000</w:t>
                            </w:r>
                            <w:r w:rsidR="00EE1EA0">
                              <w:rPr>
                                <w:rFonts w:cstheme="minorHAnsi"/>
                                <w:color w:val="FF0000"/>
                                <w:sz w:val="23"/>
                                <w:szCs w:val="23"/>
                                <w:shd w:val="clear" w:color="auto" w:fill="FFFFFF"/>
                              </w:rPr>
                              <w:t xml:space="preserve"> </w:t>
                            </w:r>
                            <w:r>
                              <w:rPr>
                                <w:rFonts w:cstheme="minorHAnsi"/>
                                <w:color w:val="FF0000"/>
                                <w:sz w:val="23"/>
                                <w:szCs w:val="23"/>
                                <w:shd w:val="clear" w:color="auto" w:fill="FFFFFF"/>
                              </w:rPr>
                              <w:t>(SMS messages)</w:t>
                            </w:r>
                          </w:p>
                          <w:p w14:paraId="305FEAAA" w14:textId="2AE04593" w:rsidR="009A01C2" w:rsidRDefault="009A01C2"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 xml:space="preserve">The number of Email to be sent: </w:t>
                            </w:r>
                            <w:r w:rsidR="000A0A1A">
                              <w:rPr>
                                <w:rFonts w:cstheme="minorHAnsi"/>
                                <w:color w:val="FF0000"/>
                                <w:sz w:val="23"/>
                                <w:szCs w:val="23"/>
                                <w:shd w:val="clear" w:color="auto" w:fill="FFFFFF"/>
                              </w:rPr>
                              <w:t>12</w:t>
                            </w:r>
                            <w:r w:rsidR="00257163">
                              <w:rPr>
                                <w:rFonts w:cstheme="minorHAnsi"/>
                                <w:color w:val="FF0000"/>
                                <w:sz w:val="23"/>
                                <w:szCs w:val="23"/>
                                <w:shd w:val="clear" w:color="auto" w:fill="FFFFFF"/>
                              </w:rPr>
                              <w:t>,</w:t>
                            </w:r>
                            <w:r w:rsidR="000A0A1A">
                              <w:rPr>
                                <w:rFonts w:cstheme="minorHAnsi"/>
                                <w:color w:val="FF0000"/>
                                <w:sz w:val="23"/>
                                <w:szCs w:val="23"/>
                                <w:shd w:val="clear" w:color="auto" w:fill="FFFFFF"/>
                              </w:rPr>
                              <w:t>200</w:t>
                            </w:r>
                            <w:r w:rsidR="00EE1EA0">
                              <w:rPr>
                                <w:rFonts w:cstheme="minorHAnsi"/>
                                <w:color w:val="FF0000"/>
                                <w:sz w:val="23"/>
                                <w:szCs w:val="23"/>
                                <w:shd w:val="clear" w:color="auto" w:fill="FFFFFF"/>
                              </w:rPr>
                              <w:t xml:space="preserve"> / 0.075 = </w:t>
                            </w:r>
                            <w:r w:rsidR="000A0A1A">
                              <w:rPr>
                                <w:rFonts w:cstheme="minorHAnsi"/>
                                <w:color w:val="FF0000"/>
                                <w:sz w:val="23"/>
                                <w:szCs w:val="23"/>
                                <w:shd w:val="clear" w:color="auto" w:fill="FFFFFF"/>
                              </w:rPr>
                              <w:t>162,667</w:t>
                            </w:r>
                            <w:r w:rsidR="00EE1EA0">
                              <w:rPr>
                                <w:rFonts w:cstheme="minorHAnsi"/>
                                <w:color w:val="FF0000"/>
                                <w:sz w:val="23"/>
                                <w:szCs w:val="23"/>
                                <w:shd w:val="clear" w:color="auto" w:fill="FFFFFF"/>
                              </w:rPr>
                              <w:t xml:space="preserve"> (Email messages)</w:t>
                            </w:r>
                          </w:p>
                          <w:p w14:paraId="709C543C" w14:textId="77777777" w:rsidR="00303116" w:rsidRPr="005368C6" w:rsidRDefault="00303116" w:rsidP="00E03193">
                            <w:pPr>
                              <w:ind w:firstLine="720"/>
                              <w:rPr>
                                <w:rFonts w:cstheme="minorHAnsi"/>
                                <w:color w:val="FF0000"/>
                                <w:sz w:val="23"/>
                                <w:szCs w:val="23"/>
                                <w:shd w:val="clear" w:color="auto" w:fill="FFFFFF"/>
                              </w:rPr>
                            </w:pPr>
                          </w:p>
                          <w:p w14:paraId="743F9A89" w14:textId="77777777" w:rsidR="00E03193" w:rsidRDefault="00E03193" w:rsidP="00E031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780E8B" id="Rectangle 4" o:spid="_x0000_s1028" style="position:absolute;margin-left:0;margin-top:0;width:407.25pt;height:97.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" fillcolor="white [3201]" strokecolor="#70ad47 [3209]" strokeweight="1pt">
                <v:textbox>
                  <w:txbxContent>
                    <w:p w14:paraId="0F7F690E" w14:textId="482D61AF" w:rsidR="00E03193" w:rsidRDefault="00303116"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SMS budget:</w:t>
                      </w:r>
                      <w:r w:rsidR="00342E7C">
                        <w:rPr>
                          <w:rFonts w:cstheme="minorHAnsi"/>
                          <w:color w:val="FF0000"/>
                          <w:sz w:val="23"/>
                          <w:szCs w:val="23"/>
                          <w:shd w:val="clear" w:color="auto" w:fill="FFFFFF"/>
                        </w:rPr>
                        <w:t xml:space="preserve"> </w:t>
                      </w:r>
                      <w:r w:rsidR="007F6098">
                        <w:rPr>
                          <w:rFonts w:cstheme="minorHAnsi"/>
                          <w:color w:val="FF0000"/>
                          <w:sz w:val="23"/>
                          <w:szCs w:val="23"/>
                          <w:shd w:val="clear" w:color="auto" w:fill="FFFFFF"/>
                        </w:rPr>
                        <w:t>(</w:t>
                      </w:r>
                      <w:r w:rsidR="00342E7C">
                        <w:rPr>
                          <w:rFonts w:cstheme="minorHAnsi"/>
                          <w:color w:val="FF0000"/>
                          <w:sz w:val="23"/>
                          <w:szCs w:val="23"/>
                          <w:shd w:val="clear" w:color="auto" w:fill="FFFFFF"/>
                        </w:rPr>
                        <w:t>0.15</w:t>
                      </w:r>
                      <w:r w:rsidR="007F6098">
                        <w:rPr>
                          <w:rFonts w:cstheme="minorHAnsi"/>
                          <w:color w:val="FF0000"/>
                          <w:sz w:val="23"/>
                          <w:szCs w:val="23"/>
                          <w:shd w:val="clear" w:color="auto" w:fill="FFFFFF"/>
                        </w:rPr>
                        <w:t xml:space="preserve"> + 0.14)</w:t>
                      </w:r>
                      <w:r w:rsidR="00342E7C">
                        <w:rPr>
                          <w:rFonts w:cstheme="minorHAnsi"/>
                          <w:color w:val="FF0000"/>
                          <w:sz w:val="23"/>
                          <w:szCs w:val="23"/>
                          <w:shd w:val="clear" w:color="auto" w:fill="FFFFFF"/>
                        </w:rPr>
                        <w:t xml:space="preserve"> * 60,000 = </w:t>
                      </w:r>
                      <w:r w:rsidR="00EE1EA0">
                        <w:rPr>
                          <w:rFonts w:cstheme="minorHAnsi"/>
                          <w:color w:val="FF0000"/>
                          <w:sz w:val="23"/>
                          <w:szCs w:val="23"/>
                          <w:shd w:val="clear" w:color="auto" w:fill="FFFFFF"/>
                        </w:rPr>
                        <w:t>$</w:t>
                      </w:r>
                      <w:r w:rsidR="000A0A1A">
                        <w:rPr>
                          <w:rFonts w:cstheme="minorHAnsi"/>
                          <w:color w:val="FF0000"/>
                          <w:sz w:val="23"/>
                          <w:szCs w:val="23"/>
                          <w:shd w:val="clear" w:color="auto" w:fill="FFFFFF"/>
                        </w:rPr>
                        <w:t>9,800</w:t>
                      </w:r>
                    </w:p>
                    <w:p w14:paraId="34A0026D" w14:textId="70614366" w:rsidR="00303116" w:rsidRDefault="00303116"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Email budget:</w:t>
                      </w:r>
                      <w:r w:rsidR="00342E7C">
                        <w:rPr>
                          <w:rFonts w:cstheme="minorHAnsi"/>
                          <w:color w:val="FF0000"/>
                          <w:sz w:val="23"/>
                          <w:szCs w:val="23"/>
                          <w:shd w:val="clear" w:color="auto" w:fill="FFFFFF"/>
                        </w:rPr>
                        <w:t xml:space="preserve"> </w:t>
                      </w:r>
                      <w:r w:rsidR="007F6098">
                        <w:rPr>
                          <w:rFonts w:cstheme="minorHAnsi"/>
                          <w:color w:val="FF0000"/>
                          <w:sz w:val="23"/>
                          <w:szCs w:val="23"/>
                          <w:shd w:val="clear" w:color="auto" w:fill="FFFFFF"/>
                        </w:rPr>
                        <w:t>(</w:t>
                      </w:r>
                      <w:r w:rsidR="00342E7C">
                        <w:rPr>
                          <w:rFonts w:cstheme="minorHAnsi"/>
                          <w:color w:val="FF0000"/>
                          <w:sz w:val="23"/>
                          <w:szCs w:val="23"/>
                          <w:shd w:val="clear" w:color="auto" w:fill="FFFFFF"/>
                        </w:rPr>
                        <w:t>0.19</w:t>
                      </w:r>
                      <w:r w:rsidR="007F6098">
                        <w:rPr>
                          <w:rFonts w:cstheme="minorHAnsi"/>
                          <w:color w:val="FF0000"/>
                          <w:sz w:val="23"/>
                          <w:szCs w:val="23"/>
                          <w:shd w:val="clear" w:color="auto" w:fill="FFFFFF"/>
                        </w:rPr>
                        <w:t xml:space="preserve"> + 0.14)</w:t>
                      </w:r>
                      <w:r w:rsidR="00342E7C">
                        <w:rPr>
                          <w:rFonts w:cstheme="minorHAnsi"/>
                          <w:color w:val="FF0000"/>
                          <w:sz w:val="23"/>
                          <w:szCs w:val="23"/>
                          <w:shd w:val="clear" w:color="auto" w:fill="FFFFFF"/>
                        </w:rPr>
                        <w:t xml:space="preserve"> * 60,000 = </w:t>
                      </w:r>
                      <w:r w:rsidR="00EE1EA0">
                        <w:rPr>
                          <w:rFonts w:cstheme="minorHAnsi"/>
                          <w:color w:val="FF0000"/>
                          <w:sz w:val="23"/>
                          <w:szCs w:val="23"/>
                          <w:shd w:val="clear" w:color="auto" w:fill="FFFFFF"/>
                        </w:rPr>
                        <w:t>$</w:t>
                      </w:r>
                      <w:r w:rsidR="000A0A1A">
                        <w:rPr>
                          <w:rFonts w:cstheme="minorHAnsi"/>
                          <w:color w:val="FF0000"/>
                          <w:sz w:val="23"/>
                          <w:szCs w:val="23"/>
                          <w:shd w:val="clear" w:color="auto" w:fill="FFFFFF"/>
                        </w:rPr>
                        <w:t>12</w:t>
                      </w:r>
                      <w:r w:rsidR="00257163">
                        <w:rPr>
                          <w:rFonts w:cstheme="minorHAnsi"/>
                          <w:color w:val="FF0000"/>
                          <w:sz w:val="23"/>
                          <w:szCs w:val="23"/>
                          <w:shd w:val="clear" w:color="auto" w:fill="FFFFFF"/>
                        </w:rPr>
                        <w:t>,</w:t>
                      </w:r>
                      <w:r w:rsidR="000A0A1A">
                        <w:rPr>
                          <w:rFonts w:cstheme="minorHAnsi"/>
                          <w:color w:val="FF0000"/>
                          <w:sz w:val="23"/>
                          <w:szCs w:val="23"/>
                          <w:shd w:val="clear" w:color="auto" w:fill="FFFFFF"/>
                        </w:rPr>
                        <w:t>200</w:t>
                      </w:r>
                    </w:p>
                    <w:p w14:paraId="25EDF157" w14:textId="2A4B80E7" w:rsidR="00E03193" w:rsidRDefault="00E03193"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 xml:space="preserve">The number of SMS to be sent: </w:t>
                      </w:r>
                      <w:r w:rsidR="00EE1EA0">
                        <w:rPr>
                          <w:rFonts w:cstheme="minorHAnsi"/>
                          <w:color w:val="FF0000"/>
                          <w:sz w:val="23"/>
                          <w:szCs w:val="23"/>
                          <w:shd w:val="clear" w:color="auto" w:fill="FFFFFF"/>
                        </w:rPr>
                        <w:t xml:space="preserve"> </w:t>
                      </w:r>
                      <w:r w:rsidR="000A0A1A">
                        <w:rPr>
                          <w:rFonts w:cstheme="minorHAnsi"/>
                          <w:color w:val="FF0000"/>
                          <w:sz w:val="23"/>
                          <w:szCs w:val="23"/>
                          <w:shd w:val="clear" w:color="auto" w:fill="FFFFFF"/>
                        </w:rPr>
                        <w:t xml:space="preserve">9,800 </w:t>
                      </w:r>
                      <w:r w:rsidR="00EE1EA0">
                        <w:rPr>
                          <w:rFonts w:cstheme="minorHAnsi"/>
                          <w:color w:val="FF0000"/>
                          <w:sz w:val="23"/>
                          <w:szCs w:val="23"/>
                          <w:shd w:val="clear" w:color="auto" w:fill="FFFFFF"/>
                        </w:rPr>
                        <w:t xml:space="preserve">/ 0.05 = </w:t>
                      </w:r>
                      <w:r w:rsidR="00257163">
                        <w:rPr>
                          <w:rFonts w:cstheme="minorHAnsi"/>
                          <w:color w:val="FF0000"/>
                          <w:sz w:val="23"/>
                          <w:szCs w:val="23"/>
                          <w:shd w:val="clear" w:color="auto" w:fill="FFFFFF"/>
                        </w:rPr>
                        <w:t>196,000</w:t>
                      </w:r>
                      <w:r w:rsidR="00EE1EA0">
                        <w:rPr>
                          <w:rFonts w:cstheme="minorHAnsi"/>
                          <w:color w:val="FF0000"/>
                          <w:sz w:val="23"/>
                          <w:szCs w:val="23"/>
                          <w:shd w:val="clear" w:color="auto" w:fill="FFFFFF"/>
                        </w:rPr>
                        <w:t xml:space="preserve"> </w:t>
                      </w:r>
                      <w:r>
                        <w:rPr>
                          <w:rFonts w:cstheme="minorHAnsi"/>
                          <w:color w:val="FF0000"/>
                          <w:sz w:val="23"/>
                          <w:szCs w:val="23"/>
                          <w:shd w:val="clear" w:color="auto" w:fill="FFFFFF"/>
                        </w:rPr>
                        <w:t>(SMS messages)</w:t>
                      </w:r>
                    </w:p>
                    <w:p w14:paraId="305FEAAA" w14:textId="2AE04593" w:rsidR="009A01C2" w:rsidRDefault="009A01C2" w:rsidP="00E03193">
                      <w:pPr>
                        <w:ind w:firstLine="720"/>
                        <w:rPr>
                          <w:rFonts w:cstheme="minorHAnsi"/>
                          <w:color w:val="FF0000"/>
                          <w:sz w:val="23"/>
                          <w:szCs w:val="23"/>
                          <w:shd w:val="clear" w:color="auto" w:fill="FFFFFF"/>
                        </w:rPr>
                      </w:pPr>
                      <w:r>
                        <w:rPr>
                          <w:rFonts w:cstheme="minorHAnsi"/>
                          <w:color w:val="FF0000"/>
                          <w:sz w:val="23"/>
                          <w:szCs w:val="23"/>
                          <w:shd w:val="clear" w:color="auto" w:fill="FFFFFF"/>
                        </w:rPr>
                        <w:t xml:space="preserve">The number of Email to be sent: </w:t>
                      </w:r>
                      <w:r w:rsidR="000A0A1A">
                        <w:rPr>
                          <w:rFonts w:cstheme="minorHAnsi"/>
                          <w:color w:val="FF0000"/>
                          <w:sz w:val="23"/>
                          <w:szCs w:val="23"/>
                          <w:shd w:val="clear" w:color="auto" w:fill="FFFFFF"/>
                        </w:rPr>
                        <w:t>12</w:t>
                      </w:r>
                      <w:r w:rsidR="00257163">
                        <w:rPr>
                          <w:rFonts w:cstheme="minorHAnsi"/>
                          <w:color w:val="FF0000"/>
                          <w:sz w:val="23"/>
                          <w:szCs w:val="23"/>
                          <w:shd w:val="clear" w:color="auto" w:fill="FFFFFF"/>
                        </w:rPr>
                        <w:t>,</w:t>
                      </w:r>
                      <w:r w:rsidR="000A0A1A">
                        <w:rPr>
                          <w:rFonts w:cstheme="minorHAnsi"/>
                          <w:color w:val="FF0000"/>
                          <w:sz w:val="23"/>
                          <w:szCs w:val="23"/>
                          <w:shd w:val="clear" w:color="auto" w:fill="FFFFFF"/>
                        </w:rPr>
                        <w:t>200</w:t>
                      </w:r>
                      <w:r w:rsidR="00EE1EA0">
                        <w:rPr>
                          <w:rFonts w:cstheme="minorHAnsi"/>
                          <w:color w:val="FF0000"/>
                          <w:sz w:val="23"/>
                          <w:szCs w:val="23"/>
                          <w:shd w:val="clear" w:color="auto" w:fill="FFFFFF"/>
                        </w:rPr>
                        <w:t xml:space="preserve"> / 0.075 = </w:t>
                      </w:r>
                      <w:r w:rsidR="000A0A1A">
                        <w:rPr>
                          <w:rFonts w:cstheme="minorHAnsi"/>
                          <w:color w:val="FF0000"/>
                          <w:sz w:val="23"/>
                          <w:szCs w:val="23"/>
                          <w:shd w:val="clear" w:color="auto" w:fill="FFFFFF"/>
                        </w:rPr>
                        <w:t>162,667</w:t>
                      </w:r>
                      <w:r w:rsidR="00EE1EA0">
                        <w:rPr>
                          <w:rFonts w:cstheme="minorHAnsi"/>
                          <w:color w:val="FF0000"/>
                          <w:sz w:val="23"/>
                          <w:szCs w:val="23"/>
                          <w:shd w:val="clear" w:color="auto" w:fill="FFFFFF"/>
                        </w:rPr>
                        <w:t xml:space="preserve"> (Email messages)</w:t>
                      </w:r>
                    </w:p>
                    <w:p w14:paraId="709C543C" w14:textId="77777777" w:rsidR="00303116" w:rsidRPr="005368C6" w:rsidRDefault="00303116" w:rsidP="00E03193">
                      <w:pPr>
                        <w:ind w:firstLine="720"/>
                        <w:rPr>
                          <w:rFonts w:cstheme="minorHAnsi"/>
                          <w:color w:val="FF0000"/>
                          <w:sz w:val="23"/>
                          <w:szCs w:val="23"/>
                          <w:shd w:val="clear" w:color="auto" w:fill="FFFFFF"/>
                        </w:rPr>
                      </w:pPr>
                    </w:p>
                    <w:p w14:paraId="743F9A89" w14:textId="77777777" w:rsidR="00E03193" w:rsidRDefault="00E03193" w:rsidP="00E03193">
                      <w:pPr>
                        <w:jc w:val="center"/>
                      </w:pPr>
                    </w:p>
                  </w:txbxContent>
                </v:textbox>
                <w10:wrap anchorx="margin"/>
              </v:rect>
            </w:pict>
          </mc:Fallback>
        </mc:AlternateContent>
      </w:r>
    </w:p>
    <w:p w14:paraId="6D74A1EF" w14:textId="2E75463C" w:rsidR="00E03193" w:rsidRDefault="00E03193" w:rsidP="00EE1EA0">
      <w:pPr>
        <w:rPr>
          <w:rFonts w:cstheme="minorHAnsi"/>
          <w:color w:val="FF0000"/>
          <w:sz w:val="23"/>
          <w:szCs w:val="23"/>
          <w:shd w:val="clear" w:color="auto" w:fill="FFFFFF"/>
        </w:rPr>
      </w:pPr>
    </w:p>
    <w:p w14:paraId="641441BD" w14:textId="77777777" w:rsidR="00E03193" w:rsidRPr="00131E12" w:rsidRDefault="00E03193" w:rsidP="000A0A1A">
      <w:pPr>
        <w:jc w:val="center"/>
        <w:rPr>
          <w:rFonts w:cstheme="minorHAnsi"/>
          <w:sz w:val="23"/>
          <w:szCs w:val="23"/>
          <w:shd w:val="clear" w:color="auto" w:fill="FFFFFF"/>
        </w:rPr>
      </w:pPr>
    </w:p>
    <w:p w14:paraId="105E5692" w14:textId="77777777" w:rsidR="009A01C2" w:rsidRDefault="009A01C2" w:rsidP="001D62D5">
      <w:pPr>
        <w:rPr>
          <w:rFonts w:cstheme="minorHAnsi"/>
          <w:b/>
          <w:bCs/>
          <w:sz w:val="23"/>
          <w:szCs w:val="23"/>
          <w:shd w:val="clear" w:color="auto" w:fill="FFFFFF"/>
        </w:rPr>
      </w:pPr>
    </w:p>
    <w:p w14:paraId="51614380" w14:textId="77777777" w:rsidR="009A01C2" w:rsidRDefault="009A01C2" w:rsidP="001D62D5">
      <w:pPr>
        <w:rPr>
          <w:rFonts w:cstheme="minorHAnsi"/>
          <w:b/>
          <w:bCs/>
          <w:sz w:val="23"/>
          <w:szCs w:val="23"/>
          <w:shd w:val="clear" w:color="auto" w:fill="FFFFFF"/>
        </w:rPr>
      </w:pPr>
    </w:p>
    <w:p w14:paraId="28BDADAE" w14:textId="569FF405" w:rsidR="001F48B5" w:rsidRDefault="00737D08" w:rsidP="001D62D5">
      <w:pPr>
        <w:rPr>
          <w:rFonts w:cstheme="minorHAnsi"/>
          <w:sz w:val="23"/>
          <w:szCs w:val="23"/>
          <w:shd w:val="clear" w:color="auto" w:fill="FFFFFF"/>
        </w:rPr>
      </w:pPr>
      <w:r w:rsidRPr="00737D08">
        <w:rPr>
          <w:rFonts w:cstheme="minorHAnsi"/>
          <w:b/>
          <w:bCs/>
          <w:sz w:val="23"/>
          <w:szCs w:val="23"/>
          <w:shd w:val="clear" w:color="auto" w:fill="FFFFFF"/>
        </w:rPr>
        <w:t>Further suggestion</w:t>
      </w:r>
      <w:r>
        <w:rPr>
          <w:rFonts w:cstheme="minorHAnsi"/>
          <w:b/>
          <w:bCs/>
          <w:sz w:val="23"/>
          <w:szCs w:val="23"/>
          <w:shd w:val="clear" w:color="auto" w:fill="FFFFFF"/>
        </w:rPr>
        <w:t xml:space="preserve">: </w:t>
      </w:r>
      <w:r>
        <w:rPr>
          <w:rFonts w:cstheme="minorHAnsi"/>
          <w:sz w:val="23"/>
          <w:szCs w:val="23"/>
          <w:shd w:val="clear" w:color="auto" w:fill="FFFFFF"/>
        </w:rPr>
        <w:t xml:space="preserve">I suggest </w:t>
      </w:r>
      <w:r w:rsidR="00D46364">
        <w:rPr>
          <w:rFonts w:cstheme="minorHAnsi"/>
          <w:sz w:val="23"/>
          <w:szCs w:val="23"/>
          <w:shd w:val="clear" w:color="auto" w:fill="FFFFFF"/>
        </w:rPr>
        <w:t xml:space="preserve">deep </w:t>
      </w:r>
      <w:r w:rsidR="005E378F">
        <w:rPr>
          <w:rFonts w:cstheme="minorHAnsi"/>
          <w:sz w:val="23"/>
          <w:szCs w:val="23"/>
          <w:shd w:val="clear" w:color="auto" w:fill="FFFFFF"/>
        </w:rPr>
        <w:t xml:space="preserve">diving into each age range to gain a deeper insight into </w:t>
      </w:r>
      <w:r w:rsidR="00891BFF">
        <w:rPr>
          <w:rFonts w:cstheme="minorHAnsi"/>
          <w:sz w:val="23"/>
          <w:szCs w:val="23"/>
          <w:shd w:val="clear" w:color="auto" w:fill="FFFFFF"/>
        </w:rPr>
        <w:t xml:space="preserve">how people behave </w:t>
      </w:r>
      <w:r w:rsidR="00D46364">
        <w:rPr>
          <w:rFonts w:cstheme="minorHAnsi"/>
          <w:sz w:val="23"/>
          <w:szCs w:val="23"/>
          <w:shd w:val="clear" w:color="auto" w:fill="FFFFFF"/>
        </w:rPr>
        <w:t>in smaller subset</w:t>
      </w:r>
      <w:r w:rsidR="001330A6">
        <w:rPr>
          <w:rFonts w:cstheme="minorHAnsi"/>
          <w:sz w:val="23"/>
          <w:szCs w:val="23"/>
          <w:shd w:val="clear" w:color="auto" w:fill="FFFFFF"/>
        </w:rPr>
        <w:t>s</w:t>
      </w:r>
      <w:r w:rsidR="00D46364">
        <w:rPr>
          <w:rFonts w:cstheme="minorHAnsi"/>
          <w:sz w:val="23"/>
          <w:szCs w:val="23"/>
          <w:shd w:val="clear" w:color="auto" w:fill="FFFFFF"/>
        </w:rPr>
        <w:t xml:space="preserve"> of an age range</w:t>
      </w:r>
      <w:r w:rsidR="00891BFF">
        <w:rPr>
          <w:rFonts w:cstheme="minorHAnsi"/>
          <w:sz w:val="23"/>
          <w:szCs w:val="23"/>
          <w:shd w:val="clear" w:color="auto" w:fill="FFFFFF"/>
        </w:rPr>
        <w:t xml:space="preserve">. </w:t>
      </w:r>
      <w:r w:rsidR="00876C99">
        <w:rPr>
          <w:rFonts w:cstheme="minorHAnsi"/>
          <w:sz w:val="23"/>
          <w:szCs w:val="23"/>
          <w:shd w:val="clear" w:color="auto" w:fill="FFFFFF"/>
        </w:rPr>
        <w:t>Because although belonging to the same group, people in different ages may still have different behaviors that</w:t>
      </w:r>
      <w:r w:rsidR="001330A6">
        <w:rPr>
          <w:rFonts w:cstheme="minorHAnsi"/>
          <w:sz w:val="23"/>
          <w:szCs w:val="23"/>
          <w:shd w:val="clear" w:color="auto" w:fill="FFFFFF"/>
        </w:rPr>
        <w:t xml:space="preserve"> will separate them from the rest of the age range.</w:t>
      </w:r>
      <w:r w:rsidR="00876C99">
        <w:rPr>
          <w:rFonts w:cstheme="minorHAnsi"/>
          <w:sz w:val="23"/>
          <w:szCs w:val="23"/>
          <w:shd w:val="clear" w:color="auto" w:fill="FFFFFF"/>
        </w:rPr>
        <w:t xml:space="preserve"> </w:t>
      </w:r>
      <w:r w:rsidR="001330A6">
        <w:rPr>
          <w:rFonts w:cstheme="minorHAnsi"/>
          <w:sz w:val="23"/>
          <w:szCs w:val="23"/>
          <w:shd w:val="clear" w:color="auto" w:fill="FFFFFF"/>
        </w:rPr>
        <w:t>This could</w:t>
      </w:r>
      <w:r w:rsidR="00876C99">
        <w:rPr>
          <w:rFonts w:cstheme="minorHAnsi"/>
          <w:sz w:val="23"/>
          <w:szCs w:val="23"/>
          <w:shd w:val="clear" w:color="auto" w:fill="FFFFFF"/>
        </w:rPr>
        <w:t xml:space="preserve"> make us adjust our budget accordingly to maximize our profit while still keep the cost as low as possible. </w:t>
      </w:r>
      <w:r w:rsidR="006876E0">
        <w:rPr>
          <w:rFonts w:cstheme="minorHAnsi"/>
          <w:sz w:val="23"/>
          <w:szCs w:val="23"/>
          <w:shd w:val="clear" w:color="auto" w:fill="FFFFFF"/>
        </w:rPr>
        <w:t>By</w:t>
      </w:r>
      <w:r w:rsidR="00891BFF">
        <w:rPr>
          <w:rFonts w:cstheme="minorHAnsi"/>
          <w:sz w:val="23"/>
          <w:szCs w:val="23"/>
          <w:shd w:val="clear" w:color="auto" w:fill="FFFFFF"/>
        </w:rPr>
        <w:t xml:space="preserve"> </w:t>
      </w:r>
      <w:r w:rsidR="006B10F3">
        <w:rPr>
          <w:rFonts w:cstheme="minorHAnsi"/>
          <w:sz w:val="23"/>
          <w:szCs w:val="23"/>
          <w:shd w:val="clear" w:color="auto" w:fill="FFFFFF"/>
        </w:rPr>
        <w:t>break</w:t>
      </w:r>
      <w:r w:rsidR="006876E0">
        <w:rPr>
          <w:rFonts w:cstheme="minorHAnsi"/>
          <w:sz w:val="23"/>
          <w:szCs w:val="23"/>
          <w:shd w:val="clear" w:color="auto" w:fill="FFFFFF"/>
        </w:rPr>
        <w:t>ing</w:t>
      </w:r>
      <w:r w:rsidR="006B10F3">
        <w:rPr>
          <w:rFonts w:cstheme="minorHAnsi"/>
          <w:sz w:val="23"/>
          <w:szCs w:val="23"/>
          <w:shd w:val="clear" w:color="auto" w:fill="FFFFFF"/>
        </w:rPr>
        <w:t xml:space="preserve"> down each age range into smaller </w:t>
      </w:r>
      <w:r w:rsidR="006876E0">
        <w:rPr>
          <w:rFonts w:cstheme="minorHAnsi"/>
          <w:sz w:val="23"/>
          <w:szCs w:val="23"/>
          <w:shd w:val="clear" w:color="auto" w:fill="FFFFFF"/>
        </w:rPr>
        <w:t>subsets, we</w:t>
      </w:r>
      <w:r w:rsidR="006B10F3">
        <w:rPr>
          <w:rFonts w:cstheme="minorHAnsi"/>
          <w:sz w:val="23"/>
          <w:szCs w:val="23"/>
          <w:shd w:val="clear" w:color="auto" w:fill="FFFFFF"/>
        </w:rPr>
        <w:t xml:space="preserve"> </w:t>
      </w:r>
      <w:r w:rsidR="006876E0">
        <w:rPr>
          <w:rFonts w:cstheme="minorHAnsi"/>
          <w:sz w:val="23"/>
          <w:szCs w:val="23"/>
          <w:shd w:val="clear" w:color="auto" w:fill="FFFFFF"/>
        </w:rPr>
        <w:t xml:space="preserve">can </w:t>
      </w:r>
      <w:r w:rsidR="006B10F3">
        <w:rPr>
          <w:rFonts w:cstheme="minorHAnsi"/>
          <w:sz w:val="23"/>
          <w:szCs w:val="23"/>
          <w:shd w:val="clear" w:color="auto" w:fill="FFFFFF"/>
        </w:rPr>
        <w:t xml:space="preserve">see more clearly which </w:t>
      </w:r>
      <w:r w:rsidR="006876E0">
        <w:rPr>
          <w:rFonts w:cstheme="minorHAnsi"/>
          <w:sz w:val="23"/>
          <w:szCs w:val="23"/>
          <w:shd w:val="clear" w:color="auto" w:fill="FFFFFF"/>
        </w:rPr>
        <w:t>subset within an</w:t>
      </w:r>
      <w:r w:rsidR="006B10F3">
        <w:rPr>
          <w:rFonts w:cstheme="minorHAnsi"/>
          <w:sz w:val="23"/>
          <w:szCs w:val="23"/>
          <w:shd w:val="clear" w:color="auto" w:fill="FFFFFF"/>
        </w:rPr>
        <w:t xml:space="preserve"> age</w:t>
      </w:r>
      <w:r w:rsidR="006876E0">
        <w:rPr>
          <w:rFonts w:cstheme="minorHAnsi"/>
          <w:sz w:val="23"/>
          <w:szCs w:val="23"/>
          <w:shd w:val="clear" w:color="auto" w:fill="FFFFFF"/>
        </w:rPr>
        <w:t xml:space="preserve"> range</w:t>
      </w:r>
      <w:r w:rsidR="006B10F3">
        <w:rPr>
          <w:rFonts w:cstheme="minorHAnsi"/>
          <w:sz w:val="23"/>
          <w:szCs w:val="23"/>
          <w:shd w:val="clear" w:color="auto" w:fill="FFFFFF"/>
        </w:rPr>
        <w:t xml:space="preserve"> we should </w:t>
      </w:r>
      <w:r w:rsidR="006876E0">
        <w:rPr>
          <w:rFonts w:cstheme="minorHAnsi"/>
          <w:sz w:val="23"/>
          <w:szCs w:val="23"/>
          <w:shd w:val="clear" w:color="auto" w:fill="FFFFFF"/>
        </w:rPr>
        <w:t>allocate</w:t>
      </w:r>
      <w:r w:rsidR="00A52E7B">
        <w:rPr>
          <w:rFonts w:cstheme="minorHAnsi"/>
          <w:sz w:val="23"/>
          <w:szCs w:val="23"/>
          <w:shd w:val="clear" w:color="auto" w:fill="FFFFFF"/>
        </w:rPr>
        <w:t xml:space="preserve"> our marketing budget more or less. </w:t>
      </w:r>
    </w:p>
    <w:p w14:paraId="6D5A14C2" w14:textId="7EBC16BD" w:rsidR="000B21C1" w:rsidRDefault="001F48B5" w:rsidP="001D62D5">
      <w:pPr>
        <w:rPr>
          <w:rFonts w:cstheme="minorHAnsi"/>
          <w:sz w:val="23"/>
          <w:szCs w:val="23"/>
          <w:shd w:val="clear" w:color="auto" w:fill="FFFFFF"/>
        </w:rPr>
      </w:pPr>
      <w:r w:rsidRPr="004D1EF6">
        <w:rPr>
          <w:rFonts w:cstheme="minorHAnsi"/>
          <w:i/>
          <w:iCs/>
          <w:sz w:val="23"/>
          <w:szCs w:val="23"/>
          <w:u w:val="single"/>
          <w:shd w:val="clear" w:color="auto" w:fill="FFFFFF"/>
        </w:rPr>
        <w:t>For example:</w:t>
      </w:r>
      <w:r>
        <w:rPr>
          <w:rFonts w:cstheme="minorHAnsi"/>
          <w:sz w:val="23"/>
          <w:szCs w:val="23"/>
          <w:shd w:val="clear" w:color="auto" w:fill="FFFFFF"/>
        </w:rPr>
        <w:t xml:space="preserve"> the age range 18-30 includes both students and people who are already working. Students tend to use SMS more often than Email while working people tend to use Email more than</w:t>
      </w:r>
      <w:r w:rsidR="005368C6">
        <w:rPr>
          <w:rFonts w:cstheme="minorHAnsi"/>
          <w:sz w:val="23"/>
          <w:szCs w:val="23"/>
          <w:shd w:val="clear" w:color="auto" w:fill="FFFFFF"/>
        </w:rPr>
        <w:t xml:space="preserve"> SMS compared to</w:t>
      </w:r>
      <w:r>
        <w:rPr>
          <w:rFonts w:cstheme="minorHAnsi"/>
          <w:sz w:val="23"/>
          <w:szCs w:val="23"/>
          <w:shd w:val="clear" w:color="auto" w:fill="FFFFFF"/>
        </w:rPr>
        <w:t xml:space="preserve"> students. If we can break down th</w:t>
      </w:r>
      <w:r w:rsidR="005368C6">
        <w:rPr>
          <w:rFonts w:cstheme="minorHAnsi"/>
          <w:sz w:val="23"/>
          <w:szCs w:val="23"/>
          <w:shd w:val="clear" w:color="auto" w:fill="FFFFFF"/>
        </w:rPr>
        <w:t>is</w:t>
      </w:r>
      <w:r>
        <w:rPr>
          <w:rFonts w:cstheme="minorHAnsi"/>
          <w:sz w:val="23"/>
          <w:szCs w:val="23"/>
          <w:shd w:val="clear" w:color="auto" w:fill="FFFFFF"/>
        </w:rPr>
        <w:t xml:space="preserve"> age range into 2 separate smaller ranges,</w:t>
      </w:r>
      <w:r w:rsidR="005368C6">
        <w:rPr>
          <w:rFonts w:cstheme="minorHAnsi"/>
          <w:sz w:val="23"/>
          <w:szCs w:val="23"/>
          <w:shd w:val="clear" w:color="auto" w:fill="FFFFFF"/>
        </w:rPr>
        <w:t xml:space="preserve"> let’s say 22 is the age at which students finish their study and start to join the workforce,</w:t>
      </w:r>
      <w:r>
        <w:rPr>
          <w:rFonts w:cstheme="minorHAnsi"/>
          <w:sz w:val="23"/>
          <w:szCs w:val="23"/>
          <w:shd w:val="clear" w:color="auto" w:fill="FFFFFF"/>
        </w:rPr>
        <w:t xml:space="preserve"> we can see </w:t>
      </w:r>
      <w:r w:rsidR="005368C6">
        <w:rPr>
          <w:rFonts w:cstheme="minorHAnsi"/>
          <w:sz w:val="23"/>
          <w:szCs w:val="23"/>
          <w:shd w:val="clear" w:color="auto" w:fill="FFFFFF"/>
        </w:rPr>
        <w:t>22 is the age</w:t>
      </w:r>
      <w:r>
        <w:rPr>
          <w:rFonts w:cstheme="minorHAnsi"/>
          <w:sz w:val="23"/>
          <w:szCs w:val="23"/>
          <w:shd w:val="clear" w:color="auto" w:fill="FFFFFF"/>
        </w:rPr>
        <w:t xml:space="preserve"> that separates students and working people</w:t>
      </w:r>
      <w:r w:rsidR="00C301CC">
        <w:rPr>
          <w:rFonts w:cstheme="minorHAnsi"/>
          <w:sz w:val="23"/>
          <w:szCs w:val="23"/>
          <w:shd w:val="clear" w:color="auto" w:fill="FFFFFF"/>
        </w:rPr>
        <w:t xml:space="preserve"> into 2 smaller subsets of the age ran</w:t>
      </w:r>
      <w:bookmarkStart w:id="0" w:name="_GoBack"/>
      <w:bookmarkEnd w:id="0"/>
      <w:r w:rsidR="00C301CC">
        <w:rPr>
          <w:rFonts w:cstheme="minorHAnsi"/>
          <w:sz w:val="23"/>
          <w:szCs w:val="23"/>
          <w:shd w:val="clear" w:color="auto" w:fill="FFFFFF"/>
        </w:rPr>
        <w:t>ge 18-30</w:t>
      </w:r>
      <w:r w:rsidR="00E14864">
        <w:rPr>
          <w:rFonts w:cstheme="minorHAnsi"/>
          <w:sz w:val="23"/>
          <w:szCs w:val="23"/>
          <w:shd w:val="clear" w:color="auto" w:fill="FFFFFF"/>
        </w:rPr>
        <w:t>, which is 18-22 and 23-30.</w:t>
      </w:r>
      <w:r>
        <w:rPr>
          <w:rFonts w:cstheme="minorHAnsi"/>
          <w:sz w:val="23"/>
          <w:szCs w:val="23"/>
          <w:shd w:val="clear" w:color="auto" w:fill="FFFFFF"/>
        </w:rPr>
        <w:t xml:space="preserve"> </w:t>
      </w:r>
      <w:r w:rsidR="00E14864">
        <w:rPr>
          <w:rFonts w:cstheme="minorHAnsi"/>
          <w:sz w:val="23"/>
          <w:szCs w:val="23"/>
          <w:shd w:val="clear" w:color="auto" w:fill="FFFFFF"/>
        </w:rPr>
        <w:t>T</w:t>
      </w:r>
      <w:r>
        <w:rPr>
          <w:rFonts w:cstheme="minorHAnsi"/>
          <w:sz w:val="23"/>
          <w:szCs w:val="23"/>
          <w:shd w:val="clear" w:color="auto" w:fill="FFFFFF"/>
        </w:rPr>
        <w:t>herefore</w:t>
      </w:r>
      <w:r w:rsidR="00DF3599">
        <w:rPr>
          <w:rFonts w:cstheme="minorHAnsi"/>
          <w:sz w:val="23"/>
          <w:szCs w:val="23"/>
          <w:shd w:val="clear" w:color="auto" w:fill="FFFFFF"/>
        </w:rPr>
        <w:t>,</w:t>
      </w:r>
      <w:r w:rsidR="005368C6">
        <w:rPr>
          <w:rFonts w:cstheme="minorHAnsi"/>
          <w:sz w:val="23"/>
          <w:szCs w:val="23"/>
          <w:shd w:val="clear" w:color="auto" w:fill="FFFFFF"/>
        </w:rPr>
        <w:t xml:space="preserve"> we should </w:t>
      </w:r>
      <w:r w:rsidR="00E14864">
        <w:rPr>
          <w:rFonts w:cstheme="minorHAnsi"/>
          <w:sz w:val="23"/>
          <w:szCs w:val="23"/>
          <w:shd w:val="clear" w:color="auto" w:fill="FFFFFF"/>
        </w:rPr>
        <w:t>focus</w:t>
      </w:r>
      <w:r w:rsidR="005368C6">
        <w:rPr>
          <w:rFonts w:cstheme="minorHAnsi"/>
          <w:sz w:val="23"/>
          <w:szCs w:val="23"/>
          <w:shd w:val="clear" w:color="auto" w:fill="FFFFFF"/>
        </w:rPr>
        <w:t xml:space="preserve"> our SMS budget </w:t>
      </w:r>
      <w:r w:rsidR="00E14864">
        <w:rPr>
          <w:rFonts w:cstheme="minorHAnsi"/>
          <w:sz w:val="23"/>
          <w:szCs w:val="23"/>
          <w:shd w:val="clear" w:color="auto" w:fill="FFFFFF"/>
        </w:rPr>
        <w:t>on</w:t>
      </w:r>
      <w:r w:rsidR="005368C6">
        <w:rPr>
          <w:rFonts w:cstheme="minorHAnsi"/>
          <w:sz w:val="23"/>
          <w:szCs w:val="23"/>
          <w:shd w:val="clear" w:color="auto" w:fill="FFFFFF"/>
        </w:rPr>
        <w:t xml:space="preserve"> the age range from 18 to 22 and </w:t>
      </w:r>
      <w:r w:rsidR="00E14864">
        <w:rPr>
          <w:rFonts w:cstheme="minorHAnsi"/>
          <w:sz w:val="23"/>
          <w:szCs w:val="23"/>
          <w:shd w:val="clear" w:color="auto" w:fill="FFFFFF"/>
        </w:rPr>
        <w:t xml:space="preserve">Email budget on the age range 23-30. </w:t>
      </w:r>
    </w:p>
    <w:p w14:paraId="7A6900C6" w14:textId="452A4D19" w:rsidR="00E356C4" w:rsidRDefault="00E356C4" w:rsidP="001D62D5">
      <w:pPr>
        <w:rPr>
          <w:rFonts w:cstheme="minorHAnsi"/>
          <w:b/>
          <w:bCs/>
          <w:sz w:val="23"/>
          <w:szCs w:val="23"/>
          <w:shd w:val="clear" w:color="auto" w:fill="FFFFFF"/>
        </w:rPr>
      </w:pPr>
      <w:r w:rsidRPr="00AD14F3">
        <w:rPr>
          <w:rFonts w:cstheme="minorHAnsi"/>
          <w:b/>
          <w:bCs/>
          <w:sz w:val="23"/>
          <w:szCs w:val="23"/>
          <w:highlight w:val="lightGray"/>
          <w:shd w:val="clear" w:color="auto" w:fill="FFFFFF"/>
        </w:rPr>
        <w:t>b. Suggestion to improve website performance:</w:t>
      </w:r>
      <w:r w:rsidR="00AD14F3" w:rsidRPr="00AD14F3">
        <w:rPr>
          <w:rFonts w:cstheme="minorHAnsi"/>
          <w:b/>
          <w:bCs/>
          <w:sz w:val="23"/>
          <w:szCs w:val="23"/>
          <w:highlight w:val="lightGray"/>
          <w:shd w:val="clear" w:color="auto" w:fill="FFFFFF"/>
        </w:rPr>
        <w:t xml:space="preserve"> based on the </w:t>
      </w:r>
      <w:r w:rsidR="00AD14F3">
        <w:rPr>
          <w:rFonts w:cstheme="minorHAnsi"/>
          <w:b/>
          <w:bCs/>
          <w:sz w:val="23"/>
          <w:szCs w:val="23"/>
          <w:highlight w:val="lightGray"/>
          <w:shd w:val="clear" w:color="auto" w:fill="FFFFFF"/>
        </w:rPr>
        <w:t>“C</w:t>
      </w:r>
      <w:r w:rsidR="00AD14F3" w:rsidRPr="00AD14F3">
        <w:rPr>
          <w:rFonts w:cstheme="minorHAnsi"/>
          <w:b/>
          <w:bCs/>
          <w:sz w:val="23"/>
          <w:szCs w:val="23"/>
          <w:highlight w:val="lightGray"/>
          <w:shd w:val="clear" w:color="auto" w:fill="FFFFFF"/>
        </w:rPr>
        <w:t>ustomer</w:t>
      </w:r>
      <w:r w:rsidR="00EF61F7">
        <w:rPr>
          <w:rFonts w:cstheme="minorHAnsi"/>
          <w:b/>
          <w:bCs/>
          <w:sz w:val="23"/>
          <w:szCs w:val="23"/>
          <w:highlight w:val="lightGray"/>
          <w:shd w:val="clear" w:color="auto" w:fill="FFFFFF"/>
        </w:rPr>
        <w:t xml:space="preserve"> Journey Stage</w:t>
      </w:r>
      <w:r w:rsidR="00AD14F3">
        <w:rPr>
          <w:rFonts w:cstheme="minorHAnsi"/>
          <w:b/>
          <w:bCs/>
          <w:sz w:val="23"/>
          <w:szCs w:val="23"/>
          <w:highlight w:val="lightGray"/>
          <w:shd w:val="clear" w:color="auto" w:fill="FFFFFF"/>
        </w:rPr>
        <w:t>”</w:t>
      </w:r>
      <w:r w:rsidR="00AD14F3" w:rsidRPr="00AD14F3">
        <w:rPr>
          <w:rFonts w:cstheme="minorHAnsi"/>
          <w:b/>
          <w:bCs/>
          <w:sz w:val="23"/>
          <w:szCs w:val="23"/>
          <w:highlight w:val="lightGray"/>
          <w:shd w:val="clear" w:color="auto" w:fill="FFFFFF"/>
        </w:rPr>
        <w:t xml:space="preserve"> table</w:t>
      </w:r>
    </w:p>
    <w:p w14:paraId="38BC0A7F" w14:textId="55074435" w:rsidR="00CB3638" w:rsidRDefault="00CB3638" w:rsidP="001D62D5">
      <w:pPr>
        <w:rPr>
          <w:rFonts w:cstheme="minorHAnsi"/>
          <w:sz w:val="23"/>
          <w:szCs w:val="23"/>
          <w:shd w:val="clear" w:color="auto" w:fill="FFFFFF"/>
        </w:rPr>
      </w:pPr>
      <w:r>
        <w:rPr>
          <w:rFonts w:cstheme="minorHAnsi"/>
          <w:sz w:val="23"/>
          <w:szCs w:val="23"/>
          <w:shd w:val="clear" w:color="auto" w:fill="FFFFFF"/>
        </w:rPr>
        <w:t>First</w:t>
      </w:r>
      <w:r w:rsidR="00654931">
        <w:rPr>
          <w:rFonts w:cstheme="minorHAnsi"/>
          <w:sz w:val="23"/>
          <w:szCs w:val="23"/>
          <w:shd w:val="clear" w:color="auto" w:fill="FFFFFF"/>
        </w:rPr>
        <w:t xml:space="preserve"> of all, the number of Received is 282,234, which takes up to 94.08% of customers who received the messages but did not click on the link. There is nothing a website improvement can do to improve this number</w:t>
      </w:r>
      <w:r w:rsidR="00583D85">
        <w:rPr>
          <w:rFonts w:cstheme="minorHAnsi"/>
          <w:sz w:val="23"/>
          <w:szCs w:val="23"/>
          <w:shd w:val="clear" w:color="auto" w:fill="FFFFFF"/>
        </w:rPr>
        <w:t xml:space="preserve"> because the customer did not even go to our website</w:t>
      </w:r>
      <w:r w:rsidR="00BC205C">
        <w:rPr>
          <w:rFonts w:cstheme="minorHAnsi"/>
          <w:sz w:val="23"/>
          <w:szCs w:val="23"/>
          <w:shd w:val="clear" w:color="auto" w:fill="FFFFFF"/>
        </w:rPr>
        <w:t xml:space="preserve">. So we should skip this </w:t>
      </w:r>
      <w:r w:rsidR="0087233A">
        <w:rPr>
          <w:rFonts w:cstheme="minorHAnsi"/>
          <w:sz w:val="23"/>
          <w:szCs w:val="23"/>
          <w:shd w:val="clear" w:color="auto" w:fill="FFFFFF"/>
        </w:rPr>
        <w:t>stage</w:t>
      </w:r>
      <w:r w:rsidR="00BC205C">
        <w:rPr>
          <w:rFonts w:cstheme="minorHAnsi"/>
          <w:sz w:val="23"/>
          <w:szCs w:val="23"/>
          <w:shd w:val="clear" w:color="auto" w:fill="FFFFFF"/>
        </w:rPr>
        <w:t xml:space="preserve"> and only care about the other </w:t>
      </w:r>
      <w:r w:rsidR="0087233A">
        <w:rPr>
          <w:rFonts w:cstheme="minorHAnsi"/>
          <w:sz w:val="23"/>
          <w:szCs w:val="23"/>
          <w:shd w:val="clear" w:color="auto" w:fill="FFFFFF"/>
        </w:rPr>
        <w:t>stages</w:t>
      </w:r>
      <w:r w:rsidR="00BC205C">
        <w:rPr>
          <w:rFonts w:cstheme="minorHAnsi"/>
          <w:sz w:val="23"/>
          <w:szCs w:val="23"/>
          <w:shd w:val="clear" w:color="auto" w:fill="FFFFFF"/>
        </w:rPr>
        <w:t xml:space="preserve">. </w:t>
      </w:r>
    </w:p>
    <w:p w14:paraId="221B1F56" w14:textId="67E29B00" w:rsidR="00AD14F3" w:rsidRDefault="00312F7B" w:rsidP="001D62D5">
      <w:pPr>
        <w:rPr>
          <w:rFonts w:cstheme="minorHAnsi"/>
          <w:sz w:val="23"/>
          <w:szCs w:val="23"/>
          <w:shd w:val="clear" w:color="auto" w:fill="FFFFFF"/>
        </w:rPr>
      </w:pPr>
      <w:r>
        <w:rPr>
          <w:rFonts w:cstheme="minorHAnsi"/>
          <w:sz w:val="23"/>
          <w:szCs w:val="23"/>
          <w:shd w:val="clear" w:color="auto" w:fill="FFFFFF"/>
        </w:rPr>
        <w:t xml:space="preserve">According to the “Customer </w:t>
      </w:r>
      <w:r w:rsidR="0087233A">
        <w:rPr>
          <w:rFonts w:cstheme="minorHAnsi"/>
          <w:sz w:val="23"/>
          <w:szCs w:val="23"/>
          <w:shd w:val="clear" w:color="auto" w:fill="FFFFFF"/>
        </w:rPr>
        <w:t>Journey Stage</w:t>
      </w:r>
      <w:r>
        <w:rPr>
          <w:rFonts w:cstheme="minorHAnsi"/>
          <w:sz w:val="23"/>
          <w:szCs w:val="23"/>
          <w:shd w:val="clear" w:color="auto" w:fill="FFFFFF"/>
        </w:rPr>
        <w:t>”</w:t>
      </w:r>
      <w:r w:rsidR="0087233A">
        <w:rPr>
          <w:rFonts w:cstheme="minorHAnsi"/>
          <w:sz w:val="23"/>
          <w:szCs w:val="23"/>
          <w:shd w:val="clear" w:color="auto" w:fill="FFFFFF"/>
        </w:rPr>
        <w:t xml:space="preserve"> table</w:t>
      </w:r>
      <w:r>
        <w:rPr>
          <w:rFonts w:cstheme="minorHAnsi"/>
          <w:sz w:val="23"/>
          <w:szCs w:val="23"/>
          <w:shd w:val="clear" w:color="auto" w:fill="FFFFFF"/>
        </w:rPr>
        <w:t xml:space="preserve">, </w:t>
      </w:r>
      <w:r w:rsidR="00CB3638">
        <w:rPr>
          <w:rFonts w:cstheme="minorHAnsi"/>
          <w:sz w:val="23"/>
          <w:szCs w:val="23"/>
          <w:shd w:val="clear" w:color="auto" w:fill="FFFFFF"/>
        </w:rPr>
        <w:t xml:space="preserve">we see the Bounced </w:t>
      </w:r>
      <w:r w:rsidR="0087233A">
        <w:rPr>
          <w:rFonts w:cstheme="minorHAnsi"/>
          <w:sz w:val="23"/>
          <w:szCs w:val="23"/>
          <w:shd w:val="clear" w:color="auto" w:fill="FFFFFF"/>
        </w:rPr>
        <w:t>stage</w:t>
      </w:r>
      <w:r w:rsidR="00CB3638">
        <w:rPr>
          <w:rFonts w:cstheme="minorHAnsi"/>
          <w:sz w:val="23"/>
          <w:szCs w:val="23"/>
          <w:shd w:val="clear" w:color="auto" w:fill="FFFFFF"/>
        </w:rPr>
        <w:t xml:space="preserve"> </w:t>
      </w:r>
      <w:r w:rsidR="00BC205C">
        <w:rPr>
          <w:rFonts w:cstheme="minorHAnsi"/>
          <w:sz w:val="23"/>
          <w:szCs w:val="23"/>
          <w:shd w:val="clear" w:color="auto" w:fill="FFFFFF"/>
        </w:rPr>
        <w:t xml:space="preserve">has the highest ratio (2.32%) compared to the rest. We want to keep customers </w:t>
      </w:r>
      <w:r w:rsidR="00F6390D">
        <w:rPr>
          <w:rFonts w:cstheme="minorHAnsi"/>
          <w:sz w:val="23"/>
          <w:szCs w:val="23"/>
          <w:shd w:val="clear" w:color="auto" w:fill="FFFFFF"/>
        </w:rPr>
        <w:t xml:space="preserve">around our website; </w:t>
      </w:r>
      <w:r w:rsidR="00BC5A9C">
        <w:rPr>
          <w:rFonts w:cstheme="minorHAnsi"/>
          <w:sz w:val="23"/>
          <w:szCs w:val="23"/>
          <w:shd w:val="clear" w:color="auto" w:fill="FFFFFF"/>
        </w:rPr>
        <w:t>therefore,</w:t>
      </w:r>
      <w:r w:rsidR="00F6390D">
        <w:rPr>
          <w:rFonts w:cstheme="minorHAnsi"/>
          <w:sz w:val="23"/>
          <w:szCs w:val="23"/>
          <w:shd w:val="clear" w:color="auto" w:fill="FFFFFF"/>
        </w:rPr>
        <w:t xml:space="preserve"> this number should be </w:t>
      </w:r>
      <w:r w:rsidR="00F6390D">
        <w:rPr>
          <w:rFonts w:cstheme="minorHAnsi"/>
          <w:sz w:val="23"/>
          <w:szCs w:val="23"/>
          <w:shd w:val="clear" w:color="auto" w:fill="FFFFFF"/>
        </w:rPr>
        <w:lastRenderedPageBreak/>
        <w:t xml:space="preserve">decreased. </w:t>
      </w:r>
      <w:r w:rsidR="00F6390D" w:rsidRPr="004D1EF6">
        <w:rPr>
          <w:rFonts w:cstheme="minorHAnsi"/>
          <w:color w:val="FF0000"/>
          <w:sz w:val="23"/>
          <w:szCs w:val="23"/>
          <w:shd w:val="clear" w:color="auto" w:fill="FFFFFF"/>
        </w:rPr>
        <w:t xml:space="preserve">In order to do so, we should improve the landing page, make it more attractive to draw customer’s attention and encourage them to scroll down, read review. </w:t>
      </w:r>
    </w:p>
    <w:p w14:paraId="461D488F" w14:textId="4EF8E7FF" w:rsidR="00F6390D" w:rsidRDefault="00EF61F7" w:rsidP="001D62D5">
      <w:pPr>
        <w:rPr>
          <w:rFonts w:cstheme="minorHAnsi"/>
          <w:sz w:val="23"/>
          <w:szCs w:val="23"/>
          <w:shd w:val="clear" w:color="auto" w:fill="FFFFFF"/>
        </w:rPr>
      </w:pPr>
      <w:r>
        <w:rPr>
          <w:rFonts w:cstheme="minorHAnsi"/>
          <w:sz w:val="23"/>
          <w:szCs w:val="23"/>
          <w:shd w:val="clear" w:color="auto" w:fill="FFFFFF"/>
        </w:rPr>
        <w:t>The number of people who reach to the Saw Review</w:t>
      </w:r>
      <w:r w:rsidR="00086E10">
        <w:rPr>
          <w:rFonts w:cstheme="minorHAnsi"/>
          <w:sz w:val="23"/>
          <w:szCs w:val="23"/>
          <w:shd w:val="clear" w:color="auto" w:fill="FFFFFF"/>
        </w:rPr>
        <w:t xml:space="preserve"> stage</w:t>
      </w:r>
      <w:r>
        <w:rPr>
          <w:rFonts w:cstheme="minorHAnsi"/>
          <w:sz w:val="23"/>
          <w:szCs w:val="23"/>
          <w:shd w:val="clear" w:color="auto" w:fill="FFFFFF"/>
        </w:rPr>
        <w:t xml:space="preserve"> are close to </w:t>
      </w:r>
      <w:r w:rsidR="00086E10">
        <w:rPr>
          <w:rFonts w:cstheme="minorHAnsi"/>
          <w:sz w:val="23"/>
          <w:szCs w:val="23"/>
          <w:shd w:val="clear" w:color="auto" w:fill="FFFFFF"/>
        </w:rPr>
        <w:t xml:space="preserve">the Bounced stage, which </w:t>
      </w:r>
      <w:r w:rsidR="00DF23E3">
        <w:rPr>
          <w:rFonts w:cstheme="minorHAnsi"/>
          <w:sz w:val="23"/>
          <w:szCs w:val="23"/>
          <w:shd w:val="clear" w:color="auto" w:fill="FFFFFF"/>
        </w:rPr>
        <w:t xml:space="preserve">are 1.75% and 2.32% respectively. This means nothing significantly </w:t>
      </w:r>
      <w:r w:rsidR="00BC5A9C">
        <w:rPr>
          <w:rFonts w:cstheme="minorHAnsi"/>
          <w:sz w:val="23"/>
          <w:szCs w:val="23"/>
          <w:shd w:val="clear" w:color="auto" w:fill="FFFFFF"/>
        </w:rPr>
        <w:t>impacts</w:t>
      </w:r>
      <w:r w:rsidR="00DF23E3">
        <w:rPr>
          <w:rFonts w:cstheme="minorHAnsi"/>
          <w:sz w:val="23"/>
          <w:szCs w:val="23"/>
          <w:shd w:val="clear" w:color="auto" w:fill="FFFFFF"/>
        </w:rPr>
        <w:t xml:space="preserve"> upon people’s decision who proceed from the Bounced stage to the Saw Review stage. </w:t>
      </w:r>
      <w:r w:rsidR="009B2966">
        <w:rPr>
          <w:rFonts w:cstheme="minorHAnsi"/>
          <w:sz w:val="23"/>
          <w:szCs w:val="23"/>
          <w:shd w:val="clear" w:color="auto" w:fill="FFFFFF"/>
        </w:rPr>
        <w:t xml:space="preserve">So there is nothing we </w:t>
      </w:r>
      <w:r w:rsidR="00444B94">
        <w:rPr>
          <w:rFonts w:cstheme="minorHAnsi"/>
          <w:sz w:val="23"/>
          <w:szCs w:val="23"/>
          <w:shd w:val="clear" w:color="auto" w:fill="FFFFFF"/>
        </w:rPr>
        <w:t>need to</w:t>
      </w:r>
      <w:r w:rsidR="009B2966">
        <w:rPr>
          <w:rFonts w:cstheme="minorHAnsi"/>
          <w:sz w:val="23"/>
          <w:szCs w:val="23"/>
          <w:shd w:val="clear" w:color="auto" w:fill="FFFFFF"/>
        </w:rPr>
        <w:t xml:space="preserve"> do at this stage.</w:t>
      </w:r>
    </w:p>
    <w:p w14:paraId="49D30C53" w14:textId="22C9C593" w:rsidR="00444B94" w:rsidRPr="002B6892" w:rsidRDefault="00A251AE" w:rsidP="001D62D5">
      <w:pPr>
        <w:rPr>
          <w:rFonts w:cstheme="minorHAnsi"/>
          <w:color w:val="FF0000"/>
          <w:sz w:val="23"/>
          <w:szCs w:val="23"/>
          <w:shd w:val="clear" w:color="auto" w:fill="FFFFFF"/>
        </w:rPr>
      </w:pPr>
      <w:r>
        <w:rPr>
          <w:rFonts w:cstheme="minorHAnsi"/>
          <w:sz w:val="23"/>
          <w:szCs w:val="23"/>
          <w:shd w:val="clear" w:color="auto" w:fill="FFFFFF"/>
        </w:rPr>
        <w:t xml:space="preserve">There is a significant drop in the Payment Page, which is 0.92% compared to the previous stages. So maybe there is something wrong or inconvenient in the Payment Page that gives people a hard time trying to proceed to the Purchased stage. </w:t>
      </w:r>
      <w:r w:rsidRPr="002B6892">
        <w:rPr>
          <w:rFonts w:cstheme="minorHAnsi"/>
          <w:color w:val="FF0000"/>
          <w:sz w:val="23"/>
          <w:szCs w:val="23"/>
          <w:shd w:val="clear" w:color="auto" w:fill="FFFFFF"/>
        </w:rPr>
        <w:t xml:space="preserve">We should take a look at the Payment Page to see if </w:t>
      </w:r>
      <w:r w:rsidR="002B6892" w:rsidRPr="002B6892">
        <w:rPr>
          <w:rFonts w:cstheme="minorHAnsi"/>
          <w:color w:val="FF0000"/>
          <w:sz w:val="23"/>
          <w:szCs w:val="23"/>
          <w:shd w:val="clear" w:color="auto" w:fill="FFFFFF"/>
        </w:rPr>
        <w:t>there is a lack in payment options</w:t>
      </w:r>
      <w:r w:rsidR="002B6892">
        <w:rPr>
          <w:rFonts w:cstheme="minorHAnsi"/>
          <w:color w:val="FF0000"/>
          <w:sz w:val="23"/>
          <w:szCs w:val="23"/>
          <w:shd w:val="clear" w:color="auto" w:fill="FFFFFF"/>
        </w:rPr>
        <w:t xml:space="preserve">, supported banks or maybe people expect an installment payment option that our website is not offering. </w:t>
      </w:r>
    </w:p>
    <w:p w14:paraId="1D511732" w14:textId="77777777" w:rsidR="009B2966" w:rsidRPr="00312F7B" w:rsidRDefault="009B2966" w:rsidP="001D62D5">
      <w:pPr>
        <w:rPr>
          <w:rFonts w:cstheme="minorHAnsi"/>
          <w:sz w:val="23"/>
          <w:szCs w:val="23"/>
          <w:shd w:val="clear" w:color="auto" w:fill="FFFFFF"/>
        </w:rPr>
      </w:pPr>
    </w:p>
    <w:p w14:paraId="7FC4B34D" w14:textId="77777777" w:rsidR="00E356C4" w:rsidRPr="00E356C4" w:rsidRDefault="00E356C4" w:rsidP="001D62D5">
      <w:pPr>
        <w:rPr>
          <w:rFonts w:cstheme="minorHAnsi"/>
          <w:sz w:val="23"/>
          <w:szCs w:val="23"/>
          <w:shd w:val="clear" w:color="auto" w:fill="FFFFFF"/>
        </w:rPr>
      </w:pPr>
    </w:p>
    <w:sectPr w:rsidR="00E356C4" w:rsidRPr="00E356C4" w:rsidSect="009A01C2">
      <w:pgSz w:w="12240" w:h="15840" w:code="1"/>
      <w:pgMar w:top="1440" w:right="864"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67BF"/>
    <w:multiLevelType w:val="hybridMultilevel"/>
    <w:tmpl w:val="8C7863F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D19668B"/>
    <w:multiLevelType w:val="hybridMultilevel"/>
    <w:tmpl w:val="9D2E8024"/>
    <w:lvl w:ilvl="0" w:tplc="9DE6EE1E">
      <w:numFmt w:val="bullet"/>
      <w:lvlText w:val=""/>
      <w:lvlJc w:val="left"/>
      <w:pPr>
        <w:ind w:left="806" w:hanging="360"/>
      </w:pPr>
      <w:rPr>
        <w:rFonts w:ascii="Symbol" w:eastAsiaTheme="minorHAnsi" w:hAnsi="Symbol" w:cstheme="minorBidi"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15:restartNumberingAfterBreak="0">
    <w:nsid w:val="54E769C2"/>
    <w:multiLevelType w:val="hybridMultilevel"/>
    <w:tmpl w:val="6206E49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WzNDC1sDAxNwORSjpKwanFxZn5eSAFhrUAcnEBRiwAAAA="/>
  </w:docVars>
  <w:rsids>
    <w:rsidRoot w:val="007B0108"/>
    <w:rsid w:val="00025AEE"/>
    <w:rsid w:val="00033854"/>
    <w:rsid w:val="00041471"/>
    <w:rsid w:val="00043632"/>
    <w:rsid w:val="00070555"/>
    <w:rsid w:val="000845AD"/>
    <w:rsid w:val="00086E10"/>
    <w:rsid w:val="000A0A1A"/>
    <w:rsid w:val="000A1E47"/>
    <w:rsid w:val="000B21C1"/>
    <w:rsid w:val="000B70B4"/>
    <w:rsid w:val="000C600C"/>
    <w:rsid w:val="000D5A48"/>
    <w:rsid w:val="000F29A6"/>
    <w:rsid w:val="00127DF4"/>
    <w:rsid w:val="00131E12"/>
    <w:rsid w:val="001330A6"/>
    <w:rsid w:val="00146D17"/>
    <w:rsid w:val="00157790"/>
    <w:rsid w:val="001613CD"/>
    <w:rsid w:val="001915AE"/>
    <w:rsid w:val="00194BD7"/>
    <w:rsid w:val="00194F24"/>
    <w:rsid w:val="001C4417"/>
    <w:rsid w:val="001D0D55"/>
    <w:rsid w:val="001D62D5"/>
    <w:rsid w:val="001D7C16"/>
    <w:rsid w:val="001F48B5"/>
    <w:rsid w:val="00221F35"/>
    <w:rsid w:val="00257163"/>
    <w:rsid w:val="002654E4"/>
    <w:rsid w:val="00277F5A"/>
    <w:rsid w:val="0028291F"/>
    <w:rsid w:val="002B6892"/>
    <w:rsid w:val="00303116"/>
    <w:rsid w:val="003041BA"/>
    <w:rsid w:val="00312F7B"/>
    <w:rsid w:val="003424AC"/>
    <w:rsid w:val="00342E7C"/>
    <w:rsid w:val="003A2C0E"/>
    <w:rsid w:val="003F332B"/>
    <w:rsid w:val="00414DE9"/>
    <w:rsid w:val="00431593"/>
    <w:rsid w:val="00444B94"/>
    <w:rsid w:val="00456DF8"/>
    <w:rsid w:val="00497416"/>
    <w:rsid w:val="004D1EF6"/>
    <w:rsid w:val="00507B6D"/>
    <w:rsid w:val="005368C6"/>
    <w:rsid w:val="00546604"/>
    <w:rsid w:val="00570AD4"/>
    <w:rsid w:val="00583D85"/>
    <w:rsid w:val="005E378F"/>
    <w:rsid w:val="00626F9B"/>
    <w:rsid w:val="00651154"/>
    <w:rsid w:val="00651DBF"/>
    <w:rsid w:val="00654931"/>
    <w:rsid w:val="00674374"/>
    <w:rsid w:val="006876E0"/>
    <w:rsid w:val="00687F04"/>
    <w:rsid w:val="006B10F3"/>
    <w:rsid w:val="00720E62"/>
    <w:rsid w:val="00724D39"/>
    <w:rsid w:val="00733082"/>
    <w:rsid w:val="00735C75"/>
    <w:rsid w:val="00737D08"/>
    <w:rsid w:val="00745C9B"/>
    <w:rsid w:val="00794B25"/>
    <w:rsid w:val="007A2C57"/>
    <w:rsid w:val="007A7E16"/>
    <w:rsid w:val="007B0108"/>
    <w:rsid w:val="007C3D57"/>
    <w:rsid w:val="007D5A00"/>
    <w:rsid w:val="007F6098"/>
    <w:rsid w:val="00803DB9"/>
    <w:rsid w:val="0087233A"/>
    <w:rsid w:val="008765EF"/>
    <w:rsid w:val="00876C99"/>
    <w:rsid w:val="00891BFF"/>
    <w:rsid w:val="008D052C"/>
    <w:rsid w:val="008D47E1"/>
    <w:rsid w:val="008F6ECB"/>
    <w:rsid w:val="008F7417"/>
    <w:rsid w:val="00936A2C"/>
    <w:rsid w:val="00982D39"/>
    <w:rsid w:val="009A01C2"/>
    <w:rsid w:val="009B278E"/>
    <w:rsid w:val="009B2966"/>
    <w:rsid w:val="009B41BA"/>
    <w:rsid w:val="009B6B71"/>
    <w:rsid w:val="00A14655"/>
    <w:rsid w:val="00A251AE"/>
    <w:rsid w:val="00A33107"/>
    <w:rsid w:val="00A52E7B"/>
    <w:rsid w:val="00A723FF"/>
    <w:rsid w:val="00A94430"/>
    <w:rsid w:val="00AC1523"/>
    <w:rsid w:val="00AD14F3"/>
    <w:rsid w:val="00B07FCE"/>
    <w:rsid w:val="00B57A31"/>
    <w:rsid w:val="00B61B64"/>
    <w:rsid w:val="00B721B7"/>
    <w:rsid w:val="00B808B7"/>
    <w:rsid w:val="00B962BC"/>
    <w:rsid w:val="00BB2F41"/>
    <w:rsid w:val="00BC205C"/>
    <w:rsid w:val="00BC2DFD"/>
    <w:rsid w:val="00BC5A9C"/>
    <w:rsid w:val="00C301CC"/>
    <w:rsid w:val="00C33F49"/>
    <w:rsid w:val="00C8331F"/>
    <w:rsid w:val="00CB3638"/>
    <w:rsid w:val="00CD24C3"/>
    <w:rsid w:val="00D01641"/>
    <w:rsid w:val="00D14886"/>
    <w:rsid w:val="00D219EC"/>
    <w:rsid w:val="00D261B7"/>
    <w:rsid w:val="00D3579D"/>
    <w:rsid w:val="00D46364"/>
    <w:rsid w:val="00D53701"/>
    <w:rsid w:val="00DC37FC"/>
    <w:rsid w:val="00DF23E3"/>
    <w:rsid w:val="00DF3599"/>
    <w:rsid w:val="00E02780"/>
    <w:rsid w:val="00E03193"/>
    <w:rsid w:val="00E14864"/>
    <w:rsid w:val="00E356C4"/>
    <w:rsid w:val="00E839DD"/>
    <w:rsid w:val="00EE1EA0"/>
    <w:rsid w:val="00EE4039"/>
    <w:rsid w:val="00EF61F7"/>
    <w:rsid w:val="00F05B4A"/>
    <w:rsid w:val="00F20CE0"/>
    <w:rsid w:val="00F33FC2"/>
    <w:rsid w:val="00F34A99"/>
    <w:rsid w:val="00F6390D"/>
    <w:rsid w:val="00F6631F"/>
    <w:rsid w:val="00F80010"/>
    <w:rsid w:val="00FA6838"/>
    <w:rsid w:val="00FD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8C89"/>
  <w15:chartTrackingRefBased/>
  <w15:docId w15:val="{9046370A-9F7F-4F0C-A52A-7CA06D8D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194BD7"/>
  </w:style>
  <w:style w:type="paragraph" w:styleId="ListParagraph">
    <w:name w:val="List Paragraph"/>
    <w:basedOn w:val="Normal"/>
    <w:uiPriority w:val="34"/>
    <w:qFormat/>
    <w:rsid w:val="00D26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5290</TotalTime>
  <Pages>1</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Thi Kim Dung</dc:creator>
  <cp:keywords/>
  <dc:description/>
  <cp:lastModifiedBy>Linh Vo</cp:lastModifiedBy>
  <cp:revision>100</cp:revision>
  <dcterms:created xsi:type="dcterms:W3CDTF">2020-09-02T10:58:00Z</dcterms:created>
  <dcterms:modified xsi:type="dcterms:W3CDTF">2020-09-28T14:32:00Z</dcterms:modified>
</cp:coreProperties>
</file>