
<file path=[Content_Types].xml><?xml version="1.0" encoding="utf-8"?>
<Types xmlns="http://schemas.openxmlformats.org/package/2006/content-types">
  <Default ContentType="application/vnd.openxmlformats-officedocument.obfuscatedFont" Extension="odttf"/>
  <Default ContentType="application/vnd.openxmlformats-package.relationships+xml" Extension="rels"/>
  <Default ContentType="application/xml" Extension="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fontTable+xml" PartName="/word/fontTable.xml"/>
  <Override ContentType="application/vnd.openxmlformats-officedocument.wordprocessingml.settings+xml" PartName="/word/settings.xml"/>
</Types>
</file>

<file path=_rels/.rels><?xml version="1.0" encoding="UTF-8" standalone="yes"?><Relationships xmlns="http://schemas.openxmlformats.org/package/2006/relationships"><Relationship Id="rId1" Target="word/document.xml" Type="http://schemas.openxmlformats.org/officeDocument/2006/relationships/officeDocument"/><Relationship Id="rId2" Target="docProps/app.xml" Type="http://schemas.openxmlformats.org/officeDocument/2006/relationships/extended-properties"/><Relationship Id="rId3" Target="docProps/core.xml" Type="http://schemas.openxmlformats.org/package/2006/relationships/metadata/core-properties"/></Relationships>
</file>

<file path=word/document.xml><?xml version="1.0" encoding="utf-8"?>
<w:document xmlns:w="http://schemas.openxmlformats.org/wordprocessingml/2006/main">
  <w:body>
    <w:p>
      <w:pPr>
        <w:spacing w:after="120" w:before="120" w:line="336" w:lineRule="auto"/>
        <w:ind w:firstLine="0" w:start="0"/>
        <w:jc w:val="start"/>
      </w:pPr>
      <w:r>
        <w:rPr>
          <w:rFonts w:ascii="Arimo" w:hAnsi="Arimo" w:cs="Arimo" w:eastAsia="Arimo"/>
          <w:color w:val="000000"/>
          <w:sz w:val="24"/>
          <w:szCs w:val="24"/>
        </w:rPr>
        <w:t xml:space="preserve">Pratice A
</w:t>
      </w:r>
    </w:p>
    <w:p>
      <w:pPr>
        <w:spacing w:after="120" w:before="120" w:line="336" w:lineRule="auto"/>
        <w:ind w:firstLine="0" w:start="0"/>
        <w:jc w:val="start"/>
      </w:pPr>
      <w:r>
        <w:rPr>
          <w:rFonts w:ascii="Arimo" w:hAnsi="Arimo" w:cs="Arimo" w:eastAsia="Arimo"/>
          <w:color w:val="000000"/>
          <w:sz w:val="24"/>
          <w:szCs w:val="24"/>
        </w:rPr>
        <w:t xml:space="preserve">Without parental control, many youngsters spend too much time on the Internet which can lead to many problems. Firstly, young people who doesn’t have parental guidance will easily addict to the Internet. When they obsess with Internet, they will ignore studying and have many bad point . Also there are a lot of health issues with people spending a range of time on screen . Watching the screen too much can make their eyes strained . Moreover, they don’t spend enough time on  exercising so they can have risk of obesity, heart disease and high blood pressure. On top of that, the youngsters can accidentally exposed inappropriate content on social media. They can have a mental breakdown , obsession about adults content, pornography images, violence videos which are harmful for mental health.
</w:t>
      </w:r>
    </w:p>
    <w:p>
      <w:pPr>
        <w:spacing w:after="120" w:before="120" w:line="336" w:lineRule="auto"/>
        <w:ind w:firstLine="0" w:start="0"/>
        <w:jc w:val="start"/>
      </w:pPr>
      <w:r>
        <w:rPr>
          <w:rFonts w:ascii="Arimo" w:hAnsi="Arimo" w:cs="Arimo" w:eastAsia="Arimo"/>
          <w:color w:val="000000"/>
          <w:sz w:val="24"/>
          <w:szCs w:val="24"/>
        </w:rPr>
        <w:t xml:space="preserve">Pratice B 
</w:t>
      </w:r>
    </w:p>
    <w:p>
      <w:pPr>
        <w:spacing w:after="120" w:before="120" w:line="336" w:lineRule="auto"/>
        <w:ind w:firstLine="0" w:start="0"/>
        <w:jc w:val="start"/>
      </w:pPr>
      <w:r>
        <w:rPr>
          <w:rFonts w:ascii="Arimo" w:hAnsi="Arimo" w:cs="Arimo" w:eastAsia="Arimo"/>
          <w:color w:val="000000"/>
          <w:sz w:val="24"/>
          <w:szCs w:val="24"/>
        </w:rPr>
        <w:t xml:space="preserve">Many health problems nowadays maybe cause of modern technology. One of the most popular symptoms of negative impact is eye strain. It can include dry eyes, redness around the eyes , headaches, blurred vision, plus neck and shoulder pain . Another problem is disrupted sleep . Everyone’s body has to getting enough sleep which vital for almost every bodily functions. But blue light from electric devices can lead to disrupt your body clock and make us less ready to sleep. Additionally, people continue using the technology past the bed time and become exhausted for the next morning. Moreover, people spending too much time on screen will reduce physical activity . Thus , it can lead to many diseases such as obesity, heart disease, cancer and diabetes. 
</w:t>
      </w:r>
    </w:p>
    <w:p>
      <w:pPr>
        <w:spacing w:after="120" w:before="120" w:line="336" w:lineRule="auto"/>
        <w:ind w:firstLine="0" w:start="0"/>
        <w:jc w:val="start"/>
      </w:pPr>
      <w:r>
        <w:rPr>
          <w:rFonts w:ascii="Arimo" w:hAnsi="Arimo" w:cs="Arimo" w:eastAsia="Arimo"/>
          <w:color w:val="000000"/>
          <w:sz w:val="24"/>
          <w:szCs w:val="24"/>
        </w:rPr>
        <w:t xml:space="preserve">Pratice C 
</w:t>
      </w:r>
    </w:p>
    <w:p>
      <w:pPr>
        <w:spacing w:after="120" w:before="120" w:line="336" w:lineRule="auto"/>
        <w:ind w:firstLine="0" w:start="0"/>
        <w:jc w:val="start"/>
      </w:pPr>
      <w:r>
        <w:rPr>
          <w:rFonts w:ascii="Arimo" w:hAnsi="Arimo" w:cs="Arimo" w:eastAsia="Arimo"/>
          <w:color w:val="000000"/>
          <w:sz w:val="24"/>
          <w:szCs w:val="24"/>
        </w:rPr>
        <w:t xml:space="preserve">People today like sharing individual information on social network websites but this tendency can have many effects. Firstly , sharing personal information can have risk of hacking your acc . They can have your secret and use it to threat you for money . Otherwise, they can access to your bank account , take all your money and leave you with credit loan . Another problem is that they also can scam your friends and family. They use your appearance , fake by using artificial intelligence , call video or type with your sweetie , make them anxious to get money and escape. If they don’t have money , they will publish your personal information on social media. This action can make your private and honor be damaged by unknown people. 
</w:t>
      </w:r>
    </w:p>
    <w:p>
      <w:pPr>
        <w:spacing w:after="120" w:before="120" w:line="336" w:lineRule="auto"/>
        <w:ind w:firstLine="0" w:start="0"/>
        <w:jc w:val="start"/>
      </w:pPr>
      <w:r>
        <w:rPr>
          <w:rFonts w:ascii="Arimo" w:hAnsi="Arimo" w:cs="Arimo" w:eastAsia="Arimo"/>
          <w:color w:val="000000"/>
          <w:sz w:val="24"/>
          <w:szCs w:val="24"/>
        </w:rPr>
        <w:t xml:space="preserve">Pratice D 
</w:t>
      </w:r>
    </w:p>
    <w:p>
      <w:pPr>
        <w:spacing w:after="120" w:before="120" w:line="336" w:lineRule="auto"/>
        <w:ind w:firstLine="0" w:start="0"/>
        <w:jc w:val="start"/>
      </w:pPr>
      <w:r>
        <w:rPr>
          <w:rFonts w:ascii="Arimo" w:hAnsi="Arimo" w:cs="Arimo" w:eastAsia="Arimo"/>
          <w:color w:val="000000"/>
          <w:sz w:val="24"/>
          <w:szCs w:val="24"/>
        </w:rPr>
        <w:t xml:space="preserve">Today, many problems are caused by the children spending a lot of time on watching TV . Firstly , for the children who under 2 years old, TV doesn’t provide any educational benefits. It also steals time for activities that develops their brains like real interacting with other people and playing outside. Moreover, a study has directed the content of advertisements on TV encourage children to eating unhealthy food like potato chips and empty-calories soft drinks as preferred snack while watching TV . So that, it can lead to obesity, high blood pressure in children who just sit and watch TV without any exercise . On top of that, kids who watch a lot of TV  are difficult to paying attention to study because their brain is accustomed to the fast-paced visual stimulation on TV . 
</w:t>
      </w:r>
    </w:p>
    <w:sectPr>
      <w:pgSz w:w="11910" w:h="16845"/>
    </w:sectPr>
  </w:body>
</w:document>
</file>

<file path=word/fontTable.xml><?xml version="1.0" encoding="utf-8"?>
<w:fonts xmlns:w="http://schemas.openxmlformats.org/wordprocessingml/2006/main" xmlns:r="http://schemas.openxmlformats.org/officeDocument/2006/relationships">
  <w:font w:name="Arimo Bold">
    <w:panose1 w:val="020B0704020202020204"/>
    <w:charset w:characterSet="1"/>
    <w:embedBold r:id="rId1"/>
  </w:font>
  <w:font w:name="Arimo Italics">
    <w:panose1 w:val="020B0604020202090204"/>
    <w:charset w:characterSet="1"/>
    <w:embedItalic r:id="rId2"/>
  </w:font>
  <w:font w:name="Arimo Bold Italics">
    <w:panose1 w:val="020B0704020202090204"/>
    <w:charset w:characterSet="1"/>
    <w:embedBoldItalic r:id="rId3"/>
  </w:font>
  <w:font w:name="Arimo">
    <w:panose1 w:val="020B0604020202020204"/>
    <w:charset w:characterSet="1"/>
    <w:embedRegular r:id="rId4"/>
  </w:font>
</w:fonts>
</file>

<file path=word/settings.xml><?xml version="1.0" encoding="utf-8"?>
<w:settings xmlns:w="http://schemas.openxmlformats.org/wordprocessingml/2006/main">
  <w:embedTrueTypeFonts/>
  <w:doNotShadeFormData/>
</w:settings>
</file>

<file path=word/_rels/document.xml.rels><?xml version="1.0" encoding="UTF-8" standalone="yes"?><Relationships xmlns="http://schemas.openxmlformats.org/package/2006/relationships"><Relationship Id="rId1" Target="settings.xml" Type="http://schemas.openxmlformats.org/officeDocument/2006/relationships/settings"/><Relationship Id="rId2" Target="fontTable.xml" Type="http://schemas.openxmlformats.org/officeDocument/2006/relationships/fontTable"/></Relationships>
</file>

<file path=word/_rels/fontTable.xml.rels><?xml version="1.0" encoding="UTF-8" standalone="yes"?><Relationships xmlns="http://schemas.openxmlformats.org/package/2006/relationships"><Relationship Id="rId1" Target="fonts/font1.odttf" Type="http://schemas.openxmlformats.org/officeDocument/2006/relationships/font"/><Relationship Id="rId2" Target="fonts/font2.odttf" Type="http://schemas.openxmlformats.org/officeDocument/2006/relationships/font"/><Relationship Id="rId3" Target="fonts/font3.odttf" Type="http://schemas.openxmlformats.org/officeDocument/2006/relationships/font"/><Relationship Id="rId4" Target="fonts/font4.odttf" Type="http://schemas.openxmlformats.org/officeDocument/2006/relationships/font"/></Relationships>
</file>

<file path=docProps/app.xml><?xml version="1.0" encoding="utf-8"?>
<Properties xmlns="http://schemas.openxmlformats.org/officeDocument/2006/extended-properties">
  <Application>Apache POI</Applicat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2026-03-16T16:44:47Z</dcterms:created>
  <dc:creator>Apache POI</dc:creator>
  <dc:title>Without parental control, many youngsters spend too much time on the Internet which can lead to many problems.</dc:title>
</cp:coreProperties>
</file>