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97" w:rsidRPr="00A53B97" w:rsidRDefault="00A53B97" w:rsidP="00AD5D9E">
      <w:pPr>
        <w:tabs>
          <w:tab w:val="left" w:pos="720"/>
        </w:tabs>
        <w:ind w:right="29"/>
        <w:rPr>
          <w:rFonts w:ascii="TH SarabunIT๙" w:hAnsi="TH SarabunIT๙" w:cs="TH SarabunIT๙"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 xml:space="preserve">             </w:t>
      </w:r>
      <w:r>
        <w:rPr>
          <w:rFonts w:ascii="TH SarabunIT๙" w:hAnsi="TH SarabunIT๙" w:cs="TH SarabunIT๙"/>
          <w:noProof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5" name="รูปภาพ 5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B97" w:rsidRPr="00A53B97" w:rsidRDefault="00A53B97" w:rsidP="00AD5D9E">
      <w:pPr>
        <w:ind w:right="29"/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A53B97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8</w:t>
      </w:r>
      <w:r w:rsidRPr="00A53B97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                                               </w:t>
      </w:r>
      <w:r w:rsidRPr="00A53B97">
        <w:rPr>
          <w:rFonts w:ascii="TH SarabunIT๙" w:eastAsia="Cordia New" w:hAnsi="TH SarabunIT๙" w:cs="TH SarabunIT๙"/>
          <w:sz w:val="28"/>
          <w:u w:val="dotted"/>
          <w:cs/>
        </w:rPr>
        <w:t xml:space="preserve">                       </w:t>
      </w:r>
      <w:r w:rsidRPr="00A53B97">
        <w:rPr>
          <w:rFonts w:ascii="TH SarabunIT๙" w:eastAsia="Cordia New" w:hAnsi="TH SarabunIT๙" w:cs="TH SarabunIT๙"/>
          <w:color w:val="FFFFFF"/>
          <w:sz w:val="28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</w:t>
      </w: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53B97" w:rsidRPr="00A53B97" w:rsidRDefault="00A53B97" w:rsidP="00A53B97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A53B97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ab/>
        <w:t xml:space="preserve"> </w:t>
      </w:r>
      <w:r w:rsidRPr="00A53B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   </w:t>
      </w:r>
      <w:r w:rsidRPr="00A53B97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A53B97" w:rsidRPr="00A53B97" w:rsidRDefault="00A53B97" w:rsidP="00B9211C">
      <w:pPr>
        <w:spacing w:before="120" w:after="120"/>
        <w:ind w:right="28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/>
          <w:color w:val="000000"/>
          <w:sz w:val="32"/>
          <w:szCs w:val="32"/>
          <w:cs/>
        </w:rPr>
        <w:t>เรียน</w:t>
      </w:r>
      <w:r w:rsidR="00B9211C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หัวหน้าฝ่ายปกครอง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ab/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เมื่อวันที่ </w:t>
      </w:r>
      <w:r w:rsidRPr="00C61DDE">
        <w:rPr>
          <w:rFonts w:ascii="TH SarabunIT๙" w:hAnsi="TH SarabunIT๙" w:cs="TH SarabunIT๙"/>
          <w:sz w:val="32"/>
          <w:szCs w:val="32"/>
        </w:rPr>
        <w:t>{happen}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</w:rPr>
        <w:t>{happen</w:t>
      </w:r>
      <w:r w:rsidRPr="00C61DDE">
        <w:rPr>
          <w:rFonts w:ascii="TH SarabunIT๙" w:hAnsi="TH SarabunIT๙" w:cs="TH SarabunIT๙"/>
          <w:sz w:val="32"/>
          <w:szCs w:val="32"/>
          <w:cs/>
        </w:rPr>
        <w:t>2</w:t>
      </w:r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บ้านเลขที่ 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ซอย/ถนน</w:t>
      </w:r>
      <w:r w:rsidRPr="00C61DDE">
        <w:rPr>
          <w:rFonts w:ascii="TH SarabunIT๙" w:hAnsi="TH SarabunIT๙" w:cs="TH SarabunIT๙"/>
          <w:sz w:val="32"/>
          <w:szCs w:val="32"/>
        </w:rPr>
        <w:t>{road}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61DDE">
        <w:rPr>
          <w:rFonts w:ascii="TH SarabunIT๙" w:hAnsi="TH SarabunIT๙" w:cs="TH SarabunIT๙"/>
          <w:sz w:val="32"/>
          <w:szCs w:val="32"/>
          <w:cs/>
        </w:rPr>
        <w:t>เขต</w:t>
      </w:r>
      <w:r w:rsidRPr="00C61DDE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</w:p>
    <w:p w:rsidR="00A53B97" w:rsidRPr="00A53B97" w:rsidRDefault="00A53B97" w:rsidP="00B9211C">
      <w:pPr>
        <w:spacing w:after="120"/>
        <w:jc w:val="thaiDistribute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 w:rsidRPr="00A53B97">
        <w:rPr>
          <w:rFonts w:ascii="TH SarabunIT๙" w:hAnsi="TH SarabunIT๙" w:cs="TH SarabunIT๙" w:hint="cs"/>
          <w:color w:val="000000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เจ้าหน้าที่ฝ่ายปกครอง</w:t>
      </w:r>
      <w:r w:rsidRPr="00A53B97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>ได้ตรวจสอบพื้นที่เกิดเหตุ</w:t>
      </w:r>
      <w:r w:rsidRPr="00C61DD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61DDE">
        <w:rPr>
          <w:rFonts w:ascii="TH SarabunIT๙" w:hAnsi="TH SarabunIT๙" w:cs="TH SarabunIT๙"/>
          <w:sz w:val="32"/>
          <w:szCs w:val="32"/>
        </w:rPr>
        <w:t>disater</w:t>
      </w:r>
      <w:proofErr w:type="spellEnd"/>
      <w:r w:rsidRPr="00C61DDE">
        <w:rPr>
          <w:rFonts w:ascii="TH SarabunIT๙" w:hAnsi="TH SarabunIT๙" w:cs="TH SarabunIT๙"/>
          <w:sz w:val="32"/>
          <w:szCs w:val="32"/>
        </w:rPr>
        <w:t>}</w:t>
      </w:r>
      <w:r w:rsidR="00DF19A6">
        <w:rPr>
          <w:rFonts w:ascii="TH SarabunIT๙" w:hAnsi="TH SarabunIT๙" w:cs="TH SarabunIT๙" w:hint="cs"/>
          <w:sz w:val="32"/>
          <w:szCs w:val="32"/>
          <w:cs/>
        </w:rPr>
        <w:t>ดัง</w:t>
      </w:r>
      <w:r w:rsidR="002F4878">
        <w:rPr>
          <w:rFonts w:ascii="TH SarabunIT๙" w:hAnsi="TH SarabunIT๙" w:cs="TH SarabunIT๙" w:hint="cs"/>
          <w:sz w:val="32"/>
          <w:szCs w:val="32"/>
          <w:cs/>
        </w:rPr>
        <w:t>กล่าวแล้ว</w:t>
      </w:r>
      <w:r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ปรากฏว่า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ไม่มีผู้ใดได้รับบาดเจ็บหรือเสียชีวิตแต่อย่างใด สาเหตุคาดว่าอาจเกิดจาก... </w:t>
      </w:r>
      <w:r w:rsidR="002F4878">
        <w:rPr>
          <w:rFonts w:ascii="TH SarabunIT๙" w:hAnsi="TH SarabunIT๙" w:cs="TH SarabunIT๙" w:hint="cs"/>
          <w:color w:val="000000"/>
          <w:sz w:val="32"/>
          <w:szCs w:val="32"/>
          <w:cs/>
        </w:rPr>
        <w:t>บริเวณ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พื้นที่เกิดเหตุเพลิงไหม้ไม่ถึง 1 ไร่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จึง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ไม่เข้าข่ายเป็นเหตุเพลิงไหม้ ตามมาตรา 4 แห่งพระราชบัญญัติควบคุมอาคาร พ.ศ. 2522 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แก้ไขเพิ่มเติม</w:t>
      </w:r>
      <w:r w:rsidR="002F487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ครั้งที่ 2 พ.ศ. 2535) การช่วยเหลือเบื้องต้น ระเบียบช่วยเหลือ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A53B97" w:rsidRPr="00A53B97" w:rsidRDefault="00A53B97" w:rsidP="00AD5D9E">
      <w:pPr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จึงเรียนมาเพื่อโปรดพิจารณาเรียนผู้อำนวยการเขต</w:t>
      </w:r>
      <w:r w:rsidR="00DF19A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เพื่อโปรดพิจารณาลงนามในรายงานด่วนสาธารณภัย ที่แนบมาพร้อมนี้</w:t>
      </w:r>
    </w:p>
    <w:p w:rsidR="00A53B97" w:rsidRPr="00A53B97" w:rsidRDefault="00A53B97" w:rsidP="00A53B97">
      <w:pPr>
        <w:ind w:right="-116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p w:rsidR="00A53B97" w:rsidRPr="00A53B97" w:rsidRDefault="00A53B97" w:rsidP="00A53B97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4"/>
        <w:gridCol w:w="4706"/>
      </w:tblGrid>
      <w:tr w:rsidR="00A53B97" w:rsidRPr="00A53B97" w:rsidTr="00A46CAE">
        <w:trPr>
          <w:trHeight w:val="629"/>
        </w:trPr>
        <w:tc>
          <w:tcPr>
            <w:tcW w:w="4781" w:type="dxa"/>
            <w:vAlign w:val="bottom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A53B97" w:rsidRPr="00A53B97" w:rsidRDefault="00A53B97" w:rsidP="00A53B97">
            <w:pPr>
              <w:keepNext/>
              <w:jc w:val="center"/>
              <w:outlineLvl w:val="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A53B97" w:rsidRPr="00A53B97" w:rsidTr="00A46CAE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</w:t>
            </w:r>
          </w:p>
          <w:p w:rsidR="00A53B97" w:rsidRPr="00A53B97" w:rsidRDefault="00A53B97" w:rsidP="00A53B97">
            <w:pPr>
              <w:jc w:val="thaiDistribute"/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</w:p>
        </w:tc>
      </w:tr>
      <w:tr w:rsidR="00A53B97" w:rsidRPr="00A53B97" w:rsidTr="00A46CAE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B97" w:rsidRPr="00A53B97" w:rsidRDefault="00A53B97" w:rsidP="00A53B97">
            <w:pPr>
              <w:jc w:val="center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A53B97" w:rsidRPr="00A53B97" w:rsidTr="00A46CAE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36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A53B97" w:rsidRPr="00A53B97" w:rsidRDefault="00A53B97" w:rsidP="00A53B97">
            <w:pPr>
              <w:spacing w:before="120"/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 )  ทราบ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(  </w:t>
            </w:r>
            <w:r w:rsidRPr="00A53B97">
              <w:rPr>
                <w:rFonts w:ascii="TH SarabunIT๙" w:eastAsia="Cordia New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</w:t>
            </w:r>
            <w:r w:rsidRPr="00A53B97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A53B97" w:rsidRPr="00A53B97" w:rsidRDefault="00A53B97" w:rsidP="00A53B97">
            <w:pPr>
              <w:rPr>
                <w:rFonts w:ascii="TH SarabunIT๙" w:eastAsia="Cordia New" w:hAnsi="TH SarabunIT๙" w:cs="TH SarabunIT๙"/>
                <w:sz w:val="32"/>
                <w:szCs w:val="32"/>
              </w:rPr>
            </w:pPr>
            <w:r w:rsidRPr="00A53B97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C3FB0" w:rsidRPr="00EC3FB0" w:rsidRDefault="00EC3FB0" w:rsidP="00EC3FB0">
      <w:pPr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  <w:r w:rsidRPr="00EC3FB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6EABF10" wp14:editId="36B0905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3" name="รูปภาพ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FB0" w:rsidRPr="00EC3FB0" w:rsidRDefault="00EC3FB0" w:rsidP="00DE228C">
      <w:pPr>
        <w:jc w:val="center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EC3FB0" w:rsidRPr="00EC3FB0" w:rsidRDefault="00EC3FB0" w:rsidP="00EC3FB0">
      <w:pPr>
        <w:rPr>
          <w:rFonts w:ascii="TH SarabunIT๙" w:eastAsia="Cordia New" w:hAnsi="TH SarabunIT๙" w:cs="TH SarabunIT๙"/>
          <w:sz w:val="28"/>
          <w:u w:val="dotted"/>
          <w:cs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>สำนักงานเขตทุ่งครุ (ฝ่ายปกครอง โทร./โทรสาร ๐ ๒๔๖๔ ๔๓๘๕ หรือโทร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.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 ๕๕๕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>8</w:t>
      </w:r>
      <w:r w:rsidRPr="00EC3FB0">
        <w:rPr>
          <w:rFonts w:ascii="TH SarabunIT๙" w:eastAsia="Cordia New" w:hAnsi="TH SarabunIT๙" w:cs="TH SarabunIT๙"/>
          <w:sz w:val="28"/>
          <w:u w:val="dotted"/>
          <w:cs/>
        </w:rPr>
        <w:t xml:space="preserve">)    </w:t>
      </w:r>
      <w:r w:rsidRPr="00EC3FB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        </w:t>
      </w:r>
      <w:r w:rsidRPr="00EC3FB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bookmarkStart w:id="0" w:name="_GoBack"/>
      <w:bookmarkEnd w:id="0"/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            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B9211C">
      <w:pPr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EC3FB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เรื่อง</w:t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ส่งแบบรายงานด่วนสาธารณภัย</w:t>
      </w:r>
      <w:r w:rsidRPr="00EC3F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B9211C">
      <w:pPr>
        <w:keepNext/>
        <w:spacing w:before="120"/>
        <w:ind w:right="140"/>
        <w:outlineLvl w:val="0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เรียน</w:t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ปลัดกรุงเทพมหานคร</w:t>
      </w:r>
    </w:p>
    <w:p w:rsidR="00EC3FB0" w:rsidRDefault="00B9211C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6AB2" w:rsidRPr="003C6AB2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ได้รับแจ้งเกิดเหตุ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EC3FB0" w:rsidRPr="00EC3FB0">
        <w:rPr>
          <w:rFonts w:ascii="TH SarabunIT๙" w:eastAsia="Cordia New" w:hAnsi="TH SarabunIT๙" w:cs="TH SarabunIT๙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addresss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A423A8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ซอย/ถนน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แขวง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tambol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เขต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{</w:t>
      </w:r>
      <w:proofErr w:type="spellStart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provice</w:t>
      </w:r>
      <w:proofErr w:type="spellEnd"/>
      <w:r w:rsidR="00EC3FB0" w:rsidRPr="00EC3FB0">
        <w:rPr>
          <w:rFonts w:ascii="TH SarabunIT๙" w:eastAsia="Cordia New" w:hAnsi="TH SarabunIT๙" w:cs="TH SarabunIT๙"/>
          <w:spacing w:val="-6"/>
          <w:sz w:val="32"/>
          <w:szCs w:val="32"/>
        </w:rPr>
        <w:t>}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ทำให้บ้านเรือนประชาชนลักษณะเป็นอาคารไม้แบ่งเช่า ได้รับความเสียหาย จำนวน 5 หลังคาเรือน และมีผู้ประสบสาธารณภัย จำนวน 13 ครอบครัว รายละเอียดปรากฏตามภาพถ่ายที่แนบ ดังนี้</w:t>
      </w:r>
    </w:p>
    <w:p w:rsidR="00191CF0" w:rsidRDefault="00191CF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1 ครอบครัว</w:t>
      </w:r>
    </w:p>
    <w:p w:rsidR="00191CF0" w:rsidRPr="00191CF0" w:rsidRDefault="00191CF0" w:rsidP="00B9211C">
      <w:pPr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2. บ้านเลขที่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บ้านสองชั้น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จำนวน 4 ครอบครัว</w:t>
      </w:r>
    </w:p>
    <w:p w:rsidR="00EC3FB0" w:rsidRPr="00EC3FB0" w:rsidRDefault="00EC3FB0" w:rsidP="00B9211C">
      <w:pPr>
        <w:spacing w:before="12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สำนักงานเขต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ได้ตรวจสอบที่เกิดเหตุเพลิงไหม้ ปรากฏว่าไม่มีผู้ได้รับบาดเจ็บหรือเสียชีวิตแต่อย่างใด สาเหตุคาดว่าเกิดจากเหตุไฟฟ้าลัดวงจร บริเวณ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ที่เกิดเหตุเพลิงไหม้</w:t>
      </w:r>
      <w:r w:rsidRPr="00EC3FB0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ไม่ถึง 30 หลังคาเรือน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และพื้นที่เกิดเหตุเพลิงไหม้ไม่ถึง 1 ไร่ จึงไม่เข้าข่ายเป็นเขตเพลิงไหม้ ตามมาตรา 4 แห่งพระราชบัญญัติควบคุมอาคาร พ.ศ. 2522 (แก้ไขเพิ่มเติม ครั้งที่ 2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พ.ศ. 2535)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>ทั้งนี้ ได้ช่วยเหลือในเบื้องต้นโดยสำนักป้องกันและบรรเทาสาธารณภัย ได้แจกถุงยังชีพ ประกอบด้วย เสื้อผ้า ข้าวสาร อาหารแห้ง จำนวน 22 ถุง ให้แก่ผู้ประสบภัย และสำนักงานเขตทุ่งครุได้แจ้งให้ผู้ประสบเหตุที่ยังไม่มีที่พักอาศัยเช่าพักอาศัยห้องบริเวณข้างเคียงไปพลางก่อน โดยจะได้รับความช่วยเหลือเป็นค่าที่พักอาศัยชั่วคราวหรือค่าเช่าบ้าน 3</w:t>
      </w:r>
      <w:r w:rsidR="00191CF0">
        <w:rPr>
          <w:rFonts w:ascii="TH SarabunIT๙" w:eastAsia="Cordia New" w:hAnsi="TH SarabunIT๙" w:cs="TH SarabunIT๙"/>
          <w:sz w:val="32"/>
          <w:szCs w:val="32"/>
        </w:rPr>
        <w:t xml:space="preserve">,000 </w:t>
      </w:r>
      <w:r w:rsidR="00191CF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บาท ต่อเดือน เป็นเวลาไม่เกิน 2 เดือน ตามระเบียบกรุงเทพมหานครว่าด้วยการสงเคราะห์ผู้ประสบภัย (ฉบับที่ 4) พ.ศ. 2562 ส่วนความช่วยเหลืออื่นๆ อยู่ระหว่างการตรวจสอบ 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จึงขอส่งแบบรายงาน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ด่วน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สาธารณ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 xml:space="preserve">ภัย 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EC3FB0">
        <w:rPr>
          <w:rFonts w:ascii="TH SarabunIT๙" w:eastAsia="Cordia New" w:hAnsi="TH SarabunIT๙" w:cs="TH SarabunIT๙"/>
          <w:sz w:val="32"/>
          <w:szCs w:val="32"/>
          <w:cs/>
        </w:rPr>
        <w:t>รายละเอียด</w:t>
      </w:r>
      <w:r w:rsidRPr="00EC3FB0">
        <w:rPr>
          <w:rFonts w:ascii="TH SarabunIT๙" w:eastAsia="Cordia New" w:hAnsi="TH SarabunIT๙" w:cs="TH SarabunIT๙" w:hint="cs"/>
          <w:sz w:val="32"/>
          <w:szCs w:val="32"/>
          <w:cs/>
        </w:rPr>
        <w:t>ที่แนบมาพร้อมนี้</w:t>
      </w:r>
    </w:p>
    <w:p w:rsidR="00EC3FB0" w:rsidRPr="00EC3FB0" w:rsidRDefault="00B9211C" w:rsidP="00B9211C">
      <w:pPr>
        <w:spacing w:before="120"/>
        <w:jc w:val="thaiDistribute"/>
        <w:rPr>
          <w:rFonts w:ascii="TH SarabunIT๙" w:hAnsi="TH SarabunIT๙" w:cs="TH SarabunIT๙"/>
          <w:color w:val="000000"/>
          <w:sz w:val="36"/>
          <w:szCs w:val="36"/>
        </w:rPr>
      </w:pPr>
      <w:r>
        <w:rPr>
          <w:rFonts w:ascii="TH SarabunIT๙" w:hAnsi="TH SarabunIT๙" w:cs="TH SarabunIT๙" w:hint="cs"/>
          <w:sz w:val="28"/>
          <w:szCs w:val="32"/>
          <w:cs/>
        </w:rPr>
        <w:tab/>
      </w:r>
      <w:r>
        <w:rPr>
          <w:rFonts w:ascii="TH SarabunIT๙" w:hAnsi="TH SarabunIT๙" w:cs="TH SarabunIT๙" w:hint="cs"/>
          <w:sz w:val="28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28"/>
          <w:szCs w:val="32"/>
          <w:cs/>
        </w:rPr>
        <w:t>จึงเรียนมาเพื่อโปรดทราบ และโปรดนำเรียนผู้ว่าราชการกรุงเทพมหานครทราบต่อไป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6"/>
          <w:szCs w:val="56"/>
          <w:cs/>
        </w:rPr>
        <w:sectPr w:rsidR="00EC3FB0" w:rsidRPr="00EC3FB0" w:rsidSect="00AD5D9E">
          <w:pgSz w:w="11907" w:h="16840" w:code="9"/>
          <w:pgMar w:top="851" w:right="992" w:bottom="851" w:left="1701" w:header="357" w:footer="720" w:gutter="0"/>
          <w:cols w:space="720"/>
          <w:docGrid w:linePitch="360"/>
        </w:sect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  <w:cs/>
        </w:rPr>
      </w:pP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52"/>
          <w:szCs w:val="52"/>
        </w:rPr>
      </w:pPr>
      <w:r w:rsidRPr="00EC3FB0">
        <w:rPr>
          <w:rFonts w:ascii="TH SarabunIT๙" w:hAnsi="TH SarabunIT๙" w:cs="TH SarabunIT๙"/>
          <w:b/>
          <w:bCs/>
          <w:sz w:val="52"/>
          <w:szCs w:val="52"/>
          <w:cs/>
        </w:rPr>
        <w:t>แบบรายงานด่วนสาธารณภัย</w:t>
      </w:r>
    </w:p>
    <w:p w:rsidR="00EC3FB0" w:rsidRPr="00EC3FB0" w:rsidRDefault="00EC3FB0" w:rsidP="00EC3FB0">
      <w:pPr>
        <w:spacing w:before="36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ด่วนที่สุด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 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88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01/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วันที่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Pr="00EC3FB0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:rsidR="00EC3FB0" w:rsidRPr="00EC3FB0" w:rsidRDefault="00EC3FB0" w:rsidP="00B9211C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ทุ่งครุ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เรียน   ผู้อำนวยการสำนักป้องกันและบรรเทาสาธารณภัย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รายงานครั้งที่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highlight w:val="yellow"/>
          <w:cs/>
        </w:rPr>
        <w:t>12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>/256</w:t>
      </w:r>
      <w:r w:rsidR="001D023B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ก.ภัยที่เกิดขึ้น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ภัยแล้ง</w:t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6"/>
          <w:szCs w:val="36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ภัยป่า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ยาเสพติด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โรคเอดส์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ทุ่นระเบิด</w:t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 w:hint="cs"/>
          <w:spacing w:val="-18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pacing w:val="-18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="00B9211C">
        <w:rPr>
          <w:rFonts w:ascii="TH SarabunIT๙" w:hAnsi="TH SarabunIT๙" w:cs="TH SarabunIT๙"/>
          <w:sz w:val="32"/>
          <w:szCs w:val="32"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การชุมนุมประท้วงและการก่อจลาจล</w:t>
      </w:r>
      <w:r w:rsidR="00B9211C">
        <w:rPr>
          <w:rFonts w:ascii="TH SarabunIT๙" w:hAnsi="TH SarabunIT๙" w:cs="TH SarabunIT๙" w:hint="cs"/>
          <w:sz w:val="32"/>
          <w:szCs w:val="32"/>
          <w:cs/>
        </w:rPr>
        <w:tab/>
      </w:r>
      <w:r w:rsidR="00B9211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B9211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การอพยพประชาชนและส่วนราชการ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ช่วงที่เกิดภัย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เริ่มตั้งแต่วันที่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{happen2}</w:t>
      </w:r>
    </w:p>
    <w:p w:rsidR="00EC3FB0" w:rsidRPr="00127E8B" w:rsidRDefault="00EC3FB0" w:rsidP="00B9211C">
      <w:pPr>
        <w:tabs>
          <w:tab w:val="left" w:pos="426"/>
        </w:tabs>
        <w:spacing w:before="120"/>
        <w:ind w:left="2160" w:right="113" w:hanging="2160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3.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สถานที่เกิดภัย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โดยมี</w:t>
      </w:r>
      <w:r w:rsidRPr="00EC3FB0">
        <w:rPr>
          <w:rFonts w:ascii="TH SarabunIT๙" w:hAnsi="TH SarabunIT๙" w:cs="TH SarabunIT๙"/>
          <w:sz w:val="32"/>
          <w:szCs w:val="32"/>
        </w:rPr>
        <w:t xml:space="preserve">{prename} </w:t>
      </w:r>
      <w:r w:rsidR="0058675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 xml:space="preserve">}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spacing w:before="120"/>
        <w:ind w:left="2160" w:right="113" w:hanging="2160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4.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สภาพปัจจุบันของภัย</w:t>
      </w:r>
      <w:r w:rsidR="00127E8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14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27E8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14"/>
          <w:sz w:val="32"/>
          <w:szCs w:val="32"/>
        </w:rPr>
        <w:t>{damage}</w:t>
      </w:r>
      <w:r w:rsidR="00127E8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โดยเจ้าหน้าที่สถานีดับเพลิงและกู้ภัยทุ่งครุ ทำการดับเพลิงจนเพลิงสงบ สาเหตุการเกิดเพลิงไหม้ อยู่ระหว่างการตรวจสอบของเจ้าหน้าที่</w:t>
      </w:r>
    </w:p>
    <w:p w:rsidR="00EC3FB0" w:rsidRPr="00EC3FB0" w:rsidRDefault="00EC3FB0" w:rsidP="00EC3FB0">
      <w:pPr>
        <w:spacing w:before="120"/>
        <w:ind w:left="2160" w:hanging="216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ภัยกำลังดำเนินอยู่ สภาพความรุนแรงของภัย</w:t>
      </w:r>
    </w:p>
    <w:p w:rsidR="00EC3FB0" w:rsidRPr="00EC3FB0" w:rsidRDefault="00EC3FB0" w:rsidP="00EC3FB0">
      <w:pPr>
        <w:ind w:left="14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="00623E5C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623E5C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ภัยสิ้นสุดแล้ว เมื่อวันที่</w:t>
      </w:r>
      <w:r w:rsidR="00127E8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27E8B" w:rsidRPr="00EC3FB0">
        <w:rPr>
          <w:rFonts w:ascii="TH SarabunIT๙" w:hAnsi="TH SarabunIT๙" w:cs="TH SarabunIT๙"/>
          <w:sz w:val="32"/>
          <w:szCs w:val="32"/>
        </w:rPr>
        <w:t>{happen}</w:t>
      </w:r>
      <w:r w:rsidR="00127E8B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>เวลา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5.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ราษฎรที่ประสบภัย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ราษฎรที่ได้รับความเดือดร้อ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น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5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บาดเจ็บ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(3) เสียชีวิต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(4) สูญหาย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(5) การอพยพไปอยู่ที่ปลอดภัย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สถานที่(ระบุ)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 xml:space="preserve">6.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พื้นที่ประสบภัยและได้รับความเสียหาย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(1)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อาคารก่อสร้าง  เช่น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บ้านพักอาศัย/อาคารสูงตั้งแต่  23  เมตรขึ้นไป/โรงงาน/วัด/สถานที่ราชการ ฯลฯ</w:t>
      </w:r>
    </w:p>
    <w:p w:rsidR="00EC3FB0" w:rsidRPr="00EC3FB0" w:rsidRDefault="00EC3FB0" w:rsidP="00EC3FB0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27E8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27E8B">
        <w:rPr>
          <w:rFonts w:ascii="TH SarabunIT๙" w:hAnsi="TH SarabunIT๙" w:cs="TH SarabunIT๙"/>
          <w:sz w:val="32"/>
          <w:szCs w:val="32"/>
          <w:u w:val="dotted"/>
        </w:rPr>
        <w:t>typeofhouse</w:t>
      </w:r>
      <w:proofErr w:type="spellEnd"/>
      <w:r w:rsidR="00127E8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อยู่ระหว่างการประเมินความเสียหาย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 xml:space="preserve">. 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(2)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พื้นที่และทรัพย์สินทางการเกษตร เช่น ไร่/นา/สวน/บ่อปลา/สัตว์เลี้ยง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</w:p>
    <w:p w:rsidR="00BD77E5" w:rsidRDefault="00EC3FB0" w:rsidP="00BD77E5">
      <w:pPr>
        <w:tabs>
          <w:tab w:val="left" w:pos="10065"/>
        </w:tabs>
        <w:ind w:right="538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>(3)</w:t>
      </w:r>
      <w:r w:rsidR="00E975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สิ่งสาธารณประโยชน์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... </w:t>
      </w:r>
    </w:p>
    <w:p w:rsidR="00BD77E5" w:rsidRDefault="00BD77E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EC3FB0" w:rsidP="00EC3FB0">
      <w:pPr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lastRenderedPageBreak/>
        <w:t>- 2 -</w:t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EC3FB0" w:rsidP="00EC3FB0">
      <w:pPr>
        <w:jc w:val="right"/>
        <w:rPr>
          <w:rFonts w:ascii="TH SarabunIT๙" w:hAnsi="TH SarabunIT๙" w:cs="TH SarabunIT๙"/>
          <w:sz w:val="32"/>
          <w:szCs w:val="32"/>
          <w:cs/>
        </w:rPr>
      </w:pP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(3)สิ่งสาธารณประโยชน์ เช่น สะพาน/ทำนบ/เหมือง/ฝาย/ตู้โทรศัพท์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(4)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 ๆ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(5)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รวมมูลค่าความเสียหายเบื้องต้นประมาณ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ความเสียหายประมาณ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ข.การระงับการบรรเทาภัยเบื้องต้น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1.การดำเนินการ</w:t>
      </w:r>
    </w:p>
    <w:p w:rsidR="00EC3FB0" w:rsidRPr="00EC3FB0" w:rsidRDefault="00EC3FB0" w:rsidP="00EC3FB0">
      <w:pPr>
        <w:ind w:right="113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ได้ทำการดับเพลิงจนสงบไม่ลุกลามไปบริเวณอื่น เจ้าหน้าที่จากสำนักงานเขตทุ่งครุ และเจ้าหน้าที่ตำรวจจากสถานีตำรวจนครบาลทุ่งครุ ดำเนินการ</w:t>
      </w:r>
      <w:r w:rsidRPr="00EC3FB0">
        <w:rPr>
          <w:rFonts w:ascii="TH SarabunIT๙" w:hAnsi="TH SarabunIT๙" w:cs="TH SarabunIT๙"/>
          <w:sz w:val="32"/>
          <w:szCs w:val="32"/>
          <w:cs/>
        </w:rPr>
        <w:t>ให้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ความ</w:t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เบื้องต้นกับผู้ประสบภัย       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ในการประสานงาน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กับหน่วยงานที่เกี่ยวข้องต่อไปแล้ว</w:t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2.เครื่องมือ/อุปกรณ์ที่ใช้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เช่น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รถดับเพลิง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รถบรรทุกน้ำ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รถกู้ภัยเรือ</w:t>
      </w:r>
      <w:r w:rsidRPr="00EC3FB0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เครื่องสูบน้ำ ฯลฯ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2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รถกู้ภัย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1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>สถานีดับเพลิงและกู้ภัยทุ่งครุ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ระบุ</w:t>
      </w:r>
      <w:r w:rsidRPr="00EC3FB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-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จำนวน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คัน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จากหน่วยงาน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   -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 xml:space="preserve">                     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EC3FB0" w:rsidRPr="00EC3FB0" w:rsidRDefault="00EC3FB0" w:rsidP="00EC3FB0">
      <w:pPr>
        <w:spacing w:before="120"/>
        <w:rPr>
          <w:rFonts w:ascii="TH SarabunIT๙" w:hAnsi="TH SarabunIT๙" w:cs="TH SarabunIT๙"/>
          <w:b/>
          <w:bCs/>
          <w:sz w:val="36"/>
          <w:szCs w:val="36"/>
        </w:rPr>
      </w:pPr>
      <w:r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3.การดำเนินการของส่วนอื่น</w:t>
      </w:r>
    </w:p>
    <w:p w:rsidR="00EC3FB0" w:rsidRPr="00EC3FB0" w:rsidRDefault="00EC3FB0" w:rsidP="00EC3FB0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3.1) ส่วนราชการอื่น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สถานีดับเพลิงและกู้ภัยทุ่งครุ สถานีตำรวจนครบาลทุ่งครุ</w:t>
      </w:r>
      <w:r w:rsidRPr="00EC3FB0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ind w:right="254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/>
          <w:sz w:val="32"/>
          <w:szCs w:val="32"/>
          <w:cs/>
        </w:rPr>
        <w:t>3.2) ภาคเอกชน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อาสาสมัครฯ จำนวน </w:t>
      </w:r>
      <w:r w:rsidRPr="00EC3FB0">
        <w:rPr>
          <w:rFonts w:ascii="TH SarabunIT๙" w:hAnsi="TH SarabunIT๙" w:cs="TH SarabunIT๙"/>
          <w:sz w:val="32"/>
          <w:szCs w:val="32"/>
          <w:u w:val="dotted"/>
        </w:rPr>
        <w:t>10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คน                                                                 </w:t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    </w:t>
      </w:r>
      <w:r w:rsidRPr="00EC3FB0">
        <w:rPr>
          <w:rFonts w:ascii="TH SarabunIT๙" w:hAnsi="TH SarabunIT๙" w:cs="TH SarabunIT๙" w:hint="cs"/>
          <w:color w:val="FFFFFF"/>
          <w:sz w:val="32"/>
          <w:szCs w:val="32"/>
          <w:u w:val="dotted"/>
          <w:cs/>
        </w:rPr>
        <w:t>.</w:t>
      </w:r>
    </w:p>
    <w:p w:rsidR="00EC3FB0" w:rsidRPr="00EC3FB0" w:rsidRDefault="00EC3FB0" w:rsidP="00EC3FB0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BD77E5" w:rsidRDefault="00BD77E5" w:rsidP="00EC3FB0">
      <w:pPr>
        <w:spacing w:before="240"/>
        <w:rPr>
          <w:rFonts w:ascii="TH SarabunIT๙" w:hAnsi="TH SarabunIT๙" w:cs="TH SarabunIT๙"/>
          <w:b/>
          <w:bCs/>
          <w:sz w:val="32"/>
          <w:szCs w:val="32"/>
        </w:rPr>
      </w:pPr>
    </w:p>
    <w:p w:rsidR="00EC3FB0" w:rsidRPr="00EC3FB0" w:rsidRDefault="00EC3FB0" w:rsidP="00EC3FB0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="00566D83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6D83" w:rsidRPr="00566D8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</w:p>
    <w:p w:rsidR="00EC3FB0" w:rsidRPr="00EC3FB0" w:rsidRDefault="00566D83" w:rsidP="00566D8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BD77E5" w:rsidRDefault="00BD77E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EC3FB0" w:rsidRPr="00EC3FB0" w:rsidRDefault="00EC3FB0" w:rsidP="00EC3FB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  <w:sectPr w:rsidR="00EC3FB0" w:rsidRPr="00EC3FB0" w:rsidSect="00CE71B1">
          <w:pgSz w:w="11907" w:h="16840" w:code="9"/>
          <w:pgMar w:top="357" w:right="454" w:bottom="851" w:left="1134" w:header="357" w:footer="720" w:gutter="0"/>
          <w:cols w:space="720"/>
          <w:docGrid w:linePitch="360"/>
        </w:sectPr>
      </w:pPr>
    </w:p>
    <w:p w:rsidR="00EC3FB0" w:rsidRPr="00EC3FB0" w:rsidRDefault="007A05D5" w:rsidP="00EC3FB0">
      <w:pPr>
        <w:ind w:right="396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lastRenderedPageBreak/>
        <w:pict>
          <v:rect id="_x0000_s1043" style="position:absolute;left:0;text-align:left;margin-left:332.15pt;margin-top:-41.25pt;width:157.4pt;height:30.05pt;z-index:251660288" strokeweight="3pt">
            <v:stroke linestyle="thinThin"/>
            <v:textbox>
              <w:txbxContent>
                <w:p w:rsidR="00EC3FB0" w:rsidRPr="00B96146" w:rsidRDefault="00EC3FB0" w:rsidP="00EC3FB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 xml:space="preserve">ครั้งที่  </w:t>
                  </w:r>
                  <w:r w:rsidRPr="008B496E"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highlight w:val="yellow"/>
                    </w:rPr>
                    <w:t>12</w:t>
                  </w:r>
                  <w:r>
                    <w:rPr>
                      <w:rFonts w:ascii="TH SarabunIT๙" w:hAnsi="TH SarabunIT๙" w:cs="TH SarabunIT๙"/>
                      <w:b/>
                      <w:bCs/>
                      <w:sz w:val="40"/>
                      <w:szCs w:val="40"/>
                      <w:cs/>
                    </w:rPr>
                    <w:t>/</w:t>
                  </w:r>
                  <w:r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256</w:t>
                  </w:r>
                  <w:r w:rsidR="001D023B">
                    <w:rPr>
                      <w:rFonts w:ascii="TH SarabunIT๙" w:hAnsi="TH SarabunIT๙" w:cs="TH SarabunIT๙" w:hint="cs"/>
                      <w:b/>
                      <w:bCs/>
                      <w:sz w:val="40"/>
                      <w:szCs w:val="40"/>
                      <w:cs/>
                    </w:rPr>
                    <w:t>4</w:t>
                  </w:r>
                </w:p>
              </w:txbxContent>
            </v:textbox>
          </v:rect>
        </w:pict>
      </w:r>
      <w:r w:rsidR="00EC3FB0" w:rsidRPr="00EC3FB0">
        <w:rPr>
          <w:rFonts w:ascii="TH SarabunIT๙" w:hAnsi="TH SarabunIT๙" w:cs="TH SarabunIT๙"/>
          <w:b/>
          <w:bCs/>
          <w:sz w:val="36"/>
          <w:szCs w:val="36"/>
          <w:cs/>
        </w:rPr>
        <w:t>แบบรายงานเหตุด่วนสาธารณภัย</w:t>
      </w:r>
    </w:p>
    <w:p w:rsidR="00EC3FB0" w:rsidRPr="00EC3FB0" w:rsidRDefault="00EC3FB0" w:rsidP="00EC3FB0">
      <w:pPr>
        <w:spacing w:before="120"/>
        <w:ind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ด่วนที่สุด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ที่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8</w:t>
      </w:r>
      <w:r w:rsidRPr="00EC3FB0">
        <w:rPr>
          <w:rFonts w:ascii="TH SarabunIT๙" w:hAnsi="TH SarabunIT๙" w:cs="TH SarabunIT๙"/>
          <w:sz w:val="32"/>
          <w:szCs w:val="32"/>
          <w:cs/>
        </w:rPr>
        <w:t>801/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      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D77E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D77E5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BD77E5">
        <w:rPr>
          <w:rFonts w:ascii="TH SarabunIT๙" w:hAnsi="TH SarabunIT๙" w:cs="TH SarabunIT๙"/>
          <w:sz w:val="32"/>
          <w:szCs w:val="32"/>
        </w:rPr>
        <w:t>}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จาก</w:t>
      </w:r>
      <w:r w:rsidR="00763502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สำนักงานเขต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</w:p>
    <w:p w:rsidR="00EC3FB0" w:rsidRPr="00EC3FB0" w:rsidRDefault="00EC3FB0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ถึง</w:t>
      </w:r>
      <w:r w:rsidR="00BD77E5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ปลัดกรุงเทพมหานคร</w:t>
      </w:r>
    </w:p>
    <w:p w:rsidR="00EC3FB0" w:rsidRPr="00EC3FB0" w:rsidRDefault="007A05D5" w:rsidP="00EC3FB0">
      <w:pPr>
        <w:tabs>
          <w:tab w:val="left" w:pos="567"/>
        </w:tabs>
        <w:ind w:right="538"/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pt;margin-top:2.65pt;width:482.4pt;height:0;z-index:251659264" o:connectortype="straight"/>
        </w:pict>
      </w:r>
    </w:p>
    <w:p w:rsidR="00EC3FB0" w:rsidRPr="00EC3FB0" w:rsidRDefault="00EC3FB0" w:rsidP="00EC3FB0">
      <w:pPr>
        <w:numPr>
          <w:ilvl w:val="0"/>
          <w:numId w:val="1"/>
        </w:numPr>
        <w:tabs>
          <w:tab w:val="left" w:pos="426"/>
        </w:tabs>
        <w:spacing w:before="120"/>
        <w:ind w:right="538" w:hanging="930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ชนิดของภัย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right="53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อุทกภัย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  <w:proofErr w:type="spellStart"/>
      <w:r w:rsidRPr="00EC3FB0">
        <w:rPr>
          <w:rFonts w:ascii="TH SarabunIT๙" w:hAnsi="TH SarabunIT๙" w:cs="TH SarabunIT๙"/>
          <w:sz w:val="32"/>
          <w:szCs w:val="32"/>
          <w:cs/>
        </w:rPr>
        <w:t>วาต</w:t>
      </w:r>
      <w:proofErr w:type="spellEnd"/>
      <w:r w:rsidRPr="00EC3FB0">
        <w:rPr>
          <w:rFonts w:ascii="TH SarabunIT๙" w:hAnsi="TH SarabunIT๙" w:cs="TH SarabunIT๙"/>
          <w:sz w:val="32"/>
          <w:szCs w:val="32"/>
          <w:cs/>
        </w:rPr>
        <w:t>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ความภัยแล้ง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อัคคีภัย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ไฟป่า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อากาศหนาว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แผ่นดินไหวและอาคารถล่ม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สารเคมีและวัตถุอันตราย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อุบัติภัย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ทุ่นระเบิด </w:t>
      </w:r>
    </w:p>
    <w:p w:rsidR="00EC3FB0" w:rsidRPr="00EC3FB0" w:rsidRDefault="00EC3FB0" w:rsidP="00EC3FB0">
      <w:pPr>
        <w:tabs>
          <w:tab w:val="left" w:pos="426"/>
        </w:tabs>
        <w:ind w:left="426" w:right="-1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การป้องกันและระงับภัยทางอากาศ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การก่อวินาศกรรม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การอพยพประชาชนและส่วน</w:t>
      </w:r>
      <w:r>
        <w:rPr>
          <w:rFonts w:ascii="TH SarabunIT๙" w:hAnsi="TH SarabunIT๙" w:cs="TH SarabunIT๙" w:hint="cs"/>
          <w:sz w:val="32"/>
          <w:szCs w:val="32"/>
          <w:cs/>
        </w:rPr>
        <w:t>ร</w:t>
      </w:r>
      <w:r w:rsidRPr="00EC3FB0">
        <w:rPr>
          <w:rFonts w:ascii="TH SarabunIT๙" w:hAnsi="TH SarabunIT๙" w:cs="TH SarabunIT๙"/>
          <w:sz w:val="32"/>
          <w:szCs w:val="32"/>
          <w:cs/>
        </w:rPr>
        <w:t>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</w:tabs>
        <w:ind w:left="426" w:right="53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ความรุนแรงและลักษณะของภัย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</w:rPr>
        <w:sym w:font="Wingdings 2" w:char="F052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เล็กน้อย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ปานกลาง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รุนแรง </w:t>
      </w:r>
    </w:p>
    <w:p w:rsidR="00EC3FB0" w:rsidRPr="00EC3FB0" w:rsidRDefault="00EC3FB0" w:rsidP="00EC3FB0">
      <w:pPr>
        <w:tabs>
          <w:tab w:val="left" w:pos="426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ลักษณะของภัย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u w:val="single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  <w:u w:val="single"/>
        </w:rPr>
        <w:t>disater</w:t>
      </w:r>
      <w:proofErr w:type="spellEnd"/>
      <w:r w:rsidRPr="00EC3FB0">
        <w:rPr>
          <w:rFonts w:ascii="TH SarabunIT๙" w:hAnsi="TH SarabunIT๙" w:cs="TH SarabunIT๙"/>
          <w:sz w:val="32"/>
          <w:szCs w:val="32"/>
          <w:u w:val="single"/>
        </w:rPr>
        <w:t>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2.   ภัยเกิด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 xml:space="preserve">{happen2}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ภัยสิ้นสุด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{happen}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เวลา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highlight w:val="yellow"/>
          <w:cs/>
        </w:rPr>
        <w:t xml:space="preserve">11.55 </w:t>
      </w:r>
      <w:r w:rsidRPr="00EC3FB0">
        <w:rPr>
          <w:rFonts w:ascii="TH SarabunIT๙" w:hAnsi="TH SarabunIT๙" w:cs="TH SarabunIT๙"/>
          <w:sz w:val="32"/>
          <w:szCs w:val="32"/>
          <w:highlight w:val="yellow"/>
          <w:cs/>
        </w:rPr>
        <w:t>น.</w:t>
      </w:r>
    </w:p>
    <w:p w:rsidR="00EC3FB0" w:rsidRPr="00EC3FB0" w:rsidRDefault="00EC3FB0" w:rsidP="00EC3FB0">
      <w:pPr>
        <w:tabs>
          <w:tab w:val="left" w:pos="426"/>
        </w:tabs>
        <w:spacing w:before="120"/>
        <w:ind w:left="426" w:right="538" w:hanging="426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3.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สถานที่เกิดภัย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typeofhouse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addresss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ซอย/ถนน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{road}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แขวง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tambol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  <w:cs/>
        </w:rPr>
        <w:t>เขต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{district}</w:t>
      </w:r>
      <w:r w:rsidR="00735FD1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Pr="00EC3FB0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Pr="00EC3FB0">
        <w:rPr>
          <w:rFonts w:ascii="TH SarabunIT๙" w:hAnsi="TH SarabunIT๙" w:cs="TH SarabunIT๙"/>
          <w:spacing w:val="-6"/>
          <w:sz w:val="32"/>
          <w:szCs w:val="32"/>
        </w:rPr>
        <w:t>}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โดยมี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Pr="00EC3FB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EC3FB0">
        <w:rPr>
          <w:rFonts w:ascii="TH SarabunIT๙" w:hAnsi="TH SarabunIT๙" w:cs="TH SarabunIT๙"/>
          <w:sz w:val="32"/>
          <w:szCs w:val="32"/>
        </w:rPr>
        <w:t>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Pr="00EC3FB0">
        <w:rPr>
          <w:rFonts w:ascii="TH SarabunIT๙" w:hAnsi="TH SarabunIT๙" w:cs="TH SarabunIT๙"/>
          <w:sz w:val="32"/>
          <w:szCs w:val="32"/>
        </w:rPr>
        <w:t>{card}</w:t>
      </w:r>
      <w:r w:rsidR="00735F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EC3FB0">
        <w:rPr>
          <w:rFonts w:ascii="TH SarabunIT๙" w:hAnsi="TH SarabunIT๙" w:cs="TH SarabunIT๙"/>
          <w:sz w:val="32"/>
          <w:szCs w:val="32"/>
        </w:rPr>
        <w:t>{status}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4.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ราษฎรที่ประสบภัย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4.1 ได้รับความเดือดร้อน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5 </w:t>
      </w:r>
      <w:r w:rsidRPr="00EC3FB0">
        <w:rPr>
          <w:rFonts w:ascii="TH SarabunIT๙" w:hAnsi="TH SarabunIT๙" w:cs="TH SarabunIT๙"/>
          <w:sz w:val="32"/>
          <w:szCs w:val="32"/>
          <w:cs/>
        </w:rPr>
        <w:t>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น โดยประมาณ </w:t>
      </w:r>
      <w:r w:rsidRPr="00EC3FB0">
        <w:rPr>
          <w:rFonts w:ascii="TH SarabunIT๙" w:hAnsi="TH SarabunIT๙" w:cs="TH SarabunIT๙"/>
          <w:sz w:val="32"/>
          <w:szCs w:val="32"/>
        </w:rPr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4.2 บาดเจ็บ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="00726915"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  <w:t>4.3 เสียชีวิต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4.4 สูญหาย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</w:tabs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4.5 อพยพไปยังพื้นที่ปลอดภัย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ครัวเรือน</w:t>
      </w:r>
    </w:p>
    <w:p w:rsidR="00EC3FB0" w:rsidRPr="00EC3FB0" w:rsidRDefault="00EC3FB0" w:rsidP="00EC3FB0">
      <w:pPr>
        <w:tabs>
          <w:tab w:val="left" w:pos="426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5.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พื้นที่ประสบภัยและความเสียหาย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5.1 อาคารสิ่งก่อสร้าง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บ้านพักอาศัย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</w:t>
      </w:r>
      <w:r w:rsidRPr="00EC3FB0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1  หลัง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อาคารสูงตั้งแต่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23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เมตรขึ้นไป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    -   อาคาร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โรงงาน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แห่ง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วัด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สถานที่ราชการ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แห่ง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  - 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อาคารพาณิชย์ 5 ชั้น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จำนวน    -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269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ความเสียหาย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อยู่ระหว่างการประเมินความเสียหาย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5.2 พื้นที่และทรัพย์สินทางการเกษตร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พืชไร่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นา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ไร่  </w:t>
      </w:r>
    </w:p>
    <w:p w:rsidR="00BF6754" w:rsidRDefault="00EC3FB0" w:rsidP="00EC3FB0">
      <w:pPr>
        <w:tabs>
          <w:tab w:val="left" w:pos="851"/>
          <w:tab w:val="left" w:pos="2552"/>
        </w:tabs>
        <w:ind w:left="850" w:right="538" w:hanging="425"/>
        <w:jc w:val="right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บ่อปลา...</w:t>
      </w:r>
    </w:p>
    <w:p w:rsidR="00BF6754" w:rsidRDefault="00BF675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EC3FB0" w:rsidRPr="00EC3FB0" w:rsidRDefault="007A05D5" w:rsidP="00EC3FB0">
      <w:pPr>
        <w:tabs>
          <w:tab w:val="left" w:pos="851"/>
          <w:tab w:val="left" w:pos="2552"/>
        </w:tabs>
        <w:ind w:left="850" w:hanging="425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1046" style="position:absolute;left:0;text-align:left;margin-left:234.7pt;margin-top:-29.75pt;width:39.9pt;height:25.8pt;z-index:251664384" stroked="f">
            <v:textbox>
              <w:txbxContent>
                <w:p w:rsidR="00292BA0" w:rsidRPr="00292BA0" w:rsidRDefault="00292BA0">
                  <w:pPr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292BA0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บ่อปลา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 </w:t>
      </w:r>
      <w:r w:rsidRPr="00EC3FB0">
        <w:rPr>
          <w:rFonts w:ascii="TH SarabunIT๙" w:hAnsi="TH SarabunIT๙" w:cs="TH SarabunIT๙"/>
          <w:sz w:val="32"/>
          <w:szCs w:val="32"/>
          <w:cs/>
        </w:rPr>
        <w:t>บ่อ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บ่อกุ้ง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บ่อ 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สัตว์เลี้ยง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-   ตัว   </w:t>
      </w:r>
      <w:r w:rsidRPr="00EC3FB0">
        <w:rPr>
          <w:rFonts w:ascii="TH SarabunIT๙" w:hAnsi="TH SarabunIT๙" w:cs="TH SarabunIT๙"/>
          <w:sz w:val="32"/>
          <w:szCs w:val="32"/>
          <w:cs/>
        </w:rPr>
        <w:t>(โค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สุกร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ตัว  เป็ด/ไก่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-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ตัว) </w:t>
      </w:r>
    </w:p>
    <w:p w:rsidR="00EC3FB0" w:rsidRPr="00EC3FB0" w:rsidRDefault="00EC3FB0" w:rsidP="00EC3FB0">
      <w:pPr>
        <w:tabs>
          <w:tab w:val="left" w:pos="851"/>
          <w:tab w:val="left" w:pos="2552"/>
        </w:tabs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Lines="60" w:before="144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-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 xml:space="preserve">5.3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สิ่งสาธารณประโยชน์ 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ถนน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สาย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คอสะพาน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แห่ง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ฝาย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line="216" w:lineRule="auto"/>
        <w:ind w:left="850" w:right="538" w:hanging="425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จำนวน  -  </w:t>
      </w:r>
      <w:r w:rsidRPr="00EC3FB0">
        <w:rPr>
          <w:rFonts w:ascii="TH SarabunIT๙" w:hAnsi="TH SarabunIT๙" w:cs="TH SarabunIT๙"/>
          <w:sz w:val="32"/>
          <w:szCs w:val="32"/>
          <w:cs/>
        </w:rPr>
        <w:t>แห่ง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Lines="60" w:before="144" w:line="216" w:lineRule="auto"/>
        <w:ind w:left="851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ความเสียหาย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  <w:t>-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851"/>
          <w:tab w:val="left" w:pos="2552"/>
        </w:tabs>
        <w:spacing w:before="240" w:line="192" w:lineRule="auto"/>
        <w:ind w:left="709" w:right="538" w:hanging="284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 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รวมความเสียหายเบื้องต้น</w:t>
      </w:r>
      <w:r w:rsidRPr="00EC3FB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ประมาณ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u w:val="dotted"/>
          <w:cs/>
        </w:rPr>
        <w:t>อยู่ระหว่างการประเมินความเสียหาย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BF6754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EC3FB0">
        <w:rPr>
          <w:rFonts w:ascii="TH SarabunIT๙" w:hAnsi="TH SarabunIT๙" w:cs="TH SarabunIT๙"/>
          <w:b/>
          <w:bCs/>
          <w:sz w:val="32"/>
          <w:szCs w:val="32"/>
          <w:cs/>
        </w:rPr>
        <w:t>บาท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2552"/>
        </w:tabs>
        <w:spacing w:before="120"/>
        <w:ind w:right="538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6.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การบรรเทาภัย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BF6754">
      <w:pPr>
        <w:tabs>
          <w:tab w:val="left" w:pos="426"/>
          <w:tab w:val="left" w:pos="851"/>
          <w:tab w:val="left" w:pos="2552"/>
        </w:tabs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เจ้าหน้าที่สถานีดับเพลิงและกู้ภัยทุ่งครุ ได้ดับเพลิงจนสงบไม่ลุกลามไปบริเวณอื่น 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สำนักงาน      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เขตทุ่งครุ เจ้าหน้าที่ตำรวจสถานีตำรวจนครบาลทุ่งครุ เข้าทำการตรวจสอบพบว่าเพลิงสงบและ</w:t>
      </w:r>
      <w:r w:rsidRPr="00EC3FB0">
        <w:rPr>
          <w:rFonts w:ascii="TH SarabunIT๙" w:hAnsi="TH SarabunIT๙" w:cs="TH SarabunIT๙"/>
          <w:sz w:val="32"/>
          <w:szCs w:val="32"/>
          <w:cs/>
        </w:rPr>
        <w:t>ได้ให้ความ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ช่วยเหลือในเบื้องต้นแล้ว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28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>7.</w:t>
      </w: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เครื่องมือ/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อุปกรณ์ที่ใช้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รถดับเพลิง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2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คัน </w:t>
      </w:r>
      <w:r w:rsidRPr="00EC3FB0">
        <w:rPr>
          <w:rFonts w:ascii="TH SarabunIT๙" w:hAnsi="TH SarabunIT๙" w:cs="TH SarabunIT๙"/>
          <w:sz w:val="32"/>
          <w:szCs w:val="32"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รถบรรทุกน้ำ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รถกู้ภัย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คัน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    เครื่องสูบน้ำ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ตัว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425" w:right="538" w:hanging="425"/>
        <w:jc w:val="thaiDistribute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เครื่องมืออื่นๆ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-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ถัง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EC3FB0" w:rsidRPr="00EC3FB0" w:rsidRDefault="00EC3FB0" w:rsidP="00C57750">
      <w:pPr>
        <w:tabs>
          <w:tab w:val="left" w:pos="426"/>
          <w:tab w:val="left" w:pos="851"/>
          <w:tab w:val="left" w:pos="993"/>
        </w:tabs>
        <w:ind w:left="425" w:right="-1" w:hanging="425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7.1 ส่วนราชการ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จำนวน 3 </w:t>
      </w:r>
      <w:r w:rsidRPr="00EC3FB0">
        <w:rPr>
          <w:rFonts w:ascii="TH SarabunIT๙" w:hAnsi="TH SarabunIT๙" w:cs="TH SarabunIT๙"/>
          <w:color w:val="000000"/>
          <w:sz w:val="32"/>
          <w:szCs w:val="32"/>
          <w:cs/>
        </w:rPr>
        <w:t>หน่วยงาน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เจ้าหน้าที่สถานีดับเพลิงและกู้ภัยทุ่งครุ เจ้าหน้าที่สำนักงานเขตทุ่งครุ เจ้าหน้าที่ตำรวจสถานีตำรวจนครบาลทุ่งครุ</w:t>
      </w:r>
      <w:r w:rsidRPr="00EC3FB0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60"/>
        <w:ind w:right="53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7.2 เอกชน/ประชาชน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/อปพร.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10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spacing w:before="120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8.</w:t>
      </w:r>
      <w:r w:rsidRPr="00EC3FB0">
        <w:rPr>
          <w:rFonts w:ascii="TH SarabunIT๙" w:hAnsi="TH SarabunIT๙" w:cs="TH SarabunIT๙"/>
          <w:sz w:val="32"/>
          <w:szCs w:val="32"/>
          <w:cs/>
        </w:rPr>
        <w:tab/>
        <w:t>การดำเนินงานของส่วนราชการ หน่วยอาสาสมัคร มูลนิธิในพื้นที่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ส่วนราชการอื่น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>(ชื่อ)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สถานีดับเพลิงและกู้ภัยทุ่งครุและสถานีตำรวจนครบาลทุ่งครุ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/>
          <w:sz w:val="32"/>
          <w:szCs w:val="32"/>
        </w:rPr>
        <w:tab/>
      </w:r>
      <w:r w:rsidRPr="00EC3FB0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C5775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ภาคเอกชน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>อาสาสมัค</w:t>
      </w:r>
      <w:r w:rsidRPr="00EC3FB0">
        <w:rPr>
          <w:rFonts w:ascii="TH SarabunIT๙" w:hAnsi="TH SarabunIT๙" w:cs="TH SarabunIT๙"/>
          <w:sz w:val="32"/>
          <w:szCs w:val="32"/>
          <w:cs/>
        </w:rPr>
        <w:t>ร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ในพื้นที่เขตทุ่งครุ จำนวน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C577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3FB0">
        <w:rPr>
          <w:rFonts w:ascii="TH SarabunIT๙" w:hAnsi="TH SarabunIT๙" w:cs="TH SarabunIT๙"/>
          <w:sz w:val="32"/>
          <w:szCs w:val="32"/>
          <w:cs/>
        </w:rPr>
        <w:t>คน</w:t>
      </w:r>
    </w:p>
    <w:p w:rsidR="00EC3FB0" w:rsidRPr="00EC3F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990AB0" w:rsidRDefault="00EC3FB0" w:rsidP="00EC3FB0">
      <w:pPr>
        <w:tabs>
          <w:tab w:val="left" w:pos="426"/>
          <w:tab w:val="left" w:pos="851"/>
          <w:tab w:val="left" w:pos="993"/>
        </w:tabs>
        <w:ind w:left="3119" w:right="538" w:hanging="3119"/>
        <w:rPr>
          <w:rFonts w:ascii="TH SarabunIT๙" w:hAnsi="TH SarabunIT๙" w:cs="TH SarabunIT๙"/>
          <w:sz w:val="32"/>
          <w:szCs w:val="32"/>
        </w:rPr>
      </w:pPr>
    </w:p>
    <w:p w:rsidR="00EC3FB0" w:rsidRPr="00EC3FB0" w:rsidRDefault="00990A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/>
          <w:sz w:val="32"/>
          <w:szCs w:val="32"/>
          <w:cs/>
        </w:rPr>
        <w:t>ผู้รายงาน</w:t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="00EC3FB0" w:rsidRPr="00EC3FB0">
        <w:rPr>
          <w:rFonts w:ascii="TH SarabunIT๙" w:hAnsi="TH SarabunIT๙" w:cs="TH SarabunIT๙"/>
          <w:sz w:val="32"/>
          <w:szCs w:val="32"/>
          <w:cs/>
        </w:rPr>
        <w:t>.....................................................</w:t>
      </w:r>
    </w:p>
    <w:p w:rsidR="00EC3FB0" w:rsidRPr="00EC3FB0" w:rsidRDefault="00EC3FB0" w:rsidP="00EC3FB0">
      <w:pPr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/>
          <w:sz w:val="32"/>
          <w:szCs w:val="32"/>
          <w:cs/>
        </w:rPr>
        <w:t>(...................................................)</w:t>
      </w:r>
    </w:p>
    <w:p w:rsidR="00EC3FB0" w:rsidRPr="00EC3FB0" w:rsidRDefault="00EC3FB0" w:rsidP="00EC3FB0">
      <w:pPr>
        <w:tabs>
          <w:tab w:val="left" w:pos="567"/>
          <w:tab w:val="left" w:pos="851"/>
          <w:tab w:val="left" w:pos="993"/>
        </w:tabs>
        <w:spacing w:before="120" w:line="216" w:lineRule="auto"/>
        <w:ind w:right="538"/>
        <w:rPr>
          <w:rFonts w:ascii="TH SarabunIT๙" w:hAnsi="TH SarabunIT๙" w:cs="TH SarabunIT๙"/>
          <w:sz w:val="32"/>
          <w:szCs w:val="32"/>
          <w:cs/>
        </w:rPr>
      </w:pP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</w:r>
      <w:r w:rsidRPr="00EC3FB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EC3FB0">
        <w:rPr>
          <w:rFonts w:ascii="TH SarabunIT๙" w:hAnsi="TH SarabunIT๙" w:cs="TH SarabunIT๙"/>
          <w:sz w:val="32"/>
          <w:szCs w:val="32"/>
          <w:cs/>
        </w:rPr>
        <w:t xml:space="preserve">ตำแหน่ง.................................................................. </w:t>
      </w:r>
    </w:p>
    <w:p w:rsidR="00EC3FB0" w:rsidRPr="00EC3FB0" w:rsidRDefault="00EC3FB0" w:rsidP="00EC3FB0">
      <w:pPr>
        <w:ind w:right="538"/>
        <w:rPr>
          <w:rFonts w:ascii="TH SarabunIT๙" w:hAnsi="TH SarabunIT๙" w:cs="TH SarabunIT๙"/>
          <w:b/>
          <w:bCs/>
          <w:sz w:val="32"/>
          <w:szCs w:val="32"/>
        </w:rPr>
      </w:pPr>
    </w:p>
    <w:p w:rsidR="00E25FAB" w:rsidRPr="00EC3FB0" w:rsidRDefault="007A05D5" w:rsidP="00EC3FB0">
      <w:pPr>
        <w:rPr>
          <w:szCs w:val="24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rect id="_x0000_s1044" style="position:absolute;margin-left:49.8pt;margin-top:718.5pt;width:371.7pt;height:39pt;z-index:251661312;mso-position-horizontal-relative:margin;mso-position-vertical-relative:margin" strokeweight="3pt">
            <v:stroke linestyle="thinThin"/>
            <v:textbox style="mso-next-textbox:#_x0000_s1044">
              <w:txbxContent>
                <w:p w:rsidR="00EC3FB0" w:rsidRDefault="00EC3FB0" w:rsidP="00EC3FB0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1.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รายงานข้อมูลทันที ตลอด 24 ชม. ทางหมายเลขโทรสาร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271 2159 และ 02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225 6171 ในเวลาราชการ</w:t>
                  </w:r>
                </w:p>
                <w:p w:rsidR="00EC3FB0" w:rsidRPr="00067D49" w:rsidRDefault="00EC3FB0" w:rsidP="00EC3FB0">
                  <w:pPr>
                    <w:rPr>
                      <w:rFonts w:ascii="TH SarabunPSK" w:hAnsi="TH SarabunPSK" w:cs="TH SarabunPSK"/>
                      <w:szCs w:val="24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2. รองปลัดกรุงเทพมหานคร </w:t>
                  </w:r>
                  <w:r w:rsidRPr="00067D49">
                    <w:rPr>
                      <w:rFonts w:ascii="TH SarabunPSK" w:hAnsi="TH SarabunPSK" w:cs="TH SarabunPSK" w:hint="cs"/>
                      <w:szCs w:val="24"/>
                      <w:cs/>
                    </w:rPr>
                    <w:t>ทางหมายเลขโทรสาร</w:t>
                  </w:r>
                  <w:r>
                    <w:rPr>
                      <w:rFonts w:ascii="TH SarabunPSK" w:hAnsi="TH SarabunPSK" w:cs="TH SarabunPSK" w:hint="cs"/>
                      <w:szCs w:val="24"/>
                      <w:cs/>
                    </w:rPr>
                    <w:t xml:space="preserve"> 02 224 2982</w:t>
                  </w:r>
                </w:p>
              </w:txbxContent>
            </v:textbox>
            <w10:wrap type="square" anchorx="margin" anchory="margin"/>
          </v:rect>
        </w:pict>
      </w:r>
      <w:r w:rsidR="009E779D" w:rsidRPr="00EC3FB0">
        <w:rPr>
          <w:szCs w:val="24"/>
          <w:cs/>
        </w:rPr>
        <w:t xml:space="preserve"> </w:t>
      </w:r>
    </w:p>
    <w:sectPr w:rsidR="00E25FAB" w:rsidRPr="00EC3FB0" w:rsidSect="00292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05" w:right="1134" w:bottom="567" w:left="1134" w:header="426" w:footer="266" w:gutter="0"/>
      <w:pgNumType w:start="4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D5" w:rsidRDefault="007A05D5">
      <w:r>
        <w:separator/>
      </w:r>
    </w:p>
  </w:endnote>
  <w:endnote w:type="continuationSeparator" w:id="0">
    <w:p w:rsidR="007A05D5" w:rsidRDefault="007A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55075A" w:rsidP="00790E7D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 w:rsidR="007D29EC"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:rsidR="007D29EC" w:rsidRDefault="007D29EC" w:rsidP="00790E7D">
    <w:pPr>
      <w:pStyle w:val="a4"/>
      <w:ind w:right="360"/>
    </w:pPr>
  </w:p>
  <w:p w:rsidR="00041CA9" w:rsidRDefault="00041C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 w:rsidP="00790E7D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D5" w:rsidRDefault="007A05D5">
      <w:r>
        <w:separator/>
      </w:r>
    </w:p>
  </w:footnote>
  <w:footnote w:type="continuationSeparator" w:id="0">
    <w:p w:rsidR="007A05D5" w:rsidRDefault="007A05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  <w:p w:rsidR="00041CA9" w:rsidRDefault="00041CA9" w:rsidP="00BF6754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9EC" w:rsidRDefault="007D29E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664C"/>
    <w:multiLevelType w:val="hybridMultilevel"/>
    <w:tmpl w:val="3D0C7738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17AD"/>
    <w:multiLevelType w:val="hybridMultilevel"/>
    <w:tmpl w:val="24E27F2E"/>
    <w:lvl w:ilvl="0" w:tplc="232218B8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00E60"/>
    <w:rsid w:val="000135EA"/>
    <w:rsid w:val="0001679A"/>
    <w:rsid w:val="00024CEF"/>
    <w:rsid w:val="00041CA9"/>
    <w:rsid w:val="00042BBC"/>
    <w:rsid w:val="00045700"/>
    <w:rsid w:val="00063D25"/>
    <w:rsid w:val="00067D49"/>
    <w:rsid w:val="000718E3"/>
    <w:rsid w:val="000755D1"/>
    <w:rsid w:val="000A4DCE"/>
    <w:rsid w:val="000B6420"/>
    <w:rsid w:val="000B7224"/>
    <w:rsid w:val="000C3744"/>
    <w:rsid w:val="000D24CB"/>
    <w:rsid w:val="000E5EF9"/>
    <w:rsid w:val="000E6681"/>
    <w:rsid w:val="000F1330"/>
    <w:rsid w:val="001006AD"/>
    <w:rsid w:val="00102C17"/>
    <w:rsid w:val="0010722B"/>
    <w:rsid w:val="001116CD"/>
    <w:rsid w:val="00114D8A"/>
    <w:rsid w:val="00126AB6"/>
    <w:rsid w:val="00127E8B"/>
    <w:rsid w:val="00135BCF"/>
    <w:rsid w:val="00143755"/>
    <w:rsid w:val="001533B5"/>
    <w:rsid w:val="00154984"/>
    <w:rsid w:val="00167F86"/>
    <w:rsid w:val="00186493"/>
    <w:rsid w:val="00191CF0"/>
    <w:rsid w:val="00194E02"/>
    <w:rsid w:val="001A6025"/>
    <w:rsid w:val="001C4518"/>
    <w:rsid w:val="001C698A"/>
    <w:rsid w:val="001D023B"/>
    <w:rsid w:val="001E114B"/>
    <w:rsid w:val="001E29A9"/>
    <w:rsid w:val="001E4957"/>
    <w:rsid w:val="00200E60"/>
    <w:rsid w:val="00205620"/>
    <w:rsid w:val="002062A8"/>
    <w:rsid w:val="002065D9"/>
    <w:rsid w:val="00212732"/>
    <w:rsid w:val="0022621E"/>
    <w:rsid w:val="002357C1"/>
    <w:rsid w:val="00292BA0"/>
    <w:rsid w:val="002A3E51"/>
    <w:rsid w:val="002B1420"/>
    <w:rsid w:val="002B2F52"/>
    <w:rsid w:val="002B309F"/>
    <w:rsid w:val="002C2711"/>
    <w:rsid w:val="002C31AB"/>
    <w:rsid w:val="002D12A7"/>
    <w:rsid w:val="002F4878"/>
    <w:rsid w:val="00300C44"/>
    <w:rsid w:val="00300E01"/>
    <w:rsid w:val="003067D0"/>
    <w:rsid w:val="00310F5F"/>
    <w:rsid w:val="0032247C"/>
    <w:rsid w:val="00340642"/>
    <w:rsid w:val="00343D37"/>
    <w:rsid w:val="00384315"/>
    <w:rsid w:val="003A3CDF"/>
    <w:rsid w:val="003C6AB2"/>
    <w:rsid w:val="003E47BB"/>
    <w:rsid w:val="003E4921"/>
    <w:rsid w:val="003F50B8"/>
    <w:rsid w:val="004171D7"/>
    <w:rsid w:val="00430E53"/>
    <w:rsid w:val="0043551A"/>
    <w:rsid w:val="00441E4D"/>
    <w:rsid w:val="00442E59"/>
    <w:rsid w:val="00465592"/>
    <w:rsid w:val="00476A55"/>
    <w:rsid w:val="004939E7"/>
    <w:rsid w:val="004A3B5D"/>
    <w:rsid w:val="004B36D5"/>
    <w:rsid w:val="004B57B7"/>
    <w:rsid w:val="004B6C4E"/>
    <w:rsid w:val="004D17E3"/>
    <w:rsid w:val="004D1A29"/>
    <w:rsid w:val="005012A2"/>
    <w:rsid w:val="005115B8"/>
    <w:rsid w:val="0055075A"/>
    <w:rsid w:val="005647B7"/>
    <w:rsid w:val="00566D83"/>
    <w:rsid w:val="0057143E"/>
    <w:rsid w:val="00582A97"/>
    <w:rsid w:val="00586757"/>
    <w:rsid w:val="005A3659"/>
    <w:rsid w:val="005B29E1"/>
    <w:rsid w:val="005D21E0"/>
    <w:rsid w:val="005E6031"/>
    <w:rsid w:val="005F6A67"/>
    <w:rsid w:val="005F6A68"/>
    <w:rsid w:val="00605BF6"/>
    <w:rsid w:val="00606633"/>
    <w:rsid w:val="0061051D"/>
    <w:rsid w:val="00623E5C"/>
    <w:rsid w:val="00650D83"/>
    <w:rsid w:val="0065340E"/>
    <w:rsid w:val="006649A5"/>
    <w:rsid w:val="00674DAC"/>
    <w:rsid w:val="00675204"/>
    <w:rsid w:val="00681C8A"/>
    <w:rsid w:val="006A04E8"/>
    <w:rsid w:val="006B1F06"/>
    <w:rsid w:val="006C2F9A"/>
    <w:rsid w:val="006C5F24"/>
    <w:rsid w:val="006D0EFC"/>
    <w:rsid w:val="006D1DA3"/>
    <w:rsid w:val="006D26C2"/>
    <w:rsid w:val="006D3761"/>
    <w:rsid w:val="00713B11"/>
    <w:rsid w:val="00726915"/>
    <w:rsid w:val="00735FD1"/>
    <w:rsid w:val="00756713"/>
    <w:rsid w:val="00760EE1"/>
    <w:rsid w:val="00763502"/>
    <w:rsid w:val="00767A38"/>
    <w:rsid w:val="00790E7D"/>
    <w:rsid w:val="007A05D5"/>
    <w:rsid w:val="007B0069"/>
    <w:rsid w:val="007D29EC"/>
    <w:rsid w:val="007D51E3"/>
    <w:rsid w:val="007D63D4"/>
    <w:rsid w:val="007D6B0B"/>
    <w:rsid w:val="007E0F99"/>
    <w:rsid w:val="007F2953"/>
    <w:rsid w:val="007F5B96"/>
    <w:rsid w:val="007F790E"/>
    <w:rsid w:val="00853F2D"/>
    <w:rsid w:val="00860211"/>
    <w:rsid w:val="00893612"/>
    <w:rsid w:val="0089780D"/>
    <w:rsid w:val="008A4FAA"/>
    <w:rsid w:val="008B782C"/>
    <w:rsid w:val="008D2095"/>
    <w:rsid w:val="0092410C"/>
    <w:rsid w:val="00952B30"/>
    <w:rsid w:val="00980678"/>
    <w:rsid w:val="0098705E"/>
    <w:rsid w:val="00990AB0"/>
    <w:rsid w:val="009A6634"/>
    <w:rsid w:val="009B4B98"/>
    <w:rsid w:val="009B590E"/>
    <w:rsid w:val="009C211D"/>
    <w:rsid w:val="009E779D"/>
    <w:rsid w:val="00A12C7B"/>
    <w:rsid w:val="00A15ACF"/>
    <w:rsid w:val="00A25EC7"/>
    <w:rsid w:val="00A26A8C"/>
    <w:rsid w:val="00A27913"/>
    <w:rsid w:val="00A3582A"/>
    <w:rsid w:val="00A423A8"/>
    <w:rsid w:val="00A47822"/>
    <w:rsid w:val="00A53B97"/>
    <w:rsid w:val="00A652B2"/>
    <w:rsid w:val="00AD188F"/>
    <w:rsid w:val="00AD5CFA"/>
    <w:rsid w:val="00AD5D9E"/>
    <w:rsid w:val="00AE48C0"/>
    <w:rsid w:val="00AE54AA"/>
    <w:rsid w:val="00AE6F9D"/>
    <w:rsid w:val="00B012C5"/>
    <w:rsid w:val="00B51C4D"/>
    <w:rsid w:val="00B9211C"/>
    <w:rsid w:val="00B96146"/>
    <w:rsid w:val="00BA2994"/>
    <w:rsid w:val="00BD1E9B"/>
    <w:rsid w:val="00BD744B"/>
    <w:rsid w:val="00BD77E5"/>
    <w:rsid w:val="00BF41DC"/>
    <w:rsid w:val="00BF6754"/>
    <w:rsid w:val="00C02BD3"/>
    <w:rsid w:val="00C06F59"/>
    <w:rsid w:val="00C26E66"/>
    <w:rsid w:val="00C32B56"/>
    <w:rsid w:val="00C4413D"/>
    <w:rsid w:val="00C45907"/>
    <w:rsid w:val="00C57750"/>
    <w:rsid w:val="00C60B33"/>
    <w:rsid w:val="00C61DDE"/>
    <w:rsid w:val="00C64B16"/>
    <w:rsid w:val="00C86D4A"/>
    <w:rsid w:val="00CC1F25"/>
    <w:rsid w:val="00CC61F9"/>
    <w:rsid w:val="00CD60E9"/>
    <w:rsid w:val="00CE3F8C"/>
    <w:rsid w:val="00D05665"/>
    <w:rsid w:val="00D171A6"/>
    <w:rsid w:val="00D7484C"/>
    <w:rsid w:val="00DA599A"/>
    <w:rsid w:val="00DC3C3E"/>
    <w:rsid w:val="00DD0041"/>
    <w:rsid w:val="00DE228C"/>
    <w:rsid w:val="00DE659E"/>
    <w:rsid w:val="00DF08B7"/>
    <w:rsid w:val="00DF19A6"/>
    <w:rsid w:val="00DF2947"/>
    <w:rsid w:val="00E04D1F"/>
    <w:rsid w:val="00E20184"/>
    <w:rsid w:val="00E25FAB"/>
    <w:rsid w:val="00E7471E"/>
    <w:rsid w:val="00E9750E"/>
    <w:rsid w:val="00EA6557"/>
    <w:rsid w:val="00EC3FB0"/>
    <w:rsid w:val="00EE6C26"/>
    <w:rsid w:val="00F02036"/>
    <w:rsid w:val="00F0229F"/>
    <w:rsid w:val="00F024A3"/>
    <w:rsid w:val="00F32D3E"/>
    <w:rsid w:val="00F42A23"/>
    <w:rsid w:val="00F56C2C"/>
    <w:rsid w:val="00F6725C"/>
    <w:rsid w:val="00F7573D"/>
    <w:rsid w:val="00F767E8"/>
    <w:rsid w:val="00F91D76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60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0E60"/>
  </w:style>
  <w:style w:type="paragraph" w:styleId="a4">
    <w:name w:val="footer"/>
    <w:basedOn w:val="a"/>
    <w:link w:val="a5"/>
    <w:uiPriority w:val="99"/>
    <w:rsid w:val="00200E60"/>
    <w:pPr>
      <w:tabs>
        <w:tab w:val="center" w:pos="4153"/>
        <w:tab w:val="right" w:pos="8306"/>
      </w:tabs>
    </w:pPr>
  </w:style>
  <w:style w:type="character" w:customStyle="1" w:styleId="a5">
    <w:name w:val="ท้ายกระดาษ อักขระ"/>
    <w:basedOn w:val="a0"/>
    <w:link w:val="a4"/>
    <w:uiPriority w:val="99"/>
    <w:rsid w:val="00200E60"/>
    <w:rPr>
      <w:rFonts w:ascii="Times New Roman" w:eastAsia="Times New Roman" w:hAnsi="Times New Roman" w:cs="Angsana New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6D1DA3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1DA3"/>
    <w:rPr>
      <w:rFonts w:ascii="Tahoma" w:eastAsia="Times New Roman" w:hAnsi="Tahoma" w:cs="Angsana New"/>
      <w:sz w:val="16"/>
    </w:rPr>
  </w:style>
  <w:style w:type="paragraph" w:styleId="a8">
    <w:name w:val="header"/>
    <w:basedOn w:val="a"/>
    <w:link w:val="a9"/>
    <w:uiPriority w:val="99"/>
    <w:unhideWhenUsed/>
    <w:rsid w:val="00F32D3E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F32D3E"/>
    <w:rPr>
      <w:rFonts w:ascii="Times New Roman" w:eastAsia="Times New Roman" w:hAnsi="Times New Roman" w:cs="Angsana New"/>
      <w:sz w:val="24"/>
      <w:szCs w:val="28"/>
    </w:rPr>
  </w:style>
  <w:style w:type="paragraph" w:styleId="aa">
    <w:name w:val="List Paragraph"/>
    <w:basedOn w:val="a"/>
    <w:uiPriority w:val="34"/>
    <w:qFormat/>
    <w:rsid w:val="00191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2752E-7F20-4199-9D56-4CF607D6B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Sitthigon</dc:creator>
  <cp:lastModifiedBy>Officer</cp:lastModifiedBy>
  <cp:revision>43</cp:revision>
  <cp:lastPrinted>2018-03-05T10:11:00Z</cp:lastPrinted>
  <dcterms:created xsi:type="dcterms:W3CDTF">2018-03-05T10:11:00Z</dcterms:created>
  <dcterms:modified xsi:type="dcterms:W3CDTF">2022-06-22T04:04:00Z</dcterms:modified>
</cp:coreProperties>
</file>