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105D" w:rsidRDefault="00D0105D">
      <w:pPr>
        <w:spacing w:line="360" w:lineRule="auto"/>
        <w:jc w:val="center"/>
        <w:rPr>
          <w:rFonts w:ascii="Arial" w:eastAsia="Arial" w:hAnsi="Arial" w:cs="Arial"/>
          <w:b/>
          <w:sz w:val="20"/>
          <w:szCs w:val="20"/>
        </w:rPr>
      </w:pPr>
    </w:p>
    <w:p w14:paraId="4594D699" w14:textId="77777777" w:rsidR="00AC4744" w:rsidRDefault="00AC4744" w:rsidP="00AC4744">
      <w:pPr>
        <w:spacing w:line="360" w:lineRule="auto"/>
        <w:jc w:val="center"/>
        <w:rPr>
          <w:rFonts w:ascii="Arial" w:eastAsia="Arial" w:hAnsi="Arial" w:cs="Arial"/>
          <w:b/>
          <w:sz w:val="24"/>
          <w:szCs w:val="24"/>
        </w:rPr>
      </w:pPr>
      <w:bookmarkStart w:id="0" w:name="_heading=h.a0e6miuxbxho" w:colFirst="0" w:colLast="0"/>
      <w:bookmarkEnd w:id="0"/>
      <w:r>
        <w:rPr>
          <w:rFonts w:ascii="Arial" w:eastAsia="Arial" w:hAnsi="Arial" w:cs="Arial"/>
          <w:b/>
          <w:noProof/>
          <w:sz w:val="24"/>
          <w:szCs w:val="24"/>
        </w:rPr>
        <w:drawing>
          <wp:inline distT="0" distB="0" distL="0" distR="0" wp14:anchorId="550B35FA" wp14:editId="2A22964E">
            <wp:extent cx="2355850" cy="899179"/>
            <wp:effectExtent l="0" t="0" r="0" b="2540"/>
            <wp:docPr id="3" name="Picture 3" descr="Sign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Well"/>
                    <pic:cNvPicPr/>
                  </pic:nvPicPr>
                  <pic:blipFill>
                    <a:blip r:embed="rId8">
                      <a:extLst>
                        <a:ext uri="{28A0092B-C50C-407E-A947-70E740481C1C}">
                          <a14:useLocalDpi xmlns:a14="http://schemas.microsoft.com/office/drawing/2010/main" val="0"/>
                        </a:ext>
                      </a:extLst>
                    </a:blip>
                    <a:stretch>
                      <a:fillRect/>
                    </a:stretch>
                  </pic:blipFill>
                  <pic:spPr>
                    <a:xfrm>
                      <a:off x="0" y="0"/>
                      <a:ext cx="2413303" cy="921107"/>
                    </a:xfrm>
                    <a:prstGeom prst="rect">
                      <a:avLst/>
                    </a:prstGeom>
                  </pic:spPr>
                </pic:pic>
              </a:graphicData>
            </a:graphic>
          </wp:inline>
        </w:drawing>
      </w:r>
    </w:p>
    <w:p w14:paraId="79F98797" w14:textId="77777777" w:rsidR="00AC4744" w:rsidRDefault="00AC4744" w:rsidP="00AC4744">
      <w:pPr>
        <w:spacing w:after="0" w:line="276" w:lineRule="auto"/>
        <w:rPr>
          <w:rFonts w:ascii="Arial" w:eastAsia="Arial" w:hAnsi="Arial" w:cs="Arial"/>
          <w:sz w:val="28"/>
          <w:szCs w:val="28"/>
        </w:rPr>
      </w:pPr>
    </w:p>
    <w:p w14:paraId="74D3AE27" w14:textId="77777777" w:rsidR="00AC4744" w:rsidRDefault="00AC4744" w:rsidP="00AC4744">
      <w:pPr>
        <w:spacing w:after="0" w:line="276" w:lineRule="auto"/>
        <w:rPr>
          <w:rFonts w:ascii="Arial" w:eastAsia="Arial" w:hAnsi="Arial" w:cs="Arial"/>
          <w:sz w:val="28"/>
          <w:szCs w:val="28"/>
        </w:rPr>
      </w:pPr>
    </w:p>
    <w:p w14:paraId="77CD0992" w14:textId="77777777" w:rsidR="00AC4744" w:rsidRDefault="00AC4744" w:rsidP="00AC4744">
      <w:pPr>
        <w:spacing w:after="0" w:line="276" w:lineRule="auto"/>
        <w:rPr>
          <w:rFonts w:ascii="Arial" w:eastAsia="Arial" w:hAnsi="Arial" w:cs="Arial"/>
          <w:sz w:val="28"/>
          <w:szCs w:val="28"/>
        </w:rPr>
      </w:pPr>
      <w:r>
        <w:rPr>
          <w:rFonts w:ascii="Arial" w:eastAsia="Arial" w:hAnsi="Arial" w:cs="Arial"/>
          <w:sz w:val="28"/>
          <w:szCs w:val="28"/>
        </w:rPr>
        <w:t>Welcome to your SignWell contract template.</w:t>
      </w:r>
    </w:p>
    <w:p w14:paraId="0FF52C8A" w14:textId="77777777" w:rsidR="00AC4744" w:rsidRDefault="00AC4744" w:rsidP="00AC4744">
      <w:pPr>
        <w:spacing w:after="0" w:line="276" w:lineRule="auto"/>
        <w:rPr>
          <w:rFonts w:ascii="Arial" w:eastAsia="Arial" w:hAnsi="Arial" w:cs="Arial"/>
          <w:sz w:val="28"/>
          <w:szCs w:val="28"/>
        </w:rPr>
      </w:pPr>
    </w:p>
    <w:p w14:paraId="4BBA5F68" w14:textId="77777777" w:rsidR="00AC4744" w:rsidRDefault="00AC4744" w:rsidP="00AC4744">
      <w:pPr>
        <w:spacing w:after="0" w:line="276" w:lineRule="auto"/>
        <w:rPr>
          <w:rFonts w:ascii="Arial" w:eastAsia="Arial" w:hAnsi="Arial" w:cs="Arial"/>
          <w:sz w:val="28"/>
          <w:szCs w:val="28"/>
        </w:rPr>
      </w:pPr>
      <w:r>
        <w:rPr>
          <w:rFonts w:ascii="Arial" w:eastAsia="Arial" w:hAnsi="Arial" w:cs="Arial"/>
          <w:sz w:val="28"/>
          <w:szCs w:val="28"/>
        </w:rPr>
        <w:t xml:space="preserve">It’s </w:t>
      </w:r>
      <w:r>
        <w:rPr>
          <w:rFonts w:ascii="Arial" w:eastAsia="Arial" w:hAnsi="Arial" w:cs="Arial"/>
          <w:b/>
          <w:sz w:val="28"/>
          <w:szCs w:val="28"/>
        </w:rPr>
        <w:t>quick, easy, and free</w:t>
      </w:r>
      <w:r>
        <w:rPr>
          <w:rFonts w:ascii="Arial" w:eastAsia="Arial" w:hAnsi="Arial" w:cs="Arial"/>
          <w:sz w:val="28"/>
          <w:szCs w:val="28"/>
        </w:rPr>
        <w:t xml:space="preserve"> to get this document signed using SignWell. </w:t>
      </w:r>
    </w:p>
    <w:p w14:paraId="47EAF83D" w14:textId="77777777" w:rsidR="00AC4744" w:rsidRDefault="00AC4744" w:rsidP="00AC4744">
      <w:pPr>
        <w:spacing w:after="0" w:line="276" w:lineRule="auto"/>
        <w:rPr>
          <w:rFonts w:ascii="Arial" w:eastAsia="Arial" w:hAnsi="Arial" w:cs="Arial"/>
          <w:sz w:val="28"/>
          <w:szCs w:val="28"/>
        </w:rPr>
      </w:pPr>
    </w:p>
    <w:p w14:paraId="1C4225BD" w14:textId="77777777" w:rsidR="00AC4744" w:rsidRDefault="00AC4744" w:rsidP="00AC4744">
      <w:pPr>
        <w:spacing w:after="0" w:line="276" w:lineRule="auto"/>
        <w:rPr>
          <w:rFonts w:ascii="Arial" w:eastAsia="Arial" w:hAnsi="Arial" w:cs="Arial"/>
          <w:sz w:val="28"/>
          <w:szCs w:val="28"/>
        </w:rPr>
      </w:pPr>
      <w:r>
        <w:rPr>
          <w:rFonts w:ascii="Arial" w:eastAsia="Arial" w:hAnsi="Arial" w:cs="Arial"/>
          <w:sz w:val="28"/>
          <w:szCs w:val="28"/>
        </w:rPr>
        <w:t xml:space="preserve">Document signing in 3 simple steps: </w:t>
      </w:r>
    </w:p>
    <w:p w14:paraId="30AE7484" w14:textId="77777777" w:rsidR="00AC4744" w:rsidRDefault="00AC4744" w:rsidP="00AC4744">
      <w:pPr>
        <w:spacing w:after="0" w:line="276" w:lineRule="auto"/>
        <w:rPr>
          <w:rFonts w:ascii="Arial" w:eastAsia="Arial" w:hAnsi="Arial" w:cs="Arial"/>
          <w:sz w:val="28"/>
          <w:szCs w:val="28"/>
        </w:rPr>
      </w:pPr>
    </w:p>
    <w:p w14:paraId="2FB8AFEA" w14:textId="77777777" w:rsidR="00AC4744" w:rsidRDefault="00AC4744" w:rsidP="00AC4744">
      <w:pPr>
        <w:numPr>
          <w:ilvl w:val="0"/>
          <w:numId w:val="3"/>
        </w:numPr>
        <w:spacing w:after="0" w:line="276" w:lineRule="auto"/>
        <w:rPr>
          <w:rFonts w:ascii="Arial" w:eastAsia="Arial" w:hAnsi="Arial" w:cs="Arial"/>
          <w:sz w:val="28"/>
          <w:szCs w:val="28"/>
        </w:rPr>
      </w:pPr>
      <w:r>
        <w:rPr>
          <w:rFonts w:ascii="Arial" w:eastAsia="Arial" w:hAnsi="Arial" w:cs="Arial"/>
          <w:sz w:val="28"/>
          <w:szCs w:val="28"/>
        </w:rPr>
        <w:t>Make any changes required.</w:t>
      </w:r>
    </w:p>
    <w:p w14:paraId="5B41742E" w14:textId="77777777" w:rsidR="00AC4744" w:rsidRDefault="00AC4744" w:rsidP="00AC4744">
      <w:pPr>
        <w:numPr>
          <w:ilvl w:val="0"/>
          <w:numId w:val="3"/>
        </w:numPr>
        <w:spacing w:after="0" w:line="276" w:lineRule="auto"/>
        <w:rPr>
          <w:rFonts w:ascii="Arial" w:eastAsia="Arial" w:hAnsi="Arial" w:cs="Arial"/>
          <w:sz w:val="28"/>
          <w:szCs w:val="28"/>
        </w:rPr>
      </w:pPr>
      <w:r>
        <w:rPr>
          <w:rFonts w:ascii="Arial" w:eastAsia="Arial" w:hAnsi="Arial" w:cs="Arial"/>
          <w:sz w:val="28"/>
          <w:szCs w:val="28"/>
        </w:rPr>
        <w:t>Upload this document to SignWell and add fields.</w:t>
      </w:r>
    </w:p>
    <w:p w14:paraId="7912F02F" w14:textId="77777777" w:rsidR="00AC4744" w:rsidRDefault="00AC4744" w:rsidP="00AC4744">
      <w:pPr>
        <w:numPr>
          <w:ilvl w:val="0"/>
          <w:numId w:val="3"/>
        </w:numPr>
        <w:spacing w:after="0" w:line="276" w:lineRule="auto"/>
        <w:rPr>
          <w:rFonts w:ascii="Arial" w:eastAsia="Arial" w:hAnsi="Arial" w:cs="Arial"/>
          <w:sz w:val="28"/>
          <w:szCs w:val="28"/>
        </w:rPr>
      </w:pPr>
      <w:r>
        <w:rPr>
          <w:rFonts w:ascii="Arial" w:eastAsia="Arial" w:hAnsi="Arial" w:cs="Arial"/>
          <w:sz w:val="28"/>
          <w:szCs w:val="28"/>
        </w:rPr>
        <w:t>Add the signee(s) and let SignWell request signatures for you.</w:t>
      </w:r>
    </w:p>
    <w:p w14:paraId="6695355B" w14:textId="77777777" w:rsidR="00AC4744" w:rsidRDefault="00AC4744" w:rsidP="00AC4744">
      <w:pPr>
        <w:spacing w:after="0" w:line="276" w:lineRule="auto"/>
        <w:rPr>
          <w:rFonts w:ascii="Arial" w:eastAsia="Arial" w:hAnsi="Arial" w:cs="Arial"/>
          <w:sz w:val="28"/>
          <w:szCs w:val="28"/>
        </w:rPr>
      </w:pPr>
    </w:p>
    <w:p w14:paraId="052CCEAF" w14:textId="77777777" w:rsidR="00AC4744" w:rsidRDefault="00AC4744" w:rsidP="00AC4744">
      <w:pPr>
        <w:spacing w:after="0" w:line="276" w:lineRule="auto"/>
        <w:rPr>
          <w:rFonts w:ascii="Arial" w:eastAsia="Arial" w:hAnsi="Arial" w:cs="Arial"/>
          <w:sz w:val="28"/>
          <w:szCs w:val="28"/>
        </w:rPr>
      </w:pPr>
      <w:r>
        <w:rPr>
          <w:rFonts w:ascii="Arial" w:eastAsia="Arial" w:hAnsi="Arial" w:cs="Arial"/>
          <w:sz w:val="28"/>
          <w:szCs w:val="28"/>
        </w:rPr>
        <w:t>Simple!</w:t>
      </w:r>
    </w:p>
    <w:p w14:paraId="2301D542" w14:textId="77777777" w:rsidR="00AC4744" w:rsidRDefault="00AC4744" w:rsidP="00AC4744">
      <w:pPr>
        <w:spacing w:after="0" w:line="276" w:lineRule="auto"/>
        <w:rPr>
          <w:rFonts w:ascii="Arial" w:eastAsia="Arial" w:hAnsi="Arial" w:cs="Arial"/>
          <w:sz w:val="28"/>
          <w:szCs w:val="28"/>
        </w:rPr>
      </w:pPr>
    </w:p>
    <w:p w14:paraId="185F1BF9" w14:textId="77777777" w:rsidR="00AC4744" w:rsidRDefault="00AC4744" w:rsidP="00AC4744">
      <w:pPr>
        <w:spacing w:after="0" w:line="276" w:lineRule="auto"/>
        <w:rPr>
          <w:rFonts w:ascii="Arial" w:eastAsia="Arial" w:hAnsi="Arial" w:cs="Arial"/>
          <w:sz w:val="28"/>
          <w:szCs w:val="28"/>
        </w:rPr>
      </w:pPr>
      <w:r>
        <w:rPr>
          <w:rFonts w:ascii="Arial" w:eastAsia="Arial" w:hAnsi="Arial" w:cs="Arial"/>
          <w:sz w:val="28"/>
          <w:szCs w:val="28"/>
        </w:rPr>
        <w:t xml:space="preserve">60,000+ businesses use SignWell for easy electronic signatures. </w:t>
      </w:r>
    </w:p>
    <w:p w14:paraId="13C0CE84" w14:textId="77777777" w:rsidR="00AC4744" w:rsidRDefault="00AC4744" w:rsidP="00AC4744">
      <w:pPr>
        <w:spacing w:after="0" w:line="276" w:lineRule="auto"/>
        <w:rPr>
          <w:rFonts w:ascii="Arial" w:eastAsia="Arial" w:hAnsi="Arial" w:cs="Arial"/>
          <w:sz w:val="28"/>
          <w:szCs w:val="28"/>
        </w:rPr>
      </w:pPr>
    </w:p>
    <w:p w14:paraId="66BF5420" w14:textId="77777777" w:rsidR="00AC4744" w:rsidRDefault="00AC4744" w:rsidP="00AC4744">
      <w:pPr>
        <w:spacing w:after="0" w:line="276" w:lineRule="auto"/>
        <w:rPr>
          <w:rFonts w:ascii="Arial" w:eastAsia="Arial" w:hAnsi="Arial" w:cs="Arial"/>
          <w:sz w:val="28"/>
          <w:szCs w:val="28"/>
        </w:rPr>
      </w:pPr>
      <w:r>
        <w:rPr>
          <w:rFonts w:ascii="Arial" w:eastAsia="Arial" w:hAnsi="Arial" w:cs="Arial"/>
          <w:sz w:val="28"/>
          <w:szCs w:val="28"/>
        </w:rPr>
        <w:t xml:space="preserve">Sign up for your </w:t>
      </w:r>
      <w:hyperlink r:id="rId9">
        <w:r>
          <w:rPr>
            <w:rFonts w:ascii="Arial" w:eastAsia="Arial" w:hAnsi="Arial" w:cs="Arial"/>
            <w:b/>
            <w:color w:val="3DA3A4"/>
            <w:sz w:val="28"/>
            <w:szCs w:val="28"/>
            <w:u w:val="single"/>
          </w:rPr>
          <w:t>free SignWell accou</w:t>
        </w:r>
        <w:r>
          <w:rPr>
            <w:rFonts w:ascii="Arial" w:eastAsia="Arial" w:hAnsi="Arial" w:cs="Arial"/>
            <w:b/>
            <w:color w:val="3DA3A4"/>
            <w:sz w:val="28"/>
            <w:szCs w:val="28"/>
            <w:u w:val="single"/>
          </w:rPr>
          <w:t>n</w:t>
        </w:r>
        <w:r>
          <w:rPr>
            <w:rFonts w:ascii="Arial" w:eastAsia="Arial" w:hAnsi="Arial" w:cs="Arial"/>
            <w:b/>
            <w:color w:val="3DA3A4"/>
            <w:sz w:val="28"/>
            <w:szCs w:val="28"/>
            <w:u w:val="single"/>
          </w:rPr>
          <w:t>t</w:t>
        </w:r>
      </w:hyperlink>
      <w:r>
        <w:rPr>
          <w:rFonts w:ascii="Arial" w:eastAsia="Arial" w:hAnsi="Arial" w:cs="Arial"/>
          <w:sz w:val="28"/>
          <w:szCs w:val="28"/>
        </w:rPr>
        <w:t xml:space="preserve"> today.</w:t>
      </w:r>
    </w:p>
    <w:p w14:paraId="00000015" w14:textId="77777777" w:rsidR="00D0105D" w:rsidRDefault="00D0105D">
      <w:pPr>
        <w:spacing w:after="0" w:line="276" w:lineRule="auto"/>
        <w:rPr>
          <w:rFonts w:ascii="Arial" w:eastAsia="Arial" w:hAnsi="Arial" w:cs="Arial"/>
          <w:sz w:val="28"/>
          <w:szCs w:val="28"/>
        </w:rPr>
      </w:pPr>
    </w:p>
    <w:p w14:paraId="00000016" w14:textId="77777777" w:rsidR="00D0105D" w:rsidRDefault="00D0105D">
      <w:pPr>
        <w:spacing w:after="0" w:line="276" w:lineRule="auto"/>
        <w:rPr>
          <w:rFonts w:ascii="Arial" w:eastAsia="Arial" w:hAnsi="Arial" w:cs="Arial"/>
          <w:sz w:val="24"/>
          <w:szCs w:val="24"/>
        </w:rPr>
      </w:pPr>
    </w:p>
    <w:p w14:paraId="00000017" w14:textId="77777777" w:rsidR="00D0105D" w:rsidRDefault="00D0105D">
      <w:pPr>
        <w:spacing w:after="0" w:line="276" w:lineRule="auto"/>
        <w:rPr>
          <w:rFonts w:ascii="Arial" w:eastAsia="Arial" w:hAnsi="Arial" w:cs="Arial"/>
          <w:sz w:val="24"/>
          <w:szCs w:val="24"/>
        </w:rPr>
      </w:pPr>
    </w:p>
    <w:p w14:paraId="00000018" w14:textId="77777777" w:rsidR="00D0105D" w:rsidRDefault="00D0105D">
      <w:pPr>
        <w:spacing w:after="0" w:line="276" w:lineRule="auto"/>
        <w:rPr>
          <w:rFonts w:ascii="Arial" w:eastAsia="Arial" w:hAnsi="Arial" w:cs="Arial"/>
          <w:sz w:val="24"/>
          <w:szCs w:val="24"/>
        </w:rPr>
      </w:pPr>
    </w:p>
    <w:p w14:paraId="00000019" w14:textId="77777777" w:rsidR="00D0105D" w:rsidRDefault="00D0105D">
      <w:pPr>
        <w:spacing w:after="0" w:line="276" w:lineRule="auto"/>
        <w:rPr>
          <w:rFonts w:ascii="Arial" w:eastAsia="Arial" w:hAnsi="Arial" w:cs="Arial"/>
          <w:sz w:val="24"/>
          <w:szCs w:val="24"/>
        </w:rPr>
      </w:pPr>
    </w:p>
    <w:p w14:paraId="0000001A" w14:textId="77777777" w:rsidR="00D0105D" w:rsidRDefault="00D0105D">
      <w:pPr>
        <w:spacing w:after="0" w:line="276" w:lineRule="auto"/>
        <w:rPr>
          <w:rFonts w:ascii="Arial" w:eastAsia="Arial" w:hAnsi="Arial" w:cs="Arial"/>
          <w:sz w:val="24"/>
          <w:szCs w:val="24"/>
        </w:rPr>
      </w:pPr>
    </w:p>
    <w:p w14:paraId="0000001B" w14:textId="77777777" w:rsidR="00D0105D" w:rsidRDefault="003225DC">
      <w:pPr>
        <w:spacing w:after="0" w:line="276" w:lineRule="auto"/>
        <w:rPr>
          <w:rFonts w:ascii="Arial" w:eastAsia="Arial" w:hAnsi="Arial" w:cs="Arial"/>
          <w:b/>
          <w:sz w:val="24"/>
          <w:szCs w:val="24"/>
        </w:rPr>
      </w:pPr>
      <w:r>
        <w:rPr>
          <w:rFonts w:ascii="Arial" w:eastAsia="Arial" w:hAnsi="Arial" w:cs="Arial"/>
          <w:sz w:val="24"/>
          <w:szCs w:val="24"/>
        </w:rPr>
        <w:t xml:space="preserve">&lt; &lt; </w:t>
      </w:r>
      <w:r>
        <w:rPr>
          <w:rFonts w:ascii="Arial" w:eastAsia="Arial" w:hAnsi="Arial" w:cs="Arial"/>
          <w:i/>
          <w:color w:val="FF9900"/>
          <w:sz w:val="24"/>
          <w:szCs w:val="24"/>
        </w:rPr>
        <w:t>Delete this page before using this document</w:t>
      </w:r>
      <w:r>
        <w:rPr>
          <w:rFonts w:ascii="Arial" w:eastAsia="Arial" w:hAnsi="Arial" w:cs="Arial"/>
          <w:sz w:val="20"/>
          <w:szCs w:val="20"/>
        </w:rPr>
        <w:t xml:space="preserve"> &gt; &gt;</w:t>
      </w:r>
    </w:p>
    <w:p w14:paraId="0000001C" w14:textId="77777777" w:rsidR="00D0105D" w:rsidRDefault="003225DC">
      <w:pPr>
        <w:spacing w:line="360" w:lineRule="auto"/>
        <w:jc w:val="center"/>
        <w:rPr>
          <w:rFonts w:ascii="Arial" w:eastAsia="Arial" w:hAnsi="Arial" w:cs="Arial"/>
          <w:b/>
          <w:sz w:val="20"/>
          <w:szCs w:val="20"/>
        </w:rPr>
      </w:pPr>
      <w:r>
        <w:br w:type="page"/>
      </w:r>
    </w:p>
    <w:p w14:paraId="0000001D" w14:textId="77777777" w:rsidR="00D0105D" w:rsidRDefault="003225DC">
      <w:pPr>
        <w:spacing w:line="360" w:lineRule="auto"/>
        <w:jc w:val="center"/>
        <w:rPr>
          <w:rFonts w:ascii="Arial" w:eastAsia="Arial" w:hAnsi="Arial" w:cs="Arial"/>
          <w:b/>
          <w:sz w:val="20"/>
          <w:szCs w:val="20"/>
        </w:rPr>
      </w:pPr>
      <w:r>
        <w:rPr>
          <w:rFonts w:ascii="Arial" w:eastAsia="Arial" w:hAnsi="Arial" w:cs="Arial"/>
          <w:b/>
          <w:sz w:val="20"/>
          <w:szCs w:val="20"/>
        </w:rPr>
        <w:lastRenderedPageBreak/>
        <w:t>Loan Agreement</w:t>
      </w:r>
    </w:p>
    <w:p w14:paraId="0000001E" w14:textId="77777777" w:rsidR="00D0105D" w:rsidRDefault="00D0105D">
      <w:pPr>
        <w:spacing w:line="360" w:lineRule="auto"/>
        <w:jc w:val="both"/>
        <w:rPr>
          <w:rFonts w:ascii="Arial" w:eastAsia="Arial" w:hAnsi="Arial" w:cs="Arial"/>
          <w:b/>
          <w:sz w:val="20"/>
          <w:szCs w:val="20"/>
        </w:rPr>
      </w:pPr>
    </w:p>
    <w:p w14:paraId="0000001F"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t xml:space="preserve">This Loan Agreement (the </w:t>
      </w:r>
      <w:r>
        <w:rPr>
          <w:rFonts w:ascii="Arial" w:eastAsia="Arial" w:hAnsi="Arial" w:cs="Arial"/>
          <w:b/>
          <w:sz w:val="20"/>
          <w:szCs w:val="20"/>
        </w:rPr>
        <w:t>“Agreement”</w:t>
      </w:r>
      <w:r>
        <w:rPr>
          <w:rFonts w:ascii="Arial" w:eastAsia="Arial" w:hAnsi="Arial" w:cs="Arial"/>
          <w:sz w:val="20"/>
          <w:szCs w:val="20"/>
        </w:rPr>
        <w:t xml:space="preserve">) is entered into ____________________ (the </w:t>
      </w:r>
      <w:r>
        <w:rPr>
          <w:rFonts w:ascii="Arial" w:eastAsia="Arial" w:hAnsi="Arial" w:cs="Arial"/>
          <w:b/>
          <w:sz w:val="20"/>
          <w:szCs w:val="20"/>
        </w:rPr>
        <w:t>“Effective Date”</w:t>
      </w:r>
      <w:r>
        <w:rPr>
          <w:rFonts w:ascii="Arial" w:eastAsia="Arial" w:hAnsi="Arial" w:cs="Arial"/>
          <w:sz w:val="20"/>
          <w:szCs w:val="20"/>
        </w:rPr>
        <w:t xml:space="preserve">), by and between ________________________, with an address of _____________________________ (the </w:t>
      </w:r>
      <w:r>
        <w:rPr>
          <w:rFonts w:ascii="Arial" w:eastAsia="Arial" w:hAnsi="Arial" w:cs="Arial"/>
          <w:b/>
          <w:sz w:val="20"/>
          <w:szCs w:val="20"/>
        </w:rPr>
        <w:t>“Lender”</w:t>
      </w:r>
      <w:r>
        <w:rPr>
          <w:rFonts w:ascii="Arial" w:eastAsia="Arial" w:hAnsi="Arial" w:cs="Arial"/>
          <w:sz w:val="20"/>
          <w:szCs w:val="20"/>
        </w:rPr>
        <w:t xml:space="preserve">) and _________________, with an address of _______________________________, (the </w:t>
      </w:r>
      <w:r>
        <w:rPr>
          <w:rFonts w:ascii="Arial" w:eastAsia="Arial" w:hAnsi="Arial" w:cs="Arial"/>
          <w:b/>
          <w:sz w:val="20"/>
          <w:szCs w:val="20"/>
        </w:rPr>
        <w:t>“Borrowe</w:t>
      </w:r>
      <w:r>
        <w:rPr>
          <w:rFonts w:ascii="Arial" w:eastAsia="Arial" w:hAnsi="Arial" w:cs="Arial"/>
          <w:b/>
          <w:sz w:val="20"/>
          <w:szCs w:val="20"/>
        </w:rPr>
        <w:t>r”</w:t>
      </w:r>
      <w:r>
        <w:rPr>
          <w:rFonts w:ascii="Arial" w:eastAsia="Arial" w:hAnsi="Arial" w:cs="Arial"/>
          <w:sz w:val="20"/>
          <w:szCs w:val="20"/>
        </w:rPr>
        <w:t>), individually referred to as “</w:t>
      </w:r>
      <w:r>
        <w:rPr>
          <w:rFonts w:ascii="Arial" w:eastAsia="Arial" w:hAnsi="Arial" w:cs="Arial"/>
          <w:b/>
          <w:sz w:val="20"/>
          <w:szCs w:val="20"/>
        </w:rPr>
        <w:t>Party</w:t>
      </w:r>
      <w:r>
        <w:rPr>
          <w:rFonts w:ascii="Arial" w:eastAsia="Arial" w:hAnsi="Arial" w:cs="Arial"/>
          <w:sz w:val="20"/>
          <w:szCs w:val="20"/>
        </w:rPr>
        <w:t xml:space="preserve">”, and collectively “the </w:t>
      </w:r>
      <w:r>
        <w:rPr>
          <w:rFonts w:ascii="Arial" w:eastAsia="Arial" w:hAnsi="Arial" w:cs="Arial"/>
          <w:b/>
          <w:sz w:val="20"/>
          <w:szCs w:val="20"/>
        </w:rPr>
        <w:t>Parties.</w:t>
      </w:r>
      <w:r>
        <w:rPr>
          <w:rFonts w:ascii="Arial" w:eastAsia="Arial" w:hAnsi="Arial" w:cs="Arial"/>
          <w:sz w:val="20"/>
          <w:szCs w:val="20"/>
        </w:rPr>
        <w:t>”</w:t>
      </w:r>
    </w:p>
    <w:p w14:paraId="00000020" w14:textId="77777777" w:rsidR="00D0105D" w:rsidRDefault="003225DC">
      <w:pPr>
        <w:spacing w:line="360" w:lineRule="auto"/>
        <w:jc w:val="both"/>
        <w:rPr>
          <w:rFonts w:ascii="Arial" w:eastAsia="Arial" w:hAnsi="Arial" w:cs="Arial"/>
          <w:sz w:val="20"/>
          <w:szCs w:val="20"/>
        </w:rPr>
      </w:pPr>
      <w:bookmarkStart w:id="1" w:name="_heading=h.gjdgxs" w:colFirst="0" w:colLast="0"/>
      <w:bookmarkEnd w:id="1"/>
      <w:r>
        <w:rPr>
          <w:rFonts w:ascii="Arial" w:eastAsia="Arial" w:hAnsi="Arial" w:cs="Arial"/>
          <w:sz w:val="20"/>
          <w:szCs w:val="20"/>
        </w:rPr>
        <w:tab/>
      </w:r>
    </w:p>
    <w:p w14:paraId="00000021"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t>WHEREAS, the Borrower desires to borrow a fixed amount of money; and</w:t>
      </w:r>
    </w:p>
    <w:p w14:paraId="00000022"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t>WHEREAS, The Lender agrees to lend a fixed amount of money;</w:t>
      </w:r>
    </w:p>
    <w:p w14:paraId="00000023"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t>IN CONSIDERATION of, the mutual promises, covenants</w:t>
      </w:r>
      <w:r>
        <w:rPr>
          <w:rFonts w:ascii="Arial" w:eastAsia="Arial" w:hAnsi="Arial" w:cs="Arial"/>
          <w:sz w:val="20"/>
          <w:szCs w:val="20"/>
        </w:rPr>
        <w:t>, and conditions contained herein, the Parties agree as follows:</w:t>
      </w:r>
    </w:p>
    <w:p w14:paraId="00000024" w14:textId="77777777" w:rsidR="00D0105D" w:rsidRDefault="00D0105D">
      <w:pPr>
        <w:spacing w:line="360" w:lineRule="auto"/>
        <w:jc w:val="both"/>
        <w:rPr>
          <w:rFonts w:ascii="Arial" w:eastAsia="Arial" w:hAnsi="Arial" w:cs="Arial"/>
          <w:sz w:val="20"/>
          <w:szCs w:val="20"/>
        </w:rPr>
      </w:pPr>
    </w:p>
    <w:p w14:paraId="00000025"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Loan Amount.</w:t>
      </w:r>
      <w:r>
        <w:rPr>
          <w:rFonts w:ascii="Arial" w:eastAsia="Arial" w:hAnsi="Arial" w:cs="Arial"/>
          <w:color w:val="000000"/>
          <w:sz w:val="20"/>
          <w:szCs w:val="20"/>
        </w:rPr>
        <w:t xml:space="preserve"> The Parties agree the Lender will loan </w:t>
      </w:r>
      <w:r>
        <w:rPr>
          <w:rFonts w:ascii="Arial" w:eastAsia="Arial" w:hAnsi="Arial" w:cs="Arial"/>
          <w:sz w:val="20"/>
          <w:szCs w:val="20"/>
        </w:rPr>
        <w:t xml:space="preserve">the </w:t>
      </w:r>
      <w:r>
        <w:rPr>
          <w:rFonts w:ascii="Arial" w:eastAsia="Arial" w:hAnsi="Arial" w:cs="Arial"/>
          <w:color w:val="000000"/>
          <w:sz w:val="20"/>
          <w:szCs w:val="20"/>
        </w:rPr>
        <w:t>Borrower $_____________________ (the “</w:t>
      </w:r>
      <w:r>
        <w:rPr>
          <w:rFonts w:ascii="Arial" w:eastAsia="Arial" w:hAnsi="Arial" w:cs="Arial"/>
          <w:b/>
          <w:color w:val="000000"/>
          <w:sz w:val="20"/>
          <w:szCs w:val="20"/>
        </w:rPr>
        <w:t>Loan</w:t>
      </w:r>
      <w:r>
        <w:rPr>
          <w:rFonts w:ascii="Arial" w:eastAsia="Arial" w:hAnsi="Arial" w:cs="Arial"/>
          <w:color w:val="000000"/>
          <w:sz w:val="20"/>
          <w:szCs w:val="20"/>
        </w:rPr>
        <w:t>”).</w:t>
      </w:r>
    </w:p>
    <w:p w14:paraId="00000026" w14:textId="77777777" w:rsidR="00D0105D" w:rsidRDefault="00D0105D">
      <w:pPr>
        <w:pBdr>
          <w:top w:val="nil"/>
          <w:left w:val="nil"/>
          <w:bottom w:val="nil"/>
          <w:right w:val="nil"/>
          <w:between w:val="nil"/>
        </w:pBdr>
        <w:spacing w:line="360" w:lineRule="auto"/>
        <w:ind w:left="720"/>
        <w:jc w:val="both"/>
        <w:rPr>
          <w:rFonts w:ascii="Arial" w:eastAsia="Arial" w:hAnsi="Arial" w:cs="Arial"/>
          <w:color w:val="000000"/>
          <w:sz w:val="20"/>
          <w:szCs w:val="20"/>
        </w:rPr>
      </w:pPr>
    </w:p>
    <w:p w14:paraId="00000027"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Interest Rate.</w:t>
      </w:r>
      <w:r>
        <w:rPr>
          <w:rFonts w:ascii="Arial" w:eastAsia="Arial" w:hAnsi="Arial" w:cs="Arial"/>
          <w:color w:val="000000"/>
          <w:sz w:val="20"/>
          <w:szCs w:val="20"/>
        </w:rPr>
        <w:t xml:space="preserve"> The Parties agree the Interest Rate for this loan shall be ____% to be accrued monthly.</w:t>
      </w:r>
    </w:p>
    <w:p w14:paraId="00000028"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Loan Term.</w:t>
      </w:r>
      <w:r>
        <w:rPr>
          <w:rFonts w:ascii="Arial" w:eastAsia="Arial" w:hAnsi="Arial" w:cs="Arial"/>
          <w:color w:val="000000"/>
          <w:sz w:val="20"/>
          <w:szCs w:val="20"/>
        </w:rPr>
        <w:t xml:space="preserve"> This Loan shall be for a period of ____ years/months.</w:t>
      </w:r>
    </w:p>
    <w:p w14:paraId="00000029"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Repayment.</w:t>
      </w:r>
      <w:r>
        <w:rPr>
          <w:rFonts w:ascii="Arial" w:eastAsia="Arial" w:hAnsi="Arial" w:cs="Arial"/>
          <w:color w:val="000000"/>
          <w:sz w:val="20"/>
          <w:szCs w:val="20"/>
        </w:rPr>
        <w:t xml:space="preserve"> The Parties agree </w:t>
      </w:r>
      <w:r>
        <w:rPr>
          <w:rFonts w:ascii="Arial" w:eastAsia="Arial" w:hAnsi="Arial" w:cs="Arial"/>
          <w:sz w:val="20"/>
          <w:szCs w:val="20"/>
        </w:rPr>
        <w:t xml:space="preserve">the </w:t>
      </w:r>
      <w:r>
        <w:rPr>
          <w:rFonts w:ascii="Arial" w:eastAsia="Arial" w:hAnsi="Arial" w:cs="Arial"/>
          <w:color w:val="000000"/>
          <w:sz w:val="20"/>
          <w:szCs w:val="20"/>
        </w:rPr>
        <w:t xml:space="preserve">Borrower shall pay </w:t>
      </w:r>
      <w:r>
        <w:rPr>
          <w:rFonts w:ascii="Arial" w:eastAsia="Arial" w:hAnsi="Arial" w:cs="Arial"/>
          <w:sz w:val="20"/>
          <w:szCs w:val="20"/>
        </w:rPr>
        <w:t xml:space="preserve">the </w:t>
      </w:r>
      <w:r>
        <w:rPr>
          <w:rFonts w:ascii="Arial" w:eastAsia="Arial" w:hAnsi="Arial" w:cs="Arial"/>
          <w:color w:val="000000"/>
          <w:sz w:val="20"/>
          <w:szCs w:val="20"/>
        </w:rPr>
        <w:t>Lender $_________ per month on the ___ day of each month. Payment shall be applied as follows:</w:t>
      </w:r>
    </w:p>
    <w:p w14:paraId="0000002A" w14:textId="77777777" w:rsidR="00D0105D" w:rsidRDefault="003225DC">
      <w:pPr>
        <w:spacing w:line="360" w:lineRule="auto"/>
        <w:ind w:left="2160"/>
        <w:jc w:val="both"/>
        <w:rPr>
          <w:rFonts w:ascii="Arial" w:eastAsia="Arial" w:hAnsi="Arial" w:cs="Arial"/>
          <w:sz w:val="20"/>
          <w:szCs w:val="20"/>
        </w:rPr>
      </w:pPr>
      <w:r>
        <w:rPr>
          <w:rFonts w:ascii="Arial" w:eastAsia="Arial" w:hAnsi="Arial" w:cs="Arial"/>
          <w:sz w:val="20"/>
          <w:szCs w:val="20"/>
        </w:rPr>
        <w:t>Principal Loan Amount $_________</w:t>
      </w:r>
    </w:p>
    <w:p w14:paraId="0000002B" w14:textId="77777777" w:rsidR="00D0105D" w:rsidRDefault="003225DC">
      <w:pPr>
        <w:spacing w:line="360" w:lineRule="auto"/>
        <w:ind w:left="2160"/>
        <w:jc w:val="both"/>
        <w:rPr>
          <w:rFonts w:ascii="Arial" w:eastAsia="Arial" w:hAnsi="Arial" w:cs="Arial"/>
          <w:sz w:val="20"/>
          <w:szCs w:val="20"/>
        </w:rPr>
      </w:pPr>
      <w:r>
        <w:rPr>
          <w:rFonts w:ascii="Arial" w:eastAsia="Arial" w:hAnsi="Arial" w:cs="Arial"/>
          <w:sz w:val="20"/>
          <w:szCs w:val="20"/>
        </w:rPr>
        <w:t>Interest $_________</w:t>
      </w:r>
    </w:p>
    <w:p w14:paraId="0000002C"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Late Payments.</w:t>
      </w:r>
      <w:r>
        <w:rPr>
          <w:rFonts w:ascii="Arial" w:eastAsia="Arial" w:hAnsi="Arial" w:cs="Arial"/>
          <w:color w:val="000000"/>
          <w:sz w:val="20"/>
          <w:szCs w:val="20"/>
        </w:rPr>
        <w:t xml:space="preserve"> Payment shall be considered late if received by </w:t>
      </w:r>
      <w:r>
        <w:rPr>
          <w:rFonts w:ascii="Arial" w:eastAsia="Arial" w:hAnsi="Arial" w:cs="Arial"/>
          <w:sz w:val="20"/>
          <w:szCs w:val="20"/>
        </w:rPr>
        <w:t xml:space="preserve">the </w:t>
      </w:r>
      <w:r>
        <w:rPr>
          <w:rFonts w:ascii="Arial" w:eastAsia="Arial" w:hAnsi="Arial" w:cs="Arial"/>
          <w:color w:val="000000"/>
          <w:sz w:val="20"/>
          <w:szCs w:val="20"/>
        </w:rPr>
        <w:t>Lender ___ days after its due date. The L</w:t>
      </w:r>
      <w:r>
        <w:rPr>
          <w:rFonts w:ascii="Arial" w:eastAsia="Arial" w:hAnsi="Arial" w:cs="Arial"/>
          <w:color w:val="000000"/>
          <w:sz w:val="20"/>
          <w:szCs w:val="20"/>
        </w:rPr>
        <w:t>ender will have the option to charge a late fee of _____%.</w:t>
      </w:r>
    </w:p>
    <w:p w14:paraId="0000002D"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Default.</w:t>
      </w:r>
      <w:r>
        <w:rPr>
          <w:rFonts w:ascii="Arial" w:eastAsia="Arial" w:hAnsi="Arial" w:cs="Arial"/>
          <w:color w:val="000000"/>
          <w:sz w:val="20"/>
          <w:szCs w:val="20"/>
        </w:rPr>
        <w:t xml:space="preserve"> If </w:t>
      </w:r>
      <w:r>
        <w:rPr>
          <w:rFonts w:ascii="Arial" w:eastAsia="Arial" w:hAnsi="Arial" w:cs="Arial"/>
          <w:sz w:val="20"/>
          <w:szCs w:val="20"/>
        </w:rPr>
        <w:t xml:space="preserve">the </w:t>
      </w:r>
      <w:r>
        <w:rPr>
          <w:rFonts w:ascii="Arial" w:eastAsia="Arial" w:hAnsi="Arial" w:cs="Arial"/>
          <w:color w:val="000000"/>
          <w:sz w:val="20"/>
          <w:szCs w:val="20"/>
        </w:rPr>
        <w:t xml:space="preserve">Borrower defaults on its payments and fails to cure said default within a reasonable amount of time, </w:t>
      </w:r>
      <w:r>
        <w:rPr>
          <w:rFonts w:ascii="Arial" w:eastAsia="Arial" w:hAnsi="Arial" w:cs="Arial"/>
          <w:sz w:val="20"/>
          <w:szCs w:val="20"/>
        </w:rPr>
        <w:t xml:space="preserve">the </w:t>
      </w:r>
      <w:r>
        <w:rPr>
          <w:rFonts w:ascii="Arial" w:eastAsia="Arial" w:hAnsi="Arial" w:cs="Arial"/>
          <w:color w:val="000000"/>
          <w:sz w:val="20"/>
          <w:szCs w:val="20"/>
        </w:rPr>
        <w:t xml:space="preserve">Lender will have the option to declare the entire remaining amount of </w:t>
      </w:r>
      <w:r>
        <w:rPr>
          <w:rFonts w:ascii="Arial" w:eastAsia="Arial" w:hAnsi="Arial" w:cs="Arial"/>
          <w:sz w:val="20"/>
          <w:szCs w:val="20"/>
        </w:rPr>
        <w:t>p</w:t>
      </w:r>
      <w:r>
        <w:rPr>
          <w:rFonts w:ascii="Arial" w:eastAsia="Arial" w:hAnsi="Arial" w:cs="Arial"/>
          <w:color w:val="000000"/>
          <w:sz w:val="20"/>
          <w:szCs w:val="20"/>
        </w:rPr>
        <w:t>rinci</w:t>
      </w:r>
      <w:r>
        <w:rPr>
          <w:rFonts w:ascii="Arial" w:eastAsia="Arial" w:hAnsi="Arial" w:cs="Arial"/>
          <w:color w:val="000000"/>
          <w:sz w:val="20"/>
          <w:szCs w:val="20"/>
        </w:rPr>
        <w:t xml:space="preserve">pal and any accrued </w:t>
      </w:r>
      <w:r>
        <w:rPr>
          <w:rFonts w:ascii="Arial" w:eastAsia="Arial" w:hAnsi="Arial" w:cs="Arial"/>
          <w:sz w:val="20"/>
          <w:szCs w:val="20"/>
        </w:rPr>
        <w:t>i</w:t>
      </w:r>
      <w:r>
        <w:rPr>
          <w:rFonts w:ascii="Arial" w:eastAsia="Arial" w:hAnsi="Arial" w:cs="Arial"/>
          <w:color w:val="000000"/>
          <w:sz w:val="20"/>
          <w:szCs w:val="20"/>
        </w:rPr>
        <w:t>nterest immediately due and payable.</w:t>
      </w:r>
    </w:p>
    <w:p w14:paraId="0000002E"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Prepayment.</w:t>
      </w:r>
      <w:r>
        <w:rPr>
          <w:rFonts w:ascii="Arial" w:eastAsia="Arial" w:hAnsi="Arial" w:cs="Arial"/>
          <w:color w:val="000000"/>
          <w:sz w:val="20"/>
          <w:szCs w:val="20"/>
        </w:rPr>
        <w:t xml:space="preserve"> The Borrower will not be penalized for early payment.</w:t>
      </w:r>
    </w:p>
    <w:p w14:paraId="0000002F"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Representations and Warranties. </w:t>
      </w:r>
      <w:r>
        <w:rPr>
          <w:rFonts w:ascii="Arial" w:eastAsia="Arial" w:hAnsi="Arial" w:cs="Arial"/>
          <w:color w:val="000000"/>
          <w:sz w:val="20"/>
          <w:szCs w:val="20"/>
        </w:rPr>
        <w:t xml:space="preserve">Both Parties represent that they are fully authorized to enter into this Agreement. The performance </w:t>
      </w:r>
      <w:r>
        <w:rPr>
          <w:rFonts w:ascii="Arial" w:eastAsia="Arial" w:hAnsi="Arial" w:cs="Arial"/>
          <w:color w:val="000000"/>
          <w:sz w:val="20"/>
          <w:szCs w:val="20"/>
        </w:rPr>
        <w:t xml:space="preserve">and obligations of either Party will not violate or infringe upon the </w:t>
      </w:r>
      <w:r>
        <w:rPr>
          <w:rFonts w:ascii="Arial" w:eastAsia="Arial" w:hAnsi="Arial" w:cs="Arial"/>
          <w:color w:val="000000"/>
          <w:sz w:val="20"/>
          <w:szCs w:val="20"/>
        </w:rPr>
        <w:lastRenderedPageBreak/>
        <w:t>rights of any third</w:t>
      </w:r>
      <w:r>
        <w:rPr>
          <w:rFonts w:ascii="Arial" w:eastAsia="Arial" w:hAnsi="Arial" w:cs="Arial"/>
          <w:sz w:val="20"/>
          <w:szCs w:val="20"/>
        </w:rPr>
        <w:t xml:space="preserve"> </w:t>
      </w:r>
      <w:r>
        <w:rPr>
          <w:rFonts w:ascii="Arial" w:eastAsia="Arial" w:hAnsi="Arial" w:cs="Arial"/>
          <w:color w:val="000000"/>
          <w:sz w:val="20"/>
          <w:szCs w:val="20"/>
        </w:rPr>
        <w:t>party or violate any other agreement between the Parties, individually, and any other person, organization, or business or any law or governmental regulation.</w:t>
      </w:r>
    </w:p>
    <w:p w14:paraId="00000030"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In the event any provision of this Agreement is deemed invalid or unenforceable, in whole or in part, that part shall be severed from the remainder of the Agreement and all other provisions </w:t>
      </w:r>
      <w:r>
        <w:rPr>
          <w:rFonts w:ascii="Arial" w:eastAsia="Arial" w:hAnsi="Arial" w:cs="Arial"/>
          <w:sz w:val="20"/>
          <w:szCs w:val="20"/>
        </w:rPr>
        <w:t xml:space="preserve">shall </w:t>
      </w:r>
      <w:r>
        <w:rPr>
          <w:rFonts w:ascii="Arial" w:eastAsia="Arial" w:hAnsi="Arial" w:cs="Arial"/>
          <w:color w:val="000000"/>
          <w:sz w:val="20"/>
          <w:szCs w:val="20"/>
        </w:rPr>
        <w:t>continue in full force and effect as valid and</w:t>
      </w:r>
      <w:r>
        <w:rPr>
          <w:rFonts w:ascii="Arial" w:eastAsia="Arial" w:hAnsi="Arial" w:cs="Arial"/>
          <w:color w:val="000000"/>
          <w:sz w:val="20"/>
          <w:szCs w:val="20"/>
        </w:rPr>
        <w:t xml:space="preserve"> enforceable. </w:t>
      </w:r>
    </w:p>
    <w:p w14:paraId="00000031"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by either party to exercise any right, power, or privilege under the terms of this Agreement will not be construed as a waiver of any subsequent or </w:t>
      </w:r>
      <w:r>
        <w:rPr>
          <w:rFonts w:ascii="Arial" w:eastAsia="Arial" w:hAnsi="Arial" w:cs="Arial"/>
          <w:sz w:val="20"/>
          <w:szCs w:val="20"/>
        </w:rPr>
        <w:t xml:space="preserve">future </w:t>
      </w:r>
      <w:r>
        <w:rPr>
          <w:rFonts w:ascii="Arial" w:eastAsia="Arial" w:hAnsi="Arial" w:cs="Arial"/>
          <w:color w:val="000000"/>
          <w:sz w:val="20"/>
          <w:szCs w:val="20"/>
        </w:rPr>
        <w:t>exercise of that right, power, or privilege or the exercise of any</w:t>
      </w:r>
      <w:r>
        <w:rPr>
          <w:rFonts w:ascii="Arial" w:eastAsia="Arial" w:hAnsi="Arial" w:cs="Arial"/>
          <w:color w:val="000000"/>
          <w:sz w:val="20"/>
          <w:szCs w:val="20"/>
        </w:rPr>
        <w:t xml:space="preserve"> other right, power, or privilege. </w:t>
      </w:r>
    </w:p>
    <w:p w14:paraId="00000032"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Legal Fees. </w:t>
      </w:r>
      <w:r>
        <w:rPr>
          <w:rFonts w:ascii="Arial" w:eastAsia="Arial" w:hAnsi="Arial" w:cs="Arial"/>
          <w:color w:val="000000"/>
          <w:sz w:val="20"/>
          <w:szCs w:val="20"/>
        </w:rPr>
        <w:t xml:space="preserve">In the event of a dispute resulting in legal action, the successful </w:t>
      </w:r>
      <w:r>
        <w:rPr>
          <w:rFonts w:ascii="Arial" w:eastAsia="Arial" w:hAnsi="Arial" w:cs="Arial"/>
          <w:sz w:val="20"/>
          <w:szCs w:val="20"/>
        </w:rPr>
        <w:t>P</w:t>
      </w:r>
      <w:r>
        <w:rPr>
          <w:rFonts w:ascii="Arial" w:eastAsia="Arial" w:hAnsi="Arial" w:cs="Arial"/>
          <w:color w:val="000000"/>
          <w:sz w:val="20"/>
          <w:szCs w:val="20"/>
        </w:rPr>
        <w:t>arty will be entitled to its legal fees, including, but not limited to its attorneys’ fees</w:t>
      </w:r>
      <w:r>
        <w:rPr>
          <w:rFonts w:ascii="Arial" w:eastAsia="Arial" w:hAnsi="Arial" w:cs="Arial"/>
          <w:sz w:val="20"/>
          <w:szCs w:val="20"/>
        </w:rPr>
        <w:t>.</w:t>
      </w:r>
    </w:p>
    <w:p w14:paraId="00000033"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and Binding Agreement.</w:t>
      </w:r>
      <w:r>
        <w:rPr>
          <w:rFonts w:ascii="Arial" w:eastAsia="Arial" w:hAnsi="Arial" w:cs="Arial"/>
          <w:color w:val="000000"/>
          <w:sz w:val="20"/>
          <w:szCs w:val="20"/>
        </w:rPr>
        <w:t xml:space="preserve"> This Agreement is </w:t>
      </w:r>
      <w:r>
        <w:rPr>
          <w:rFonts w:ascii="Arial" w:eastAsia="Arial" w:hAnsi="Arial" w:cs="Arial"/>
          <w:color w:val="000000"/>
          <w:sz w:val="20"/>
          <w:szCs w:val="20"/>
        </w:rPr>
        <w:t>legal and binding between the Parties as stated above. This Agreement may be entered into and is legal and binding both in the United States and throughout Europe. The Parties each represent that they have the authority to enter into this Agreement.</w:t>
      </w:r>
    </w:p>
    <w:p w14:paraId="00000034"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Govern</w:t>
      </w:r>
      <w:r>
        <w:rPr>
          <w:rFonts w:ascii="Arial" w:eastAsia="Arial" w:hAnsi="Arial" w:cs="Arial"/>
          <w:b/>
          <w:color w:val="000000"/>
          <w:sz w:val="20"/>
          <w:szCs w:val="20"/>
        </w:rPr>
        <w:t xml:space="preserve">ing Law and Jurisdiction. </w:t>
      </w:r>
      <w:r>
        <w:rPr>
          <w:rFonts w:ascii="Arial" w:eastAsia="Arial" w:hAnsi="Arial" w:cs="Arial"/>
          <w:color w:val="000000"/>
          <w:sz w:val="20"/>
          <w:szCs w:val="20"/>
        </w:rPr>
        <w:t>The Parties agree that this Agreement shall be governed by the State and/or Country in which both Parties reside/do business. In the event that the Parties reside/do business in different States and/or Countries, this Agreement sh</w:t>
      </w:r>
      <w:r>
        <w:rPr>
          <w:rFonts w:ascii="Arial" w:eastAsia="Arial" w:hAnsi="Arial" w:cs="Arial"/>
          <w:color w:val="000000"/>
          <w:sz w:val="20"/>
          <w:szCs w:val="20"/>
        </w:rPr>
        <w:t>all be governed by ______________ law.</w:t>
      </w:r>
    </w:p>
    <w:p w14:paraId="00000035" w14:textId="77777777" w:rsidR="00D0105D" w:rsidRDefault="003225DC">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The Parties acknowledge and agree that this Agreement represents the entire agreement between the Parties. In the event that the Parties desire to change, add, or otherwise modify any terms, they sha</w:t>
      </w:r>
      <w:r>
        <w:rPr>
          <w:rFonts w:ascii="Arial" w:eastAsia="Arial" w:hAnsi="Arial" w:cs="Arial"/>
          <w:color w:val="000000"/>
          <w:sz w:val="20"/>
          <w:szCs w:val="20"/>
        </w:rPr>
        <w:t>ll do so in writing to be signed by both parties.</w:t>
      </w:r>
    </w:p>
    <w:p w14:paraId="00000036" w14:textId="77777777" w:rsidR="00D0105D" w:rsidRDefault="00D0105D">
      <w:pPr>
        <w:spacing w:line="360" w:lineRule="auto"/>
        <w:jc w:val="both"/>
        <w:rPr>
          <w:rFonts w:ascii="Arial" w:eastAsia="Arial" w:hAnsi="Arial" w:cs="Arial"/>
          <w:sz w:val="20"/>
          <w:szCs w:val="20"/>
        </w:rPr>
      </w:pPr>
    </w:p>
    <w:p w14:paraId="00000037" w14:textId="77777777" w:rsidR="00D0105D" w:rsidRDefault="003225DC">
      <w:pPr>
        <w:widowControl w:val="0"/>
        <w:spacing w:after="0" w:line="240" w:lineRule="auto"/>
        <w:jc w:val="center"/>
        <w:rPr>
          <w:rFonts w:ascii="Arial" w:eastAsia="Arial" w:hAnsi="Arial" w:cs="Arial"/>
          <w:color w:val="222222"/>
          <w:sz w:val="20"/>
          <w:szCs w:val="20"/>
          <w:highlight w:val="white"/>
        </w:rPr>
      </w:pPr>
      <w:r>
        <w:rPr>
          <w:rFonts w:ascii="Arial" w:eastAsia="Arial" w:hAnsi="Arial" w:cs="Arial"/>
          <w:color w:val="222222"/>
          <w:sz w:val="20"/>
          <w:szCs w:val="20"/>
          <w:highlight w:val="white"/>
        </w:rPr>
        <w:t>[ Remainder of this page intentionally left blank. Signature page follows. ]</w:t>
      </w:r>
    </w:p>
    <w:p w14:paraId="00000038" w14:textId="77777777" w:rsidR="00D0105D" w:rsidRDefault="003225DC">
      <w:pPr>
        <w:widowControl w:val="0"/>
        <w:spacing w:after="0" w:line="240" w:lineRule="auto"/>
        <w:jc w:val="center"/>
        <w:rPr>
          <w:rFonts w:ascii="Arial" w:eastAsia="Arial" w:hAnsi="Arial" w:cs="Arial"/>
          <w:color w:val="222222"/>
          <w:sz w:val="20"/>
          <w:szCs w:val="20"/>
          <w:highlight w:val="white"/>
        </w:rPr>
      </w:pPr>
      <w:r>
        <w:br w:type="page"/>
      </w:r>
    </w:p>
    <w:p w14:paraId="00000039"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lastRenderedPageBreak/>
        <w:t>The Parties agree to the terms and conditions set forth above as demonstrated by their signatures as follows:</w:t>
      </w:r>
    </w:p>
    <w:p w14:paraId="0000003A" w14:textId="77777777" w:rsidR="00D0105D" w:rsidRDefault="00D0105D">
      <w:pPr>
        <w:spacing w:line="360" w:lineRule="auto"/>
        <w:jc w:val="both"/>
        <w:rPr>
          <w:rFonts w:ascii="Arial" w:eastAsia="Arial" w:hAnsi="Arial" w:cs="Arial"/>
          <w:sz w:val="20"/>
          <w:szCs w:val="20"/>
        </w:rPr>
      </w:pPr>
    </w:p>
    <w:p w14:paraId="0000003B" w14:textId="77777777" w:rsidR="00D0105D" w:rsidRDefault="00D0105D">
      <w:pPr>
        <w:spacing w:line="360" w:lineRule="auto"/>
        <w:jc w:val="both"/>
        <w:rPr>
          <w:rFonts w:ascii="Arial" w:eastAsia="Arial" w:hAnsi="Arial" w:cs="Arial"/>
          <w:sz w:val="20"/>
          <w:szCs w:val="20"/>
        </w:rPr>
      </w:pPr>
    </w:p>
    <w:p w14:paraId="0000003C" w14:textId="77777777" w:rsidR="00D0105D" w:rsidRDefault="003225DC">
      <w:pPr>
        <w:spacing w:line="360" w:lineRule="auto"/>
        <w:jc w:val="both"/>
        <w:rPr>
          <w:rFonts w:ascii="Arial" w:eastAsia="Arial" w:hAnsi="Arial" w:cs="Arial"/>
          <w:b/>
          <w:sz w:val="20"/>
          <w:szCs w:val="20"/>
        </w:rPr>
      </w:pPr>
      <w:r>
        <w:rPr>
          <w:rFonts w:ascii="Arial" w:eastAsia="Arial" w:hAnsi="Arial" w:cs="Arial"/>
          <w:b/>
          <w:sz w:val="20"/>
          <w:szCs w:val="20"/>
        </w:rPr>
        <w:t>Lender</w:t>
      </w:r>
    </w:p>
    <w:p w14:paraId="0000003D"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3E"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3F"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40" w14:textId="77777777" w:rsidR="00D0105D" w:rsidRDefault="00D0105D">
      <w:pPr>
        <w:spacing w:line="360" w:lineRule="auto"/>
        <w:jc w:val="both"/>
        <w:rPr>
          <w:rFonts w:ascii="Arial" w:eastAsia="Arial" w:hAnsi="Arial" w:cs="Arial"/>
          <w:sz w:val="20"/>
          <w:szCs w:val="20"/>
        </w:rPr>
      </w:pPr>
    </w:p>
    <w:p w14:paraId="00000041" w14:textId="77777777" w:rsidR="00D0105D" w:rsidRDefault="00D0105D">
      <w:pPr>
        <w:spacing w:line="360" w:lineRule="auto"/>
        <w:jc w:val="both"/>
        <w:rPr>
          <w:rFonts w:ascii="Arial" w:eastAsia="Arial" w:hAnsi="Arial" w:cs="Arial"/>
          <w:sz w:val="20"/>
          <w:szCs w:val="20"/>
        </w:rPr>
      </w:pPr>
    </w:p>
    <w:p w14:paraId="00000042" w14:textId="77777777" w:rsidR="00D0105D" w:rsidRDefault="003225DC">
      <w:pPr>
        <w:spacing w:line="360" w:lineRule="auto"/>
        <w:jc w:val="both"/>
        <w:rPr>
          <w:rFonts w:ascii="Arial" w:eastAsia="Arial" w:hAnsi="Arial" w:cs="Arial"/>
          <w:sz w:val="20"/>
          <w:szCs w:val="20"/>
        </w:rPr>
      </w:pPr>
      <w:r>
        <w:rPr>
          <w:rFonts w:ascii="Arial" w:eastAsia="Arial" w:hAnsi="Arial" w:cs="Arial"/>
          <w:b/>
          <w:sz w:val="20"/>
          <w:szCs w:val="20"/>
        </w:rPr>
        <w:t>Borrower</w:t>
      </w:r>
    </w:p>
    <w:p w14:paraId="00000043"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44"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45" w14:textId="77777777" w:rsidR="00D0105D" w:rsidRDefault="003225DC">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w:t>
      </w:r>
      <w:r>
        <w:rPr>
          <w:rFonts w:ascii="Arial" w:eastAsia="Arial" w:hAnsi="Arial" w:cs="Arial"/>
          <w:sz w:val="20"/>
          <w:szCs w:val="20"/>
        </w:rPr>
        <w:t>________________________________</w:t>
      </w:r>
    </w:p>
    <w:p w14:paraId="00000046" w14:textId="77777777" w:rsidR="00D0105D" w:rsidRDefault="00D0105D">
      <w:pPr>
        <w:spacing w:line="360" w:lineRule="auto"/>
        <w:jc w:val="both"/>
        <w:rPr>
          <w:rFonts w:ascii="Arial" w:eastAsia="Arial" w:hAnsi="Arial" w:cs="Arial"/>
          <w:sz w:val="20"/>
          <w:szCs w:val="20"/>
        </w:rPr>
      </w:pPr>
    </w:p>
    <w:sectPr w:rsidR="00D0105D">
      <w:footerReference w:type="default" r:id="rId10"/>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A3C0" w14:textId="77777777" w:rsidR="003225DC" w:rsidRDefault="003225DC">
      <w:pPr>
        <w:spacing w:after="0" w:line="240" w:lineRule="auto"/>
      </w:pPr>
      <w:r>
        <w:separator/>
      </w:r>
    </w:p>
  </w:endnote>
  <w:endnote w:type="continuationSeparator" w:id="0">
    <w:p w14:paraId="4C2EA6B3" w14:textId="77777777" w:rsidR="003225DC" w:rsidRDefault="0032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D0105D" w:rsidRDefault="00D0105D">
    <w:pPr>
      <w:tabs>
        <w:tab w:val="center" w:pos="4680"/>
        <w:tab w:val="right" w:pos="9360"/>
      </w:tabs>
      <w:spacing w:after="0" w:line="240" w:lineRule="auto"/>
      <w:rPr>
        <w:rFonts w:ascii="Arial" w:eastAsia="Arial" w:hAnsi="Arial" w:cs="Arial"/>
        <w:sz w:val="16"/>
        <w:szCs w:val="16"/>
      </w:rPr>
    </w:pPr>
  </w:p>
  <w:p w14:paraId="00000048" w14:textId="77777777" w:rsidR="00D0105D" w:rsidRDefault="003225DC">
    <w:pPr>
      <w:tabs>
        <w:tab w:val="center" w:pos="4680"/>
        <w:tab w:val="right" w:pos="9360"/>
      </w:tabs>
      <w:spacing w:after="0" w:line="240" w:lineRule="auto"/>
      <w:rPr>
        <w:rFonts w:ascii="Arial" w:eastAsia="Arial" w:hAnsi="Arial" w:cs="Arial"/>
        <w:sz w:val="16"/>
        <w:szCs w:val="16"/>
      </w:rPr>
    </w:pPr>
    <w:r>
      <w:rPr>
        <w:noProof/>
      </w:rPr>
      <w:pict w14:anchorId="4DE0DB17">
        <v:rect id="_x0000_i1025" alt="" style="width:468pt;height:.05pt;mso-width-percent:0;mso-height-percent:0;mso-width-percent:0;mso-height-percent:0" o:hralign="center" o:hrstd="t" o:hr="t" fillcolor="#a0a0a0" stroked="f"/>
      </w:pict>
    </w:r>
  </w:p>
  <w:p w14:paraId="00000049" w14:textId="463B3A1C" w:rsidR="00D0105D" w:rsidRDefault="003225DC">
    <w:pPr>
      <w:tabs>
        <w:tab w:val="right" w:pos="9636"/>
      </w:tabs>
      <w:spacing w:after="0" w:line="240" w:lineRule="auto"/>
      <w:ind w:left="141"/>
      <w:rPr>
        <w:rFonts w:ascii="Times New Roman" w:eastAsia="Times New Roman" w:hAnsi="Times New Roman" w:cs="Times New Roman"/>
        <w:sz w:val="20"/>
        <w:szCs w:val="20"/>
      </w:rPr>
    </w:pPr>
    <w:r>
      <w:rPr>
        <w:rFonts w:ascii="Arial" w:eastAsia="Arial" w:hAnsi="Arial" w:cs="Arial"/>
        <w:sz w:val="16"/>
        <w:szCs w:val="16"/>
      </w:rPr>
      <w:t>Loan Agreement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AC4744">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AC4744">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F1405" w14:textId="77777777" w:rsidR="003225DC" w:rsidRDefault="003225DC">
      <w:pPr>
        <w:spacing w:after="0" w:line="240" w:lineRule="auto"/>
      </w:pPr>
      <w:r>
        <w:separator/>
      </w:r>
    </w:p>
  </w:footnote>
  <w:footnote w:type="continuationSeparator" w:id="0">
    <w:p w14:paraId="4652F590" w14:textId="77777777" w:rsidR="003225DC" w:rsidRDefault="00322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0A0FEB"/>
    <w:multiLevelType w:val="multilevel"/>
    <w:tmpl w:val="C3DEBA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8B3F29"/>
    <w:multiLevelType w:val="multilevel"/>
    <w:tmpl w:val="A9408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05D"/>
    <w:rsid w:val="003225DC"/>
    <w:rsid w:val="00AC4744"/>
    <w:rsid w:val="00D0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18E"/>
    <w:pPr>
      <w:ind w:left="720"/>
      <w:contextualSpacing/>
    </w:pPr>
  </w:style>
  <w:style w:type="paragraph" w:styleId="Header">
    <w:name w:val="header"/>
    <w:basedOn w:val="Normal"/>
    <w:link w:val="HeaderChar"/>
    <w:uiPriority w:val="99"/>
    <w:unhideWhenUsed/>
    <w:rsid w:val="00CE1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A37"/>
  </w:style>
  <w:style w:type="paragraph" w:styleId="Footer">
    <w:name w:val="footer"/>
    <w:basedOn w:val="Normal"/>
    <w:link w:val="FooterChar"/>
    <w:uiPriority w:val="99"/>
    <w:unhideWhenUsed/>
    <w:rsid w:val="00CE1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A3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ignwell.com/?utm_campaign=docsketch-templates&amp;utm_source=signwell&amp;utm_medium=signwell-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SrOCuFAd9pCg5HSmZT0aMGga5Q==">AMUW2mUI3UxCBOlXIzLoVkW96mvPG5t13T9z51npMlYBkjJ9gLnTNy0Lp5JuL/R1y5K3d/S8bF7v1I0yLycfj6BqqGKM0qGFf7eXtI+2+RIeScQXeWVHcYLQcami8b9wNDhnBjzz0SG1AvPISiphhtH6KjzDFH+VBw==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Ruben Gamez</cp:lastModifiedBy>
  <cp:revision>2</cp:revision>
  <dcterms:created xsi:type="dcterms:W3CDTF">2018-09-26T13:46:00Z</dcterms:created>
  <dcterms:modified xsi:type="dcterms:W3CDTF">2021-08-01T20:31:00Z</dcterms:modified>
</cp:coreProperties>
</file>