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EBE02" w14:textId="77777777" w:rsidR="003A5E11" w:rsidRDefault="003A5E11" w:rsidP="003A5E11">
      <w:pPr>
        <w:spacing w:line="360" w:lineRule="auto"/>
        <w:jc w:val="center"/>
        <w:rPr>
          <w:rFonts w:ascii="Arial" w:eastAsia="Arial" w:hAnsi="Arial" w:cs="Arial"/>
          <w:b/>
          <w:sz w:val="24"/>
          <w:szCs w:val="24"/>
        </w:rPr>
      </w:pPr>
      <w:r>
        <w:rPr>
          <w:rFonts w:ascii="Arial" w:eastAsia="Arial" w:hAnsi="Arial" w:cs="Arial"/>
          <w:b/>
          <w:noProof/>
          <w:sz w:val="24"/>
          <w:szCs w:val="24"/>
        </w:rPr>
        <w:drawing>
          <wp:inline distT="0" distB="0" distL="0" distR="0" wp14:anchorId="40A7B643" wp14:editId="7D07FDC1">
            <wp:extent cx="2355850" cy="899179"/>
            <wp:effectExtent l="0" t="0" r="0" b="2540"/>
            <wp:docPr id="3" name="Picture 3" descr="SignW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Well"/>
                    <pic:cNvPicPr/>
                  </pic:nvPicPr>
                  <pic:blipFill>
                    <a:blip r:embed="rId8">
                      <a:extLst>
                        <a:ext uri="{28A0092B-C50C-407E-A947-70E740481C1C}">
                          <a14:useLocalDpi xmlns:a14="http://schemas.microsoft.com/office/drawing/2010/main" val="0"/>
                        </a:ext>
                      </a:extLst>
                    </a:blip>
                    <a:stretch>
                      <a:fillRect/>
                    </a:stretch>
                  </pic:blipFill>
                  <pic:spPr>
                    <a:xfrm>
                      <a:off x="0" y="0"/>
                      <a:ext cx="2413303" cy="921107"/>
                    </a:xfrm>
                    <a:prstGeom prst="rect">
                      <a:avLst/>
                    </a:prstGeom>
                  </pic:spPr>
                </pic:pic>
              </a:graphicData>
            </a:graphic>
          </wp:inline>
        </w:drawing>
      </w:r>
    </w:p>
    <w:p w14:paraId="3EDC194F" w14:textId="77777777" w:rsidR="003A5E11" w:rsidRDefault="003A5E11" w:rsidP="003A5E11">
      <w:pPr>
        <w:spacing w:after="0" w:line="276" w:lineRule="auto"/>
        <w:rPr>
          <w:rFonts w:ascii="Arial" w:eastAsia="Arial" w:hAnsi="Arial" w:cs="Arial"/>
          <w:sz w:val="28"/>
          <w:szCs w:val="28"/>
        </w:rPr>
      </w:pPr>
    </w:p>
    <w:p w14:paraId="1CC3C996" w14:textId="77777777" w:rsidR="003A5E11" w:rsidRDefault="003A5E11" w:rsidP="003A5E11">
      <w:pPr>
        <w:spacing w:after="0" w:line="276" w:lineRule="auto"/>
        <w:rPr>
          <w:rFonts w:ascii="Arial" w:eastAsia="Arial" w:hAnsi="Arial" w:cs="Arial"/>
          <w:sz w:val="28"/>
          <w:szCs w:val="28"/>
        </w:rPr>
      </w:pPr>
    </w:p>
    <w:p w14:paraId="1E1949D3" w14:textId="77777777" w:rsidR="003A5E11" w:rsidRDefault="003A5E11" w:rsidP="003A5E11">
      <w:pPr>
        <w:spacing w:after="0" w:line="276" w:lineRule="auto"/>
        <w:rPr>
          <w:rFonts w:ascii="Arial" w:eastAsia="Arial" w:hAnsi="Arial" w:cs="Arial"/>
          <w:sz w:val="28"/>
          <w:szCs w:val="28"/>
        </w:rPr>
      </w:pPr>
      <w:r>
        <w:rPr>
          <w:rFonts w:ascii="Arial" w:eastAsia="Arial" w:hAnsi="Arial" w:cs="Arial"/>
          <w:sz w:val="28"/>
          <w:szCs w:val="28"/>
        </w:rPr>
        <w:t>Welcome to your SignWell contract template.</w:t>
      </w:r>
    </w:p>
    <w:p w14:paraId="4B31DE52" w14:textId="77777777" w:rsidR="003A5E11" w:rsidRDefault="003A5E11" w:rsidP="003A5E11">
      <w:pPr>
        <w:spacing w:after="0" w:line="276" w:lineRule="auto"/>
        <w:rPr>
          <w:rFonts w:ascii="Arial" w:eastAsia="Arial" w:hAnsi="Arial" w:cs="Arial"/>
          <w:sz w:val="28"/>
          <w:szCs w:val="28"/>
        </w:rPr>
      </w:pPr>
    </w:p>
    <w:p w14:paraId="532AD23E" w14:textId="77777777" w:rsidR="003A5E11" w:rsidRDefault="003A5E11" w:rsidP="003A5E11">
      <w:pPr>
        <w:spacing w:after="0" w:line="276" w:lineRule="auto"/>
        <w:rPr>
          <w:rFonts w:ascii="Arial" w:eastAsia="Arial" w:hAnsi="Arial" w:cs="Arial"/>
          <w:sz w:val="28"/>
          <w:szCs w:val="28"/>
        </w:rPr>
      </w:pPr>
      <w:r>
        <w:rPr>
          <w:rFonts w:ascii="Arial" w:eastAsia="Arial" w:hAnsi="Arial" w:cs="Arial"/>
          <w:sz w:val="28"/>
          <w:szCs w:val="28"/>
        </w:rPr>
        <w:t xml:space="preserve">It’s </w:t>
      </w:r>
      <w:r>
        <w:rPr>
          <w:rFonts w:ascii="Arial" w:eastAsia="Arial" w:hAnsi="Arial" w:cs="Arial"/>
          <w:b/>
          <w:sz w:val="28"/>
          <w:szCs w:val="28"/>
        </w:rPr>
        <w:t>quick, easy, and free</w:t>
      </w:r>
      <w:r>
        <w:rPr>
          <w:rFonts w:ascii="Arial" w:eastAsia="Arial" w:hAnsi="Arial" w:cs="Arial"/>
          <w:sz w:val="28"/>
          <w:szCs w:val="28"/>
        </w:rPr>
        <w:t xml:space="preserve"> to get this document signed using SignWell. </w:t>
      </w:r>
    </w:p>
    <w:p w14:paraId="2CD0884A" w14:textId="77777777" w:rsidR="003A5E11" w:rsidRDefault="003A5E11" w:rsidP="003A5E11">
      <w:pPr>
        <w:spacing w:after="0" w:line="276" w:lineRule="auto"/>
        <w:rPr>
          <w:rFonts w:ascii="Arial" w:eastAsia="Arial" w:hAnsi="Arial" w:cs="Arial"/>
          <w:sz w:val="28"/>
          <w:szCs w:val="28"/>
        </w:rPr>
      </w:pPr>
    </w:p>
    <w:p w14:paraId="57094AB6" w14:textId="77777777" w:rsidR="003A5E11" w:rsidRDefault="003A5E11" w:rsidP="003A5E11">
      <w:pPr>
        <w:spacing w:after="0" w:line="276" w:lineRule="auto"/>
        <w:rPr>
          <w:rFonts w:ascii="Arial" w:eastAsia="Arial" w:hAnsi="Arial" w:cs="Arial"/>
          <w:sz w:val="28"/>
          <w:szCs w:val="28"/>
        </w:rPr>
      </w:pPr>
      <w:r>
        <w:rPr>
          <w:rFonts w:ascii="Arial" w:eastAsia="Arial" w:hAnsi="Arial" w:cs="Arial"/>
          <w:sz w:val="28"/>
          <w:szCs w:val="28"/>
        </w:rPr>
        <w:t xml:space="preserve">Document signing in 3 simple steps: </w:t>
      </w:r>
    </w:p>
    <w:p w14:paraId="1A83FB11" w14:textId="77777777" w:rsidR="003A5E11" w:rsidRDefault="003A5E11" w:rsidP="003A5E11">
      <w:pPr>
        <w:spacing w:after="0" w:line="276" w:lineRule="auto"/>
        <w:rPr>
          <w:rFonts w:ascii="Arial" w:eastAsia="Arial" w:hAnsi="Arial" w:cs="Arial"/>
          <w:sz w:val="28"/>
          <w:szCs w:val="28"/>
        </w:rPr>
      </w:pPr>
    </w:p>
    <w:p w14:paraId="54437193" w14:textId="77777777" w:rsidR="003A5E11" w:rsidRDefault="003A5E11" w:rsidP="003A5E11">
      <w:pPr>
        <w:numPr>
          <w:ilvl w:val="0"/>
          <w:numId w:val="3"/>
        </w:numPr>
        <w:spacing w:after="0" w:line="276" w:lineRule="auto"/>
        <w:rPr>
          <w:rFonts w:ascii="Arial" w:eastAsia="Arial" w:hAnsi="Arial" w:cs="Arial"/>
          <w:sz w:val="28"/>
          <w:szCs w:val="28"/>
        </w:rPr>
      </w:pPr>
      <w:r>
        <w:rPr>
          <w:rFonts w:ascii="Arial" w:eastAsia="Arial" w:hAnsi="Arial" w:cs="Arial"/>
          <w:sz w:val="28"/>
          <w:szCs w:val="28"/>
        </w:rPr>
        <w:t>Make any changes required.</w:t>
      </w:r>
    </w:p>
    <w:p w14:paraId="3A68E94C" w14:textId="77777777" w:rsidR="003A5E11" w:rsidRDefault="003A5E11" w:rsidP="003A5E11">
      <w:pPr>
        <w:numPr>
          <w:ilvl w:val="0"/>
          <w:numId w:val="3"/>
        </w:numPr>
        <w:spacing w:after="0" w:line="276" w:lineRule="auto"/>
        <w:rPr>
          <w:rFonts w:ascii="Arial" w:eastAsia="Arial" w:hAnsi="Arial" w:cs="Arial"/>
          <w:sz w:val="28"/>
          <w:szCs w:val="28"/>
        </w:rPr>
      </w:pPr>
      <w:r>
        <w:rPr>
          <w:rFonts w:ascii="Arial" w:eastAsia="Arial" w:hAnsi="Arial" w:cs="Arial"/>
          <w:sz w:val="28"/>
          <w:szCs w:val="28"/>
        </w:rPr>
        <w:t>Upload this document to SignWell and add fields.</w:t>
      </w:r>
    </w:p>
    <w:p w14:paraId="65CADABB" w14:textId="77777777" w:rsidR="003A5E11" w:rsidRDefault="003A5E11" w:rsidP="003A5E11">
      <w:pPr>
        <w:numPr>
          <w:ilvl w:val="0"/>
          <w:numId w:val="3"/>
        </w:numPr>
        <w:spacing w:after="0" w:line="276" w:lineRule="auto"/>
        <w:rPr>
          <w:rFonts w:ascii="Arial" w:eastAsia="Arial" w:hAnsi="Arial" w:cs="Arial"/>
          <w:sz w:val="28"/>
          <w:szCs w:val="28"/>
        </w:rPr>
      </w:pPr>
      <w:r>
        <w:rPr>
          <w:rFonts w:ascii="Arial" w:eastAsia="Arial" w:hAnsi="Arial" w:cs="Arial"/>
          <w:sz w:val="28"/>
          <w:szCs w:val="28"/>
        </w:rPr>
        <w:t>Add the signee(s) and let SignWell request signatures for you.</w:t>
      </w:r>
    </w:p>
    <w:p w14:paraId="323614C5" w14:textId="77777777" w:rsidR="003A5E11" w:rsidRDefault="003A5E11" w:rsidP="003A5E11">
      <w:pPr>
        <w:spacing w:after="0" w:line="276" w:lineRule="auto"/>
        <w:rPr>
          <w:rFonts w:ascii="Arial" w:eastAsia="Arial" w:hAnsi="Arial" w:cs="Arial"/>
          <w:sz w:val="28"/>
          <w:szCs w:val="28"/>
        </w:rPr>
      </w:pPr>
    </w:p>
    <w:p w14:paraId="5FC7A56D" w14:textId="77777777" w:rsidR="003A5E11" w:rsidRDefault="003A5E11" w:rsidP="003A5E11">
      <w:pPr>
        <w:spacing w:after="0" w:line="276" w:lineRule="auto"/>
        <w:rPr>
          <w:rFonts w:ascii="Arial" w:eastAsia="Arial" w:hAnsi="Arial" w:cs="Arial"/>
          <w:sz w:val="28"/>
          <w:szCs w:val="28"/>
        </w:rPr>
      </w:pPr>
      <w:r>
        <w:rPr>
          <w:rFonts w:ascii="Arial" w:eastAsia="Arial" w:hAnsi="Arial" w:cs="Arial"/>
          <w:sz w:val="28"/>
          <w:szCs w:val="28"/>
        </w:rPr>
        <w:t>Simple!</w:t>
      </w:r>
    </w:p>
    <w:p w14:paraId="09223AF7" w14:textId="77777777" w:rsidR="003A5E11" w:rsidRDefault="003A5E11" w:rsidP="003A5E11">
      <w:pPr>
        <w:spacing w:after="0" w:line="276" w:lineRule="auto"/>
        <w:rPr>
          <w:rFonts w:ascii="Arial" w:eastAsia="Arial" w:hAnsi="Arial" w:cs="Arial"/>
          <w:sz w:val="28"/>
          <w:szCs w:val="28"/>
        </w:rPr>
      </w:pPr>
    </w:p>
    <w:p w14:paraId="013CCC95" w14:textId="77777777" w:rsidR="003A5E11" w:rsidRDefault="003A5E11" w:rsidP="003A5E11">
      <w:pPr>
        <w:spacing w:after="0" w:line="276" w:lineRule="auto"/>
        <w:rPr>
          <w:rFonts w:ascii="Arial" w:eastAsia="Arial" w:hAnsi="Arial" w:cs="Arial"/>
          <w:sz w:val="28"/>
          <w:szCs w:val="28"/>
        </w:rPr>
      </w:pPr>
      <w:r>
        <w:rPr>
          <w:rFonts w:ascii="Arial" w:eastAsia="Arial" w:hAnsi="Arial" w:cs="Arial"/>
          <w:sz w:val="28"/>
          <w:szCs w:val="28"/>
        </w:rPr>
        <w:t xml:space="preserve">60,000+ businesses use SignWell for easy electronic signatures. </w:t>
      </w:r>
    </w:p>
    <w:p w14:paraId="1481221C" w14:textId="77777777" w:rsidR="003A5E11" w:rsidRDefault="003A5E11" w:rsidP="003A5E11">
      <w:pPr>
        <w:spacing w:after="0" w:line="276" w:lineRule="auto"/>
        <w:rPr>
          <w:rFonts w:ascii="Arial" w:eastAsia="Arial" w:hAnsi="Arial" w:cs="Arial"/>
          <w:sz w:val="28"/>
          <w:szCs w:val="28"/>
        </w:rPr>
      </w:pPr>
    </w:p>
    <w:p w14:paraId="39064592" w14:textId="77777777" w:rsidR="003A5E11" w:rsidRDefault="003A5E11" w:rsidP="003A5E11">
      <w:pPr>
        <w:spacing w:after="0" w:line="276" w:lineRule="auto"/>
        <w:rPr>
          <w:rFonts w:ascii="Arial" w:eastAsia="Arial" w:hAnsi="Arial" w:cs="Arial"/>
          <w:sz w:val="28"/>
          <w:szCs w:val="28"/>
        </w:rPr>
      </w:pPr>
      <w:r>
        <w:rPr>
          <w:rFonts w:ascii="Arial" w:eastAsia="Arial" w:hAnsi="Arial" w:cs="Arial"/>
          <w:sz w:val="28"/>
          <w:szCs w:val="28"/>
        </w:rPr>
        <w:t xml:space="preserve">Sign up for your </w:t>
      </w:r>
      <w:hyperlink r:id="rId9">
        <w:r>
          <w:rPr>
            <w:rFonts w:ascii="Arial" w:eastAsia="Arial" w:hAnsi="Arial" w:cs="Arial"/>
            <w:b/>
            <w:color w:val="3DA3A4"/>
            <w:sz w:val="28"/>
            <w:szCs w:val="28"/>
            <w:u w:val="single"/>
          </w:rPr>
          <w:t>free SignWell accou</w:t>
        </w:r>
        <w:r>
          <w:rPr>
            <w:rFonts w:ascii="Arial" w:eastAsia="Arial" w:hAnsi="Arial" w:cs="Arial"/>
            <w:b/>
            <w:color w:val="3DA3A4"/>
            <w:sz w:val="28"/>
            <w:szCs w:val="28"/>
            <w:u w:val="single"/>
          </w:rPr>
          <w:t>n</w:t>
        </w:r>
        <w:r>
          <w:rPr>
            <w:rFonts w:ascii="Arial" w:eastAsia="Arial" w:hAnsi="Arial" w:cs="Arial"/>
            <w:b/>
            <w:color w:val="3DA3A4"/>
            <w:sz w:val="28"/>
            <w:szCs w:val="28"/>
            <w:u w:val="single"/>
          </w:rPr>
          <w:t>t</w:t>
        </w:r>
      </w:hyperlink>
      <w:r>
        <w:rPr>
          <w:rFonts w:ascii="Arial" w:eastAsia="Arial" w:hAnsi="Arial" w:cs="Arial"/>
          <w:sz w:val="28"/>
          <w:szCs w:val="28"/>
        </w:rPr>
        <w:t xml:space="preserve"> today.</w:t>
      </w:r>
    </w:p>
    <w:p w14:paraId="00000013" w14:textId="77777777" w:rsidR="00E21CD7" w:rsidRDefault="00E21CD7">
      <w:pPr>
        <w:spacing w:after="0" w:line="276" w:lineRule="auto"/>
        <w:rPr>
          <w:rFonts w:ascii="Arial" w:eastAsia="Arial" w:hAnsi="Arial" w:cs="Arial"/>
          <w:sz w:val="28"/>
          <w:szCs w:val="28"/>
        </w:rPr>
      </w:pPr>
    </w:p>
    <w:p w14:paraId="00000014" w14:textId="77777777" w:rsidR="00E21CD7" w:rsidRDefault="00E21CD7">
      <w:pPr>
        <w:spacing w:after="0" w:line="276" w:lineRule="auto"/>
        <w:rPr>
          <w:rFonts w:ascii="Arial" w:eastAsia="Arial" w:hAnsi="Arial" w:cs="Arial"/>
          <w:sz w:val="28"/>
          <w:szCs w:val="28"/>
        </w:rPr>
      </w:pPr>
    </w:p>
    <w:p w14:paraId="00000015" w14:textId="77777777" w:rsidR="00E21CD7" w:rsidRDefault="00E21CD7">
      <w:pPr>
        <w:spacing w:after="0" w:line="276" w:lineRule="auto"/>
        <w:rPr>
          <w:rFonts w:ascii="Arial" w:eastAsia="Arial" w:hAnsi="Arial" w:cs="Arial"/>
          <w:sz w:val="24"/>
          <w:szCs w:val="24"/>
        </w:rPr>
      </w:pPr>
    </w:p>
    <w:p w14:paraId="00000016" w14:textId="77777777" w:rsidR="00E21CD7" w:rsidRDefault="00E21CD7">
      <w:pPr>
        <w:spacing w:after="0" w:line="276" w:lineRule="auto"/>
        <w:rPr>
          <w:rFonts w:ascii="Arial" w:eastAsia="Arial" w:hAnsi="Arial" w:cs="Arial"/>
          <w:sz w:val="24"/>
          <w:szCs w:val="24"/>
        </w:rPr>
      </w:pPr>
    </w:p>
    <w:p w14:paraId="00000017" w14:textId="77777777" w:rsidR="00E21CD7" w:rsidRDefault="00E21CD7">
      <w:pPr>
        <w:spacing w:after="0" w:line="276" w:lineRule="auto"/>
        <w:rPr>
          <w:rFonts w:ascii="Arial" w:eastAsia="Arial" w:hAnsi="Arial" w:cs="Arial"/>
          <w:sz w:val="24"/>
          <w:szCs w:val="24"/>
        </w:rPr>
      </w:pPr>
    </w:p>
    <w:p w14:paraId="00000018" w14:textId="77777777" w:rsidR="00E21CD7" w:rsidRDefault="00E21CD7">
      <w:pPr>
        <w:spacing w:after="0" w:line="276" w:lineRule="auto"/>
        <w:rPr>
          <w:rFonts w:ascii="Arial" w:eastAsia="Arial" w:hAnsi="Arial" w:cs="Arial"/>
          <w:sz w:val="24"/>
          <w:szCs w:val="24"/>
        </w:rPr>
      </w:pPr>
    </w:p>
    <w:p w14:paraId="00000019" w14:textId="77777777" w:rsidR="00E21CD7" w:rsidRDefault="00E21CD7">
      <w:pPr>
        <w:spacing w:after="0" w:line="276" w:lineRule="auto"/>
        <w:rPr>
          <w:rFonts w:ascii="Arial" w:eastAsia="Arial" w:hAnsi="Arial" w:cs="Arial"/>
          <w:sz w:val="24"/>
          <w:szCs w:val="24"/>
        </w:rPr>
      </w:pPr>
    </w:p>
    <w:p w14:paraId="0000001A" w14:textId="77777777" w:rsidR="00E21CD7" w:rsidRDefault="00240846">
      <w:pPr>
        <w:spacing w:after="0" w:line="276" w:lineRule="auto"/>
        <w:rPr>
          <w:rFonts w:ascii="Arial" w:eastAsia="Arial" w:hAnsi="Arial" w:cs="Arial"/>
          <w:b/>
          <w:sz w:val="24"/>
          <w:szCs w:val="24"/>
        </w:rPr>
      </w:pPr>
      <w:r>
        <w:rPr>
          <w:rFonts w:ascii="Arial" w:eastAsia="Arial" w:hAnsi="Arial" w:cs="Arial"/>
          <w:sz w:val="24"/>
          <w:szCs w:val="24"/>
        </w:rPr>
        <w:t xml:space="preserve">&lt; &lt; </w:t>
      </w:r>
      <w:r>
        <w:rPr>
          <w:rFonts w:ascii="Arial" w:eastAsia="Arial" w:hAnsi="Arial" w:cs="Arial"/>
          <w:i/>
          <w:color w:val="FF9900"/>
          <w:sz w:val="24"/>
          <w:szCs w:val="24"/>
        </w:rPr>
        <w:t>Delete this page before using this document</w:t>
      </w:r>
      <w:r>
        <w:rPr>
          <w:rFonts w:ascii="Arial" w:eastAsia="Arial" w:hAnsi="Arial" w:cs="Arial"/>
          <w:sz w:val="20"/>
          <w:szCs w:val="20"/>
        </w:rPr>
        <w:t xml:space="preserve"> &gt; &gt;</w:t>
      </w:r>
    </w:p>
    <w:p w14:paraId="0000001B" w14:textId="77777777" w:rsidR="00E21CD7" w:rsidRDefault="00E21CD7">
      <w:pPr>
        <w:spacing w:after="0" w:line="276" w:lineRule="auto"/>
        <w:rPr>
          <w:rFonts w:ascii="Arial" w:eastAsia="Arial" w:hAnsi="Arial" w:cs="Arial"/>
        </w:rPr>
      </w:pPr>
    </w:p>
    <w:p w14:paraId="0000001C" w14:textId="77777777" w:rsidR="00E21CD7" w:rsidRDefault="00240846">
      <w:pPr>
        <w:spacing w:line="360" w:lineRule="auto"/>
        <w:jc w:val="center"/>
        <w:rPr>
          <w:rFonts w:ascii="Arial" w:eastAsia="Arial" w:hAnsi="Arial" w:cs="Arial"/>
          <w:b/>
          <w:sz w:val="20"/>
          <w:szCs w:val="20"/>
        </w:rPr>
      </w:pPr>
      <w:r>
        <w:br w:type="page"/>
      </w:r>
    </w:p>
    <w:p w14:paraId="0000001D" w14:textId="77777777" w:rsidR="00E21CD7" w:rsidRDefault="00240846">
      <w:pPr>
        <w:spacing w:line="360" w:lineRule="auto"/>
        <w:jc w:val="center"/>
        <w:rPr>
          <w:rFonts w:ascii="Arial" w:eastAsia="Arial" w:hAnsi="Arial" w:cs="Arial"/>
          <w:b/>
          <w:sz w:val="20"/>
          <w:szCs w:val="20"/>
        </w:rPr>
      </w:pPr>
      <w:r>
        <w:rPr>
          <w:rFonts w:ascii="Arial" w:eastAsia="Arial" w:hAnsi="Arial" w:cs="Arial"/>
          <w:b/>
          <w:sz w:val="20"/>
          <w:szCs w:val="20"/>
        </w:rPr>
        <w:lastRenderedPageBreak/>
        <w:t>Painting Contract</w:t>
      </w:r>
    </w:p>
    <w:p w14:paraId="0000001E" w14:textId="77777777" w:rsidR="00E21CD7" w:rsidRDefault="00E21CD7">
      <w:pPr>
        <w:spacing w:line="360" w:lineRule="auto"/>
        <w:jc w:val="both"/>
        <w:rPr>
          <w:rFonts w:ascii="Arial" w:eastAsia="Arial" w:hAnsi="Arial" w:cs="Arial"/>
          <w:sz w:val="20"/>
          <w:szCs w:val="20"/>
        </w:rPr>
      </w:pPr>
    </w:p>
    <w:p w14:paraId="0000001F" w14:textId="77777777" w:rsidR="00E21CD7" w:rsidRDefault="00240846">
      <w:pPr>
        <w:spacing w:line="360" w:lineRule="auto"/>
        <w:jc w:val="both"/>
        <w:rPr>
          <w:rFonts w:ascii="Arial" w:eastAsia="Arial" w:hAnsi="Arial" w:cs="Arial"/>
          <w:sz w:val="20"/>
          <w:szCs w:val="20"/>
        </w:rPr>
      </w:pPr>
      <w:r>
        <w:rPr>
          <w:rFonts w:ascii="Arial" w:eastAsia="Arial" w:hAnsi="Arial" w:cs="Arial"/>
          <w:sz w:val="20"/>
          <w:szCs w:val="20"/>
        </w:rPr>
        <w:t xml:space="preserve">This Painting Contract (the </w:t>
      </w:r>
      <w:r>
        <w:rPr>
          <w:rFonts w:ascii="Arial" w:eastAsia="Arial" w:hAnsi="Arial" w:cs="Arial"/>
          <w:b/>
          <w:sz w:val="20"/>
          <w:szCs w:val="20"/>
        </w:rPr>
        <w:t>“Contract”</w:t>
      </w:r>
      <w:r>
        <w:rPr>
          <w:rFonts w:ascii="Arial" w:eastAsia="Arial" w:hAnsi="Arial" w:cs="Arial"/>
          <w:sz w:val="20"/>
          <w:szCs w:val="20"/>
        </w:rPr>
        <w:t xml:space="preserve">) is entered into ____________________ (the </w:t>
      </w:r>
      <w:r>
        <w:rPr>
          <w:rFonts w:ascii="Arial" w:eastAsia="Arial" w:hAnsi="Arial" w:cs="Arial"/>
          <w:b/>
          <w:sz w:val="20"/>
          <w:szCs w:val="20"/>
        </w:rPr>
        <w:t>“Effective Date”</w:t>
      </w:r>
      <w:r>
        <w:rPr>
          <w:rFonts w:ascii="Arial" w:eastAsia="Arial" w:hAnsi="Arial" w:cs="Arial"/>
          <w:sz w:val="20"/>
          <w:szCs w:val="20"/>
        </w:rPr>
        <w:t xml:space="preserve">), by and between ________________________, with an address of _____________________________ (the </w:t>
      </w:r>
      <w:r>
        <w:rPr>
          <w:rFonts w:ascii="Arial" w:eastAsia="Arial" w:hAnsi="Arial" w:cs="Arial"/>
          <w:b/>
          <w:sz w:val="20"/>
          <w:szCs w:val="20"/>
        </w:rPr>
        <w:t>“Contractor”</w:t>
      </w:r>
      <w:r>
        <w:rPr>
          <w:rFonts w:ascii="Arial" w:eastAsia="Arial" w:hAnsi="Arial" w:cs="Arial"/>
          <w:sz w:val="20"/>
          <w:szCs w:val="20"/>
        </w:rPr>
        <w:t xml:space="preserve">) and _________________, with an address of _______________________________, (the </w:t>
      </w:r>
      <w:r>
        <w:rPr>
          <w:rFonts w:ascii="Arial" w:eastAsia="Arial" w:hAnsi="Arial" w:cs="Arial"/>
          <w:b/>
          <w:sz w:val="20"/>
          <w:szCs w:val="20"/>
        </w:rPr>
        <w:t>“Cus</w:t>
      </w:r>
      <w:r>
        <w:rPr>
          <w:rFonts w:ascii="Arial" w:eastAsia="Arial" w:hAnsi="Arial" w:cs="Arial"/>
          <w:b/>
          <w:sz w:val="20"/>
          <w:szCs w:val="20"/>
        </w:rPr>
        <w:t>tomer”</w:t>
      </w:r>
      <w:r>
        <w:rPr>
          <w:rFonts w:ascii="Arial" w:eastAsia="Arial" w:hAnsi="Arial" w:cs="Arial"/>
          <w:sz w:val="20"/>
          <w:szCs w:val="20"/>
        </w:rPr>
        <w:t>), also individually referred to as “</w:t>
      </w:r>
      <w:r>
        <w:rPr>
          <w:rFonts w:ascii="Arial" w:eastAsia="Arial" w:hAnsi="Arial" w:cs="Arial"/>
          <w:b/>
          <w:sz w:val="20"/>
          <w:szCs w:val="20"/>
        </w:rPr>
        <w:t>Party</w:t>
      </w:r>
      <w:r>
        <w:rPr>
          <w:rFonts w:ascii="Arial" w:eastAsia="Arial" w:hAnsi="Arial" w:cs="Arial"/>
          <w:sz w:val="20"/>
          <w:szCs w:val="20"/>
        </w:rPr>
        <w:t>”, and collectively the “</w:t>
      </w:r>
      <w:r>
        <w:rPr>
          <w:rFonts w:ascii="Arial" w:eastAsia="Arial" w:hAnsi="Arial" w:cs="Arial"/>
          <w:b/>
          <w:sz w:val="20"/>
          <w:szCs w:val="20"/>
        </w:rPr>
        <w:t>Parties.</w:t>
      </w:r>
      <w:r>
        <w:rPr>
          <w:rFonts w:ascii="Arial" w:eastAsia="Arial" w:hAnsi="Arial" w:cs="Arial"/>
          <w:sz w:val="20"/>
          <w:szCs w:val="20"/>
        </w:rPr>
        <w:t>”</w:t>
      </w:r>
    </w:p>
    <w:p w14:paraId="00000020" w14:textId="77777777" w:rsidR="00E21CD7" w:rsidRDefault="00E21CD7">
      <w:pPr>
        <w:spacing w:line="360" w:lineRule="auto"/>
        <w:ind w:firstLine="720"/>
        <w:jc w:val="both"/>
        <w:rPr>
          <w:rFonts w:ascii="Arial" w:eastAsia="Arial" w:hAnsi="Arial" w:cs="Arial"/>
          <w:sz w:val="20"/>
          <w:szCs w:val="20"/>
        </w:rPr>
      </w:pPr>
    </w:p>
    <w:p w14:paraId="00000021" w14:textId="77777777" w:rsidR="00E21CD7" w:rsidRDefault="00240846">
      <w:pPr>
        <w:numPr>
          <w:ilvl w:val="0"/>
          <w:numId w:val="2"/>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 xml:space="preserve">Painting Services. </w:t>
      </w:r>
      <w:r>
        <w:rPr>
          <w:rFonts w:ascii="Arial" w:eastAsia="Arial" w:hAnsi="Arial" w:cs="Arial"/>
          <w:color w:val="000000"/>
          <w:sz w:val="20"/>
          <w:szCs w:val="20"/>
        </w:rPr>
        <w:t>The Customer wishes to obtain the Contractor’s services to perform the following work:</w:t>
      </w:r>
    </w:p>
    <w:p w14:paraId="00000022" w14:textId="77777777" w:rsidR="00E21CD7" w:rsidRDefault="00240846">
      <w:pPr>
        <w:pBdr>
          <w:top w:val="nil"/>
          <w:left w:val="nil"/>
          <w:bottom w:val="nil"/>
          <w:right w:val="nil"/>
          <w:between w:val="nil"/>
        </w:pBdr>
        <w:spacing w:line="360" w:lineRule="auto"/>
        <w:ind w:left="1080"/>
        <w:jc w:val="both"/>
        <w:rPr>
          <w:rFonts w:ascii="Arial" w:eastAsia="Arial" w:hAnsi="Arial" w:cs="Arial"/>
          <w:sz w:val="20"/>
          <w:szCs w:val="20"/>
        </w:rPr>
      </w:pPr>
      <w:r>
        <w:rPr>
          <w:rFonts w:ascii="Arial" w:eastAsia="Arial" w:hAnsi="Arial" w:cs="Arial"/>
          <w:sz w:val="20"/>
          <w:szCs w:val="20"/>
        </w:rPr>
        <w:t>__________________________________________________________________</w:t>
      </w:r>
      <w:r>
        <w:rPr>
          <w:rFonts w:ascii="Arial" w:eastAsia="Arial" w:hAnsi="Arial" w:cs="Arial"/>
          <w:sz w:val="20"/>
          <w:szCs w:val="20"/>
        </w:rPr>
        <w:t>___________</w:t>
      </w:r>
    </w:p>
    <w:p w14:paraId="00000023" w14:textId="77777777" w:rsidR="00E21CD7" w:rsidRDefault="00240846">
      <w:pPr>
        <w:pBdr>
          <w:top w:val="nil"/>
          <w:left w:val="nil"/>
          <w:bottom w:val="nil"/>
          <w:right w:val="nil"/>
          <w:between w:val="nil"/>
        </w:pBdr>
        <w:spacing w:line="360" w:lineRule="auto"/>
        <w:ind w:left="1080"/>
        <w:jc w:val="both"/>
        <w:rPr>
          <w:rFonts w:ascii="Arial" w:eastAsia="Arial" w:hAnsi="Arial" w:cs="Arial"/>
          <w:sz w:val="20"/>
          <w:szCs w:val="20"/>
        </w:rPr>
      </w:pPr>
      <w:r>
        <w:rPr>
          <w:rFonts w:ascii="Arial" w:eastAsia="Arial" w:hAnsi="Arial" w:cs="Arial"/>
          <w:sz w:val="20"/>
          <w:szCs w:val="20"/>
        </w:rPr>
        <w:t>_____________________________________________________________________________</w:t>
      </w:r>
    </w:p>
    <w:p w14:paraId="00000024" w14:textId="77777777" w:rsidR="00E21CD7" w:rsidRDefault="00240846">
      <w:pPr>
        <w:pBdr>
          <w:top w:val="nil"/>
          <w:left w:val="nil"/>
          <w:bottom w:val="nil"/>
          <w:right w:val="nil"/>
          <w:between w:val="nil"/>
        </w:pBdr>
        <w:spacing w:line="360" w:lineRule="auto"/>
        <w:ind w:left="1080"/>
        <w:jc w:val="both"/>
        <w:rPr>
          <w:rFonts w:ascii="Arial" w:eastAsia="Arial" w:hAnsi="Arial" w:cs="Arial"/>
          <w:sz w:val="20"/>
          <w:szCs w:val="20"/>
        </w:rPr>
      </w:pPr>
      <w:r>
        <w:rPr>
          <w:rFonts w:ascii="Arial" w:eastAsia="Arial" w:hAnsi="Arial" w:cs="Arial"/>
          <w:sz w:val="20"/>
          <w:szCs w:val="20"/>
        </w:rPr>
        <w:t>_____________________________________________________________________________</w:t>
      </w:r>
    </w:p>
    <w:p w14:paraId="00000025" w14:textId="77777777" w:rsidR="00E21CD7" w:rsidRDefault="00240846">
      <w:pPr>
        <w:pBdr>
          <w:top w:val="nil"/>
          <w:left w:val="nil"/>
          <w:bottom w:val="nil"/>
          <w:right w:val="nil"/>
          <w:between w:val="nil"/>
        </w:pBdr>
        <w:spacing w:line="360" w:lineRule="auto"/>
        <w:ind w:left="1080"/>
        <w:jc w:val="both"/>
        <w:rPr>
          <w:rFonts w:ascii="Arial" w:eastAsia="Arial" w:hAnsi="Arial" w:cs="Arial"/>
          <w:color w:val="000000"/>
          <w:sz w:val="20"/>
          <w:szCs w:val="20"/>
        </w:rPr>
      </w:pPr>
      <w:r>
        <w:rPr>
          <w:rFonts w:ascii="Arial" w:eastAsia="Arial" w:hAnsi="Arial" w:cs="Arial"/>
          <w:sz w:val="20"/>
          <w:szCs w:val="20"/>
        </w:rPr>
        <w:t>_____________________________________________________________________________</w:t>
      </w:r>
    </w:p>
    <w:p w14:paraId="00000026" w14:textId="77777777" w:rsidR="00E21CD7" w:rsidRDefault="00240846">
      <w:pPr>
        <w:pBdr>
          <w:top w:val="nil"/>
          <w:left w:val="nil"/>
          <w:bottom w:val="nil"/>
          <w:right w:val="nil"/>
          <w:between w:val="nil"/>
        </w:pBdr>
        <w:spacing w:line="360" w:lineRule="auto"/>
        <w:ind w:left="1080"/>
        <w:jc w:val="both"/>
        <w:rPr>
          <w:rFonts w:ascii="Arial" w:eastAsia="Arial" w:hAnsi="Arial" w:cs="Arial"/>
          <w:color w:val="000000"/>
          <w:sz w:val="20"/>
          <w:szCs w:val="20"/>
        </w:rPr>
      </w:pPr>
      <w:r>
        <w:rPr>
          <w:rFonts w:ascii="Arial" w:eastAsia="Arial" w:hAnsi="Arial" w:cs="Arial"/>
          <w:color w:val="000000"/>
          <w:sz w:val="20"/>
          <w:szCs w:val="20"/>
        </w:rPr>
        <w:t xml:space="preserve"> (the </w:t>
      </w:r>
      <w:r>
        <w:rPr>
          <w:rFonts w:ascii="Arial" w:eastAsia="Arial" w:hAnsi="Arial" w:cs="Arial"/>
          <w:b/>
          <w:color w:val="000000"/>
          <w:sz w:val="20"/>
          <w:szCs w:val="20"/>
        </w:rPr>
        <w:t>“Services</w:t>
      </w:r>
      <w:r>
        <w:rPr>
          <w:rFonts w:ascii="Arial" w:eastAsia="Arial" w:hAnsi="Arial" w:cs="Arial"/>
          <w:color w:val="000000"/>
          <w:sz w:val="20"/>
          <w:szCs w:val="20"/>
        </w:rPr>
        <w:t xml:space="preserve">”). </w:t>
      </w:r>
    </w:p>
    <w:p w14:paraId="00000027" w14:textId="77777777" w:rsidR="00E21CD7" w:rsidRDefault="00240846">
      <w:pPr>
        <w:pBdr>
          <w:top w:val="nil"/>
          <w:left w:val="nil"/>
          <w:bottom w:val="nil"/>
          <w:right w:val="nil"/>
          <w:between w:val="nil"/>
        </w:pBdr>
        <w:spacing w:line="360" w:lineRule="auto"/>
        <w:ind w:left="1080"/>
        <w:jc w:val="both"/>
        <w:rPr>
          <w:rFonts w:ascii="Arial" w:eastAsia="Arial" w:hAnsi="Arial" w:cs="Arial"/>
          <w:color w:val="000000"/>
          <w:sz w:val="20"/>
          <w:szCs w:val="20"/>
        </w:rPr>
      </w:pPr>
      <w:r>
        <w:rPr>
          <w:rFonts w:ascii="Arial" w:eastAsia="Arial" w:hAnsi="Arial" w:cs="Arial"/>
          <w:color w:val="000000"/>
          <w:sz w:val="20"/>
          <w:szCs w:val="20"/>
        </w:rPr>
        <w:t>The Services are to be performed at the following address:</w:t>
      </w:r>
    </w:p>
    <w:p w14:paraId="00000028" w14:textId="77777777" w:rsidR="00E21CD7" w:rsidRDefault="00240846">
      <w:pPr>
        <w:spacing w:line="360" w:lineRule="auto"/>
        <w:ind w:left="1080"/>
        <w:jc w:val="both"/>
        <w:rPr>
          <w:rFonts w:ascii="Arial" w:eastAsia="Arial" w:hAnsi="Arial" w:cs="Arial"/>
          <w:color w:val="000000"/>
          <w:sz w:val="20"/>
          <w:szCs w:val="20"/>
        </w:rPr>
      </w:pPr>
      <w:r>
        <w:rPr>
          <w:rFonts w:ascii="Arial" w:eastAsia="Arial" w:hAnsi="Arial" w:cs="Arial"/>
          <w:sz w:val="20"/>
          <w:szCs w:val="20"/>
        </w:rPr>
        <w:t>_____________________________________________________________________________</w:t>
      </w:r>
    </w:p>
    <w:p w14:paraId="00000029" w14:textId="77777777" w:rsidR="00E21CD7" w:rsidRDefault="00240846">
      <w:pPr>
        <w:pBdr>
          <w:top w:val="nil"/>
          <w:left w:val="nil"/>
          <w:bottom w:val="nil"/>
          <w:right w:val="nil"/>
          <w:between w:val="nil"/>
        </w:pBdr>
        <w:spacing w:line="360" w:lineRule="auto"/>
        <w:ind w:left="1080"/>
        <w:jc w:val="both"/>
        <w:rPr>
          <w:rFonts w:ascii="Arial" w:eastAsia="Arial" w:hAnsi="Arial" w:cs="Arial"/>
          <w:color w:val="000000"/>
          <w:sz w:val="20"/>
          <w:szCs w:val="20"/>
        </w:rPr>
      </w:pPr>
      <w:r>
        <w:rPr>
          <w:rFonts w:ascii="Arial" w:eastAsia="Arial" w:hAnsi="Arial" w:cs="Arial"/>
          <w:color w:val="000000"/>
          <w:sz w:val="20"/>
          <w:szCs w:val="20"/>
        </w:rPr>
        <w:t>(th</w:t>
      </w:r>
      <w:r>
        <w:rPr>
          <w:rFonts w:ascii="Arial" w:eastAsia="Arial" w:hAnsi="Arial" w:cs="Arial"/>
          <w:sz w:val="20"/>
          <w:szCs w:val="20"/>
        </w:rPr>
        <w:t xml:space="preserve">e </w:t>
      </w:r>
      <w:r>
        <w:rPr>
          <w:rFonts w:ascii="Arial" w:eastAsia="Arial" w:hAnsi="Arial" w:cs="Arial"/>
          <w:color w:val="000000"/>
          <w:sz w:val="20"/>
          <w:szCs w:val="20"/>
        </w:rPr>
        <w:t>“</w:t>
      </w:r>
      <w:r>
        <w:rPr>
          <w:rFonts w:ascii="Arial" w:eastAsia="Arial" w:hAnsi="Arial" w:cs="Arial"/>
          <w:b/>
          <w:color w:val="000000"/>
          <w:sz w:val="20"/>
          <w:szCs w:val="20"/>
        </w:rPr>
        <w:t>Property</w:t>
      </w:r>
      <w:r>
        <w:rPr>
          <w:rFonts w:ascii="Arial" w:eastAsia="Arial" w:hAnsi="Arial" w:cs="Arial"/>
          <w:color w:val="000000"/>
          <w:sz w:val="20"/>
          <w:szCs w:val="20"/>
        </w:rPr>
        <w:t xml:space="preserve">”). </w:t>
      </w:r>
    </w:p>
    <w:p w14:paraId="0000002A" w14:textId="77777777" w:rsidR="00E21CD7" w:rsidRDefault="00240846">
      <w:pPr>
        <w:pBdr>
          <w:top w:val="nil"/>
          <w:left w:val="nil"/>
          <w:bottom w:val="nil"/>
          <w:right w:val="nil"/>
          <w:between w:val="nil"/>
        </w:pBdr>
        <w:spacing w:line="360" w:lineRule="auto"/>
        <w:ind w:left="1080"/>
        <w:jc w:val="both"/>
        <w:rPr>
          <w:rFonts w:ascii="Arial" w:eastAsia="Arial" w:hAnsi="Arial" w:cs="Arial"/>
          <w:color w:val="000000"/>
          <w:sz w:val="20"/>
          <w:szCs w:val="20"/>
        </w:rPr>
      </w:pPr>
      <w:r>
        <w:rPr>
          <w:rFonts w:ascii="Arial" w:eastAsia="Arial" w:hAnsi="Arial" w:cs="Arial"/>
          <w:sz w:val="20"/>
          <w:szCs w:val="20"/>
        </w:rPr>
        <w:t xml:space="preserve">The </w:t>
      </w:r>
      <w:r>
        <w:rPr>
          <w:rFonts w:ascii="Arial" w:eastAsia="Arial" w:hAnsi="Arial" w:cs="Arial"/>
          <w:color w:val="000000"/>
          <w:sz w:val="20"/>
          <w:szCs w:val="20"/>
        </w:rPr>
        <w:t>Contractor agrees to furnish the labor, materials, and supplies necessary to perform the Services in accordance with the terms and conditions contained in this Contract. Upon completion of the Services, the Contractor will remove all materials, supplies, a</w:t>
      </w:r>
      <w:r>
        <w:rPr>
          <w:rFonts w:ascii="Arial" w:eastAsia="Arial" w:hAnsi="Arial" w:cs="Arial"/>
          <w:color w:val="000000"/>
          <w:sz w:val="20"/>
          <w:szCs w:val="20"/>
        </w:rPr>
        <w:t xml:space="preserve">nd other debris </w:t>
      </w:r>
      <w:r>
        <w:rPr>
          <w:rFonts w:ascii="Arial" w:eastAsia="Arial" w:hAnsi="Arial" w:cs="Arial"/>
          <w:sz w:val="20"/>
          <w:szCs w:val="20"/>
        </w:rPr>
        <w:t>from the Property</w:t>
      </w:r>
      <w:r>
        <w:rPr>
          <w:rFonts w:ascii="Arial" w:eastAsia="Arial" w:hAnsi="Arial" w:cs="Arial"/>
          <w:color w:val="000000"/>
          <w:sz w:val="20"/>
          <w:szCs w:val="20"/>
        </w:rPr>
        <w:t>.</w:t>
      </w:r>
    </w:p>
    <w:p w14:paraId="0000002B" w14:textId="77777777" w:rsidR="00E21CD7" w:rsidRDefault="00240846">
      <w:pPr>
        <w:numPr>
          <w:ilvl w:val="0"/>
          <w:numId w:val="2"/>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Changes in the Services.</w:t>
      </w:r>
      <w:r>
        <w:rPr>
          <w:rFonts w:ascii="Arial" w:eastAsia="Arial" w:hAnsi="Arial" w:cs="Arial"/>
          <w:color w:val="000000"/>
          <w:sz w:val="20"/>
          <w:szCs w:val="20"/>
        </w:rPr>
        <w:t xml:space="preserve"> The Customer may request reasonable changes to the Services described in Section 1. Any changes to the Services must be in writing and signed by both the Contractor and the Customer. </w:t>
      </w:r>
      <w:r>
        <w:rPr>
          <w:rFonts w:ascii="Arial" w:eastAsia="Arial" w:hAnsi="Arial" w:cs="Arial"/>
          <w:sz w:val="20"/>
          <w:szCs w:val="20"/>
        </w:rPr>
        <w:t xml:space="preserve">The </w:t>
      </w:r>
      <w:r>
        <w:rPr>
          <w:rFonts w:ascii="Arial" w:eastAsia="Arial" w:hAnsi="Arial" w:cs="Arial"/>
          <w:color w:val="000000"/>
          <w:sz w:val="20"/>
          <w:szCs w:val="20"/>
        </w:rPr>
        <w:t xml:space="preserve">Customer </w:t>
      </w:r>
      <w:r>
        <w:rPr>
          <w:rFonts w:ascii="Arial" w:eastAsia="Arial" w:hAnsi="Arial" w:cs="Arial"/>
          <w:color w:val="000000"/>
          <w:sz w:val="20"/>
          <w:szCs w:val="20"/>
        </w:rPr>
        <w:t>agrees that any changes to the Services may result in additional charges and extend the Painting Schedule described in Section 3.</w:t>
      </w:r>
    </w:p>
    <w:p w14:paraId="0000002C" w14:textId="77777777" w:rsidR="00E21CD7" w:rsidRDefault="00240846">
      <w:pPr>
        <w:numPr>
          <w:ilvl w:val="0"/>
          <w:numId w:val="2"/>
        </w:numPr>
        <w:pBdr>
          <w:top w:val="nil"/>
          <w:left w:val="nil"/>
          <w:bottom w:val="nil"/>
          <w:right w:val="nil"/>
          <w:between w:val="nil"/>
        </w:pBdr>
        <w:spacing w:line="360" w:lineRule="auto"/>
        <w:jc w:val="both"/>
        <w:rPr>
          <w:rFonts w:ascii="Open Sans" w:eastAsia="Open Sans" w:hAnsi="Open Sans" w:cs="Open Sans"/>
          <w:b/>
          <w:color w:val="000000"/>
          <w:sz w:val="20"/>
          <w:szCs w:val="20"/>
        </w:rPr>
      </w:pPr>
      <w:bookmarkStart w:id="0" w:name="_heading=h.gjdgxs" w:colFirst="0" w:colLast="0"/>
      <w:bookmarkEnd w:id="0"/>
      <w:r>
        <w:rPr>
          <w:rFonts w:ascii="Arial" w:eastAsia="Arial" w:hAnsi="Arial" w:cs="Arial"/>
          <w:b/>
          <w:color w:val="000000"/>
          <w:sz w:val="20"/>
          <w:szCs w:val="20"/>
        </w:rPr>
        <w:t>Painting Schedule.</w:t>
      </w:r>
      <w:r>
        <w:rPr>
          <w:rFonts w:ascii="Arial" w:eastAsia="Arial" w:hAnsi="Arial" w:cs="Arial"/>
          <w:color w:val="000000"/>
          <w:sz w:val="20"/>
          <w:szCs w:val="20"/>
        </w:rPr>
        <w:t xml:space="preserve"> </w:t>
      </w:r>
      <w:r>
        <w:rPr>
          <w:rFonts w:ascii="Arial" w:eastAsia="Arial" w:hAnsi="Arial" w:cs="Arial"/>
          <w:sz w:val="20"/>
          <w:szCs w:val="20"/>
        </w:rPr>
        <w:t xml:space="preserve">The </w:t>
      </w:r>
      <w:r>
        <w:rPr>
          <w:rFonts w:ascii="Arial" w:eastAsia="Arial" w:hAnsi="Arial" w:cs="Arial"/>
          <w:color w:val="000000"/>
          <w:sz w:val="20"/>
          <w:szCs w:val="20"/>
        </w:rPr>
        <w:t xml:space="preserve">Contractor will complete the Services in accordance with the following schedule. </w:t>
      </w:r>
      <w:r>
        <w:rPr>
          <w:rFonts w:ascii="Arial" w:eastAsia="Arial" w:hAnsi="Arial" w:cs="Arial"/>
          <w:sz w:val="20"/>
          <w:szCs w:val="20"/>
        </w:rPr>
        <w:t xml:space="preserve">The </w:t>
      </w:r>
      <w:r>
        <w:rPr>
          <w:rFonts w:ascii="Arial" w:eastAsia="Arial" w:hAnsi="Arial" w:cs="Arial"/>
          <w:color w:val="000000"/>
          <w:sz w:val="20"/>
          <w:szCs w:val="20"/>
        </w:rPr>
        <w:t>Customer agrees th</w:t>
      </w:r>
      <w:r>
        <w:rPr>
          <w:rFonts w:ascii="Arial" w:eastAsia="Arial" w:hAnsi="Arial" w:cs="Arial"/>
          <w:color w:val="000000"/>
          <w:sz w:val="20"/>
          <w:szCs w:val="20"/>
        </w:rPr>
        <w:t>at all dates are subject to change if the Customer requests any changes or additions to the Services. Completion date is further subject to weather conditions.</w:t>
      </w:r>
    </w:p>
    <w:p w14:paraId="0000002D" w14:textId="77777777" w:rsidR="00E21CD7" w:rsidRDefault="00E21CD7">
      <w:pPr>
        <w:pBdr>
          <w:top w:val="nil"/>
          <w:left w:val="nil"/>
          <w:bottom w:val="nil"/>
          <w:right w:val="nil"/>
          <w:between w:val="nil"/>
        </w:pBdr>
        <w:spacing w:line="360" w:lineRule="auto"/>
        <w:ind w:left="720"/>
        <w:jc w:val="both"/>
        <w:rPr>
          <w:rFonts w:ascii="Arial" w:eastAsia="Arial" w:hAnsi="Arial" w:cs="Arial"/>
          <w:b/>
          <w:color w:val="000000"/>
          <w:sz w:val="20"/>
          <w:szCs w:val="20"/>
        </w:rPr>
      </w:pPr>
    </w:p>
    <w:p w14:paraId="0000002E" w14:textId="77777777" w:rsidR="00E21CD7" w:rsidRDefault="00240846">
      <w:pPr>
        <w:pBdr>
          <w:top w:val="nil"/>
          <w:left w:val="nil"/>
          <w:bottom w:val="nil"/>
          <w:right w:val="nil"/>
          <w:between w:val="nil"/>
        </w:pBdr>
        <w:spacing w:line="360" w:lineRule="auto"/>
        <w:ind w:left="2160"/>
        <w:jc w:val="both"/>
        <w:rPr>
          <w:rFonts w:ascii="Arial" w:eastAsia="Arial" w:hAnsi="Arial" w:cs="Arial"/>
          <w:color w:val="000000"/>
          <w:sz w:val="20"/>
          <w:szCs w:val="20"/>
        </w:rPr>
      </w:pPr>
      <w:r>
        <w:rPr>
          <w:rFonts w:ascii="Arial" w:eastAsia="Arial" w:hAnsi="Arial" w:cs="Arial"/>
          <w:color w:val="000000"/>
          <w:sz w:val="20"/>
          <w:szCs w:val="20"/>
        </w:rPr>
        <w:t>Start Date:</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__________________</w:t>
      </w:r>
    </w:p>
    <w:p w14:paraId="0000002F" w14:textId="77777777" w:rsidR="00E21CD7" w:rsidRDefault="00240846">
      <w:pPr>
        <w:pBdr>
          <w:top w:val="nil"/>
          <w:left w:val="nil"/>
          <w:bottom w:val="nil"/>
          <w:right w:val="nil"/>
          <w:between w:val="nil"/>
        </w:pBdr>
        <w:spacing w:line="360" w:lineRule="auto"/>
        <w:ind w:left="2160"/>
        <w:jc w:val="both"/>
        <w:rPr>
          <w:rFonts w:ascii="Arial" w:eastAsia="Arial" w:hAnsi="Arial" w:cs="Arial"/>
          <w:color w:val="000000"/>
          <w:sz w:val="20"/>
          <w:szCs w:val="20"/>
        </w:rPr>
      </w:pPr>
      <w:r>
        <w:rPr>
          <w:rFonts w:ascii="Arial" w:eastAsia="Arial" w:hAnsi="Arial" w:cs="Arial"/>
          <w:color w:val="000000"/>
          <w:sz w:val="20"/>
          <w:szCs w:val="20"/>
        </w:rPr>
        <w:lastRenderedPageBreak/>
        <w:t>Substantial (___%) Completion Date:</w:t>
      </w:r>
      <w:r>
        <w:rPr>
          <w:rFonts w:ascii="Arial" w:eastAsia="Arial" w:hAnsi="Arial" w:cs="Arial"/>
          <w:color w:val="000000"/>
          <w:sz w:val="20"/>
          <w:szCs w:val="20"/>
        </w:rPr>
        <w:tab/>
      </w:r>
      <w:r>
        <w:rPr>
          <w:rFonts w:ascii="Arial" w:eastAsia="Arial" w:hAnsi="Arial" w:cs="Arial"/>
          <w:color w:val="000000"/>
          <w:sz w:val="20"/>
          <w:szCs w:val="20"/>
        </w:rPr>
        <w:tab/>
        <w:t>__________________</w:t>
      </w:r>
    </w:p>
    <w:p w14:paraId="00000030" w14:textId="77777777" w:rsidR="00E21CD7" w:rsidRDefault="00240846">
      <w:pPr>
        <w:pBdr>
          <w:top w:val="nil"/>
          <w:left w:val="nil"/>
          <w:bottom w:val="nil"/>
          <w:right w:val="nil"/>
          <w:between w:val="nil"/>
        </w:pBdr>
        <w:spacing w:line="360" w:lineRule="auto"/>
        <w:ind w:left="2160"/>
        <w:jc w:val="both"/>
        <w:rPr>
          <w:rFonts w:ascii="Arial" w:eastAsia="Arial" w:hAnsi="Arial" w:cs="Arial"/>
          <w:color w:val="000000"/>
          <w:sz w:val="20"/>
          <w:szCs w:val="20"/>
        </w:rPr>
      </w:pPr>
      <w:r>
        <w:rPr>
          <w:rFonts w:ascii="Arial" w:eastAsia="Arial" w:hAnsi="Arial" w:cs="Arial"/>
          <w:color w:val="000000"/>
          <w:sz w:val="20"/>
          <w:szCs w:val="20"/>
        </w:rPr>
        <w:t>Full Completion Date:</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__________________</w:t>
      </w:r>
    </w:p>
    <w:p w14:paraId="00000031" w14:textId="77777777" w:rsidR="00E21CD7" w:rsidRDefault="00240846">
      <w:pPr>
        <w:numPr>
          <w:ilvl w:val="0"/>
          <w:numId w:val="2"/>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Payment Schedule.</w:t>
      </w:r>
      <w:r>
        <w:rPr>
          <w:rFonts w:ascii="Arial" w:eastAsia="Arial" w:hAnsi="Arial" w:cs="Arial"/>
          <w:color w:val="000000"/>
          <w:sz w:val="20"/>
          <w:szCs w:val="20"/>
        </w:rPr>
        <w:t xml:space="preserve"> </w:t>
      </w:r>
      <w:r>
        <w:rPr>
          <w:rFonts w:ascii="Arial" w:eastAsia="Arial" w:hAnsi="Arial" w:cs="Arial"/>
          <w:sz w:val="20"/>
          <w:szCs w:val="20"/>
        </w:rPr>
        <w:t xml:space="preserve">The </w:t>
      </w:r>
      <w:r>
        <w:rPr>
          <w:rFonts w:ascii="Arial" w:eastAsia="Arial" w:hAnsi="Arial" w:cs="Arial"/>
          <w:color w:val="000000"/>
          <w:sz w:val="20"/>
          <w:szCs w:val="20"/>
        </w:rPr>
        <w:t>Customer agrees to pay the Contractor the Total Payment specified below for the Services in accordance with the following schedule:</w:t>
      </w:r>
    </w:p>
    <w:p w14:paraId="00000032" w14:textId="77777777" w:rsidR="00E21CD7" w:rsidRDefault="00240846">
      <w:pPr>
        <w:pBdr>
          <w:top w:val="nil"/>
          <w:left w:val="nil"/>
          <w:bottom w:val="nil"/>
          <w:right w:val="nil"/>
          <w:between w:val="nil"/>
        </w:pBdr>
        <w:spacing w:line="360" w:lineRule="auto"/>
        <w:ind w:left="1440"/>
        <w:jc w:val="both"/>
        <w:rPr>
          <w:rFonts w:ascii="Arial" w:eastAsia="Arial" w:hAnsi="Arial" w:cs="Arial"/>
          <w:color w:val="000000"/>
          <w:sz w:val="20"/>
          <w:szCs w:val="20"/>
        </w:rPr>
      </w:pPr>
      <w:r>
        <w:rPr>
          <w:rFonts w:ascii="Arial" w:eastAsia="Arial" w:hAnsi="Arial" w:cs="Arial"/>
          <w:color w:val="000000"/>
          <w:sz w:val="20"/>
          <w:szCs w:val="20"/>
        </w:rPr>
        <w:t>Upon execution of the Contract:</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$_______________________</w:t>
      </w:r>
    </w:p>
    <w:p w14:paraId="00000033" w14:textId="77777777" w:rsidR="00E21CD7" w:rsidRDefault="00240846">
      <w:pPr>
        <w:pBdr>
          <w:top w:val="nil"/>
          <w:left w:val="nil"/>
          <w:bottom w:val="nil"/>
          <w:right w:val="nil"/>
          <w:between w:val="nil"/>
        </w:pBdr>
        <w:spacing w:line="360" w:lineRule="auto"/>
        <w:ind w:left="1440"/>
        <w:jc w:val="both"/>
        <w:rPr>
          <w:rFonts w:ascii="Arial" w:eastAsia="Arial" w:hAnsi="Arial" w:cs="Arial"/>
          <w:color w:val="000000"/>
          <w:sz w:val="20"/>
          <w:szCs w:val="20"/>
        </w:rPr>
      </w:pPr>
      <w:r>
        <w:rPr>
          <w:rFonts w:ascii="Arial" w:eastAsia="Arial" w:hAnsi="Arial" w:cs="Arial"/>
          <w:color w:val="000000"/>
          <w:sz w:val="20"/>
          <w:szCs w:val="20"/>
        </w:rPr>
        <w:t>Upon completion of ___ % of the Services:</w:t>
      </w:r>
      <w:r>
        <w:rPr>
          <w:rFonts w:ascii="Arial" w:eastAsia="Arial" w:hAnsi="Arial" w:cs="Arial"/>
          <w:color w:val="000000"/>
          <w:sz w:val="20"/>
          <w:szCs w:val="20"/>
        </w:rPr>
        <w:tab/>
        <w:t>$_______________________</w:t>
      </w:r>
    </w:p>
    <w:p w14:paraId="00000034" w14:textId="77777777" w:rsidR="00E21CD7" w:rsidRDefault="00240846">
      <w:pPr>
        <w:pBdr>
          <w:top w:val="nil"/>
          <w:left w:val="nil"/>
          <w:bottom w:val="nil"/>
          <w:right w:val="nil"/>
          <w:between w:val="nil"/>
        </w:pBdr>
        <w:spacing w:line="360" w:lineRule="auto"/>
        <w:ind w:left="1440"/>
        <w:jc w:val="both"/>
        <w:rPr>
          <w:rFonts w:ascii="Arial" w:eastAsia="Arial" w:hAnsi="Arial" w:cs="Arial"/>
          <w:color w:val="000000"/>
          <w:sz w:val="20"/>
          <w:szCs w:val="20"/>
        </w:rPr>
      </w:pPr>
      <w:r>
        <w:rPr>
          <w:rFonts w:ascii="Arial" w:eastAsia="Arial" w:hAnsi="Arial" w:cs="Arial"/>
          <w:color w:val="000000"/>
          <w:sz w:val="20"/>
          <w:szCs w:val="20"/>
        </w:rPr>
        <w:t>Upon completion of all Services:</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$_______________________</w:t>
      </w:r>
    </w:p>
    <w:p w14:paraId="00000035" w14:textId="77777777" w:rsidR="00E21CD7" w:rsidRDefault="00240846">
      <w:pPr>
        <w:pBdr>
          <w:top w:val="nil"/>
          <w:left w:val="nil"/>
          <w:bottom w:val="nil"/>
          <w:right w:val="nil"/>
          <w:between w:val="nil"/>
        </w:pBdr>
        <w:spacing w:line="360" w:lineRule="auto"/>
        <w:ind w:left="1440"/>
        <w:jc w:val="both"/>
        <w:rPr>
          <w:rFonts w:ascii="Arial" w:eastAsia="Arial" w:hAnsi="Arial" w:cs="Arial"/>
          <w:color w:val="000000"/>
          <w:sz w:val="20"/>
          <w:szCs w:val="20"/>
        </w:rPr>
      </w:pPr>
      <w:r>
        <w:rPr>
          <w:rFonts w:ascii="Arial" w:eastAsia="Arial" w:hAnsi="Arial" w:cs="Arial"/>
          <w:color w:val="000000"/>
          <w:sz w:val="20"/>
          <w:szCs w:val="20"/>
        </w:rPr>
        <w:t>TOTAL AMOUNT DUE:</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$_______________________</w:t>
      </w:r>
    </w:p>
    <w:p w14:paraId="00000036" w14:textId="77777777" w:rsidR="00E21CD7" w:rsidRDefault="00240846">
      <w:pPr>
        <w:tabs>
          <w:tab w:val="left" w:pos="1080"/>
          <w:tab w:val="left" w:pos="1170"/>
        </w:tabs>
        <w:spacing w:line="360" w:lineRule="auto"/>
        <w:ind w:left="1080"/>
        <w:jc w:val="both"/>
        <w:rPr>
          <w:rFonts w:ascii="Arial" w:eastAsia="Arial" w:hAnsi="Arial" w:cs="Arial"/>
          <w:sz w:val="20"/>
          <w:szCs w:val="20"/>
        </w:rPr>
      </w:pPr>
      <w:r>
        <w:rPr>
          <w:rFonts w:ascii="Arial" w:eastAsia="Arial" w:hAnsi="Arial" w:cs="Arial"/>
          <w:sz w:val="20"/>
          <w:szCs w:val="20"/>
        </w:rPr>
        <w:t xml:space="preserve">The </w:t>
      </w:r>
      <w:r>
        <w:rPr>
          <w:rFonts w:ascii="Arial" w:eastAsia="Arial" w:hAnsi="Arial" w:cs="Arial"/>
          <w:sz w:val="20"/>
          <w:szCs w:val="20"/>
        </w:rPr>
        <w:t>Contractor agrees to provide the Customer a breakdown of all costs (i.e., materials and labor) upon the Customer’s request.</w:t>
      </w:r>
    </w:p>
    <w:p w14:paraId="00000037" w14:textId="77777777" w:rsidR="00E21CD7" w:rsidRDefault="00240846">
      <w:pPr>
        <w:numPr>
          <w:ilvl w:val="0"/>
          <w:numId w:val="2"/>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Events Beyond Contractor’s Control.</w:t>
      </w:r>
      <w:r>
        <w:rPr>
          <w:rFonts w:ascii="Arial" w:eastAsia="Arial" w:hAnsi="Arial" w:cs="Arial"/>
          <w:color w:val="000000"/>
          <w:sz w:val="20"/>
          <w:szCs w:val="20"/>
        </w:rPr>
        <w:t xml:space="preserve"> </w:t>
      </w:r>
      <w:r>
        <w:rPr>
          <w:rFonts w:ascii="Arial" w:eastAsia="Arial" w:hAnsi="Arial" w:cs="Arial"/>
          <w:sz w:val="20"/>
          <w:szCs w:val="20"/>
        </w:rPr>
        <w:t xml:space="preserve">The </w:t>
      </w:r>
      <w:r>
        <w:rPr>
          <w:rFonts w:ascii="Arial" w:eastAsia="Arial" w:hAnsi="Arial" w:cs="Arial"/>
          <w:color w:val="000000"/>
          <w:sz w:val="20"/>
          <w:szCs w:val="20"/>
        </w:rPr>
        <w:t xml:space="preserve">Customer agrees that if the Contractor is unable to complete the Services by the Completion </w:t>
      </w:r>
      <w:r>
        <w:rPr>
          <w:rFonts w:ascii="Arial" w:eastAsia="Arial" w:hAnsi="Arial" w:cs="Arial"/>
          <w:color w:val="000000"/>
          <w:sz w:val="20"/>
          <w:szCs w:val="20"/>
        </w:rPr>
        <w:t>Date because of reasons that were not caused by the Contractor (i.e., availability of necessary supplies, specific paint color, etc.) or because of events beyond the Contractor’s control (such as fire, flood, acts of God, vandalism, etc.), the Contractor w</w:t>
      </w:r>
      <w:r>
        <w:rPr>
          <w:rFonts w:ascii="Arial" w:eastAsia="Arial" w:hAnsi="Arial" w:cs="Arial"/>
          <w:color w:val="000000"/>
          <w:sz w:val="20"/>
          <w:szCs w:val="20"/>
        </w:rPr>
        <w:t>ill not be deemed to have breached this Contract and the time for the Contractor to complete the Services will be extended by the amount of time reasonably necessary for the Contractor to complete the Services and at a schedule agreeable to the Parties. Th</w:t>
      </w:r>
      <w:r>
        <w:rPr>
          <w:rFonts w:ascii="Arial" w:eastAsia="Arial" w:hAnsi="Arial" w:cs="Arial"/>
          <w:color w:val="000000"/>
          <w:sz w:val="20"/>
          <w:szCs w:val="20"/>
        </w:rPr>
        <w:t xml:space="preserve">e time for the Customer to </w:t>
      </w:r>
      <w:r>
        <w:rPr>
          <w:rFonts w:ascii="Arial" w:eastAsia="Arial" w:hAnsi="Arial" w:cs="Arial"/>
          <w:sz w:val="20"/>
          <w:szCs w:val="20"/>
        </w:rPr>
        <w:t>pay the Contractor</w:t>
      </w:r>
      <w:r>
        <w:rPr>
          <w:rFonts w:ascii="Arial" w:eastAsia="Arial" w:hAnsi="Arial" w:cs="Arial"/>
          <w:color w:val="000000"/>
          <w:sz w:val="20"/>
          <w:szCs w:val="20"/>
        </w:rPr>
        <w:t xml:space="preserve"> for the Services will be extended in the same manner.</w:t>
      </w:r>
    </w:p>
    <w:p w14:paraId="00000038" w14:textId="77777777" w:rsidR="00E21CD7" w:rsidRDefault="00240846">
      <w:pPr>
        <w:numPr>
          <w:ilvl w:val="0"/>
          <w:numId w:val="2"/>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Safety Precautions.</w:t>
      </w:r>
      <w:r>
        <w:rPr>
          <w:rFonts w:ascii="Arial" w:eastAsia="Arial" w:hAnsi="Arial" w:cs="Arial"/>
          <w:color w:val="000000"/>
          <w:sz w:val="20"/>
          <w:szCs w:val="20"/>
        </w:rPr>
        <w:t xml:space="preserve"> </w:t>
      </w:r>
      <w:r>
        <w:rPr>
          <w:rFonts w:ascii="Arial" w:eastAsia="Arial" w:hAnsi="Arial" w:cs="Arial"/>
          <w:sz w:val="20"/>
          <w:szCs w:val="20"/>
        </w:rPr>
        <w:t xml:space="preserve">The </w:t>
      </w:r>
      <w:r>
        <w:rPr>
          <w:rFonts w:ascii="Arial" w:eastAsia="Arial" w:hAnsi="Arial" w:cs="Arial"/>
          <w:color w:val="000000"/>
          <w:sz w:val="20"/>
          <w:szCs w:val="20"/>
        </w:rPr>
        <w:t xml:space="preserve">Contractor will take all reasonable safety precautions in performing the Services. </w:t>
      </w:r>
      <w:r>
        <w:rPr>
          <w:rFonts w:ascii="Arial" w:eastAsia="Arial" w:hAnsi="Arial" w:cs="Arial"/>
          <w:sz w:val="20"/>
          <w:szCs w:val="20"/>
        </w:rPr>
        <w:t xml:space="preserve">The </w:t>
      </w:r>
      <w:r>
        <w:rPr>
          <w:rFonts w:ascii="Arial" w:eastAsia="Arial" w:hAnsi="Arial" w:cs="Arial"/>
          <w:color w:val="000000"/>
          <w:sz w:val="20"/>
          <w:szCs w:val="20"/>
        </w:rPr>
        <w:t>Contractor will comply with all applicable la</w:t>
      </w:r>
      <w:r>
        <w:rPr>
          <w:rFonts w:ascii="Arial" w:eastAsia="Arial" w:hAnsi="Arial" w:cs="Arial"/>
          <w:color w:val="000000"/>
          <w:sz w:val="20"/>
          <w:szCs w:val="20"/>
        </w:rPr>
        <w:t xml:space="preserve">ws, ordinances, rules, regulations, and orders of public authorities for the safety of persons and property. </w:t>
      </w:r>
      <w:r>
        <w:rPr>
          <w:rFonts w:ascii="Arial" w:eastAsia="Arial" w:hAnsi="Arial" w:cs="Arial"/>
          <w:sz w:val="20"/>
          <w:szCs w:val="20"/>
        </w:rPr>
        <w:t xml:space="preserve">The </w:t>
      </w:r>
      <w:r>
        <w:rPr>
          <w:rFonts w:ascii="Arial" w:eastAsia="Arial" w:hAnsi="Arial" w:cs="Arial"/>
          <w:color w:val="000000"/>
          <w:sz w:val="20"/>
          <w:szCs w:val="20"/>
        </w:rPr>
        <w:t xml:space="preserve">Customer agrees to keep the Property clear of all known and potential hazards. </w:t>
      </w:r>
      <w:r>
        <w:rPr>
          <w:rFonts w:ascii="Arial" w:eastAsia="Arial" w:hAnsi="Arial" w:cs="Arial"/>
          <w:sz w:val="20"/>
          <w:szCs w:val="20"/>
        </w:rPr>
        <w:t xml:space="preserve">The </w:t>
      </w:r>
      <w:r>
        <w:rPr>
          <w:rFonts w:ascii="Arial" w:eastAsia="Arial" w:hAnsi="Arial" w:cs="Arial"/>
          <w:color w:val="000000"/>
          <w:sz w:val="20"/>
          <w:szCs w:val="20"/>
        </w:rPr>
        <w:t>Customer further agrees to keep all pets out of the work are</w:t>
      </w:r>
      <w:r>
        <w:rPr>
          <w:rFonts w:ascii="Arial" w:eastAsia="Arial" w:hAnsi="Arial" w:cs="Arial"/>
          <w:color w:val="000000"/>
          <w:sz w:val="20"/>
          <w:szCs w:val="20"/>
        </w:rPr>
        <w:t>a of the Property.</w:t>
      </w:r>
    </w:p>
    <w:p w14:paraId="00000039" w14:textId="77777777" w:rsidR="00E21CD7" w:rsidRDefault="00240846">
      <w:pPr>
        <w:numPr>
          <w:ilvl w:val="0"/>
          <w:numId w:val="2"/>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Termination.</w:t>
      </w:r>
      <w:r>
        <w:rPr>
          <w:rFonts w:ascii="Arial" w:eastAsia="Arial" w:hAnsi="Arial" w:cs="Arial"/>
          <w:color w:val="000000"/>
          <w:sz w:val="20"/>
          <w:szCs w:val="20"/>
        </w:rPr>
        <w:t xml:space="preserve"> </w:t>
      </w:r>
      <w:r>
        <w:rPr>
          <w:rFonts w:ascii="Arial" w:eastAsia="Arial" w:hAnsi="Arial" w:cs="Arial"/>
          <w:sz w:val="20"/>
          <w:szCs w:val="20"/>
        </w:rPr>
        <w:t xml:space="preserve">The </w:t>
      </w:r>
      <w:r>
        <w:rPr>
          <w:rFonts w:ascii="Arial" w:eastAsia="Arial" w:hAnsi="Arial" w:cs="Arial"/>
          <w:color w:val="000000"/>
          <w:sz w:val="20"/>
          <w:szCs w:val="20"/>
        </w:rPr>
        <w:t>Customer can terminate the Contract by giving written notice: (a) if the Contractor commits any material breach of this Contract and fails to correct the breach within t</w:t>
      </w:r>
      <w:r>
        <w:rPr>
          <w:rFonts w:ascii="Arial" w:eastAsia="Arial" w:hAnsi="Arial" w:cs="Arial"/>
          <w:sz w:val="20"/>
          <w:szCs w:val="20"/>
        </w:rPr>
        <w:t>en (</w:t>
      </w:r>
      <w:r>
        <w:rPr>
          <w:rFonts w:ascii="Arial" w:eastAsia="Arial" w:hAnsi="Arial" w:cs="Arial"/>
          <w:color w:val="000000"/>
          <w:sz w:val="20"/>
          <w:szCs w:val="20"/>
        </w:rPr>
        <w:t>10) days of notice of the breach; or (b) if the</w:t>
      </w:r>
      <w:r>
        <w:rPr>
          <w:rFonts w:ascii="Arial" w:eastAsia="Arial" w:hAnsi="Arial" w:cs="Arial"/>
          <w:color w:val="000000"/>
          <w:sz w:val="20"/>
          <w:szCs w:val="20"/>
        </w:rPr>
        <w:t xml:space="preserve">re is any repeated failure by the Contractor to provide the Services of an acceptable standard and to the reasonable satisfaction of the Customer. </w:t>
      </w:r>
    </w:p>
    <w:p w14:paraId="0000003A" w14:textId="77777777" w:rsidR="00E21CD7" w:rsidRDefault="00240846">
      <w:pPr>
        <w:spacing w:line="360" w:lineRule="auto"/>
        <w:ind w:left="1080"/>
        <w:jc w:val="both"/>
        <w:rPr>
          <w:rFonts w:ascii="Arial" w:eastAsia="Arial" w:hAnsi="Arial" w:cs="Arial"/>
          <w:sz w:val="20"/>
          <w:szCs w:val="20"/>
        </w:rPr>
      </w:pPr>
      <w:r>
        <w:rPr>
          <w:rFonts w:ascii="Arial" w:eastAsia="Arial" w:hAnsi="Arial" w:cs="Arial"/>
          <w:sz w:val="20"/>
          <w:szCs w:val="20"/>
        </w:rPr>
        <w:t>The Contractor can terminate the Contract by giving written notice: (a) if the Customer fails to make the pa</w:t>
      </w:r>
      <w:r>
        <w:rPr>
          <w:rFonts w:ascii="Arial" w:eastAsia="Arial" w:hAnsi="Arial" w:cs="Arial"/>
          <w:sz w:val="20"/>
          <w:szCs w:val="20"/>
        </w:rPr>
        <w:t>yments required and set forth in Section 4 within two (2) days of notice of failure to make a payment; or (b) if the Customer commits any other material, non-financial breach and fails to correct the breach within ten (10) days of notice of the breach.</w:t>
      </w:r>
    </w:p>
    <w:p w14:paraId="0000003B" w14:textId="77777777" w:rsidR="00E21CD7" w:rsidRDefault="00240846">
      <w:pPr>
        <w:numPr>
          <w:ilvl w:val="0"/>
          <w:numId w:val="2"/>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Ent</w:t>
      </w:r>
      <w:r>
        <w:rPr>
          <w:rFonts w:ascii="Arial" w:eastAsia="Arial" w:hAnsi="Arial" w:cs="Arial"/>
          <w:b/>
          <w:color w:val="000000"/>
          <w:sz w:val="20"/>
          <w:szCs w:val="20"/>
        </w:rPr>
        <w:t>ire Agreement.</w:t>
      </w:r>
      <w:r>
        <w:rPr>
          <w:rFonts w:ascii="Arial" w:eastAsia="Arial" w:hAnsi="Arial" w:cs="Arial"/>
          <w:color w:val="000000"/>
          <w:sz w:val="20"/>
          <w:szCs w:val="20"/>
        </w:rPr>
        <w:t xml:space="preserve"> This document reflects the entire agreement between the </w:t>
      </w:r>
      <w:r>
        <w:rPr>
          <w:rFonts w:ascii="Arial" w:eastAsia="Arial" w:hAnsi="Arial" w:cs="Arial"/>
          <w:sz w:val="20"/>
          <w:szCs w:val="20"/>
        </w:rPr>
        <w:t>Parties</w:t>
      </w:r>
      <w:r>
        <w:rPr>
          <w:rFonts w:ascii="Arial" w:eastAsia="Arial" w:hAnsi="Arial" w:cs="Arial"/>
          <w:color w:val="000000"/>
          <w:sz w:val="20"/>
          <w:szCs w:val="20"/>
        </w:rPr>
        <w:t xml:space="preserve"> and reflects a complete understanding of the </w:t>
      </w:r>
      <w:r>
        <w:rPr>
          <w:rFonts w:ascii="Arial" w:eastAsia="Arial" w:hAnsi="Arial" w:cs="Arial"/>
          <w:sz w:val="20"/>
          <w:szCs w:val="20"/>
        </w:rPr>
        <w:t>P</w:t>
      </w:r>
      <w:r>
        <w:rPr>
          <w:rFonts w:ascii="Arial" w:eastAsia="Arial" w:hAnsi="Arial" w:cs="Arial"/>
          <w:color w:val="000000"/>
          <w:sz w:val="20"/>
          <w:szCs w:val="20"/>
        </w:rPr>
        <w:t xml:space="preserve">arties with respect to the subject matter. This Contract </w:t>
      </w:r>
      <w:r>
        <w:rPr>
          <w:rFonts w:ascii="Arial" w:eastAsia="Arial" w:hAnsi="Arial" w:cs="Arial"/>
          <w:color w:val="000000"/>
          <w:sz w:val="20"/>
          <w:szCs w:val="20"/>
        </w:rPr>
        <w:lastRenderedPageBreak/>
        <w:t>supersedes all prior written and oral representations. The Contract may no</w:t>
      </w:r>
      <w:r>
        <w:rPr>
          <w:rFonts w:ascii="Arial" w:eastAsia="Arial" w:hAnsi="Arial" w:cs="Arial"/>
          <w:color w:val="000000"/>
          <w:sz w:val="20"/>
          <w:szCs w:val="20"/>
        </w:rPr>
        <w:t xml:space="preserve">t be amended, altered, or supplemented except in writing signed by both </w:t>
      </w:r>
      <w:r>
        <w:rPr>
          <w:rFonts w:ascii="Arial" w:eastAsia="Arial" w:hAnsi="Arial" w:cs="Arial"/>
          <w:sz w:val="20"/>
          <w:szCs w:val="20"/>
        </w:rPr>
        <w:t>Parties.</w:t>
      </w:r>
    </w:p>
    <w:p w14:paraId="0000003C" w14:textId="77777777" w:rsidR="00E21CD7" w:rsidRDefault="00240846">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Dispute Resolution and Legal Fees. </w:t>
      </w:r>
      <w:r>
        <w:rPr>
          <w:rFonts w:ascii="Arial" w:eastAsia="Arial" w:hAnsi="Arial" w:cs="Arial"/>
          <w:color w:val="000000"/>
          <w:sz w:val="20"/>
          <w:szCs w:val="20"/>
        </w:rPr>
        <w:t xml:space="preserve">In the event of a dispute arising out of this Contract that cannot be resolved by mutual agreement, the Parties agree to engage in mediation. If the matter cannot be resolved through mediation, and legal action ensues, the successful </w:t>
      </w:r>
      <w:r>
        <w:rPr>
          <w:rFonts w:ascii="Arial" w:eastAsia="Arial" w:hAnsi="Arial" w:cs="Arial"/>
          <w:sz w:val="20"/>
          <w:szCs w:val="20"/>
        </w:rPr>
        <w:t>P</w:t>
      </w:r>
      <w:r>
        <w:rPr>
          <w:rFonts w:ascii="Arial" w:eastAsia="Arial" w:hAnsi="Arial" w:cs="Arial"/>
          <w:color w:val="000000"/>
          <w:sz w:val="20"/>
          <w:szCs w:val="20"/>
        </w:rPr>
        <w:t>arty will be entitled</w:t>
      </w:r>
      <w:r>
        <w:rPr>
          <w:rFonts w:ascii="Arial" w:eastAsia="Arial" w:hAnsi="Arial" w:cs="Arial"/>
          <w:color w:val="000000"/>
          <w:sz w:val="20"/>
          <w:szCs w:val="20"/>
        </w:rPr>
        <w:t xml:space="preserve"> to its legal fees, including, but not limited to its attorneys’ fees.</w:t>
      </w:r>
    </w:p>
    <w:p w14:paraId="0000003D" w14:textId="77777777" w:rsidR="00E21CD7" w:rsidRDefault="00240846">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Legal and Binding Contract.</w:t>
      </w:r>
      <w:r>
        <w:rPr>
          <w:rFonts w:ascii="Arial" w:eastAsia="Arial" w:hAnsi="Arial" w:cs="Arial"/>
          <w:color w:val="000000"/>
          <w:sz w:val="20"/>
          <w:szCs w:val="20"/>
        </w:rPr>
        <w:t xml:space="preserve"> This Contract is legal and binding between the Parties as stated above. This Contract may be entered into and is legal and binding both in the United States </w:t>
      </w:r>
      <w:r>
        <w:rPr>
          <w:rFonts w:ascii="Arial" w:eastAsia="Arial" w:hAnsi="Arial" w:cs="Arial"/>
          <w:color w:val="000000"/>
          <w:sz w:val="20"/>
          <w:szCs w:val="20"/>
        </w:rPr>
        <w:t>and throughout Europe. The Parties each represent that they have the authority to enter into this Contract.</w:t>
      </w:r>
    </w:p>
    <w:p w14:paraId="0000003E" w14:textId="77777777" w:rsidR="00E21CD7" w:rsidRDefault="00240846">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Severability.</w:t>
      </w:r>
      <w:r>
        <w:rPr>
          <w:rFonts w:ascii="Arial" w:eastAsia="Arial" w:hAnsi="Arial" w:cs="Arial"/>
          <w:color w:val="000000"/>
          <w:sz w:val="20"/>
          <w:szCs w:val="20"/>
        </w:rPr>
        <w:t xml:space="preserve"> If any provision of this Contract shall be held to be invalid or unenforceable for any reason, the remaining provisions shall continue</w:t>
      </w:r>
      <w:r>
        <w:rPr>
          <w:rFonts w:ascii="Arial" w:eastAsia="Arial" w:hAnsi="Arial" w:cs="Arial"/>
          <w:color w:val="000000"/>
          <w:sz w:val="20"/>
          <w:szCs w:val="20"/>
        </w:rPr>
        <w:t xml:space="preserve"> to be valid and enforceable. If the Court finds that any provision of this Contract is invalid or unenforceable, but that by limiting such provision it would become valid and enforceable, then such provision shall be deemed to be written, construed, and e</w:t>
      </w:r>
      <w:r>
        <w:rPr>
          <w:rFonts w:ascii="Arial" w:eastAsia="Arial" w:hAnsi="Arial" w:cs="Arial"/>
          <w:color w:val="000000"/>
          <w:sz w:val="20"/>
          <w:szCs w:val="20"/>
        </w:rPr>
        <w:t>nforced as so limited.</w:t>
      </w:r>
    </w:p>
    <w:p w14:paraId="0000003F" w14:textId="77777777" w:rsidR="00E21CD7" w:rsidRDefault="00240846">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Waiver.</w:t>
      </w:r>
      <w:r>
        <w:rPr>
          <w:rFonts w:ascii="Arial" w:eastAsia="Arial" w:hAnsi="Arial" w:cs="Arial"/>
          <w:color w:val="000000"/>
          <w:sz w:val="20"/>
          <w:szCs w:val="20"/>
        </w:rPr>
        <w:t xml:space="preserve"> The failure of either </w:t>
      </w:r>
      <w:r>
        <w:rPr>
          <w:rFonts w:ascii="Arial" w:eastAsia="Arial" w:hAnsi="Arial" w:cs="Arial"/>
          <w:sz w:val="20"/>
          <w:szCs w:val="20"/>
        </w:rPr>
        <w:t>P</w:t>
      </w:r>
      <w:r>
        <w:rPr>
          <w:rFonts w:ascii="Arial" w:eastAsia="Arial" w:hAnsi="Arial" w:cs="Arial"/>
          <w:color w:val="000000"/>
          <w:sz w:val="20"/>
          <w:szCs w:val="20"/>
        </w:rPr>
        <w:t xml:space="preserve">arty to enforce any provision of this Contract shall not be construed as a waiver or limitation of that </w:t>
      </w:r>
      <w:r>
        <w:rPr>
          <w:rFonts w:ascii="Arial" w:eastAsia="Arial" w:hAnsi="Arial" w:cs="Arial"/>
          <w:sz w:val="20"/>
          <w:szCs w:val="20"/>
        </w:rPr>
        <w:t>P</w:t>
      </w:r>
      <w:r>
        <w:rPr>
          <w:rFonts w:ascii="Arial" w:eastAsia="Arial" w:hAnsi="Arial" w:cs="Arial"/>
          <w:color w:val="000000"/>
          <w:sz w:val="20"/>
          <w:szCs w:val="20"/>
        </w:rPr>
        <w:t>arty’s right to subsequently enforce and compel strict compliance with every provision of this Co</w:t>
      </w:r>
      <w:r>
        <w:rPr>
          <w:rFonts w:ascii="Arial" w:eastAsia="Arial" w:hAnsi="Arial" w:cs="Arial"/>
          <w:color w:val="000000"/>
          <w:sz w:val="20"/>
          <w:szCs w:val="20"/>
        </w:rPr>
        <w:t>ntract.</w:t>
      </w:r>
    </w:p>
    <w:p w14:paraId="00000040" w14:textId="77777777" w:rsidR="00E21CD7" w:rsidRDefault="00240846">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Applicable Law. </w:t>
      </w:r>
      <w:r>
        <w:rPr>
          <w:rFonts w:ascii="Arial" w:eastAsia="Arial" w:hAnsi="Arial" w:cs="Arial"/>
          <w:color w:val="000000"/>
          <w:sz w:val="20"/>
          <w:szCs w:val="20"/>
        </w:rPr>
        <w:t xml:space="preserve">This Contract shall be governed and construed in accordance with the laws of the state where the Property is located, without giving effect to any conflicts of laws provisions. </w:t>
      </w:r>
    </w:p>
    <w:p w14:paraId="00000041" w14:textId="77777777" w:rsidR="00E21CD7" w:rsidRDefault="00E21CD7">
      <w:pPr>
        <w:spacing w:line="360" w:lineRule="auto"/>
        <w:jc w:val="both"/>
        <w:rPr>
          <w:rFonts w:ascii="Arial" w:eastAsia="Arial" w:hAnsi="Arial" w:cs="Arial"/>
          <w:b/>
          <w:sz w:val="20"/>
          <w:szCs w:val="20"/>
        </w:rPr>
      </w:pPr>
    </w:p>
    <w:p w14:paraId="00000042" w14:textId="77777777" w:rsidR="00E21CD7" w:rsidRDefault="00240846">
      <w:pPr>
        <w:spacing w:line="360" w:lineRule="auto"/>
        <w:jc w:val="both"/>
        <w:rPr>
          <w:rFonts w:ascii="Arial" w:eastAsia="Arial" w:hAnsi="Arial" w:cs="Arial"/>
          <w:b/>
          <w:sz w:val="20"/>
          <w:szCs w:val="20"/>
        </w:rPr>
      </w:pPr>
      <w:r>
        <w:rPr>
          <w:rFonts w:ascii="Arial" w:eastAsia="Arial" w:hAnsi="Arial" w:cs="Arial"/>
          <w:b/>
          <w:sz w:val="20"/>
          <w:szCs w:val="20"/>
        </w:rPr>
        <w:t>BY SIGNING BELOW, THE CUSTOMER ACKNOWLEDGES HAVING RE</w:t>
      </w:r>
      <w:r>
        <w:rPr>
          <w:rFonts w:ascii="Arial" w:eastAsia="Arial" w:hAnsi="Arial" w:cs="Arial"/>
          <w:b/>
          <w:sz w:val="20"/>
          <w:szCs w:val="20"/>
        </w:rPr>
        <w:t>AD AND UNDERSTOOD THIS CONTRACT AND THAT THE CUSTOMER IS SATISFIED WITH THE TERMS AND CONDITIONS CONTAINED IN THIS CONTRACT. THE CUSTOMER SHOULD NOT SIGN THIS CONTRACT IF THERE ARE ANY BLANK SPACES. THE CUSTOMER IS ENTITLED TO A COPY OF THIS CONTRACT AT TH</w:t>
      </w:r>
      <w:r>
        <w:rPr>
          <w:rFonts w:ascii="Arial" w:eastAsia="Arial" w:hAnsi="Arial" w:cs="Arial"/>
          <w:b/>
          <w:sz w:val="20"/>
          <w:szCs w:val="20"/>
        </w:rPr>
        <w:t>E TIME OF SIGNATURE.</w:t>
      </w:r>
    </w:p>
    <w:p w14:paraId="00000043" w14:textId="77777777" w:rsidR="00E21CD7" w:rsidRDefault="00240846">
      <w:pPr>
        <w:widowControl w:val="0"/>
        <w:spacing w:after="0" w:line="240" w:lineRule="auto"/>
        <w:jc w:val="center"/>
        <w:rPr>
          <w:rFonts w:ascii="Arial" w:eastAsia="Arial" w:hAnsi="Arial" w:cs="Arial"/>
          <w:b/>
          <w:sz w:val="20"/>
          <w:szCs w:val="20"/>
        </w:rPr>
      </w:pPr>
      <w:r>
        <w:rPr>
          <w:rFonts w:ascii="Arial" w:eastAsia="Arial" w:hAnsi="Arial" w:cs="Arial"/>
          <w:color w:val="222222"/>
          <w:sz w:val="20"/>
          <w:szCs w:val="20"/>
          <w:highlight w:val="white"/>
        </w:rPr>
        <w:t>[The remainder of this page is intentionally left blank.  Signature page follows.]</w:t>
      </w:r>
    </w:p>
    <w:p w14:paraId="00000044" w14:textId="77777777" w:rsidR="00E21CD7" w:rsidRDefault="00240846">
      <w:pPr>
        <w:spacing w:line="360" w:lineRule="auto"/>
        <w:jc w:val="both"/>
        <w:rPr>
          <w:rFonts w:ascii="Arial" w:eastAsia="Arial" w:hAnsi="Arial" w:cs="Arial"/>
          <w:b/>
          <w:sz w:val="20"/>
          <w:szCs w:val="20"/>
        </w:rPr>
      </w:pPr>
      <w:r>
        <w:br w:type="page"/>
      </w:r>
    </w:p>
    <w:p w14:paraId="00000045" w14:textId="77777777" w:rsidR="00E21CD7" w:rsidRDefault="00240846">
      <w:pPr>
        <w:spacing w:line="360" w:lineRule="auto"/>
        <w:jc w:val="both"/>
        <w:rPr>
          <w:rFonts w:ascii="Arial" w:eastAsia="Arial" w:hAnsi="Arial" w:cs="Arial"/>
          <w:sz w:val="20"/>
          <w:szCs w:val="20"/>
        </w:rPr>
      </w:pPr>
      <w:r>
        <w:rPr>
          <w:rFonts w:ascii="Arial" w:eastAsia="Arial" w:hAnsi="Arial" w:cs="Arial"/>
          <w:sz w:val="20"/>
          <w:szCs w:val="20"/>
        </w:rPr>
        <w:lastRenderedPageBreak/>
        <w:t>The Parties agree to the terms and conditions set forth above as demonstrated by their signatures as follows:</w:t>
      </w:r>
    </w:p>
    <w:p w14:paraId="00000046" w14:textId="77777777" w:rsidR="00E21CD7" w:rsidRDefault="00E21CD7">
      <w:pPr>
        <w:spacing w:line="360" w:lineRule="auto"/>
        <w:jc w:val="both"/>
        <w:rPr>
          <w:rFonts w:ascii="Arial" w:eastAsia="Arial" w:hAnsi="Arial" w:cs="Arial"/>
          <w:sz w:val="20"/>
          <w:szCs w:val="20"/>
        </w:rPr>
      </w:pPr>
    </w:p>
    <w:p w14:paraId="00000047" w14:textId="77777777" w:rsidR="00E21CD7" w:rsidRDefault="00240846">
      <w:pPr>
        <w:spacing w:line="360" w:lineRule="auto"/>
        <w:jc w:val="both"/>
        <w:rPr>
          <w:rFonts w:ascii="Arial" w:eastAsia="Arial" w:hAnsi="Arial" w:cs="Arial"/>
          <w:b/>
          <w:sz w:val="20"/>
          <w:szCs w:val="20"/>
        </w:rPr>
      </w:pPr>
      <w:r>
        <w:rPr>
          <w:rFonts w:ascii="Arial" w:eastAsia="Arial" w:hAnsi="Arial" w:cs="Arial"/>
          <w:b/>
          <w:sz w:val="20"/>
          <w:szCs w:val="20"/>
        </w:rPr>
        <w:t>Contractor</w:t>
      </w:r>
    </w:p>
    <w:p w14:paraId="00000048" w14:textId="77777777" w:rsidR="00E21CD7" w:rsidRDefault="00240846">
      <w:pPr>
        <w:spacing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_____________________________________</w:t>
      </w:r>
    </w:p>
    <w:p w14:paraId="00000049" w14:textId="77777777" w:rsidR="00E21CD7" w:rsidRDefault="00240846">
      <w:pPr>
        <w:spacing w:line="360" w:lineRule="auto"/>
        <w:jc w:val="both"/>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t>_____________________________________</w:t>
      </w:r>
    </w:p>
    <w:p w14:paraId="0000004A" w14:textId="77777777" w:rsidR="00E21CD7" w:rsidRDefault="00240846">
      <w:pPr>
        <w:spacing w:line="360" w:lineRule="auto"/>
        <w:jc w:val="both"/>
        <w:rPr>
          <w:rFonts w:ascii="Arial" w:eastAsia="Arial" w:hAnsi="Arial" w:cs="Arial"/>
          <w:sz w:val="20"/>
          <w:szCs w:val="20"/>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t>_____________________________________</w:t>
      </w:r>
    </w:p>
    <w:p w14:paraId="0000004B" w14:textId="77777777" w:rsidR="00E21CD7" w:rsidRDefault="00E21CD7">
      <w:pPr>
        <w:spacing w:line="360" w:lineRule="auto"/>
        <w:jc w:val="both"/>
        <w:rPr>
          <w:rFonts w:ascii="Arial" w:eastAsia="Arial" w:hAnsi="Arial" w:cs="Arial"/>
          <w:sz w:val="20"/>
          <w:szCs w:val="20"/>
        </w:rPr>
      </w:pPr>
    </w:p>
    <w:p w14:paraId="0000004C" w14:textId="77777777" w:rsidR="00E21CD7" w:rsidRDefault="00E21CD7">
      <w:pPr>
        <w:spacing w:line="360" w:lineRule="auto"/>
        <w:jc w:val="both"/>
        <w:rPr>
          <w:rFonts w:ascii="Arial" w:eastAsia="Arial" w:hAnsi="Arial" w:cs="Arial"/>
          <w:sz w:val="20"/>
          <w:szCs w:val="20"/>
        </w:rPr>
      </w:pPr>
    </w:p>
    <w:p w14:paraId="0000004D" w14:textId="77777777" w:rsidR="00E21CD7" w:rsidRDefault="00E21CD7">
      <w:pPr>
        <w:spacing w:line="360" w:lineRule="auto"/>
        <w:jc w:val="both"/>
        <w:rPr>
          <w:rFonts w:ascii="Arial" w:eastAsia="Arial" w:hAnsi="Arial" w:cs="Arial"/>
          <w:sz w:val="20"/>
          <w:szCs w:val="20"/>
        </w:rPr>
      </w:pPr>
    </w:p>
    <w:p w14:paraId="0000004E" w14:textId="77777777" w:rsidR="00E21CD7" w:rsidRDefault="00240846">
      <w:pPr>
        <w:spacing w:line="360" w:lineRule="auto"/>
        <w:jc w:val="both"/>
        <w:rPr>
          <w:rFonts w:ascii="Arial" w:eastAsia="Arial" w:hAnsi="Arial" w:cs="Arial"/>
          <w:sz w:val="20"/>
          <w:szCs w:val="20"/>
        </w:rPr>
      </w:pPr>
      <w:r>
        <w:rPr>
          <w:rFonts w:ascii="Arial" w:eastAsia="Arial" w:hAnsi="Arial" w:cs="Arial"/>
          <w:b/>
          <w:sz w:val="20"/>
          <w:szCs w:val="20"/>
        </w:rPr>
        <w:t>Customer</w:t>
      </w:r>
    </w:p>
    <w:p w14:paraId="0000004F" w14:textId="77777777" w:rsidR="00E21CD7" w:rsidRDefault="00240846">
      <w:pPr>
        <w:spacing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_____________________________________</w:t>
      </w:r>
    </w:p>
    <w:p w14:paraId="00000050" w14:textId="77777777" w:rsidR="00E21CD7" w:rsidRDefault="00240846">
      <w:pPr>
        <w:spacing w:line="360" w:lineRule="auto"/>
        <w:jc w:val="both"/>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t>_____________________________________</w:t>
      </w:r>
    </w:p>
    <w:p w14:paraId="00000051" w14:textId="77777777" w:rsidR="00E21CD7" w:rsidRDefault="00240846">
      <w:pPr>
        <w:spacing w:line="360" w:lineRule="auto"/>
        <w:jc w:val="both"/>
        <w:rPr>
          <w:rFonts w:ascii="Arial" w:eastAsia="Arial" w:hAnsi="Arial" w:cs="Arial"/>
          <w:sz w:val="20"/>
          <w:szCs w:val="20"/>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t>_____________</w:t>
      </w:r>
      <w:r>
        <w:rPr>
          <w:rFonts w:ascii="Arial" w:eastAsia="Arial" w:hAnsi="Arial" w:cs="Arial"/>
          <w:sz w:val="20"/>
          <w:szCs w:val="20"/>
        </w:rPr>
        <w:t>________________________</w:t>
      </w:r>
    </w:p>
    <w:p w14:paraId="00000052" w14:textId="77777777" w:rsidR="00E21CD7" w:rsidRDefault="00E21CD7">
      <w:pPr>
        <w:spacing w:line="360" w:lineRule="auto"/>
        <w:jc w:val="both"/>
        <w:rPr>
          <w:rFonts w:ascii="Arial" w:eastAsia="Arial" w:hAnsi="Arial" w:cs="Arial"/>
          <w:sz w:val="20"/>
          <w:szCs w:val="20"/>
        </w:rPr>
      </w:pPr>
    </w:p>
    <w:sectPr w:rsidR="00E21CD7">
      <w:footerReference w:type="default" r:id="rId10"/>
      <w:pgSz w:w="12240" w:h="15840"/>
      <w:pgMar w:top="1133" w:right="1417"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D147A" w14:textId="77777777" w:rsidR="00240846" w:rsidRDefault="00240846">
      <w:pPr>
        <w:spacing w:after="0" w:line="240" w:lineRule="auto"/>
      </w:pPr>
      <w:r>
        <w:separator/>
      </w:r>
    </w:p>
  </w:endnote>
  <w:endnote w:type="continuationSeparator" w:id="0">
    <w:p w14:paraId="003ABDFE" w14:textId="77777777" w:rsidR="00240846" w:rsidRDefault="00240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3" w14:textId="77777777" w:rsidR="00E21CD7" w:rsidRDefault="00E21CD7">
    <w:pPr>
      <w:tabs>
        <w:tab w:val="center" w:pos="4680"/>
        <w:tab w:val="right" w:pos="9360"/>
      </w:tabs>
      <w:spacing w:after="0" w:line="240" w:lineRule="auto"/>
      <w:rPr>
        <w:rFonts w:ascii="Arial" w:eastAsia="Arial" w:hAnsi="Arial" w:cs="Arial"/>
        <w:sz w:val="16"/>
        <w:szCs w:val="16"/>
      </w:rPr>
    </w:pPr>
  </w:p>
  <w:p w14:paraId="00000054" w14:textId="77777777" w:rsidR="00E21CD7" w:rsidRDefault="00240846">
    <w:pPr>
      <w:tabs>
        <w:tab w:val="center" w:pos="4680"/>
        <w:tab w:val="right" w:pos="9360"/>
      </w:tabs>
      <w:spacing w:after="0" w:line="240" w:lineRule="auto"/>
      <w:rPr>
        <w:rFonts w:ascii="Arial" w:eastAsia="Arial" w:hAnsi="Arial" w:cs="Arial"/>
        <w:sz w:val="16"/>
        <w:szCs w:val="16"/>
      </w:rPr>
    </w:pPr>
    <w:r>
      <w:rPr>
        <w:noProof/>
      </w:rPr>
      <w:pict w14:anchorId="3A5496F4">
        <v:rect id="_x0000_i1025" alt="" style="width:468pt;height:.05pt;mso-width-percent:0;mso-height-percent:0;mso-width-percent:0;mso-height-percent:0" o:hralign="center" o:hrstd="t" o:hr="t" fillcolor="#a0a0a0" stroked="f"/>
      </w:pict>
    </w:r>
  </w:p>
  <w:p w14:paraId="00000055" w14:textId="16E63043" w:rsidR="00E21CD7" w:rsidRDefault="00240846">
    <w:pPr>
      <w:tabs>
        <w:tab w:val="right" w:pos="9636"/>
      </w:tabs>
      <w:spacing w:after="0" w:line="240" w:lineRule="auto"/>
      <w:ind w:left="141"/>
    </w:pPr>
    <w:r>
      <w:rPr>
        <w:rFonts w:ascii="Arial" w:eastAsia="Arial" w:hAnsi="Arial" w:cs="Arial"/>
        <w:sz w:val="16"/>
        <w:szCs w:val="16"/>
      </w:rPr>
      <w:t>Painting Contract</w:t>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3A5E11">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 xml:space="preserve"> of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3A5E11">
      <w:rPr>
        <w:rFonts w:ascii="Arial" w:eastAsia="Arial" w:hAnsi="Arial" w:cs="Arial"/>
        <w:noProof/>
        <w:sz w:val="16"/>
        <w:szCs w:val="16"/>
      </w:rPr>
      <w:t>2</w:t>
    </w:r>
    <w:r>
      <w:rPr>
        <w:rFonts w:ascii="Arial" w:eastAsia="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27352" w14:textId="77777777" w:rsidR="00240846" w:rsidRDefault="00240846">
      <w:pPr>
        <w:spacing w:after="0" w:line="240" w:lineRule="auto"/>
      </w:pPr>
      <w:r>
        <w:separator/>
      </w:r>
    </w:p>
  </w:footnote>
  <w:footnote w:type="continuationSeparator" w:id="0">
    <w:p w14:paraId="1BBB5D50" w14:textId="77777777" w:rsidR="00240846" w:rsidRDefault="002408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34825"/>
    <w:multiLevelType w:val="multilevel"/>
    <w:tmpl w:val="DC2408E0"/>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BCB0438"/>
    <w:multiLevelType w:val="multilevel"/>
    <w:tmpl w:val="22986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CE161C4"/>
    <w:multiLevelType w:val="multilevel"/>
    <w:tmpl w:val="F52C56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CD7"/>
    <w:rsid w:val="00240846"/>
    <w:rsid w:val="003A5E11"/>
    <w:rsid w:val="00E21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0087FCC-BBE3-3E49-8309-A43C5B9F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B35A2"/>
    <w:pPr>
      <w:ind w:left="720"/>
      <w:contextualSpacing/>
    </w:pPr>
  </w:style>
  <w:style w:type="table" w:styleId="TableGrid">
    <w:name w:val="Table Grid"/>
    <w:basedOn w:val="TableNormal"/>
    <w:uiPriority w:val="39"/>
    <w:rsid w:val="00151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ignwell.com/?utm_campaign=docsketch-templates&amp;utm_source=signwell&amp;utm_medium=signwell-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pSHvVN5NZZJXUe3HhHw6otKg/A==">AMUW2mWOh8b4gB8kORKVBB3mVjffitZCO6cPpW4JO4vmGEK6yT1YFVZIwHUCifwLMaaAjv+ZqLPbWtIs3dBSuOZdn1tU+6H13zbzs/gLcPE5qzz9K4b7RihHKex6pgCC3NHcFH1vhhpWRDtV3J2ghdtXYa0Rrw2U5A==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1162</Words>
  <Characters>6629</Characters>
  <Application>Microsoft Office Word</Application>
  <DocSecurity>0</DocSecurity>
  <Lines>55</Lines>
  <Paragraphs>15</Paragraphs>
  <ScaleCrop>false</ScaleCrop>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AndreaMarie</dc:creator>
  <cp:lastModifiedBy>Ruben Gamez</cp:lastModifiedBy>
  <cp:revision>2</cp:revision>
  <dcterms:created xsi:type="dcterms:W3CDTF">2018-02-25T14:53:00Z</dcterms:created>
  <dcterms:modified xsi:type="dcterms:W3CDTF">2021-08-01T20:32:00Z</dcterms:modified>
</cp:coreProperties>
</file>