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Ly - Hiến - Tuân - Thạo</w:t>
      </w:r>
    </w:p>
    <w:p w:rsidR="00000000" w:rsidDel="00000000" w:rsidP="00000000" w:rsidRDefault="00000000" w:rsidRPr="00000000">
      <w:pPr>
        <w:pBdr/>
        <w:contextualSpacing w:val="0"/>
        <w:rPr/>
      </w:pPr>
      <w:r w:rsidDel="00000000" w:rsidR="00000000" w:rsidRPr="00000000">
        <w:rPr>
          <w:rtl w:val="0"/>
        </w:rPr>
        <w:t xml:space="preserve">Đề tài 8: Xây dựng hệ thống website quản lý tour du lịch</w:t>
      </w:r>
    </w:p>
    <w:p w:rsidR="00000000" w:rsidDel="00000000" w:rsidP="00000000" w:rsidRDefault="00000000" w:rsidRPr="00000000">
      <w:pPr>
        <w:pBdr/>
        <w:contextualSpacing w:val="0"/>
        <w:rPr/>
      </w:pPr>
      <w:r w:rsidDel="00000000" w:rsidR="00000000" w:rsidRPr="00000000">
        <w:rPr>
          <w:rtl w:val="0"/>
        </w:rPr>
        <w:t xml:space="preserve">Các chức năng cơ bản:</w:t>
      </w:r>
    </w:p>
    <w:p w:rsidR="00000000" w:rsidDel="00000000" w:rsidP="00000000" w:rsidRDefault="00000000" w:rsidRPr="00000000">
      <w:pPr>
        <w:pBdr/>
        <w:contextualSpacing w:val="0"/>
        <w:rPr/>
      </w:pPr>
      <w:r w:rsidDel="00000000" w:rsidR="00000000" w:rsidRPr="00000000">
        <w:rPr>
          <w:rtl w:val="0"/>
        </w:rPr>
        <w:t xml:space="preserve">Backend:</w:t>
      </w:r>
    </w:p>
    <w:p w:rsidR="00000000" w:rsidDel="00000000" w:rsidP="00000000" w:rsidRDefault="00000000" w:rsidRPr="00000000">
      <w:pPr>
        <w:pBdr/>
        <w:contextualSpacing w:val="0"/>
        <w:rPr/>
      </w:pPr>
      <w:r w:rsidDel="00000000" w:rsidR="00000000" w:rsidRPr="00000000">
        <w:rPr>
          <w:rtl w:val="0"/>
        </w:rPr>
        <w:t xml:space="preserve">Phân quền quản lý admin</w:t>
      </w:r>
    </w:p>
    <w:p w:rsidR="00000000" w:rsidDel="00000000" w:rsidP="00000000" w:rsidRDefault="00000000" w:rsidRPr="00000000">
      <w:pPr>
        <w:pBdr/>
        <w:contextualSpacing w:val="0"/>
        <w:rPr/>
      </w:pPr>
      <w:r w:rsidDel="00000000" w:rsidR="00000000" w:rsidRPr="00000000">
        <w:rPr>
          <w:rtl w:val="0"/>
        </w:rPr>
        <w:t xml:space="preserve">Quản lý admin các cấp, quyền: Superadmin, admin, author,…</w:t>
      </w:r>
    </w:p>
    <w:p w:rsidR="00000000" w:rsidDel="00000000" w:rsidP="00000000" w:rsidRDefault="00000000" w:rsidRPr="00000000">
      <w:pPr>
        <w:pBdr/>
        <w:contextualSpacing w:val="0"/>
        <w:rPr/>
      </w:pPr>
      <w:r w:rsidDel="00000000" w:rsidR="00000000" w:rsidRPr="00000000">
        <w:rPr>
          <w:rtl w:val="0"/>
        </w:rPr>
        <w:t xml:space="preserve">Quản lý danh mục tour động, đa cấp: Tour Nội địa (Tour miền bắc, miền nam, biển đảo,…), Tour quốc tế (châu á, châu âu,…),…</w:t>
      </w:r>
    </w:p>
    <w:p w:rsidR="00000000" w:rsidDel="00000000" w:rsidP="00000000" w:rsidRDefault="00000000" w:rsidRPr="00000000">
      <w:pPr>
        <w:pBdr/>
        <w:contextualSpacing w:val="0"/>
        <w:rPr/>
      </w:pPr>
      <w:r w:rsidDel="00000000" w:rsidR="00000000" w:rsidRPr="00000000">
        <w:rPr>
          <w:rtl w:val="0"/>
        </w:rPr>
        <w:t xml:space="preserve">Quản lý Tour thêm sửa xóa: bao gồm tên tên tour, danh mục, hình ảnh, thông tin tour(thời gian, lịch khởi hành, nơi khởi hành, số chỗ), mô tả, giá niêm yết, giá khuyến mại (nếu có), nổi bật, tour liên quan…</w:t>
      </w:r>
    </w:p>
    <w:p w:rsidR="00000000" w:rsidDel="00000000" w:rsidP="00000000" w:rsidRDefault="00000000" w:rsidRPr="00000000">
      <w:pPr>
        <w:pBdr/>
        <w:contextualSpacing w:val="0"/>
        <w:rPr/>
      </w:pPr>
      <w:r w:rsidDel="00000000" w:rsidR="00000000" w:rsidRPr="00000000">
        <w:rPr>
          <w:rtl w:val="0"/>
        </w:rPr>
        <w:t xml:space="preserve">Tour phải qua cấp phê duyệt mới hiện thị frontend</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Frontend:</w:t>
      </w:r>
    </w:p>
    <w:p w:rsidR="00000000" w:rsidDel="00000000" w:rsidP="00000000" w:rsidRDefault="00000000" w:rsidRPr="00000000">
      <w:pPr>
        <w:pBdr/>
        <w:contextualSpacing w:val="0"/>
        <w:rPr/>
      </w:pPr>
      <w:r w:rsidDel="00000000" w:rsidR="00000000" w:rsidRPr="00000000">
        <w:rPr>
          <w:rtl w:val="0"/>
        </w:rPr>
        <w:t xml:space="preserve">Giao diện website trang chủ hiện thị hợp lý</w:t>
      </w:r>
    </w:p>
    <w:p w:rsidR="00000000" w:rsidDel="00000000" w:rsidP="00000000" w:rsidRDefault="00000000" w:rsidRPr="00000000">
      <w:pPr>
        <w:pBdr/>
        <w:contextualSpacing w:val="0"/>
        <w:rPr/>
      </w:pPr>
      <w:r w:rsidDel="00000000" w:rsidR="00000000" w:rsidRPr="00000000">
        <w:rPr>
          <w:rtl w:val="0"/>
        </w:rPr>
        <w:t xml:space="preserve">Trang danh sách tours theo danh mục</w:t>
      </w:r>
    </w:p>
    <w:p w:rsidR="00000000" w:rsidDel="00000000" w:rsidP="00000000" w:rsidRDefault="00000000" w:rsidRPr="00000000">
      <w:pPr>
        <w:pBdr/>
        <w:contextualSpacing w:val="0"/>
        <w:rPr/>
      </w:pPr>
      <w:r w:rsidDel="00000000" w:rsidR="00000000" w:rsidRPr="00000000">
        <w:rPr>
          <w:rtl w:val="0"/>
        </w:rPr>
        <w:t xml:space="preserve">Trang thông tin chi tiết tour, liên quan, nổi bật,…</w:t>
      </w:r>
    </w:p>
    <w:p w:rsidR="00000000" w:rsidDel="00000000" w:rsidP="00000000" w:rsidRDefault="00000000" w:rsidRPr="00000000">
      <w:pPr>
        <w:pBdr/>
        <w:contextualSpacing w:val="0"/>
        <w:rPr/>
      </w:pPr>
      <w:r w:rsidDel="00000000" w:rsidR="00000000" w:rsidRPr="00000000">
        <w:rPr>
          <w:rtl w:val="0"/>
        </w:rPr>
        <w:t xml:space="preserve">Tìm kiếm tour theo các tiêu chí, đặt tour</w:t>
      </w:r>
    </w:p>
    <w:p w:rsidR="00000000" w:rsidDel="00000000" w:rsidP="00000000" w:rsidRDefault="00000000" w:rsidRPr="00000000">
      <w:pPr>
        <w:pBdr/>
        <w:contextualSpacing w:val="0"/>
        <w:rPr/>
      </w:pPr>
      <w:r w:rsidDel="00000000" w:rsidR="00000000" w:rsidRPr="00000000">
        <w:rPr>
          <w:rtl w:val="0"/>
        </w:rPr>
        <w:t xml:space="preserve">Các chức năng tùy chọn nâng cao:</w:t>
      </w:r>
    </w:p>
    <w:p w:rsidR="00000000" w:rsidDel="00000000" w:rsidP="00000000" w:rsidRDefault="00000000" w:rsidRPr="00000000">
      <w:pPr>
        <w:pBdr/>
        <w:contextualSpacing w:val="0"/>
        <w:rPr/>
      </w:pPr>
      <w:r w:rsidDel="00000000" w:rsidR="00000000" w:rsidRPr="00000000">
        <w:rPr>
          <w:rtl w:val="0"/>
        </w:rPr>
        <w:t xml:space="preserve">Quản lý các banner quảng cáo</w:t>
      </w:r>
    </w:p>
    <w:p w:rsidR="00000000" w:rsidDel="00000000" w:rsidP="00000000" w:rsidRDefault="00000000" w:rsidRPr="00000000">
      <w:pPr>
        <w:pBdr/>
        <w:contextualSpacing w:val="0"/>
        <w:rPr/>
      </w:pPr>
      <w:r w:rsidDel="00000000" w:rsidR="00000000" w:rsidRPr="00000000">
        <w:rPr>
          <w:rtl w:val="0"/>
        </w:rPr>
        <w:t xml:space="preserve">Trang dịch vụ: giới thiệu các dịch vụ liên quan: đăng ký visa, vé máy bay, đặt phòng…</w:t>
      </w:r>
    </w:p>
    <w:p w:rsidR="00000000" w:rsidDel="00000000" w:rsidP="00000000" w:rsidRDefault="00000000" w:rsidRPr="00000000">
      <w:pPr>
        <w:pBdr/>
        <w:contextualSpacing w:val="0"/>
        <w:rPr/>
      </w:pPr>
      <w:r w:rsidDel="00000000" w:rsidR="00000000" w:rsidRPr="00000000">
        <w:rPr>
          <w:rtl w:val="0"/>
        </w:rPr>
        <w:t xml:space="preserve">Cho phép người dùng chia sẻ thông tin với bạn bè</w:t>
      </w:r>
    </w:p>
    <w:p w:rsidR="00000000" w:rsidDel="00000000" w:rsidP="00000000" w:rsidRDefault="00000000" w:rsidRPr="00000000">
      <w:pPr>
        <w:pBdr/>
        <w:contextualSpacing w:val="0"/>
        <w:rPr/>
      </w:pPr>
      <w:r w:rsidDel="00000000" w:rsidR="00000000" w:rsidRPr="00000000">
        <w:rPr>
          <w:rtl w:val="0"/>
        </w:rPr>
        <w:t xml:space="preserve">Form liên hệ</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-Quản lý tour:</w:t>
      </w:r>
    </w:p>
    <w:p w:rsidR="00000000" w:rsidDel="00000000" w:rsidP="00000000" w:rsidRDefault="00000000" w:rsidRPr="00000000">
      <w:pPr>
        <w:pBdr/>
        <w:contextualSpacing w:val="0"/>
        <w:rPr/>
      </w:pPr>
      <w:r w:rsidDel="00000000" w:rsidR="00000000" w:rsidRPr="00000000">
        <w:rPr>
          <w:rtl w:val="0"/>
        </w:rPr>
        <w:t xml:space="preserve">+Quản lý thông tin, các chương trình tour.</w:t>
      </w:r>
    </w:p>
    <w:p w:rsidR="00000000" w:rsidDel="00000000" w:rsidP="00000000" w:rsidRDefault="00000000" w:rsidRPr="00000000">
      <w:pPr>
        <w:pBdr/>
        <w:contextualSpacing w:val="0"/>
        <w:rPr/>
      </w:pPr>
      <w:r w:rsidDel="00000000" w:rsidR="00000000" w:rsidRPr="00000000">
        <w:rPr>
          <w:rtl w:val="0"/>
        </w:rPr>
        <w:t xml:space="preserve">+Menu: Trang chủ - Trong nước - Ngoài nước - Liên hệ</w:t>
      </w:r>
    </w:p>
    <w:p w:rsidR="00000000" w:rsidDel="00000000" w:rsidP="00000000" w:rsidRDefault="00000000" w:rsidRPr="00000000">
      <w:pPr>
        <w:pBdr/>
        <w:contextualSpacing w:val="0"/>
        <w:rPr/>
      </w:pPr>
      <w:r w:rsidDel="00000000" w:rsidR="00000000" w:rsidRPr="00000000">
        <w:rPr>
          <w:rtl w:val="0"/>
        </w:rPr>
        <w:t xml:space="preserve">+Du lịch trong nước: https://travel.com.vn/du-lich-viet-nam.aspx</w:t>
      </w:r>
    </w:p>
    <w:p w:rsidR="00000000" w:rsidDel="00000000" w:rsidP="00000000" w:rsidRDefault="00000000" w:rsidRPr="00000000">
      <w:pPr>
        <w:pBdr/>
        <w:contextualSpacing w:val="0"/>
        <w:rPr/>
      </w:pPr>
      <w:r w:rsidDel="00000000" w:rsidR="00000000" w:rsidRPr="00000000">
        <w:rPr>
          <w:rtl w:val="0"/>
        </w:rPr>
        <w:t xml:space="preserve">Giới thiệu - Hiển thị các tour hot được nhiều người đặt lên đầu, hiển thị toàn bộ các tour trong nước phân theo trang.</w:t>
      </w:r>
    </w:p>
    <w:p w:rsidR="00000000" w:rsidDel="00000000" w:rsidP="00000000" w:rsidRDefault="00000000" w:rsidRPr="00000000">
      <w:pPr>
        <w:pBdr/>
        <w:contextualSpacing w:val="0"/>
        <w:rPr/>
      </w:pPr>
      <w:r w:rsidDel="00000000" w:rsidR="00000000" w:rsidRPr="00000000">
        <w:rPr>
          <w:rtl w:val="0"/>
        </w:rPr>
        <w:t xml:space="preserve">+Du lịch nước ngoài: https://travel.com.vn/du-lich-nuoc-ngoai.aspx</w:t>
      </w:r>
    </w:p>
    <w:p w:rsidR="00000000" w:rsidDel="00000000" w:rsidP="00000000" w:rsidRDefault="00000000" w:rsidRPr="00000000">
      <w:pPr>
        <w:pBdr/>
        <w:contextualSpacing w:val="0"/>
        <w:rPr/>
      </w:pPr>
      <w:r w:rsidDel="00000000" w:rsidR="00000000" w:rsidRPr="00000000">
        <w:rPr>
          <w:rtl w:val="0"/>
        </w:rPr>
        <w:t xml:space="preserve">Giới thiệu - Hiển thị các tour hot được nhiều người đặt lên đầu, hiển thị toàn bộ các tour trong nước phân theo trang.</w:t>
      </w:r>
    </w:p>
    <w:p w:rsidR="00000000" w:rsidDel="00000000" w:rsidP="00000000" w:rsidRDefault="00000000" w:rsidRPr="00000000">
      <w:pPr>
        <w:pBdr/>
        <w:contextualSpacing w:val="0"/>
        <w:rPr/>
      </w:pPr>
      <w:r w:rsidDel="00000000" w:rsidR="00000000" w:rsidRPr="00000000">
        <w:rPr>
          <w:rtl w:val="0"/>
        </w:rPr>
        <w:t xml:space="preserve">+Chi tiết 1 tour du lịch: https://travel.com.vn/tourNDSGN307-020-060717BL-U/hue-la-vang-dong-thien-duong-cu-lao-cham-hoi-an-ba-na-da-nang-tang-ve-xem-charming-show.aspx?TO=1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-Mã tour: NDSGN307-020-060717BL-U</w:t>
      </w:r>
    </w:p>
    <w:p w:rsidR="00000000" w:rsidDel="00000000" w:rsidP="00000000" w:rsidRDefault="00000000" w:rsidRPr="00000000">
      <w:pPr>
        <w:pBdr/>
        <w:contextualSpacing w:val="0"/>
        <w:rPr/>
      </w:pPr>
      <w:r w:rsidDel="00000000" w:rsidR="00000000" w:rsidRPr="00000000">
        <w:rPr>
          <w:rtl w:val="0"/>
        </w:rPr>
        <w:t xml:space="preserve">Điểm đến: Huế - La Vang - Động Thiên Đường - Cù Lao Chàm - Hội An - Bà Nà - Đà Nẵng</w:t>
      </w:r>
    </w:p>
    <w:p w:rsidR="00000000" w:rsidDel="00000000" w:rsidP="00000000" w:rsidRDefault="00000000" w:rsidRPr="00000000">
      <w:pPr>
        <w:pBdr/>
        <w:contextualSpacing w:val="0"/>
        <w:rPr/>
      </w:pPr>
      <w:r w:rsidDel="00000000" w:rsidR="00000000" w:rsidRPr="00000000">
        <w:rPr>
          <w:rtl w:val="0"/>
        </w:rPr>
        <w:t xml:space="preserve">Thời gian: 5 ngày, 4 đêm</w:t>
      </w:r>
    </w:p>
    <w:p w:rsidR="00000000" w:rsidDel="00000000" w:rsidP="00000000" w:rsidRDefault="00000000" w:rsidRPr="00000000">
      <w:pPr>
        <w:pBdr/>
        <w:contextualSpacing w:val="0"/>
        <w:rPr/>
      </w:pPr>
      <w:r w:rsidDel="00000000" w:rsidR="00000000" w:rsidRPr="00000000">
        <w:rPr>
          <w:rtl w:val="0"/>
        </w:rPr>
        <w:t xml:space="preserve">Nơi khởi hành: Hà Nội</w:t>
      </w:r>
    </w:p>
    <w:p w:rsidR="00000000" w:rsidDel="00000000" w:rsidP="00000000" w:rsidRDefault="00000000" w:rsidRPr="00000000">
      <w:pPr>
        <w:pBdr/>
        <w:contextualSpacing w:val="0"/>
        <w:rPr/>
      </w:pPr>
      <w:r w:rsidDel="00000000" w:rsidR="00000000" w:rsidRPr="00000000">
        <w:rPr>
          <w:rtl w:val="0"/>
        </w:rPr>
        <w:t xml:space="preserve">Dịch vụ đi kèm: Bảo hiểm, bữa ăn, hướng dẫn viên, vé tham quan, xe đưa đón.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-Chương trình tour:</w:t>
      </w:r>
    </w:p>
    <w:p w:rsidR="00000000" w:rsidDel="00000000" w:rsidP="00000000" w:rsidRDefault="00000000" w:rsidRPr="00000000">
      <w:pPr>
        <w:pBdr/>
        <w:contextualSpacing w:val="0"/>
        <w:rPr/>
      </w:pPr>
      <w:r w:rsidDel="00000000" w:rsidR="00000000" w:rsidRPr="00000000">
        <w:rPr>
          <w:rtl w:val="0"/>
        </w:rPr>
        <w:t xml:space="preserve">Ngày 1: Nơi khởi hành - Huế: ... Nghỉ đêm tại Huế</w:t>
      </w:r>
    </w:p>
    <w:p w:rsidR="00000000" w:rsidDel="00000000" w:rsidP="00000000" w:rsidRDefault="00000000" w:rsidRPr="00000000">
      <w:pPr>
        <w:pBdr/>
        <w:contextualSpacing w:val="0"/>
        <w:rPr/>
      </w:pPr>
      <w:r w:rsidDel="00000000" w:rsidR="00000000" w:rsidRPr="00000000">
        <w:rPr>
          <w:rtl w:val="0"/>
        </w:rPr>
        <w:t xml:space="preserve">Ngày 2: Huế - Động Thiên Đường: ... Nghỉ đêm tại Quảng Bình</w:t>
      </w:r>
    </w:p>
    <w:p w:rsidR="00000000" w:rsidDel="00000000" w:rsidP="00000000" w:rsidRDefault="00000000" w:rsidRPr="00000000">
      <w:pPr>
        <w:pBdr/>
        <w:contextualSpacing w:val="0"/>
        <w:rPr/>
      </w:pPr>
      <w:r w:rsidDel="00000000" w:rsidR="00000000" w:rsidRPr="00000000">
        <w:rPr>
          <w:rtl w:val="0"/>
        </w:rPr>
        <w:t xml:space="preserve">Ngày 3: Quảng Bình - Đà Nẵng: ... Nghỉ đêm tại Đà Nẵng</w:t>
      </w:r>
    </w:p>
    <w:p w:rsidR="00000000" w:rsidDel="00000000" w:rsidP="00000000" w:rsidRDefault="00000000" w:rsidRPr="00000000">
      <w:pPr>
        <w:pBdr/>
        <w:contextualSpacing w:val="0"/>
        <w:rPr/>
      </w:pPr>
      <w:r w:rsidDel="00000000" w:rsidR="00000000" w:rsidRPr="00000000">
        <w:rPr>
          <w:rtl w:val="0"/>
        </w:rPr>
        <w:t xml:space="preserve">Ngày 4: Đà Nẵng - Cù Lao Chàm - Hội An: ... Nghỉ đêm tại Đà Nẵng</w:t>
      </w:r>
    </w:p>
    <w:p w:rsidR="00000000" w:rsidDel="00000000" w:rsidP="00000000" w:rsidRDefault="00000000" w:rsidRPr="00000000">
      <w:pPr>
        <w:pBdr/>
        <w:contextualSpacing w:val="0"/>
        <w:rPr/>
      </w:pPr>
      <w:r w:rsidDel="00000000" w:rsidR="00000000" w:rsidRPr="00000000">
        <w:rPr>
          <w:rtl w:val="0"/>
        </w:rPr>
        <w:t xml:space="preserve">Ngày 5: Đà Nẵng - Bà Nà - Nơi về: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-Giá tour:</w:t>
      </w:r>
    </w:p>
    <w:p w:rsidR="00000000" w:rsidDel="00000000" w:rsidP="00000000" w:rsidRDefault="00000000" w:rsidRPr="00000000">
      <w:pPr>
        <w:pBdr/>
        <w:contextualSpacing w:val="0"/>
        <w:rPr/>
      </w:pPr>
      <w:r w:rsidDel="00000000" w:rsidR="00000000" w:rsidRPr="00000000">
        <w:rPr>
          <w:rtl w:val="0"/>
        </w:rPr>
        <w:t xml:space="preserve">Người lớn &gt; 12: 100% 7tr</w:t>
      </w:r>
    </w:p>
    <w:p w:rsidR="00000000" w:rsidDel="00000000" w:rsidP="00000000" w:rsidRDefault="00000000" w:rsidRPr="00000000">
      <w:pPr>
        <w:pBdr/>
        <w:contextualSpacing w:val="0"/>
        <w:rPr/>
      </w:pPr>
      <w:r w:rsidDel="00000000" w:rsidR="00000000" w:rsidRPr="00000000">
        <w:rPr>
          <w:rtl w:val="0"/>
        </w:rPr>
        <w:t xml:space="preserve">Trẻ em: 5 - 12: 65% 4tr5</w:t>
      </w:r>
    </w:p>
    <w:p w:rsidR="00000000" w:rsidDel="00000000" w:rsidP="00000000" w:rsidRDefault="00000000" w:rsidRPr="00000000">
      <w:pPr>
        <w:pBdr/>
        <w:contextualSpacing w:val="0"/>
        <w:rPr/>
      </w:pPr>
      <w:r w:rsidDel="00000000" w:rsidR="00000000" w:rsidRPr="00000000">
        <w:rPr>
          <w:rtl w:val="0"/>
        </w:rPr>
        <w:t xml:space="preserve">Trẻ nhỏ: 2 - 5: 35% 2tr5</w:t>
      </w:r>
    </w:p>
    <w:p w:rsidR="00000000" w:rsidDel="00000000" w:rsidP="00000000" w:rsidRDefault="00000000" w:rsidRPr="00000000">
      <w:pPr>
        <w:pBdr/>
        <w:contextualSpacing w:val="0"/>
        <w:rPr/>
      </w:pPr>
      <w:r w:rsidDel="00000000" w:rsidR="00000000" w:rsidRPr="00000000">
        <w:rPr>
          <w:rtl w:val="0"/>
        </w:rPr>
        <w:t xml:space="preserve">Em bé &lt; 2: 5% 300k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-Lưu ý: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-Liên hệ:</w:t>
      </w:r>
    </w:p>
    <w:p w:rsidR="00000000" w:rsidDel="00000000" w:rsidP="00000000" w:rsidRDefault="00000000" w:rsidRPr="00000000">
      <w:pPr>
        <w:pBdr/>
        <w:contextualSpacing w:val="0"/>
        <w:rPr/>
      </w:pPr>
      <w:r w:rsidDel="00000000" w:rsidR="00000000" w:rsidRPr="00000000">
        <w:rPr>
          <w:rtl w:val="0"/>
        </w:rPr>
        <w:t xml:space="preserve">Địa chỉ: 03 Hai Bà Trưng, Quận Hoàn Kiếm, Hà Nội</w:t>
      </w:r>
    </w:p>
    <w:p w:rsidR="00000000" w:rsidDel="00000000" w:rsidP="00000000" w:rsidRDefault="00000000" w:rsidRPr="00000000">
      <w:pPr>
        <w:pBdr/>
        <w:contextualSpacing w:val="0"/>
        <w:rPr/>
      </w:pPr>
      <w:r w:rsidDel="00000000" w:rsidR="00000000" w:rsidRPr="00000000">
        <w:rPr>
          <w:rtl w:val="0"/>
        </w:rPr>
        <w:t xml:space="preserve">Điện thoại: (84-24) 3933 1978 - Fax: (84-24) 3933 1979</w:t>
      </w:r>
    </w:p>
    <w:p w:rsidR="00000000" w:rsidDel="00000000" w:rsidP="00000000" w:rsidRDefault="00000000" w:rsidRPr="00000000">
      <w:pPr>
        <w:pBdr/>
        <w:contextualSpacing w:val="0"/>
        <w:rPr/>
      </w:pPr>
      <w:r w:rsidDel="00000000" w:rsidR="00000000" w:rsidRPr="00000000">
        <w:rPr>
          <w:rtl w:val="0"/>
        </w:rPr>
        <w:t xml:space="preserve">E-mail: vtv.hanoi@vietravel.com</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-Thông tin tour: https://travel.com.vn/tourNDSGN307-020-060717BL-U/hue-la-vang-dong-thien-duong-cu-lao-cham-hoi-an-ba-na-da-nang-tang-ve-xem-charming-show.aspx?TO=1</w:t>
      </w:r>
    </w:p>
    <w:p w:rsidR="00000000" w:rsidDel="00000000" w:rsidP="00000000" w:rsidRDefault="00000000" w:rsidRPr="00000000">
      <w:pPr>
        <w:pBdr/>
        <w:contextualSpacing w:val="0"/>
        <w:rPr/>
      </w:pPr>
      <w:r w:rsidDel="00000000" w:rsidR="00000000" w:rsidRPr="00000000">
        <w:rPr>
          <w:rtl w:val="0"/>
        </w:rPr>
        <w:t xml:space="preserve">tour (matour, tentour, thoigian, giatour, giakm, noikhoihanh, dichvu, tttour, xetduyet(0 vs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-Ảnh:</w:t>
      </w:r>
    </w:p>
    <w:p w:rsidR="00000000" w:rsidDel="00000000" w:rsidP="00000000" w:rsidRDefault="00000000" w:rsidRPr="00000000">
      <w:pPr>
        <w:pBdr/>
        <w:contextualSpacing w:val="0"/>
        <w:rPr/>
      </w:pPr>
      <w:r w:rsidDel="00000000" w:rsidR="00000000" w:rsidRPr="00000000">
        <w:rPr>
          <w:rtl w:val="0"/>
        </w:rPr>
        <w:t xml:space="preserve">image (maanh, urlanh, diadiem)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-Thông tin hướng dẫn viên:</w:t>
      </w:r>
    </w:p>
    <w:p w:rsidR="00000000" w:rsidDel="00000000" w:rsidP="00000000" w:rsidRDefault="00000000" w:rsidRPr="00000000">
      <w:pPr>
        <w:pBdr/>
        <w:contextualSpacing w:val="0"/>
        <w:rPr/>
      </w:pPr>
      <w:r w:rsidDel="00000000" w:rsidR="00000000" w:rsidRPr="00000000">
        <w:rPr>
          <w:rtl w:val="0"/>
        </w:rPr>
        <w:t xml:space="preserve">hdv (mahdv, tenhdv, gioitinh, dia chi, sdt)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-Thông tin book tour: https://travel.com.vn/booking/inbound?tourId=c6d8d8d6-e9ff-46c4-bdbf-88a2350235b4</w:t>
      </w:r>
    </w:p>
    <w:p w:rsidR="00000000" w:rsidDel="00000000" w:rsidP="00000000" w:rsidRDefault="00000000" w:rsidRPr="00000000">
      <w:pPr>
        <w:pBdr/>
        <w:contextualSpacing w:val="0"/>
        <w:rPr/>
      </w:pPr>
      <w:r w:rsidDel="00000000" w:rsidR="00000000" w:rsidRPr="00000000">
        <w:rPr>
          <w:rtl w:val="0"/>
        </w:rPr>
        <w:t xml:space="preserve">-Khách liên lạc liên lạc:</w:t>
      </w:r>
    </w:p>
    <w:p w:rsidR="00000000" w:rsidDel="00000000" w:rsidP="00000000" w:rsidRDefault="00000000" w:rsidRPr="00000000">
      <w:pPr>
        <w:pBdr/>
        <w:contextualSpacing w:val="0"/>
        <w:rPr/>
      </w:pPr>
      <w:r w:rsidDel="00000000" w:rsidR="00000000" w:rsidRPr="00000000">
        <w:rPr>
          <w:rtl w:val="0"/>
        </w:rPr>
        <w:t xml:space="preserve">lienlac (mall, ten, email, sdt, diachi, ghichu)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-Danh sách khách đi tour:</w:t>
      </w:r>
    </w:p>
    <w:p w:rsidR="00000000" w:rsidDel="00000000" w:rsidP="00000000" w:rsidRDefault="00000000" w:rsidRPr="00000000">
      <w:pPr>
        <w:pBdr/>
        <w:contextualSpacing w:val="0"/>
        <w:rPr/>
      </w:pPr>
      <w:r w:rsidDel="00000000" w:rsidR="00000000" w:rsidRPr="00000000">
        <w:rPr>
          <w:rtl w:val="0"/>
        </w:rPr>
        <w:t xml:space="preserve">khachhang (makhach, ten, dotuoi(nguoilon, treem, trenho, embe), ngaysinh, gioitinh, gia)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-Chi tiết tour:</w:t>
      </w:r>
    </w:p>
    <w:p w:rsidR="00000000" w:rsidDel="00000000" w:rsidP="00000000" w:rsidRDefault="00000000" w:rsidRPr="00000000">
      <w:pPr>
        <w:pBdr/>
        <w:contextualSpacing w:val="0"/>
        <w:rPr/>
      </w:pPr>
      <w:r w:rsidDel="00000000" w:rsidR="00000000" w:rsidRPr="00000000">
        <w:rPr>
          <w:rtl w:val="0"/>
        </w:rPr>
        <w:t xml:space="preserve">cttour (matour, mahdv, mall, phuongtien, ngaydi, noidon, ngayve, noive, nguoilon, treem, trenho, embe, xacnhan(0 vs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