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Luyện tập thực hiện thao tác duyệt mảng.</w:t>
      </w:r>
    </w:p>
    <w:p w:rsidR="00000000" w:rsidDel="00000000" w:rsidP="00000000" w:rsidRDefault="00000000" w:rsidRPr="00000000">
      <w:pPr>
        <w:contextualSpacing w:val="0"/>
        <w:rPr>
          <w:b w:val="1"/>
        </w:rPr>
      </w:pPr>
      <w:r w:rsidDel="00000000" w:rsidR="00000000" w:rsidRPr="00000000">
        <w:rPr>
          <w:b w:val="1"/>
          <w:rtl w:val="0"/>
        </w:rPr>
        <w:t xml:space="preserve">Mô tả</w:t>
      </w:r>
    </w:p>
    <w:p w:rsidR="00000000" w:rsidDel="00000000" w:rsidP="00000000" w:rsidRDefault="00000000" w:rsidRPr="00000000">
      <w:pPr>
        <w:contextualSpacing w:val="0"/>
        <w:rPr/>
      </w:pPr>
      <w:r w:rsidDel="00000000" w:rsidR="00000000" w:rsidRPr="00000000">
        <w:rPr>
          <w:rtl w:val="0"/>
        </w:rPr>
        <w:t xml:space="preserve">Trong phần này, chúng ta sẽ phát triển một ứng dụng cho phép tìm vị trí của một phần tử trong mảng.</w:t>
      </w:r>
    </w:p>
    <w:p w:rsidR="00000000" w:rsidDel="00000000" w:rsidP="00000000" w:rsidRDefault="00000000" w:rsidRPr="00000000">
      <w:pPr>
        <w:contextualSpacing w:val="0"/>
        <w:rPr/>
      </w:pPr>
      <w:r w:rsidDel="00000000" w:rsidR="00000000" w:rsidRPr="00000000">
        <w:rPr>
          <w:rtl w:val="0"/>
        </w:rPr>
        <w:t xml:space="preserve">Ứng dụng có sẵn một danh sách tên của sinh viên, cho phép người dùng nhập vào một tên sinh viên, sau đó hiển thị vị trí của sinh viên đó trong danh sách (nếu tìm thấy) hoặc là thông báo không tìm thấy.</w:t>
      </w:r>
    </w:p>
    <w:p w:rsidR="00000000" w:rsidDel="00000000" w:rsidP="00000000" w:rsidRDefault="00000000" w:rsidRPr="00000000">
      <w:pPr>
        <w:contextualSpacing w:val="0"/>
        <w:rPr>
          <w:b w:val="1"/>
        </w:rPr>
      </w:pPr>
      <w:r w:rsidDel="00000000" w:rsidR="00000000" w:rsidRPr="00000000">
        <w:rPr>
          <w:b w:val="1"/>
          <w:rtl w:val="0"/>
        </w:rPr>
        <w:t xml:space="preserve">Hướng dẫn</w:t>
      </w:r>
    </w:p>
    <w:p w:rsidR="00000000" w:rsidDel="00000000" w:rsidP="00000000" w:rsidRDefault="00000000" w:rsidRPr="00000000">
      <w:pPr>
        <w:contextualSpacing w:val="0"/>
        <w:rPr/>
      </w:pPr>
      <w:r w:rsidDel="00000000" w:rsidR="00000000" w:rsidRPr="00000000">
        <w:rPr>
          <w:rtl w:val="0"/>
        </w:rPr>
        <w:t xml:space="preserve">//Viết hướng dẫn, giải thích thuật toán và code ở đây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