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758226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758227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758228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758229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21A06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758230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6" type="#_x0000_t75" style="width:76.5pt;height:50.25pt" o:ole="">
            <v:imagedata r:id="rId24" o:title=""/>
          </v:shape>
          <o:OLEObject Type="Embed" ProgID="Excel.Sheet.12" ShapeID="_x0000_i1036" DrawAspect="Icon" ObjectID="_1734758231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>_ID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bookmarkStart w:id="4" w:name="_GoBack"/>
      <w:bookmarkEnd w:id="4"/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758232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758233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758234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EMPLOYE.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1E8" w:rsidRDefault="008611E8" w:rsidP="00ED39A9">
      <w:pPr>
        <w:spacing w:after="0" w:line="240" w:lineRule="auto"/>
      </w:pPr>
      <w:r>
        <w:separator/>
      </w:r>
    </w:p>
  </w:endnote>
  <w:endnote w:type="continuationSeparator" w:id="0">
    <w:p w:rsidR="008611E8" w:rsidRDefault="008611E8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A06" w:rsidRDefault="00D21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9DF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:rsidR="00D21A06" w:rsidRDefault="00D21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1E8" w:rsidRDefault="008611E8" w:rsidP="00ED39A9">
      <w:pPr>
        <w:spacing w:after="0" w:line="240" w:lineRule="auto"/>
      </w:pPr>
      <w:r>
        <w:separator/>
      </w:r>
    </w:p>
  </w:footnote>
  <w:footnote w:type="continuationSeparator" w:id="0">
    <w:p w:rsidR="008611E8" w:rsidRDefault="008611E8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11E8"/>
    <w:rsid w:val="0086782C"/>
    <w:rsid w:val="00867DB9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0545-E0E0-48A9-9F9B-8A964517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276</Pages>
  <Words>61814</Words>
  <Characters>352344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2023-01-04T00:38:00Z</dcterms:created>
  <dcterms:modified xsi:type="dcterms:W3CDTF">2023-01-09T01:30:00Z</dcterms:modified>
</cp:coreProperties>
</file>