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4"/>
        <w:gridCol w:w="2664"/>
        <w:gridCol w:w="2664"/>
        <w:gridCol w:w="2663"/>
      </w:tblGrid>
      <w:tr>
        <w:trPr>
          <w:tblHeader w:val="true"/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ＭＳ 明朝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STT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ＭＳ 明朝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 sử dụng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ＭＳ 明朝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Mô tả ngắn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ＭＳ 明朝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Tác nhân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Đăng ký tài khoản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Người dùng tạo tài khoản mới để sử dụng hệ thống.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viên, 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Đăng nhập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Người dùng đăng nhập vào hệ thống bằng tài khoản và mật khẩu.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tâm, Giáo viên,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Đăng xuất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Người dùng đăng xuất khỏi tài khoản đang sử dụng.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tâm, Giáo viên,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tài khoản cá nhân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Người dùng xem và cập nhật thông tin cá nhân, mật khẩu và các thông tin liên quan.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tâm, Giáo viên,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tài khoản người dùng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 tạo, cập nhật, khóa/mở khóa và quản lý tài khoản người dùng.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Phân quyền người dùng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 thiết lập và quản lý quyền truy cập theo vai trò của người dùng.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giáo viên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 xem, thêm, cập nhật và quản lý thông tin giáo viên.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học viên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 quản lý thông tin, tài khoản và trạng thái của học viên.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lớp học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 hoặc giáo viên tạo, cập nhật, xem và quản lý lớp học.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tâm, 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thành viên lớp học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 hoặc giáo viên thêm, xóa và quản lý học viên thuộc lớp học.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trung tâm, 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danh sách lớp học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Người dùng xem các lớp học mà mình được tham gia hoặc quản lý.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bài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tạo, chỉnh sửa, xóa, xem và quản lý các bài tập theo lớp học.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Tạo bài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tạo bài tập, thiết lập nội dung, thời gian, điểm số và các yêu cầu làm bài.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Mở bài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mở bài tập để học viên có thể truy cập và thực hiện.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Khóa bài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khóa bài tập để ngăn học viên tiếp tục làm hoặc nộp bài.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bài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xem danh sách, nội dung, thời hạn và trạng thái của các bài tập được giao.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Làm bài tập viết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thực hiện và nộp bài tập kỹ năng Viết.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Làm bài tập nói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thực hiện bài tập Nói, ghi âm hoặc tải lên phần trả lời và nộp bài.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Làm bài tập đọc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thực hiện các câu hỏi và bài tập kỹ năng Đọc.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Làm bài tập nghe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nghe nội dung và thực hiện các câu hỏi của bài tập Nghe.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Nộp bài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hoàn thành và gửi bài làm lên hệ thống để chấm điểm.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trạng thái bài làm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theo dõi trạng thái bài làm như chưa làm, đã nộp, đã chấm hoặc đã chữa.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Chấm bài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xem bài làm và thực hiện chấm điểm cho học viên.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Chấm chữa bài bằng AI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Hệ thống sử dụng AI để phân tích bài làm, đưa ra điểm số, nhận xét và gợi ý sửa lỗi.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viên, Hệ thống AI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Chấm chữa bài viết bằng AI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AI phân tích bài viết, phát hiện lỗi ngữ pháp, từ vựng, chính tả, diễn đạt và đưa ra nhận xét.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viên, Hệ thống AI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Chấm chữa bài nói bằng AI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AI phân tích phần nói dựa trên nội dung và các tiêu chí phù hợp như phát âm, từ vựng, ngữ pháp và độ trôi chảy.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viên, Hệ thống AI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Chấm bài đọc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Hệ thống tự động chấm các câu trả lời của bài Đọc và tính điểm.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Hệ thống,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Chấm bài nghe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Hệ thống tự động chấm các câu trả lời của bài Nghe và tính điểm.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Hệ thống,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điểm số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Người dùng xem điểm của các bài tập và kết quả học tập.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viên, 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kết quả học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theo dõi kết quả và tiến độ học tập theo bài tập, kỹ năng hoặc lớp học.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bài chữa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 xem nhận xét, lỗi sai, đáp án và hướng dẫn sửa bài sau khi được chấm.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Học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Xem và đánh giá kết quả học viên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xem điểm số, bài làm và kết quả học tập của học viên trong lớp.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Quản lý điểm số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xem, cập nhật và quản lý điểm số của học viên trong lớp.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Theo dõi tiến độ học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 theo dõi tình trạng làm bài và kết quả của học viên theo từng kỹ năng.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</w:t>
            </w:r>
          </w:p>
        </w:tc>
      </w:tr>
      <w:tr>
        <w:trPr>
          <w:cantSplit w:val="true"/>
        </w:trPr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Thống kê kết quả học tập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Hệ thống tổng hợp và hiển thị thống kê điểm số, số lượng bài đã làm và kết quả theo lớp/học viên.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Giáo viên, Quản lý trung tâm</w:t>
            </w:r>
          </w:p>
        </w:tc>
      </w:tr>
    </w:tbl>
    <w:sectPr>
      <w:type w:val="nextPage"/>
      <w:pgSz w:w="12240" w:h="15840"/>
      <w:pgMar w:left="792" w:right="792" w:gutter="0" w:header="0" w:top="864" w:footer="0" w:bottom="86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887</Words>
  <Characters>3025</Characters>
  <CharactersWithSpaces>3768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2026-08-22T09:49:57Z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