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</w:t>
      </w:r>
    </w:p>
    <w:p>
      <w:pPr>
        <w:jc w:val="center"/>
      </w:pPr>
      <w:r>
        <w:t>Đề tài: Xây dựng website quản lý bài tập và chấm chữa bài tiếng Anh thông minh</w:t>
      </w:r>
    </w:p>
    <w:p>
      <w:r>
        <w:t>Tài liệu bao gồm 33 đặc tả Use Case, được trình bày theo biểu mẫu thống nhất.</w:t>
      </w:r>
    </w:p>
    <w:p>
      <w:pPr>
        <w:pStyle w:val="Heading1"/>
      </w:pPr>
      <w:r>
        <w:t>UC001 – Đăng nhập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UC001 – Đăng nhập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Quản lý, Giáo viên, Học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Người dùng đăng nhập để truy cập các chức năng phù hợp với vai trò.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Người dùng nhập thông tin đăng nhập; hệ thống xác thực và chuyển đến trang phù hợp.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Yêu cầu quản lý tài khoản và phân quyền.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Người dùng có tài khoản hợp lệ và chưa bị khóa.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Mở trang đăng nhập.</w:t>
              <w:br/>
              <w:t>2. Nhập tên đăng nhập/email và mật khẩu.</w:t>
              <w:br/>
              <w:t>3. Hệ thống kiểm tra thông tin.</w:t>
              <w:br/>
              <w:t>4. Hệ thống xác định vai trò và đăng nhập thành công.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Thông tin không hợp lệ: thông báo lỗi và yêu cầu nhập lại.</w:t>
              <w:br/>
              <w:t>- Tài khoản bị khóa: thông báo không thể đăng nhập.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Người dùng được tạo phiên đăng nhập và truy cập hệ thống.</w:t>
            </w:r>
          </w:p>
        </w:tc>
      </w:tr>
    </w:tbl>
    <w:p>
      <w:r>
        <w:br w:type="page"/>
      </w:r>
    </w:p>
    <w:p>
      <w:pPr>
        <w:pStyle w:val="Heading1"/>
      </w:pPr>
      <w:r>
        <w:t>UC002 – Đăng xuất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UC002 – Đăng xuất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Quản lý, Giáo viên, Học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Kết thúc phiên làm việc hiện tại.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Người dùng yêu cầu đăng xuất; hệ thống hủy phiên đăng nhập.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UC001.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Người dùng đã đăng nhập.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Chọn chức năng Đăng xuất.</w:t>
              <w:br/>
              <w:t>2. Hệ thống hủy phiên làm việc.</w:t>
              <w:br/>
              <w:t>3. Chuyển về trang đăng nhập.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Phiên đã hết hạn: hệ thống tự chuyển về trang đăng nhập.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Phiên đăng nhập được kết thúc.</w:t>
            </w:r>
          </w:p>
        </w:tc>
      </w:tr>
    </w:tbl>
    <w:p>
      <w:r>
        <w:br w:type="page"/>
      </w:r>
    </w:p>
    <w:p>
      <w:pPr>
        <w:pStyle w:val="Heading1"/>
      </w:pPr>
      <w:r>
        <w:t>UC003 – Quản lý tài khoản cá nhân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UC003 – Quản lý tài khoản cá nhân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Quản lý, Giáo viên, Học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Xem và cập nhật thông tin cá nhân, đổi mật khẩu.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Người dùng truy cập hồ sơ và thực hiện các thao tác quản lý thông tin cá nhân.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quản lý tài khoản.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Người dùng đã đăng nhập.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Truy cập trang cá nhân.</w:t>
              <w:br/>
              <w:t>2. Xem thông tin.</w:t>
              <w:br/>
              <w:t>3. Chọn cập nhật thông tin hoặc đổi mật khẩu.</w:t>
              <w:br/>
              <w:t>4. Nhập dữ liệu và lưu.</w:t>
              <w:br/>
              <w:t>5. Hệ thống kiểm tra và cập nhật.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Dữ liệu không hợp lệ: thông báo lỗi.</w:t>
              <w:br/>
              <w:t>- Mật khẩu cũ không đúng: từ chối đổi mật khẩu.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Thông tin cá nhân được cập nhật nếu hợp lệ.</w:t>
            </w:r>
          </w:p>
        </w:tc>
      </w:tr>
    </w:tbl>
    <w:p>
      <w:r>
        <w:br w:type="page"/>
      </w:r>
    </w:p>
    <w:p>
      <w:pPr>
        <w:pStyle w:val="Heading1"/>
      </w:pPr>
      <w:r>
        <w:t>UC004 – Quản lý tài khoản người dùng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UC004 – Quản lý tài khoản người dùng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Quản lý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Quản lý danh sách và trạng thái tài khoản người dùng.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Quản lý xem, tạo, cập nhật và khóa/mở khóa tài khoản.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UC005, UC006.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Quản lý đã đăng nhập và có quyền quản trị.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Truy cập danh sách tài khoản.</w:t>
              <w:br/>
              <w:t>2. Chọn thao tác.</w:t>
              <w:br/>
              <w:t>3. Nhập/chỉnh sửa thông tin.</w:t>
              <w:br/>
              <w:t>4. Hệ thống kiểm tra và lưu thay đổi.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Thông tin trùng hoặc không hợp lệ: thông báo lỗi.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Dữ liệu tài khoản được cập nhật theo thao tác hợp lệ.</w:t>
            </w:r>
          </w:p>
        </w:tc>
      </w:tr>
    </w:tbl>
    <w:p>
      <w:r>
        <w:br w:type="page"/>
      </w:r>
    </w:p>
    <w:p>
      <w:pPr>
        <w:pStyle w:val="Heading1"/>
      </w:pPr>
      <w:r>
        <w:t>UC005 – Phân quyền người dùng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UC005 – Phân quyền người dùng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Quản lý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Gán hoặc thu hồi quyền theo vai trò người dùng.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Quản lý lựa chọn tài khoản và thay đổi vai trò/quyền của tài khoản.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UC004.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Quản lý có quyền phân quyền.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Xem danh sách tài khoản/quyền.</w:t>
              <w:br/>
              <w:t>2. Chọn tài khoản.</w:t>
              <w:br/>
              <w:t>3. Chọn vai trò hoặc quyền.</w:t>
              <w:br/>
              <w:t>4. Xác nhận.</w:t>
              <w:br/>
              <w:t>5. Hệ thống cập nhật phân quyền.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Không đủ quyền quản trị: từ chối thao tác.</w:t>
              <w:br/>
              <w:t>- Vai trò không hợp lệ: thông báo lỗi.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Quyền truy cập của tài khoản được cập nhật.</w:t>
            </w:r>
          </w:p>
        </w:tc>
      </w:tr>
    </w:tbl>
    <w:p>
      <w:r>
        <w:br w:type="page"/>
      </w:r>
    </w:p>
    <w:p>
      <w:pPr>
        <w:pStyle w:val="Heading1"/>
      </w:pPr>
      <w:r>
        <w:t>UC006 – Quản lý giáo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UC006 – Quản lý giáo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Quản lý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Quản lý thông tin và trạng thái giáo viên.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Quản lý xem, thêm, cập nhật, khóa hoặc xóa/vô hiệu hóa giáo viên.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UC004.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Quản lý đã đăng nhập.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Truy cập danh sách giáo viên.</w:t>
              <w:br/>
              <w:t>2. Chọn thao tác.</w:t>
              <w:br/>
              <w:t>3. Nhập hoặc chỉnh sửa thông tin.</w:t>
              <w:br/>
              <w:t>4. Hệ thống kiểm tra và lưu.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Dữ liệu không hợp lệ/trùng: thông báo lỗi.</w:t>
              <w:br/>
              <w:t>- Giáo viên có dữ liệu liên quan: vô hiệu hóa thay vì xóa.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Thông tin giáo viên được cập nhật.</w:t>
            </w:r>
          </w:p>
        </w:tc>
      </w:tr>
    </w:tbl>
    <w:p>
      <w:r>
        <w:br w:type="page"/>
      </w:r>
    </w:p>
    <w:p>
      <w:pPr>
        <w:pStyle w:val="Heading1"/>
      </w:pPr>
      <w:r>
        <w:t>UC007 – Quản lý học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UC007 – Quản lý học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Quản lý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Quản lý thông tin và trạng thái học viên.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Quản lý xem, thêm, cập nhật, khóa hoặc xóa/vô hiệu hóa học viên.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UC004.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Quản lý đã đăng nhập.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Truy cập danh sách học viên.</w:t>
              <w:br/>
              <w:t>2. Chọn thao tác.</w:t>
              <w:br/>
              <w:t>3. Nhập/chỉnh sửa thông tin.</w:t>
              <w:br/>
              <w:t>4. Hệ thống kiểm tra và lưu.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Dữ liệu không hợp lệ/trùng: thông báo lỗi.</w:t>
              <w:br/>
              <w:t>- Có dữ liệu học tập liên quan: vô hiệu hóa thay vì xóa.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Thông tin học viên được cập nhật.</w:t>
            </w:r>
          </w:p>
        </w:tc>
      </w:tr>
    </w:tbl>
    <w:p>
      <w:r>
        <w:br w:type="page"/>
      </w:r>
    </w:p>
    <w:p>
      <w:pPr>
        <w:pStyle w:val="Heading1"/>
      </w:pPr>
      <w:r>
        <w:t>UC008 – Quản lý lớp học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UC008 – Quản lý lớp học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Quản lý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Tạo và quản lý các lớp học trong trung tâm.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Quản lý xem, tạo, cập nhật lớp và phân công giáo viên.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UC009, UC010.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Quản lý đã đăng nhập.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Truy cập danh sách lớp.</w:t>
              <w:br/>
              <w:t>2. Chọn tạo/cập nhật lớp.</w:t>
              <w:br/>
              <w:t>3. Nhập thông tin lớp.</w:t>
              <w:br/>
              <w:t>4. Phân công giáo viên nếu cần.</w:t>
              <w:br/>
              <w:t>5. Lưu thông tin.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Thông tin lớp không hợp lệ: thông báo lỗi.</w:t>
              <w:br/>
              <w:t>- Giáo viên không khả dụng: yêu cầu chọn lại.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Thông tin lớp học được cập nhật.</w:t>
            </w:r>
          </w:p>
        </w:tc>
      </w:tr>
    </w:tbl>
    <w:p>
      <w:r>
        <w:br w:type="page"/>
      </w:r>
    </w:p>
    <w:p>
      <w:pPr>
        <w:pStyle w:val="Heading1"/>
      </w:pPr>
      <w:r>
        <w:t>UC009 – Quản lý thành viên lớp học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UC009 – Quản lý thành viên lớp học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Quản lý, Giáo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Quản lý danh sách học viên thuộc lớp.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Người có quyền xem, thêm hoặc xóa học viên khỏi lớp.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UC008.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Người dùng có quyền quản lý lớp.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Chọn lớp học.</w:t>
              <w:br/>
              <w:t>2. Xem danh sách thành viên.</w:t>
              <w:br/>
              <w:t>3. Chọn thêm hoặc xóa học viên.</w:t>
              <w:br/>
              <w:t>4. Hệ thống cập nhật danh sách.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Học viên đã thuộc lớp: không thêm trùng.</w:t>
              <w:br/>
              <w:t>- Không có quyền: từ chối thao tác.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Danh sách thành viên lớp được cập nhật.</w:t>
            </w:r>
          </w:p>
        </w:tc>
      </w:tr>
    </w:tbl>
    <w:p>
      <w:r>
        <w:br w:type="page"/>
      </w:r>
    </w:p>
    <w:p>
      <w:pPr>
        <w:pStyle w:val="Heading1"/>
      </w:pPr>
      <w:r>
        <w:t>UC010 – Xem danh sách lớp học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UC010 – Xem danh sách lớp học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Giáo viên, Học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Xem các lớp học mà người dùng tham gia/phụ trách.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Hệ thống hiển thị danh sách và chi tiết lớp, có thể xem thời khóa biểu.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UC008.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Người dùng đã đăng nhập.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Truy cập danh sách lớp.</w:t>
              <w:br/>
              <w:t>2. Hệ thống hiển thị các lớp liên quan.</w:t>
              <w:br/>
              <w:t>3. Chọn lớp để xem chi tiết.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Không có lớp nào: hiển thị thông báo phù hợp.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Người dùng xem được thông tin lớp.</w:t>
            </w:r>
          </w:p>
        </w:tc>
      </w:tr>
    </w:tbl>
    <w:p>
      <w:r>
        <w:br w:type="page"/>
      </w:r>
    </w:p>
    <w:p>
      <w:pPr>
        <w:pStyle w:val="Heading1"/>
      </w:pPr>
      <w:r>
        <w:t>UC011 – Quản lý bài tập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UC011 – Quản lý bài tập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Giáo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Quản lý toàn bộ bài tập của các lớp phụ trách.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Giáo viên tạo, chỉnh sửa, xóa và xem danh sách bài tập.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UC012, UC013, UC014.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Giáo viên đã đăng nhập và phụ trách lớp.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Chọn lớp.</w:t>
              <w:br/>
              <w:t>2. Truy cập danh sách bài tập.</w:t>
              <w:br/>
              <w:t>3. Chọn thao tác quản lý.</w:t>
              <w:br/>
              <w:t>4. Hệ thống lưu và cập nhật danh sách.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Không có quyền với lớp: từ chối thao tác.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Bài tập được cập nhật theo thao tác.</w:t>
            </w:r>
          </w:p>
        </w:tc>
      </w:tr>
    </w:tbl>
    <w:p>
      <w:r>
        <w:br w:type="page"/>
      </w:r>
    </w:p>
    <w:p>
      <w:pPr>
        <w:pStyle w:val="Heading1"/>
      </w:pPr>
      <w:r>
        <w:t>UC012 – Tạo bài tập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UC012 – Tạo bài tập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Giáo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Tạo bài tập cho một lớp học.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Giáo viên thiết lập loại bài tập, nội dung và thời gian làm bài.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UC011.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Giáo viên có quyền với lớp.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Chọn tạo bài tập.</w:t>
              <w:br/>
              <w:t>2. Chọn kỹ năng/loại bài.</w:t>
              <w:br/>
              <w:t>3. Nhập nội dung và yêu cầu.</w:t>
              <w:br/>
              <w:t>4. Thiết lập thời gian.</w:t>
              <w:br/>
              <w:t>5. Lưu bài tập.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Thiếu nội dung bắt buộc: yêu cầu bổ sung.</w:t>
              <w:br/>
              <w:t>- Thời gian không hợp lệ: yêu cầu điều chỉnh.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Bài tập được tạo ở trạng thái phù hợp.</w:t>
            </w:r>
          </w:p>
        </w:tc>
      </w:tr>
    </w:tbl>
    <w:p>
      <w:r>
        <w:br w:type="page"/>
      </w:r>
    </w:p>
    <w:p>
      <w:pPr>
        <w:pStyle w:val="Heading1"/>
      </w:pPr>
      <w:r>
        <w:t>UC013 – Mở bài tập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UC013 – Mở bài tập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Giáo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Cho phép học viên bắt đầu làm bài tập.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Giáo viên thay đổi trạng thái bài tập sang mở.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UC011.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Bài tập tồn tại và giáo viên có quyền.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Chọn bài tập.</w:t>
              <w:br/>
              <w:t>2. Chọn Mở bài tập.</w:t>
              <w:br/>
              <w:t>3. Hệ thống cập nhật trạng thái.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Bài tập không hợp lệ hoặc đã bị xóa: thông báo lỗi.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Học viên đủ điều kiện có thể truy cập bài tập.</w:t>
            </w:r>
          </w:p>
        </w:tc>
      </w:tr>
    </w:tbl>
    <w:p>
      <w:r>
        <w:br w:type="page"/>
      </w:r>
    </w:p>
    <w:p>
      <w:pPr>
        <w:pStyle w:val="Heading1"/>
      </w:pPr>
      <w:r>
        <w:t>UC014 – Khóa bài tập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UC014 – Khóa bài tập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Giáo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Ngăn học viên tiếp tục truy cập/làm bài tập theo thiết lập.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Giáo viên thay đổi trạng thái bài tập sang khóa.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UC011.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Bài tập tồn tại và giáo viên có quyền.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Chọn bài tập.</w:t>
              <w:br/>
              <w:t>2. Chọn Khóa bài tập.</w:t>
              <w:br/>
              <w:t>3. Hệ thống cập nhật trạng thái.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Bài tập không tồn tại: thông báo lỗi.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Bài tập không còn nhận thao tác làm bài theo chính sách hệ thống.</w:t>
            </w:r>
          </w:p>
        </w:tc>
      </w:tr>
    </w:tbl>
    <w:p>
      <w:r>
        <w:br w:type="page"/>
      </w:r>
    </w:p>
    <w:p>
      <w:pPr>
        <w:pStyle w:val="Heading1"/>
      </w:pPr>
      <w:r>
        <w:t>UC015 – Xem bài tập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UC015 – Xem bài tập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Học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Xem các bài tập được giao.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Học viên xem danh sách, chi tiết, thời hạn và trạng thái bài tập.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UC016–UC020.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Học viên đã đăng nhập và thuộc lớp.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Truy cập danh sách bài tập.</w:t>
              <w:br/>
              <w:t>2. Hệ thống hiển thị bài được giao.</w:t>
              <w:br/>
              <w:t>3. Chọn bài để xem chi tiết.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Bài tập chưa mở/đã khóa: thông báo trạng thái và giới hạn truy cập.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Học viên biết thông tin và trạng thái bài tập.</w:t>
            </w:r>
          </w:p>
        </w:tc>
      </w:tr>
    </w:tbl>
    <w:p>
      <w:r>
        <w:br w:type="page"/>
      </w:r>
    </w:p>
    <w:p>
      <w:pPr>
        <w:pStyle w:val="Heading1"/>
      </w:pPr>
      <w:r>
        <w:t>UC016 – Làm bài tập viết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UC016 – Làm bài tập viết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Học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Hoàn thành bài tập kỹ năng Viết.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Học viên nhập nội dung bài viết theo yêu cầu.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UC020.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Bài tập viết đang mở và còn hiệu lực.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Mở bài tập viết.</w:t>
              <w:br/>
              <w:t>2. Đọc yêu cầu.</w:t>
              <w:br/>
              <w:t>3. Nhập nội dung bài viết.</w:t>
              <w:br/>
              <w:t>4. Lưu nháp hoặc chuẩn bị nộp.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Hết thời gian: không cho tiếp tục theo cấu hình.</w:t>
              <w:br/>
              <w:t>- Nội dung chưa đủ: cảnh báo.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Bài làm viết được lưu hoặc sẵn sàng nộp.</w:t>
            </w:r>
          </w:p>
        </w:tc>
      </w:tr>
    </w:tbl>
    <w:p>
      <w:r>
        <w:br w:type="page"/>
      </w:r>
    </w:p>
    <w:p>
      <w:pPr>
        <w:pStyle w:val="Heading1"/>
      </w:pPr>
      <w:r>
        <w:t>UC017 – Làm bài tập nói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UC017 – Làm bài tập nói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Học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Hoàn thành bài tập kỹ năng Nói.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Học viên ghi âm hoặc tải lên câu trả lời nói.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UC020.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Bài tập nói đang mở và thiết bị/quyền ghi âm khả dụng nếu ghi trực tiếp.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Mở bài tập nói.</w:t>
              <w:br/>
              <w:t>2. Ghi âm hoặc tải file ghi âm.</w:t>
              <w:br/>
              <w:t>3. Kiểm tra bản ghi.</w:t>
              <w:br/>
              <w:t>4. Lưu nháp hoặc chuẩn bị nộp.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Không cấp quyền microphone: hướng dẫn cấp quyền hoặc tải file.</w:t>
              <w:br/>
              <w:t>- File không hợp lệ: yêu cầu chọn lại.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Bài nói được lưu hoặc sẵn sàng nộp.</w:t>
            </w:r>
          </w:p>
        </w:tc>
      </w:tr>
    </w:tbl>
    <w:p>
      <w:r>
        <w:br w:type="page"/>
      </w:r>
    </w:p>
    <w:p>
      <w:pPr>
        <w:pStyle w:val="Heading1"/>
      </w:pPr>
      <w:r>
        <w:t>UC018 – Làm bài tập đọc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UC018 – Làm bài tập đọc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Học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Hoàn thành bài tập kỹ năng Đọc.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Học viên đọc nội dung và chọn/nhập đáp án.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UC020.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Bài tập đọc đang mở.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Mở bài tập.</w:t>
              <w:br/>
              <w:t>2. Đọc đề/nội dung.</w:t>
              <w:br/>
              <w:t>3. Trả lời các câu hỏi.</w:t>
              <w:br/>
              <w:t>4. Lưu bài làm.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Hết thời gian: xử lý theo cấu hình.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Bài làm đọc được lưu hoặc sẵn sàng nộp.</w:t>
            </w:r>
          </w:p>
        </w:tc>
      </w:tr>
    </w:tbl>
    <w:p>
      <w:r>
        <w:br w:type="page"/>
      </w:r>
    </w:p>
    <w:p>
      <w:pPr>
        <w:pStyle w:val="Heading1"/>
      </w:pPr>
      <w:r>
        <w:t>UC019 – Làm bài tập nghe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UC019 – Làm bài tập nghe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Học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Hoàn thành bài tập kỹ năng Nghe.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Học viên nghe audio và trả lời câu hỏi.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UC020.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Bài tập nghe đang mở và tài nguyên audio khả dụng.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Mở bài tập.</w:t>
              <w:br/>
              <w:t>2. Phát nội dung audio.</w:t>
              <w:br/>
              <w:t>3. Trả lời câu hỏi.</w:t>
              <w:br/>
              <w:t>4. Lưu bài làm.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Không tải được audio: thông báo lỗi và cho thử lại.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Bài làm nghe được lưu hoặc sẵn sàng nộp.</w:t>
            </w:r>
          </w:p>
        </w:tc>
      </w:tr>
    </w:tbl>
    <w:p>
      <w:r>
        <w:br w:type="page"/>
      </w:r>
    </w:p>
    <w:p>
      <w:pPr>
        <w:pStyle w:val="Heading1"/>
      </w:pPr>
      <w:r>
        <w:t>UC020 – Nộp bài tập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UC020 – Nộp bài tập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Học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Gửi bài làm chính thức để chấm.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Học viên xác nhận nộp; hệ thống kiểm tra điều kiện và ghi nhận thời điểm nộp.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UC016–UC019, UC022.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Bài làm tồn tại và bài tập cho phép nộp.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Chọn Nộp bài.</w:t>
              <w:br/>
              <w:t>2. Hệ thống hiển thị xác nhận.</w:t>
              <w:br/>
              <w:t>3. Học viên xác nhận.</w:t>
              <w:br/>
              <w:t>4. Hệ thống kiểm tra và ghi nhận bài nộp.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Quá hạn: xử lý theo chính sách.</w:t>
              <w:br/>
              <w:t>- Thiếu dữ liệu: yêu cầu hoàn thiện.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Bài làm được chuyển sang trạng thái đã nộp.</w:t>
            </w:r>
          </w:p>
        </w:tc>
      </w:tr>
    </w:tbl>
    <w:p>
      <w:r>
        <w:br w:type="page"/>
      </w:r>
    </w:p>
    <w:p>
      <w:pPr>
        <w:pStyle w:val="Heading1"/>
      </w:pPr>
      <w:r>
        <w:t>UC021 – Xem trạng thái bài làm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UC021 – Xem trạng thái bài làm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Học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Theo dõi trạng thái bài làm và chấm bài.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Hệ thống hiển thị các trạng thái như chưa nộp, đã nộp, đang chấm hoặc đã chấm.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UC020, UC022.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Học viên đã đăng nhập.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Truy cập danh sách bài làm.</w:t>
              <w:br/>
              <w:t>2. Chọn bài.</w:t>
              <w:br/>
              <w:t>3. Hệ thống hiển thị trạng thái.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Không tìm thấy bài làm: thông báo phù hợp.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Học viên biết trạng thái hiện tại.</w:t>
            </w:r>
          </w:p>
        </w:tc>
      </w:tr>
    </w:tbl>
    <w:p>
      <w:r>
        <w:br w:type="page"/>
      </w:r>
    </w:p>
    <w:p>
      <w:pPr>
        <w:pStyle w:val="Heading1"/>
      </w:pPr>
      <w:r>
        <w:t>UC022 – Chấm bài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UC022 – Chấm bài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Giáo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Chấm điểm và nhận xét bài làm của học viên.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Giáo viên xem bài làm, nhập điểm/nhận xét và có thể sử dụng AI hỗ trợ.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UC023–UC027.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Bài làm đã được nộp và giáo viên có quyền chấm.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Chọn bài làm cần chấm.</w:t>
              <w:br/>
              <w:t>2. Xem nội dung bài làm.</w:t>
              <w:br/>
              <w:t>3. Tham khảo AI nếu cần.</w:t>
              <w:br/>
              <w:t>4. Nhập điểm và nhận xét.</w:t>
              <w:br/>
              <w:t>5. Lưu kết quả chấm.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Dữ liệu AI lỗi/không khả dụng: giáo viên chấm thủ công.</w:t>
              <w:br/>
              <w:t>- Điểm không hợp lệ: yêu cầu nhập lại.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Kết quả chấm được lưu và công bố theo cấu hình.</w:t>
            </w:r>
          </w:p>
        </w:tc>
      </w:tr>
    </w:tbl>
    <w:p>
      <w:r>
        <w:br w:type="page"/>
      </w:r>
    </w:p>
    <w:p>
      <w:pPr>
        <w:pStyle w:val="Heading1"/>
      </w:pPr>
      <w:r>
        <w:t>UC023 – Hỗ trợ chấm chữa bài bằng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UC023 – Hỗ trợ chấm chữa bài bằng AI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Giáo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Sử dụng AI để hỗ trợ phân tích và gợi ý chấm chữa.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Hệ thống gửi dữ liệu bài làm đến mô-đun AI và hiển thị kết quả tham khảo.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UC024, UC025.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Bài làm phù hợp và dịch vụ AI khả dụng.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Giáo viên yêu cầu hỗ trợ AI.</w:t>
              <w:br/>
              <w:t>2. Hệ thống gửi dữ liệu bài làm.</w:t>
              <w:br/>
              <w:t>3. AI phân tích.</w:t>
              <w:br/>
              <w:t>4. Hệ thống hiển thị kết quả/gợi ý.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AI không phản hồi: thông báo lỗi, cho phép thử lại hoặc chấm thủ công.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Kết quả AI được cung cấp để giáo viên tham khảo.</w:t>
            </w:r>
          </w:p>
        </w:tc>
      </w:tr>
    </w:tbl>
    <w:p>
      <w:r>
        <w:br w:type="page"/>
      </w:r>
    </w:p>
    <w:p>
      <w:pPr>
        <w:pStyle w:val="Heading1"/>
      </w:pPr>
      <w:r>
        <w:t>UC024 – Hỗ trợ chấm chữa bài viết bằng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UC024 – Hỗ trợ chấm chữa bài viết bằng AI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Giáo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Phân tích bài viết bằng AI.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AI phát hiện lỗi ngữ pháp, từ vựng/chính tả và gợi ý cải thiện diễn đạt.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UC023.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Bài viết đã có nội dung.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Chọn phân tích bài viết bằng AI.</w:t>
              <w:br/>
              <w:t>2. Hệ thống gửi nội dung.</w:t>
              <w:br/>
              <w:t>3. AI phân tích lỗi.</w:t>
              <w:br/>
              <w:t>4. Hiển thị lỗi và gợi ý.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AI không phân tích được: thông báo và cho phép thử lại.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Giáo viên có kết quả AI để tham khảo khi chữa bài.</w:t>
            </w:r>
          </w:p>
        </w:tc>
      </w:tr>
    </w:tbl>
    <w:p>
      <w:r>
        <w:br w:type="page"/>
      </w:r>
    </w:p>
    <w:p>
      <w:pPr>
        <w:pStyle w:val="Heading1"/>
      </w:pPr>
      <w:r>
        <w:t>UC025 – Hỗ trợ chấm chữa bài nói bằng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UC025 – Hỗ trợ chấm chữa bài nói bằng AI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Giáo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Phân tích bài nói bằng AI.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AI hỗ trợ phân tích phát âm, ngữ pháp/từ vựng và độ trôi chảy.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UC023.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File âm thanh hợp lệ và có thể xử lý.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Chọn phân tích bài nói.</w:t>
              <w:br/>
              <w:t>2. Hệ thống gửi audio.</w:t>
              <w:br/>
              <w:t>3. AI xử lý và phân tích.</w:t>
              <w:br/>
              <w:t>4. Hiển thị kết quả.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File lỗi hoặc AI không xử lý được: thông báo và cho phép thử lại.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Giáo viên có kết quả AI để tham khảo.</w:t>
            </w:r>
          </w:p>
        </w:tc>
      </w:tr>
    </w:tbl>
    <w:p>
      <w:r>
        <w:br w:type="page"/>
      </w:r>
    </w:p>
    <w:p>
      <w:pPr>
        <w:pStyle w:val="Heading1"/>
      </w:pPr>
      <w:r>
        <w:t>UC026 – Chấm bài đọc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UC026 – Chấm bài đọc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Giáo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Chấm bài đọc dựa trên đáp án.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Hệ thống/giáo viên so sánh đáp án và tính điểm theo cấu hình.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UC022.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Bài làm đọc đã nộp và có đáp án/tiêu chí.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Mở bài làm.</w:t>
              <w:br/>
              <w:t>2. So sánh đáp án.</w:t>
              <w:br/>
              <w:t>3. Tính điểm.</w:t>
              <w:br/>
              <w:t>4. Giáo viên xác nhận kết quả.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Câu trả lời không xác định: giáo viên xử lý thủ công.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Điểm bài đọc được lưu.</w:t>
            </w:r>
          </w:p>
        </w:tc>
      </w:tr>
    </w:tbl>
    <w:p>
      <w:r>
        <w:br w:type="page"/>
      </w:r>
    </w:p>
    <w:p>
      <w:pPr>
        <w:pStyle w:val="Heading1"/>
      </w:pPr>
      <w:r>
        <w:t>UC027 – Chấm bài nghe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UC027 – Chấm bài nghe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Giáo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Chấm bài nghe dựa trên đáp án.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Hệ thống/giáo viên so sánh đáp án và tính điểm theo cấu hình.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UC022.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Bài làm nghe đã nộp và có đáp án/tiêu chí.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Mở bài làm.</w:t>
              <w:br/>
              <w:t>2. So sánh đáp án.</w:t>
              <w:br/>
              <w:t>3. Tính điểm.</w:t>
              <w:br/>
              <w:t>4. Giáo viên xác nhận kết quả.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Câu trả lời không xác định: giáo viên xử lý thủ công.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Điểm bài nghe được lưu.</w:t>
            </w:r>
          </w:p>
        </w:tc>
      </w:tr>
    </w:tbl>
    <w:p>
      <w:r>
        <w:br w:type="page"/>
      </w:r>
    </w:p>
    <w:p>
      <w:pPr>
        <w:pStyle w:val="Heading1"/>
      </w:pPr>
      <w:r>
        <w:t>UC028 – Xem điểm số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UC028 – Xem điểm số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Giáo viên, Học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Xem điểm số theo bài tập và kỹ năng.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Người dùng truy cập điểm số và xem thông tin chi tiết theo quyền.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UC029, UC032.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Người dùng đã đăng nhập.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Truy cập mục điểm số.</w:t>
              <w:br/>
              <w:t>2. Chọn phạm vi xem.</w:t>
              <w:br/>
              <w:t>3. Hệ thống hiển thị điểm theo bài/kỹ năng.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Chưa có điểm: hiển thị trạng thái phù hợp.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Người dùng xem được dữ liệu điểm số được phép.</w:t>
            </w:r>
          </w:p>
        </w:tc>
      </w:tr>
    </w:tbl>
    <w:p>
      <w:r>
        <w:br w:type="page"/>
      </w:r>
    </w:p>
    <w:p>
      <w:pPr>
        <w:pStyle w:val="Heading1"/>
      </w:pPr>
      <w:r>
        <w:t>UC029 – Xem kết quả học tập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UC029 – Xem kết quả học tập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Học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Theo dõi tổng quan kết quả và tiến độ học tập.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Hệ thống tổng hợp kết quả theo kỹ năng và lớp học.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UC028.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Học viên đã đăng nhập.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Truy cập kết quả học tập.</w:t>
              <w:br/>
              <w:t>2. Chọn kỹ năng hoặc lớp.</w:t>
              <w:br/>
              <w:t>3. Hệ thống tổng hợp và hiển thị tiến độ.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Chưa đủ dữ liệu: hiển thị dữ liệu hiện có.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Học viên nắm được tiến độ học tập.</w:t>
            </w:r>
          </w:p>
        </w:tc>
      </w:tr>
    </w:tbl>
    <w:p>
      <w:r>
        <w:br w:type="page"/>
      </w:r>
    </w:p>
    <w:p>
      <w:pPr>
        <w:pStyle w:val="Heading1"/>
      </w:pPr>
      <w:r>
        <w:t>UC030 – Xem bài chữa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UC030 – Xem bài chữa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Học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Xem điểm, nhận xét và nội dung chữa bài.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Học viên xem nhận xét của giáo viên/AI, đáp án và hướng dẫn sửa bài khi được công bố.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UC022–UC025.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Bài đã được chấm/công bố và học viên có quyền xem.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Chọn bài đã chấm.</w:t>
              <w:br/>
              <w:t>2. Hệ thống hiển thị điểm và bài chữa.</w:t>
              <w:br/>
              <w:t>3. Học viên xem nhận xét, đáp án và hướng dẫn.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Kết quả chưa công bố: thông báo chưa thể xem.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Học viên tiếp nhận phản hồi để cải thiện.</w:t>
            </w:r>
          </w:p>
        </w:tc>
      </w:tr>
    </w:tbl>
    <w:p>
      <w:r>
        <w:br w:type="page"/>
      </w:r>
    </w:p>
    <w:p>
      <w:pPr>
        <w:pStyle w:val="Heading1"/>
      </w:pPr>
      <w:r>
        <w:t>UC031 – Xem và đánh giá kết quả học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UC031 – Xem và đánh giá kết quả học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Giáo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Theo dõi kết quả và đưa ra đánh giá cho học viên.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Giáo viên xem điểm, bài làm và ghi nhận xét đánh giá.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UC028, UC022.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Giáo viên có quyền với học viên/lớp.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Chọn lớp hoặc học viên.</w:t>
              <w:br/>
              <w:t>2. Xem điểm và bài làm.</w:t>
              <w:br/>
              <w:t>3. Phân tích kết quả.</w:t>
              <w:br/>
              <w:t>4. Nhập nhận xét nếu cần.</w:t>
              <w:br/>
              <w:t>5. Lưu.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Không có dữ liệu: hiển thị thông báo.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Đánh giá của giáo viên được lưu nếu có.</w:t>
            </w:r>
          </w:p>
        </w:tc>
      </w:tr>
    </w:tbl>
    <w:p>
      <w:r>
        <w:br w:type="page"/>
      </w:r>
    </w:p>
    <w:p>
      <w:pPr>
        <w:pStyle w:val="Heading1"/>
      </w:pPr>
      <w:r>
        <w:t>UC032 – Quản lý điểm số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UC032 – Quản lý điểm số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Giáo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Quản lý dữ liệu điểm của học viên.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Giáo viên xem, cập nhật điểm theo quyền và có thể xuất bảng điểm.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UC022, UC028.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Giáo viên đã đăng nhập và có quyền với lớp.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Truy cập danh sách điểm.</w:t>
              <w:br/>
              <w:t>2. Chọn lớp/bài tập.</w:t>
              <w:br/>
              <w:t>3. Xem hoặc cập nhật điểm.</w:t>
              <w:br/>
              <w:t>4. Xuất bảng điểm nếu cần.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Điểm không hợp lệ: yêu cầu nhập lại.</w:t>
              <w:br/>
              <w:t>- Không đủ quyền: từ chối.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Dữ liệu điểm được cập nhật hoặc bảng điểm được tạo.</w:t>
            </w:r>
          </w:p>
        </w:tc>
      </w:tr>
    </w:tbl>
    <w:p>
      <w:r>
        <w:br w:type="page"/>
      </w:r>
    </w:p>
    <w:p>
      <w:pPr>
        <w:pStyle w:val="Heading1"/>
      </w:pPr>
      <w:r>
        <w:t>UC033 – Theo dõi tiến độ học tập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Tên ca sử dụng</w:t>
            </w:r>
          </w:p>
        </w:tc>
        <w:tc>
          <w:tcPr>
            <w:tcW w:type="dxa" w:w="6803"/>
          </w:tcPr>
          <w:p>
            <w:r>
              <w:t>UC033 – Theo dõi tiến độ học tập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6803"/>
          </w:tcPr>
          <w:p>
            <w:r>
              <w:t>Giáo viên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Mục tiêu (Goal)</w:t>
            </w:r>
          </w:p>
        </w:tc>
        <w:tc>
          <w:tcPr>
            <w:tcW w:type="dxa" w:w="6803"/>
          </w:tcPr>
          <w:p>
            <w:r>
              <w:t>Theo dõi tiến độ học tập của học viên.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Mô tả tổng quan (Overview)</w:t>
            </w:r>
          </w:p>
        </w:tc>
        <w:tc>
          <w:tcPr>
            <w:tcW w:type="dxa" w:w="6803"/>
          </w:tcPr>
          <w:p>
            <w:r>
              <w:t>Giáo viên xem tiến độ theo từng học viên để hỗ trợ đánh giá và giảng dạy.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yêu cầu tham khảo (Cross-reference)</w:t>
            </w:r>
          </w:p>
        </w:tc>
        <w:tc>
          <w:tcPr>
            <w:tcW w:type="dxa" w:w="6803"/>
          </w:tcPr>
          <w:p>
            <w:r>
              <w:t>Liên quan UC031.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Tiền điều kiện (Pre-condition)</w:t>
            </w:r>
          </w:p>
        </w:tc>
        <w:tc>
          <w:tcPr>
            <w:tcW w:type="dxa" w:w="6803"/>
          </w:tcPr>
          <w:p>
            <w:r>
              <w:t>Giáo viên có quyền với lớp/học viên.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Dòng sự kiện chính (Typical course of events)</w:t>
            </w:r>
          </w:p>
        </w:tc>
        <w:tc>
          <w:tcPr>
            <w:tcW w:type="dxa" w:w="6803"/>
          </w:tcPr>
          <w:p>
            <w:r>
              <w:t>1. Chọn lớp hoặc học viên.</w:t>
              <w:br/>
              <w:t>2. Hệ thống tổng hợp dữ liệu bài tập và điểm.</w:t>
              <w:br/>
              <w:t>3. Hiển thị tiến độ theo thời gian/kỹ năng.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Các dòng sự kiện phụ (Alternative courses)</w:t>
            </w:r>
          </w:p>
        </w:tc>
        <w:tc>
          <w:tcPr>
            <w:tcW w:type="dxa" w:w="6803"/>
          </w:tcPr>
          <w:p>
            <w:r>
              <w:t>- Chưa đủ dữ liệu: hiển thị thông tin hiện có.</w:t>
            </w:r>
          </w:p>
        </w:tc>
      </w:tr>
      <w:tr>
        <w:tc>
          <w:tcPr>
            <w:tcW w:type="dxa" w:w="2835"/>
            <w:shd w:fill="D9EAF7"/>
          </w:tcPr>
          <w:p>
            <w:r>
              <w:rPr>
                <w:b/>
              </w:rPr>
              <w:t>Hậu điều kiện (Post-condition)</w:t>
            </w:r>
          </w:p>
        </w:tc>
        <w:tc>
          <w:tcPr>
            <w:tcW w:type="dxa" w:w="6803"/>
          </w:tcPr>
          <w:p>
            <w:r>
              <w:t>Giáo viên có thông tin phục vụ theo dõi học tập.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