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16" w:rsidRDefault="00B44716" w:rsidP="00B44716">
      <w:pPr>
        <w:jc w:val="center"/>
        <w:rPr>
          <w:b/>
        </w:rPr>
      </w:pPr>
      <w:r>
        <w:rPr>
          <w:b/>
        </w:rPr>
        <w:t>Smart Breadboard Documentation</w:t>
      </w:r>
    </w:p>
    <w:p w:rsidR="00B44716" w:rsidRPr="00B44716" w:rsidRDefault="00B44716" w:rsidP="00B44716">
      <w:pPr>
        <w:jc w:val="center"/>
        <w:rPr>
          <w:b/>
        </w:rPr>
      </w:pPr>
    </w:p>
    <w:p w:rsidR="0099326B" w:rsidRDefault="00B44716">
      <w:pPr>
        <w:rPr>
          <w:b/>
        </w:rPr>
      </w:pPr>
      <w:r>
        <w:rPr>
          <w:b/>
        </w:rPr>
        <w:t>Breadboard Pinouts:</w:t>
      </w:r>
    </w:p>
    <w:p w:rsidR="00B44716" w:rsidRDefault="00B44716">
      <w:pPr>
        <w:rPr>
          <w:b/>
        </w:rPr>
      </w:pPr>
    </w:p>
    <w:p w:rsidR="00B44716" w:rsidRPr="00B44716" w:rsidRDefault="00B447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545D3" wp14:editId="45E48D63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3238500" cy="2989580"/>
            <wp:effectExtent l="0" t="0" r="0" b="1270"/>
            <wp:wrapNone/>
            <wp:docPr id="1" name="Picture 1" descr="https://iesc-s1.mit.edu/2017/__STATIC__/6302/LAB01/teensy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sc-s1.mit.edu/2017/__STATIC__/6302/LAB01/teensy_c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Main: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670"/>
        <w:gridCol w:w="1620"/>
      </w:tblGrid>
      <w:tr w:rsidR="00B44716" w:rsidTr="00412468">
        <w:tc>
          <w:tcPr>
            <w:tcW w:w="1255" w:type="dxa"/>
          </w:tcPr>
          <w:p w:rsidR="00B44716" w:rsidRDefault="00B44716" w:rsidP="00412468">
            <w:r>
              <w:t>PCB Board</w:t>
            </w:r>
          </w:p>
        </w:tc>
        <w:tc>
          <w:tcPr>
            <w:tcW w:w="360" w:type="dxa"/>
          </w:tcPr>
          <w:p w:rsidR="00B44716" w:rsidRDefault="00B44716" w:rsidP="00412468"/>
        </w:tc>
        <w:tc>
          <w:tcPr>
            <w:tcW w:w="1620" w:type="dxa"/>
          </w:tcPr>
          <w:p w:rsidR="00B44716" w:rsidRDefault="00B44716" w:rsidP="00412468">
            <w:r>
              <w:t>Teensy Pinout</w:t>
            </w:r>
          </w:p>
        </w:tc>
      </w:tr>
      <w:tr w:rsidR="00B44716" w:rsidTr="00412468">
        <w:tc>
          <w:tcPr>
            <w:tcW w:w="1255" w:type="dxa"/>
          </w:tcPr>
          <w:p w:rsidR="00B44716" w:rsidRDefault="00B44716" w:rsidP="00412468">
            <w:r>
              <w:t>1</w:t>
            </w:r>
          </w:p>
        </w:tc>
        <w:tc>
          <w:tcPr>
            <w:tcW w:w="360" w:type="dxa"/>
          </w:tcPr>
          <w:p w:rsidR="00B44716" w:rsidRDefault="00B44716" w:rsidP="00412468">
            <w:r>
              <w:t>EN</w:t>
            </w:r>
          </w:p>
        </w:tc>
        <w:tc>
          <w:tcPr>
            <w:tcW w:w="1620" w:type="dxa"/>
          </w:tcPr>
          <w:p w:rsidR="00B44716" w:rsidRDefault="00B44716" w:rsidP="00412468">
            <w:r>
              <w:t>4</w:t>
            </w:r>
          </w:p>
        </w:tc>
      </w:tr>
      <w:tr w:rsidR="00B44716" w:rsidTr="00412468">
        <w:tc>
          <w:tcPr>
            <w:tcW w:w="1255" w:type="dxa"/>
          </w:tcPr>
          <w:p w:rsidR="00B44716" w:rsidRDefault="00B44716" w:rsidP="00412468">
            <w:r>
              <w:t>2</w:t>
            </w:r>
          </w:p>
        </w:tc>
        <w:tc>
          <w:tcPr>
            <w:tcW w:w="360" w:type="dxa"/>
          </w:tcPr>
          <w:p w:rsidR="00B44716" w:rsidRDefault="00B44716" w:rsidP="00412468">
            <w:r>
              <w:t>S0</w:t>
            </w:r>
          </w:p>
        </w:tc>
        <w:tc>
          <w:tcPr>
            <w:tcW w:w="1620" w:type="dxa"/>
          </w:tcPr>
          <w:p w:rsidR="00B44716" w:rsidRDefault="00B44716" w:rsidP="00412468">
            <w:r>
              <w:t>12</w:t>
            </w:r>
          </w:p>
        </w:tc>
      </w:tr>
      <w:tr w:rsidR="00B44716" w:rsidTr="00412468">
        <w:tc>
          <w:tcPr>
            <w:tcW w:w="1255" w:type="dxa"/>
          </w:tcPr>
          <w:p w:rsidR="00B44716" w:rsidRDefault="00B44716" w:rsidP="00412468">
            <w:r>
              <w:t>3</w:t>
            </w:r>
          </w:p>
        </w:tc>
        <w:tc>
          <w:tcPr>
            <w:tcW w:w="360" w:type="dxa"/>
          </w:tcPr>
          <w:p w:rsidR="00B44716" w:rsidRDefault="00B44716" w:rsidP="00412468">
            <w:r>
              <w:t>S1</w:t>
            </w:r>
          </w:p>
        </w:tc>
        <w:tc>
          <w:tcPr>
            <w:tcW w:w="1620" w:type="dxa"/>
          </w:tcPr>
          <w:p w:rsidR="00B44716" w:rsidRDefault="00B44716" w:rsidP="00412468">
            <w:r>
              <w:t>11</w:t>
            </w:r>
          </w:p>
        </w:tc>
      </w:tr>
      <w:tr w:rsidR="00B44716" w:rsidTr="00412468">
        <w:tc>
          <w:tcPr>
            <w:tcW w:w="1255" w:type="dxa"/>
          </w:tcPr>
          <w:p w:rsidR="00B44716" w:rsidRDefault="00B44716" w:rsidP="00412468">
            <w:r>
              <w:t>4</w:t>
            </w:r>
          </w:p>
        </w:tc>
        <w:tc>
          <w:tcPr>
            <w:tcW w:w="360" w:type="dxa"/>
          </w:tcPr>
          <w:p w:rsidR="00B44716" w:rsidRDefault="00B44716" w:rsidP="00412468">
            <w:r>
              <w:t>S2</w:t>
            </w:r>
          </w:p>
        </w:tc>
        <w:tc>
          <w:tcPr>
            <w:tcW w:w="1620" w:type="dxa"/>
          </w:tcPr>
          <w:p w:rsidR="00B44716" w:rsidRDefault="00B44716" w:rsidP="00412468">
            <w:r>
              <w:t>10</w:t>
            </w:r>
          </w:p>
        </w:tc>
      </w:tr>
      <w:tr w:rsidR="00B44716" w:rsidTr="00412468">
        <w:tc>
          <w:tcPr>
            <w:tcW w:w="1255" w:type="dxa"/>
          </w:tcPr>
          <w:p w:rsidR="00B44716" w:rsidRDefault="00B44716" w:rsidP="00412468">
            <w:r>
              <w:t>5</w:t>
            </w:r>
          </w:p>
        </w:tc>
        <w:tc>
          <w:tcPr>
            <w:tcW w:w="360" w:type="dxa"/>
          </w:tcPr>
          <w:p w:rsidR="00B44716" w:rsidRDefault="00B44716" w:rsidP="00412468">
            <w:r>
              <w:t>S3</w:t>
            </w:r>
          </w:p>
        </w:tc>
        <w:tc>
          <w:tcPr>
            <w:tcW w:w="1620" w:type="dxa"/>
          </w:tcPr>
          <w:p w:rsidR="00B44716" w:rsidRDefault="00B44716" w:rsidP="00412468">
            <w:r>
              <w:t>9</w:t>
            </w:r>
          </w:p>
        </w:tc>
      </w:tr>
      <w:tr w:rsidR="00B44716" w:rsidTr="00412468">
        <w:tc>
          <w:tcPr>
            <w:tcW w:w="1255" w:type="dxa"/>
          </w:tcPr>
          <w:p w:rsidR="00B44716" w:rsidRDefault="00B44716" w:rsidP="00412468">
            <w:r>
              <w:t>6</w:t>
            </w:r>
          </w:p>
        </w:tc>
        <w:tc>
          <w:tcPr>
            <w:tcW w:w="360" w:type="dxa"/>
          </w:tcPr>
          <w:p w:rsidR="00B44716" w:rsidRDefault="00B44716" w:rsidP="00412468">
            <w:r>
              <w:t>S4</w:t>
            </w:r>
          </w:p>
        </w:tc>
        <w:tc>
          <w:tcPr>
            <w:tcW w:w="1620" w:type="dxa"/>
          </w:tcPr>
          <w:p w:rsidR="00B44716" w:rsidRDefault="00B44716" w:rsidP="00412468">
            <w:r>
              <w:t>A0</w:t>
            </w:r>
          </w:p>
        </w:tc>
      </w:tr>
      <w:tr w:rsidR="00B44716" w:rsidTr="00412468">
        <w:tc>
          <w:tcPr>
            <w:tcW w:w="1255" w:type="dxa"/>
          </w:tcPr>
          <w:p w:rsidR="00B44716" w:rsidRDefault="00B44716" w:rsidP="00412468">
            <w:r>
              <w:t>7</w:t>
            </w:r>
          </w:p>
        </w:tc>
        <w:tc>
          <w:tcPr>
            <w:tcW w:w="360" w:type="dxa"/>
          </w:tcPr>
          <w:p w:rsidR="00B44716" w:rsidRDefault="00B44716" w:rsidP="00412468">
            <w:r>
              <w:t>VCC</w:t>
            </w:r>
          </w:p>
        </w:tc>
        <w:tc>
          <w:tcPr>
            <w:tcW w:w="1620" w:type="dxa"/>
          </w:tcPr>
          <w:p w:rsidR="00B44716" w:rsidRDefault="00B44716" w:rsidP="00412468">
            <w:r>
              <w:t>3.3 V</w:t>
            </w:r>
          </w:p>
        </w:tc>
      </w:tr>
      <w:tr w:rsidR="00B44716" w:rsidTr="00412468">
        <w:tc>
          <w:tcPr>
            <w:tcW w:w="1255" w:type="dxa"/>
          </w:tcPr>
          <w:p w:rsidR="00B44716" w:rsidRDefault="00B44716" w:rsidP="00412468">
            <w:r>
              <w:t>8</w:t>
            </w:r>
          </w:p>
        </w:tc>
        <w:tc>
          <w:tcPr>
            <w:tcW w:w="360" w:type="dxa"/>
          </w:tcPr>
          <w:p w:rsidR="00B44716" w:rsidRDefault="00B44716" w:rsidP="00412468">
            <w:r>
              <w:t>GND</w:t>
            </w:r>
          </w:p>
        </w:tc>
        <w:tc>
          <w:tcPr>
            <w:tcW w:w="1620" w:type="dxa"/>
          </w:tcPr>
          <w:p w:rsidR="00B44716" w:rsidRDefault="00B44716" w:rsidP="00412468">
            <w:r>
              <w:t>GND</w:t>
            </w:r>
          </w:p>
        </w:tc>
      </w:tr>
    </w:tbl>
    <w:p w:rsidR="00B44716" w:rsidRDefault="00412468">
      <w:r>
        <w:br w:type="textWrapping" w:clear="all"/>
      </w:r>
    </w:p>
    <w:p w:rsidR="00B44716" w:rsidRDefault="00B44716">
      <w:r>
        <w:t>Auxiliary: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48"/>
        <w:gridCol w:w="1620"/>
      </w:tblGrid>
      <w:tr w:rsidR="00B44716" w:rsidTr="0099326B">
        <w:tc>
          <w:tcPr>
            <w:tcW w:w="1255" w:type="dxa"/>
          </w:tcPr>
          <w:p w:rsidR="00B44716" w:rsidRDefault="00B44716" w:rsidP="0099326B">
            <w:r>
              <w:t>PCB Board</w:t>
            </w:r>
          </w:p>
        </w:tc>
        <w:tc>
          <w:tcPr>
            <w:tcW w:w="360" w:type="dxa"/>
          </w:tcPr>
          <w:p w:rsidR="00B44716" w:rsidRDefault="00B44716" w:rsidP="0099326B"/>
        </w:tc>
        <w:tc>
          <w:tcPr>
            <w:tcW w:w="1620" w:type="dxa"/>
          </w:tcPr>
          <w:p w:rsidR="00B44716" w:rsidRDefault="00B44716" w:rsidP="0099326B">
            <w:r>
              <w:t>Teensy Pinout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1</w:t>
            </w:r>
          </w:p>
        </w:tc>
        <w:tc>
          <w:tcPr>
            <w:tcW w:w="360" w:type="dxa"/>
          </w:tcPr>
          <w:p w:rsidR="00B44716" w:rsidRDefault="00B44716" w:rsidP="0099326B">
            <w:r>
              <w:t>S0</w:t>
            </w:r>
          </w:p>
        </w:tc>
        <w:tc>
          <w:tcPr>
            <w:tcW w:w="1620" w:type="dxa"/>
          </w:tcPr>
          <w:p w:rsidR="00B44716" w:rsidRDefault="00B44716" w:rsidP="0099326B">
            <w:r>
              <w:t>8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2</w:t>
            </w:r>
          </w:p>
        </w:tc>
        <w:tc>
          <w:tcPr>
            <w:tcW w:w="360" w:type="dxa"/>
          </w:tcPr>
          <w:p w:rsidR="00B44716" w:rsidRDefault="00B44716" w:rsidP="0099326B">
            <w:r>
              <w:t>S1</w:t>
            </w:r>
          </w:p>
        </w:tc>
        <w:tc>
          <w:tcPr>
            <w:tcW w:w="1620" w:type="dxa"/>
          </w:tcPr>
          <w:p w:rsidR="00B44716" w:rsidRDefault="00B44716" w:rsidP="0099326B">
            <w:r>
              <w:t>7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3</w:t>
            </w:r>
          </w:p>
        </w:tc>
        <w:tc>
          <w:tcPr>
            <w:tcW w:w="360" w:type="dxa"/>
          </w:tcPr>
          <w:p w:rsidR="00B44716" w:rsidRDefault="00B44716" w:rsidP="0099326B">
            <w:r>
              <w:t>S2</w:t>
            </w:r>
          </w:p>
        </w:tc>
        <w:tc>
          <w:tcPr>
            <w:tcW w:w="1620" w:type="dxa"/>
          </w:tcPr>
          <w:p w:rsidR="00B44716" w:rsidRDefault="00B44716" w:rsidP="0099326B">
            <w:r>
              <w:t>6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4</w:t>
            </w:r>
          </w:p>
        </w:tc>
        <w:tc>
          <w:tcPr>
            <w:tcW w:w="360" w:type="dxa"/>
          </w:tcPr>
          <w:p w:rsidR="00B44716" w:rsidRDefault="00B44716" w:rsidP="0099326B">
            <w:r>
              <w:t>S3</w:t>
            </w:r>
          </w:p>
        </w:tc>
        <w:tc>
          <w:tcPr>
            <w:tcW w:w="1620" w:type="dxa"/>
          </w:tcPr>
          <w:p w:rsidR="00B44716" w:rsidRDefault="00B44716" w:rsidP="0099326B">
            <w:r>
              <w:t>5</w:t>
            </w:r>
          </w:p>
        </w:tc>
      </w:tr>
    </w:tbl>
    <w:p w:rsidR="00B44716" w:rsidRDefault="00B44716"/>
    <w:p w:rsidR="008E6049" w:rsidRDefault="008E6049">
      <w:pPr>
        <w:rPr>
          <w:b/>
        </w:rPr>
      </w:pPr>
    </w:p>
    <w:p w:rsidR="000D6AB5" w:rsidRDefault="000D6AB5">
      <w:pPr>
        <w:rPr>
          <w:b/>
        </w:rPr>
      </w:pPr>
      <w:r>
        <w:rPr>
          <w:b/>
        </w:rPr>
        <w:t>Teensy Breakout Board</w:t>
      </w:r>
      <w:r w:rsidR="008E6049">
        <w:rPr>
          <w:b/>
        </w:rPr>
        <w:t>:</w:t>
      </w:r>
    </w:p>
    <w:p w:rsidR="000D6AB5" w:rsidRDefault="000D6AB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</w:tblGrid>
      <w:tr w:rsidR="000D6AB5" w:rsidTr="000D6AB5">
        <w:tc>
          <w:tcPr>
            <w:tcW w:w="1795" w:type="dxa"/>
          </w:tcPr>
          <w:p w:rsidR="000D6AB5" w:rsidRDefault="000D6AB5" w:rsidP="0099326B">
            <w:r>
              <w:t>Breakout Board</w:t>
            </w:r>
          </w:p>
        </w:tc>
        <w:tc>
          <w:tcPr>
            <w:tcW w:w="1710" w:type="dxa"/>
          </w:tcPr>
          <w:p w:rsidR="000D6AB5" w:rsidRDefault="000D6AB5" w:rsidP="0099326B">
            <w:r>
              <w:t>Teensy Pinout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</w:t>
            </w:r>
          </w:p>
        </w:tc>
        <w:tc>
          <w:tcPr>
            <w:tcW w:w="1710" w:type="dxa"/>
          </w:tcPr>
          <w:p w:rsidR="000D6AB5" w:rsidRDefault="000D6AB5" w:rsidP="0099326B">
            <w:r>
              <w:t>3.3V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2</w:t>
            </w:r>
          </w:p>
        </w:tc>
        <w:tc>
          <w:tcPr>
            <w:tcW w:w="1710" w:type="dxa"/>
          </w:tcPr>
          <w:p w:rsidR="000D6AB5" w:rsidRDefault="000D6AB5" w:rsidP="0099326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3</w:t>
            </w:r>
          </w:p>
        </w:tc>
        <w:tc>
          <w:tcPr>
            <w:tcW w:w="1710" w:type="dxa"/>
          </w:tcPr>
          <w:p w:rsidR="000D6AB5" w:rsidRDefault="00B117A1" w:rsidP="0099326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4</w:t>
            </w:r>
          </w:p>
        </w:tc>
        <w:tc>
          <w:tcPr>
            <w:tcW w:w="1710" w:type="dxa"/>
          </w:tcPr>
          <w:p w:rsidR="000D6AB5" w:rsidRDefault="00B117A1" w:rsidP="0099326B">
            <w:r>
              <w:t>A0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5</w:t>
            </w:r>
          </w:p>
        </w:tc>
        <w:tc>
          <w:tcPr>
            <w:tcW w:w="1710" w:type="dxa"/>
          </w:tcPr>
          <w:p w:rsidR="000D6AB5" w:rsidRDefault="00B117A1" w:rsidP="0099326B">
            <w:r>
              <w:t>4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6</w:t>
            </w:r>
          </w:p>
        </w:tc>
        <w:tc>
          <w:tcPr>
            <w:tcW w:w="1710" w:type="dxa"/>
          </w:tcPr>
          <w:p w:rsidR="000D6AB5" w:rsidRDefault="00B117A1" w:rsidP="0099326B">
            <w:r>
              <w:t>5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7</w:t>
            </w:r>
          </w:p>
        </w:tc>
        <w:tc>
          <w:tcPr>
            <w:tcW w:w="1710" w:type="dxa"/>
          </w:tcPr>
          <w:p w:rsidR="000D6AB5" w:rsidRDefault="00B117A1" w:rsidP="0099326B">
            <w:r>
              <w:t>6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8</w:t>
            </w:r>
          </w:p>
        </w:tc>
        <w:tc>
          <w:tcPr>
            <w:tcW w:w="1710" w:type="dxa"/>
          </w:tcPr>
          <w:p w:rsidR="000D6AB5" w:rsidRDefault="00B117A1" w:rsidP="0099326B">
            <w:r>
              <w:t>7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9</w:t>
            </w:r>
          </w:p>
        </w:tc>
        <w:tc>
          <w:tcPr>
            <w:tcW w:w="1710" w:type="dxa"/>
          </w:tcPr>
          <w:p w:rsidR="000D6AB5" w:rsidRDefault="00B117A1" w:rsidP="0099326B">
            <w:r>
              <w:t>8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10</w:t>
            </w:r>
          </w:p>
        </w:tc>
        <w:tc>
          <w:tcPr>
            <w:tcW w:w="1710" w:type="dxa"/>
          </w:tcPr>
          <w:p w:rsidR="000D6AB5" w:rsidRDefault="00B117A1" w:rsidP="0099326B">
            <w:r>
              <w:t>9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11</w:t>
            </w:r>
          </w:p>
        </w:tc>
        <w:tc>
          <w:tcPr>
            <w:tcW w:w="1710" w:type="dxa"/>
          </w:tcPr>
          <w:p w:rsidR="000D6AB5" w:rsidRDefault="00B117A1" w:rsidP="0099326B">
            <w:r>
              <w:t>10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12</w:t>
            </w:r>
          </w:p>
        </w:tc>
        <w:tc>
          <w:tcPr>
            <w:tcW w:w="1710" w:type="dxa"/>
          </w:tcPr>
          <w:p w:rsidR="000D6AB5" w:rsidRDefault="00B117A1" w:rsidP="0099326B">
            <w:r>
              <w:t>11</w:t>
            </w:r>
          </w:p>
        </w:tc>
      </w:tr>
      <w:tr w:rsidR="00B117A1" w:rsidTr="000D6AB5">
        <w:tc>
          <w:tcPr>
            <w:tcW w:w="1795" w:type="dxa"/>
          </w:tcPr>
          <w:p w:rsidR="00B117A1" w:rsidRDefault="00B117A1" w:rsidP="0099326B">
            <w:r>
              <w:t>13</w:t>
            </w:r>
          </w:p>
        </w:tc>
        <w:tc>
          <w:tcPr>
            <w:tcW w:w="1710" w:type="dxa"/>
          </w:tcPr>
          <w:p w:rsidR="00B117A1" w:rsidRDefault="00B117A1" w:rsidP="0099326B">
            <w:r>
              <w:t>12</w:t>
            </w:r>
          </w:p>
        </w:tc>
      </w:tr>
    </w:tbl>
    <w:p w:rsidR="000D6AB5" w:rsidRDefault="000D6AB5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FA59D9">
      <w:pPr>
        <w:rPr>
          <w:b/>
        </w:rPr>
      </w:pPr>
      <w:bookmarkStart w:id="0" w:name="_GoBack"/>
      <w:r w:rsidRPr="00A87B9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730DD9" wp14:editId="70E726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88055" cy="4673600"/>
            <wp:effectExtent l="0" t="0" r="0" b="0"/>
            <wp:wrapThrough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hrough>
            <wp:docPr id="2" name="Picture 2" descr="C:\Users\Tuan Phan\Desktop\Spring 2017\breadboard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 Phan\Desktop\Spring 2017\breadboard_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8E6049" w:rsidRPr="000D6AB5" w:rsidRDefault="008E6049">
      <w:pPr>
        <w:rPr>
          <w:b/>
        </w:rPr>
      </w:pPr>
    </w:p>
    <w:p w:rsidR="008E6049" w:rsidRDefault="008E6049" w:rsidP="008E6049"/>
    <w:p w:rsidR="00B44716" w:rsidRDefault="008E6049" w:rsidP="008E6049">
      <w:r>
        <w:t>Left column: 0-61</w:t>
      </w:r>
    </w:p>
    <w:p w:rsidR="008E6049" w:rsidRDefault="008E6049" w:rsidP="008E6049">
      <w:r>
        <w:t>Left NEG rail: 62</w:t>
      </w:r>
    </w:p>
    <w:p w:rsidR="008E6049" w:rsidRDefault="008E6049" w:rsidP="008E6049">
      <w:r>
        <w:t>Left POS rail: 63</w:t>
      </w:r>
    </w:p>
    <w:p w:rsidR="008E6049" w:rsidRDefault="008E6049" w:rsidP="008E6049"/>
    <w:p w:rsidR="008E6049" w:rsidRDefault="008E6049" w:rsidP="008E6049">
      <w:r>
        <w:t>Right column: 64-125</w:t>
      </w:r>
    </w:p>
    <w:p w:rsidR="008E6049" w:rsidRDefault="008E6049" w:rsidP="008E6049">
      <w:r>
        <w:t>Right NEG rail: 127</w:t>
      </w:r>
    </w:p>
    <w:p w:rsidR="008E6049" w:rsidRDefault="008E6049" w:rsidP="008E6049">
      <w:r>
        <w:t>Right POS rail: 126</w:t>
      </w:r>
    </w:p>
    <w:p w:rsidR="00A850BE" w:rsidRDefault="00A850BE" w:rsidP="008E6049"/>
    <w:p w:rsidR="00A850BE" w:rsidRDefault="00A850BE" w:rsidP="008E6049"/>
    <w:p w:rsidR="00A850BE" w:rsidRPr="003850F8" w:rsidRDefault="00A850BE" w:rsidP="008E6049">
      <w:r w:rsidRPr="003850F8">
        <w:rPr>
          <w:b/>
          <w:u w:val="single"/>
        </w:rPr>
        <w:t>Format to control:</w:t>
      </w:r>
      <w:r w:rsidR="003850F8">
        <w:rPr>
          <w:b/>
          <w:u w:val="single"/>
        </w:rPr>
        <w:t xml:space="preserve"> </w:t>
      </w:r>
      <w:r w:rsidR="003850F8">
        <w:t>(strings)</w:t>
      </w:r>
    </w:p>
    <w:p w:rsidR="003850F8" w:rsidRDefault="003850F8" w:rsidP="008E6049">
      <w:pPr>
        <w:rPr>
          <w:b/>
          <w:u w:val="single"/>
        </w:rPr>
      </w:pPr>
    </w:p>
    <w:p w:rsidR="003850F8" w:rsidRDefault="003850F8" w:rsidP="008E6049">
      <w:pPr>
        <w:rPr>
          <w:b/>
        </w:rPr>
      </w:pPr>
      <w:r>
        <w:rPr>
          <w:b/>
        </w:rPr>
        <w:t>Evaluate all nodes:</w:t>
      </w:r>
    </w:p>
    <w:p w:rsidR="003850F8" w:rsidRDefault="00DF0185" w:rsidP="008E6049">
      <w:r>
        <w:t>all*</w:t>
      </w:r>
    </w:p>
    <w:p w:rsidR="003850F8" w:rsidRDefault="003850F8" w:rsidP="008E6049"/>
    <w:p w:rsidR="003850F8" w:rsidRDefault="003850F8" w:rsidP="008E6049">
      <w:pPr>
        <w:rPr>
          <w:b/>
        </w:rPr>
      </w:pPr>
      <w:r>
        <w:rPr>
          <w:b/>
        </w:rPr>
        <w:t>Evaluate a single node with time:</w:t>
      </w:r>
    </w:p>
    <w:p w:rsidR="003850F8" w:rsidRPr="003850F8" w:rsidRDefault="00DF0185" w:rsidP="008E6049">
      <w:proofErr w:type="spellStart"/>
      <w:proofErr w:type="gramStart"/>
      <w:r>
        <w:t>nodeIndex,samplingRate</w:t>
      </w:r>
      <w:proofErr w:type="spellEnd"/>
      <w:proofErr w:type="gramEnd"/>
      <w:r>
        <w:t xml:space="preserve"> + “*</w:t>
      </w:r>
      <w:r w:rsidR="003850F8">
        <w:t>” + “single”</w:t>
      </w:r>
    </w:p>
    <w:p w:rsidR="00A850BE" w:rsidRDefault="00A850BE" w:rsidP="008E6049">
      <w:pPr>
        <w:rPr>
          <w:b/>
        </w:rPr>
      </w:pPr>
    </w:p>
    <w:p w:rsidR="00F65A57" w:rsidRDefault="00F65A57" w:rsidP="008E6049">
      <w:pPr>
        <w:rPr>
          <w:b/>
        </w:rPr>
      </w:pPr>
    </w:p>
    <w:p w:rsidR="00F65A57" w:rsidRDefault="00F65A57" w:rsidP="008E6049">
      <w:pPr>
        <w:rPr>
          <w:b/>
        </w:rPr>
      </w:pPr>
    </w:p>
    <w:p w:rsidR="00F65A57" w:rsidRDefault="00F65A57" w:rsidP="008E6049">
      <w:pPr>
        <w:rPr>
          <w:b/>
        </w:rPr>
      </w:pPr>
      <w:r>
        <w:rPr>
          <w:b/>
        </w:rPr>
        <w:t>Material list:</w:t>
      </w:r>
    </w:p>
    <w:p w:rsidR="00FA59D9" w:rsidRDefault="00FA59D9" w:rsidP="008E604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FA59D9" w:rsidTr="00B232F0">
        <w:tc>
          <w:tcPr>
            <w:tcW w:w="1615" w:type="dxa"/>
          </w:tcPr>
          <w:p w:rsidR="00FA59D9" w:rsidRDefault="00FA59D9" w:rsidP="008E6049">
            <w:r>
              <w:t>Quantity</w:t>
            </w:r>
          </w:p>
        </w:tc>
        <w:tc>
          <w:tcPr>
            <w:tcW w:w="4230" w:type="dxa"/>
          </w:tcPr>
          <w:p w:rsidR="00FA59D9" w:rsidRDefault="00FA59D9" w:rsidP="008E6049">
            <w:r>
              <w:t>Item</w:t>
            </w:r>
          </w:p>
        </w:tc>
      </w:tr>
      <w:tr w:rsidR="00FA59D9" w:rsidTr="00B232F0">
        <w:tc>
          <w:tcPr>
            <w:tcW w:w="1615" w:type="dxa"/>
          </w:tcPr>
          <w:p w:rsidR="00FA59D9" w:rsidRDefault="00FA59D9" w:rsidP="008E6049">
            <w:r>
              <w:t>6</w:t>
            </w:r>
          </w:p>
        </w:tc>
        <w:tc>
          <w:tcPr>
            <w:tcW w:w="4230" w:type="dxa"/>
          </w:tcPr>
          <w:p w:rsidR="00FA59D9" w:rsidRDefault="00B232F0" w:rsidP="00FA59D9">
            <w:r>
              <w:t>Flush head 4-40 x 5/8”</w:t>
            </w:r>
            <w:r w:rsidR="00FA59D9">
              <w:t xml:space="preserve"> screw</w:t>
            </w:r>
          </w:p>
        </w:tc>
      </w:tr>
      <w:tr w:rsidR="00FA59D9" w:rsidTr="00B232F0">
        <w:tc>
          <w:tcPr>
            <w:tcW w:w="1615" w:type="dxa"/>
          </w:tcPr>
          <w:p w:rsidR="00FA59D9" w:rsidRDefault="00B232F0" w:rsidP="008E6049">
            <w:r>
              <w:t>8</w:t>
            </w:r>
          </w:p>
        </w:tc>
        <w:tc>
          <w:tcPr>
            <w:tcW w:w="4230" w:type="dxa"/>
          </w:tcPr>
          <w:p w:rsidR="00FA59D9" w:rsidRDefault="00B232F0" w:rsidP="008E6049">
            <w:r>
              <w:t xml:space="preserve">Flush head </w:t>
            </w:r>
            <w:r w:rsidR="00FA59D9">
              <w:t>6-32</w:t>
            </w:r>
            <w:r>
              <w:t xml:space="preserve"> </w:t>
            </w:r>
            <w:r w:rsidR="00FA59D9">
              <w:t>x</w:t>
            </w:r>
            <w:r>
              <w:t xml:space="preserve"> 3/4”</w:t>
            </w:r>
            <w:r w:rsidR="00FA59D9">
              <w:t xml:space="preserve"> screw</w:t>
            </w:r>
          </w:p>
        </w:tc>
      </w:tr>
      <w:tr w:rsidR="00B232F0" w:rsidTr="00B232F0">
        <w:tc>
          <w:tcPr>
            <w:tcW w:w="1615" w:type="dxa"/>
          </w:tcPr>
          <w:p w:rsidR="00B232F0" w:rsidRDefault="00B232F0" w:rsidP="008E6049">
            <w:r>
              <w:t>8</w:t>
            </w:r>
          </w:p>
        </w:tc>
        <w:tc>
          <w:tcPr>
            <w:tcW w:w="4230" w:type="dxa"/>
          </w:tcPr>
          <w:p w:rsidR="00B232F0" w:rsidRDefault="00B232F0" w:rsidP="008E6049">
            <w:r>
              <w:t>Acrylic spacers – 3.25 mm thick</w:t>
            </w:r>
          </w:p>
        </w:tc>
      </w:tr>
      <w:tr w:rsidR="00B232F0" w:rsidTr="00B232F0">
        <w:tc>
          <w:tcPr>
            <w:tcW w:w="1615" w:type="dxa"/>
          </w:tcPr>
          <w:p w:rsidR="00B232F0" w:rsidRDefault="00B232F0" w:rsidP="008E6049">
            <w:r>
              <w:t>8</w:t>
            </w:r>
          </w:p>
        </w:tc>
        <w:tc>
          <w:tcPr>
            <w:tcW w:w="4230" w:type="dxa"/>
          </w:tcPr>
          <w:p w:rsidR="00B232F0" w:rsidRDefault="00B232F0" w:rsidP="008E6049">
            <w:r>
              <w:t>Nylon spacers 6-32</w:t>
            </w:r>
          </w:p>
        </w:tc>
      </w:tr>
      <w:tr w:rsidR="00B232F0" w:rsidTr="00B232F0">
        <w:tc>
          <w:tcPr>
            <w:tcW w:w="1615" w:type="dxa"/>
          </w:tcPr>
          <w:p w:rsidR="00B232F0" w:rsidRDefault="00B232F0" w:rsidP="008E6049">
            <w:r>
              <w:t>256</w:t>
            </w:r>
          </w:p>
        </w:tc>
        <w:tc>
          <w:tcPr>
            <w:tcW w:w="4230" w:type="dxa"/>
          </w:tcPr>
          <w:p w:rsidR="00B232F0" w:rsidRDefault="00B232F0" w:rsidP="008E6049">
            <w:r>
              <w:t>Pogo pins</w:t>
            </w:r>
          </w:p>
        </w:tc>
      </w:tr>
    </w:tbl>
    <w:p w:rsidR="00B232F0" w:rsidRDefault="00B232F0" w:rsidP="008E6049">
      <w:r>
        <w:t>Acrylic sheet clear – 6 mm thick</w:t>
      </w:r>
    </w:p>
    <w:p w:rsidR="00B232F0" w:rsidRDefault="00B232F0" w:rsidP="008E6049"/>
    <w:p w:rsidR="00B232F0" w:rsidRDefault="00B232F0" w:rsidP="008E6049">
      <w:pPr>
        <w:rPr>
          <w:b/>
        </w:rPr>
      </w:pPr>
      <w:r>
        <w:rPr>
          <w:b/>
        </w:rPr>
        <w:t>Assembly Process:</w:t>
      </w:r>
    </w:p>
    <w:p w:rsidR="00B232F0" w:rsidRDefault="00B232F0" w:rsidP="008E6049">
      <w:r>
        <w:t>- Laser cut the 6mm thick acrylic sheet.</w:t>
      </w:r>
    </w:p>
    <w:p w:rsidR="00B232F0" w:rsidRDefault="00B232F0" w:rsidP="008E6049">
      <w:r>
        <w:t>- Check with the PCB for up/down orientation.</w:t>
      </w:r>
    </w:p>
    <w:p w:rsidR="00B232F0" w:rsidRDefault="00B232F0" w:rsidP="008E6049">
      <w:r>
        <w:t>- Countersink the acrylic using the mill press.</w:t>
      </w:r>
    </w:p>
    <w:p w:rsidR="00B232F0" w:rsidRDefault="00B232F0" w:rsidP="008E6049">
      <w:r>
        <w:t>- Tap the 4-40 holes for the solderless breadboard.</w:t>
      </w:r>
    </w:p>
    <w:p w:rsidR="00B232F0" w:rsidRDefault="00B232F0" w:rsidP="008E6049">
      <w:r>
        <w:t xml:space="preserve">- Place the 6-32 screws in first and then secure the breadboard using the flush head screws (Note: If the acrylic threading could not hold the upward force of the PCB, consider using slightly longer screws and </w:t>
      </w:r>
      <w:r w:rsidR="003C788C">
        <w:t>secure with 4-40 nuts.)</w:t>
      </w:r>
    </w:p>
    <w:p w:rsidR="003C788C" w:rsidRDefault="003C788C" w:rsidP="008E6049">
      <w:r>
        <w:lastRenderedPageBreak/>
        <w:t>- Place the acrylic spacers on 6-32 screws before placing down the PCB.</w:t>
      </w:r>
    </w:p>
    <w:p w:rsidR="003C788C" w:rsidRPr="00B232F0" w:rsidRDefault="003C788C" w:rsidP="008E6049">
      <w:r>
        <w:t>- Secure the PCB in place using the 6-32 spacers.</w:t>
      </w:r>
    </w:p>
    <w:p w:rsidR="00B232F0" w:rsidRPr="00B232F0" w:rsidRDefault="00B232F0" w:rsidP="008E6049"/>
    <w:p w:rsidR="00F65A57" w:rsidRPr="00F65A57" w:rsidRDefault="00F65A57" w:rsidP="008E6049"/>
    <w:sectPr w:rsidR="00F65A57" w:rsidRPr="00F6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16"/>
    <w:rsid w:val="000D182A"/>
    <w:rsid w:val="000D6AB5"/>
    <w:rsid w:val="003850F8"/>
    <w:rsid w:val="003C788C"/>
    <w:rsid w:val="00412468"/>
    <w:rsid w:val="00787EBE"/>
    <w:rsid w:val="008E6049"/>
    <w:rsid w:val="0099326B"/>
    <w:rsid w:val="00A850BE"/>
    <w:rsid w:val="00A87B96"/>
    <w:rsid w:val="00B117A1"/>
    <w:rsid w:val="00B232F0"/>
    <w:rsid w:val="00B44716"/>
    <w:rsid w:val="00D15745"/>
    <w:rsid w:val="00D246B3"/>
    <w:rsid w:val="00DD2099"/>
    <w:rsid w:val="00DF0185"/>
    <w:rsid w:val="00F15329"/>
    <w:rsid w:val="00F65A57"/>
    <w:rsid w:val="00FA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D734F-9DFD-48DA-8AD2-46F5587F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9759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</dc:creator>
  <cp:keywords/>
  <dc:description/>
  <cp:lastModifiedBy>Tuan Phan</cp:lastModifiedBy>
  <cp:revision>13</cp:revision>
  <dcterms:created xsi:type="dcterms:W3CDTF">2017-04-02T20:12:00Z</dcterms:created>
  <dcterms:modified xsi:type="dcterms:W3CDTF">2017-08-13T00:24:00Z</dcterms:modified>
</cp:coreProperties>
</file>