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03A0" w:rsidRDefault="006B03A0" w:rsidP="006B03A0">
      <w:pPr>
        <w:pStyle w:val="Heading1"/>
        <w:spacing w:line="496" w:lineRule="auto"/>
        <w:ind w:left="2888" w:right="3687" w:firstLine="520"/>
        <w:jc w:val="left"/>
      </w:pPr>
      <w:bookmarkStart w:id="0" w:name="_Toc139709"/>
      <w:r>
        <w:t xml:space="preserve">Bài thực hành số 7 </w:t>
      </w:r>
      <w:bookmarkEnd w:id="0"/>
    </w:p>
    <w:p w:rsidR="006B03A0" w:rsidRDefault="006B03A0" w:rsidP="006B03A0">
      <w:pPr>
        <w:pStyle w:val="Heading1"/>
        <w:spacing w:line="496" w:lineRule="auto"/>
        <w:ind w:left="2888" w:right="3687" w:firstLine="520"/>
        <w:jc w:val="left"/>
      </w:pPr>
      <w:bookmarkStart w:id="1" w:name="_Toc139710"/>
      <w:r>
        <w:t xml:space="preserve">Các phép nối bảng dữ liệu </w:t>
      </w:r>
      <w:bookmarkEnd w:id="1"/>
    </w:p>
    <w:p w:rsidR="006B03A0" w:rsidRDefault="006B03A0" w:rsidP="006B03A0">
      <w:pPr>
        <w:spacing w:after="56" w:line="336" w:lineRule="auto"/>
        <w:ind w:left="720" w:right="879" w:hanging="360"/>
      </w:pPr>
      <w:r>
        <w:rPr>
          <w:rFonts w:ascii="Wingdings" w:eastAsia="Wingdings" w:hAnsi="Wingdings" w:cs="Wingdings"/>
          <w:sz w:val="26"/>
        </w:rPr>
        <w:t></w:t>
      </w:r>
      <w:r>
        <w:rPr>
          <w:rFonts w:ascii="Arial" w:eastAsia="Arial" w:hAnsi="Arial" w:cs="Arial"/>
          <w:sz w:val="26"/>
        </w:rPr>
        <w:t xml:space="preserve"> </w:t>
      </w:r>
      <w:r>
        <w:rPr>
          <w:rFonts w:ascii="Times New Roman" w:eastAsia="Times New Roman" w:hAnsi="Times New Roman" w:cs="Times New Roman"/>
          <w:b/>
          <w:sz w:val="28"/>
        </w:rPr>
        <w:t xml:space="preserve">Nội dung chính: </w:t>
      </w:r>
      <w:r>
        <w:rPr>
          <w:rFonts w:ascii="Times New Roman" w:eastAsia="Times New Roman" w:hAnsi="Times New Roman" w:cs="Times New Roman"/>
          <w:i/>
          <w:sz w:val="26"/>
        </w:rPr>
        <w:t xml:space="preserve">Trong các bài thực hành trước, các truy vấn được thực hiện trên một bảng dữ liệu. Không ngạc nhiên khi rất nhiều truy vấn yêu cầu thông tin từ nhiều bảng dữ liệu khác nhau. Ví dụ muốn đưa ra thông tin khách hàng của các đơn hàng, cần kết hợp thông tin từ hai bảng dữ liệu là customers và orders. Kết hợp các bảng dữ liệu để tạo ra một bảng suy diễn được gọi là phép nối (join). Trong bài này, chúng ta sẽ làm quen với phép toán nối để truy vấn dữ liệu từ nhiều bảng:  INNER JOIN, LEFT JOIN, SELF JOIN  </w:t>
      </w:r>
    </w:p>
    <w:p w:rsidR="006B03A0" w:rsidRDefault="006B03A0" w:rsidP="006B03A0">
      <w:pPr>
        <w:spacing w:after="294"/>
        <w:ind w:right="1560"/>
        <w:jc w:val="right"/>
      </w:pPr>
      <w:r>
        <w:rPr>
          <w:noProof/>
        </w:rPr>
        <w:drawing>
          <wp:inline distT="0" distB="0" distL="0" distR="0" wp14:anchorId="35F0F217" wp14:editId="7784294E">
            <wp:extent cx="4983480" cy="3819144"/>
            <wp:effectExtent l="0" t="0" r="0" b="0"/>
            <wp:docPr id="17537" name="Picture 17537"/>
            <wp:cNvGraphicFramePr/>
            <a:graphic xmlns:a="http://schemas.openxmlformats.org/drawingml/2006/main">
              <a:graphicData uri="http://schemas.openxmlformats.org/drawingml/2006/picture">
                <pic:pic xmlns:pic="http://schemas.openxmlformats.org/drawingml/2006/picture">
                  <pic:nvPicPr>
                    <pic:cNvPr id="17537" name="Picture 17537"/>
                    <pic:cNvPicPr/>
                  </pic:nvPicPr>
                  <pic:blipFill>
                    <a:blip r:embed="rId5"/>
                    <a:stretch>
                      <a:fillRect/>
                    </a:stretch>
                  </pic:blipFill>
                  <pic:spPr>
                    <a:xfrm>
                      <a:off x="0" y="0"/>
                      <a:ext cx="4983480" cy="3819144"/>
                    </a:xfrm>
                    <a:prstGeom prst="rect">
                      <a:avLst/>
                    </a:prstGeom>
                  </pic:spPr>
                </pic:pic>
              </a:graphicData>
            </a:graphic>
          </wp:inline>
        </w:drawing>
      </w:r>
      <w:r>
        <w:rPr>
          <w:rFonts w:ascii="Times New Roman" w:eastAsia="Times New Roman" w:hAnsi="Times New Roman" w:cs="Times New Roman"/>
          <w:i/>
          <w:sz w:val="26"/>
        </w:rPr>
        <w:t xml:space="preserve"> </w:t>
      </w:r>
    </w:p>
    <w:p w:rsidR="006B03A0" w:rsidRDefault="006B03A0" w:rsidP="006B03A0">
      <w:pPr>
        <w:pStyle w:val="Heading2"/>
        <w:spacing w:after="146"/>
        <w:ind w:left="10"/>
      </w:pPr>
      <w:bookmarkStart w:id="2" w:name="_Toc139711"/>
      <w:r>
        <w:lastRenderedPageBreak/>
        <w:t>1.</w:t>
      </w:r>
      <w:r>
        <w:rPr>
          <w:rFonts w:ascii="Arial" w:eastAsia="Arial" w:hAnsi="Arial" w:cs="Arial"/>
        </w:rPr>
        <w:t xml:space="preserve"> </w:t>
      </w:r>
      <w:r>
        <w:t xml:space="preserve">PHÉP NỐI TRONG (INNER JOIN) </w:t>
      </w:r>
      <w:bookmarkEnd w:id="2"/>
    </w:p>
    <w:p w:rsidR="006B03A0" w:rsidRDefault="006B03A0" w:rsidP="006B03A0">
      <w:pPr>
        <w:spacing w:after="0" w:line="344" w:lineRule="auto"/>
        <w:ind w:left="10" w:right="891" w:hanging="10"/>
        <w:jc w:val="both"/>
      </w:pPr>
      <w:r>
        <w:rPr>
          <w:rFonts w:ascii="Times New Roman" w:eastAsia="Times New Roman" w:hAnsi="Times New Roman" w:cs="Times New Roman"/>
          <w:color w:val="212121"/>
          <w:sz w:val="26"/>
        </w:rPr>
        <w:t xml:space="preserve">INNER JOIN hay c n gọi là phép nối trong, là một phần tùy chọn của câu lệnh SELECT. Nó xuất hiện liền ngay sau mệnh đề FROM. Trước khi sử dụng INNER JOIN,  phải xác định rõ các tiêu chí sau đây: </w:t>
      </w:r>
    </w:p>
    <w:p w:rsidR="006B03A0" w:rsidRDefault="006B03A0" w:rsidP="006B03A0">
      <w:pPr>
        <w:numPr>
          <w:ilvl w:val="0"/>
          <w:numId w:val="1"/>
        </w:numPr>
        <w:spacing w:after="0" w:line="344" w:lineRule="auto"/>
        <w:ind w:right="891" w:hanging="360"/>
        <w:jc w:val="both"/>
      </w:pPr>
      <w:r>
        <w:rPr>
          <w:rFonts w:ascii="Times New Roman" w:eastAsia="Times New Roman" w:hAnsi="Times New Roman" w:cs="Times New Roman"/>
          <w:color w:val="212121"/>
          <w:sz w:val="26"/>
        </w:rPr>
        <w:t xml:space="preserve">Trước tiên,  cần phải xác định các bảng mà  muốn liên kết với bảng chính. Bảng chính xuất hiện trong mệnh đề FROM. Bảng  muốn nối với bảng chính phải xuất hiện sau từ khóa INNER JOIN. Về mặt lý thuyết,  có thể nối một bảng với số lượng không giới hạn các bảng khác, tuy nhiên, để có hiệu suất tốt hơn,  nên hạn chế số lượng bảng tham gia phép nối dựa trên các điều kiện nối và khối lượng dữ liệu trong các bảng. </w:t>
      </w:r>
    </w:p>
    <w:p w:rsidR="006B03A0" w:rsidRDefault="006B03A0" w:rsidP="006B03A0">
      <w:pPr>
        <w:numPr>
          <w:ilvl w:val="0"/>
          <w:numId w:val="1"/>
        </w:numPr>
        <w:spacing w:after="0" w:line="344" w:lineRule="auto"/>
        <w:ind w:right="891" w:hanging="360"/>
        <w:jc w:val="both"/>
      </w:pPr>
      <w:r>
        <w:rPr>
          <w:rFonts w:ascii="Times New Roman" w:eastAsia="Times New Roman" w:hAnsi="Times New Roman" w:cs="Times New Roman"/>
          <w:color w:val="212121"/>
          <w:sz w:val="26"/>
        </w:rPr>
        <w:t xml:space="preserve">Thứ hai,  cần phải xác định điều kiện nối. Điều kiện nối xuất hiện sau từ khóa ON. Điều kiện nối chính là nguyên tắc để tìm được các bản ghi phù hợp trong các bảng và nối chúng lại với nhau. </w:t>
      </w:r>
    </w:p>
    <w:p w:rsidR="006B03A0" w:rsidRDefault="006B03A0" w:rsidP="006B03A0">
      <w:pPr>
        <w:spacing w:after="304"/>
        <w:ind w:left="10" w:right="979" w:hanging="10"/>
        <w:jc w:val="both"/>
      </w:pPr>
      <w:r>
        <w:rPr>
          <w:rFonts w:ascii="Times New Roman" w:eastAsia="Times New Roman" w:hAnsi="Times New Roman" w:cs="Times New Roman"/>
          <w:color w:val="212121"/>
          <w:sz w:val="26"/>
        </w:rPr>
        <w:t xml:space="preserve">Cú pháp INNER JOIN như sau: </w:t>
      </w:r>
    </w:p>
    <w:p w:rsidR="006B03A0" w:rsidRDefault="006B03A0" w:rsidP="006B03A0">
      <w:pPr>
        <w:tabs>
          <w:tab w:val="center" w:pos="2124"/>
        </w:tabs>
        <w:spacing w:after="89" w:line="265" w:lineRule="auto"/>
      </w:pPr>
      <w:r>
        <w:rPr>
          <w:rFonts w:ascii="Courier New" w:eastAsia="Courier New" w:hAnsi="Courier New" w:cs="Courier New"/>
          <w:sz w:val="26"/>
        </w:rPr>
        <w:t xml:space="preserve"> </w:t>
      </w:r>
      <w:r>
        <w:rPr>
          <w:rFonts w:ascii="Courier New" w:eastAsia="Courier New" w:hAnsi="Courier New" w:cs="Courier New"/>
          <w:sz w:val="26"/>
        </w:rPr>
        <w:tab/>
        <w:t xml:space="preserve">SELECT column_list </w:t>
      </w:r>
    </w:p>
    <w:p w:rsidR="006B03A0" w:rsidRDefault="006B03A0" w:rsidP="006B03A0">
      <w:pPr>
        <w:tabs>
          <w:tab w:val="center" w:pos="1578"/>
        </w:tabs>
        <w:spacing w:after="89" w:line="265" w:lineRule="auto"/>
      </w:pPr>
      <w:r>
        <w:rPr>
          <w:rFonts w:ascii="Courier New" w:eastAsia="Courier New" w:hAnsi="Courier New" w:cs="Courier New"/>
          <w:sz w:val="26"/>
        </w:rPr>
        <w:t xml:space="preserve"> </w:t>
      </w:r>
      <w:r>
        <w:rPr>
          <w:rFonts w:ascii="Courier New" w:eastAsia="Courier New" w:hAnsi="Courier New" w:cs="Courier New"/>
          <w:sz w:val="26"/>
        </w:rPr>
        <w:tab/>
        <w:t xml:space="preserve">FROM table1  </w:t>
      </w:r>
    </w:p>
    <w:p w:rsidR="006B03A0" w:rsidRDefault="006B03A0" w:rsidP="006B03A0">
      <w:pPr>
        <w:tabs>
          <w:tab w:val="center" w:pos="3528"/>
        </w:tabs>
        <w:spacing w:after="89" w:line="265" w:lineRule="auto"/>
      </w:pPr>
      <w:r>
        <w:rPr>
          <w:rFonts w:ascii="Courier New" w:eastAsia="Courier New" w:hAnsi="Courier New" w:cs="Courier New"/>
          <w:sz w:val="26"/>
        </w:rPr>
        <w:t xml:space="preserve"> </w:t>
      </w:r>
      <w:r>
        <w:rPr>
          <w:rFonts w:ascii="Courier New" w:eastAsia="Courier New" w:hAnsi="Courier New" w:cs="Courier New"/>
          <w:sz w:val="26"/>
        </w:rPr>
        <w:tab/>
        <w:t xml:space="preserve">INNER JOIN table2 ON join_condition1 </w:t>
      </w:r>
    </w:p>
    <w:p w:rsidR="006B03A0" w:rsidRDefault="006B03A0" w:rsidP="006B03A0">
      <w:pPr>
        <w:tabs>
          <w:tab w:val="center" w:pos="3528"/>
        </w:tabs>
        <w:spacing w:after="89" w:line="265" w:lineRule="auto"/>
      </w:pPr>
      <w:r>
        <w:rPr>
          <w:rFonts w:ascii="Courier New" w:eastAsia="Courier New" w:hAnsi="Courier New" w:cs="Courier New"/>
          <w:sz w:val="26"/>
        </w:rPr>
        <w:t xml:space="preserve"> </w:t>
      </w:r>
      <w:r>
        <w:rPr>
          <w:rFonts w:ascii="Courier New" w:eastAsia="Courier New" w:hAnsi="Courier New" w:cs="Courier New"/>
          <w:sz w:val="26"/>
        </w:rPr>
        <w:tab/>
        <w:t xml:space="preserve">INNER JOIN table3 ON join_condition2 </w:t>
      </w:r>
    </w:p>
    <w:p w:rsidR="006B03A0" w:rsidRDefault="006B03A0" w:rsidP="006B03A0">
      <w:pPr>
        <w:tabs>
          <w:tab w:val="center" w:pos="954"/>
        </w:tabs>
        <w:spacing w:after="89" w:line="265" w:lineRule="auto"/>
      </w:pPr>
      <w:r>
        <w:rPr>
          <w:rFonts w:ascii="Courier New" w:eastAsia="Courier New" w:hAnsi="Courier New" w:cs="Courier New"/>
          <w:sz w:val="26"/>
        </w:rPr>
        <w:t xml:space="preserve"> </w:t>
      </w:r>
      <w:r>
        <w:rPr>
          <w:rFonts w:ascii="Courier New" w:eastAsia="Courier New" w:hAnsi="Courier New" w:cs="Courier New"/>
          <w:sz w:val="26"/>
        </w:rPr>
        <w:tab/>
        <w:t xml:space="preserve">... </w:t>
      </w:r>
    </w:p>
    <w:p w:rsidR="006B03A0" w:rsidRDefault="006B03A0" w:rsidP="006B03A0">
      <w:pPr>
        <w:tabs>
          <w:tab w:val="center" w:pos="2514"/>
        </w:tabs>
        <w:spacing w:after="313" w:line="265" w:lineRule="auto"/>
      </w:pPr>
      <w:r>
        <w:rPr>
          <w:rFonts w:ascii="Courier New" w:eastAsia="Courier New" w:hAnsi="Courier New" w:cs="Courier New"/>
          <w:sz w:val="26"/>
        </w:rPr>
        <w:t xml:space="preserve"> </w:t>
      </w:r>
      <w:r>
        <w:rPr>
          <w:rFonts w:ascii="Courier New" w:eastAsia="Courier New" w:hAnsi="Courier New" w:cs="Courier New"/>
          <w:sz w:val="26"/>
        </w:rPr>
        <w:tab/>
        <w:t>WHERE WHERE_conditions;</w:t>
      </w:r>
      <w:r>
        <w:rPr>
          <w:rFonts w:ascii="Times New Roman" w:eastAsia="Times New Roman" w:hAnsi="Times New Roman" w:cs="Times New Roman"/>
          <w:color w:val="212121"/>
          <w:sz w:val="26"/>
        </w:rPr>
        <w:t xml:space="preserve"> </w:t>
      </w:r>
    </w:p>
    <w:p w:rsidR="006B03A0" w:rsidRDefault="006B03A0" w:rsidP="006B03A0">
      <w:pPr>
        <w:spacing w:after="267" w:line="344" w:lineRule="auto"/>
        <w:ind w:left="10" w:right="891" w:hanging="10"/>
        <w:jc w:val="both"/>
      </w:pPr>
      <w:r>
        <w:rPr>
          <w:rFonts w:ascii="Times New Roman" w:eastAsia="Times New Roman" w:hAnsi="Times New Roman" w:cs="Times New Roman"/>
          <w:color w:val="212121"/>
          <w:sz w:val="26"/>
        </w:rPr>
        <w:t xml:space="preserve">Ví dụ, nếu nối hai bảng A và B, INNER JOIN so sánh mỗi bản ghi của bảng A với mỗi bản ghi của bảng B để tìm tất cả các cặp bản ghi đáp ứng được điều kiện nối. Khi điều kiện nối được thoả mãn, giá trị cột cho mỗi cặp bản ghi phù hợp của bảng A và bảng B được kết hợp thành một bản ghi trong kết quả trả về. </w:t>
      </w:r>
    </w:p>
    <w:p w:rsidR="006B03A0" w:rsidRDefault="006B03A0" w:rsidP="006B03A0">
      <w:pPr>
        <w:spacing w:after="278" w:line="335" w:lineRule="auto"/>
        <w:ind w:left="10" w:right="881" w:hanging="10"/>
        <w:jc w:val="both"/>
      </w:pPr>
      <w:r>
        <w:rPr>
          <w:rFonts w:ascii="Times New Roman" w:eastAsia="Times New Roman" w:hAnsi="Times New Roman" w:cs="Times New Roman"/>
          <w:color w:val="333333"/>
          <w:sz w:val="26"/>
        </w:rPr>
        <w:t xml:space="preserve">Hạn chế sự trùng tên cột khi sử dụng INNER JOIN: </w:t>
      </w:r>
      <w:r>
        <w:rPr>
          <w:rFonts w:ascii="Times New Roman" w:eastAsia="Times New Roman" w:hAnsi="Times New Roman" w:cs="Times New Roman"/>
          <w:sz w:val="26"/>
        </w:rPr>
        <w:t>Nếu  nối nhiều bảng có cột với tên tương tự,  phải chỉ rõ tên bảng có chứa cột dữ liệu  định lấy để tránh lỗi cột không rõ ràng.</w:t>
      </w:r>
      <w:r>
        <w:rPr>
          <w:rFonts w:ascii="Times New Roman" w:eastAsia="Times New Roman" w:hAnsi="Times New Roman" w:cs="Times New Roman"/>
          <w:color w:val="212121"/>
          <w:sz w:val="26"/>
        </w:rPr>
        <w:t xml:space="preserve"> </w:t>
      </w:r>
      <w:r>
        <w:rPr>
          <w:rFonts w:ascii="Times New Roman" w:eastAsia="Times New Roman" w:hAnsi="Times New Roman" w:cs="Times New Roman"/>
          <w:sz w:val="26"/>
        </w:rPr>
        <w:t>Giả sử nếu bảng</w:t>
      </w:r>
      <w:r>
        <w:rPr>
          <w:rFonts w:ascii="Times New Roman" w:eastAsia="Times New Roman" w:hAnsi="Times New Roman" w:cs="Times New Roman"/>
          <w:color w:val="212121"/>
          <w:sz w:val="26"/>
        </w:rPr>
        <w:t xml:space="preserve"> </w:t>
      </w:r>
      <w:r>
        <w:rPr>
          <w:rFonts w:ascii="Times New Roman" w:eastAsia="Times New Roman" w:hAnsi="Times New Roman" w:cs="Times New Roman"/>
          <w:i/>
          <w:color w:val="212121"/>
          <w:sz w:val="26"/>
        </w:rPr>
        <w:t>tbl_A</w:t>
      </w:r>
      <w:r>
        <w:rPr>
          <w:rFonts w:ascii="Times New Roman" w:eastAsia="Times New Roman" w:hAnsi="Times New Roman" w:cs="Times New Roman"/>
          <w:color w:val="212121"/>
          <w:sz w:val="26"/>
        </w:rPr>
        <w:t xml:space="preserve"> </w:t>
      </w:r>
      <w:r>
        <w:rPr>
          <w:rFonts w:ascii="Times New Roman" w:eastAsia="Times New Roman" w:hAnsi="Times New Roman" w:cs="Times New Roman"/>
          <w:sz w:val="26"/>
        </w:rPr>
        <w:t>và</w:t>
      </w:r>
      <w:r>
        <w:rPr>
          <w:rFonts w:ascii="Times New Roman" w:eastAsia="Times New Roman" w:hAnsi="Times New Roman" w:cs="Times New Roman"/>
          <w:color w:val="212121"/>
          <w:sz w:val="26"/>
        </w:rPr>
        <w:t xml:space="preserve"> </w:t>
      </w:r>
      <w:r>
        <w:rPr>
          <w:rFonts w:ascii="Times New Roman" w:eastAsia="Times New Roman" w:hAnsi="Times New Roman" w:cs="Times New Roman"/>
          <w:i/>
          <w:color w:val="212121"/>
          <w:sz w:val="26"/>
        </w:rPr>
        <w:t>tbl_B</w:t>
      </w:r>
      <w:r>
        <w:rPr>
          <w:rFonts w:ascii="Times New Roman" w:eastAsia="Times New Roman" w:hAnsi="Times New Roman" w:cs="Times New Roman"/>
          <w:color w:val="212121"/>
          <w:sz w:val="26"/>
        </w:rPr>
        <w:t xml:space="preserve"> </w:t>
      </w:r>
      <w:r>
        <w:rPr>
          <w:rFonts w:ascii="Times New Roman" w:eastAsia="Times New Roman" w:hAnsi="Times New Roman" w:cs="Times New Roman"/>
          <w:sz w:val="26"/>
        </w:rPr>
        <w:t>có các cột tương tự</w:t>
      </w:r>
      <w:r>
        <w:rPr>
          <w:rFonts w:ascii="Times New Roman" w:eastAsia="Times New Roman" w:hAnsi="Times New Roman" w:cs="Times New Roman"/>
          <w:color w:val="212121"/>
          <w:sz w:val="26"/>
        </w:rPr>
        <w:t xml:space="preserve"> </w:t>
      </w:r>
      <w:r>
        <w:rPr>
          <w:rFonts w:ascii="Times New Roman" w:eastAsia="Times New Roman" w:hAnsi="Times New Roman" w:cs="Times New Roman"/>
          <w:i/>
          <w:color w:val="212121"/>
          <w:sz w:val="26"/>
        </w:rPr>
        <w:t>M</w:t>
      </w:r>
      <w:r>
        <w:rPr>
          <w:rFonts w:ascii="Times New Roman" w:eastAsia="Times New Roman" w:hAnsi="Times New Roman" w:cs="Times New Roman"/>
          <w:color w:val="212121"/>
          <w:sz w:val="26"/>
        </w:rPr>
        <w:t xml:space="preserve"> </w:t>
      </w:r>
      <w:r>
        <w:rPr>
          <w:rFonts w:ascii="Times New Roman" w:eastAsia="Times New Roman" w:hAnsi="Times New Roman" w:cs="Times New Roman"/>
          <w:sz w:val="26"/>
        </w:rPr>
        <w:t>.</w:t>
      </w:r>
      <w:r>
        <w:rPr>
          <w:rFonts w:ascii="Times New Roman" w:eastAsia="Times New Roman" w:hAnsi="Times New Roman" w:cs="Times New Roman"/>
          <w:color w:val="212121"/>
          <w:sz w:val="26"/>
        </w:rPr>
        <w:t xml:space="preserve"> </w:t>
      </w:r>
      <w:r>
        <w:rPr>
          <w:rFonts w:ascii="Times New Roman" w:eastAsia="Times New Roman" w:hAnsi="Times New Roman" w:cs="Times New Roman"/>
          <w:sz w:val="26"/>
        </w:rPr>
        <w:t>Trong câu lệnh SELECT với INNER JOIN,  phải tham chiếu tới cột</w:t>
      </w:r>
      <w:r>
        <w:rPr>
          <w:rFonts w:ascii="Times New Roman" w:eastAsia="Times New Roman" w:hAnsi="Times New Roman" w:cs="Times New Roman"/>
          <w:color w:val="212121"/>
          <w:sz w:val="26"/>
        </w:rPr>
        <w:t xml:space="preserve"> </w:t>
      </w:r>
      <w:r>
        <w:rPr>
          <w:rFonts w:ascii="Times New Roman" w:eastAsia="Times New Roman" w:hAnsi="Times New Roman" w:cs="Times New Roman"/>
          <w:i/>
          <w:color w:val="212121"/>
          <w:sz w:val="26"/>
        </w:rPr>
        <w:t>M</w:t>
      </w:r>
      <w:r>
        <w:rPr>
          <w:rFonts w:ascii="Times New Roman" w:eastAsia="Times New Roman" w:hAnsi="Times New Roman" w:cs="Times New Roman"/>
          <w:color w:val="212121"/>
          <w:sz w:val="26"/>
        </w:rPr>
        <w:t xml:space="preserve"> </w:t>
      </w:r>
      <w:r>
        <w:rPr>
          <w:rFonts w:ascii="Times New Roman" w:eastAsia="Times New Roman" w:hAnsi="Times New Roman" w:cs="Times New Roman"/>
          <w:sz w:val="26"/>
        </w:rPr>
        <w:t>bằng cách sử dụng cú pháp như</w:t>
      </w:r>
      <w:r>
        <w:rPr>
          <w:rFonts w:ascii="Times New Roman" w:eastAsia="Times New Roman" w:hAnsi="Times New Roman" w:cs="Times New Roman"/>
          <w:color w:val="212121"/>
          <w:sz w:val="26"/>
        </w:rPr>
        <w:t xml:space="preserve"> </w:t>
      </w:r>
      <w:r>
        <w:rPr>
          <w:rFonts w:ascii="Times New Roman" w:eastAsia="Times New Roman" w:hAnsi="Times New Roman" w:cs="Times New Roman"/>
          <w:i/>
          <w:color w:val="212121"/>
          <w:sz w:val="26"/>
        </w:rPr>
        <w:t>tbl_A.M</w:t>
      </w:r>
      <w:r>
        <w:rPr>
          <w:rFonts w:ascii="Times New Roman" w:eastAsia="Times New Roman" w:hAnsi="Times New Roman" w:cs="Times New Roman"/>
          <w:color w:val="212121"/>
          <w:sz w:val="26"/>
        </w:rPr>
        <w:t xml:space="preserve"> </w:t>
      </w:r>
      <w:r>
        <w:rPr>
          <w:rFonts w:ascii="Times New Roman" w:eastAsia="Times New Roman" w:hAnsi="Times New Roman" w:cs="Times New Roman"/>
          <w:sz w:val="26"/>
        </w:rPr>
        <w:t xml:space="preserve">. </w:t>
      </w:r>
      <w:r>
        <w:rPr>
          <w:rFonts w:ascii="Times New Roman" w:eastAsia="Times New Roman" w:hAnsi="Times New Roman" w:cs="Times New Roman"/>
          <w:color w:val="333333"/>
          <w:sz w:val="26"/>
        </w:rPr>
        <w:t xml:space="preserve"> </w:t>
      </w:r>
    </w:p>
    <w:p w:rsidR="006B03A0" w:rsidRDefault="006B03A0" w:rsidP="006B03A0">
      <w:pPr>
        <w:spacing w:after="278" w:line="335" w:lineRule="auto"/>
        <w:ind w:left="10" w:right="881" w:hanging="10"/>
        <w:jc w:val="both"/>
      </w:pPr>
      <w:r>
        <w:rPr>
          <w:rFonts w:ascii="Times New Roman" w:eastAsia="Times New Roman" w:hAnsi="Times New Roman" w:cs="Times New Roman"/>
          <w:b/>
          <w:sz w:val="26"/>
        </w:rPr>
        <w:lastRenderedPageBreak/>
        <w:t>Ví dụ</w:t>
      </w:r>
      <w:r>
        <w:rPr>
          <w:rFonts w:ascii="Times New Roman" w:eastAsia="Times New Roman" w:hAnsi="Times New Roman" w:cs="Times New Roman"/>
          <w:sz w:val="26"/>
        </w:rPr>
        <w:t>: Hãy xem xét hai bảng products và orderDetails. Bảng products là bảng dữ liệu tổng thể lưu trữ tất cả các sản phẩm.</w:t>
      </w:r>
      <w:r>
        <w:rPr>
          <w:rFonts w:ascii="Times New Roman" w:eastAsia="Times New Roman" w:hAnsi="Times New Roman" w:cs="Times New Roman"/>
          <w:color w:val="212121"/>
          <w:sz w:val="26"/>
        </w:rPr>
        <w:t xml:space="preserve"> </w:t>
      </w:r>
      <w:r>
        <w:rPr>
          <w:rFonts w:ascii="Times New Roman" w:eastAsia="Times New Roman" w:hAnsi="Times New Roman" w:cs="Times New Roman"/>
          <w:sz w:val="26"/>
        </w:rPr>
        <w:t>Bất cứ khi nào một sản phẩm được bán ra, nó được lưu trữ trong bảng OrderDetails cùng với các thông tin khác.</w:t>
      </w:r>
      <w:r>
        <w:rPr>
          <w:rFonts w:ascii="Times New Roman" w:eastAsia="Times New Roman" w:hAnsi="Times New Roman" w:cs="Times New Roman"/>
          <w:color w:val="212121"/>
          <w:sz w:val="26"/>
        </w:rPr>
        <w:t xml:space="preserve"> </w:t>
      </w:r>
      <w:r>
        <w:rPr>
          <w:rFonts w:ascii="Times New Roman" w:eastAsia="Times New Roman" w:hAnsi="Times New Roman" w:cs="Times New Roman"/>
          <w:sz w:val="26"/>
        </w:rPr>
        <w:t xml:space="preserve">Liên kết giữa các bảng này là cột productCode </w:t>
      </w:r>
    </w:p>
    <w:p w:rsidR="006B03A0" w:rsidRDefault="006B03A0" w:rsidP="006B03A0">
      <w:pPr>
        <w:spacing w:after="40"/>
        <w:ind w:right="1795"/>
        <w:jc w:val="right"/>
      </w:pPr>
      <w:r>
        <w:rPr>
          <w:noProof/>
        </w:rPr>
        <w:drawing>
          <wp:inline distT="0" distB="0" distL="0" distR="0" wp14:anchorId="24318415" wp14:editId="1AA4DF17">
            <wp:extent cx="4693921" cy="2993136"/>
            <wp:effectExtent l="0" t="0" r="0" b="0"/>
            <wp:docPr id="18072" name="Picture 18072"/>
            <wp:cNvGraphicFramePr/>
            <a:graphic xmlns:a="http://schemas.openxmlformats.org/drawingml/2006/main">
              <a:graphicData uri="http://schemas.openxmlformats.org/drawingml/2006/picture">
                <pic:pic xmlns:pic="http://schemas.openxmlformats.org/drawingml/2006/picture">
                  <pic:nvPicPr>
                    <pic:cNvPr id="18072" name="Picture 18072"/>
                    <pic:cNvPicPr/>
                  </pic:nvPicPr>
                  <pic:blipFill>
                    <a:blip r:embed="rId6"/>
                    <a:stretch>
                      <a:fillRect/>
                    </a:stretch>
                  </pic:blipFill>
                  <pic:spPr>
                    <a:xfrm>
                      <a:off x="0" y="0"/>
                      <a:ext cx="4693921" cy="2993136"/>
                    </a:xfrm>
                    <a:prstGeom prst="rect">
                      <a:avLst/>
                    </a:prstGeom>
                  </pic:spPr>
                </pic:pic>
              </a:graphicData>
            </a:graphic>
          </wp:inline>
        </w:drawing>
      </w:r>
      <w:r>
        <w:rPr>
          <w:rFonts w:ascii="Times New Roman" w:eastAsia="Times New Roman" w:hAnsi="Times New Roman" w:cs="Times New Roman"/>
          <w:color w:val="212121"/>
          <w:sz w:val="26"/>
        </w:rPr>
        <w:t xml:space="preserve"> </w:t>
      </w:r>
    </w:p>
    <w:p w:rsidR="006B03A0" w:rsidRDefault="006B03A0" w:rsidP="006B03A0">
      <w:pPr>
        <w:spacing w:after="93"/>
      </w:pPr>
      <w:r>
        <w:rPr>
          <w:rFonts w:ascii="Times New Roman" w:eastAsia="Times New Roman" w:hAnsi="Times New Roman" w:cs="Times New Roman"/>
          <w:b/>
          <w:color w:val="212121"/>
          <w:sz w:val="26"/>
        </w:rPr>
        <w:t xml:space="preserve"> </w:t>
      </w:r>
    </w:p>
    <w:p w:rsidR="006B03A0" w:rsidRDefault="006B03A0" w:rsidP="006B03A0">
      <w:pPr>
        <w:spacing w:after="304"/>
        <w:ind w:left="10" w:right="979" w:hanging="10"/>
        <w:jc w:val="both"/>
      </w:pPr>
      <w:r>
        <w:rPr>
          <w:rFonts w:ascii="Times New Roman" w:eastAsia="Times New Roman" w:hAnsi="Times New Roman" w:cs="Times New Roman"/>
          <w:b/>
          <w:color w:val="212121"/>
          <w:sz w:val="26"/>
        </w:rPr>
        <w:t>Ví dụ</w:t>
      </w:r>
      <w:r>
        <w:rPr>
          <w:rFonts w:ascii="Times New Roman" w:eastAsia="Times New Roman" w:hAnsi="Times New Roman" w:cs="Times New Roman"/>
          <w:color w:val="212121"/>
          <w:sz w:val="26"/>
        </w:rPr>
        <w:t xml:space="preserve">: muốn biết những sản phẩm đã được bán, có thể sử dụng </w:t>
      </w:r>
      <w:r>
        <w:rPr>
          <w:rFonts w:ascii="Times New Roman" w:eastAsia="Times New Roman" w:hAnsi="Times New Roman" w:cs="Times New Roman"/>
          <w:i/>
          <w:color w:val="212121"/>
          <w:sz w:val="26"/>
        </w:rPr>
        <w:t>INNER JOIN</w:t>
      </w:r>
      <w:r>
        <w:rPr>
          <w:rFonts w:ascii="Times New Roman" w:eastAsia="Times New Roman" w:hAnsi="Times New Roman" w:cs="Times New Roman"/>
          <w:color w:val="212121"/>
          <w:sz w:val="26"/>
        </w:rPr>
        <w:t xml:space="preserve"> như sau: </w:t>
      </w:r>
    </w:p>
    <w:p w:rsidR="006B03A0" w:rsidRDefault="006B03A0" w:rsidP="006B03A0">
      <w:pPr>
        <w:spacing w:after="0" w:line="337" w:lineRule="auto"/>
        <w:ind w:left="10" w:right="2445" w:hanging="10"/>
      </w:pPr>
      <w:r>
        <w:rPr>
          <w:rFonts w:ascii="Courier New" w:eastAsia="Courier New" w:hAnsi="Courier New" w:cs="Courier New"/>
          <w:sz w:val="26"/>
        </w:rPr>
        <w:t xml:space="preserve">SELECT products.productCode, products.productName,           orderDetails.orderNumber FROM products  </w:t>
      </w:r>
      <w:r>
        <w:rPr>
          <w:rFonts w:ascii="Courier New" w:eastAsia="Courier New" w:hAnsi="Courier New" w:cs="Courier New"/>
          <w:sz w:val="26"/>
        </w:rPr>
        <w:tab/>
        <w:t xml:space="preserve"> </w:t>
      </w:r>
    </w:p>
    <w:p w:rsidR="006B03A0" w:rsidRDefault="006B03A0" w:rsidP="006B03A0">
      <w:pPr>
        <w:spacing w:after="217" w:line="337" w:lineRule="auto"/>
        <w:ind w:left="10" w:right="978" w:hanging="10"/>
      </w:pPr>
      <w:r>
        <w:rPr>
          <w:rFonts w:ascii="Courier New" w:eastAsia="Courier New" w:hAnsi="Courier New" w:cs="Courier New"/>
          <w:sz w:val="26"/>
        </w:rPr>
        <w:t xml:space="preserve">INNER JOIN orderDetails on products.productCode =    orderDetails.productCode; </w:t>
      </w:r>
    </w:p>
    <w:p w:rsidR="006B03A0" w:rsidRDefault="006B03A0" w:rsidP="006B03A0">
      <w:pPr>
        <w:spacing w:after="0"/>
        <w:ind w:right="2890"/>
        <w:jc w:val="center"/>
      </w:pPr>
      <w:r>
        <w:rPr>
          <w:noProof/>
        </w:rPr>
        <w:lastRenderedPageBreak/>
        <w:drawing>
          <wp:inline distT="0" distB="0" distL="0" distR="0" wp14:anchorId="420F3771" wp14:editId="5CCECBD5">
            <wp:extent cx="4581144" cy="3520440"/>
            <wp:effectExtent l="0" t="0" r="0" b="0"/>
            <wp:docPr id="18074" name="Picture 18074"/>
            <wp:cNvGraphicFramePr/>
            <a:graphic xmlns:a="http://schemas.openxmlformats.org/drawingml/2006/main">
              <a:graphicData uri="http://schemas.openxmlformats.org/drawingml/2006/picture">
                <pic:pic xmlns:pic="http://schemas.openxmlformats.org/drawingml/2006/picture">
                  <pic:nvPicPr>
                    <pic:cNvPr id="18074" name="Picture 18074"/>
                    <pic:cNvPicPr/>
                  </pic:nvPicPr>
                  <pic:blipFill>
                    <a:blip r:embed="rId7"/>
                    <a:stretch>
                      <a:fillRect/>
                    </a:stretch>
                  </pic:blipFill>
                  <pic:spPr>
                    <a:xfrm>
                      <a:off x="0" y="0"/>
                      <a:ext cx="4581144" cy="3520440"/>
                    </a:xfrm>
                    <a:prstGeom prst="rect">
                      <a:avLst/>
                    </a:prstGeom>
                  </pic:spPr>
                </pic:pic>
              </a:graphicData>
            </a:graphic>
          </wp:inline>
        </w:drawing>
      </w:r>
      <w:r>
        <w:rPr>
          <w:rFonts w:ascii="Times New Roman" w:eastAsia="Times New Roman" w:hAnsi="Times New Roman" w:cs="Times New Roman"/>
          <w:color w:val="212121"/>
          <w:sz w:val="26"/>
        </w:rPr>
        <w:t xml:space="preserve"> </w:t>
      </w:r>
    </w:p>
    <w:p w:rsidR="006B03A0" w:rsidRDefault="006B03A0" w:rsidP="006B03A0">
      <w:pPr>
        <w:spacing w:after="98"/>
      </w:pPr>
      <w:r>
        <w:rPr>
          <w:rFonts w:ascii="Times New Roman" w:eastAsia="Times New Roman" w:hAnsi="Times New Roman" w:cs="Times New Roman"/>
          <w:color w:val="212121"/>
          <w:sz w:val="26"/>
        </w:rPr>
        <w:t xml:space="preserve"> </w:t>
      </w:r>
    </w:p>
    <w:p w:rsidR="006B03A0" w:rsidRDefault="006B03A0" w:rsidP="006B03A0">
      <w:pPr>
        <w:spacing w:after="267" w:line="344" w:lineRule="auto"/>
        <w:ind w:left="10" w:right="891" w:hanging="10"/>
        <w:jc w:val="both"/>
      </w:pPr>
      <w:r>
        <w:rPr>
          <w:rFonts w:ascii="Times New Roman" w:eastAsia="Times New Roman" w:hAnsi="Times New Roman" w:cs="Times New Roman"/>
          <w:color w:val="212121"/>
          <w:sz w:val="26"/>
        </w:rPr>
        <w:t xml:space="preserve">INNER JOIN so sánh từng d ng trong bảng products và OrderDetails để tìm một cặp bản ghi có cùng productCode. Nếu một cặp bản ghi có cùng mã sản phẩm, khi đó tên sản phẩm và số thứ tự cũng sẽ được kết hợp thành một hàng để trả lại kết quả. </w:t>
      </w:r>
    </w:p>
    <w:p w:rsidR="006B03A0" w:rsidRDefault="006B03A0" w:rsidP="006B03A0">
      <w:pPr>
        <w:spacing w:after="245" w:line="338" w:lineRule="auto"/>
        <w:ind w:left="10" w:right="881" w:hanging="10"/>
        <w:jc w:val="both"/>
      </w:pPr>
      <w:r>
        <w:rPr>
          <w:rFonts w:ascii="Times New Roman" w:eastAsia="Times New Roman" w:hAnsi="Times New Roman" w:cs="Times New Roman"/>
          <w:i/>
          <w:sz w:val="26"/>
        </w:rPr>
        <w:t>Bí danh (Alias)</w:t>
      </w:r>
      <w:r>
        <w:rPr>
          <w:rFonts w:ascii="Times New Roman" w:eastAsia="Times New Roman" w:hAnsi="Times New Roman" w:cs="Times New Roman"/>
          <w:sz w:val="26"/>
        </w:rPr>
        <w:t>:  có thể tạo bí danh của bảng</w:t>
      </w:r>
      <w:r>
        <w:rPr>
          <w:rFonts w:ascii="Times New Roman" w:eastAsia="Times New Roman" w:hAnsi="Times New Roman" w:cs="Times New Roman"/>
          <w:color w:val="212121"/>
          <w:sz w:val="26"/>
        </w:rPr>
        <w:t xml:space="preserve"> </w:t>
      </w:r>
      <w:r>
        <w:rPr>
          <w:rFonts w:ascii="Times New Roman" w:eastAsia="Times New Roman" w:hAnsi="Times New Roman" w:cs="Times New Roman"/>
          <w:i/>
          <w:color w:val="212121"/>
          <w:sz w:val="26"/>
        </w:rPr>
        <w:t>tbl_A</w:t>
      </w:r>
      <w:r>
        <w:rPr>
          <w:rFonts w:ascii="Times New Roman" w:eastAsia="Times New Roman" w:hAnsi="Times New Roman" w:cs="Times New Roman"/>
          <w:color w:val="212121"/>
          <w:sz w:val="26"/>
        </w:rPr>
        <w:t xml:space="preserve"> là A </w:t>
      </w:r>
      <w:r>
        <w:rPr>
          <w:rFonts w:ascii="Times New Roman" w:eastAsia="Times New Roman" w:hAnsi="Times New Roman" w:cs="Times New Roman"/>
          <w:sz w:val="26"/>
        </w:rPr>
        <w:t>và tham chiếu đến cột</w:t>
      </w:r>
      <w:r>
        <w:rPr>
          <w:rFonts w:ascii="Times New Roman" w:eastAsia="Times New Roman" w:hAnsi="Times New Roman" w:cs="Times New Roman"/>
          <w:color w:val="212121"/>
          <w:sz w:val="26"/>
        </w:rPr>
        <w:t xml:space="preserve"> </w:t>
      </w:r>
      <w:r>
        <w:rPr>
          <w:rFonts w:ascii="Times New Roman" w:eastAsia="Times New Roman" w:hAnsi="Times New Roman" w:cs="Times New Roman"/>
          <w:i/>
          <w:color w:val="212121"/>
          <w:sz w:val="26"/>
        </w:rPr>
        <w:t>M</w:t>
      </w:r>
      <w:r>
        <w:rPr>
          <w:rFonts w:ascii="Times New Roman" w:eastAsia="Times New Roman" w:hAnsi="Times New Roman" w:cs="Times New Roman"/>
          <w:color w:val="212121"/>
          <w:sz w:val="26"/>
        </w:rPr>
        <w:t xml:space="preserve"> </w:t>
      </w:r>
      <w:r>
        <w:rPr>
          <w:rFonts w:ascii="Times New Roman" w:eastAsia="Times New Roman" w:hAnsi="Times New Roman" w:cs="Times New Roman"/>
          <w:sz w:val="26"/>
        </w:rPr>
        <w:t>là</w:t>
      </w:r>
      <w:r>
        <w:rPr>
          <w:rFonts w:ascii="Times New Roman" w:eastAsia="Times New Roman" w:hAnsi="Times New Roman" w:cs="Times New Roman"/>
          <w:color w:val="212121"/>
          <w:sz w:val="26"/>
        </w:rPr>
        <w:t xml:space="preserve"> </w:t>
      </w:r>
      <w:r>
        <w:rPr>
          <w:rFonts w:ascii="Times New Roman" w:eastAsia="Times New Roman" w:hAnsi="Times New Roman" w:cs="Times New Roman"/>
          <w:i/>
          <w:color w:val="212121"/>
          <w:sz w:val="26"/>
        </w:rPr>
        <w:t>A.M</w:t>
      </w:r>
      <w:r>
        <w:rPr>
          <w:rFonts w:ascii="Times New Roman" w:eastAsia="Times New Roman" w:hAnsi="Times New Roman" w:cs="Times New Roman"/>
          <w:color w:val="212121"/>
          <w:sz w:val="26"/>
        </w:rPr>
        <w:t xml:space="preserve"> </w:t>
      </w:r>
      <w:r>
        <w:rPr>
          <w:rFonts w:ascii="Times New Roman" w:eastAsia="Times New Roman" w:hAnsi="Times New Roman" w:cs="Times New Roman"/>
          <w:sz w:val="26"/>
        </w:rPr>
        <w:t xml:space="preserve">, như vậy  không mất công gõ lại tên bảng nữa. Ví dụ trên có thể viết lại như sau: </w:t>
      </w:r>
    </w:p>
    <w:p w:rsidR="006B03A0" w:rsidRDefault="006B03A0" w:rsidP="006B03A0">
      <w:pPr>
        <w:spacing w:after="89" w:line="265" w:lineRule="auto"/>
        <w:ind w:left="10" w:right="978" w:hanging="10"/>
      </w:pPr>
      <w:r>
        <w:rPr>
          <w:rFonts w:ascii="Courier New" w:eastAsia="Courier New" w:hAnsi="Courier New" w:cs="Courier New"/>
          <w:sz w:val="26"/>
        </w:rPr>
        <w:t xml:space="preserve">SELECT p.productCode, p.productName, o.orderNumber </w:t>
      </w:r>
    </w:p>
    <w:p w:rsidR="006B03A0" w:rsidRDefault="006B03A0" w:rsidP="006B03A0">
      <w:pPr>
        <w:spacing w:after="89" w:line="265" w:lineRule="auto"/>
        <w:ind w:left="10" w:right="978" w:hanging="10"/>
      </w:pPr>
      <w:r>
        <w:rPr>
          <w:rFonts w:ascii="Courier New" w:eastAsia="Courier New" w:hAnsi="Courier New" w:cs="Courier New"/>
          <w:sz w:val="26"/>
        </w:rPr>
        <w:t xml:space="preserve">FROM products p  </w:t>
      </w:r>
    </w:p>
    <w:p w:rsidR="006B03A0" w:rsidRDefault="006B03A0" w:rsidP="006B03A0">
      <w:pPr>
        <w:spacing w:after="319" w:line="265" w:lineRule="auto"/>
        <w:ind w:left="10" w:right="978" w:hanging="10"/>
      </w:pPr>
      <w:r>
        <w:rPr>
          <w:rFonts w:ascii="Courier New" w:eastAsia="Courier New" w:hAnsi="Courier New" w:cs="Courier New"/>
          <w:sz w:val="26"/>
        </w:rPr>
        <w:t xml:space="preserve">INNER JOIN orderDetails o on p.productCode = o.productCode; </w:t>
      </w:r>
    </w:p>
    <w:p w:rsidR="006B03A0" w:rsidRDefault="006B03A0" w:rsidP="006B03A0">
      <w:pPr>
        <w:spacing w:after="202" w:line="344" w:lineRule="auto"/>
        <w:ind w:left="10" w:right="891" w:hanging="10"/>
        <w:jc w:val="both"/>
      </w:pPr>
      <w:r>
        <w:rPr>
          <w:rFonts w:ascii="Times New Roman" w:eastAsia="Times New Roman" w:hAnsi="Times New Roman" w:cs="Times New Roman"/>
          <w:i/>
          <w:color w:val="212121"/>
          <w:sz w:val="26"/>
        </w:rPr>
        <w:t xml:space="preserve">Lưu ý: </w:t>
      </w:r>
      <w:r>
        <w:rPr>
          <w:rFonts w:ascii="Times New Roman" w:eastAsia="Times New Roman" w:hAnsi="Times New Roman" w:cs="Times New Roman"/>
          <w:color w:val="212121"/>
          <w:sz w:val="26"/>
        </w:rPr>
        <w:t xml:space="preserve">Bên cạnh phép nối trong sử dụng mệnh đề INNER JOIN .. ON, có thể nối trong hai bảng bằng cách đưa điều kiện nối vào mệnh đề WHERE. Ví dụ trên có thể viết lại như sau: </w:t>
      </w:r>
    </w:p>
    <w:p w:rsidR="006B03A0" w:rsidRDefault="006B03A0" w:rsidP="006B03A0">
      <w:pPr>
        <w:spacing w:after="89" w:line="265" w:lineRule="auto"/>
        <w:ind w:left="10" w:right="978" w:hanging="10"/>
      </w:pPr>
      <w:r>
        <w:rPr>
          <w:rFonts w:ascii="Courier New" w:eastAsia="Courier New" w:hAnsi="Courier New" w:cs="Courier New"/>
          <w:sz w:val="26"/>
        </w:rPr>
        <w:t xml:space="preserve">SELECT p.productCode, p.productName, o.orderNumber </w:t>
      </w:r>
    </w:p>
    <w:p w:rsidR="006B03A0" w:rsidRDefault="006B03A0" w:rsidP="006B03A0">
      <w:pPr>
        <w:spacing w:after="89" w:line="265" w:lineRule="auto"/>
        <w:ind w:left="10" w:right="978" w:hanging="10"/>
      </w:pPr>
      <w:r>
        <w:rPr>
          <w:rFonts w:ascii="Courier New" w:eastAsia="Courier New" w:hAnsi="Courier New" w:cs="Courier New"/>
          <w:sz w:val="26"/>
        </w:rPr>
        <w:t xml:space="preserve">FROM products p, orderDetails o   </w:t>
      </w:r>
    </w:p>
    <w:p w:rsidR="006B03A0" w:rsidRDefault="006B03A0" w:rsidP="006B03A0">
      <w:pPr>
        <w:spacing w:after="313" w:line="265" w:lineRule="auto"/>
        <w:ind w:left="10" w:right="978" w:hanging="10"/>
      </w:pPr>
      <w:r>
        <w:rPr>
          <w:rFonts w:ascii="Courier New" w:eastAsia="Courier New" w:hAnsi="Courier New" w:cs="Courier New"/>
          <w:sz w:val="26"/>
        </w:rPr>
        <w:t>WHERE p.productCode = o.productCode;</w:t>
      </w:r>
      <w:r>
        <w:rPr>
          <w:rFonts w:ascii="Times New Roman" w:eastAsia="Times New Roman" w:hAnsi="Times New Roman" w:cs="Times New Roman"/>
          <w:color w:val="212121"/>
          <w:sz w:val="26"/>
        </w:rPr>
        <w:t xml:space="preserve"> </w:t>
      </w:r>
    </w:p>
    <w:p w:rsidR="006B03A0" w:rsidRDefault="006B03A0" w:rsidP="006B03A0">
      <w:pPr>
        <w:spacing w:after="93"/>
      </w:pPr>
      <w:r>
        <w:rPr>
          <w:rFonts w:ascii="Times New Roman" w:eastAsia="Times New Roman" w:hAnsi="Times New Roman" w:cs="Times New Roman"/>
          <w:color w:val="212121"/>
          <w:sz w:val="26"/>
        </w:rPr>
        <w:lastRenderedPageBreak/>
        <w:t xml:space="preserve"> </w:t>
      </w:r>
    </w:p>
    <w:p w:rsidR="006B03A0" w:rsidRDefault="006B03A0" w:rsidP="006B03A0">
      <w:pPr>
        <w:spacing w:after="93"/>
        <w:ind w:left="10" w:right="979" w:hanging="10"/>
        <w:jc w:val="both"/>
      </w:pPr>
      <w:r>
        <w:rPr>
          <w:rFonts w:ascii="Times New Roman" w:eastAsia="Times New Roman" w:hAnsi="Times New Roman" w:cs="Times New Roman"/>
          <w:color w:val="212121"/>
          <w:sz w:val="26"/>
        </w:rPr>
        <w:t xml:space="preserve">Chúng ta sẽ xem xét một số ví dụ khác sử dụng phép nối dưới đây:  </w:t>
      </w:r>
    </w:p>
    <w:p w:rsidR="006B03A0" w:rsidRDefault="006B03A0" w:rsidP="006B03A0">
      <w:pPr>
        <w:spacing w:after="267" w:line="344" w:lineRule="auto"/>
        <w:ind w:left="10" w:right="890" w:hanging="10"/>
        <w:jc w:val="both"/>
      </w:pPr>
      <w:r>
        <w:rPr>
          <w:rFonts w:ascii="Times New Roman" w:eastAsia="Times New Roman" w:hAnsi="Times New Roman" w:cs="Times New Roman"/>
          <w:b/>
          <w:color w:val="212121"/>
          <w:sz w:val="26"/>
        </w:rPr>
        <w:t>Ví dụ</w:t>
      </w:r>
      <w:r>
        <w:rPr>
          <w:rFonts w:ascii="Times New Roman" w:eastAsia="Times New Roman" w:hAnsi="Times New Roman" w:cs="Times New Roman"/>
          <w:color w:val="212121"/>
          <w:sz w:val="26"/>
        </w:rPr>
        <w:t xml:space="preserve">: Bảng Employees là bảng lưu giữ thông tin về các nhân viên của công ty; bảng Customers là bảng lưu giữ thông tin của các khách hàng, trong đó có thông tin liên quan đến mã số của nhân viên chăm sóc khách hàng. Như vậy liên kết giữa hai bảng này được thực hiện thông qua cột employeeNumber của bảng Employees và cột salesRep employeeNumber của bảng Customers. </w:t>
      </w:r>
    </w:p>
    <w:p w:rsidR="006B03A0" w:rsidRDefault="006B03A0" w:rsidP="006B03A0">
      <w:pPr>
        <w:spacing w:after="238" w:line="344" w:lineRule="auto"/>
        <w:ind w:left="10" w:right="408" w:hanging="10"/>
        <w:jc w:val="both"/>
      </w:pPr>
      <w:r>
        <w:rPr>
          <w:rFonts w:ascii="Times New Roman" w:eastAsia="Times New Roman" w:hAnsi="Times New Roman" w:cs="Times New Roman"/>
          <w:color w:val="212121"/>
          <w:sz w:val="26"/>
        </w:rPr>
        <w:t xml:space="preserve">Để biết thông tin về khách hàng và tên nhân viên chăm sóc khách hàng đó, có thể viết truy vấn sử dụng INNER JOIN như sau: </w:t>
      </w:r>
    </w:p>
    <w:p w:rsidR="006B03A0" w:rsidRDefault="006B03A0" w:rsidP="006B03A0">
      <w:pPr>
        <w:spacing w:after="312" w:line="337" w:lineRule="auto"/>
        <w:ind w:left="10" w:right="3069" w:hanging="10"/>
      </w:pPr>
      <w:r>
        <w:rPr>
          <w:rFonts w:ascii="Courier New" w:eastAsia="Courier New" w:hAnsi="Courier New" w:cs="Courier New"/>
          <w:sz w:val="26"/>
        </w:rPr>
        <w:t xml:space="preserve">SELECT customerName, firstname as EmployeeName FROM customers C join employees E  on C.salesrepemployeenumber = e.employeenumber </w:t>
      </w:r>
    </w:p>
    <w:p w:rsidR="006B03A0" w:rsidRDefault="006B03A0" w:rsidP="006B03A0">
      <w:pPr>
        <w:spacing w:after="278"/>
        <w:ind w:left="10" w:right="881" w:hanging="10"/>
        <w:jc w:val="both"/>
      </w:pPr>
      <w:r>
        <w:rPr>
          <w:rFonts w:ascii="Times New Roman" w:eastAsia="Times New Roman" w:hAnsi="Times New Roman" w:cs="Times New Roman"/>
          <w:sz w:val="26"/>
        </w:rPr>
        <w:t xml:space="preserve">Kết quả trả về như sau: </w:t>
      </w:r>
    </w:p>
    <w:p w:rsidR="006B03A0" w:rsidRDefault="006B03A0" w:rsidP="006B03A0">
      <w:pPr>
        <w:spacing w:after="319"/>
        <w:ind w:right="5347"/>
        <w:jc w:val="center"/>
      </w:pPr>
      <w:r>
        <w:rPr>
          <w:noProof/>
        </w:rPr>
        <w:lastRenderedPageBreak/>
        <w:drawing>
          <wp:inline distT="0" distB="0" distL="0" distR="0" wp14:anchorId="046E85CC" wp14:editId="1F0F874D">
            <wp:extent cx="3017520" cy="4651248"/>
            <wp:effectExtent l="0" t="0" r="0" b="0"/>
            <wp:docPr id="18512" name="Picture 18512"/>
            <wp:cNvGraphicFramePr/>
            <a:graphic xmlns:a="http://schemas.openxmlformats.org/drawingml/2006/main">
              <a:graphicData uri="http://schemas.openxmlformats.org/drawingml/2006/picture">
                <pic:pic xmlns:pic="http://schemas.openxmlformats.org/drawingml/2006/picture">
                  <pic:nvPicPr>
                    <pic:cNvPr id="18512" name="Picture 18512"/>
                    <pic:cNvPicPr/>
                  </pic:nvPicPr>
                  <pic:blipFill>
                    <a:blip r:embed="rId8"/>
                    <a:stretch>
                      <a:fillRect/>
                    </a:stretch>
                  </pic:blipFill>
                  <pic:spPr>
                    <a:xfrm>
                      <a:off x="0" y="0"/>
                      <a:ext cx="3017520" cy="4651248"/>
                    </a:xfrm>
                    <a:prstGeom prst="rect">
                      <a:avLst/>
                    </a:prstGeom>
                  </pic:spPr>
                </pic:pic>
              </a:graphicData>
            </a:graphic>
          </wp:inline>
        </w:drawing>
      </w:r>
      <w:r>
        <w:rPr>
          <w:rFonts w:ascii="Times New Roman" w:eastAsia="Times New Roman" w:hAnsi="Times New Roman" w:cs="Times New Roman"/>
          <w:sz w:val="26"/>
        </w:rPr>
        <w:t xml:space="preserve"> </w:t>
      </w:r>
    </w:p>
    <w:p w:rsidR="006B03A0" w:rsidRDefault="006B03A0" w:rsidP="006B03A0">
      <w:pPr>
        <w:spacing w:after="254" w:line="334" w:lineRule="auto"/>
        <w:ind w:left="10" w:right="881" w:hanging="10"/>
        <w:jc w:val="both"/>
      </w:pPr>
      <w:r>
        <w:rPr>
          <w:rFonts w:ascii="Times New Roman" w:eastAsia="Times New Roman" w:hAnsi="Times New Roman" w:cs="Times New Roman"/>
          <w:b/>
          <w:sz w:val="26"/>
        </w:rPr>
        <w:t>Ví dụ:</w:t>
      </w:r>
      <w:r>
        <w:rPr>
          <w:rFonts w:ascii="Times New Roman" w:eastAsia="Times New Roman" w:hAnsi="Times New Roman" w:cs="Times New Roman"/>
          <w:sz w:val="26"/>
        </w:rPr>
        <w:t xml:space="preserve"> Đưa ra thông tin về các d ng sản phẩm và tổng số hàng có trong d ng sản phẩm đó.</w:t>
      </w:r>
      <w:r>
        <w:rPr>
          <w:rFonts w:ascii="Times New Roman" w:eastAsia="Times New Roman" w:hAnsi="Times New Roman" w:cs="Times New Roman"/>
          <w:color w:val="DC5419"/>
          <w:sz w:val="26"/>
        </w:rPr>
        <w:t xml:space="preserve"> </w:t>
      </w:r>
    </w:p>
    <w:p w:rsidR="006B03A0" w:rsidRDefault="006B03A0" w:rsidP="006B03A0">
      <w:pPr>
        <w:spacing w:after="0" w:line="337" w:lineRule="auto"/>
        <w:ind w:left="10" w:right="978" w:hanging="10"/>
      </w:pPr>
      <w:r>
        <w:rPr>
          <w:rFonts w:ascii="Courier New" w:eastAsia="Courier New" w:hAnsi="Courier New" w:cs="Courier New"/>
          <w:sz w:val="26"/>
        </w:rPr>
        <w:t xml:space="preserve">SELECT pl.productLine, pl.textDescription, sum(quantityInStock)  </w:t>
      </w:r>
    </w:p>
    <w:p w:rsidR="006B03A0" w:rsidRDefault="006B03A0" w:rsidP="006B03A0">
      <w:pPr>
        <w:spacing w:after="89" w:line="265" w:lineRule="auto"/>
        <w:ind w:left="10" w:right="978" w:hanging="10"/>
      </w:pPr>
      <w:r>
        <w:rPr>
          <w:rFonts w:ascii="Courier New" w:eastAsia="Courier New" w:hAnsi="Courier New" w:cs="Courier New"/>
          <w:sz w:val="26"/>
        </w:rPr>
        <w:t xml:space="preserve">FROM productlines pl JOIN products p ON pl.productLine </w:t>
      </w:r>
    </w:p>
    <w:p w:rsidR="006B03A0" w:rsidRDefault="006B03A0" w:rsidP="006B03A0">
      <w:pPr>
        <w:spacing w:after="89" w:line="265" w:lineRule="auto"/>
        <w:ind w:left="10" w:right="978" w:hanging="10"/>
      </w:pPr>
      <w:r>
        <w:rPr>
          <w:rFonts w:ascii="Courier New" w:eastAsia="Courier New" w:hAnsi="Courier New" w:cs="Courier New"/>
          <w:sz w:val="26"/>
        </w:rPr>
        <w:t xml:space="preserve">=p.productLine  </w:t>
      </w:r>
    </w:p>
    <w:p w:rsidR="006B03A0" w:rsidRDefault="006B03A0" w:rsidP="006B03A0">
      <w:pPr>
        <w:spacing w:after="401" w:line="265" w:lineRule="auto"/>
        <w:ind w:left="10" w:right="978" w:hanging="10"/>
      </w:pPr>
      <w:r>
        <w:rPr>
          <w:rFonts w:ascii="Courier New" w:eastAsia="Courier New" w:hAnsi="Courier New" w:cs="Courier New"/>
          <w:sz w:val="26"/>
        </w:rPr>
        <w:t xml:space="preserve">GROUP by pl.productLine; </w:t>
      </w:r>
    </w:p>
    <w:p w:rsidR="006B03A0" w:rsidRDefault="006B03A0" w:rsidP="006B03A0">
      <w:pPr>
        <w:spacing w:after="278"/>
        <w:ind w:left="10" w:right="881" w:hanging="10"/>
        <w:jc w:val="both"/>
      </w:pPr>
      <w:r>
        <w:rPr>
          <w:rFonts w:ascii="Times New Roman" w:eastAsia="Times New Roman" w:hAnsi="Times New Roman" w:cs="Times New Roman"/>
          <w:sz w:val="26"/>
        </w:rPr>
        <w:t xml:space="preserve">Kết quả trả về như sau: </w:t>
      </w:r>
    </w:p>
    <w:p w:rsidR="006B03A0" w:rsidRDefault="006B03A0" w:rsidP="006B03A0">
      <w:pPr>
        <w:spacing w:after="319"/>
        <w:ind w:right="2918"/>
        <w:jc w:val="right"/>
      </w:pPr>
      <w:r>
        <w:rPr>
          <w:noProof/>
        </w:rPr>
        <w:lastRenderedPageBreak/>
        <w:drawing>
          <wp:inline distT="0" distB="0" distL="0" distR="0" wp14:anchorId="31C6648C" wp14:editId="230C24F4">
            <wp:extent cx="4593336" cy="1972056"/>
            <wp:effectExtent l="0" t="0" r="0" b="0"/>
            <wp:docPr id="18580" name="Picture 18580"/>
            <wp:cNvGraphicFramePr/>
            <a:graphic xmlns:a="http://schemas.openxmlformats.org/drawingml/2006/main">
              <a:graphicData uri="http://schemas.openxmlformats.org/drawingml/2006/picture">
                <pic:pic xmlns:pic="http://schemas.openxmlformats.org/drawingml/2006/picture">
                  <pic:nvPicPr>
                    <pic:cNvPr id="18580" name="Picture 18580"/>
                    <pic:cNvPicPr/>
                  </pic:nvPicPr>
                  <pic:blipFill>
                    <a:blip r:embed="rId9"/>
                    <a:stretch>
                      <a:fillRect/>
                    </a:stretch>
                  </pic:blipFill>
                  <pic:spPr>
                    <a:xfrm>
                      <a:off x="0" y="0"/>
                      <a:ext cx="4593336" cy="1972056"/>
                    </a:xfrm>
                    <a:prstGeom prst="rect">
                      <a:avLst/>
                    </a:prstGeom>
                  </pic:spPr>
                </pic:pic>
              </a:graphicData>
            </a:graphic>
          </wp:inline>
        </w:drawing>
      </w:r>
      <w:r>
        <w:rPr>
          <w:rFonts w:ascii="Times New Roman" w:eastAsia="Times New Roman" w:hAnsi="Times New Roman" w:cs="Times New Roman"/>
          <w:sz w:val="26"/>
        </w:rPr>
        <w:t xml:space="preserve"> </w:t>
      </w:r>
    </w:p>
    <w:p w:rsidR="006B03A0" w:rsidRDefault="006B03A0" w:rsidP="006B03A0">
      <w:pPr>
        <w:spacing w:after="343"/>
        <w:ind w:left="10" w:right="881" w:hanging="10"/>
        <w:jc w:val="both"/>
      </w:pPr>
      <w:r>
        <w:rPr>
          <w:rFonts w:ascii="Times New Roman" w:eastAsia="Times New Roman" w:hAnsi="Times New Roman" w:cs="Times New Roman"/>
          <w:b/>
          <w:sz w:val="26"/>
        </w:rPr>
        <w:t xml:space="preserve">Ví dụ: </w:t>
      </w:r>
      <w:r>
        <w:rPr>
          <w:rFonts w:ascii="Times New Roman" w:eastAsia="Times New Roman" w:hAnsi="Times New Roman" w:cs="Times New Roman"/>
          <w:sz w:val="26"/>
        </w:rPr>
        <w:t xml:space="preserve">Đưa ra thông tin về các sản phẩm và tổng giá trị đã đặt hàng cho sản phẩm </w:t>
      </w:r>
    </w:p>
    <w:p w:rsidR="006B03A0" w:rsidRDefault="006B03A0" w:rsidP="006B03A0">
      <w:pPr>
        <w:spacing w:after="89" w:line="265" w:lineRule="auto"/>
        <w:ind w:left="10" w:right="978" w:hanging="10"/>
      </w:pPr>
      <w:r>
        <w:rPr>
          <w:rFonts w:ascii="Courier New" w:eastAsia="Courier New" w:hAnsi="Courier New" w:cs="Courier New"/>
          <w:sz w:val="26"/>
        </w:rPr>
        <w:t xml:space="preserve">SELECT P.productCode, </w:t>
      </w:r>
    </w:p>
    <w:p w:rsidR="006B03A0" w:rsidRDefault="006B03A0" w:rsidP="006B03A0">
      <w:pPr>
        <w:tabs>
          <w:tab w:val="center" w:pos="2358"/>
        </w:tabs>
        <w:spacing w:after="89" w:line="265" w:lineRule="auto"/>
      </w:pPr>
      <w:r>
        <w:rPr>
          <w:rFonts w:ascii="Courier New" w:eastAsia="Courier New" w:hAnsi="Courier New" w:cs="Courier New"/>
          <w:sz w:val="26"/>
        </w:rPr>
        <w:t xml:space="preserve"> </w:t>
      </w:r>
      <w:r>
        <w:rPr>
          <w:rFonts w:ascii="Courier New" w:eastAsia="Courier New" w:hAnsi="Courier New" w:cs="Courier New"/>
          <w:sz w:val="26"/>
        </w:rPr>
        <w:tab/>
        <w:t xml:space="preserve">       P.productName, </w:t>
      </w:r>
    </w:p>
    <w:p w:rsidR="006B03A0" w:rsidRDefault="006B03A0" w:rsidP="006B03A0">
      <w:pPr>
        <w:tabs>
          <w:tab w:val="center" w:pos="4230"/>
        </w:tabs>
        <w:spacing w:after="89" w:line="265" w:lineRule="auto"/>
      </w:pPr>
      <w:r>
        <w:rPr>
          <w:rFonts w:ascii="Courier New" w:eastAsia="Courier New" w:hAnsi="Courier New" w:cs="Courier New"/>
          <w:sz w:val="26"/>
        </w:rPr>
        <w:t xml:space="preserve"> </w:t>
      </w:r>
      <w:r>
        <w:rPr>
          <w:rFonts w:ascii="Courier New" w:eastAsia="Courier New" w:hAnsi="Courier New" w:cs="Courier New"/>
          <w:sz w:val="26"/>
        </w:rPr>
        <w:tab/>
        <w:t xml:space="preserve">       SUM(priceEach * quantityOrdered) total </w:t>
      </w:r>
    </w:p>
    <w:p w:rsidR="006B03A0" w:rsidRDefault="006B03A0" w:rsidP="006B03A0">
      <w:pPr>
        <w:spacing w:after="89" w:line="265" w:lineRule="auto"/>
        <w:ind w:left="10" w:right="978" w:hanging="10"/>
      </w:pPr>
      <w:r>
        <w:rPr>
          <w:rFonts w:ascii="Courier New" w:eastAsia="Courier New" w:hAnsi="Courier New" w:cs="Courier New"/>
          <w:sz w:val="26"/>
        </w:rPr>
        <w:t xml:space="preserve">FROM orderdetails O </w:t>
      </w:r>
    </w:p>
    <w:p w:rsidR="006B03A0" w:rsidRDefault="006B03A0" w:rsidP="006B03A0">
      <w:pPr>
        <w:spacing w:after="89" w:line="265" w:lineRule="auto"/>
        <w:ind w:left="10" w:right="978" w:hanging="10"/>
      </w:pPr>
      <w:r>
        <w:rPr>
          <w:rFonts w:ascii="Courier New" w:eastAsia="Courier New" w:hAnsi="Courier New" w:cs="Courier New"/>
          <w:sz w:val="26"/>
        </w:rPr>
        <w:t xml:space="preserve">INNER JOIN products P ON O.productCode = P.productCode </w:t>
      </w:r>
    </w:p>
    <w:p w:rsidR="006B03A0" w:rsidRDefault="006B03A0" w:rsidP="006B03A0">
      <w:pPr>
        <w:spacing w:after="89" w:line="265" w:lineRule="auto"/>
        <w:ind w:left="10" w:right="978" w:hanging="10"/>
      </w:pPr>
      <w:r>
        <w:rPr>
          <w:rFonts w:ascii="Courier New" w:eastAsia="Courier New" w:hAnsi="Courier New" w:cs="Courier New"/>
          <w:sz w:val="26"/>
        </w:rPr>
        <w:t xml:space="preserve">GROUP by productCode </w:t>
      </w:r>
    </w:p>
    <w:p w:rsidR="006B03A0" w:rsidRDefault="006B03A0" w:rsidP="006B03A0">
      <w:pPr>
        <w:spacing w:after="396" w:line="265" w:lineRule="auto"/>
        <w:ind w:left="10" w:right="978" w:hanging="10"/>
      </w:pPr>
      <w:r>
        <w:rPr>
          <w:rFonts w:ascii="Courier New" w:eastAsia="Courier New" w:hAnsi="Courier New" w:cs="Courier New"/>
          <w:sz w:val="26"/>
        </w:rPr>
        <w:t xml:space="preserve">ORDER BY total </w:t>
      </w:r>
    </w:p>
    <w:p w:rsidR="006B03A0" w:rsidRDefault="006B03A0" w:rsidP="006B03A0">
      <w:pPr>
        <w:spacing w:after="346"/>
        <w:ind w:left="10" w:right="881" w:hanging="10"/>
        <w:jc w:val="both"/>
      </w:pPr>
      <w:r>
        <w:rPr>
          <w:rFonts w:ascii="Times New Roman" w:eastAsia="Times New Roman" w:hAnsi="Times New Roman" w:cs="Times New Roman"/>
          <w:sz w:val="26"/>
        </w:rPr>
        <w:t xml:space="preserve">Kết quả trả về như sau: </w:t>
      </w:r>
    </w:p>
    <w:p w:rsidR="006B03A0" w:rsidRDefault="006B03A0" w:rsidP="006B03A0">
      <w:pPr>
        <w:spacing w:after="36"/>
        <w:ind w:left="34"/>
      </w:pPr>
      <w:r>
        <w:rPr>
          <w:noProof/>
        </w:rPr>
        <w:drawing>
          <wp:inline distT="0" distB="0" distL="0" distR="0" wp14:anchorId="23F2732B" wp14:editId="2738F9E3">
            <wp:extent cx="4468368" cy="3294888"/>
            <wp:effectExtent l="0" t="0" r="0" b="0"/>
            <wp:docPr id="18582" name="Picture 18582"/>
            <wp:cNvGraphicFramePr/>
            <a:graphic xmlns:a="http://schemas.openxmlformats.org/drawingml/2006/main">
              <a:graphicData uri="http://schemas.openxmlformats.org/drawingml/2006/picture">
                <pic:pic xmlns:pic="http://schemas.openxmlformats.org/drawingml/2006/picture">
                  <pic:nvPicPr>
                    <pic:cNvPr id="18582" name="Picture 18582"/>
                    <pic:cNvPicPr/>
                  </pic:nvPicPr>
                  <pic:blipFill>
                    <a:blip r:embed="rId10"/>
                    <a:stretch>
                      <a:fillRect/>
                    </a:stretch>
                  </pic:blipFill>
                  <pic:spPr>
                    <a:xfrm>
                      <a:off x="0" y="0"/>
                      <a:ext cx="4468368" cy="3294888"/>
                    </a:xfrm>
                    <a:prstGeom prst="rect">
                      <a:avLst/>
                    </a:prstGeom>
                  </pic:spPr>
                </pic:pic>
              </a:graphicData>
            </a:graphic>
          </wp:inline>
        </w:drawing>
      </w:r>
      <w:r>
        <w:rPr>
          <w:rFonts w:ascii="Times New Roman" w:eastAsia="Times New Roman" w:hAnsi="Times New Roman" w:cs="Times New Roman"/>
          <w:sz w:val="24"/>
        </w:rPr>
        <w:t xml:space="preserve"> </w:t>
      </w:r>
    </w:p>
    <w:p w:rsidR="006B03A0" w:rsidRDefault="006B03A0" w:rsidP="006B03A0">
      <w:pPr>
        <w:spacing w:after="0"/>
      </w:pPr>
      <w:r>
        <w:rPr>
          <w:rFonts w:ascii="Times New Roman" w:eastAsia="Times New Roman" w:hAnsi="Times New Roman" w:cs="Times New Roman"/>
          <w:sz w:val="24"/>
        </w:rPr>
        <w:lastRenderedPageBreak/>
        <w:t xml:space="preserve"> </w:t>
      </w:r>
    </w:p>
    <w:p w:rsidR="006B03A0" w:rsidRDefault="006B03A0" w:rsidP="006B03A0">
      <w:pPr>
        <w:spacing w:after="0" w:line="344" w:lineRule="auto"/>
        <w:ind w:left="10" w:right="979" w:hanging="10"/>
        <w:jc w:val="both"/>
      </w:pPr>
      <w:r>
        <w:rPr>
          <w:rFonts w:ascii="Times New Roman" w:eastAsia="Times New Roman" w:hAnsi="Times New Roman" w:cs="Times New Roman"/>
          <w:color w:val="212121"/>
          <w:sz w:val="26"/>
        </w:rPr>
        <w:t xml:space="preserve">Bên cạnh phép nối hai bảng dữ liệu, ta có thể nối nhiều bảng dữ liệu trong cùng một câu lệnh SELECT. </w:t>
      </w:r>
    </w:p>
    <w:p w:rsidR="006B03A0" w:rsidRDefault="006B03A0" w:rsidP="006B03A0">
      <w:pPr>
        <w:spacing w:after="304"/>
        <w:ind w:left="10" w:right="979" w:hanging="10"/>
        <w:jc w:val="both"/>
      </w:pPr>
      <w:r>
        <w:rPr>
          <w:rFonts w:ascii="Times New Roman" w:eastAsia="Times New Roman" w:hAnsi="Times New Roman" w:cs="Times New Roman"/>
          <w:b/>
          <w:color w:val="212121"/>
          <w:sz w:val="26"/>
        </w:rPr>
        <w:t>Ví dụ</w:t>
      </w:r>
      <w:r>
        <w:rPr>
          <w:rFonts w:ascii="Times New Roman" w:eastAsia="Times New Roman" w:hAnsi="Times New Roman" w:cs="Times New Roman"/>
          <w:color w:val="212121"/>
          <w:sz w:val="26"/>
        </w:rPr>
        <w:t xml:space="preserve">: Đưa ra tên các khách hàng và tổng giá trị các đơn hàng của các khách hàng đó. </w:t>
      </w:r>
    </w:p>
    <w:p w:rsidR="006B03A0" w:rsidRDefault="006B03A0" w:rsidP="006B03A0">
      <w:pPr>
        <w:spacing w:after="0" w:line="337" w:lineRule="auto"/>
        <w:ind w:left="10" w:right="978" w:hanging="10"/>
      </w:pPr>
      <w:r>
        <w:rPr>
          <w:rFonts w:ascii="Courier New" w:eastAsia="Courier New" w:hAnsi="Courier New" w:cs="Courier New"/>
          <w:sz w:val="26"/>
        </w:rPr>
        <w:t xml:space="preserve">SELECT C.customerName, sum(OD.priceEach*OD.quantityOrdered) as total </w:t>
      </w:r>
    </w:p>
    <w:p w:rsidR="006B03A0" w:rsidRDefault="006B03A0" w:rsidP="006B03A0">
      <w:pPr>
        <w:spacing w:after="89" w:line="265" w:lineRule="auto"/>
        <w:ind w:left="10" w:right="978" w:hanging="10"/>
      </w:pPr>
      <w:r>
        <w:rPr>
          <w:rFonts w:ascii="Courier New" w:eastAsia="Courier New" w:hAnsi="Courier New" w:cs="Courier New"/>
          <w:sz w:val="26"/>
        </w:rPr>
        <w:t xml:space="preserve">FROM customers C </w:t>
      </w:r>
    </w:p>
    <w:p w:rsidR="006B03A0" w:rsidRDefault="006B03A0" w:rsidP="006B03A0">
      <w:pPr>
        <w:spacing w:after="89" w:line="265" w:lineRule="auto"/>
        <w:ind w:left="10" w:right="978" w:hanging="10"/>
      </w:pPr>
      <w:r>
        <w:rPr>
          <w:rFonts w:ascii="Courier New" w:eastAsia="Courier New" w:hAnsi="Courier New" w:cs="Courier New"/>
          <w:sz w:val="26"/>
        </w:rPr>
        <w:t xml:space="preserve">INNER JOIN orders O on C.customerNumber = O.customerNumber </w:t>
      </w:r>
    </w:p>
    <w:p w:rsidR="006B03A0" w:rsidRDefault="006B03A0" w:rsidP="006B03A0">
      <w:pPr>
        <w:spacing w:after="89" w:line="265" w:lineRule="auto"/>
        <w:ind w:left="10" w:right="978" w:hanging="10"/>
      </w:pPr>
      <w:r>
        <w:rPr>
          <w:rFonts w:ascii="Courier New" w:eastAsia="Courier New" w:hAnsi="Courier New" w:cs="Courier New"/>
          <w:sz w:val="26"/>
        </w:rPr>
        <w:t xml:space="preserve">INNER JOIN orderdetails OD on O.orderNumber = </w:t>
      </w:r>
    </w:p>
    <w:p w:rsidR="006B03A0" w:rsidRDefault="006B03A0" w:rsidP="006B03A0">
      <w:pPr>
        <w:spacing w:after="235" w:line="333" w:lineRule="auto"/>
        <w:ind w:left="10" w:right="6658" w:hanging="10"/>
      </w:pPr>
      <w:r>
        <w:rPr>
          <w:rFonts w:ascii="Courier New" w:eastAsia="Courier New" w:hAnsi="Courier New" w:cs="Courier New"/>
          <w:sz w:val="26"/>
        </w:rPr>
        <w:t xml:space="preserve">OD.orderNumber GROUP BY C.customerName </w:t>
      </w:r>
    </w:p>
    <w:p w:rsidR="006B03A0" w:rsidRDefault="006B03A0" w:rsidP="006B03A0">
      <w:pPr>
        <w:spacing w:after="0" w:line="344" w:lineRule="auto"/>
        <w:ind w:left="10" w:right="979" w:hanging="10"/>
        <w:jc w:val="both"/>
      </w:pPr>
      <w:r>
        <w:rPr>
          <w:rFonts w:ascii="Times New Roman" w:eastAsia="Times New Roman" w:hAnsi="Times New Roman" w:cs="Times New Roman"/>
          <w:color w:val="212121"/>
          <w:sz w:val="26"/>
        </w:rPr>
        <w:t>Như trong ví dụ trên thông tin cần kết hợp từ ba bảng dữ liệu là customers, orders và orderdetails.</w:t>
      </w:r>
      <w:r>
        <w:rPr>
          <w:rFonts w:ascii="Times New Roman" w:eastAsia="Times New Roman" w:hAnsi="Times New Roman" w:cs="Times New Roman"/>
          <w:sz w:val="24"/>
        </w:rPr>
        <w:t xml:space="preserve"> </w:t>
      </w:r>
    </w:p>
    <w:p w:rsidR="006B03A0" w:rsidRDefault="006B03A0" w:rsidP="006B03A0">
      <w:pPr>
        <w:spacing w:after="55"/>
        <w:ind w:right="5534"/>
        <w:jc w:val="center"/>
      </w:pPr>
      <w:r>
        <w:rPr>
          <w:noProof/>
        </w:rPr>
        <w:drawing>
          <wp:inline distT="0" distB="0" distL="0" distR="0" wp14:anchorId="4FD734F5" wp14:editId="0E177D63">
            <wp:extent cx="2904744" cy="3782568"/>
            <wp:effectExtent l="0" t="0" r="0" b="0"/>
            <wp:docPr id="18706" name="Picture 18706"/>
            <wp:cNvGraphicFramePr/>
            <a:graphic xmlns:a="http://schemas.openxmlformats.org/drawingml/2006/main">
              <a:graphicData uri="http://schemas.openxmlformats.org/drawingml/2006/picture">
                <pic:pic xmlns:pic="http://schemas.openxmlformats.org/drawingml/2006/picture">
                  <pic:nvPicPr>
                    <pic:cNvPr id="18706" name="Picture 18706"/>
                    <pic:cNvPicPr/>
                  </pic:nvPicPr>
                  <pic:blipFill>
                    <a:blip r:embed="rId11"/>
                    <a:stretch>
                      <a:fillRect/>
                    </a:stretch>
                  </pic:blipFill>
                  <pic:spPr>
                    <a:xfrm>
                      <a:off x="0" y="0"/>
                      <a:ext cx="2904744" cy="3782568"/>
                    </a:xfrm>
                    <a:prstGeom prst="rect">
                      <a:avLst/>
                    </a:prstGeom>
                  </pic:spPr>
                </pic:pic>
              </a:graphicData>
            </a:graphic>
          </wp:inline>
        </w:drawing>
      </w:r>
      <w:r>
        <w:rPr>
          <w:rFonts w:ascii="Times New Roman" w:eastAsia="Times New Roman" w:hAnsi="Times New Roman" w:cs="Times New Roman"/>
          <w:sz w:val="24"/>
        </w:rPr>
        <w:t xml:space="preserve"> </w:t>
      </w:r>
    </w:p>
    <w:p w:rsidR="006B03A0" w:rsidRDefault="006B03A0" w:rsidP="006B03A0">
      <w:pPr>
        <w:spacing w:after="304"/>
        <w:ind w:left="10" w:right="979" w:hanging="10"/>
        <w:jc w:val="both"/>
      </w:pPr>
      <w:r>
        <w:rPr>
          <w:rFonts w:ascii="Times New Roman" w:eastAsia="Times New Roman" w:hAnsi="Times New Roman" w:cs="Times New Roman"/>
          <w:b/>
          <w:color w:val="212121"/>
          <w:sz w:val="26"/>
        </w:rPr>
        <w:t>Ví dụ</w:t>
      </w:r>
      <w:r>
        <w:rPr>
          <w:rFonts w:ascii="Times New Roman" w:eastAsia="Times New Roman" w:hAnsi="Times New Roman" w:cs="Times New Roman"/>
          <w:color w:val="212121"/>
          <w:sz w:val="26"/>
        </w:rPr>
        <w:t xml:space="preserve">: Đưa ra các đơn hàng, tên các khách hàng và tổng giá trị của đơn hàng  đó. </w:t>
      </w:r>
    </w:p>
    <w:p w:rsidR="006B03A0" w:rsidRDefault="006B03A0" w:rsidP="006B03A0">
      <w:pPr>
        <w:spacing w:after="0" w:line="337" w:lineRule="auto"/>
        <w:ind w:left="10" w:right="978" w:hanging="10"/>
      </w:pPr>
      <w:r>
        <w:rPr>
          <w:rFonts w:ascii="Courier New" w:eastAsia="Courier New" w:hAnsi="Courier New" w:cs="Courier New"/>
          <w:sz w:val="26"/>
        </w:rPr>
        <w:lastRenderedPageBreak/>
        <w:t xml:space="preserve">SELECT O.orderNumber,C.customerName, sum(OD.priceEach*OD.quantityOrdered) as total </w:t>
      </w:r>
    </w:p>
    <w:p w:rsidR="006B03A0" w:rsidRDefault="006B03A0" w:rsidP="006B03A0">
      <w:pPr>
        <w:spacing w:after="89" w:line="265" w:lineRule="auto"/>
        <w:ind w:left="10" w:right="978" w:hanging="10"/>
      </w:pPr>
      <w:r>
        <w:rPr>
          <w:rFonts w:ascii="Courier New" w:eastAsia="Courier New" w:hAnsi="Courier New" w:cs="Courier New"/>
          <w:sz w:val="26"/>
        </w:rPr>
        <w:t xml:space="preserve">FROM customers C </w:t>
      </w:r>
    </w:p>
    <w:p w:rsidR="006B03A0" w:rsidRDefault="006B03A0" w:rsidP="006B03A0">
      <w:pPr>
        <w:spacing w:after="89" w:line="265" w:lineRule="auto"/>
        <w:ind w:left="10" w:right="978" w:hanging="10"/>
      </w:pPr>
      <w:r>
        <w:rPr>
          <w:rFonts w:ascii="Courier New" w:eastAsia="Courier New" w:hAnsi="Courier New" w:cs="Courier New"/>
          <w:sz w:val="26"/>
        </w:rPr>
        <w:t xml:space="preserve">INNER JOIN orders O on C.customerNumber = O.customerNumber INNER JOIN orderdetails OD on O.orderNumber = </w:t>
      </w:r>
    </w:p>
    <w:p w:rsidR="006B03A0" w:rsidRDefault="006B03A0" w:rsidP="006B03A0">
      <w:pPr>
        <w:spacing w:after="89" w:line="265" w:lineRule="auto"/>
        <w:ind w:left="10" w:right="978" w:hanging="10"/>
      </w:pPr>
      <w:r>
        <w:rPr>
          <w:rFonts w:ascii="Courier New" w:eastAsia="Courier New" w:hAnsi="Courier New" w:cs="Courier New"/>
          <w:sz w:val="26"/>
        </w:rPr>
        <w:t xml:space="preserve">OD.orderNumber </w:t>
      </w:r>
    </w:p>
    <w:p w:rsidR="006B03A0" w:rsidRDefault="006B03A0" w:rsidP="006B03A0">
      <w:pPr>
        <w:spacing w:after="89" w:line="265" w:lineRule="auto"/>
        <w:ind w:left="10" w:right="978" w:hanging="10"/>
      </w:pPr>
      <w:r>
        <w:rPr>
          <w:rFonts w:ascii="Courier New" w:eastAsia="Courier New" w:hAnsi="Courier New" w:cs="Courier New"/>
          <w:sz w:val="26"/>
        </w:rPr>
        <w:t xml:space="preserve">GROUP BY O.orderNumber; </w:t>
      </w:r>
    </w:p>
    <w:p w:rsidR="006B03A0" w:rsidRDefault="006B03A0" w:rsidP="006B03A0">
      <w:pPr>
        <w:spacing w:after="14"/>
        <w:ind w:right="4450"/>
        <w:jc w:val="center"/>
      </w:pPr>
      <w:r>
        <w:rPr>
          <w:noProof/>
        </w:rPr>
        <w:drawing>
          <wp:inline distT="0" distB="0" distL="0" distR="0" wp14:anchorId="36320566" wp14:editId="3805EA01">
            <wp:extent cx="3541776" cy="3782568"/>
            <wp:effectExtent l="0" t="0" r="0" b="0"/>
            <wp:docPr id="18988" name="Picture 18988"/>
            <wp:cNvGraphicFramePr/>
            <a:graphic xmlns:a="http://schemas.openxmlformats.org/drawingml/2006/main">
              <a:graphicData uri="http://schemas.openxmlformats.org/drawingml/2006/picture">
                <pic:pic xmlns:pic="http://schemas.openxmlformats.org/drawingml/2006/picture">
                  <pic:nvPicPr>
                    <pic:cNvPr id="18988" name="Picture 18988"/>
                    <pic:cNvPicPr/>
                  </pic:nvPicPr>
                  <pic:blipFill>
                    <a:blip r:embed="rId12"/>
                    <a:stretch>
                      <a:fillRect/>
                    </a:stretch>
                  </pic:blipFill>
                  <pic:spPr>
                    <a:xfrm>
                      <a:off x="0" y="0"/>
                      <a:ext cx="3541776" cy="3782568"/>
                    </a:xfrm>
                    <a:prstGeom prst="rect">
                      <a:avLst/>
                    </a:prstGeom>
                  </pic:spPr>
                </pic:pic>
              </a:graphicData>
            </a:graphic>
          </wp:inline>
        </w:drawing>
      </w:r>
      <w:r>
        <w:rPr>
          <w:rFonts w:ascii="Courier New" w:eastAsia="Courier New" w:hAnsi="Courier New" w:cs="Courier New"/>
          <w:sz w:val="26"/>
        </w:rPr>
        <w:t xml:space="preserve"> </w:t>
      </w:r>
    </w:p>
    <w:p w:rsidR="006B03A0" w:rsidRDefault="006B03A0" w:rsidP="006B03A0">
      <w:pPr>
        <w:spacing w:after="382"/>
      </w:pPr>
      <w:r>
        <w:rPr>
          <w:rFonts w:ascii="Courier New" w:eastAsia="Courier New" w:hAnsi="Courier New" w:cs="Courier New"/>
          <w:sz w:val="26"/>
        </w:rPr>
        <w:t xml:space="preserve"> </w:t>
      </w:r>
    </w:p>
    <w:p w:rsidR="006B03A0" w:rsidRDefault="006B03A0" w:rsidP="006B03A0">
      <w:pPr>
        <w:pStyle w:val="Heading2"/>
        <w:spacing w:after="151"/>
        <w:ind w:left="10"/>
      </w:pPr>
      <w:bookmarkStart w:id="3" w:name="_Toc139712"/>
      <w:r>
        <w:t>2.</w:t>
      </w:r>
      <w:r>
        <w:rPr>
          <w:rFonts w:ascii="Arial" w:eastAsia="Arial" w:hAnsi="Arial" w:cs="Arial"/>
        </w:rPr>
        <w:t xml:space="preserve"> </w:t>
      </w:r>
      <w:r>
        <w:t xml:space="preserve">PHÉP NỐI TRÁI (LEFT JOIN) </w:t>
      </w:r>
      <w:bookmarkEnd w:id="3"/>
    </w:p>
    <w:p w:rsidR="006B03A0" w:rsidRDefault="006B03A0" w:rsidP="006B03A0">
      <w:pPr>
        <w:spacing w:after="0" w:line="344" w:lineRule="auto"/>
        <w:ind w:left="10" w:right="891" w:hanging="10"/>
        <w:jc w:val="both"/>
      </w:pPr>
      <w:r>
        <w:rPr>
          <w:rFonts w:ascii="Times New Roman" w:eastAsia="Times New Roman" w:hAnsi="Times New Roman" w:cs="Times New Roman"/>
          <w:color w:val="212121"/>
          <w:sz w:val="26"/>
        </w:rPr>
        <w:t xml:space="preserve">LEFT JOIN cũng là một tùy chọn của câu lệnh SELECT cho phép  lấy thêm dữ liệu từ các bảng khác. LEFT JOIN bao gồm các từ khóa LEFT JOIN, tiếp theo là bảng thứ hai  muốn thực hiện nối. Yếu tố tiếp theo là từ khóa ON và theo sau bởi các điều kiện nối.  </w:t>
      </w:r>
    </w:p>
    <w:p w:rsidR="006B03A0" w:rsidRDefault="006B03A0" w:rsidP="006B03A0">
      <w:pPr>
        <w:spacing w:after="108"/>
      </w:pPr>
      <w:r>
        <w:rPr>
          <w:rFonts w:ascii="Times New Roman" w:eastAsia="Times New Roman" w:hAnsi="Times New Roman" w:cs="Times New Roman"/>
          <w:sz w:val="24"/>
        </w:rPr>
        <w:t xml:space="preserve"> </w:t>
      </w:r>
    </w:p>
    <w:p w:rsidR="006B03A0" w:rsidRDefault="006B03A0" w:rsidP="006B03A0">
      <w:pPr>
        <w:spacing w:after="268" w:line="344" w:lineRule="auto"/>
        <w:ind w:left="10" w:right="891" w:hanging="10"/>
        <w:jc w:val="both"/>
      </w:pPr>
      <w:r>
        <w:rPr>
          <w:rFonts w:ascii="Times New Roman" w:eastAsia="Times New Roman" w:hAnsi="Times New Roman" w:cs="Times New Roman"/>
          <w:color w:val="212121"/>
          <w:sz w:val="26"/>
        </w:rPr>
        <w:t xml:space="preserve">Mệnh đề LEFT JOIN sẽ được thực hiện như sau: khi một hàng từ bảng bên trái phù hợp với một hàng từ bảng bên phải dựa trên điều kiện nối, nội dung của hàng đó sẽ được lựa chọn như một d ng trong kết quả đầu ra. Khi một hàng </w:t>
      </w:r>
      <w:r>
        <w:rPr>
          <w:rFonts w:ascii="Times New Roman" w:eastAsia="Times New Roman" w:hAnsi="Times New Roman" w:cs="Times New Roman"/>
          <w:color w:val="212121"/>
          <w:sz w:val="26"/>
        </w:rPr>
        <w:lastRenderedPageBreak/>
        <w:t>trong bảng bên trái không tìm được hàng nào phù hợp trong bảng nối, nó vẫn được xuất hiện trong kết quả đầu ra, nhưng kết hợp với một hàng "giả" từ bảng bên phải với giá trị NULL cho tất cả các cột.  Tóm lại, LEFT JOIN cho phép  chọn tất cả các hàng từ bảng bên trái ngay cả khi không có bản ghi nào phù hợp với nó trong bảng bên phải.</w:t>
      </w:r>
      <w:r>
        <w:rPr>
          <w:rFonts w:ascii="Times New Roman" w:eastAsia="Times New Roman" w:hAnsi="Times New Roman" w:cs="Times New Roman"/>
          <w:sz w:val="24"/>
        </w:rPr>
        <w:t xml:space="preserve"> </w:t>
      </w:r>
    </w:p>
    <w:p w:rsidR="006B03A0" w:rsidRDefault="006B03A0" w:rsidP="006B03A0">
      <w:pPr>
        <w:spacing w:after="242"/>
        <w:ind w:left="-5" w:hanging="10"/>
      </w:pPr>
      <w:r>
        <w:rPr>
          <w:rFonts w:ascii="Times New Roman" w:eastAsia="Times New Roman" w:hAnsi="Times New Roman" w:cs="Times New Roman"/>
          <w:b/>
          <w:color w:val="333333"/>
          <w:sz w:val="26"/>
        </w:rPr>
        <w:t>Ví dụ:</w:t>
      </w:r>
      <w:r>
        <w:rPr>
          <w:rFonts w:ascii="Times New Roman" w:eastAsia="Times New Roman" w:hAnsi="Times New Roman" w:cs="Times New Roman"/>
          <w:color w:val="333333"/>
          <w:sz w:val="26"/>
        </w:rPr>
        <w:t xml:space="preserve"> sử dụng LEFT JOIN</w:t>
      </w:r>
      <w:r>
        <w:rPr>
          <w:rFonts w:ascii="Times New Roman" w:eastAsia="Times New Roman" w:hAnsi="Times New Roman" w:cs="Times New Roman"/>
          <w:color w:val="333333"/>
          <w:sz w:val="24"/>
        </w:rPr>
        <w:t xml:space="preserve"> </w:t>
      </w:r>
    </w:p>
    <w:p w:rsidR="006B03A0" w:rsidRDefault="006B03A0" w:rsidP="006B03A0">
      <w:pPr>
        <w:spacing w:after="0" w:line="344" w:lineRule="auto"/>
        <w:ind w:left="10" w:right="891" w:hanging="10"/>
        <w:jc w:val="both"/>
      </w:pPr>
      <w:r>
        <w:rPr>
          <w:rFonts w:ascii="Times New Roman" w:eastAsia="Times New Roman" w:hAnsi="Times New Roman" w:cs="Times New Roman"/>
          <w:color w:val="212121"/>
          <w:sz w:val="26"/>
        </w:rPr>
        <w:t>Chúng ta hãy xét vào hai bảng customers và orders. Nếu  muốn biết một khách hàng với hoá đơn nào đó của họ và tình trạng hoá đơn đó thế nào,  có thể sử dụng MySQL LEFT JOIN như sau:</w:t>
      </w:r>
      <w:r>
        <w:rPr>
          <w:rFonts w:ascii="Times New Roman" w:eastAsia="Times New Roman" w:hAnsi="Times New Roman" w:cs="Times New Roman"/>
          <w:color w:val="212121"/>
          <w:sz w:val="24"/>
        </w:rPr>
        <w:t xml:space="preserve"> </w:t>
      </w:r>
    </w:p>
    <w:p w:rsidR="006B03A0" w:rsidRDefault="006B03A0" w:rsidP="006B03A0">
      <w:pPr>
        <w:spacing w:after="252"/>
        <w:ind w:right="2352"/>
        <w:jc w:val="right"/>
      </w:pPr>
      <w:r>
        <w:rPr>
          <w:noProof/>
        </w:rPr>
        <w:drawing>
          <wp:inline distT="0" distB="0" distL="0" distR="0" wp14:anchorId="55EEFAEF" wp14:editId="4C1D831B">
            <wp:extent cx="4953000" cy="3745992"/>
            <wp:effectExtent l="0" t="0" r="0" b="0"/>
            <wp:docPr id="19055" name="Picture 19055"/>
            <wp:cNvGraphicFramePr/>
            <a:graphic xmlns:a="http://schemas.openxmlformats.org/drawingml/2006/main">
              <a:graphicData uri="http://schemas.openxmlformats.org/drawingml/2006/picture">
                <pic:pic xmlns:pic="http://schemas.openxmlformats.org/drawingml/2006/picture">
                  <pic:nvPicPr>
                    <pic:cNvPr id="19055" name="Picture 19055"/>
                    <pic:cNvPicPr/>
                  </pic:nvPicPr>
                  <pic:blipFill>
                    <a:blip r:embed="rId13"/>
                    <a:stretch>
                      <a:fillRect/>
                    </a:stretch>
                  </pic:blipFill>
                  <pic:spPr>
                    <a:xfrm>
                      <a:off x="0" y="0"/>
                      <a:ext cx="4953000" cy="3745992"/>
                    </a:xfrm>
                    <a:prstGeom prst="rect">
                      <a:avLst/>
                    </a:prstGeom>
                  </pic:spPr>
                </pic:pic>
              </a:graphicData>
            </a:graphic>
          </wp:inline>
        </w:drawing>
      </w:r>
      <w:r>
        <w:rPr>
          <w:rFonts w:ascii="Times New Roman" w:eastAsia="Times New Roman" w:hAnsi="Times New Roman" w:cs="Times New Roman"/>
          <w:sz w:val="26"/>
        </w:rPr>
        <w:t xml:space="preserve"> </w:t>
      </w:r>
    </w:p>
    <w:p w:rsidR="006B03A0" w:rsidRDefault="006B03A0" w:rsidP="006B03A0">
      <w:pPr>
        <w:spacing w:after="0" w:line="337" w:lineRule="auto"/>
        <w:ind w:left="10" w:right="978" w:hanging="10"/>
      </w:pPr>
      <w:r>
        <w:rPr>
          <w:rFonts w:ascii="Courier New" w:eastAsia="Courier New" w:hAnsi="Courier New" w:cs="Courier New"/>
          <w:sz w:val="26"/>
        </w:rPr>
        <w:t xml:space="preserve">SELECT c.customerNumber, customerName,orderNUmber, o.status FROM customers c  </w:t>
      </w:r>
    </w:p>
    <w:p w:rsidR="006B03A0" w:rsidRDefault="006B03A0" w:rsidP="006B03A0">
      <w:pPr>
        <w:spacing w:after="305" w:line="265" w:lineRule="auto"/>
        <w:ind w:left="10" w:right="978" w:hanging="10"/>
      </w:pPr>
      <w:r>
        <w:rPr>
          <w:rFonts w:ascii="Courier New" w:eastAsia="Courier New" w:hAnsi="Courier New" w:cs="Courier New"/>
          <w:sz w:val="26"/>
        </w:rPr>
        <w:t xml:space="preserve">LEFT JOIN orders o ON c.customerNumber = o.customerNumber; </w:t>
      </w:r>
    </w:p>
    <w:p w:rsidR="006B03A0" w:rsidRDefault="006B03A0" w:rsidP="006B03A0">
      <w:pPr>
        <w:spacing w:after="0"/>
        <w:ind w:right="3038"/>
        <w:jc w:val="center"/>
      </w:pPr>
      <w:r>
        <w:rPr>
          <w:noProof/>
        </w:rPr>
        <w:lastRenderedPageBreak/>
        <w:drawing>
          <wp:inline distT="0" distB="0" distL="0" distR="0" wp14:anchorId="233B8C4F" wp14:editId="3E8282F3">
            <wp:extent cx="4495800" cy="2752345"/>
            <wp:effectExtent l="0" t="0" r="0" b="0"/>
            <wp:docPr id="19058" name="Picture 19058"/>
            <wp:cNvGraphicFramePr/>
            <a:graphic xmlns:a="http://schemas.openxmlformats.org/drawingml/2006/main">
              <a:graphicData uri="http://schemas.openxmlformats.org/drawingml/2006/picture">
                <pic:pic xmlns:pic="http://schemas.openxmlformats.org/drawingml/2006/picture">
                  <pic:nvPicPr>
                    <pic:cNvPr id="19058" name="Picture 19058"/>
                    <pic:cNvPicPr/>
                  </pic:nvPicPr>
                  <pic:blipFill>
                    <a:blip r:embed="rId14"/>
                    <a:stretch>
                      <a:fillRect/>
                    </a:stretch>
                  </pic:blipFill>
                  <pic:spPr>
                    <a:xfrm>
                      <a:off x="0" y="0"/>
                      <a:ext cx="4495800" cy="2752345"/>
                    </a:xfrm>
                    <a:prstGeom prst="rect">
                      <a:avLst/>
                    </a:prstGeom>
                  </pic:spPr>
                </pic:pic>
              </a:graphicData>
            </a:graphic>
          </wp:inline>
        </w:drawing>
      </w:r>
      <w:r>
        <w:rPr>
          <w:rFonts w:ascii="Times New Roman" w:eastAsia="Times New Roman" w:hAnsi="Times New Roman" w:cs="Times New Roman"/>
          <w:color w:val="212121"/>
          <w:sz w:val="26"/>
        </w:rPr>
        <w:t xml:space="preserve"> </w:t>
      </w:r>
    </w:p>
    <w:p w:rsidR="006B03A0" w:rsidRDefault="006B03A0" w:rsidP="006B03A0">
      <w:pPr>
        <w:spacing w:after="272" w:line="344" w:lineRule="auto"/>
        <w:ind w:left="10" w:right="891" w:hanging="10"/>
        <w:jc w:val="both"/>
      </w:pPr>
      <w:r>
        <w:rPr>
          <w:rFonts w:ascii="Times New Roman" w:eastAsia="Times New Roman" w:hAnsi="Times New Roman" w:cs="Times New Roman"/>
          <w:color w:val="212121"/>
          <w:sz w:val="26"/>
        </w:rPr>
        <w:t>Ở bảng kết quả trên, có thể nhìn thấy tất cả các khách hàng được liệt kê.</w:t>
      </w:r>
      <w:r>
        <w:rPr>
          <w:rFonts w:ascii="Times New Roman" w:eastAsia="Times New Roman" w:hAnsi="Times New Roman" w:cs="Times New Roman"/>
          <w:sz w:val="26"/>
        </w:rPr>
        <w:t xml:space="preserve"> </w:t>
      </w:r>
      <w:r>
        <w:rPr>
          <w:rFonts w:ascii="Times New Roman" w:eastAsia="Times New Roman" w:hAnsi="Times New Roman" w:cs="Times New Roman"/>
          <w:color w:val="212121"/>
          <w:sz w:val="26"/>
        </w:rPr>
        <w:t xml:space="preserve">Tuy nhiên, có những bản ghi có thông tin khách hàng nhưng tất cả các thông tin về đơn hàng là NULL. Điều này có nghĩa là những khách hàng này không có bất kỳ một đơn đặt hàng nào được lưu trong cơ sở dữ liệu của chúng ta.  </w:t>
      </w:r>
    </w:p>
    <w:p w:rsidR="006B03A0" w:rsidRDefault="006B03A0" w:rsidP="006B03A0">
      <w:pPr>
        <w:spacing w:after="243" w:line="344" w:lineRule="auto"/>
        <w:ind w:left="10" w:right="889" w:hanging="10"/>
        <w:jc w:val="both"/>
      </w:pPr>
      <w:r>
        <w:rPr>
          <w:rFonts w:ascii="Times New Roman" w:eastAsia="Times New Roman" w:hAnsi="Times New Roman" w:cs="Times New Roman"/>
          <w:color w:val="212121"/>
          <w:sz w:val="26"/>
        </w:rPr>
        <w:t>LEFT JOIN rất hữu ích khi  muốn tìm các bản ghi trong bảng bên trái mà không phù hợp với bất kỳ một bản ghi nào trong bảng bên phải.  có thể thực hiện điều này bằng cách thêm một mệnh đề WHERE để lựa chọn các hàng chỉ có giá trị NULL trong một cột ở bảng bên phải . Vì vậy, để tìm thấy tất cả các khách hàng không có bất kỳ đơn đặt hàng nào trong cơ sở dữ liệu của chúng ta,  có thể sử dụng LEFT JOIN như sau:</w:t>
      </w:r>
      <w:r>
        <w:rPr>
          <w:rFonts w:ascii="Times New Roman" w:eastAsia="Times New Roman" w:hAnsi="Times New Roman" w:cs="Times New Roman"/>
          <w:sz w:val="26"/>
        </w:rPr>
        <w:t xml:space="preserve"> </w:t>
      </w:r>
    </w:p>
    <w:p w:rsidR="006B03A0" w:rsidRDefault="006B03A0" w:rsidP="006B03A0">
      <w:pPr>
        <w:spacing w:after="89" w:line="265" w:lineRule="auto"/>
        <w:ind w:left="10" w:right="978" w:hanging="10"/>
      </w:pPr>
      <w:r>
        <w:rPr>
          <w:rFonts w:ascii="Courier New" w:eastAsia="Courier New" w:hAnsi="Courier New" w:cs="Courier New"/>
          <w:sz w:val="26"/>
        </w:rPr>
        <w:t xml:space="preserve">SELECT c.customerNumber, customerName,orderNUmber, o.status </w:t>
      </w:r>
    </w:p>
    <w:p w:rsidR="006B03A0" w:rsidRDefault="006B03A0" w:rsidP="006B03A0">
      <w:pPr>
        <w:spacing w:after="89" w:line="265" w:lineRule="auto"/>
        <w:ind w:left="10" w:right="978" w:hanging="10"/>
      </w:pPr>
      <w:r>
        <w:rPr>
          <w:rFonts w:ascii="Courier New" w:eastAsia="Courier New" w:hAnsi="Courier New" w:cs="Courier New"/>
          <w:sz w:val="26"/>
        </w:rPr>
        <w:t xml:space="preserve">FROM customers c  </w:t>
      </w:r>
    </w:p>
    <w:p w:rsidR="006B03A0" w:rsidRDefault="006B03A0" w:rsidP="006B03A0">
      <w:pPr>
        <w:spacing w:after="89" w:line="265" w:lineRule="auto"/>
        <w:ind w:left="10" w:right="978" w:hanging="10"/>
      </w:pPr>
      <w:r>
        <w:rPr>
          <w:rFonts w:ascii="Courier New" w:eastAsia="Courier New" w:hAnsi="Courier New" w:cs="Courier New"/>
          <w:sz w:val="26"/>
        </w:rPr>
        <w:t xml:space="preserve">LEFT JOIN orders o ON c.customerNumber = o.customerNumber </w:t>
      </w:r>
    </w:p>
    <w:p w:rsidR="006B03A0" w:rsidRDefault="006B03A0" w:rsidP="006B03A0">
      <w:pPr>
        <w:spacing w:after="396" w:line="265" w:lineRule="auto"/>
        <w:ind w:left="10" w:right="978" w:hanging="10"/>
      </w:pPr>
      <w:r>
        <w:rPr>
          <w:rFonts w:ascii="Courier New" w:eastAsia="Courier New" w:hAnsi="Courier New" w:cs="Courier New"/>
          <w:sz w:val="26"/>
        </w:rPr>
        <w:t xml:space="preserve">WHERE orderNumber is NULL  </w:t>
      </w:r>
    </w:p>
    <w:p w:rsidR="006B03A0" w:rsidRDefault="006B03A0" w:rsidP="006B03A0">
      <w:pPr>
        <w:spacing w:after="363"/>
        <w:ind w:left="10" w:right="881" w:hanging="10"/>
        <w:jc w:val="both"/>
      </w:pPr>
      <w:r>
        <w:rPr>
          <w:rFonts w:ascii="Times New Roman" w:eastAsia="Times New Roman" w:hAnsi="Times New Roman" w:cs="Times New Roman"/>
          <w:sz w:val="26"/>
        </w:rPr>
        <w:t xml:space="preserve">Kết quả trả về như sau: </w:t>
      </w:r>
    </w:p>
    <w:p w:rsidR="006B03A0" w:rsidRDefault="006B03A0" w:rsidP="006B03A0">
      <w:pPr>
        <w:spacing w:after="36"/>
        <w:ind w:right="2707"/>
        <w:jc w:val="center"/>
      </w:pPr>
      <w:r>
        <w:rPr>
          <w:noProof/>
        </w:rPr>
        <w:lastRenderedPageBreak/>
        <w:drawing>
          <wp:inline distT="0" distB="0" distL="0" distR="0" wp14:anchorId="2FE66C5C" wp14:editId="35D7D539">
            <wp:extent cx="4706112" cy="2599944"/>
            <wp:effectExtent l="0" t="0" r="0" b="0"/>
            <wp:docPr id="19361" name="Picture 19361"/>
            <wp:cNvGraphicFramePr/>
            <a:graphic xmlns:a="http://schemas.openxmlformats.org/drawingml/2006/main">
              <a:graphicData uri="http://schemas.openxmlformats.org/drawingml/2006/picture">
                <pic:pic xmlns:pic="http://schemas.openxmlformats.org/drawingml/2006/picture">
                  <pic:nvPicPr>
                    <pic:cNvPr id="19361" name="Picture 19361"/>
                    <pic:cNvPicPr/>
                  </pic:nvPicPr>
                  <pic:blipFill>
                    <a:blip r:embed="rId15"/>
                    <a:stretch>
                      <a:fillRect/>
                    </a:stretch>
                  </pic:blipFill>
                  <pic:spPr>
                    <a:xfrm>
                      <a:off x="0" y="0"/>
                      <a:ext cx="4706112" cy="2599944"/>
                    </a:xfrm>
                    <a:prstGeom prst="rect">
                      <a:avLst/>
                    </a:prstGeom>
                  </pic:spPr>
                </pic:pic>
              </a:graphicData>
            </a:graphic>
          </wp:inline>
        </w:drawing>
      </w:r>
      <w:r>
        <w:rPr>
          <w:rFonts w:ascii="Times New Roman" w:eastAsia="Times New Roman" w:hAnsi="Times New Roman" w:cs="Times New Roman"/>
          <w:color w:val="212121"/>
          <w:sz w:val="26"/>
        </w:rPr>
        <w:t xml:space="preserve"> </w:t>
      </w:r>
    </w:p>
    <w:p w:rsidR="006B03A0" w:rsidRDefault="006B03A0" w:rsidP="006B03A0">
      <w:pPr>
        <w:spacing w:after="98"/>
      </w:pPr>
      <w:r>
        <w:rPr>
          <w:rFonts w:ascii="Times New Roman" w:eastAsia="Times New Roman" w:hAnsi="Times New Roman" w:cs="Times New Roman"/>
          <w:sz w:val="26"/>
        </w:rPr>
        <w:t xml:space="preserve"> </w:t>
      </w:r>
    </w:p>
    <w:p w:rsidR="006B03A0" w:rsidRDefault="006B03A0" w:rsidP="006B03A0">
      <w:pPr>
        <w:spacing w:after="0" w:line="334" w:lineRule="auto"/>
        <w:ind w:left="10" w:right="881" w:hanging="10"/>
        <w:jc w:val="both"/>
      </w:pPr>
      <w:r>
        <w:rPr>
          <w:rFonts w:ascii="Times New Roman" w:eastAsia="Times New Roman" w:hAnsi="Times New Roman" w:cs="Times New Roman"/>
          <w:sz w:val="26"/>
        </w:rPr>
        <w:t xml:space="preserve">Như vậy, truy vấn chỉ trả về các khách hàng mà không có bất kỳ đơn hàng nào nhờ vào các giá trị NULL. </w:t>
      </w:r>
    </w:p>
    <w:p w:rsidR="006B03A0" w:rsidRDefault="006B03A0" w:rsidP="006B03A0">
      <w:pPr>
        <w:spacing w:after="211" w:line="334" w:lineRule="auto"/>
        <w:ind w:left="10" w:right="881" w:hanging="10"/>
        <w:jc w:val="both"/>
      </w:pPr>
      <w:r>
        <w:rPr>
          <w:rFonts w:ascii="Times New Roman" w:eastAsia="Times New Roman" w:hAnsi="Times New Roman" w:cs="Times New Roman"/>
          <w:sz w:val="26"/>
        </w:rPr>
        <w:t xml:space="preserve">Tương tự như vậy, để tìm ra những nhân viên không làm nhiệm vụ chăm sóc khách hàng, bước đầu, thực hiện truy vấn như sau: </w:t>
      </w:r>
    </w:p>
    <w:p w:rsidR="006B03A0" w:rsidRDefault="006B03A0" w:rsidP="006B03A0">
      <w:pPr>
        <w:spacing w:after="89" w:line="265" w:lineRule="auto"/>
        <w:ind w:left="10" w:right="978" w:hanging="10"/>
      </w:pPr>
      <w:r>
        <w:rPr>
          <w:rFonts w:ascii="Courier New" w:eastAsia="Courier New" w:hAnsi="Courier New" w:cs="Courier New"/>
          <w:sz w:val="26"/>
        </w:rPr>
        <w:t xml:space="preserve">Select * from employees e  </w:t>
      </w:r>
    </w:p>
    <w:p w:rsidR="006B03A0" w:rsidRDefault="006B03A0" w:rsidP="006B03A0">
      <w:pPr>
        <w:spacing w:after="89" w:line="265" w:lineRule="auto"/>
        <w:ind w:left="10" w:right="978" w:hanging="10"/>
      </w:pPr>
      <w:r>
        <w:rPr>
          <w:rFonts w:ascii="Courier New" w:eastAsia="Courier New" w:hAnsi="Courier New" w:cs="Courier New"/>
          <w:sz w:val="26"/>
        </w:rPr>
        <w:t xml:space="preserve">left join customers c  </w:t>
      </w:r>
    </w:p>
    <w:p w:rsidR="006B03A0" w:rsidRDefault="006B03A0" w:rsidP="006B03A0">
      <w:pPr>
        <w:spacing w:after="319" w:line="265" w:lineRule="auto"/>
        <w:ind w:left="10" w:right="978" w:hanging="10"/>
      </w:pPr>
      <w:r>
        <w:rPr>
          <w:rFonts w:ascii="Courier New" w:eastAsia="Courier New" w:hAnsi="Courier New" w:cs="Courier New"/>
          <w:sz w:val="26"/>
        </w:rPr>
        <w:t xml:space="preserve">on e.employeenumber=c.salesrepemployeenumber </w:t>
      </w:r>
    </w:p>
    <w:p w:rsidR="006B03A0" w:rsidRDefault="006B03A0" w:rsidP="006B03A0">
      <w:pPr>
        <w:spacing w:after="84"/>
      </w:pPr>
      <w:r>
        <w:rPr>
          <w:rFonts w:ascii="Times New Roman" w:eastAsia="Times New Roman" w:hAnsi="Times New Roman" w:cs="Times New Roman"/>
          <w:sz w:val="26"/>
        </w:rPr>
        <w:t xml:space="preserve"> </w:t>
      </w:r>
    </w:p>
    <w:p w:rsidR="006B03A0" w:rsidRDefault="006B03A0" w:rsidP="006B03A0">
      <w:pPr>
        <w:spacing w:after="40"/>
        <w:ind w:left="-394" w:right="527"/>
        <w:jc w:val="right"/>
      </w:pPr>
      <w:r>
        <w:rPr>
          <w:noProof/>
        </w:rPr>
        <w:drawing>
          <wp:inline distT="0" distB="0" distL="0" distR="0" wp14:anchorId="341BB058" wp14:editId="2548E222">
            <wp:extent cx="6379464" cy="3447288"/>
            <wp:effectExtent l="0" t="0" r="0" b="0"/>
            <wp:docPr id="19416" name="Picture 19416"/>
            <wp:cNvGraphicFramePr/>
            <a:graphic xmlns:a="http://schemas.openxmlformats.org/drawingml/2006/main">
              <a:graphicData uri="http://schemas.openxmlformats.org/drawingml/2006/picture">
                <pic:pic xmlns:pic="http://schemas.openxmlformats.org/drawingml/2006/picture">
                  <pic:nvPicPr>
                    <pic:cNvPr id="19416" name="Picture 19416"/>
                    <pic:cNvPicPr/>
                  </pic:nvPicPr>
                  <pic:blipFill>
                    <a:blip r:embed="rId16"/>
                    <a:stretch>
                      <a:fillRect/>
                    </a:stretch>
                  </pic:blipFill>
                  <pic:spPr>
                    <a:xfrm>
                      <a:off x="0" y="0"/>
                      <a:ext cx="6379464" cy="3447288"/>
                    </a:xfrm>
                    <a:prstGeom prst="rect">
                      <a:avLst/>
                    </a:prstGeom>
                  </pic:spPr>
                </pic:pic>
              </a:graphicData>
            </a:graphic>
          </wp:inline>
        </w:drawing>
      </w:r>
      <w:r>
        <w:rPr>
          <w:rFonts w:ascii="Times New Roman" w:eastAsia="Times New Roman" w:hAnsi="Times New Roman" w:cs="Times New Roman"/>
          <w:sz w:val="26"/>
        </w:rPr>
        <w:t xml:space="preserve"> </w:t>
      </w:r>
    </w:p>
    <w:p w:rsidR="006B03A0" w:rsidRDefault="006B03A0" w:rsidP="006B03A0">
      <w:pPr>
        <w:spacing w:after="93"/>
      </w:pPr>
      <w:r>
        <w:rPr>
          <w:rFonts w:ascii="Times New Roman" w:eastAsia="Times New Roman" w:hAnsi="Times New Roman" w:cs="Times New Roman"/>
          <w:sz w:val="26"/>
        </w:rPr>
        <w:lastRenderedPageBreak/>
        <w:t xml:space="preserve"> </w:t>
      </w:r>
    </w:p>
    <w:p w:rsidR="006B03A0" w:rsidRDefault="006B03A0" w:rsidP="006B03A0">
      <w:pPr>
        <w:spacing w:after="211" w:line="334" w:lineRule="auto"/>
        <w:ind w:left="10" w:right="881" w:hanging="10"/>
        <w:jc w:val="both"/>
      </w:pPr>
      <w:r>
        <w:rPr>
          <w:rFonts w:ascii="Times New Roman" w:eastAsia="Times New Roman" w:hAnsi="Times New Roman" w:cs="Times New Roman"/>
          <w:sz w:val="26"/>
        </w:rPr>
        <w:t xml:space="preserve">Sau đó lọc ra những bản ghi nhận giá trị null tại cột customerNumber, đó chính là kết quả của truy vấn. </w:t>
      </w:r>
    </w:p>
    <w:p w:rsidR="006B03A0" w:rsidRDefault="006B03A0" w:rsidP="006B03A0">
      <w:pPr>
        <w:spacing w:after="230" w:line="337" w:lineRule="auto"/>
        <w:ind w:left="10" w:right="3382" w:hanging="10"/>
      </w:pPr>
      <w:r>
        <w:rPr>
          <w:rFonts w:ascii="Courier New" w:eastAsia="Courier New" w:hAnsi="Courier New" w:cs="Courier New"/>
          <w:sz w:val="26"/>
        </w:rPr>
        <w:t xml:space="preserve">Select * from employees e  left join customers c  on e.employeenumber=c.salesrepemployeenumber where customerNumber is null </w:t>
      </w:r>
    </w:p>
    <w:p w:rsidR="006B03A0" w:rsidRDefault="006B03A0" w:rsidP="006B03A0">
      <w:pPr>
        <w:spacing w:after="84"/>
      </w:pPr>
      <w:r>
        <w:rPr>
          <w:rFonts w:ascii="Times New Roman" w:eastAsia="Times New Roman" w:hAnsi="Times New Roman" w:cs="Times New Roman"/>
          <w:sz w:val="26"/>
        </w:rPr>
        <w:t xml:space="preserve"> </w:t>
      </w:r>
    </w:p>
    <w:p w:rsidR="006B03A0" w:rsidRDefault="006B03A0" w:rsidP="006B03A0">
      <w:pPr>
        <w:spacing w:after="0"/>
        <w:ind w:left="-394" w:right="248"/>
        <w:jc w:val="right"/>
      </w:pPr>
      <w:r>
        <w:rPr>
          <w:noProof/>
        </w:rPr>
        <w:drawing>
          <wp:inline distT="0" distB="0" distL="0" distR="0" wp14:anchorId="7817F4BC" wp14:editId="4A14CDF4">
            <wp:extent cx="6559296" cy="1703832"/>
            <wp:effectExtent l="0" t="0" r="0" b="0"/>
            <wp:docPr id="19418" name="Picture 19418"/>
            <wp:cNvGraphicFramePr/>
            <a:graphic xmlns:a="http://schemas.openxmlformats.org/drawingml/2006/main">
              <a:graphicData uri="http://schemas.openxmlformats.org/drawingml/2006/picture">
                <pic:pic xmlns:pic="http://schemas.openxmlformats.org/drawingml/2006/picture">
                  <pic:nvPicPr>
                    <pic:cNvPr id="19418" name="Picture 19418"/>
                    <pic:cNvPicPr/>
                  </pic:nvPicPr>
                  <pic:blipFill>
                    <a:blip r:embed="rId17"/>
                    <a:stretch>
                      <a:fillRect/>
                    </a:stretch>
                  </pic:blipFill>
                  <pic:spPr>
                    <a:xfrm>
                      <a:off x="0" y="0"/>
                      <a:ext cx="6559296" cy="1703832"/>
                    </a:xfrm>
                    <a:prstGeom prst="rect">
                      <a:avLst/>
                    </a:prstGeom>
                  </pic:spPr>
                </pic:pic>
              </a:graphicData>
            </a:graphic>
          </wp:inline>
        </w:drawing>
      </w:r>
      <w:r>
        <w:rPr>
          <w:rFonts w:ascii="Times New Roman" w:eastAsia="Times New Roman" w:hAnsi="Times New Roman" w:cs="Times New Roman"/>
          <w:sz w:val="26"/>
        </w:rPr>
        <w:t xml:space="preserve"> </w:t>
      </w:r>
    </w:p>
    <w:p w:rsidR="006B03A0" w:rsidRDefault="006B03A0" w:rsidP="006B03A0">
      <w:pPr>
        <w:pStyle w:val="Heading2"/>
        <w:spacing w:after="237"/>
        <w:ind w:left="10"/>
      </w:pPr>
      <w:bookmarkStart w:id="4" w:name="_Toc139713"/>
      <w:r>
        <w:t>3.</w:t>
      </w:r>
      <w:r>
        <w:rPr>
          <w:rFonts w:ascii="Arial" w:eastAsia="Arial" w:hAnsi="Arial" w:cs="Arial"/>
        </w:rPr>
        <w:t xml:space="preserve"> </w:t>
      </w:r>
      <w:r>
        <w:t xml:space="preserve">PHÉP TỰ NỐI (Self Join) </w:t>
      </w:r>
      <w:bookmarkEnd w:id="4"/>
    </w:p>
    <w:p w:rsidR="006B03A0" w:rsidRDefault="006B03A0" w:rsidP="006B03A0">
      <w:pPr>
        <w:spacing w:after="144" w:line="338" w:lineRule="auto"/>
        <w:ind w:left="235" w:right="881" w:hanging="10"/>
        <w:jc w:val="both"/>
      </w:pPr>
      <w:r>
        <w:rPr>
          <w:rFonts w:ascii="Times New Roman" w:eastAsia="Times New Roman" w:hAnsi="Times New Roman" w:cs="Times New Roman"/>
          <w:sz w:val="26"/>
        </w:rPr>
        <w:t xml:space="preserve">Một phép tự nối là một kiểu nối trong đó một bảng được nối với chính nó, cụ thể khi một bảng có một khóa ngoài tham chiếu tới khóa chính của nó.  </w:t>
      </w:r>
    </w:p>
    <w:p w:rsidR="006B03A0" w:rsidRDefault="006B03A0" w:rsidP="006B03A0">
      <w:pPr>
        <w:spacing w:after="154" w:line="334" w:lineRule="auto"/>
        <w:ind w:left="235" w:right="881" w:hanging="10"/>
        <w:jc w:val="both"/>
      </w:pPr>
      <w:r>
        <w:rPr>
          <w:rFonts w:ascii="Times New Roman" w:eastAsia="Times New Roman" w:hAnsi="Times New Roman" w:cs="Times New Roman"/>
          <w:sz w:val="26"/>
        </w:rPr>
        <w:t xml:space="preserve">Ví dụ: Bảng </w:t>
      </w:r>
      <w:r>
        <w:rPr>
          <w:rFonts w:ascii="Times New Roman" w:eastAsia="Times New Roman" w:hAnsi="Times New Roman" w:cs="Times New Roman"/>
          <w:i/>
          <w:sz w:val="26"/>
        </w:rPr>
        <w:t xml:space="preserve">employees </w:t>
      </w:r>
      <w:r>
        <w:rPr>
          <w:rFonts w:ascii="Times New Roman" w:eastAsia="Times New Roman" w:hAnsi="Times New Roman" w:cs="Times New Roman"/>
          <w:sz w:val="26"/>
        </w:rPr>
        <w:t xml:space="preserve">có một khóa ngoài là </w:t>
      </w:r>
      <w:r>
        <w:rPr>
          <w:rFonts w:ascii="Times New Roman" w:eastAsia="Times New Roman" w:hAnsi="Times New Roman" w:cs="Times New Roman"/>
          <w:i/>
          <w:sz w:val="26"/>
        </w:rPr>
        <w:t xml:space="preserve">reportsTo </w:t>
      </w:r>
      <w:r>
        <w:rPr>
          <w:rFonts w:ascii="Times New Roman" w:eastAsia="Times New Roman" w:hAnsi="Times New Roman" w:cs="Times New Roman"/>
          <w:sz w:val="26"/>
        </w:rPr>
        <w:t xml:space="preserve">tham chiếu tới khóa chính </w:t>
      </w:r>
      <w:r>
        <w:rPr>
          <w:rFonts w:ascii="Times New Roman" w:eastAsia="Times New Roman" w:hAnsi="Times New Roman" w:cs="Times New Roman"/>
          <w:i/>
          <w:sz w:val="26"/>
        </w:rPr>
        <w:t xml:space="preserve">employeeNumber </w:t>
      </w:r>
      <w:r>
        <w:rPr>
          <w:rFonts w:ascii="Times New Roman" w:eastAsia="Times New Roman" w:hAnsi="Times New Roman" w:cs="Times New Roman"/>
          <w:sz w:val="26"/>
        </w:rPr>
        <w:t xml:space="preserve">của chính bảng </w:t>
      </w:r>
      <w:r>
        <w:rPr>
          <w:rFonts w:ascii="Times New Roman" w:eastAsia="Times New Roman" w:hAnsi="Times New Roman" w:cs="Times New Roman"/>
          <w:i/>
          <w:sz w:val="26"/>
        </w:rPr>
        <w:t xml:space="preserve">employees. </w:t>
      </w:r>
    </w:p>
    <w:p w:rsidR="006B03A0" w:rsidRDefault="006B03A0" w:rsidP="006B03A0">
      <w:pPr>
        <w:spacing w:after="304"/>
        <w:ind w:left="235" w:right="881" w:hanging="10"/>
        <w:jc w:val="both"/>
      </w:pPr>
      <w:r>
        <w:rPr>
          <w:rFonts w:ascii="Times New Roman" w:eastAsia="Times New Roman" w:hAnsi="Times New Roman" w:cs="Times New Roman"/>
          <w:sz w:val="26"/>
        </w:rPr>
        <w:t xml:space="preserve">Cần thiết phải sử dụng bí danh cho mỗi bản sao của bảng đó để tránh nhập nhằng  </w:t>
      </w:r>
    </w:p>
    <w:p w:rsidR="006B03A0" w:rsidRDefault="006B03A0" w:rsidP="006B03A0">
      <w:pPr>
        <w:spacing w:after="0" w:line="337" w:lineRule="auto"/>
        <w:ind w:left="10" w:right="978" w:hanging="10"/>
      </w:pPr>
      <w:r>
        <w:rPr>
          <w:rFonts w:ascii="Courier New" w:eastAsia="Courier New" w:hAnsi="Courier New" w:cs="Courier New"/>
          <w:sz w:val="26"/>
        </w:rPr>
        <w:t xml:space="preserve">SELECT concat (e1.lastName ," ",e1.firstName) as fullname, e1.email, concat (e2.lastName ," ",e2.firstName) as manager, e2.email </w:t>
      </w:r>
    </w:p>
    <w:p w:rsidR="006B03A0" w:rsidRDefault="006B03A0" w:rsidP="006B03A0">
      <w:pPr>
        <w:spacing w:after="307" w:line="337" w:lineRule="auto"/>
        <w:ind w:left="10" w:right="4161" w:hanging="10"/>
      </w:pPr>
      <w:r>
        <w:rPr>
          <w:rFonts w:ascii="Courier New" w:eastAsia="Courier New" w:hAnsi="Courier New" w:cs="Courier New"/>
          <w:sz w:val="26"/>
        </w:rPr>
        <w:t xml:space="preserve">FROM employees e1, employees e2  WHERE e1.reportsTo = e2.employeeNumber; </w:t>
      </w:r>
    </w:p>
    <w:p w:rsidR="006B03A0" w:rsidRDefault="006B03A0" w:rsidP="006B03A0">
      <w:pPr>
        <w:spacing w:after="363"/>
        <w:ind w:left="10" w:right="881" w:hanging="10"/>
        <w:jc w:val="both"/>
      </w:pPr>
      <w:r>
        <w:rPr>
          <w:rFonts w:ascii="Times New Roman" w:eastAsia="Times New Roman" w:hAnsi="Times New Roman" w:cs="Times New Roman"/>
          <w:sz w:val="26"/>
        </w:rPr>
        <w:t xml:space="preserve">Kết quả trả về như sau: </w:t>
      </w:r>
    </w:p>
    <w:p w:rsidR="006B03A0" w:rsidRDefault="006B03A0" w:rsidP="006B03A0">
      <w:pPr>
        <w:spacing w:after="189"/>
        <w:ind w:left="-254" w:right="826"/>
        <w:jc w:val="right"/>
      </w:pPr>
      <w:r>
        <w:rPr>
          <w:noProof/>
        </w:rPr>
        <w:lastRenderedPageBreak/>
        <w:drawing>
          <wp:inline distT="0" distB="0" distL="0" distR="0" wp14:anchorId="1B2DD4A5" wp14:editId="484390F6">
            <wp:extent cx="6105145" cy="3971544"/>
            <wp:effectExtent l="0" t="0" r="0" b="0"/>
            <wp:docPr id="19561" name="Picture 19561"/>
            <wp:cNvGraphicFramePr/>
            <a:graphic xmlns:a="http://schemas.openxmlformats.org/drawingml/2006/main">
              <a:graphicData uri="http://schemas.openxmlformats.org/drawingml/2006/picture">
                <pic:pic xmlns:pic="http://schemas.openxmlformats.org/drawingml/2006/picture">
                  <pic:nvPicPr>
                    <pic:cNvPr id="19561" name="Picture 19561"/>
                    <pic:cNvPicPr/>
                  </pic:nvPicPr>
                  <pic:blipFill>
                    <a:blip r:embed="rId18"/>
                    <a:stretch>
                      <a:fillRect/>
                    </a:stretch>
                  </pic:blipFill>
                  <pic:spPr>
                    <a:xfrm>
                      <a:off x="0" y="0"/>
                      <a:ext cx="6105145" cy="3971544"/>
                    </a:xfrm>
                    <a:prstGeom prst="rect">
                      <a:avLst/>
                    </a:prstGeom>
                  </pic:spPr>
                </pic:pic>
              </a:graphicData>
            </a:graphic>
          </wp:inline>
        </w:drawing>
      </w:r>
      <w:r>
        <w:rPr>
          <w:rFonts w:ascii="Times New Roman" w:eastAsia="Times New Roman" w:hAnsi="Times New Roman" w:cs="Times New Roman"/>
          <w:sz w:val="26"/>
        </w:rPr>
        <w:t xml:space="preserve"> </w:t>
      </w:r>
    </w:p>
    <w:p w:rsidR="006B03A0" w:rsidRDefault="006B03A0" w:rsidP="006B03A0">
      <w:pPr>
        <w:spacing w:after="0"/>
        <w:ind w:left="225"/>
      </w:pPr>
      <w:r>
        <w:rPr>
          <w:rFonts w:ascii="Times New Roman" w:eastAsia="Times New Roman" w:hAnsi="Times New Roman" w:cs="Times New Roman"/>
          <w:color w:val="333333"/>
          <w:sz w:val="26"/>
        </w:rPr>
        <w:t xml:space="preserve"> </w:t>
      </w:r>
    </w:p>
    <w:p w:rsidR="006B03A0" w:rsidRDefault="006B03A0" w:rsidP="006B03A0">
      <w:pPr>
        <w:pStyle w:val="Heading2"/>
        <w:spacing w:after="150"/>
        <w:ind w:left="76"/>
      </w:pPr>
      <w:bookmarkStart w:id="5" w:name="_Toc139714"/>
      <w:r>
        <w:rPr>
          <w:rFonts w:ascii="Wingdings" w:eastAsia="Wingdings" w:hAnsi="Wingdings" w:cs="Wingdings"/>
          <w:b w:val="0"/>
        </w:rPr>
        <w:t></w:t>
      </w:r>
      <w:r>
        <w:rPr>
          <w:rFonts w:ascii="Arial" w:eastAsia="Arial" w:hAnsi="Arial" w:cs="Arial"/>
          <w:b w:val="0"/>
        </w:rPr>
        <w:t xml:space="preserve"> </w:t>
      </w:r>
      <w:r>
        <w:t xml:space="preserve">Bài tập thực hành: </w:t>
      </w:r>
      <w:bookmarkEnd w:id="5"/>
    </w:p>
    <w:p w:rsidR="006B03A0" w:rsidRDefault="006B03A0" w:rsidP="006B03A0">
      <w:pPr>
        <w:numPr>
          <w:ilvl w:val="0"/>
          <w:numId w:val="2"/>
        </w:numPr>
        <w:spacing w:after="97"/>
        <w:ind w:right="881" w:hanging="360"/>
        <w:jc w:val="both"/>
      </w:pPr>
      <w:r>
        <w:rPr>
          <w:rFonts w:ascii="Times New Roman" w:eastAsia="Times New Roman" w:hAnsi="Times New Roman" w:cs="Times New Roman"/>
          <w:sz w:val="26"/>
        </w:rPr>
        <w:t xml:space="preserve">Đưa ra thông tin về các nhân viên và tên văn ph ng nơi họ làm việc. </w:t>
      </w:r>
    </w:p>
    <w:p w:rsidR="006B03A0" w:rsidRDefault="006B03A0" w:rsidP="006B03A0">
      <w:pPr>
        <w:numPr>
          <w:ilvl w:val="0"/>
          <w:numId w:val="2"/>
        </w:numPr>
        <w:spacing w:after="97"/>
        <w:ind w:right="881" w:hanging="360"/>
        <w:jc w:val="both"/>
      </w:pPr>
      <w:r>
        <w:rPr>
          <w:rFonts w:ascii="Times New Roman" w:eastAsia="Times New Roman" w:hAnsi="Times New Roman" w:cs="Times New Roman"/>
          <w:sz w:val="26"/>
        </w:rPr>
        <w:t xml:space="preserve">Đưa ra thông tin về các mặt hàng chưa có ai đặt mua. </w:t>
      </w:r>
    </w:p>
    <w:p w:rsidR="006B03A0" w:rsidRDefault="006B03A0" w:rsidP="006B03A0">
      <w:pPr>
        <w:numPr>
          <w:ilvl w:val="0"/>
          <w:numId w:val="2"/>
        </w:numPr>
        <w:spacing w:after="8" w:line="334" w:lineRule="auto"/>
        <w:ind w:right="881" w:hanging="360"/>
        <w:jc w:val="both"/>
      </w:pPr>
      <w:r>
        <w:rPr>
          <w:rFonts w:ascii="Times New Roman" w:eastAsia="Times New Roman" w:hAnsi="Times New Roman" w:cs="Times New Roman"/>
          <w:sz w:val="26"/>
        </w:rPr>
        <w:t xml:space="preserve">Đưa ra thông tin về các đơn hàng trong tháng 3/2003 (gồm orderDate, requiredDate, Status) và tổng giá trị của đơn hàng. </w:t>
      </w:r>
    </w:p>
    <w:p w:rsidR="006B03A0" w:rsidRDefault="006B03A0" w:rsidP="006B03A0">
      <w:pPr>
        <w:numPr>
          <w:ilvl w:val="0"/>
          <w:numId w:val="2"/>
        </w:numPr>
        <w:spacing w:after="4" w:line="334" w:lineRule="auto"/>
        <w:ind w:right="881" w:hanging="360"/>
        <w:jc w:val="both"/>
      </w:pPr>
      <w:r>
        <w:rPr>
          <w:rFonts w:ascii="Times New Roman" w:eastAsia="Times New Roman" w:hAnsi="Times New Roman" w:cs="Times New Roman"/>
          <w:sz w:val="26"/>
        </w:rPr>
        <w:t xml:space="preserve">Đưa ra thông tin về các d ng sản phẩm và số lượng sản phẩm của d ng sản phẩm đó. Sắp xếp theo thứ tự số lượng giảm dần. </w:t>
      </w:r>
    </w:p>
    <w:p w:rsidR="006B03A0" w:rsidRDefault="006B03A0" w:rsidP="006B03A0">
      <w:pPr>
        <w:numPr>
          <w:ilvl w:val="0"/>
          <w:numId w:val="2"/>
        </w:numPr>
        <w:spacing w:after="180"/>
        <w:ind w:right="881" w:hanging="360"/>
        <w:jc w:val="both"/>
      </w:pPr>
      <w:r>
        <w:rPr>
          <w:rFonts w:ascii="Times New Roman" w:eastAsia="Times New Roman" w:hAnsi="Times New Roman" w:cs="Times New Roman"/>
          <w:sz w:val="26"/>
        </w:rPr>
        <w:t xml:space="preserve">Đưa ra tên khách hàng và số tiền hàng họ đã mua </w:t>
      </w:r>
    </w:p>
    <w:p w:rsidR="003E1B80" w:rsidRDefault="006B03A0">
      <w:bookmarkStart w:id="6" w:name="_GoBack"/>
      <w:bookmarkEnd w:id="6"/>
    </w:p>
    <w:sectPr w:rsidR="003E1B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3"/>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A3"/>
    <w:family w:val="roman"/>
    <w:pitch w:val="variable"/>
    <w:sig w:usb0="E0002EFF" w:usb1="C0007843" w:usb2="00000009" w:usb3="00000000" w:csb0="000001FF" w:csb1="00000000"/>
  </w:font>
  <w:font w:name="Calibri">
    <w:panose1 w:val="020F0502020204030204"/>
    <w:charset w:val="A3"/>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3"/>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C34787"/>
    <w:multiLevelType w:val="hybridMultilevel"/>
    <w:tmpl w:val="83FE19CC"/>
    <w:lvl w:ilvl="0" w:tplc="2F4CF32A">
      <w:start w:val="1"/>
      <w:numFmt w:val="bullet"/>
      <w:lvlText w:val="•"/>
      <w:lvlJc w:val="left"/>
      <w:pPr>
        <w:ind w:left="720"/>
      </w:pPr>
      <w:rPr>
        <w:rFonts w:ascii="Arial" w:eastAsia="Arial" w:hAnsi="Arial" w:cs="Arial"/>
        <w:b w:val="0"/>
        <w:i w:val="0"/>
        <w:strike w:val="0"/>
        <w:dstrike w:val="0"/>
        <w:color w:val="212121"/>
        <w:sz w:val="20"/>
        <w:szCs w:val="20"/>
        <w:u w:val="none" w:color="000000"/>
        <w:bdr w:val="none" w:sz="0" w:space="0" w:color="auto"/>
        <w:shd w:val="clear" w:color="auto" w:fill="auto"/>
        <w:vertAlign w:val="baseline"/>
      </w:rPr>
    </w:lvl>
    <w:lvl w:ilvl="1" w:tplc="44A6F3EA">
      <w:start w:val="1"/>
      <w:numFmt w:val="bullet"/>
      <w:lvlText w:val="o"/>
      <w:lvlJc w:val="left"/>
      <w:pPr>
        <w:ind w:left="1440"/>
      </w:pPr>
      <w:rPr>
        <w:rFonts w:ascii="Segoe UI Symbol" w:eastAsia="Segoe UI Symbol" w:hAnsi="Segoe UI Symbol" w:cs="Segoe UI Symbol"/>
        <w:b w:val="0"/>
        <w:i w:val="0"/>
        <w:strike w:val="0"/>
        <w:dstrike w:val="0"/>
        <w:color w:val="212121"/>
        <w:sz w:val="20"/>
        <w:szCs w:val="20"/>
        <w:u w:val="none" w:color="000000"/>
        <w:bdr w:val="none" w:sz="0" w:space="0" w:color="auto"/>
        <w:shd w:val="clear" w:color="auto" w:fill="auto"/>
        <w:vertAlign w:val="baseline"/>
      </w:rPr>
    </w:lvl>
    <w:lvl w:ilvl="2" w:tplc="E9BEE126">
      <w:start w:val="1"/>
      <w:numFmt w:val="bullet"/>
      <w:lvlText w:val="▪"/>
      <w:lvlJc w:val="left"/>
      <w:pPr>
        <w:ind w:left="2160"/>
      </w:pPr>
      <w:rPr>
        <w:rFonts w:ascii="Segoe UI Symbol" w:eastAsia="Segoe UI Symbol" w:hAnsi="Segoe UI Symbol" w:cs="Segoe UI Symbol"/>
        <w:b w:val="0"/>
        <w:i w:val="0"/>
        <w:strike w:val="0"/>
        <w:dstrike w:val="0"/>
        <w:color w:val="212121"/>
        <w:sz w:val="20"/>
        <w:szCs w:val="20"/>
        <w:u w:val="none" w:color="000000"/>
        <w:bdr w:val="none" w:sz="0" w:space="0" w:color="auto"/>
        <w:shd w:val="clear" w:color="auto" w:fill="auto"/>
        <w:vertAlign w:val="baseline"/>
      </w:rPr>
    </w:lvl>
    <w:lvl w:ilvl="3" w:tplc="0DC6B302">
      <w:start w:val="1"/>
      <w:numFmt w:val="bullet"/>
      <w:lvlText w:val="•"/>
      <w:lvlJc w:val="left"/>
      <w:pPr>
        <w:ind w:left="2880"/>
      </w:pPr>
      <w:rPr>
        <w:rFonts w:ascii="Arial" w:eastAsia="Arial" w:hAnsi="Arial" w:cs="Arial"/>
        <w:b w:val="0"/>
        <w:i w:val="0"/>
        <w:strike w:val="0"/>
        <w:dstrike w:val="0"/>
        <w:color w:val="212121"/>
        <w:sz w:val="20"/>
        <w:szCs w:val="20"/>
        <w:u w:val="none" w:color="000000"/>
        <w:bdr w:val="none" w:sz="0" w:space="0" w:color="auto"/>
        <w:shd w:val="clear" w:color="auto" w:fill="auto"/>
        <w:vertAlign w:val="baseline"/>
      </w:rPr>
    </w:lvl>
    <w:lvl w:ilvl="4" w:tplc="FFDA1462">
      <w:start w:val="1"/>
      <w:numFmt w:val="bullet"/>
      <w:lvlText w:val="o"/>
      <w:lvlJc w:val="left"/>
      <w:pPr>
        <w:ind w:left="3600"/>
      </w:pPr>
      <w:rPr>
        <w:rFonts w:ascii="Segoe UI Symbol" w:eastAsia="Segoe UI Symbol" w:hAnsi="Segoe UI Symbol" w:cs="Segoe UI Symbol"/>
        <w:b w:val="0"/>
        <w:i w:val="0"/>
        <w:strike w:val="0"/>
        <w:dstrike w:val="0"/>
        <w:color w:val="212121"/>
        <w:sz w:val="20"/>
        <w:szCs w:val="20"/>
        <w:u w:val="none" w:color="000000"/>
        <w:bdr w:val="none" w:sz="0" w:space="0" w:color="auto"/>
        <w:shd w:val="clear" w:color="auto" w:fill="auto"/>
        <w:vertAlign w:val="baseline"/>
      </w:rPr>
    </w:lvl>
    <w:lvl w:ilvl="5" w:tplc="47423E94">
      <w:start w:val="1"/>
      <w:numFmt w:val="bullet"/>
      <w:lvlText w:val="▪"/>
      <w:lvlJc w:val="left"/>
      <w:pPr>
        <w:ind w:left="4320"/>
      </w:pPr>
      <w:rPr>
        <w:rFonts w:ascii="Segoe UI Symbol" w:eastAsia="Segoe UI Symbol" w:hAnsi="Segoe UI Symbol" w:cs="Segoe UI Symbol"/>
        <w:b w:val="0"/>
        <w:i w:val="0"/>
        <w:strike w:val="0"/>
        <w:dstrike w:val="0"/>
        <w:color w:val="212121"/>
        <w:sz w:val="20"/>
        <w:szCs w:val="20"/>
        <w:u w:val="none" w:color="000000"/>
        <w:bdr w:val="none" w:sz="0" w:space="0" w:color="auto"/>
        <w:shd w:val="clear" w:color="auto" w:fill="auto"/>
        <w:vertAlign w:val="baseline"/>
      </w:rPr>
    </w:lvl>
    <w:lvl w:ilvl="6" w:tplc="09429ADC">
      <w:start w:val="1"/>
      <w:numFmt w:val="bullet"/>
      <w:lvlText w:val="•"/>
      <w:lvlJc w:val="left"/>
      <w:pPr>
        <w:ind w:left="5040"/>
      </w:pPr>
      <w:rPr>
        <w:rFonts w:ascii="Arial" w:eastAsia="Arial" w:hAnsi="Arial" w:cs="Arial"/>
        <w:b w:val="0"/>
        <w:i w:val="0"/>
        <w:strike w:val="0"/>
        <w:dstrike w:val="0"/>
        <w:color w:val="212121"/>
        <w:sz w:val="20"/>
        <w:szCs w:val="20"/>
        <w:u w:val="none" w:color="000000"/>
        <w:bdr w:val="none" w:sz="0" w:space="0" w:color="auto"/>
        <w:shd w:val="clear" w:color="auto" w:fill="auto"/>
        <w:vertAlign w:val="baseline"/>
      </w:rPr>
    </w:lvl>
    <w:lvl w:ilvl="7" w:tplc="7D86F28E">
      <w:start w:val="1"/>
      <w:numFmt w:val="bullet"/>
      <w:lvlText w:val="o"/>
      <w:lvlJc w:val="left"/>
      <w:pPr>
        <w:ind w:left="5760"/>
      </w:pPr>
      <w:rPr>
        <w:rFonts w:ascii="Segoe UI Symbol" w:eastAsia="Segoe UI Symbol" w:hAnsi="Segoe UI Symbol" w:cs="Segoe UI Symbol"/>
        <w:b w:val="0"/>
        <w:i w:val="0"/>
        <w:strike w:val="0"/>
        <w:dstrike w:val="0"/>
        <w:color w:val="212121"/>
        <w:sz w:val="20"/>
        <w:szCs w:val="20"/>
        <w:u w:val="none" w:color="000000"/>
        <w:bdr w:val="none" w:sz="0" w:space="0" w:color="auto"/>
        <w:shd w:val="clear" w:color="auto" w:fill="auto"/>
        <w:vertAlign w:val="baseline"/>
      </w:rPr>
    </w:lvl>
    <w:lvl w:ilvl="8" w:tplc="C6B6DB96">
      <w:start w:val="1"/>
      <w:numFmt w:val="bullet"/>
      <w:lvlText w:val="▪"/>
      <w:lvlJc w:val="left"/>
      <w:pPr>
        <w:ind w:left="6480"/>
      </w:pPr>
      <w:rPr>
        <w:rFonts w:ascii="Segoe UI Symbol" w:eastAsia="Segoe UI Symbol" w:hAnsi="Segoe UI Symbol" w:cs="Segoe UI Symbol"/>
        <w:b w:val="0"/>
        <w:i w:val="0"/>
        <w:strike w:val="0"/>
        <w:dstrike w:val="0"/>
        <w:color w:val="212121"/>
        <w:sz w:val="20"/>
        <w:szCs w:val="20"/>
        <w:u w:val="none" w:color="000000"/>
        <w:bdr w:val="none" w:sz="0" w:space="0" w:color="auto"/>
        <w:shd w:val="clear" w:color="auto" w:fill="auto"/>
        <w:vertAlign w:val="baseline"/>
      </w:rPr>
    </w:lvl>
  </w:abstractNum>
  <w:abstractNum w:abstractNumId="1" w15:restartNumberingAfterBreak="0">
    <w:nsid w:val="50F6414B"/>
    <w:multiLevelType w:val="hybridMultilevel"/>
    <w:tmpl w:val="4E8470B0"/>
    <w:lvl w:ilvl="0" w:tplc="751C3860">
      <w:start w:val="1"/>
      <w:numFmt w:val="decimal"/>
      <w:lvlText w:val="%1."/>
      <w:lvlJc w:val="left"/>
      <w:pPr>
        <w:ind w:left="7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1DFA7ACE">
      <w:start w:val="1"/>
      <w:numFmt w:val="lowerLetter"/>
      <w:lvlText w:val="%2"/>
      <w:lvlJc w:val="left"/>
      <w:pPr>
        <w:ind w:left="14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B036B984">
      <w:start w:val="1"/>
      <w:numFmt w:val="lowerRoman"/>
      <w:lvlText w:val="%3"/>
      <w:lvlJc w:val="left"/>
      <w:pPr>
        <w:ind w:left="21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86E463B4">
      <w:start w:val="1"/>
      <w:numFmt w:val="decimal"/>
      <w:lvlText w:val="%4"/>
      <w:lvlJc w:val="left"/>
      <w:pPr>
        <w:ind w:left="28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80A24E42">
      <w:start w:val="1"/>
      <w:numFmt w:val="lowerLetter"/>
      <w:lvlText w:val="%5"/>
      <w:lvlJc w:val="left"/>
      <w:pPr>
        <w:ind w:left="36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C65E9940">
      <w:start w:val="1"/>
      <w:numFmt w:val="lowerRoman"/>
      <w:lvlText w:val="%6"/>
      <w:lvlJc w:val="left"/>
      <w:pPr>
        <w:ind w:left="43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D4126F2E">
      <w:start w:val="1"/>
      <w:numFmt w:val="decimal"/>
      <w:lvlText w:val="%7"/>
      <w:lvlJc w:val="left"/>
      <w:pPr>
        <w:ind w:left="50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915E2BAC">
      <w:start w:val="1"/>
      <w:numFmt w:val="lowerLetter"/>
      <w:lvlText w:val="%8"/>
      <w:lvlJc w:val="left"/>
      <w:pPr>
        <w:ind w:left="57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C986B01A">
      <w:start w:val="1"/>
      <w:numFmt w:val="lowerRoman"/>
      <w:lvlText w:val="%9"/>
      <w:lvlJc w:val="left"/>
      <w:pPr>
        <w:ind w:left="64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03A0"/>
    <w:rsid w:val="00353461"/>
    <w:rsid w:val="00574C2E"/>
    <w:rsid w:val="006B03A0"/>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C38C19-9C72-480E-BCEA-6C23CCE6DF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B03A0"/>
    <w:rPr>
      <w:rFonts w:ascii="Calibri" w:eastAsia="Calibri" w:hAnsi="Calibri" w:cs="Calibri"/>
      <w:color w:val="000000"/>
      <w:sz w:val="22"/>
      <w:lang w:eastAsia="vi-VN"/>
    </w:rPr>
  </w:style>
  <w:style w:type="paragraph" w:styleId="Heading1">
    <w:name w:val="heading 1"/>
    <w:next w:val="Normal"/>
    <w:link w:val="Heading1Char"/>
    <w:uiPriority w:val="9"/>
    <w:unhideWhenUsed/>
    <w:qFormat/>
    <w:rsid w:val="006B03A0"/>
    <w:pPr>
      <w:keepNext/>
      <w:keepLines/>
      <w:spacing w:after="0"/>
      <w:ind w:left="10" w:right="843" w:hanging="10"/>
      <w:jc w:val="center"/>
      <w:outlineLvl w:val="0"/>
    </w:pPr>
    <w:rPr>
      <w:rFonts w:eastAsia="Times New Roman" w:cs="Times New Roman"/>
      <w:b/>
      <w:color w:val="000000"/>
      <w:sz w:val="32"/>
      <w:lang w:eastAsia="vi-VN"/>
    </w:rPr>
  </w:style>
  <w:style w:type="paragraph" w:styleId="Heading2">
    <w:name w:val="heading 2"/>
    <w:next w:val="Normal"/>
    <w:link w:val="Heading2Char"/>
    <w:uiPriority w:val="9"/>
    <w:unhideWhenUsed/>
    <w:qFormat/>
    <w:rsid w:val="006B03A0"/>
    <w:pPr>
      <w:keepNext/>
      <w:keepLines/>
      <w:spacing w:after="371"/>
      <w:ind w:left="512" w:hanging="10"/>
      <w:outlineLvl w:val="1"/>
    </w:pPr>
    <w:rPr>
      <w:rFonts w:eastAsia="Times New Roman" w:cs="Times New Roman"/>
      <w:b/>
      <w:color w:val="000000"/>
      <w:lang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03A0"/>
    <w:rPr>
      <w:rFonts w:eastAsia="Times New Roman" w:cs="Times New Roman"/>
      <w:b/>
      <w:color w:val="000000"/>
      <w:sz w:val="32"/>
      <w:lang w:eastAsia="vi-VN"/>
    </w:rPr>
  </w:style>
  <w:style w:type="character" w:customStyle="1" w:styleId="Heading2Char">
    <w:name w:val="Heading 2 Char"/>
    <w:basedOn w:val="DefaultParagraphFont"/>
    <w:link w:val="Heading2"/>
    <w:uiPriority w:val="9"/>
    <w:rsid w:val="006B03A0"/>
    <w:rPr>
      <w:rFonts w:eastAsia="Times New Roman" w:cs="Times New Roman"/>
      <w:b/>
      <w:color w:val="000000"/>
      <w:lang w:eastAsia="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jpg"/><Relationship Id="rId18" Type="http://schemas.openxmlformats.org/officeDocument/2006/relationships/image" Target="media/image14.jp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jpg"/><Relationship Id="rId17" Type="http://schemas.openxmlformats.org/officeDocument/2006/relationships/image" Target="media/image13.jpg"/><Relationship Id="rId2" Type="http://schemas.openxmlformats.org/officeDocument/2006/relationships/styles" Target="styles.xml"/><Relationship Id="rId16" Type="http://schemas.openxmlformats.org/officeDocument/2006/relationships/image" Target="media/image12.jp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jpg"/><Relationship Id="rId15" Type="http://schemas.openxmlformats.org/officeDocument/2006/relationships/image" Target="media/image11.jpg"/><Relationship Id="rId10" Type="http://schemas.openxmlformats.org/officeDocument/2006/relationships/image" Target="media/image6.jp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1422</Words>
  <Characters>8110</Characters>
  <Application>Microsoft Office Word</Application>
  <DocSecurity>0</DocSecurity>
  <Lines>67</Lines>
  <Paragraphs>19</Paragraphs>
  <ScaleCrop>false</ScaleCrop>
  <Company/>
  <LinksUpToDate>false</LinksUpToDate>
  <CharactersWithSpaces>9513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MyPC</dc:creator>
  <cp:keywords/>
  <dc:description/>
  <cp:lastModifiedBy>MyPC</cp:lastModifiedBy>
  <cp:revision>1</cp:revision>
  <dcterms:created xsi:type="dcterms:W3CDTF">2020-04-13T03:44:00Z</dcterms:created>
  <dcterms:modified xsi:type="dcterms:W3CDTF">2020-04-13T03:44:00Z</dcterms:modified>
</cp:coreProperties>
</file>