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1BC32" w14:textId="77777777" w:rsidR="00954068" w:rsidRPr="00954068" w:rsidRDefault="00954068" w:rsidP="00954068">
      <w:r w:rsidRPr="00954068">
        <w:rPr>
          <w:b/>
          <w:bCs/>
        </w:rPr>
        <w:t>1. Phân tích quy trình hoạt động của hệ thống</w:t>
      </w:r>
    </w:p>
    <w:p w14:paraId="52CD8309" w14:textId="77777777" w:rsidR="00954068" w:rsidRPr="00954068" w:rsidRDefault="00954068" w:rsidP="00954068">
      <w:r w:rsidRPr="00954068">
        <w:t>Hệ thống thuyết minh tự động đa ngôn ngữ hỗ trợ khách tham quan tiếp cận thông tin địa điểm (quán ăn, điểm tham quan) bằng nhiều ngôn ngữ, xem nội dung thuyết minh và nghe giọng nói. Hệ thống cũng hỗ trợ quản trị viên quản lý dữ liệu và người dùng.</w:t>
      </w:r>
    </w:p>
    <w:p w14:paraId="604A44A7" w14:textId="77777777" w:rsidR="00954068" w:rsidRPr="00954068" w:rsidRDefault="00954068" w:rsidP="00954068">
      <w:pPr>
        <w:rPr>
          <w:b/>
          <w:bCs/>
        </w:rPr>
      </w:pPr>
      <w:r w:rsidRPr="00954068">
        <w:rPr>
          <w:b/>
          <w:bCs/>
        </w:rPr>
        <w:t>1.1 Quy trình khách tham quan (User flow)</w:t>
      </w:r>
    </w:p>
    <w:p w14:paraId="1C3897A8" w14:textId="77777777" w:rsidR="00954068" w:rsidRPr="00954068" w:rsidRDefault="00954068" w:rsidP="00954068">
      <w:pPr>
        <w:rPr>
          <w:b/>
          <w:bCs/>
        </w:rPr>
      </w:pPr>
      <w:r w:rsidRPr="00954068">
        <w:rPr>
          <w:b/>
          <w:bCs/>
        </w:rPr>
        <w:t>A. Đăng ký / Đăng nhập</w:t>
      </w:r>
    </w:p>
    <w:p w14:paraId="421ECB78" w14:textId="77777777" w:rsidR="00954068" w:rsidRPr="00954068" w:rsidRDefault="00954068" w:rsidP="00954068">
      <w:pPr>
        <w:numPr>
          <w:ilvl w:val="0"/>
          <w:numId w:val="1"/>
        </w:numPr>
      </w:pPr>
      <w:r w:rsidRPr="00954068">
        <w:t>Người dùng mở ứng dụng → chọn Đăng ký hoặc Đăng nhập.</w:t>
      </w:r>
    </w:p>
    <w:p w14:paraId="3270805A" w14:textId="77777777" w:rsidR="00954068" w:rsidRPr="00954068" w:rsidRDefault="00954068" w:rsidP="00954068">
      <w:pPr>
        <w:numPr>
          <w:ilvl w:val="0"/>
          <w:numId w:val="1"/>
        </w:numPr>
      </w:pPr>
      <w:r w:rsidRPr="00954068">
        <w:t>Gửi thông tin (email, mật khẩu) lên API Auth.</w:t>
      </w:r>
    </w:p>
    <w:p w14:paraId="20F8DAA8" w14:textId="77777777" w:rsidR="00954068" w:rsidRPr="00954068" w:rsidRDefault="00954068" w:rsidP="00954068">
      <w:pPr>
        <w:numPr>
          <w:ilvl w:val="0"/>
          <w:numId w:val="1"/>
        </w:numPr>
      </w:pPr>
      <w:r w:rsidRPr="00954068">
        <w:t>Backend kiểm tra dữ liệu, tạo/xác thực tài khoản, trả về JWT token.</w:t>
      </w:r>
    </w:p>
    <w:p w14:paraId="05E93055" w14:textId="77777777" w:rsidR="00954068" w:rsidRPr="00954068" w:rsidRDefault="00954068" w:rsidP="00954068">
      <w:pPr>
        <w:numPr>
          <w:ilvl w:val="0"/>
          <w:numId w:val="1"/>
        </w:numPr>
      </w:pPr>
      <w:r w:rsidRPr="00954068">
        <w:t>Client lưu token và chuyển sang màn hình chính.</w:t>
      </w:r>
    </w:p>
    <w:p w14:paraId="5DEFE36D" w14:textId="77777777" w:rsidR="00954068" w:rsidRPr="00954068" w:rsidRDefault="00954068" w:rsidP="00954068">
      <w:pPr>
        <w:rPr>
          <w:b/>
          <w:bCs/>
        </w:rPr>
      </w:pPr>
      <w:r w:rsidRPr="00954068">
        <w:rPr>
          <w:b/>
          <w:bCs/>
        </w:rPr>
        <w:t>B. Chọn ngôn ngữ &amp; Khám phá địa điểm</w:t>
      </w:r>
    </w:p>
    <w:p w14:paraId="56F4AF6D" w14:textId="77777777" w:rsidR="00954068" w:rsidRPr="00954068" w:rsidRDefault="00954068" w:rsidP="00954068">
      <w:pPr>
        <w:numPr>
          <w:ilvl w:val="0"/>
          <w:numId w:val="2"/>
        </w:numPr>
      </w:pPr>
      <w:r w:rsidRPr="00954068">
        <w:t>Người dùng chọn ngôn ngữ (Việt / Anh / Nhật…).</w:t>
      </w:r>
    </w:p>
    <w:p w14:paraId="03FAD8D8" w14:textId="77777777" w:rsidR="00954068" w:rsidRPr="00954068" w:rsidRDefault="00954068" w:rsidP="00954068">
      <w:pPr>
        <w:numPr>
          <w:ilvl w:val="0"/>
          <w:numId w:val="2"/>
        </w:numPr>
      </w:pPr>
      <w:r w:rsidRPr="00954068">
        <w:t>Hệ thống lưu preference ngôn ngữ (local hoặc server).</w:t>
      </w:r>
    </w:p>
    <w:p w14:paraId="495D8DB1" w14:textId="77777777" w:rsidR="00954068" w:rsidRPr="00954068" w:rsidRDefault="00954068" w:rsidP="00954068">
      <w:pPr>
        <w:numPr>
          <w:ilvl w:val="0"/>
          <w:numId w:val="2"/>
        </w:numPr>
      </w:pPr>
      <w:r w:rsidRPr="00954068">
        <w:t>Người dùng tìm kiếm địa điểm theo tên hoặc xem danh sách gần vị trí (GPS).</w:t>
      </w:r>
    </w:p>
    <w:p w14:paraId="2511941F" w14:textId="77777777" w:rsidR="00954068" w:rsidRPr="00954068" w:rsidRDefault="00954068" w:rsidP="00954068">
      <w:pPr>
        <w:numPr>
          <w:ilvl w:val="0"/>
          <w:numId w:val="2"/>
        </w:numPr>
      </w:pPr>
      <w:r w:rsidRPr="00954068">
        <w:t>Client gọi API /api/locations/search hoặc /api/locations/nearby.</w:t>
      </w:r>
    </w:p>
    <w:p w14:paraId="2E6C346B" w14:textId="77777777" w:rsidR="00954068" w:rsidRPr="00954068" w:rsidRDefault="00954068" w:rsidP="00954068">
      <w:pPr>
        <w:numPr>
          <w:ilvl w:val="0"/>
          <w:numId w:val="2"/>
        </w:numPr>
      </w:pPr>
      <w:r w:rsidRPr="00954068">
        <w:t>Hiển thị danh sách POI với tên đã dịch theo ngôn ngữ đã chọn.</w:t>
      </w:r>
    </w:p>
    <w:p w14:paraId="0823A778" w14:textId="77777777" w:rsidR="00954068" w:rsidRPr="00954068" w:rsidRDefault="00954068" w:rsidP="00954068">
      <w:pPr>
        <w:rPr>
          <w:b/>
          <w:bCs/>
        </w:rPr>
      </w:pPr>
      <w:r w:rsidRPr="00954068">
        <w:rPr>
          <w:b/>
          <w:bCs/>
        </w:rPr>
        <w:t>C. Xem thông tin &amp; Nghe thuyết minh</w:t>
      </w:r>
    </w:p>
    <w:p w14:paraId="5ADC5BB7" w14:textId="77777777" w:rsidR="00954068" w:rsidRPr="00954068" w:rsidRDefault="00954068" w:rsidP="00954068">
      <w:pPr>
        <w:numPr>
          <w:ilvl w:val="0"/>
          <w:numId w:val="3"/>
        </w:numPr>
      </w:pPr>
      <w:r w:rsidRPr="00954068">
        <w:t>Người dùng chọn một địa điểm → gọi GET /api/locations/{id}.</w:t>
      </w:r>
    </w:p>
    <w:p w14:paraId="52B7735D" w14:textId="77777777" w:rsidR="00954068" w:rsidRPr="00954068" w:rsidRDefault="00954068" w:rsidP="00954068">
      <w:pPr>
        <w:numPr>
          <w:ilvl w:val="0"/>
          <w:numId w:val="3"/>
        </w:numPr>
      </w:pPr>
      <w:r w:rsidRPr="00954068">
        <w:t>Xem thông tin, hình ảnh, mô tả đã dịch.</w:t>
      </w:r>
    </w:p>
    <w:p w14:paraId="62D1A899" w14:textId="77777777" w:rsidR="00954068" w:rsidRPr="00954068" w:rsidRDefault="00954068" w:rsidP="00954068">
      <w:pPr>
        <w:numPr>
          <w:ilvl w:val="0"/>
          <w:numId w:val="3"/>
        </w:numPr>
      </w:pPr>
      <w:r w:rsidRPr="00954068">
        <w:t>Chọn xem nội dung thuyết minh → GET /api/guides/{locationId}?lang=xx.</w:t>
      </w:r>
    </w:p>
    <w:p w14:paraId="203DF26A" w14:textId="77777777" w:rsidR="00954068" w:rsidRPr="00954068" w:rsidRDefault="00954068" w:rsidP="00954068">
      <w:pPr>
        <w:numPr>
          <w:ilvl w:val="0"/>
          <w:numId w:val="3"/>
        </w:numPr>
      </w:pPr>
      <w:r w:rsidRPr="00954068">
        <w:t>Chọn Nghe thuyết minh → GET /api/audio/{guideId} (trả về URL file audio TTS).</w:t>
      </w:r>
    </w:p>
    <w:p w14:paraId="03899784" w14:textId="77777777" w:rsidR="00954068" w:rsidRPr="00954068" w:rsidRDefault="00954068" w:rsidP="00954068">
      <w:pPr>
        <w:numPr>
          <w:ilvl w:val="0"/>
          <w:numId w:val="3"/>
        </w:numPr>
      </w:pPr>
      <w:r w:rsidRPr="00954068">
        <w:t>Trình phát audio phát file âm thanh.</w:t>
      </w:r>
    </w:p>
    <w:p w14:paraId="50864F9C" w14:textId="77777777" w:rsidR="00954068" w:rsidRPr="00954068" w:rsidRDefault="00954068" w:rsidP="00954068">
      <w:pPr>
        <w:rPr>
          <w:b/>
          <w:bCs/>
        </w:rPr>
      </w:pPr>
      <w:r w:rsidRPr="00954068">
        <w:rPr>
          <w:b/>
          <w:bCs/>
        </w:rPr>
        <w:t>D. Xác định vị trí GPS / Geofence</w:t>
      </w:r>
    </w:p>
    <w:p w14:paraId="4BA8F767" w14:textId="77777777" w:rsidR="00954068" w:rsidRPr="00954068" w:rsidRDefault="00954068" w:rsidP="00954068">
      <w:pPr>
        <w:numPr>
          <w:ilvl w:val="0"/>
          <w:numId w:val="4"/>
        </w:numPr>
      </w:pPr>
      <w:r w:rsidRPr="00954068">
        <w:t>Ứng dụng xin quyền truy cập vị trí.</w:t>
      </w:r>
    </w:p>
    <w:p w14:paraId="2C27FB31" w14:textId="77777777" w:rsidR="00954068" w:rsidRPr="00954068" w:rsidRDefault="00954068" w:rsidP="00954068">
      <w:pPr>
        <w:numPr>
          <w:ilvl w:val="0"/>
          <w:numId w:val="4"/>
        </w:numPr>
      </w:pPr>
      <w:r w:rsidRPr="00954068">
        <w:t>Gửi tọa độ hiện tại lên API /api/locations/nearby.</w:t>
      </w:r>
    </w:p>
    <w:p w14:paraId="14DC594D" w14:textId="77777777" w:rsidR="00954068" w:rsidRPr="00954068" w:rsidRDefault="00954068" w:rsidP="00954068">
      <w:pPr>
        <w:numPr>
          <w:ilvl w:val="0"/>
          <w:numId w:val="4"/>
        </w:numPr>
      </w:pPr>
      <w:r w:rsidRPr="00954068">
        <w:t>Backend tính khoảng cách, trả về các POI trong bán kính cho phép.</w:t>
      </w:r>
    </w:p>
    <w:p w14:paraId="645A91EC" w14:textId="77777777" w:rsidR="00954068" w:rsidRPr="00954068" w:rsidRDefault="00954068" w:rsidP="00954068">
      <w:pPr>
        <w:numPr>
          <w:ilvl w:val="0"/>
          <w:numId w:val="4"/>
        </w:numPr>
      </w:pPr>
      <w:r w:rsidRPr="00954068">
        <w:lastRenderedPageBreak/>
        <w:t>Khi người dùng vào vùng geofence của một POI, hệ thống có thể gợi ý nội dung thuyết minh tương ứng.</w:t>
      </w:r>
    </w:p>
    <w:p w14:paraId="019CF85C" w14:textId="77777777" w:rsidR="00954068" w:rsidRPr="00954068" w:rsidRDefault="00954068" w:rsidP="00954068">
      <w:pPr>
        <w:rPr>
          <w:b/>
          <w:bCs/>
        </w:rPr>
      </w:pPr>
      <w:r w:rsidRPr="00954068">
        <w:rPr>
          <w:b/>
          <w:bCs/>
        </w:rPr>
        <w:t>1.2 Quy trình Quản trị viên (Admin flow)</w:t>
      </w:r>
    </w:p>
    <w:p w14:paraId="7DF08AEE" w14:textId="77777777" w:rsidR="00954068" w:rsidRPr="00954068" w:rsidRDefault="00954068" w:rsidP="00954068">
      <w:pPr>
        <w:numPr>
          <w:ilvl w:val="0"/>
          <w:numId w:val="5"/>
        </w:numPr>
      </w:pPr>
      <w:r w:rsidRPr="00954068">
        <w:rPr>
          <w:b/>
          <w:bCs/>
        </w:rPr>
        <w:t xml:space="preserve">Đăng nhập quản trị: </w:t>
      </w:r>
      <w:r w:rsidRPr="00954068">
        <w:t>POST /api/admin/login → nhận token với quyền Admin.</w:t>
      </w:r>
    </w:p>
    <w:p w14:paraId="100EBE6E" w14:textId="77777777" w:rsidR="00954068" w:rsidRPr="00954068" w:rsidRDefault="00954068" w:rsidP="00954068">
      <w:pPr>
        <w:numPr>
          <w:ilvl w:val="0"/>
          <w:numId w:val="5"/>
        </w:numPr>
      </w:pPr>
      <w:r w:rsidRPr="00954068">
        <w:rPr>
          <w:b/>
          <w:bCs/>
        </w:rPr>
        <w:t xml:space="preserve">Quản lý tài khoản: </w:t>
      </w:r>
      <w:r w:rsidRPr="00954068">
        <w:t>CRUD qua /api/users (xem, khóa, phân quyền).</w:t>
      </w:r>
    </w:p>
    <w:p w14:paraId="20AC4B9E" w14:textId="77777777" w:rsidR="00954068" w:rsidRPr="00954068" w:rsidRDefault="00954068" w:rsidP="00954068">
      <w:pPr>
        <w:numPr>
          <w:ilvl w:val="0"/>
          <w:numId w:val="5"/>
        </w:numPr>
      </w:pPr>
      <w:r w:rsidRPr="00954068">
        <w:rPr>
          <w:b/>
          <w:bCs/>
        </w:rPr>
        <w:t xml:space="preserve">Quản lý địa điểm (POI): </w:t>
      </w:r>
      <w:r w:rsidRPr="00954068">
        <w:t>CRUD qua /api/locations (thêm/sửa/xóa thông tin, tọa độ, hình ảnh).</w:t>
      </w:r>
    </w:p>
    <w:p w14:paraId="0CDDB515" w14:textId="77777777" w:rsidR="00954068" w:rsidRPr="00954068" w:rsidRDefault="00954068" w:rsidP="00954068">
      <w:pPr>
        <w:numPr>
          <w:ilvl w:val="0"/>
          <w:numId w:val="5"/>
        </w:numPr>
      </w:pPr>
      <w:r w:rsidRPr="00954068">
        <w:rPr>
          <w:b/>
          <w:bCs/>
        </w:rPr>
        <w:t xml:space="preserve">Quản lý nội dung thuyết minh: </w:t>
      </w:r>
      <w:r w:rsidRPr="00954068">
        <w:t>CRUD qua /api/guides (nhập nội dung gốc, kích hoạt dịch &amp; TTS).</w:t>
      </w:r>
    </w:p>
    <w:p w14:paraId="3078A173" w14:textId="77777777" w:rsidR="00954068" w:rsidRPr="00954068" w:rsidRDefault="00954068" w:rsidP="00954068">
      <w:pPr>
        <w:numPr>
          <w:ilvl w:val="0"/>
          <w:numId w:val="5"/>
        </w:numPr>
      </w:pPr>
      <w:r w:rsidRPr="00954068">
        <w:rPr>
          <w:b/>
          <w:bCs/>
        </w:rPr>
        <w:t xml:space="preserve">Quản lý ngôn ngữ: </w:t>
      </w:r>
      <w:r w:rsidRPr="00954068">
        <w:t>CRUD qua /api/languages.</w:t>
      </w:r>
    </w:p>
    <w:p w14:paraId="1ED682CF" w14:textId="77777777" w:rsidR="00954068" w:rsidRPr="00954068" w:rsidRDefault="00954068" w:rsidP="00954068">
      <w:pPr>
        <w:numPr>
          <w:ilvl w:val="0"/>
          <w:numId w:val="5"/>
        </w:numPr>
      </w:pPr>
      <w:r w:rsidRPr="00954068">
        <w:rPr>
          <w:b/>
          <w:bCs/>
        </w:rPr>
        <w:t xml:space="preserve">Quản lý quyền: </w:t>
      </w:r>
      <w:r w:rsidRPr="00954068">
        <w:t>CRUD qua /api/roles.</w:t>
      </w:r>
    </w:p>
    <w:p w14:paraId="2665045C" w14:textId="77777777" w:rsidR="00954068" w:rsidRPr="00954068" w:rsidRDefault="00954068" w:rsidP="00954068">
      <w:pPr>
        <w:rPr>
          <w:b/>
          <w:bCs/>
        </w:rPr>
      </w:pPr>
      <w:r w:rsidRPr="00954068">
        <w:rPr>
          <w:b/>
          <w:bCs/>
        </w:rPr>
        <w:t>1.3 Quy trình xử lý thuyết minh đa ngôn ngữ (core pipeline)</w:t>
      </w:r>
    </w:p>
    <w:p w14:paraId="0C650A01" w14:textId="77777777" w:rsidR="00954068" w:rsidRPr="00954068" w:rsidRDefault="00954068" w:rsidP="00954068">
      <w:r w:rsidRPr="00954068">
        <w:t>Văn bản gốc (OriginalDescription) → Dịch sang ngôn ngữ đích → Lưu TranslatedDescription → Gọi dịch vụ TTS → Lưu AudioURL → Trả về cho client.</w:t>
      </w:r>
    </w:p>
    <w:p w14:paraId="1B3D6DE8" w14:textId="77777777" w:rsidR="00954068" w:rsidRPr="00954068" w:rsidRDefault="00954068" w:rsidP="00954068">
      <w:pPr>
        <w:numPr>
          <w:ilvl w:val="0"/>
          <w:numId w:val="6"/>
        </w:numPr>
      </w:pPr>
      <w:r w:rsidRPr="00954068">
        <w:t>Admin hoặc hệ thống nhập nội dung gốc cho POI.</w:t>
      </w:r>
    </w:p>
    <w:p w14:paraId="1EAE10D6" w14:textId="77777777" w:rsidR="00954068" w:rsidRPr="00954068" w:rsidRDefault="00954068" w:rsidP="00954068">
      <w:pPr>
        <w:numPr>
          <w:ilvl w:val="0"/>
          <w:numId w:val="6"/>
        </w:numPr>
      </w:pPr>
      <w:r w:rsidRPr="00954068">
        <w:t>Khi cần ngôn ngữ mới: gọi dịch vụ dịch thuật (Translation API).</w:t>
      </w:r>
    </w:p>
    <w:p w14:paraId="16C89406" w14:textId="77777777" w:rsidR="00954068" w:rsidRPr="00954068" w:rsidRDefault="00954068" w:rsidP="00954068">
      <w:pPr>
        <w:numPr>
          <w:ilvl w:val="0"/>
          <w:numId w:val="6"/>
        </w:numPr>
      </w:pPr>
      <w:r w:rsidRPr="00954068">
        <w:t>Sau khi có bản dịch: gọi dịch vụ Text-to-Speech tạo file âm thanh.</w:t>
      </w:r>
    </w:p>
    <w:p w14:paraId="27E35916" w14:textId="77777777" w:rsidR="00954068" w:rsidRPr="00954068" w:rsidRDefault="00954068" w:rsidP="00954068">
      <w:pPr>
        <w:numPr>
          <w:ilvl w:val="0"/>
          <w:numId w:val="6"/>
        </w:numPr>
      </w:pPr>
      <w:r w:rsidRPr="00954068">
        <w:t>Lưu bản dịch + AudioURL vào bảng POI_Localizations.</w:t>
      </w:r>
    </w:p>
    <w:p w14:paraId="28ADB542" w14:textId="2447063B" w:rsidR="0026334F" w:rsidRDefault="00954068" w:rsidP="0026334F">
      <w:pPr>
        <w:numPr>
          <w:ilvl w:val="0"/>
          <w:numId w:val="6"/>
        </w:numPr>
      </w:pPr>
      <w:r w:rsidRPr="00954068">
        <w:t>Client chỉ cần gọi API lấy localization theo lang code để hiển thị và phát audio.</w:t>
      </w:r>
    </w:p>
    <w:p w14:paraId="5D1B2ED1" w14:textId="77777777" w:rsidR="000D31D3" w:rsidRPr="000D31D3" w:rsidRDefault="000D31D3" w:rsidP="000D31D3">
      <w:pPr>
        <w:rPr>
          <w:b/>
          <w:bCs/>
        </w:rPr>
      </w:pPr>
      <w:r w:rsidRPr="000D31D3">
        <w:rPr>
          <w:b/>
          <w:bCs/>
        </w:rPr>
        <w:t>2. Thiết kế giao diện / API flow sơ bộ</w:t>
      </w:r>
    </w:p>
    <w:p w14:paraId="76E002BB" w14:textId="77777777" w:rsidR="000D31D3" w:rsidRDefault="000D31D3" w:rsidP="000D31D3">
      <w:r w:rsidRPr="000D31D3">
        <w:rPr>
          <w:b/>
          <w:bCs/>
        </w:rPr>
        <w:t>2.1 Các màn hình chính (UI sơ bộ)</w:t>
      </w:r>
    </w:p>
    <w:p w14:paraId="0AD5B4FA" w14:textId="77777777" w:rsidR="000D31D3" w:rsidRDefault="000D31D3" w:rsidP="000D31D3">
      <w:r>
        <w:rPr>
          <w:rFonts w:hint="eastAsia"/>
        </w:rPr>
        <w:t>•</w:t>
      </w:r>
      <w:r>
        <w:tab/>
        <w:t>Màn hình Đăng nhập / Đăng ký: Form email + mật khẩu, nút Đăng nhập / Đăng ký.</w:t>
      </w:r>
    </w:p>
    <w:p w14:paraId="438C83CE" w14:textId="77777777" w:rsidR="000D31D3" w:rsidRDefault="000D31D3" w:rsidP="000D31D3">
      <w:r>
        <w:rPr>
          <w:rFonts w:hint="eastAsia"/>
        </w:rPr>
        <w:t>•</w:t>
      </w:r>
      <w:r>
        <w:tab/>
        <w:t>Màn hình chính (Home): Danh sách POI gợi ý, ô tìm kiếm, nút chọn ngôn ngữ, nút GPS gần đây.</w:t>
      </w:r>
    </w:p>
    <w:p w14:paraId="00A95D64" w14:textId="77777777" w:rsidR="000D31D3" w:rsidRDefault="000D31D3" w:rsidP="000D31D3">
      <w:r>
        <w:rPr>
          <w:rFonts w:hint="eastAsia"/>
        </w:rPr>
        <w:t>•</w:t>
      </w:r>
      <w:r>
        <w:tab/>
        <w:t>Màn hình Chi tiết địa điểm: Hình ảnh, tên &amp; mô tả đã dịch, nút "Xem thuyết minh", nút "Nghe".</w:t>
      </w:r>
    </w:p>
    <w:p w14:paraId="7C7079D9" w14:textId="77777777" w:rsidR="000D31D3" w:rsidRDefault="000D31D3" w:rsidP="000D31D3">
      <w:r>
        <w:rPr>
          <w:rFonts w:hint="eastAsia"/>
        </w:rPr>
        <w:lastRenderedPageBreak/>
        <w:t>•</w:t>
      </w:r>
      <w:r>
        <w:tab/>
        <w:t>Màn hình Thuyết minh: Nội dung văn bản + player audio.</w:t>
      </w:r>
    </w:p>
    <w:p w14:paraId="01FF86B4" w14:textId="77777777" w:rsidR="000D31D3" w:rsidRDefault="000D31D3" w:rsidP="000D31D3">
      <w:r>
        <w:rPr>
          <w:rFonts w:hint="eastAsia"/>
        </w:rPr>
        <w:t>•</w:t>
      </w:r>
      <w:r>
        <w:tab/>
        <w:t>Màn hình Admin Dashboard: Menu quản lý Users / Locations / Guides / Languages / Roles.</w:t>
      </w:r>
    </w:p>
    <w:p w14:paraId="42DF52A0" w14:textId="77777777" w:rsidR="000D31D3" w:rsidRPr="000D31D3" w:rsidRDefault="000D31D3" w:rsidP="000D31D3">
      <w:pPr>
        <w:rPr>
          <w:b/>
          <w:bCs/>
        </w:rPr>
      </w:pPr>
      <w:r w:rsidRPr="000D31D3">
        <w:rPr>
          <w:b/>
          <w:bCs/>
        </w:rPr>
        <w:t>2.2 Luồng API chính (API Flow)</w:t>
      </w:r>
    </w:p>
    <w:p w14:paraId="1D744E2E" w14:textId="0C71968D" w:rsidR="0026334F" w:rsidRDefault="000D31D3" w:rsidP="000D31D3">
      <w:r>
        <w:t>Bảng tóm tắt luồng gọi API theo kịch bản:</w:t>
      </w:r>
    </w:p>
    <w:p w14:paraId="0D53EA6B" w14:textId="77777777" w:rsidR="0026334F" w:rsidRPr="00954068" w:rsidRDefault="0026334F" w:rsidP="0026334F"/>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4011"/>
        <w:gridCol w:w="3744"/>
      </w:tblGrid>
      <w:tr w:rsidR="005B6FD5" w:rsidRPr="005B6FD5" w14:paraId="09792B88" w14:textId="77777777" w:rsidTr="0022218A">
        <w:tblPrEx>
          <w:tblCellMar>
            <w:top w:w="0" w:type="dxa"/>
            <w:bottom w:w="0" w:type="dxa"/>
          </w:tblCellMar>
        </w:tblPrEx>
        <w:tc>
          <w:tcPr>
            <w:tcW w:w="2200" w:type="dxa"/>
            <w:tcBorders>
              <w:top w:val="single" w:sz="1" w:space="0" w:color="E65100"/>
              <w:left w:val="single" w:sz="1" w:space="0" w:color="E65100"/>
              <w:bottom w:val="single" w:sz="1" w:space="0" w:color="E65100"/>
              <w:right w:val="single" w:sz="1" w:space="0" w:color="E65100"/>
            </w:tcBorders>
            <w:shd w:val="clear" w:color="auto" w:fill="E65100"/>
            <w:tcMar>
              <w:top w:w="60" w:type="dxa"/>
              <w:left w:w="100" w:type="dxa"/>
              <w:bottom w:w="60" w:type="dxa"/>
              <w:right w:w="100" w:type="dxa"/>
            </w:tcMar>
          </w:tcPr>
          <w:p w14:paraId="3952CB4B"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FFFFFF"/>
                <w:kern w:val="0"/>
                <w:sz w:val="20"/>
                <w:szCs w:val="20"/>
                <w14:ligatures w14:val="none"/>
              </w:rPr>
              <w:t xml:space="preserve">Kịch </w:t>
            </w:r>
            <w:r w:rsidRPr="005B6FD5">
              <w:rPr>
                <w:rFonts w:ascii="Arial" w:eastAsia="Arial" w:hAnsi="Arial" w:cs="Arial"/>
                <w:b/>
                <w:bCs/>
                <w:color w:val="EE0000"/>
                <w:kern w:val="0"/>
                <w:sz w:val="20"/>
                <w:szCs w:val="20"/>
                <w14:ligatures w14:val="none"/>
              </w:rPr>
              <w:t>bản</w:t>
            </w:r>
          </w:p>
        </w:tc>
        <w:tc>
          <w:tcPr>
            <w:tcW w:w="3800" w:type="dxa"/>
            <w:tcBorders>
              <w:top w:val="single" w:sz="1" w:space="0" w:color="E65100"/>
              <w:left w:val="single" w:sz="1" w:space="0" w:color="E65100"/>
              <w:bottom w:val="single" w:sz="1" w:space="0" w:color="E65100"/>
              <w:right w:val="single" w:sz="1" w:space="0" w:color="E65100"/>
            </w:tcBorders>
            <w:shd w:val="clear" w:color="auto" w:fill="E65100"/>
            <w:tcMar>
              <w:top w:w="60" w:type="dxa"/>
              <w:left w:w="100" w:type="dxa"/>
              <w:bottom w:w="60" w:type="dxa"/>
              <w:right w:w="100" w:type="dxa"/>
            </w:tcMar>
          </w:tcPr>
          <w:p w14:paraId="384DC095"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FFFFFF"/>
                <w:kern w:val="0"/>
                <w:sz w:val="20"/>
                <w:szCs w:val="20"/>
                <w14:ligatures w14:val="none"/>
              </w:rPr>
              <w:t>Thứ tự API gọi</w:t>
            </w:r>
          </w:p>
        </w:tc>
        <w:tc>
          <w:tcPr>
            <w:tcW w:w="3890" w:type="dxa"/>
            <w:tcBorders>
              <w:top w:val="single" w:sz="1" w:space="0" w:color="E65100"/>
              <w:left w:val="single" w:sz="1" w:space="0" w:color="E65100"/>
              <w:bottom w:val="single" w:sz="1" w:space="0" w:color="E65100"/>
              <w:right w:val="single" w:sz="1" w:space="0" w:color="E65100"/>
            </w:tcBorders>
            <w:shd w:val="clear" w:color="auto" w:fill="E65100"/>
            <w:tcMar>
              <w:top w:w="60" w:type="dxa"/>
              <w:left w:w="100" w:type="dxa"/>
              <w:bottom w:w="60" w:type="dxa"/>
              <w:right w:w="100" w:type="dxa"/>
            </w:tcMar>
          </w:tcPr>
          <w:p w14:paraId="19E1E0C8"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FFFFFF"/>
                <w:kern w:val="0"/>
                <w:sz w:val="20"/>
                <w:szCs w:val="20"/>
                <w14:ligatures w14:val="none"/>
              </w:rPr>
              <w:t>Ghi chú</w:t>
            </w:r>
          </w:p>
        </w:tc>
      </w:tr>
      <w:tr w:rsidR="005B6FD5" w:rsidRPr="005B6FD5" w14:paraId="2E896411" w14:textId="77777777" w:rsidTr="002221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7AFD7"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212121"/>
                <w:kern w:val="0"/>
                <w:sz w:val="20"/>
                <w:szCs w:val="20"/>
                <w14:ligatures w14:val="none"/>
              </w:rPr>
              <w:t>Đăng ký</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17DC1"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POST /api/auth/register</w:t>
            </w:r>
          </w:p>
        </w:tc>
        <w:tc>
          <w:tcPr>
            <w:tcW w:w="3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24D3A"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Trả về user + token hoặc yêu cầu xác nhận</w:t>
            </w:r>
          </w:p>
        </w:tc>
      </w:tr>
      <w:tr w:rsidR="005B6FD5" w:rsidRPr="005B6FD5" w14:paraId="3B463319" w14:textId="77777777" w:rsidTr="002221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0AA47"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212121"/>
                <w:kern w:val="0"/>
                <w:sz w:val="20"/>
                <w:szCs w:val="20"/>
                <w14:ligatures w14:val="none"/>
              </w:rPr>
              <w:t>Đăng nhập</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15848"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POST /api/auth/login</w:t>
            </w:r>
          </w:p>
        </w:tc>
        <w:tc>
          <w:tcPr>
            <w:tcW w:w="3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4B0F9"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Trả JWT; client lưu token</w:t>
            </w:r>
          </w:p>
        </w:tc>
      </w:tr>
      <w:tr w:rsidR="005B6FD5" w:rsidRPr="005B6FD5" w14:paraId="5A9AD1E2" w14:textId="77777777" w:rsidTr="002221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31C7A"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212121"/>
                <w:kern w:val="0"/>
                <w:sz w:val="20"/>
                <w:szCs w:val="20"/>
                <w14:ligatures w14:val="none"/>
              </w:rPr>
              <w:t>Chọn ngôn ngữ</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8385B"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GET /api/languages</w:t>
            </w:r>
          </w:p>
        </w:tc>
        <w:tc>
          <w:tcPr>
            <w:tcW w:w="3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6D233"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Lấy danh sách ngôn ngữ hỗ trợ</w:t>
            </w:r>
          </w:p>
        </w:tc>
      </w:tr>
      <w:tr w:rsidR="005B6FD5" w:rsidRPr="005B6FD5" w14:paraId="33DA98C4" w14:textId="77777777" w:rsidTr="002221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29F66"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212121"/>
                <w:kern w:val="0"/>
                <w:sz w:val="20"/>
                <w:szCs w:val="20"/>
                <w14:ligatures w14:val="none"/>
              </w:rPr>
              <w:t>Tìm kiếm POI</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CCCB"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GET /api/locations/search?q=...</w:t>
            </w:r>
          </w:p>
        </w:tc>
        <w:tc>
          <w:tcPr>
            <w:tcW w:w="3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25F30"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Có thể kèm lang để trả tên đã dịch</w:t>
            </w:r>
          </w:p>
        </w:tc>
      </w:tr>
      <w:tr w:rsidR="005B6FD5" w:rsidRPr="005B6FD5" w14:paraId="1956CF53" w14:textId="77777777" w:rsidTr="002221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3795B"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212121"/>
                <w:kern w:val="0"/>
                <w:sz w:val="20"/>
                <w:szCs w:val="20"/>
                <w14:ligatures w14:val="none"/>
              </w:rPr>
              <w:t>POI gần đây</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39650"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GET /api/locations/nearby?lat=&amp;lng=</w:t>
            </w:r>
          </w:p>
        </w:tc>
        <w:tc>
          <w:tcPr>
            <w:tcW w:w="3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A575F"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Dựa trên GPS người dùng</w:t>
            </w:r>
          </w:p>
        </w:tc>
      </w:tr>
      <w:tr w:rsidR="005B6FD5" w:rsidRPr="005B6FD5" w14:paraId="585322F9" w14:textId="77777777" w:rsidTr="002221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C67B7"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212121"/>
                <w:kern w:val="0"/>
                <w:sz w:val="20"/>
                <w:szCs w:val="20"/>
                <w14:ligatures w14:val="none"/>
              </w:rPr>
              <w:t>Chi tiết POI</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392AD"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GET /api/locations/{id}</w:t>
            </w:r>
          </w:p>
        </w:tc>
        <w:tc>
          <w:tcPr>
            <w:tcW w:w="3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EBD5C"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Kèm hình ảnh, tọa độ</w:t>
            </w:r>
          </w:p>
        </w:tc>
      </w:tr>
      <w:tr w:rsidR="005B6FD5" w:rsidRPr="005B6FD5" w14:paraId="6DB4FA14" w14:textId="77777777" w:rsidTr="002221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19F46"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212121"/>
                <w:kern w:val="0"/>
                <w:sz w:val="20"/>
                <w:szCs w:val="20"/>
                <w14:ligatures w14:val="none"/>
              </w:rPr>
              <w:t>Nội dung thuyết minh</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F7FABA"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GET /api/guides/{locationId}?lang=</w:t>
            </w:r>
          </w:p>
        </w:tc>
        <w:tc>
          <w:tcPr>
            <w:tcW w:w="3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A7130"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Trả bản dịch theo ngôn ngữ</w:t>
            </w:r>
          </w:p>
        </w:tc>
      </w:tr>
      <w:tr w:rsidR="005B6FD5" w:rsidRPr="005B6FD5" w14:paraId="616511D9" w14:textId="77777777" w:rsidTr="002221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AC195"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212121"/>
                <w:kern w:val="0"/>
                <w:sz w:val="20"/>
                <w:szCs w:val="20"/>
                <w14:ligatures w14:val="none"/>
              </w:rPr>
              <w:t>Nghe audio</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155C3"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GET /api/audio/{guideId}</w:t>
            </w:r>
          </w:p>
        </w:tc>
        <w:tc>
          <w:tcPr>
            <w:tcW w:w="3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13CB25"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Trả URL file TTS hoặc stream</w:t>
            </w:r>
          </w:p>
        </w:tc>
      </w:tr>
      <w:tr w:rsidR="005B6FD5" w:rsidRPr="005B6FD5" w14:paraId="63F3D0A6" w14:textId="77777777" w:rsidTr="002221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A8FA4"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b/>
                <w:bCs/>
                <w:color w:val="212121"/>
                <w:kern w:val="0"/>
                <w:sz w:val="20"/>
                <w:szCs w:val="20"/>
                <w14:ligatures w14:val="none"/>
              </w:rPr>
              <w:t>Admin CRUD</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15704C"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GET/POST/PUT/DELETE /api/users|locations|guides|languages|roles</w:t>
            </w:r>
          </w:p>
        </w:tc>
        <w:tc>
          <w:tcPr>
            <w:tcW w:w="38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21F33" w14:textId="77777777" w:rsidR="005B6FD5" w:rsidRPr="005B6FD5" w:rsidRDefault="005B6FD5" w:rsidP="005B6FD5">
            <w:pPr>
              <w:spacing w:after="0" w:line="240" w:lineRule="auto"/>
              <w:rPr>
                <w:rFonts w:ascii="Arial" w:eastAsia="Arial" w:hAnsi="Arial" w:cs="Arial"/>
                <w:kern w:val="0"/>
                <w:sz w:val="22"/>
                <w:szCs w:val="22"/>
                <w14:ligatures w14:val="none"/>
              </w:rPr>
            </w:pPr>
            <w:r w:rsidRPr="005B6FD5">
              <w:rPr>
                <w:rFonts w:ascii="Arial" w:eastAsia="Arial" w:hAnsi="Arial" w:cs="Arial"/>
                <w:color w:val="212121"/>
                <w:kern w:val="0"/>
                <w:sz w:val="20"/>
                <w:szCs w:val="20"/>
                <w14:ligatures w14:val="none"/>
              </w:rPr>
              <w:t>Yêu cầu role Admin</w:t>
            </w:r>
          </w:p>
        </w:tc>
      </w:tr>
    </w:tbl>
    <w:p w14:paraId="3913C53B" w14:textId="34D66828" w:rsidR="00276C81" w:rsidRDefault="00276C81"/>
    <w:p w14:paraId="759B1AE5" w14:textId="77777777" w:rsidR="00564E6C" w:rsidRPr="00564E6C" w:rsidRDefault="00564E6C" w:rsidP="00564E6C">
      <w:pPr>
        <w:rPr>
          <w:b/>
          <w:bCs/>
        </w:rPr>
      </w:pPr>
      <w:r w:rsidRPr="00564E6C">
        <w:rPr>
          <w:b/>
          <w:bCs/>
        </w:rPr>
        <w:t>3. Tìm hiểu Docker và CI/CD</w:t>
      </w:r>
    </w:p>
    <w:p w14:paraId="5A63B515" w14:textId="77777777" w:rsidR="00564E6C" w:rsidRPr="00544035" w:rsidRDefault="00564E6C" w:rsidP="00564E6C">
      <w:pPr>
        <w:rPr>
          <w:b/>
          <w:bCs/>
        </w:rPr>
      </w:pPr>
      <w:r w:rsidRPr="00544035">
        <w:rPr>
          <w:b/>
          <w:bCs/>
        </w:rPr>
        <w:t>3.1 Docker</w:t>
      </w:r>
    </w:p>
    <w:p w14:paraId="3E26C411" w14:textId="77777777" w:rsidR="00564E6C" w:rsidRDefault="00564E6C" w:rsidP="00564E6C">
      <w:r>
        <w:t>Docker là nền tảng container hóa giúp đóng gói ứng dụng cùng toàn bộ môi trường chạy (runtime, thư viện, cấu hình) thành một image độc lập. Image có thể chạy nhất quán trên máy dev, máy test và server production.</w:t>
      </w:r>
    </w:p>
    <w:p w14:paraId="703C870E" w14:textId="77777777" w:rsidR="00564E6C" w:rsidRDefault="00564E6C" w:rsidP="00564E6C">
      <w:r>
        <w:t>Ứng dụng trong dự án</w:t>
      </w:r>
    </w:p>
    <w:p w14:paraId="5D161DD8" w14:textId="77777777" w:rsidR="00564E6C" w:rsidRDefault="00564E6C" w:rsidP="00564E6C">
      <w:r>
        <w:t>1.</w:t>
      </w:r>
      <w:r>
        <w:tab/>
        <w:t>Dockerfile cho Backend: Dựa trên image mcr.microsoft.com/dotnet/aspnet, build ASP.NET Core, expose port 80/443.</w:t>
      </w:r>
    </w:p>
    <w:p w14:paraId="3483C7C1" w14:textId="77777777" w:rsidR="00564E6C" w:rsidRDefault="00564E6C" w:rsidP="00564E6C">
      <w:r>
        <w:t>2.</w:t>
      </w:r>
      <w:r>
        <w:tab/>
        <w:t>Docker Compose: Định nghĩa dịch vụ backend + SQL Server (hoặc SQL Server container), network, volume lưu data.</w:t>
      </w:r>
    </w:p>
    <w:p w14:paraId="3E92FA40" w14:textId="77777777" w:rsidR="00564E6C" w:rsidRDefault="00564E6C" w:rsidP="00564E6C">
      <w:r>
        <w:t>3.</w:t>
      </w:r>
      <w:r>
        <w:tab/>
        <w:t>Lợi ích: Môi trường giống nhau giữa các thành viên; dễ triển khai; tách biệt dependency.</w:t>
      </w:r>
    </w:p>
    <w:p w14:paraId="27973980" w14:textId="77777777" w:rsidR="00564E6C" w:rsidRDefault="00564E6C" w:rsidP="00564E6C">
      <w:r>
        <w:t>4.</w:t>
      </w:r>
      <w:r>
        <w:tab/>
        <w:t>Lệnh cơ bản dự kiến: docker build -t quan4-api . ; docker-compose up -d</w:t>
      </w:r>
    </w:p>
    <w:p w14:paraId="6F85AB94" w14:textId="77777777" w:rsidR="00564E6C" w:rsidRPr="00564E6C" w:rsidRDefault="00564E6C" w:rsidP="00564E6C">
      <w:pPr>
        <w:rPr>
          <w:b/>
          <w:bCs/>
        </w:rPr>
      </w:pPr>
      <w:r w:rsidRPr="00564E6C">
        <w:rPr>
          <w:b/>
          <w:bCs/>
        </w:rPr>
        <w:lastRenderedPageBreak/>
        <w:t>3.2 CI/CD với GitHub Actions</w:t>
      </w:r>
    </w:p>
    <w:p w14:paraId="761442ED" w14:textId="77777777" w:rsidR="00564E6C" w:rsidRDefault="00564E6C" w:rsidP="00564E6C">
      <w:r>
        <w:t>CI (Continuous Integration): Tự động build và chạy test mỗi khi có push/PR. CD (Continuous Deployment/Delivery): Tự động đóng gói (Docker image) và triển khai khi code đạt chuẩn.</w:t>
      </w:r>
    </w:p>
    <w:p w14:paraId="0258692D" w14:textId="77777777" w:rsidR="00564E6C" w:rsidRDefault="00564E6C" w:rsidP="00564E6C">
      <w:r>
        <w:t>Quy trình đề xuất</w:t>
      </w:r>
    </w:p>
    <w:p w14:paraId="14C78631" w14:textId="77777777" w:rsidR="00564E6C" w:rsidRDefault="00564E6C" w:rsidP="00564E6C">
      <w:r>
        <w:t>1.</w:t>
      </w:r>
      <w:r>
        <w:tab/>
        <w:t>Trigger: Push vào nhánh main/develop hoặc Pull Request.</w:t>
      </w:r>
    </w:p>
    <w:p w14:paraId="4573CB09" w14:textId="77777777" w:rsidR="00564E6C" w:rsidRDefault="00564E6C" w:rsidP="00564E6C">
      <w:r>
        <w:t>2.</w:t>
      </w:r>
      <w:r>
        <w:tab/>
        <w:t>Bước 1 – Checkout code &amp; Setup .NET SDK.</w:t>
      </w:r>
    </w:p>
    <w:p w14:paraId="064102D2" w14:textId="77777777" w:rsidR="00564E6C" w:rsidRDefault="00564E6C" w:rsidP="00564E6C">
      <w:r>
        <w:t>3.</w:t>
      </w:r>
      <w:r>
        <w:tab/>
        <w:t>Bước 2 – Restore + Build solution.</w:t>
      </w:r>
    </w:p>
    <w:p w14:paraId="0715F102" w14:textId="77777777" w:rsidR="00564E6C" w:rsidRDefault="00564E6C" w:rsidP="00564E6C">
      <w:r>
        <w:t>4.</w:t>
      </w:r>
      <w:r>
        <w:tab/>
        <w:t>Bước 3 – Chạy Unit Test / Integration Test.</w:t>
      </w:r>
    </w:p>
    <w:p w14:paraId="6FCB8E79" w14:textId="77777777" w:rsidR="00564E6C" w:rsidRDefault="00564E6C" w:rsidP="00564E6C">
      <w:r>
        <w:t>5.</w:t>
      </w:r>
      <w:r>
        <w:tab/>
        <w:t>Bước 4 – Build Docker image (nếu test pass).</w:t>
      </w:r>
    </w:p>
    <w:p w14:paraId="3A24FDC4" w14:textId="6F25B35D" w:rsidR="004E0463" w:rsidRDefault="00564E6C" w:rsidP="00564E6C">
      <w:r>
        <w:t>6.</w:t>
      </w:r>
      <w:r>
        <w:tab/>
        <w:t>Bước 5 (tùy chọn): Push image lên container registry hoặc</w:t>
      </w:r>
    </w:p>
    <w:sectPr w:rsidR="004E0463">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969"/>
    <w:multiLevelType w:val="hybridMultilevel"/>
    <w:tmpl w:val="F96C5F54"/>
    <w:lvl w:ilvl="0" w:tplc="91D05234">
      <w:start w:val="1"/>
      <w:numFmt w:val="bullet"/>
      <w:lvlText w:val="•"/>
      <w:lvlJc w:val="left"/>
      <w:pPr>
        <w:ind w:left="720" w:hanging="360"/>
      </w:pPr>
    </w:lvl>
    <w:lvl w:ilvl="1" w:tplc="29C0FDBE">
      <w:numFmt w:val="decimal"/>
      <w:lvlText w:val=""/>
      <w:lvlJc w:val="left"/>
      <w:pPr>
        <w:ind w:left="0" w:firstLine="0"/>
      </w:pPr>
    </w:lvl>
    <w:lvl w:ilvl="2" w:tplc="141276F8">
      <w:numFmt w:val="decimal"/>
      <w:lvlText w:val=""/>
      <w:lvlJc w:val="left"/>
      <w:pPr>
        <w:ind w:left="0" w:firstLine="0"/>
      </w:pPr>
    </w:lvl>
    <w:lvl w:ilvl="3" w:tplc="8CDA1B32">
      <w:numFmt w:val="decimal"/>
      <w:lvlText w:val=""/>
      <w:lvlJc w:val="left"/>
      <w:pPr>
        <w:ind w:left="0" w:firstLine="0"/>
      </w:pPr>
    </w:lvl>
    <w:lvl w:ilvl="4" w:tplc="9AA2E9A6">
      <w:numFmt w:val="decimal"/>
      <w:lvlText w:val=""/>
      <w:lvlJc w:val="left"/>
      <w:pPr>
        <w:ind w:left="0" w:firstLine="0"/>
      </w:pPr>
    </w:lvl>
    <w:lvl w:ilvl="5" w:tplc="1D466EC4">
      <w:numFmt w:val="decimal"/>
      <w:lvlText w:val=""/>
      <w:lvlJc w:val="left"/>
      <w:pPr>
        <w:ind w:left="0" w:firstLine="0"/>
      </w:pPr>
    </w:lvl>
    <w:lvl w:ilvl="6" w:tplc="B6A68030">
      <w:numFmt w:val="decimal"/>
      <w:lvlText w:val=""/>
      <w:lvlJc w:val="left"/>
      <w:pPr>
        <w:ind w:left="0" w:firstLine="0"/>
      </w:pPr>
    </w:lvl>
    <w:lvl w:ilvl="7" w:tplc="44722EF2">
      <w:numFmt w:val="decimal"/>
      <w:lvlText w:val=""/>
      <w:lvlJc w:val="left"/>
      <w:pPr>
        <w:ind w:left="0" w:firstLine="0"/>
      </w:pPr>
    </w:lvl>
    <w:lvl w:ilvl="8" w:tplc="73E0BA1A">
      <w:numFmt w:val="decimal"/>
      <w:lvlText w:val=""/>
      <w:lvlJc w:val="left"/>
      <w:pPr>
        <w:ind w:left="0" w:firstLine="0"/>
      </w:pPr>
    </w:lvl>
  </w:abstractNum>
  <w:abstractNum w:abstractNumId="1" w15:restartNumberingAfterBreak="0">
    <w:nsid w:val="118D0F82"/>
    <w:multiLevelType w:val="hybridMultilevel"/>
    <w:tmpl w:val="23281788"/>
    <w:lvl w:ilvl="0" w:tplc="1010A204">
      <w:start w:val="1"/>
      <w:numFmt w:val="decimal"/>
      <w:lvlText w:val="%1."/>
      <w:lvlJc w:val="left"/>
      <w:pPr>
        <w:ind w:left="720" w:hanging="360"/>
      </w:pPr>
    </w:lvl>
    <w:lvl w:ilvl="1" w:tplc="0608DB46">
      <w:numFmt w:val="decimal"/>
      <w:lvlText w:val=""/>
      <w:lvlJc w:val="left"/>
      <w:pPr>
        <w:ind w:left="0" w:firstLine="0"/>
      </w:pPr>
    </w:lvl>
    <w:lvl w:ilvl="2" w:tplc="B358B62C">
      <w:numFmt w:val="decimal"/>
      <w:lvlText w:val=""/>
      <w:lvlJc w:val="left"/>
      <w:pPr>
        <w:ind w:left="0" w:firstLine="0"/>
      </w:pPr>
    </w:lvl>
    <w:lvl w:ilvl="3" w:tplc="5A3C325E">
      <w:numFmt w:val="decimal"/>
      <w:lvlText w:val=""/>
      <w:lvlJc w:val="left"/>
      <w:pPr>
        <w:ind w:left="0" w:firstLine="0"/>
      </w:pPr>
    </w:lvl>
    <w:lvl w:ilvl="4" w:tplc="ACB0661E">
      <w:numFmt w:val="decimal"/>
      <w:lvlText w:val=""/>
      <w:lvlJc w:val="left"/>
      <w:pPr>
        <w:ind w:left="0" w:firstLine="0"/>
      </w:pPr>
    </w:lvl>
    <w:lvl w:ilvl="5" w:tplc="2B6AE5D0">
      <w:numFmt w:val="decimal"/>
      <w:lvlText w:val=""/>
      <w:lvlJc w:val="left"/>
      <w:pPr>
        <w:ind w:left="0" w:firstLine="0"/>
      </w:pPr>
    </w:lvl>
    <w:lvl w:ilvl="6" w:tplc="1A881E3C">
      <w:numFmt w:val="decimal"/>
      <w:lvlText w:val=""/>
      <w:lvlJc w:val="left"/>
      <w:pPr>
        <w:ind w:left="0" w:firstLine="0"/>
      </w:pPr>
    </w:lvl>
    <w:lvl w:ilvl="7" w:tplc="2C1488B0">
      <w:numFmt w:val="decimal"/>
      <w:lvlText w:val=""/>
      <w:lvlJc w:val="left"/>
      <w:pPr>
        <w:ind w:left="0" w:firstLine="0"/>
      </w:pPr>
    </w:lvl>
    <w:lvl w:ilvl="8" w:tplc="41BC1D58">
      <w:numFmt w:val="decimal"/>
      <w:lvlText w:val=""/>
      <w:lvlJc w:val="left"/>
      <w:pPr>
        <w:ind w:left="0" w:firstLine="0"/>
      </w:pPr>
    </w:lvl>
  </w:abstractNum>
  <w:abstractNum w:abstractNumId="2" w15:restartNumberingAfterBreak="0">
    <w:nsid w:val="234B20C8"/>
    <w:multiLevelType w:val="hybridMultilevel"/>
    <w:tmpl w:val="8BE40EE6"/>
    <w:lvl w:ilvl="0" w:tplc="E11EDCB8">
      <w:start w:val="1"/>
      <w:numFmt w:val="bullet"/>
      <w:lvlText w:val="•"/>
      <w:lvlJc w:val="left"/>
      <w:pPr>
        <w:ind w:left="720" w:hanging="360"/>
      </w:pPr>
    </w:lvl>
    <w:lvl w:ilvl="1" w:tplc="39F49A68">
      <w:numFmt w:val="decimal"/>
      <w:lvlText w:val=""/>
      <w:lvlJc w:val="left"/>
      <w:pPr>
        <w:ind w:left="0" w:firstLine="0"/>
      </w:pPr>
    </w:lvl>
    <w:lvl w:ilvl="2" w:tplc="FF5277FA">
      <w:numFmt w:val="decimal"/>
      <w:lvlText w:val=""/>
      <w:lvlJc w:val="left"/>
      <w:pPr>
        <w:ind w:left="0" w:firstLine="0"/>
      </w:pPr>
    </w:lvl>
    <w:lvl w:ilvl="3" w:tplc="2BF826E2">
      <w:numFmt w:val="decimal"/>
      <w:lvlText w:val=""/>
      <w:lvlJc w:val="left"/>
      <w:pPr>
        <w:ind w:left="0" w:firstLine="0"/>
      </w:pPr>
    </w:lvl>
    <w:lvl w:ilvl="4" w:tplc="32D0E172">
      <w:numFmt w:val="decimal"/>
      <w:lvlText w:val=""/>
      <w:lvlJc w:val="left"/>
      <w:pPr>
        <w:ind w:left="0" w:firstLine="0"/>
      </w:pPr>
    </w:lvl>
    <w:lvl w:ilvl="5" w:tplc="711CBEA2">
      <w:numFmt w:val="decimal"/>
      <w:lvlText w:val=""/>
      <w:lvlJc w:val="left"/>
      <w:pPr>
        <w:ind w:left="0" w:firstLine="0"/>
      </w:pPr>
    </w:lvl>
    <w:lvl w:ilvl="6" w:tplc="FCBC6390">
      <w:numFmt w:val="decimal"/>
      <w:lvlText w:val=""/>
      <w:lvlJc w:val="left"/>
      <w:pPr>
        <w:ind w:left="0" w:firstLine="0"/>
      </w:pPr>
    </w:lvl>
    <w:lvl w:ilvl="7" w:tplc="EA9E538A">
      <w:numFmt w:val="decimal"/>
      <w:lvlText w:val=""/>
      <w:lvlJc w:val="left"/>
      <w:pPr>
        <w:ind w:left="0" w:firstLine="0"/>
      </w:pPr>
    </w:lvl>
    <w:lvl w:ilvl="8" w:tplc="6A383F8E">
      <w:numFmt w:val="decimal"/>
      <w:lvlText w:val=""/>
      <w:lvlJc w:val="left"/>
      <w:pPr>
        <w:ind w:left="0" w:firstLine="0"/>
      </w:pPr>
    </w:lvl>
  </w:abstractNum>
  <w:abstractNum w:abstractNumId="3" w15:restartNumberingAfterBreak="0">
    <w:nsid w:val="344160BF"/>
    <w:multiLevelType w:val="hybridMultilevel"/>
    <w:tmpl w:val="B3764B96"/>
    <w:lvl w:ilvl="0" w:tplc="52260D20">
      <w:start w:val="1"/>
      <w:numFmt w:val="decimal"/>
      <w:lvlText w:val="%1."/>
      <w:lvlJc w:val="left"/>
      <w:pPr>
        <w:ind w:left="720" w:hanging="360"/>
      </w:pPr>
    </w:lvl>
    <w:lvl w:ilvl="1" w:tplc="07D24574">
      <w:numFmt w:val="decimal"/>
      <w:lvlText w:val=""/>
      <w:lvlJc w:val="left"/>
      <w:pPr>
        <w:ind w:left="0" w:firstLine="0"/>
      </w:pPr>
    </w:lvl>
    <w:lvl w:ilvl="2" w:tplc="EA0A0206">
      <w:numFmt w:val="decimal"/>
      <w:lvlText w:val=""/>
      <w:lvlJc w:val="left"/>
      <w:pPr>
        <w:ind w:left="0" w:firstLine="0"/>
      </w:pPr>
    </w:lvl>
    <w:lvl w:ilvl="3" w:tplc="1C347D98">
      <w:numFmt w:val="decimal"/>
      <w:lvlText w:val=""/>
      <w:lvlJc w:val="left"/>
      <w:pPr>
        <w:ind w:left="0" w:firstLine="0"/>
      </w:pPr>
    </w:lvl>
    <w:lvl w:ilvl="4" w:tplc="BDE46774">
      <w:numFmt w:val="decimal"/>
      <w:lvlText w:val=""/>
      <w:lvlJc w:val="left"/>
      <w:pPr>
        <w:ind w:left="0" w:firstLine="0"/>
      </w:pPr>
    </w:lvl>
    <w:lvl w:ilvl="5" w:tplc="4786673E">
      <w:numFmt w:val="decimal"/>
      <w:lvlText w:val=""/>
      <w:lvlJc w:val="left"/>
      <w:pPr>
        <w:ind w:left="0" w:firstLine="0"/>
      </w:pPr>
    </w:lvl>
    <w:lvl w:ilvl="6" w:tplc="1838680A">
      <w:numFmt w:val="decimal"/>
      <w:lvlText w:val=""/>
      <w:lvlJc w:val="left"/>
      <w:pPr>
        <w:ind w:left="0" w:firstLine="0"/>
      </w:pPr>
    </w:lvl>
    <w:lvl w:ilvl="7" w:tplc="C2744EEA">
      <w:numFmt w:val="decimal"/>
      <w:lvlText w:val=""/>
      <w:lvlJc w:val="left"/>
      <w:pPr>
        <w:ind w:left="0" w:firstLine="0"/>
      </w:pPr>
    </w:lvl>
    <w:lvl w:ilvl="8" w:tplc="E1A042E8">
      <w:numFmt w:val="decimal"/>
      <w:lvlText w:val=""/>
      <w:lvlJc w:val="left"/>
      <w:pPr>
        <w:ind w:left="0" w:firstLine="0"/>
      </w:pPr>
    </w:lvl>
  </w:abstractNum>
  <w:abstractNum w:abstractNumId="4" w15:restartNumberingAfterBreak="0">
    <w:nsid w:val="3CF41960"/>
    <w:multiLevelType w:val="hybridMultilevel"/>
    <w:tmpl w:val="801E8770"/>
    <w:lvl w:ilvl="0" w:tplc="553C4B9A">
      <w:start w:val="1"/>
      <w:numFmt w:val="decimal"/>
      <w:lvlText w:val="%1."/>
      <w:lvlJc w:val="left"/>
      <w:pPr>
        <w:ind w:left="720" w:hanging="360"/>
      </w:pPr>
    </w:lvl>
    <w:lvl w:ilvl="1" w:tplc="B4CEE8E0">
      <w:numFmt w:val="decimal"/>
      <w:lvlText w:val=""/>
      <w:lvlJc w:val="left"/>
      <w:pPr>
        <w:ind w:left="0" w:firstLine="0"/>
      </w:pPr>
    </w:lvl>
    <w:lvl w:ilvl="2" w:tplc="8F96D6FE">
      <w:numFmt w:val="decimal"/>
      <w:lvlText w:val=""/>
      <w:lvlJc w:val="left"/>
      <w:pPr>
        <w:ind w:left="0" w:firstLine="0"/>
      </w:pPr>
    </w:lvl>
    <w:lvl w:ilvl="3" w:tplc="61462638">
      <w:numFmt w:val="decimal"/>
      <w:lvlText w:val=""/>
      <w:lvlJc w:val="left"/>
      <w:pPr>
        <w:ind w:left="0" w:firstLine="0"/>
      </w:pPr>
    </w:lvl>
    <w:lvl w:ilvl="4" w:tplc="9FB45884">
      <w:numFmt w:val="decimal"/>
      <w:lvlText w:val=""/>
      <w:lvlJc w:val="left"/>
      <w:pPr>
        <w:ind w:left="0" w:firstLine="0"/>
      </w:pPr>
    </w:lvl>
    <w:lvl w:ilvl="5" w:tplc="4112CADE">
      <w:numFmt w:val="decimal"/>
      <w:lvlText w:val=""/>
      <w:lvlJc w:val="left"/>
      <w:pPr>
        <w:ind w:left="0" w:firstLine="0"/>
      </w:pPr>
    </w:lvl>
    <w:lvl w:ilvl="6" w:tplc="49F47AAC">
      <w:numFmt w:val="decimal"/>
      <w:lvlText w:val=""/>
      <w:lvlJc w:val="left"/>
      <w:pPr>
        <w:ind w:left="0" w:firstLine="0"/>
      </w:pPr>
    </w:lvl>
    <w:lvl w:ilvl="7" w:tplc="85CAF7FC">
      <w:numFmt w:val="decimal"/>
      <w:lvlText w:val=""/>
      <w:lvlJc w:val="left"/>
      <w:pPr>
        <w:ind w:left="0" w:firstLine="0"/>
      </w:pPr>
    </w:lvl>
    <w:lvl w:ilvl="8" w:tplc="316A093A">
      <w:numFmt w:val="decimal"/>
      <w:lvlText w:val=""/>
      <w:lvlJc w:val="left"/>
      <w:pPr>
        <w:ind w:left="0" w:firstLine="0"/>
      </w:pPr>
    </w:lvl>
  </w:abstractNum>
  <w:abstractNum w:abstractNumId="5" w15:restartNumberingAfterBreak="0">
    <w:nsid w:val="427411BA"/>
    <w:multiLevelType w:val="hybridMultilevel"/>
    <w:tmpl w:val="5EF8B224"/>
    <w:lvl w:ilvl="0" w:tplc="8422A046">
      <w:start w:val="1"/>
      <w:numFmt w:val="decimal"/>
      <w:lvlText w:val="%1."/>
      <w:lvlJc w:val="left"/>
      <w:pPr>
        <w:ind w:left="720" w:hanging="360"/>
      </w:pPr>
    </w:lvl>
    <w:lvl w:ilvl="1" w:tplc="11728B1A">
      <w:numFmt w:val="decimal"/>
      <w:lvlText w:val=""/>
      <w:lvlJc w:val="left"/>
      <w:pPr>
        <w:ind w:left="0" w:firstLine="0"/>
      </w:pPr>
    </w:lvl>
    <w:lvl w:ilvl="2" w:tplc="D870DCA2">
      <w:numFmt w:val="decimal"/>
      <w:lvlText w:val=""/>
      <w:lvlJc w:val="left"/>
      <w:pPr>
        <w:ind w:left="0" w:firstLine="0"/>
      </w:pPr>
    </w:lvl>
    <w:lvl w:ilvl="3" w:tplc="F7C84F6A">
      <w:numFmt w:val="decimal"/>
      <w:lvlText w:val=""/>
      <w:lvlJc w:val="left"/>
      <w:pPr>
        <w:ind w:left="0" w:firstLine="0"/>
      </w:pPr>
    </w:lvl>
    <w:lvl w:ilvl="4" w:tplc="262016C2">
      <w:numFmt w:val="decimal"/>
      <w:lvlText w:val=""/>
      <w:lvlJc w:val="left"/>
      <w:pPr>
        <w:ind w:left="0" w:firstLine="0"/>
      </w:pPr>
    </w:lvl>
    <w:lvl w:ilvl="5" w:tplc="50CC1266">
      <w:numFmt w:val="decimal"/>
      <w:lvlText w:val=""/>
      <w:lvlJc w:val="left"/>
      <w:pPr>
        <w:ind w:left="0" w:firstLine="0"/>
      </w:pPr>
    </w:lvl>
    <w:lvl w:ilvl="6" w:tplc="52306202">
      <w:numFmt w:val="decimal"/>
      <w:lvlText w:val=""/>
      <w:lvlJc w:val="left"/>
      <w:pPr>
        <w:ind w:left="0" w:firstLine="0"/>
      </w:pPr>
    </w:lvl>
    <w:lvl w:ilvl="7" w:tplc="6346D6E2">
      <w:numFmt w:val="decimal"/>
      <w:lvlText w:val=""/>
      <w:lvlJc w:val="left"/>
      <w:pPr>
        <w:ind w:left="0" w:firstLine="0"/>
      </w:pPr>
    </w:lvl>
    <w:lvl w:ilvl="8" w:tplc="23EECB42">
      <w:numFmt w:val="decimal"/>
      <w:lvlText w:val=""/>
      <w:lvlJc w:val="left"/>
      <w:pPr>
        <w:ind w:left="0" w:firstLine="0"/>
      </w:pPr>
    </w:lvl>
  </w:abstractNum>
  <w:num w:numId="1" w16cid:durableId="1918974212">
    <w:abstractNumId w:val="4"/>
    <w:lvlOverride w:ilvl="0">
      <w:startOverride w:val="1"/>
    </w:lvlOverride>
    <w:lvlOverride w:ilvl="1"/>
    <w:lvlOverride w:ilvl="2"/>
    <w:lvlOverride w:ilvl="3"/>
    <w:lvlOverride w:ilvl="4"/>
    <w:lvlOverride w:ilvl="5"/>
    <w:lvlOverride w:ilvl="6"/>
    <w:lvlOverride w:ilvl="7"/>
    <w:lvlOverride w:ilvl="8"/>
  </w:num>
  <w:num w:numId="2" w16cid:durableId="1108895397">
    <w:abstractNumId w:val="5"/>
    <w:lvlOverride w:ilvl="0">
      <w:startOverride w:val="1"/>
    </w:lvlOverride>
    <w:lvlOverride w:ilvl="1"/>
    <w:lvlOverride w:ilvl="2"/>
    <w:lvlOverride w:ilvl="3"/>
    <w:lvlOverride w:ilvl="4"/>
    <w:lvlOverride w:ilvl="5"/>
    <w:lvlOverride w:ilvl="6"/>
    <w:lvlOverride w:ilvl="7"/>
    <w:lvlOverride w:ilvl="8"/>
  </w:num>
  <w:num w:numId="3" w16cid:durableId="1069496688">
    <w:abstractNumId w:val="3"/>
    <w:lvlOverride w:ilvl="0">
      <w:startOverride w:val="1"/>
    </w:lvlOverride>
    <w:lvlOverride w:ilvl="1"/>
    <w:lvlOverride w:ilvl="2"/>
    <w:lvlOverride w:ilvl="3"/>
    <w:lvlOverride w:ilvl="4"/>
    <w:lvlOverride w:ilvl="5"/>
    <w:lvlOverride w:ilvl="6"/>
    <w:lvlOverride w:ilvl="7"/>
    <w:lvlOverride w:ilvl="8"/>
  </w:num>
  <w:num w:numId="4" w16cid:durableId="1468668815">
    <w:abstractNumId w:val="1"/>
    <w:lvlOverride w:ilvl="0">
      <w:startOverride w:val="1"/>
    </w:lvlOverride>
    <w:lvlOverride w:ilvl="1"/>
    <w:lvlOverride w:ilvl="2"/>
    <w:lvlOverride w:ilvl="3"/>
    <w:lvlOverride w:ilvl="4"/>
    <w:lvlOverride w:ilvl="5"/>
    <w:lvlOverride w:ilvl="6"/>
    <w:lvlOverride w:ilvl="7"/>
    <w:lvlOverride w:ilvl="8"/>
  </w:num>
  <w:num w:numId="5" w16cid:durableId="28117170">
    <w:abstractNumId w:val="2"/>
    <w:lvlOverride w:ilvl="0"/>
    <w:lvlOverride w:ilvl="1"/>
    <w:lvlOverride w:ilvl="2"/>
    <w:lvlOverride w:ilvl="3"/>
    <w:lvlOverride w:ilvl="4"/>
    <w:lvlOverride w:ilvl="5"/>
    <w:lvlOverride w:ilvl="6"/>
    <w:lvlOverride w:ilvl="7"/>
    <w:lvlOverride w:ilvl="8"/>
  </w:num>
  <w:num w:numId="6" w16cid:durableId="23633245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068"/>
    <w:rsid w:val="0006003C"/>
    <w:rsid w:val="000D31D3"/>
    <w:rsid w:val="0026334F"/>
    <w:rsid w:val="00276C81"/>
    <w:rsid w:val="00320B38"/>
    <w:rsid w:val="0034045A"/>
    <w:rsid w:val="004D130D"/>
    <w:rsid w:val="004E0463"/>
    <w:rsid w:val="00507B79"/>
    <w:rsid w:val="00544035"/>
    <w:rsid w:val="00564E6C"/>
    <w:rsid w:val="005B6FD5"/>
    <w:rsid w:val="00643C42"/>
    <w:rsid w:val="00683629"/>
    <w:rsid w:val="008619A0"/>
    <w:rsid w:val="00930102"/>
    <w:rsid w:val="00954068"/>
    <w:rsid w:val="00A67363"/>
    <w:rsid w:val="00CB6ABE"/>
    <w:rsid w:val="00CC678A"/>
    <w:rsid w:val="00D829BF"/>
    <w:rsid w:val="00E0026D"/>
    <w:rsid w:val="00E30145"/>
    <w:rsid w:val="00E64111"/>
    <w:rsid w:val="00F604A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6FAE"/>
  <w15:chartTrackingRefBased/>
  <w15:docId w15:val="{595DBFEF-C6A4-4E50-87EE-AB75F33D1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068"/>
    <w:rPr>
      <w:rFonts w:eastAsiaTheme="majorEastAsia" w:cstheme="majorBidi"/>
      <w:color w:val="272727" w:themeColor="text1" w:themeTint="D8"/>
    </w:rPr>
  </w:style>
  <w:style w:type="paragraph" w:styleId="Title">
    <w:name w:val="Title"/>
    <w:basedOn w:val="Normal"/>
    <w:next w:val="Normal"/>
    <w:link w:val="TitleChar"/>
    <w:uiPriority w:val="10"/>
    <w:qFormat/>
    <w:rsid w:val="00954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068"/>
    <w:pPr>
      <w:spacing w:before="160"/>
      <w:jc w:val="center"/>
    </w:pPr>
    <w:rPr>
      <w:i/>
      <w:iCs/>
      <w:color w:val="404040" w:themeColor="text1" w:themeTint="BF"/>
    </w:rPr>
  </w:style>
  <w:style w:type="character" w:customStyle="1" w:styleId="QuoteChar">
    <w:name w:val="Quote Char"/>
    <w:basedOn w:val="DefaultParagraphFont"/>
    <w:link w:val="Quote"/>
    <w:uiPriority w:val="29"/>
    <w:rsid w:val="00954068"/>
    <w:rPr>
      <w:i/>
      <w:iCs/>
      <w:color w:val="404040" w:themeColor="text1" w:themeTint="BF"/>
    </w:rPr>
  </w:style>
  <w:style w:type="paragraph" w:styleId="ListParagraph">
    <w:name w:val="List Paragraph"/>
    <w:basedOn w:val="Normal"/>
    <w:uiPriority w:val="34"/>
    <w:qFormat/>
    <w:rsid w:val="00954068"/>
    <w:pPr>
      <w:ind w:left="720"/>
      <w:contextualSpacing/>
    </w:pPr>
  </w:style>
  <w:style w:type="character" w:styleId="IntenseEmphasis">
    <w:name w:val="Intense Emphasis"/>
    <w:basedOn w:val="DefaultParagraphFont"/>
    <w:uiPriority w:val="21"/>
    <w:qFormat/>
    <w:rsid w:val="00954068"/>
    <w:rPr>
      <w:i/>
      <w:iCs/>
      <w:color w:val="0F4761" w:themeColor="accent1" w:themeShade="BF"/>
    </w:rPr>
  </w:style>
  <w:style w:type="paragraph" w:styleId="IntenseQuote">
    <w:name w:val="Intense Quote"/>
    <w:basedOn w:val="Normal"/>
    <w:next w:val="Normal"/>
    <w:link w:val="IntenseQuoteChar"/>
    <w:uiPriority w:val="30"/>
    <w:qFormat/>
    <w:rsid w:val="00954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068"/>
    <w:rPr>
      <w:i/>
      <w:iCs/>
      <w:color w:val="0F4761" w:themeColor="accent1" w:themeShade="BF"/>
    </w:rPr>
  </w:style>
  <w:style w:type="character" w:styleId="IntenseReference">
    <w:name w:val="Intense Reference"/>
    <w:basedOn w:val="DefaultParagraphFont"/>
    <w:uiPriority w:val="32"/>
    <w:qFormat/>
    <w:rsid w:val="00954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phung</dc:creator>
  <cp:keywords/>
  <dc:description/>
  <cp:lastModifiedBy>thanh phung</cp:lastModifiedBy>
  <cp:revision>2</cp:revision>
  <dcterms:created xsi:type="dcterms:W3CDTF">2026-09-24T13:43:00Z</dcterms:created>
  <dcterms:modified xsi:type="dcterms:W3CDTF">2026-09-24T13:43:00Z</dcterms:modified>
</cp:coreProperties>
</file>