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A557E" w14:textId="17F90BBD" w:rsidR="00B7459F" w:rsidRPr="00B7459F" w:rsidRDefault="00B7459F" w:rsidP="00B7459F">
      <w:pPr>
        <w:rPr>
          <w:lang w:val="cs-CZ"/>
        </w:rPr>
      </w:pPr>
      <w:r w:rsidRPr="00B7459F">
        <w:rPr>
          <w:rStyle w:val="tlid-translation"/>
          <w:b/>
          <w:bCs/>
          <w:lang w:val="en"/>
        </w:rPr>
        <w:t>User story:</w:t>
      </w:r>
      <w:r>
        <w:rPr>
          <w:lang w:val="en"/>
        </w:rPr>
        <w:br/>
      </w:r>
      <w:r>
        <w:rPr>
          <w:rStyle w:val="tlid-translation"/>
          <w:lang w:val="en"/>
        </w:rPr>
        <w:t>The customer in the form of a smaller clinic requires support for the systematic creation and approval of requirements for medical staff. These requests are made by a doctor or nurse. Request approval is a separate process and should be processed outside of creating the created request. The application must be approved within 7 working days, otherwise it will automatically move to rejected applications marked "Expiration of approval".</w:t>
      </w:r>
      <w:r>
        <w:rPr>
          <w:lang w:val="en"/>
        </w:rPr>
        <w:br/>
      </w:r>
      <w:r>
        <w:rPr>
          <w:lang w:val="en"/>
        </w:rPr>
        <w:br/>
      </w:r>
      <w:r w:rsidRPr="00892FD4">
        <w:rPr>
          <w:rStyle w:val="tlid-translation"/>
          <w:b/>
          <w:bCs/>
          <w:lang w:val="en"/>
        </w:rPr>
        <w:t>Analyst Notes:</w:t>
      </w:r>
      <w:r>
        <w:rPr>
          <w:lang w:val="en"/>
        </w:rPr>
        <w:br/>
      </w:r>
      <w:r>
        <w:rPr>
          <w:rStyle w:val="tlid-translation"/>
          <w:lang w:val="en"/>
        </w:rPr>
        <w:t>• The whole mini-system described according to the customer's requirements can theoretically be described in up to four related use cases; but not necessarily.</w:t>
      </w:r>
      <w:r>
        <w:rPr>
          <w:lang w:val="en"/>
        </w:rPr>
        <w:br/>
      </w:r>
      <w:r>
        <w:rPr>
          <w:rStyle w:val="tlid-translation"/>
          <w:lang w:val="en"/>
        </w:rPr>
        <w:t>• By breaking down scenarios with reference to external use cases, the access of different roles to the system can be well distributed</w:t>
      </w:r>
      <w:r>
        <w:rPr>
          <w:lang w:val="en"/>
        </w:rPr>
        <w:br/>
      </w:r>
      <w:r>
        <w:rPr>
          <w:rStyle w:val="tlid-translation"/>
          <w:lang w:val="en"/>
        </w:rPr>
        <w:t>•</w:t>
      </w:r>
      <w:r>
        <w:rPr>
          <w:rStyle w:val="tlid-translation"/>
          <w:lang w:val="en"/>
        </w:rPr>
        <w:t xml:space="preserve"> T</w:t>
      </w:r>
      <w:r>
        <w:rPr>
          <w:rStyle w:val="tlid-translation"/>
          <w:lang w:val="en"/>
        </w:rPr>
        <w:t xml:space="preserve">he request is </w:t>
      </w:r>
      <w:r>
        <w:rPr>
          <w:rStyle w:val="tlid-translation"/>
          <w:lang w:val="en"/>
        </w:rPr>
        <w:t>recorded</w:t>
      </w:r>
      <w:r>
        <w:rPr>
          <w:rStyle w:val="tlid-translation"/>
          <w:lang w:val="en"/>
        </w:rPr>
        <w:t xml:space="preserve"> to the patient and the procedure</w:t>
      </w:r>
      <w:r>
        <w:rPr>
          <w:lang w:val="en"/>
        </w:rPr>
        <w:br/>
      </w:r>
      <w:r>
        <w:rPr>
          <w:lang w:val="en"/>
        </w:rPr>
        <w:br/>
      </w:r>
      <w:r w:rsidRPr="00892FD4">
        <w:rPr>
          <w:rStyle w:val="tlid-translation"/>
          <w:b/>
          <w:bCs/>
          <w:lang w:val="en"/>
        </w:rPr>
        <w:t>Tasks:</w:t>
      </w:r>
      <w:r>
        <w:rPr>
          <w:lang w:val="en"/>
        </w:rPr>
        <w:br/>
      </w:r>
      <w:r>
        <w:rPr>
          <w:rStyle w:val="tlid-translation"/>
          <w:lang w:val="en"/>
        </w:rPr>
        <w:t>1. Identify all actors according to the requirements and story of the user</w:t>
      </w:r>
      <w:r>
        <w:rPr>
          <w:lang w:val="en"/>
        </w:rPr>
        <w:br/>
      </w:r>
      <w:r>
        <w:rPr>
          <w:rStyle w:val="tlid-translation"/>
          <w:lang w:val="en"/>
        </w:rPr>
        <w:t>2. Write the text part of the Create</w:t>
      </w:r>
      <w:r>
        <w:rPr>
          <w:rStyle w:val="tlid-translation"/>
          <w:lang w:val="en"/>
        </w:rPr>
        <w:t xml:space="preserve"> Request</w:t>
      </w:r>
      <w:r>
        <w:rPr>
          <w:rStyle w:val="tlid-translation"/>
          <w:lang w:val="en"/>
        </w:rPr>
        <w:t xml:space="preserve"> and Approve</w:t>
      </w:r>
      <w:r>
        <w:rPr>
          <w:rStyle w:val="tlid-translation"/>
          <w:lang w:val="en"/>
        </w:rPr>
        <w:t xml:space="preserve"> Request</w:t>
      </w:r>
      <w:r>
        <w:rPr>
          <w:rStyle w:val="tlid-translation"/>
          <w:lang w:val="en"/>
        </w:rPr>
        <w:t xml:space="preserve"> </w:t>
      </w:r>
      <w:r>
        <w:rPr>
          <w:rStyle w:val="tlid-translation"/>
          <w:lang w:val="en"/>
        </w:rPr>
        <w:t xml:space="preserve">use </w:t>
      </w:r>
      <w:r>
        <w:rPr>
          <w:rStyle w:val="tlid-translation"/>
          <w:lang w:val="en"/>
        </w:rPr>
        <w:t>case</w:t>
      </w:r>
      <w:r>
        <w:rPr>
          <w:rStyle w:val="tlid-translation"/>
          <w:lang w:val="en"/>
        </w:rPr>
        <w:t>s</w:t>
      </w:r>
      <w:r>
        <w:rPr>
          <w:lang w:val="en"/>
        </w:rPr>
        <w:br/>
      </w:r>
      <w:r>
        <w:rPr>
          <w:rStyle w:val="tlid-translation"/>
          <w:lang w:val="en"/>
        </w:rPr>
        <w:t>3. Draw a diagram of UML use cases, including all mentioned actors and use cases</w:t>
      </w:r>
    </w:p>
    <w:sectPr w:rsidR="00B7459F" w:rsidRPr="00B7459F" w:rsidSect="000C60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458"/>
    <w:multiLevelType w:val="hybridMultilevel"/>
    <w:tmpl w:val="DBE8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D7DD5"/>
    <w:multiLevelType w:val="hybridMultilevel"/>
    <w:tmpl w:val="03C06030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B3613E6"/>
    <w:multiLevelType w:val="hybridMultilevel"/>
    <w:tmpl w:val="BB6CC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51DBA"/>
    <w:multiLevelType w:val="hybridMultilevel"/>
    <w:tmpl w:val="3C98E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D0451"/>
    <w:multiLevelType w:val="hybridMultilevel"/>
    <w:tmpl w:val="7BD40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91CE7"/>
    <w:multiLevelType w:val="hybridMultilevel"/>
    <w:tmpl w:val="14EA9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9654E"/>
    <w:multiLevelType w:val="hybridMultilevel"/>
    <w:tmpl w:val="3F4A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4CC"/>
    <w:rsid w:val="000C60CE"/>
    <w:rsid w:val="00177AF1"/>
    <w:rsid w:val="00183CDF"/>
    <w:rsid w:val="00192D8C"/>
    <w:rsid w:val="00193D8E"/>
    <w:rsid w:val="001A2987"/>
    <w:rsid w:val="002044C9"/>
    <w:rsid w:val="004734CC"/>
    <w:rsid w:val="005E23C9"/>
    <w:rsid w:val="00845E14"/>
    <w:rsid w:val="00892FD4"/>
    <w:rsid w:val="008938C1"/>
    <w:rsid w:val="00A47154"/>
    <w:rsid w:val="00A77427"/>
    <w:rsid w:val="00AC71D4"/>
    <w:rsid w:val="00AF79DD"/>
    <w:rsid w:val="00B7459F"/>
    <w:rsid w:val="00C478BD"/>
    <w:rsid w:val="00C5714F"/>
    <w:rsid w:val="00C812D6"/>
    <w:rsid w:val="00CE3932"/>
    <w:rsid w:val="00D10D65"/>
    <w:rsid w:val="00DA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D36547"/>
  <w14:defaultImageDpi w14:val="300"/>
  <w15:docId w15:val="{913297B8-73E2-4BB3-BF91-A124119E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4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9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932"/>
    <w:rPr>
      <w:rFonts w:ascii="Lucida Grande" w:hAnsi="Lucida Grande" w:cs="Lucida Grande"/>
      <w:sz w:val="18"/>
      <w:szCs w:val="18"/>
    </w:rPr>
  </w:style>
  <w:style w:type="character" w:customStyle="1" w:styleId="tlid-translation">
    <w:name w:val="tlid-translation"/>
    <w:basedOn w:val="DefaultParagraphFont"/>
    <w:rsid w:val="00B74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059E54A62EF34C813CA15205BF9A26" ma:contentTypeVersion="4" ma:contentTypeDescription="Utwórz nowy dokument." ma:contentTypeScope="" ma:versionID="746fc29f7fb126e8ee74d064f7dd4e2d">
  <xsd:schema xmlns:xsd="http://www.w3.org/2001/XMLSchema" xmlns:xs="http://www.w3.org/2001/XMLSchema" xmlns:p="http://schemas.microsoft.com/office/2006/metadata/properties" xmlns:ns2="73d9e23b-6d49-4b98-9a48-0a6ce406b44f" targetNamespace="http://schemas.microsoft.com/office/2006/metadata/properties" ma:root="true" ma:fieldsID="0b05114ec26d2d36e99cda2dac656f4e" ns2:_="">
    <xsd:import namespace="73d9e23b-6d49-4b98-9a48-0a6ce406b4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9e23b-6d49-4b98-9a48-0a6ce406b4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410F1B-B133-4DD4-A7D3-36B49BD620DE}"/>
</file>

<file path=customXml/itemProps2.xml><?xml version="1.0" encoding="utf-8"?>
<ds:datastoreItem xmlns:ds="http://schemas.openxmlformats.org/officeDocument/2006/customXml" ds:itemID="{ABA714C0-7591-496B-AD77-EDEDBD14B290}"/>
</file>

<file path=customXml/itemProps3.xml><?xml version="1.0" encoding="utf-8"?>
<ds:datastoreItem xmlns:ds="http://schemas.openxmlformats.org/officeDocument/2006/customXml" ds:itemID="{34E165A0-DC11-4C68-87AF-2B7C9F5A42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Kosinar</dc:creator>
  <cp:keywords/>
  <dc:description/>
  <cp:lastModifiedBy>Jakub Stolfa</cp:lastModifiedBy>
  <cp:revision>8</cp:revision>
  <dcterms:created xsi:type="dcterms:W3CDTF">2015-12-01T06:17:00Z</dcterms:created>
  <dcterms:modified xsi:type="dcterms:W3CDTF">2020-10-05T05:24:00Z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0x010100D1059E54A62EF34C813CA15205BF9A26</vt:lpwstr>
  </property>
</Properties>
</file>