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D19D" w14:textId="77777777" w:rsidR="001571B0" w:rsidRPr="00933E4B" w:rsidRDefault="00933E4B">
      <w:pPr>
        <w:rPr>
          <w:rFonts w:ascii="Times New Roman" w:hAnsi="Times New Roman" w:cs="Times New Roman"/>
          <w:sz w:val="24"/>
          <w:szCs w:val="24"/>
        </w:rPr>
      </w:pPr>
      <w:r w:rsidRPr="00933E4B">
        <w:rPr>
          <w:rFonts w:ascii="Times New Roman" w:hAnsi="Times New Roman" w:cs="Times New Roman"/>
          <w:sz w:val="24"/>
          <w:szCs w:val="24"/>
        </w:rPr>
        <w:tab/>
      </w:r>
      <w:r w:rsidRPr="00933E4B">
        <w:rPr>
          <w:rFonts w:ascii="Times New Roman" w:hAnsi="Times New Roman" w:cs="Times New Roman"/>
          <w:sz w:val="24"/>
          <w:szCs w:val="24"/>
        </w:rPr>
        <w:tab/>
      </w:r>
      <w:r w:rsidRPr="00933E4B">
        <w:rPr>
          <w:rFonts w:ascii="Times New Roman" w:hAnsi="Times New Roman" w:cs="Times New Roman"/>
          <w:sz w:val="24"/>
          <w:szCs w:val="24"/>
        </w:rPr>
        <w:tab/>
      </w:r>
    </w:p>
    <w:p w14:paraId="763D306D" w14:textId="77777777" w:rsidR="00933E4B" w:rsidRDefault="00933E4B" w:rsidP="00933E4B">
      <w:pPr>
        <w:ind w:firstLine="720"/>
        <w:jc w:val="center"/>
        <w:rPr>
          <w:rFonts w:ascii="Times New Roman" w:hAnsi="Times New Roman" w:cs="Times New Roman"/>
          <w:b/>
          <w:bCs/>
          <w:sz w:val="48"/>
          <w:szCs w:val="48"/>
        </w:rPr>
      </w:pPr>
    </w:p>
    <w:p w14:paraId="2477AEE0" w14:textId="77777777" w:rsidR="00933E4B" w:rsidRPr="00933E4B" w:rsidRDefault="00933E4B" w:rsidP="00933E4B">
      <w:pPr>
        <w:ind w:firstLine="720"/>
        <w:jc w:val="center"/>
        <w:rPr>
          <w:rFonts w:ascii="Times New Roman" w:hAnsi="Times New Roman" w:cs="Times New Roman"/>
          <w:b/>
          <w:bCs/>
          <w:sz w:val="48"/>
          <w:szCs w:val="48"/>
        </w:rPr>
      </w:pPr>
      <w:r w:rsidRPr="00933E4B">
        <w:rPr>
          <w:rFonts w:ascii="Times New Roman" w:hAnsi="Times New Roman" w:cs="Times New Roman"/>
          <w:b/>
          <w:bCs/>
          <w:sz w:val="48"/>
          <w:szCs w:val="48"/>
        </w:rPr>
        <w:t>Ultrasonics Water Meter</w:t>
      </w:r>
    </w:p>
    <w:p w14:paraId="1E7C8E56" w14:textId="3ED99F7C" w:rsidR="00933E4B" w:rsidRDefault="00933E4B" w:rsidP="00933E4B">
      <w:pPr>
        <w:jc w:val="center"/>
        <w:rPr>
          <w:rFonts w:ascii="Times New Roman" w:hAnsi="Times New Roman" w:cs="Times New Roman"/>
          <w:sz w:val="28"/>
          <w:szCs w:val="28"/>
        </w:rPr>
      </w:pPr>
      <w:r>
        <w:rPr>
          <w:rFonts w:ascii="Times New Roman" w:hAnsi="Times New Roman" w:cs="Times New Roman"/>
          <w:sz w:val="28"/>
          <w:szCs w:val="28"/>
        </w:rPr>
        <w:t>User Manual 1.</w:t>
      </w:r>
      <w:r w:rsidR="0090773A">
        <w:rPr>
          <w:rFonts w:ascii="Times New Roman" w:hAnsi="Times New Roman" w:cs="Times New Roman"/>
          <w:sz w:val="28"/>
          <w:szCs w:val="28"/>
        </w:rPr>
        <w:t>1</w:t>
      </w:r>
    </w:p>
    <w:p w14:paraId="2B6D2D3E" w14:textId="77777777" w:rsidR="00933E4B" w:rsidRDefault="00933E4B" w:rsidP="00933E4B">
      <w:pPr>
        <w:jc w:val="center"/>
        <w:rPr>
          <w:rFonts w:ascii="Times New Roman" w:hAnsi="Times New Roman" w:cs="Times New Roman"/>
          <w:sz w:val="28"/>
          <w:szCs w:val="28"/>
        </w:rPr>
      </w:pPr>
    </w:p>
    <w:p w14:paraId="166D7F9D" w14:textId="77777777" w:rsidR="00933E4B" w:rsidRDefault="009D6F4A" w:rsidP="00A9040C">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BB55FA" wp14:editId="66DE00E1">
            <wp:extent cx="4027714" cy="5247319"/>
            <wp:effectExtent l="0" t="0" r="0" b="0"/>
            <wp:docPr id="2121300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0554" name="Picture 2121300554"/>
                    <pic:cNvPicPr/>
                  </pic:nvPicPr>
                  <pic:blipFill>
                    <a:blip r:embed="rId8">
                      <a:extLst>
                        <a:ext uri="{28A0092B-C50C-407E-A947-70E740481C1C}">
                          <a14:useLocalDpi xmlns:a14="http://schemas.microsoft.com/office/drawing/2010/main" val="0"/>
                        </a:ext>
                      </a:extLst>
                    </a:blip>
                    <a:stretch>
                      <a:fillRect/>
                    </a:stretch>
                  </pic:blipFill>
                  <pic:spPr>
                    <a:xfrm>
                      <a:off x="0" y="0"/>
                      <a:ext cx="4034201" cy="5255770"/>
                    </a:xfrm>
                    <a:prstGeom prst="rect">
                      <a:avLst/>
                    </a:prstGeom>
                  </pic:spPr>
                </pic:pic>
              </a:graphicData>
            </a:graphic>
          </wp:inline>
        </w:drawing>
      </w:r>
    </w:p>
    <w:p w14:paraId="01C56695" w14:textId="77777777" w:rsidR="00933E4B" w:rsidRDefault="00933E4B" w:rsidP="00933E4B">
      <w:pPr>
        <w:jc w:val="center"/>
        <w:rPr>
          <w:rFonts w:ascii="Times New Roman" w:hAnsi="Times New Roman" w:cs="Times New Roman"/>
          <w:sz w:val="28"/>
          <w:szCs w:val="28"/>
        </w:rPr>
      </w:pPr>
    </w:p>
    <w:p w14:paraId="0CFD0C9E" w14:textId="77777777" w:rsidR="00933E4B" w:rsidRDefault="00933E4B" w:rsidP="00933E4B">
      <w:pPr>
        <w:jc w:val="center"/>
        <w:rPr>
          <w:rFonts w:ascii="Times New Roman" w:hAnsi="Times New Roman" w:cs="Times New Roman"/>
          <w:sz w:val="28"/>
          <w:szCs w:val="28"/>
        </w:rPr>
      </w:pPr>
    </w:p>
    <w:p w14:paraId="62D9BC80" w14:textId="77777777" w:rsidR="00933E4B" w:rsidRPr="009D6F4A" w:rsidRDefault="003843F5" w:rsidP="009D6F4A">
      <w:pPr>
        <w:jc w:val="center"/>
        <w:rPr>
          <w:rFonts w:ascii="Times New Roman" w:hAnsi="Times New Roman" w:cs="Times New Roman"/>
          <w:sz w:val="28"/>
          <w:szCs w:val="28"/>
        </w:rPr>
      </w:pPr>
      <w:r>
        <w:rPr>
          <w:rFonts w:ascii="Times New Roman" w:hAnsi="Times New Roman" w:cs="Times New Roman"/>
          <w:noProof/>
          <w:sz w:val="28"/>
          <w:szCs w:val="28"/>
        </w:rPr>
        <w:t xml:space="preserve"> </w:t>
      </w:r>
    </w:p>
    <w:p w14:paraId="562166B0" w14:textId="77777777" w:rsidR="000F2B9A" w:rsidRPr="000F2B9A" w:rsidRDefault="00933E4B" w:rsidP="000F2B9A">
      <w:pPr>
        <w:rPr>
          <w:rFonts w:ascii="Times New Roman" w:hAnsi="Times New Roman" w:cs="Times New Roman"/>
          <w:b/>
          <w:bCs/>
          <w:sz w:val="48"/>
          <w:szCs w:val="48"/>
        </w:rPr>
      </w:pPr>
      <w:r w:rsidRPr="00933E4B">
        <w:rPr>
          <w:rFonts w:ascii="Times New Roman" w:hAnsi="Times New Roman" w:cs="Times New Roman"/>
          <w:b/>
          <w:bCs/>
          <w:sz w:val="48"/>
          <w:szCs w:val="48"/>
        </w:rPr>
        <w:t>Ultrasonics Water Meter</w:t>
      </w:r>
    </w:p>
    <w:p w14:paraId="5A6D4394" w14:textId="4D947EF2" w:rsidR="000F2B9A" w:rsidRPr="000F2B9A" w:rsidRDefault="000F2B9A" w:rsidP="000F2B9A">
      <w:pPr>
        <w:rPr>
          <w:rFonts w:ascii="Times New Roman" w:hAnsi="Times New Roman" w:cs="Times New Roman"/>
          <w:sz w:val="28"/>
          <w:szCs w:val="28"/>
        </w:rPr>
      </w:pPr>
      <w:r>
        <w:rPr>
          <w:rFonts w:ascii="Times New Roman" w:hAnsi="Times New Roman" w:cs="Times New Roman"/>
          <w:sz w:val="28"/>
          <w:szCs w:val="28"/>
        </w:rPr>
        <w:lastRenderedPageBreak/>
        <w:t>A</w:t>
      </w:r>
      <w:r w:rsidR="0090773A">
        <w:rPr>
          <w:rFonts w:ascii="Times New Roman" w:hAnsi="Times New Roman" w:cs="Times New Roman"/>
          <w:sz w:val="28"/>
          <w:szCs w:val="28"/>
        </w:rPr>
        <w:t>VC</w:t>
      </w:r>
      <w:r>
        <w:rPr>
          <w:rFonts w:ascii="Times New Roman" w:hAnsi="Times New Roman" w:cs="Times New Roman"/>
          <w:sz w:val="28"/>
          <w:szCs w:val="28"/>
        </w:rPr>
        <w:t xml:space="preserve"> </w:t>
      </w:r>
      <w:proofErr w:type="spellStart"/>
      <w:r>
        <w:rPr>
          <w:rFonts w:ascii="Times New Roman" w:hAnsi="Times New Roman" w:cs="Times New Roman"/>
          <w:sz w:val="28"/>
          <w:szCs w:val="28"/>
        </w:rPr>
        <w:t>NBIoT</w:t>
      </w:r>
      <w:proofErr w:type="spellEnd"/>
      <w:r w:rsidRPr="000F2B9A">
        <w:rPr>
          <w:rFonts w:ascii="Times New Roman" w:hAnsi="Times New Roman" w:cs="Times New Roman"/>
          <w:sz w:val="28"/>
          <w:szCs w:val="28"/>
        </w:rPr>
        <w:t>/</w:t>
      </w:r>
      <w:r>
        <w:rPr>
          <w:rFonts w:ascii="Times New Roman" w:hAnsi="Times New Roman" w:cs="Times New Roman"/>
          <w:sz w:val="28"/>
          <w:szCs w:val="28"/>
        </w:rPr>
        <w:t xml:space="preserve"> A</w:t>
      </w:r>
      <w:r w:rsidR="0090773A">
        <w:rPr>
          <w:rFonts w:ascii="Times New Roman" w:hAnsi="Times New Roman" w:cs="Times New Roman"/>
          <w:sz w:val="28"/>
          <w:szCs w:val="28"/>
        </w:rPr>
        <w:t>VC</w:t>
      </w:r>
      <w:r>
        <w:rPr>
          <w:rFonts w:ascii="Times New Roman" w:hAnsi="Times New Roman" w:cs="Times New Roman"/>
          <w:sz w:val="28"/>
          <w:szCs w:val="28"/>
        </w:rPr>
        <w:t xml:space="preserve"> </w:t>
      </w:r>
      <w:proofErr w:type="spellStart"/>
      <w:r>
        <w:rPr>
          <w:rFonts w:ascii="Times New Roman" w:hAnsi="Times New Roman" w:cs="Times New Roman"/>
          <w:sz w:val="28"/>
          <w:szCs w:val="28"/>
        </w:rPr>
        <w:t>LoRaWAN</w:t>
      </w:r>
      <w:proofErr w:type="spellEnd"/>
      <w:r w:rsidRPr="000F2B9A">
        <w:rPr>
          <w:rFonts w:ascii="Times New Roman" w:hAnsi="Times New Roman" w:cs="Times New Roman"/>
          <w:sz w:val="28"/>
          <w:szCs w:val="28"/>
        </w:rPr>
        <w:t xml:space="preserve"> Series</w:t>
      </w:r>
    </w:p>
    <w:p w14:paraId="2CC67635" w14:textId="77777777" w:rsidR="000F2B9A" w:rsidRPr="000F2B9A" w:rsidRDefault="000F2B9A" w:rsidP="000F2B9A">
      <w:pPr>
        <w:rPr>
          <w:rFonts w:ascii="Times New Roman" w:hAnsi="Times New Roman" w:cs="Times New Roman"/>
          <w:sz w:val="28"/>
          <w:szCs w:val="28"/>
        </w:rPr>
      </w:pPr>
    </w:p>
    <w:p w14:paraId="54B1A93E" w14:textId="77777777" w:rsidR="000F2B9A" w:rsidRPr="000F2B9A" w:rsidRDefault="000F2B9A" w:rsidP="000F2B9A">
      <w:pPr>
        <w:rPr>
          <w:rFonts w:ascii="Times New Roman" w:hAnsi="Times New Roman" w:cs="Times New Roman"/>
          <w:b/>
          <w:bCs/>
          <w:sz w:val="36"/>
          <w:szCs w:val="36"/>
        </w:rPr>
      </w:pPr>
      <w:r w:rsidRPr="000F2B9A">
        <w:rPr>
          <w:rFonts w:ascii="Times New Roman" w:hAnsi="Times New Roman" w:cs="Times New Roman"/>
          <w:b/>
          <w:bCs/>
          <w:sz w:val="36"/>
          <w:szCs w:val="36"/>
        </w:rPr>
        <w:t>User Manual</w:t>
      </w:r>
    </w:p>
    <w:p w14:paraId="3EB68F22" w14:textId="77777777" w:rsidR="000F2B9A" w:rsidRPr="000F2B9A" w:rsidRDefault="000F2B9A" w:rsidP="000F2B9A">
      <w:pPr>
        <w:spacing w:after="0" w:line="240" w:lineRule="auto"/>
        <w:rPr>
          <w:rFonts w:ascii="Times New Roman" w:hAnsi="Times New Roman" w:cs="Times New Roman"/>
          <w:sz w:val="28"/>
          <w:szCs w:val="28"/>
        </w:rPr>
      </w:pPr>
      <w:r w:rsidRPr="000F2B9A">
        <w:rPr>
          <w:rFonts w:ascii="Times New Roman" w:hAnsi="Times New Roman" w:cs="Times New Roman"/>
          <w:sz w:val="28"/>
          <w:szCs w:val="28"/>
        </w:rPr>
        <w:t>Document No.: 0</w:t>
      </w:r>
      <w:r>
        <w:rPr>
          <w:rFonts w:ascii="Times New Roman" w:hAnsi="Times New Roman" w:cs="Times New Roman"/>
          <w:sz w:val="28"/>
          <w:szCs w:val="28"/>
        </w:rPr>
        <w:t>8</w:t>
      </w:r>
      <w:r w:rsidRPr="000F2B9A">
        <w:rPr>
          <w:rFonts w:ascii="Times New Roman" w:hAnsi="Times New Roman" w:cs="Times New Roman"/>
          <w:sz w:val="28"/>
          <w:szCs w:val="28"/>
        </w:rPr>
        <w:t>-202</w:t>
      </w:r>
      <w:r>
        <w:rPr>
          <w:rFonts w:ascii="Times New Roman" w:hAnsi="Times New Roman" w:cs="Times New Roman"/>
          <w:sz w:val="28"/>
          <w:szCs w:val="28"/>
        </w:rPr>
        <w:t>5</w:t>
      </w:r>
      <w:r w:rsidRPr="000F2B9A">
        <w:rPr>
          <w:rFonts w:ascii="Times New Roman" w:hAnsi="Times New Roman" w:cs="Times New Roman"/>
          <w:sz w:val="28"/>
          <w:szCs w:val="28"/>
        </w:rPr>
        <w:t xml:space="preserve"> VN</w:t>
      </w:r>
    </w:p>
    <w:p w14:paraId="7C9DDC7F" w14:textId="77777777" w:rsidR="000F2B9A" w:rsidRPr="000F2B9A" w:rsidRDefault="000F2B9A" w:rsidP="000F2B9A">
      <w:pPr>
        <w:spacing w:after="0" w:line="240" w:lineRule="auto"/>
        <w:rPr>
          <w:rFonts w:ascii="Times New Roman" w:hAnsi="Times New Roman" w:cs="Times New Roman"/>
          <w:sz w:val="28"/>
          <w:szCs w:val="28"/>
        </w:rPr>
      </w:pPr>
      <w:r w:rsidRPr="000F2B9A">
        <w:rPr>
          <w:rFonts w:ascii="Times New Roman" w:hAnsi="Times New Roman" w:cs="Times New Roman"/>
          <w:sz w:val="28"/>
          <w:szCs w:val="28"/>
        </w:rPr>
        <w:t>Issue date: 202</w:t>
      </w:r>
      <w:r>
        <w:rPr>
          <w:rFonts w:ascii="Times New Roman" w:hAnsi="Times New Roman" w:cs="Times New Roman"/>
          <w:sz w:val="28"/>
          <w:szCs w:val="28"/>
        </w:rPr>
        <w:t>5</w:t>
      </w:r>
      <w:r w:rsidRPr="000F2B9A">
        <w:rPr>
          <w:rFonts w:ascii="Times New Roman" w:hAnsi="Times New Roman" w:cs="Times New Roman"/>
          <w:sz w:val="28"/>
          <w:szCs w:val="28"/>
        </w:rPr>
        <w:t>.0</w:t>
      </w:r>
      <w:r>
        <w:rPr>
          <w:rFonts w:ascii="Times New Roman" w:hAnsi="Times New Roman" w:cs="Times New Roman"/>
          <w:sz w:val="28"/>
          <w:szCs w:val="28"/>
        </w:rPr>
        <w:t>8</w:t>
      </w:r>
    </w:p>
    <w:p w14:paraId="4F20E979" w14:textId="54D6DC09" w:rsidR="000F2B9A" w:rsidRPr="000F2B9A" w:rsidRDefault="000F2B9A" w:rsidP="000F2B9A">
      <w:pPr>
        <w:spacing w:after="0" w:line="240" w:lineRule="auto"/>
        <w:rPr>
          <w:rFonts w:ascii="Times New Roman" w:hAnsi="Times New Roman" w:cs="Times New Roman"/>
          <w:sz w:val="28"/>
          <w:szCs w:val="28"/>
        </w:rPr>
      </w:pPr>
      <w:r w:rsidRPr="000F2B9A">
        <w:rPr>
          <w:rFonts w:ascii="Times New Roman" w:hAnsi="Times New Roman" w:cs="Times New Roman"/>
          <w:sz w:val="28"/>
          <w:szCs w:val="28"/>
        </w:rPr>
        <w:t>Revision: VA.0</w:t>
      </w:r>
      <w:r w:rsidR="0090773A">
        <w:rPr>
          <w:rFonts w:ascii="Times New Roman" w:hAnsi="Times New Roman" w:cs="Times New Roman"/>
          <w:sz w:val="28"/>
          <w:szCs w:val="28"/>
        </w:rPr>
        <w:t>1</w:t>
      </w:r>
    </w:p>
    <w:p w14:paraId="3CA9B22E" w14:textId="77777777" w:rsidR="000F2B9A" w:rsidRDefault="000F2B9A" w:rsidP="000F2B9A">
      <w:pPr>
        <w:rPr>
          <w:rFonts w:ascii="Times New Roman" w:hAnsi="Times New Roman" w:cs="Times New Roman"/>
          <w:sz w:val="28"/>
          <w:szCs w:val="28"/>
        </w:rPr>
      </w:pPr>
    </w:p>
    <w:p w14:paraId="552565C7" w14:textId="77777777" w:rsidR="000F2B9A" w:rsidRPr="000F2B9A" w:rsidRDefault="000F2B9A" w:rsidP="000F2B9A">
      <w:pPr>
        <w:rPr>
          <w:rFonts w:ascii="Times New Roman" w:hAnsi="Times New Roman" w:cs="Times New Roman"/>
          <w:sz w:val="28"/>
          <w:szCs w:val="28"/>
        </w:rPr>
      </w:pPr>
    </w:p>
    <w:p w14:paraId="16BE5FAF" w14:textId="77777777" w:rsidR="004C187E" w:rsidRDefault="004C187E" w:rsidP="000F2B9A">
      <w:pPr>
        <w:rPr>
          <w:rFonts w:ascii="Times New Roman" w:hAnsi="Times New Roman" w:cs="Times New Roman"/>
          <w:b/>
          <w:bCs/>
          <w:sz w:val="28"/>
          <w:szCs w:val="28"/>
        </w:rPr>
      </w:pPr>
      <w:r w:rsidRPr="004C187E">
        <w:rPr>
          <w:rFonts w:ascii="Times New Roman" w:hAnsi="Times New Roman" w:cs="Times New Roman"/>
          <w:b/>
          <w:bCs/>
          <w:sz w:val="28"/>
          <w:szCs w:val="28"/>
        </w:rPr>
        <w:t>AVC Electronics Inc.</w:t>
      </w:r>
    </w:p>
    <w:p w14:paraId="20696EA1" w14:textId="319B643A" w:rsidR="004C187E" w:rsidRDefault="004C187E" w:rsidP="000F2B9A">
      <w:pPr>
        <w:rPr>
          <w:rFonts w:ascii="Times New Roman" w:hAnsi="Times New Roman" w:cs="Times New Roman"/>
          <w:sz w:val="28"/>
          <w:szCs w:val="28"/>
        </w:rPr>
      </w:pPr>
      <w:r w:rsidRPr="004C187E">
        <w:rPr>
          <w:rFonts w:ascii="Times New Roman" w:hAnsi="Times New Roman" w:cs="Times New Roman"/>
          <w:sz w:val="28"/>
          <w:szCs w:val="28"/>
        </w:rPr>
        <w:t xml:space="preserve">16600 Harbor </w:t>
      </w:r>
      <w:r w:rsidR="0090773A">
        <w:rPr>
          <w:rFonts w:ascii="Times New Roman" w:hAnsi="Times New Roman" w:cs="Times New Roman"/>
          <w:sz w:val="28"/>
          <w:szCs w:val="28"/>
        </w:rPr>
        <w:t>Blvd</w:t>
      </w:r>
      <w:r w:rsidRPr="004C187E">
        <w:rPr>
          <w:rFonts w:ascii="Times New Roman" w:hAnsi="Times New Roman" w:cs="Times New Roman"/>
          <w:sz w:val="28"/>
          <w:szCs w:val="28"/>
        </w:rPr>
        <w:t xml:space="preserve">. </w:t>
      </w:r>
      <w:r w:rsidR="0090773A">
        <w:rPr>
          <w:rFonts w:ascii="Times New Roman" w:hAnsi="Times New Roman" w:cs="Times New Roman"/>
          <w:sz w:val="28"/>
          <w:szCs w:val="28"/>
        </w:rPr>
        <w:t>Suite F</w:t>
      </w:r>
    </w:p>
    <w:p w14:paraId="6146BA92" w14:textId="77777777" w:rsidR="0090773A" w:rsidRDefault="004C187E" w:rsidP="000F2B9A">
      <w:pPr>
        <w:rPr>
          <w:rFonts w:ascii="Times New Roman" w:hAnsi="Times New Roman" w:cs="Times New Roman"/>
          <w:sz w:val="28"/>
          <w:szCs w:val="28"/>
        </w:rPr>
      </w:pPr>
      <w:r w:rsidRPr="004C187E">
        <w:rPr>
          <w:rFonts w:ascii="Times New Roman" w:hAnsi="Times New Roman" w:cs="Times New Roman"/>
          <w:sz w:val="28"/>
          <w:szCs w:val="28"/>
        </w:rPr>
        <w:t>Fountain Valley, CA</w:t>
      </w:r>
      <w:r w:rsidR="0090773A">
        <w:rPr>
          <w:rFonts w:ascii="Times New Roman" w:hAnsi="Times New Roman" w:cs="Times New Roman"/>
          <w:sz w:val="28"/>
          <w:szCs w:val="28"/>
        </w:rPr>
        <w:t xml:space="preserve"> </w:t>
      </w:r>
      <w:r w:rsidRPr="004C187E">
        <w:rPr>
          <w:rFonts w:ascii="Times New Roman" w:hAnsi="Times New Roman" w:cs="Times New Roman"/>
          <w:sz w:val="28"/>
          <w:szCs w:val="28"/>
        </w:rPr>
        <w:t>92708</w:t>
      </w:r>
    </w:p>
    <w:p w14:paraId="0FD3A001" w14:textId="4E45DE6B" w:rsidR="00933E4B" w:rsidRDefault="0090773A" w:rsidP="000F2B9A">
      <w:pPr>
        <w:rPr>
          <w:rFonts w:ascii="Times New Roman" w:hAnsi="Times New Roman" w:cs="Times New Roman"/>
          <w:sz w:val="28"/>
          <w:szCs w:val="28"/>
        </w:rPr>
      </w:pPr>
      <w:hyperlink r:id="rId9" w:history="1">
        <w:r w:rsidRPr="00810558">
          <w:rPr>
            <w:rStyle w:val="Hyperlink"/>
            <w:rFonts w:ascii="Times New Roman" w:hAnsi="Times New Roman" w:cs="Times New Roman"/>
            <w:sz w:val="28"/>
            <w:szCs w:val="28"/>
          </w:rPr>
          <w:t>infomation@acv.com</w:t>
        </w:r>
      </w:hyperlink>
    </w:p>
    <w:p w14:paraId="44AE084D" w14:textId="77777777" w:rsidR="000F2B9A" w:rsidRDefault="000F2B9A" w:rsidP="000F2B9A">
      <w:pPr>
        <w:rPr>
          <w:rFonts w:ascii="Times New Roman" w:hAnsi="Times New Roman" w:cs="Times New Roman"/>
          <w:sz w:val="28"/>
          <w:szCs w:val="28"/>
        </w:rPr>
      </w:pPr>
    </w:p>
    <w:p w14:paraId="638145D1" w14:textId="77777777" w:rsidR="000F2B9A" w:rsidRDefault="000F2B9A" w:rsidP="000F2B9A">
      <w:pPr>
        <w:rPr>
          <w:rFonts w:ascii="Times New Roman" w:hAnsi="Times New Roman" w:cs="Times New Roman"/>
          <w:sz w:val="28"/>
          <w:szCs w:val="28"/>
        </w:rPr>
      </w:pPr>
    </w:p>
    <w:p w14:paraId="71604694" w14:textId="77777777" w:rsidR="00534EBC" w:rsidRDefault="00534EBC" w:rsidP="000F2B9A">
      <w:pPr>
        <w:rPr>
          <w:rFonts w:ascii="Times New Roman" w:hAnsi="Times New Roman" w:cs="Times New Roman"/>
          <w:sz w:val="28"/>
          <w:szCs w:val="28"/>
        </w:rPr>
      </w:pPr>
    </w:p>
    <w:p w14:paraId="15808BF0" w14:textId="1D13C061" w:rsidR="000F2B9A" w:rsidRDefault="000F2B9A" w:rsidP="000F2B9A">
      <w:pPr>
        <w:rPr>
          <w:rFonts w:ascii="Aptos" w:hAnsi="Aptos" w:cs="Times New Roman"/>
          <w:sz w:val="28"/>
          <w:szCs w:val="28"/>
        </w:rPr>
      </w:pPr>
      <w:r w:rsidRPr="00A12B2D">
        <w:rPr>
          <w:rFonts w:ascii="Aptos" w:hAnsi="Aptos" w:cs="Times New Roman"/>
          <w:sz w:val="28"/>
          <w:szCs w:val="28"/>
        </w:rPr>
        <w:t>© Copyright 2025 and Liability Disclaimer</w:t>
      </w:r>
      <w:r w:rsidRPr="00A12B2D">
        <w:rPr>
          <w:rFonts w:ascii="Aptos" w:hAnsi="Aptos" w:cs="Times New Roman"/>
          <w:sz w:val="28"/>
          <w:szCs w:val="28"/>
        </w:rPr>
        <w:br/>
        <w:t>AVC Electronics and its subsidiaries reserve the right to change specifications and/or descriptions without prior notice. AVC Electronics and its subsidiaries shall not be liable for any inaccuracies or errors in this manual.</w:t>
      </w:r>
    </w:p>
    <w:p w14:paraId="7F852683" w14:textId="77777777" w:rsidR="00B76776" w:rsidRDefault="00B76776" w:rsidP="000F2B9A">
      <w:pPr>
        <w:rPr>
          <w:rFonts w:ascii="Aptos" w:hAnsi="Aptos" w:cs="Times New Roman"/>
          <w:sz w:val="28"/>
          <w:szCs w:val="28"/>
        </w:rPr>
      </w:pPr>
    </w:p>
    <w:p w14:paraId="322375DD" w14:textId="77777777" w:rsidR="0051761F" w:rsidRDefault="0051761F" w:rsidP="000F2B9A">
      <w:pPr>
        <w:rPr>
          <w:rFonts w:ascii="Aptos" w:hAnsi="Aptos" w:cs="Times New Roman"/>
          <w:sz w:val="28"/>
          <w:szCs w:val="28"/>
        </w:rPr>
      </w:pPr>
    </w:p>
    <w:p w14:paraId="156D65F2" w14:textId="77777777" w:rsidR="00D1376A" w:rsidRDefault="00D1376A" w:rsidP="000F2B9A">
      <w:pPr>
        <w:rPr>
          <w:rFonts w:ascii="Aptos" w:hAnsi="Aptos" w:cs="Times New Roman"/>
          <w:sz w:val="28"/>
          <w:szCs w:val="28"/>
        </w:rPr>
      </w:pPr>
    </w:p>
    <w:p w14:paraId="20ECB368" w14:textId="77777777" w:rsidR="00D1376A" w:rsidRDefault="00D1376A" w:rsidP="000F2B9A">
      <w:pPr>
        <w:rPr>
          <w:rFonts w:ascii="Aptos" w:hAnsi="Aptos" w:cs="Times New Roman"/>
          <w:sz w:val="28"/>
          <w:szCs w:val="28"/>
        </w:rPr>
      </w:pPr>
    </w:p>
    <w:p w14:paraId="33AB62FD" w14:textId="77777777" w:rsidR="0051761F" w:rsidRDefault="0051761F" w:rsidP="0051761F">
      <w:pPr>
        <w:rPr>
          <w:rFonts w:ascii="Aptos" w:hAnsi="Aptos" w:cs="Times New Roman"/>
          <w:b/>
          <w:bCs/>
          <w:sz w:val="28"/>
          <w:szCs w:val="28"/>
        </w:rPr>
      </w:pPr>
      <w:r w:rsidRPr="0051761F">
        <w:rPr>
          <w:rFonts w:ascii="Segoe UI Emoji" w:hAnsi="Segoe UI Emoji" w:cs="Segoe UI Emoji"/>
          <w:sz w:val="28"/>
          <w:szCs w:val="28"/>
        </w:rPr>
        <w:t>⚠️</w:t>
      </w:r>
      <w:r w:rsidRPr="0051761F">
        <w:rPr>
          <w:rFonts w:ascii="Aptos" w:hAnsi="Aptos" w:cs="Times New Roman"/>
          <w:sz w:val="28"/>
          <w:szCs w:val="28"/>
        </w:rPr>
        <w:t xml:space="preserve"> </w:t>
      </w:r>
      <w:r w:rsidRPr="0051761F">
        <w:rPr>
          <w:rFonts w:ascii="Aptos" w:hAnsi="Aptos" w:cs="Times New Roman"/>
          <w:b/>
          <w:bCs/>
          <w:sz w:val="28"/>
          <w:szCs w:val="28"/>
        </w:rPr>
        <w:t>Attention!</w:t>
      </w:r>
    </w:p>
    <w:p w14:paraId="51016551" w14:textId="43488D93" w:rsidR="0051761F" w:rsidRDefault="0090773A" w:rsidP="0051761F">
      <w:pPr>
        <w:rPr>
          <w:rFonts w:ascii="Aptos" w:hAnsi="Aptos" w:cs="Times New Roman"/>
          <w:sz w:val="28"/>
          <w:szCs w:val="28"/>
        </w:rPr>
      </w:pPr>
      <w:r>
        <w:rPr>
          <w:rFonts w:ascii="Aptos" w:hAnsi="Aptos" w:cs="Times New Roman"/>
          <w:noProof/>
          <w:sz w:val="28"/>
          <w:szCs w:val="28"/>
        </w:rPr>
        <mc:AlternateContent>
          <mc:Choice Requires="wps">
            <w:drawing>
              <wp:anchor distT="0" distB="0" distL="114300" distR="114300" simplePos="0" relativeHeight="251658240" behindDoc="0" locked="0" layoutInCell="1" allowOverlap="1" wp14:anchorId="6DD4A641" wp14:editId="421BE5B8">
                <wp:simplePos x="0" y="0"/>
                <wp:positionH relativeFrom="column">
                  <wp:posOffset>175260</wp:posOffset>
                </wp:positionH>
                <wp:positionV relativeFrom="paragraph">
                  <wp:posOffset>71120</wp:posOffset>
                </wp:positionV>
                <wp:extent cx="5981700" cy="3032760"/>
                <wp:effectExtent l="13335" t="10795" r="5715" b="13970"/>
                <wp:wrapNone/>
                <wp:docPr id="173135060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3032760"/>
                        </a:xfrm>
                        <a:prstGeom prst="roundRect">
                          <a:avLst>
                            <a:gd name="adj" fmla="val 16667"/>
                          </a:avLst>
                        </a:prstGeom>
                        <a:solidFill>
                          <a:srgbClr val="FFFFFF"/>
                        </a:solidFill>
                        <a:ln w="9525">
                          <a:solidFill>
                            <a:srgbClr val="000000"/>
                          </a:solidFill>
                          <a:round/>
                          <a:headEnd/>
                          <a:tailEnd/>
                        </a:ln>
                      </wps:spPr>
                      <wps:txbx>
                        <w:txbxContent>
                          <w:p w14:paraId="24A0A995"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Please carefully read this manual before operating this product.</w:t>
                            </w:r>
                          </w:p>
                          <w:p w14:paraId="4296748C"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Do not open or modify any hardware, as this may cause irrecoverable damage.</w:t>
                            </w:r>
                          </w:p>
                          <w:p w14:paraId="2101FA46"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Do not use this product if you suspect any malfunction or defect.</w:t>
                            </w:r>
                          </w:p>
                          <w:p w14:paraId="63EB19FB"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Do not use this product with corrosive media or in environments with strong vibration.</w:t>
                            </w:r>
                          </w:p>
                          <w:p w14:paraId="4D50A81F"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Operate this product strictly within the specified parameters.</w:t>
                            </w:r>
                          </w:p>
                          <w:p w14:paraId="2A4E835B"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Only trained or qualified personnel are permitted to perform product-related services.</w:t>
                            </w:r>
                          </w:p>
                          <w:p w14:paraId="21120896" w14:textId="77777777" w:rsidR="0051761F" w:rsidRDefault="0051761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D4A641" id="AutoShape 4" o:spid="_x0000_s1026" style="position:absolute;margin-left:13.8pt;margin-top:5.6pt;width:471pt;height:23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">
                <v:textbox>
                  <w:txbxContent>
                    <w:p w14:paraId="24A0A995"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Please carefully read this manual before operating this product.</w:t>
                      </w:r>
                    </w:p>
                    <w:p w14:paraId="4296748C"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Do not open or modify any hardware, as this may cause irrecoverable damage.</w:t>
                      </w:r>
                    </w:p>
                    <w:p w14:paraId="2101FA46"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Do not use this product if you suspect any malfunction or defect.</w:t>
                      </w:r>
                    </w:p>
                    <w:p w14:paraId="63EB19FB"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Do not use this product with corrosive media or in environments with strong vibration.</w:t>
                      </w:r>
                    </w:p>
                    <w:p w14:paraId="4D50A81F"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Operate this product strictly within the specified parameters.</w:t>
                      </w:r>
                    </w:p>
                    <w:p w14:paraId="2A4E835B" w14:textId="77777777" w:rsidR="0051761F" w:rsidRPr="0051761F" w:rsidRDefault="0051761F" w:rsidP="0051761F">
                      <w:pPr>
                        <w:numPr>
                          <w:ilvl w:val="0"/>
                          <w:numId w:val="1"/>
                        </w:numPr>
                        <w:rPr>
                          <w:rFonts w:ascii="Aptos" w:hAnsi="Aptos" w:cs="Times New Roman"/>
                          <w:sz w:val="28"/>
                          <w:szCs w:val="28"/>
                        </w:rPr>
                      </w:pPr>
                      <w:r w:rsidRPr="0051761F">
                        <w:rPr>
                          <w:rFonts w:ascii="Aptos" w:hAnsi="Aptos" w:cs="Times New Roman"/>
                          <w:sz w:val="28"/>
                          <w:szCs w:val="28"/>
                        </w:rPr>
                        <w:t>Only trained or qualified personnel are permitted to perform product-related services.</w:t>
                      </w:r>
                    </w:p>
                    <w:p w14:paraId="21120896" w14:textId="77777777" w:rsidR="0051761F" w:rsidRDefault="0051761F"/>
                  </w:txbxContent>
                </v:textbox>
              </v:roundrect>
            </w:pict>
          </mc:Fallback>
        </mc:AlternateContent>
      </w:r>
    </w:p>
    <w:p w14:paraId="3D98B35C" w14:textId="77777777" w:rsidR="0051761F" w:rsidRDefault="0051761F" w:rsidP="0051761F">
      <w:pPr>
        <w:rPr>
          <w:rFonts w:ascii="Aptos" w:hAnsi="Aptos" w:cs="Times New Roman"/>
          <w:sz w:val="28"/>
          <w:szCs w:val="28"/>
        </w:rPr>
      </w:pPr>
    </w:p>
    <w:p w14:paraId="2625AF95" w14:textId="77777777" w:rsidR="0051761F" w:rsidRDefault="0051761F" w:rsidP="0051761F">
      <w:pPr>
        <w:rPr>
          <w:rFonts w:ascii="Aptos" w:hAnsi="Aptos" w:cs="Times New Roman"/>
          <w:sz w:val="28"/>
          <w:szCs w:val="28"/>
        </w:rPr>
      </w:pPr>
    </w:p>
    <w:p w14:paraId="0ECDB4D5" w14:textId="77777777" w:rsidR="0051761F" w:rsidRDefault="0051761F" w:rsidP="0051761F">
      <w:pPr>
        <w:rPr>
          <w:rFonts w:ascii="Aptos" w:hAnsi="Aptos" w:cs="Times New Roman"/>
          <w:sz w:val="28"/>
          <w:szCs w:val="28"/>
        </w:rPr>
      </w:pPr>
    </w:p>
    <w:p w14:paraId="049F10B8" w14:textId="77777777" w:rsidR="0051761F" w:rsidRDefault="0051761F" w:rsidP="0051761F">
      <w:pPr>
        <w:rPr>
          <w:rFonts w:ascii="Aptos" w:hAnsi="Aptos" w:cs="Times New Roman"/>
          <w:sz w:val="28"/>
          <w:szCs w:val="28"/>
        </w:rPr>
      </w:pPr>
    </w:p>
    <w:p w14:paraId="6551254E" w14:textId="77777777" w:rsidR="0051761F" w:rsidRDefault="0051761F" w:rsidP="0051761F">
      <w:pPr>
        <w:rPr>
          <w:rFonts w:ascii="Aptos" w:hAnsi="Aptos" w:cs="Times New Roman"/>
          <w:sz w:val="28"/>
          <w:szCs w:val="28"/>
        </w:rPr>
      </w:pPr>
    </w:p>
    <w:p w14:paraId="7510FF98" w14:textId="77777777" w:rsidR="0051761F" w:rsidRDefault="0051761F" w:rsidP="0051761F">
      <w:pPr>
        <w:rPr>
          <w:rFonts w:ascii="Aptos" w:hAnsi="Aptos" w:cs="Times New Roman"/>
          <w:sz w:val="28"/>
          <w:szCs w:val="28"/>
        </w:rPr>
      </w:pPr>
    </w:p>
    <w:p w14:paraId="282A5764" w14:textId="77777777" w:rsidR="0051761F" w:rsidRDefault="0051761F" w:rsidP="0051761F">
      <w:pPr>
        <w:rPr>
          <w:rFonts w:ascii="Aptos" w:hAnsi="Aptos" w:cs="Times New Roman"/>
          <w:sz w:val="28"/>
          <w:szCs w:val="28"/>
        </w:rPr>
      </w:pPr>
    </w:p>
    <w:p w14:paraId="7B6763D4" w14:textId="77777777" w:rsidR="0051761F" w:rsidRPr="0051761F" w:rsidRDefault="0051761F" w:rsidP="0051761F">
      <w:pPr>
        <w:rPr>
          <w:rFonts w:ascii="Aptos" w:hAnsi="Aptos" w:cs="Times New Roman"/>
          <w:sz w:val="28"/>
          <w:szCs w:val="28"/>
        </w:rPr>
      </w:pPr>
    </w:p>
    <w:p w14:paraId="486DA750" w14:textId="77777777" w:rsidR="0051761F" w:rsidRPr="0051761F" w:rsidRDefault="00000000" w:rsidP="0051761F">
      <w:pPr>
        <w:rPr>
          <w:rFonts w:ascii="Aptos" w:hAnsi="Aptos" w:cs="Times New Roman"/>
          <w:sz w:val="28"/>
          <w:szCs w:val="28"/>
        </w:rPr>
      </w:pPr>
      <w:r>
        <w:rPr>
          <w:rFonts w:ascii="Aptos" w:hAnsi="Aptos" w:cs="Times New Roman"/>
          <w:sz w:val="28"/>
          <w:szCs w:val="28"/>
        </w:rPr>
        <w:pict w14:anchorId="11FB08BF">
          <v:rect id="_x0000_i1025" style="width:0;height:1.5pt" o:hralign="center" o:hrstd="t" o:hr="t" fillcolor="#a0a0a0" stroked="f"/>
        </w:pict>
      </w:r>
    </w:p>
    <w:p w14:paraId="31B88619" w14:textId="77777777" w:rsidR="0051761F" w:rsidRDefault="0051761F" w:rsidP="0051761F">
      <w:pPr>
        <w:rPr>
          <w:rFonts w:ascii="Aptos" w:hAnsi="Aptos" w:cs="Times New Roman"/>
          <w:b/>
          <w:bCs/>
          <w:sz w:val="28"/>
          <w:szCs w:val="28"/>
        </w:rPr>
      </w:pPr>
      <w:r w:rsidRPr="0051761F">
        <w:rPr>
          <w:rFonts w:ascii="Segoe UI Emoji" w:hAnsi="Segoe UI Emoji" w:cs="Segoe UI Emoji"/>
          <w:sz w:val="28"/>
          <w:szCs w:val="28"/>
        </w:rPr>
        <w:t>⚠️</w:t>
      </w:r>
      <w:r w:rsidRPr="0051761F">
        <w:rPr>
          <w:rFonts w:ascii="Aptos" w:hAnsi="Aptos" w:cs="Times New Roman"/>
          <w:sz w:val="28"/>
          <w:szCs w:val="28"/>
        </w:rPr>
        <w:t xml:space="preserve"> </w:t>
      </w:r>
      <w:r w:rsidRPr="0051761F">
        <w:rPr>
          <w:rFonts w:ascii="Aptos" w:hAnsi="Aptos" w:cs="Times New Roman"/>
          <w:b/>
          <w:bCs/>
          <w:sz w:val="28"/>
          <w:szCs w:val="28"/>
        </w:rPr>
        <w:t>Use with Caution!</w:t>
      </w:r>
    </w:p>
    <w:p w14:paraId="0EFD455A" w14:textId="30FC4B33" w:rsidR="0051761F" w:rsidRPr="0051761F" w:rsidRDefault="0090773A" w:rsidP="0051761F">
      <w:pPr>
        <w:rPr>
          <w:rFonts w:ascii="Aptos" w:hAnsi="Aptos" w:cs="Times New Roman"/>
          <w:b/>
          <w:bCs/>
          <w:sz w:val="28"/>
          <w:szCs w:val="28"/>
        </w:rPr>
      </w:pPr>
      <w:r>
        <w:rPr>
          <w:rFonts w:ascii="Aptos" w:hAnsi="Aptos" w:cs="Times New Roman"/>
          <w:noProof/>
          <w:sz w:val="28"/>
          <w:szCs w:val="28"/>
        </w:rPr>
        <mc:AlternateContent>
          <mc:Choice Requires="wps">
            <w:drawing>
              <wp:anchor distT="0" distB="0" distL="114300" distR="114300" simplePos="0" relativeHeight="251659264" behindDoc="0" locked="0" layoutInCell="1" allowOverlap="1" wp14:anchorId="668B480C" wp14:editId="39B006A9">
                <wp:simplePos x="0" y="0"/>
                <wp:positionH relativeFrom="column">
                  <wp:posOffset>213360</wp:posOffset>
                </wp:positionH>
                <wp:positionV relativeFrom="paragraph">
                  <wp:posOffset>198755</wp:posOffset>
                </wp:positionV>
                <wp:extent cx="5981700" cy="3032760"/>
                <wp:effectExtent l="13335" t="13970" r="5715" b="10795"/>
                <wp:wrapNone/>
                <wp:docPr id="8168241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3032760"/>
                        </a:xfrm>
                        <a:prstGeom prst="roundRect">
                          <a:avLst>
                            <a:gd name="adj" fmla="val 16667"/>
                          </a:avLst>
                        </a:prstGeom>
                        <a:solidFill>
                          <a:srgbClr val="FFFFFF"/>
                        </a:solidFill>
                        <a:ln w="9525">
                          <a:solidFill>
                            <a:srgbClr val="000000"/>
                          </a:solidFill>
                          <a:round/>
                          <a:headEnd/>
                          <a:tailEnd/>
                        </a:ln>
                      </wps:spPr>
                      <wps:txbx>
                        <w:txbxContent>
                          <w:p w14:paraId="70C884F8"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Be mindful of electrical safety. Even at low voltage, electrical shock may still cause unexpected damages.</w:t>
                            </w:r>
                          </w:p>
                          <w:p w14:paraId="57A20079"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The liquid to be measured must be clean and free of particles, as even small particles may accumulate inside the flow channel, resulting in metrology errors, clogging, or irrecoverable damage.</w:t>
                            </w:r>
                          </w:p>
                          <w:p w14:paraId="7CF90ED3"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Do not apply this product to any unknown or unspecified liquids that may cause damage.</w:t>
                            </w:r>
                          </w:p>
                          <w:p w14:paraId="79BAB1EE"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Pay attention to bubbles or cavitation inside the fluid, whether visible or invisible, as they may lead to inaccurate or erroneous outputs.</w:t>
                            </w:r>
                          </w:p>
                          <w:p w14:paraId="0A48EC47" w14:textId="77777777" w:rsidR="0051761F" w:rsidRDefault="0051761F" w:rsidP="0051761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8B480C" id="AutoShape 5" o:spid="_x0000_s1027" style="position:absolute;margin-left:16.8pt;margin-top:15.65pt;width:471pt;height:23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">
                <v:textbox>
                  <w:txbxContent>
                    <w:p w14:paraId="70C884F8"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Be mindful of electrical safety. Even at low voltage, electrical shock may still cause unexpected damages.</w:t>
                      </w:r>
                    </w:p>
                    <w:p w14:paraId="57A20079"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The liquid to be measured must be clean and free of particles, as even small particles may accumulate inside the flow channel, resulting in metrology errors, clogging, or irrecoverable damage.</w:t>
                      </w:r>
                    </w:p>
                    <w:p w14:paraId="7CF90ED3"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Do not apply this product to any unknown or unspecified liquids that may cause damage.</w:t>
                      </w:r>
                    </w:p>
                    <w:p w14:paraId="79BAB1EE" w14:textId="77777777" w:rsidR="0051761F" w:rsidRPr="0051761F" w:rsidRDefault="0051761F" w:rsidP="0051761F">
                      <w:pPr>
                        <w:numPr>
                          <w:ilvl w:val="0"/>
                          <w:numId w:val="2"/>
                        </w:numPr>
                        <w:rPr>
                          <w:rFonts w:ascii="Aptos" w:hAnsi="Aptos" w:cs="Times New Roman"/>
                          <w:sz w:val="28"/>
                          <w:szCs w:val="28"/>
                        </w:rPr>
                      </w:pPr>
                      <w:r w:rsidRPr="0051761F">
                        <w:rPr>
                          <w:rFonts w:ascii="Aptos" w:hAnsi="Aptos" w:cs="Times New Roman"/>
                          <w:sz w:val="28"/>
                          <w:szCs w:val="28"/>
                        </w:rPr>
                        <w:t>Pay attention to bubbles or cavitation inside the fluid, whether visible or invisible, as they may lead to inaccurate or erroneous outputs.</w:t>
                      </w:r>
                    </w:p>
                    <w:p w14:paraId="0A48EC47" w14:textId="77777777" w:rsidR="0051761F" w:rsidRDefault="0051761F" w:rsidP="0051761F"/>
                  </w:txbxContent>
                </v:textbox>
              </v:roundrect>
            </w:pict>
          </mc:Fallback>
        </mc:AlternateContent>
      </w:r>
    </w:p>
    <w:p w14:paraId="255A4020" w14:textId="77777777" w:rsidR="005468FD" w:rsidRDefault="005468FD">
      <w:r>
        <w:br w:type="page"/>
      </w:r>
    </w:p>
    <w:p w14:paraId="125AC878" w14:textId="77777777" w:rsidR="0051761F" w:rsidRDefault="0051761F" w:rsidP="005468FD"/>
    <w:sdt>
      <w:sdtPr>
        <w:rPr>
          <w:rFonts w:asciiTheme="minorHAnsi" w:eastAsiaTheme="minorHAnsi" w:hAnsiTheme="minorHAnsi" w:cstheme="minorBidi"/>
          <w:color w:val="auto"/>
          <w:kern w:val="2"/>
          <w:sz w:val="22"/>
          <w:szCs w:val="22"/>
        </w:rPr>
        <w:id w:val="-2017061498"/>
        <w:docPartObj>
          <w:docPartGallery w:val="Table of Contents"/>
          <w:docPartUnique/>
        </w:docPartObj>
      </w:sdtPr>
      <w:sdtEndPr>
        <w:rPr>
          <w:b/>
          <w:bCs/>
          <w:noProof/>
        </w:rPr>
      </w:sdtEndPr>
      <w:sdtContent>
        <w:p w14:paraId="3FC969F4" w14:textId="77777777" w:rsidR="00E62065" w:rsidRDefault="00E62065">
          <w:pPr>
            <w:pStyle w:val="TOCHeading"/>
          </w:pPr>
          <w:r>
            <w:t>Table of Contents</w:t>
          </w:r>
        </w:p>
        <w:p w14:paraId="2CF27E9F" w14:textId="3F90A7AA" w:rsidR="00D56829" w:rsidRDefault="00E62065">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07832884" w:history="1">
            <w:r w:rsidR="00D56829" w:rsidRPr="00FA215C">
              <w:rPr>
                <w:rStyle w:val="Hyperlink"/>
                <w:rFonts w:ascii="Times New Roman" w:hAnsi="Times New Roman" w:cs="Times New Roman"/>
                <w:b/>
                <w:bCs/>
                <w:noProof/>
              </w:rPr>
              <w:t>1.</w:t>
            </w:r>
            <w:r w:rsidR="00D56829">
              <w:rPr>
                <w:rFonts w:eastAsiaTheme="minorEastAsia"/>
                <w:noProof/>
              </w:rPr>
              <w:tab/>
            </w:r>
            <w:r w:rsidR="00D56829" w:rsidRPr="00FA215C">
              <w:rPr>
                <w:rStyle w:val="Hyperlink"/>
                <w:rFonts w:ascii="Times New Roman" w:hAnsi="Times New Roman" w:cs="Times New Roman"/>
                <w:b/>
                <w:bCs/>
                <w:noProof/>
              </w:rPr>
              <w:t>Overview</w:t>
            </w:r>
            <w:r w:rsidR="00D56829">
              <w:rPr>
                <w:noProof/>
                <w:webHidden/>
              </w:rPr>
              <w:tab/>
            </w:r>
            <w:r w:rsidR="00D56829">
              <w:rPr>
                <w:noProof/>
                <w:webHidden/>
              </w:rPr>
              <w:fldChar w:fldCharType="begin"/>
            </w:r>
            <w:r w:rsidR="00D56829">
              <w:rPr>
                <w:noProof/>
                <w:webHidden/>
              </w:rPr>
              <w:instrText xml:space="preserve"> PAGEREF _Toc207832884 \h </w:instrText>
            </w:r>
            <w:r w:rsidR="00D56829">
              <w:rPr>
                <w:noProof/>
                <w:webHidden/>
              </w:rPr>
            </w:r>
            <w:r w:rsidR="00D56829">
              <w:rPr>
                <w:noProof/>
                <w:webHidden/>
              </w:rPr>
              <w:fldChar w:fldCharType="separate"/>
            </w:r>
            <w:r w:rsidR="00D554B8">
              <w:rPr>
                <w:noProof/>
                <w:webHidden/>
              </w:rPr>
              <w:t>5</w:t>
            </w:r>
            <w:r w:rsidR="00D56829">
              <w:rPr>
                <w:noProof/>
                <w:webHidden/>
              </w:rPr>
              <w:fldChar w:fldCharType="end"/>
            </w:r>
          </w:hyperlink>
        </w:p>
        <w:p w14:paraId="6DF07074" w14:textId="1A1B6C77" w:rsidR="00D56829" w:rsidRDefault="00D56829">
          <w:pPr>
            <w:pStyle w:val="TOC1"/>
            <w:tabs>
              <w:tab w:val="left" w:pos="440"/>
              <w:tab w:val="right" w:leader="dot" w:pos="9350"/>
            </w:tabs>
            <w:rPr>
              <w:rFonts w:eastAsiaTheme="minorEastAsia"/>
              <w:noProof/>
            </w:rPr>
          </w:pPr>
          <w:hyperlink w:anchor="_Toc207832885" w:history="1">
            <w:r w:rsidRPr="00FA215C">
              <w:rPr>
                <w:rStyle w:val="Hyperlink"/>
                <w:rFonts w:ascii="Times New Roman" w:hAnsi="Times New Roman" w:cs="Times New Roman"/>
                <w:b/>
                <w:bCs/>
                <w:noProof/>
              </w:rPr>
              <w:t>2.</w:t>
            </w:r>
            <w:r>
              <w:rPr>
                <w:rFonts w:eastAsiaTheme="minorEastAsia"/>
                <w:noProof/>
              </w:rPr>
              <w:tab/>
            </w:r>
            <w:r w:rsidRPr="00FA215C">
              <w:rPr>
                <w:rStyle w:val="Hyperlink"/>
                <w:rFonts w:ascii="Times New Roman" w:hAnsi="Times New Roman" w:cs="Times New Roman"/>
                <w:b/>
                <w:bCs/>
                <w:noProof/>
              </w:rPr>
              <w:t>Receipt/ unpack of the product</w:t>
            </w:r>
            <w:r>
              <w:rPr>
                <w:noProof/>
                <w:webHidden/>
              </w:rPr>
              <w:tab/>
            </w:r>
            <w:r>
              <w:rPr>
                <w:noProof/>
                <w:webHidden/>
              </w:rPr>
              <w:fldChar w:fldCharType="begin"/>
            </w:r>
            <w:r>
              <w:rPr>
                <w:noProof/>
                <w:webHidden/>
              </w:rPr>
              <w:instrText xml:space="preserve"> PAGEREF _Toc207832885 \h </w:instrText>
            </w:r>
            <w:r>
              <w:rPr>
                <w:noProof/>
                <w:webHidden/>
              </w:rPr>
            </w:r>
            <w:r>
              <w:rPr>
                <w:noProof/>
                <w:webHidden/>
              </w:rPr>
              <w:fldChar w:fldCharType="separate"/>
            </w:r>
            <w:r w:rsidR="00D554B8">
              <w:rPr>
                <w:noProof/>
                <w:webHidden/>
              </w:rPr>
              <w:t>5</w:t>
            </w:r>
            <w:r>
              <w:rPr>
                <w:noProof/>
                <w:webHidden/>
              </w:rPr>
              <w:fldChar w:fldCharType="end"/>
            </w:r>
          </w:hyperlink>
        </w:p>
        <w:p w14:paraId="3C16F20D" w14:textId="530E9EC2" w:rsidR="00D56829" w:rsidRDefault="00D56829">
          <w:pPr>
            <w:pStyle w:val="TOC1"/>
            <w:tabs>
              <w:tab w:val="left" w:pos="440"/>
              <w:tab w:val="right" w:leader="dot" w:pos="9350"/>
            </w:tabs>
            <w:rPr>
              <w:rFonts w:eastAsiaTheme="minorEastAsia"/>
              <w:noProof/>
            </w:rPr>
          </w:pPr>
          <w:hyperlink w:anchor="_Toc207832886" w:history="1">
            <w:r w:rsidRPr="00FA215C">
              <w:rPr>
                <w:rStyle w:val="Hyperlink"/>
                <w:rFonts w:ascii="Times New Roman" w:hAnsi="Times New Roman" w:cs="Times New Roman"/>
                <w:b/>
                <w:bCs/>
                <w:noProof/>
              </w:rPr>
              <w:t>3.</w:t>
            </w:r>
            <w:r>
              <w:rPr>
                <w:rFonts w:eastAsiaTheme="minorEastAsia"/>
                <w:noProof/>
              </w:rPr>
              <w:tab/>
            </w:r>
            <w:r w:rsidRPr="00FA215C">
              <w:rPr>
                <w:rStyle w:val="Hyperlink"/>
                <w:rFonts w:ascii="Times New Roman" w:hAnsi="Times New Roman" w:cs="Times New Roman"/>
                <w:b/>
                <w:bCs/>
                <w:noProof/>
              </w:rPr>
              <w:t>Knowing the products</w:t>
            </w:r>
            <w:r>
              <w:rPr>
                <w:noProof/>
                <w:webHidden/>
              </w:rPr>
              <w:tab/>
            </w:r>
            <w:r>
              <w:rPr>
                <w:noProof/>
                <w:webHidden/>
              </w:rPr>
              <w:fldChar w:fldCharType="begin"/>
            </w:r>
            <w:r>
              <w:rPr>
                <w:noProof/>
                <w:webHidden/>
              </w:rPr>
              <w:instrText xml:space="preserve"> PAGEREF _Toc207832886 \h </w:instrText>
            </w:r>
            <w:r>
              <w:rPr>
                <w:noProof/>
                <w:webHidden/>
              </w:rPr>
            </w:r>
            <w:r>
              <w:rPr>
                <w:noProof/>
                <w:webHidden/>
              </w:rPr>
              <w:fldChar w:fldCharType="separate"/>
            </w:r>
            <w:r w:rsidR="00D554B8">
              <w:rPr>
                <w:noProof/>
                <w:webHidden/>
              </w:rPr>
              <w:t>6</w:t>
            </w:r>
            <w:r>
              <w:rPr>
                <w:noProof/>
                <w:webHidden/>
              </w:rPr>
              <w:fldChar w:fldCharType="end"/>
            </w:r>
          </w:hyperlink>
        </w:p>
        <w:p w14:paraId="5750A361" w14:textId="14BB27C4" w:rsidR="00D56829" w:rsidRDefault="00D56829">
          <w:pPr>
            <w:pStyle w:val="TOC2"/>
            <w:tabs>
              <w:tab w:val="left" w:pos="660"/>
              <w:tab w:val="right" w:leader="dot" w:pos="9350"/>
            </w:tabs>
            <w:rPr>
              <w:rFonts w:eastAsiaTheme="minorEastAsia"/>
              <w:noProof/>
            </w:rPr>
          </w:pPr>
          <w:hyperlink w:anchor="_Toc207832887" w:history="1">
            <w:r w:rsidRPr="00FA215C">
              <w:rPr>
                <w:rStyle w:val="Hyperlink"/>
                <w:rFonts w:ascii="Times New Roman" w:hAnsi="Times New Roman" w:cs="Times New Roman"/>
                <w:b/>
                <w:bCs/>
                <w:noProof/>
              </w:rPr>
              <w:t>a.</w:t>
            </w:r>
            <w:r>
              <w:rPr>
                <w:rFonts w:eastAsiaTheme="minorEastAsia"/>
                <w:noProof/>
              </w:rPr>
              <w:tab/>
            </w:r>
            <w:r w:rsidRPr="00FA215C">
              <w:rPr>
                <w:rStyle w:val="Hyperlink"/>
                <w:rFonts w:ascii="Times New Roman" w:hAnsi="Times New Roman" w:cs="Times New Roman"/>
                <w:b/>
                <w:bCs/>
                <w:noProof/>
              </w:rPr>
              <w:t>Product description</w:t>
            </w:r>
            <w:r>
              <w:rPr>
                <w:noProof/>
                <w:webHidden/>
              </w:rPr>
              <w:tab/>
            </w:r>
            <w:r>
              <w:rPr>
                <w:noProof/>
                <w:webHidden/>
              </w:rPr>
              <w:fldChar w:fldCharType="begin"/>
            </w:r>
            <w:r>
              <w:rPr>
                <w:noProof/>
                <w:webHidden/>
              </w:rPr>
              <w:instrText xml:space="preserve"> PAGEREF _Toc207832887 \h </w:instrText>
            </w:r>
            <w:r>
              <w:rPr>
                <w:noProof/>
                <w:webHidden/>
              </w:rPr>
            </w:r>
            <w:r>
              <w:rPr>
                <w:noProof/>
                <w:webHidden/>
              </w:rPr>
              <w:fldChar w:fldCharType="separate"/>
            </w:r>
            <w:r w:rsidR="00D554B8">
              <w:rPr>
                <w:noProof/>
                <w:webHidden/>
              </w:rPr>
              <w:t>6</w:t>
            </w:r>
            <w:r>
              <w:rPr>
                <w:noProof/>
                <w:webHidden/>
              </w:rPr>
              <w:fldChar w:fldCharType="end"/>
            </w:r>
          </w:hyperlink>
        </w:p>
        <w:p w14:paraId="4B98A517" w14:textId="44EC0178" w:rsidR="00D56829" w:rsidRDefault="00D56829">
          <w:pPr>
            <w:pStyle w:val="TOC2"/>
            <w:tabs>
              <w:tab w:val="left" w:pos="660"/>
              <w:tab w:val="right" w:leader="dot" w:pos="9350"/>
            </w:tabs>
            <w:rPr>
              <w:rFonts w:eastAsiaTheme="minorEastAsia"/>
              <w:noProof/>
            </w:rPr>
          </w:pPr>
          <w:hyperlink w:anchor="_Toc207832888" w:history="1">
            <w:r w:rsidRPr="00FA215C">
              <w:rPr>
                <w:rStyle w:val="Hyperlink"/>
                <w:rFonts w:ascii="Times New Roman" w:hAnsi="Times New Roman" w:cs="Times New Roman"/>
                <w:b/>
                <w:bCs/>
                <w:noProof/>
              </w:rPr>
              <w:t>b.</w:t>
            </w:r>
            <w:r>
              <w:rPr>
                <w:rFonts w:eastAsiaTheme="minorEastAsia"/>
                <w:noProof/>
              </w:rPr>
              <w:tab/>
            </w:r>
            <w:r w:rsidRPr="00FA215C">
              <w:rPr>
                <w:rStyle w:val="Hyperlink"/>
                <w:rFonts w:ascii="Times New Roman" w:hAnsi="Times New Roman" w:cs="Times New Roman"/>
                <w:b/>
                <w:bCs/>
                <w:noProof/>
              </w:rPr>
              <w:t>Mechanical dimensions</w:t>
            </w:r>
            <w:r>
              <w:rPr>
                <w:noProof/>
                <w:webHidden/>
              </w:rPr>
              <w:tab/>
            </w:r>
            <w:r>
              <w:rPr>
                <w:noProof/>
                <w:webHidden/>
              </w:rPr>
              <w:fldChar w:fldCharType="begin"/>
            </w:r>
            <w:r>
              <w:rPr>
                <w:noProof/>
                <w:webHidden/>
              </w:rPr>
              <w:instrText xml:space="preserve"> PAGEREF _Toc207832888 \h </w:instrText>
            </w:r>
            <w:r>
              <w:rPr>
                <w:noProof/>
                <w:webHidden/>
              </w:rPr>
            </w:r>
            <w:r>
              <w:rPr>
                <w:noProof/>
                <w:webHidden/>
              </w:rPr>
              <w:fldChar w:fldCharType="separate"/>
            </w:r>
            <w:r w:rsidR="00D554B8">
              <w:rPr>
                <w:noProof/>
                <w:webHidden/>
              </w:rPr>
              <w:t>7</w:t>
            </w:r>
            <w:r>
              <w:rPr>
                <w:noProof/>
                <w:webHidden/>
              </w:rPr>
              <w:fldChar w:fldCharType="end"/>
            </w:r>
          </w:hyperlink>
        </w:p>
        <w:p w14:paraId="3A024FED" w14:textId="20213335" w:rsidR="00D56829" w:rsidRDefault="00D56829">
          <w:pPr>
            <w:pStyle w:val="TOC1"/>
            <w:tabs>
              <w:tab w:val="left" w:pos="440"/>
              <w:tab w:val="right" w:leader="dot" w:pos="9350"/>
            </w:tabs>
            <w:rPr>
              <w:rFonts w:eastAsiaTheme="minorEastAsia"/>
              <w:noProof/>
            </w:rPr>
          </w:pPr>
          <w:hyperlink w:anchor="_Toc207832889" w:history="1">
            <w:r w:rsidRPr="00FA215C">
              <w:rPr>
                <w:rStyle w:val="Hyperlink"/>
                <w:rFonts w:ascii="Times New Roman" w:hAnsi="Times New Roman" w:cs="Times New Roman"/>
                <w:b/>
                <w:bCs/>
                <w:noProof/>
              </w:rPr>
              <w:t>4.</w:t>
            </w:r>
            <w:r>
              <w:rPr>
                <w:rFonts w:eastAsiaTheme="minorEastAsia"/>
                <w:noProof/>
              </w:rPr>
              <w:tab/>
            </w:r>
            <w:r w:rsidRPr="00FA215C">
              <w:rPr>
                <w:rStyle w:val="Hyperlink"/>
                <w:rFonts w:ascii="Times New Roman" w:hAnsi="Times New Roman" w:cs="Times New Roman"/>
                <w:b/>
                <w:bCs/>
                <w:noProof/>
              </w:rPr>
              <w:t>Technical specifications</w:t>
            </w:r>
            <w:r>
              <w:rPr>
                <w:noProof/>
                <w:webHidden/>
              </w:rPr>
              <w:tab/>
            </w:r>
            <w:r>
              <w:rPr>
                <w:noProof/>
                <w:webHidden/>
              </w:rPr>
              <w:fldChar w:fldCharType="begin"/>
            </w:r>
            <w:r>
              <w:rPr>
                <w:noProof/>
                <w:webHidden/>
              </w:rPr>
              <w:instrText xml:space="preserve"> PAGEREF _Toc207832889 \h </w:instrText>
            </w:r>
            <w:r>
              <w:rPr>
                <w:noProof/>
                <w:webHidden/>
              </w:rPr>
            </w:r>
            <w:r>
              <w:rPr>
                <w:noProof/>
                <w:webHidden/>
              </w:rPr>
              <w:fldChar w:fldCharType="separate"/>
            </w:r>
            <w:r w:rsidR="00D554B8">
              <w:rPr>
                <w:noProof/>
                <w:webHidden/>
              </w:rPr>
              <w:t>7</w:t>
            </w:r>
            <w:r>
              <w:rPr>
                <w:noProof/>
                <w:webHidden/>
              </w:rPr>
              <w:fldChar w:fldCharType="end"/>
            </w:r>
          </w:hyperlink>
        </w:p>
        <w:p w14:paraId="05C11882" w14:textId="4F338E84" w:rsidR="00D56829" w:rsidRDefault="00D56829">
          <w:pPr>
            <w:pStyle w:val="TOC1"/>
            <w:tabs>
              <w:tab w:val="left" w:pos="440"/>
              <w:tab w:val="right" w:leader="dot" w:pos="9350"/>
            </w:tabs>
            <w:rPr>
              <w:rFonts w:eastAsiaTheme="minorEastAsia"/>
              <w:noProof/>
            </w:rPr>
          </w:pPr>
          <w:hyperlink w:anchor="_Toc207832890" w:history="1">
            <w:r w:rsidRPr="00FA215C">
              <w:rPr>
                <w:rStyle w:val="Hyperlink"/>
                <w:rFonts w:ascii="Times New Roman" w:hAnsi="Times New Roman" w:cs="Times New Roman"/>
                <w:b/>
                <w:bCs/>
                <w:noProof/>
              </w:rPr>
              <w:t>5.</w:t>
            </w:r>
            <w:r>
              <w:rPr>
                <w:rFonts w:eastAsiaTheme="minorEastAsia"/>
                <w:noProof/>
              </w:rPr>
              <w:tab/>
            </w:r>
            <w:r w:rsidRPr="00FA215C">
              <w:rPr>
                <w:rStyle w:val="Hyperlink"/>
                <w:rFonts w:ascii="Times New Roman" w:hAnsi="Times New Roman" w:cs="Times New Roman"/>
                <w:b/>
                <w:bCs/>
                <w:noProof/>
              </w:rPr>
              <w:t>Installation</w:t>
            </w:r>
            <w:r>
              <w:rPr>
                <w:noProof/>
                <w:webHidden/>
              </w:rPr>
              <w:tab/>
            </w:r>
            <w:r>
              <w:rPr>
                <w:noProof/>
                <w:webHidden/>
              </w:rPr>
              <w:fldChar w:fldCharType="begin"/>
            </w:r>
            <w:r>
              <w:rPr>
                <w:noProof/>
                <w:webHidden/>
              </w:rPr>
              <w:instrText xml:space="preserve"> PAGEREF _Toc207832890 \h </w:instrText>
            </w:r>
            <w:r>
              <w:rPr>
                <w:noProof/>
                <w:webHidden/>
              </w:rPr>
            </w:r>
            <w:r>
              <w:rPr>
                <w:noProof/>
                <w:webHidden/>
              </w:rPr>
              <w:fldChar w:fldCharType="separate"/>
            </w:r>
            <w:r w:rsidR="00D554B8">
              <w:rPr>
                <w:noProof/>
                <w:webHidden/>
              </w:rPr>
              <w:t>8</w:t>
            </w:r>
            <w:r>
              <w:rPr>
                <w:noProof/>
                <w:webHidden/>
              </w:rPr>
              <w:fldChar w:fldCharType="end"/>
            </w:r>
          </w:hyperlink>
        </w:p>
        <w:p w14:paraId="5BD5EBCC" w14:textId="7D704D1B" w:rsidR="00D56829" w:rsidRDefault="00D56829">
          <w:pPr>
            <w:pStyle w:val="TOC1"/>
            <w:tabs>
              <w:tab w:val="left" w:pos="440"/>
              <w:tab w:val="right" w:leader="dot" w:pos="9350"/>
            </w:tabs>
            <w:rPr>
              <w:rFonts w:eastAsiaTheme="minorEastAsia"/>
              <w:noProof/>
            </w:rPr>
          </w:pPr>
          <w:hyperlink w:anchor="_Toc207832891" w:history="1">
            <w:r w:rsidRPr="00FA215C">
              <w:rPr>
                <w:rStyle w:val="Hyperlink"/>
                <w:rFonts w:ascii="Times New Roman" w:hAnsi="Times New Roman" w:cs="Times New Roman"/>
                <w:b/>
                <w:bCs/>
                <w:noProof/>
              </w:rPr>
              <w:t>6.</w:t>
            </w:r>
            <w:r>
              <w:rPr>
                <w:rFonts w:eastAsiaTheme="minorEastAsia"/>
                <w:noProof/>
              </w:rPr>
              <w:tab/>
            </w:r>
            <w:r w:rsidRPr="00FA215C">
              <w:rPr>
                <w:rStyle w:val="Hyperlink"/>
                <w:rFonts w:ascii="Times New Roman" w:hAnsi="Times New Roman" w:cs="Times New Roman"/>
                <w:b/>
                <w:bCs/>
                <w:noProof/>
              </w:rPr>
              <w:t>Basic operation</w:t>
            </w:r>
            <w:r>
              <w:rPr>
                <w:noProof/>
                <w:webHidden/>
              </w:rPr>
              <w:tab/>
            </w:r>
            <w:r>
              <w:rPr>
                <w:noProof/>
                <w:webHidden/>
              </w:rPr>
              <w:fldChar w:fldCharType="begin"/>
            </w:r>
            <w:r>
              <w:rPr>
                <w:noProof/>
                <w:webHidden/>
              </w:rPr>
              <w:instrText xml:space="preserve"> PAGEREF _Toc207832891 \h </w:instrText>
            </w:r>
            <w:r>
              <w:rPr>
                <w:noProof/>
                <w:webHidden/>
              </w:rPr>
            </w:r>
            <w:r>
              <w:rPr>
                <w:noProof/>
                <w:webHidden/>
              </w:rPr>
              <w:fldChar w:fldCharType="separate"/>
            </w:r>
            <w:r w:rsidR="00D554B8">
              <w:rPr>
                <w:noProof/>
                <w:webHidden/>
              </w:rPr>
              <w:t>9</w:t>
            </w:r>
            <w:r>
              <w:rPr>
                <w:noProof/>
                <w:webHidden/>
              </w:rPr>
              <w:fldChar w:fldCharType="end"/>
            </w:r>
          </w:hyperlink>
        </w:p>
        <w:p w14:paraId="38C3D045" w14:textId="520ECA32" w:rsidR="00D56829" w:rsidRDefault="00D56829">
          <w:pPr>
            <w:pStyle w:val="TOC2"/>
            <w:tabs>
              <w:tab w:val="left" w:pos="660"/>
              <w:tab w:val="right" w:leader="dot" w:pos="9350"/>
            </w:tabs>
            <w:rPr>
              <w:rFonts w:eastAsiaTheme="minorEastAsia"/>
              <w:noProof/>
            </w:rPr>
          </w:pPr>
          <w:hyperlink w:anchor="_Toc207832892" w:history="1">
            <w:r w:rsidRPr="00FA215C">
              <w:rPr>
                <w:rStyle w:val="Hyperlink"/>
                <w:rFonts w:ascii="Times New Roman" w:hAnsi="Times New Roman" w:cs="Times New Roman"/>
                <w:b/>
                <w:bCs/>
                <w:noProof/>
              </w:rPr>
              <w:t>a.</w:t>
            </w:r>
            <w:r>
              <w:rPr>
                <w:rFonts w:eastAsiaTheme="minorEastAsia"/>
                <w:noProof/>
              </w:rPr>
              <w:tab/>
            </w:r>
            <w:r w:rsidRPr="00FA215C">
              <w:rPr>
                <w:rStyle w:val="Hyperlink"/>
                <w:rFonts w:ascii="Times New Roman" w:hAnsi="Times New Roman" w:cs="Times New Roman"/>
                <w:b/>
                <w:bCs/>
                <w:noProof/>
              </w:rPr>
              <w:t>Check the Product Specifications</w:t>
            </w:r>
            <w:r>
              <w:rPr>
                <w:noProof/>
                <w:webHidden/>
              </w:rPr>
              <w:tab/>
            </w:r>
            <w:r>
              <w:rPr>
                <w:noProof/>
                <w:webHidden/>
              </w:rPr>
              <w:fldChar w:fldCharType="begin"/>
            </w:r>
            <w:r>
              <w:rPr>
                <w:noProof/>
                <w:webHidden/>
              </w:rPr>
              <w:instrText xml:space="preserve"> PAGEREF _Toc207832892 \h </w:instrText>
            </w:r>
            <w:r>
              <w:rPr>
                <w:noProof/>
                <w:webHidden/>
              </w:rPr>
            </w:r>
            <w:r>
              <w:rPr>
                <w:noProof/>
                <w:webHidden/>
              </w:rPr>
              <w:fldChar w:fldCharType="separate"/>
            </w:r>
            <w:r w:rsidR="00D554B8">
              <w:rPr>
                <w:noProof/>
                <w:webHidden/>
              </w:rPr>
              <w:t>9</w:t>
            </w:r>
            <w:r>
              <w:rPr>
                <w:noProof/>
                <w:webHidden/>
              </w:rPr>
              <w:fldChar w:fldCharType="end"/>
            </w:r>
          </w:hyperlink>
        </w:p>
        <w:p w14:paraId="4B19B4C4" w14:textId="082248CD" w:rsidR="00D56829" w:rsidRDefault="00D56829">
          <w:pPr>
            <w:pStyle w:val="TOC2"/>
            <w:tabs>
              <w:tab w:val="left" w:pos="660"/>
              <w:tab w:val="right" w:leader="dot" w:pos="9350"/>
            </w:tabs>
            <w:rPr>
              <w:rFonts w:eastAsiaTheme="minorEastAsia"/>
              <w:noProof/>
            </w:rPr>
          </w:pPr>
          <w:hyperlink w:anchor="_Toc207832893" w:history="1">
            <w:r w:rsidRPr="00FA215C">
              <w:rPr>
                <w:rStyle w:val="Hyperlink"/>
                <w:rFonts w:ascii="Times New Roman" w:hAnsi="Times New Roman" w:cs="Times New Roman"/>
                <w:b/>
                <w:bCs/>
                <w:noProof/>
              </w:rPr>
              <w:t>b.</w:t>
            </w:r>
            <w:r>
              <w:rPr>
                <w:rFonts w:eastAsiaTheme="minorEastAsia"/>
                <w:noProof/>
              </w:rPr>
              <w:tab/>
            </w:r>
            <w:r w:rsidRPr="00FA215C">
              <w:rPr>
                <w:rStyle w:val="Hyperlink"/>
                <w:rFonts w:ascii="Times New Roman" w:hAnsi="Times New Roman" w:cs="Times New Roman"/>
                <w:b/>
                <w:bCs/>
                <w:noProof/>
              </w:rPr>
              <w:t>Check the Pipeline System</w:t>
            </w:r>
            <w:r>
              <w:rPr>
                <w:noProof/>
                <w:webHidden/>
              </w:rPr>
              <w:tab/>
            </w:r>
            <w:r>
              <w:rPr>
                <w:noProof/>
                <w:webHidden/>
              </w:rPr>
              <w:fldChar w:fldCharType="begin"/>
            </w:r>
            <w:r>
              <w:rPr>
                <w:noProof/>
                <w:webHidden/>
              </w:rPr>
              <w:instrText xml:space="preserve"> PAGEREF _Toc207832893 \h </w:instrText>
            </w:r>
            <w:r>
              <w:rPr>
                <w:noProof/>
                <w:webHidden/>
              </w:rPr>
            </w:r>
            <w:r>
              <w:rPr>
                <w:noProof/>
                <w:webHidden/>
              </w:rPr>
              <w:fldChar w:fldCharType="separate"/>
            </w:r>
            <w:r w:rsidR="00D554B8">
              <w:rPr>
                <w:noProof/>
                <w:webHidden/>
              </w:rPr>
              <w:t>10</w:t>
            </w:r>
            <w:r>
              <w:rPr>
                <w:noProof/>
                <w:webHidden/>
              </w:rPr>
              <w:fldChar w:fldCharType="end"/>
            </w:r>
          </w:hyperlink>
        </w:p>
        <w:p w14:paraId="3438AAE8" w14:textId="581C29BB" w:rsidR="00D56829" w:rsidRDefault="00D56829">
          <w:pPr>
            <w:pStyle w:val="TOC2"/>
            <w:tabs>
              <w:tab w:val="left" w:pos="660"/>
              <w:tab w:val="right" w:leader="dot" w:pos="9350"/>
            </w:tabs>
            <w:rPr>
              <w:rFonts w:eastAsiaTheme="minorEastAsia"/>
              <w:noProof/>
            </w:rPr>
          </w:pPr>
          <w:hyperlink w:anchor="_Toc207832894" w:history="1">
            <w:r w:rsidRPr="00FA215C">
              <w:rPr>
                <w:rStyle w:val="Hyperlink"/>
                <w:rFonts w:ascii="Times New Roman" w:hAnsi="Times New Roman" w:cs="Times New Roman"/>
                <w:b/>
                <w:bCs/>
                <w:noProof/>
              </w:rPr>
              <w:t>c.</w:t>
            </w:r>
            <w:r>
              <w:rPr>
                <w:rFonts w:eastAsiaTheme="minorEastAsia"/>
                <w:noProof/>
              </w:rPr>
              <w:tab/>
            </w:r>
            <w:r w:rsidRPr="00FA215C">
              <w:rPr>
                <w:rStyle w:val="Hyperlink"/>
                <w:rFonts w:ascii="Times New Roman" w:hAnsi="Times New Roman" w:cs="Times New Roman"/>
                <w:b/>
                <w:bCs/>
                <w:noProof/>
              </w:rPr>
              <w:t>Check for Leakage</w:t>
            </w:r>
            <w:r>
              <w:rPr>
                <w:noProof/>
                <w:webHidden/>
              </w:rPr>
              <w:tab/>
            </w:r>
            <w:r>
              <w:rPr>
                <w:noProof/>
                <w:webHidden/>
              </w:rPr>
              <w:fldChar w:fldCharType="begin"/>
            </w:r>
            <w:r>
              <w:rPr>
                <w:noProof/>
                <w:webHidden/>
              </w:rPr>
              <w:instrText xml:space="preserve"> PAGEREF _Toc207832894 \h </w:instrText>
            </w:r>
            <w:r>
              <w:rPr>
                <w:noProof/>
                <w:webHidden/>
              </w:rPr>
            </w:r>
            <w:r>
              <w:rPr>
                <w:noProof/>
                <w:webHidden/>
              </w:rPr>
              <w:fldChar w:fldCharType="separate"/>
            </w:r>
            <w:r w:rsidR="00D554B8">
              <w:rPr>
                <w:noProof/>
                <w:webHidden/>
              </w:rPr>
              <w:t>10</w:t>
            </w:r>
            <w:r>
              <w:rPr>
                <w:noProof/>
                <w:webHidden/>
              </w:rPr>
              <w:fldChar w:fldCharType="end"/>
            </w:r>
          </w:hyperlink>
        </w:p>
        <w:p w14:paraId="7D0148BD" w14:textId="19BB0EE3" w:rsidR="00D56829" w:rsidRDefault="00D56829">
          <w:pPr>
            <w:pStyle w:val="TOC1"/>
            <w:tabs>
              <w:tab w:val="left" w:pos="440"/>
              <w:tab w:val="right" w:leader="dot" w:pos="9350"/>
            </w:tabs>
            <w:rPr>
              <w:rFonts w:eastAsiaTheme="minorEastAsia"/>
              <w:noProof/>
            </w:rPr>
          </w:pPr>
          <w:hyperlink w:anchor="_Toc207832895" w:history="1">
            <w:r w:rsidRPr="00FA215C">
              <w:rPr>
                <w:rStyle w:val="Hyperlink"/>
                <w:rFonts w:ascii="Times New Roman" w:hAnsi="Times New Roman" w:cs="Times New Roman"/>
                <w:b/>
                <w:bCs/>
                <w:noProof/>
              </w:rPr>
              <w:t>7.</w:t>
            </w:r>
            <w:r>
              <w:rPr>
                <w:rFonts w:eastAsiaTheme="minorEastAsia"/>
                <w:noProof/>
              </w:rPr>
              <w:tab/>
            </w:r>
            <w:r w:rsidRPr="00FA215C">
              <w:rPr>
                <w:rStyle w:val="Hyperlink"/>
                <w:rFonts w:ascii="Times New Roman" w:hAnsi="Times New Roman" w:cs="Times New Roman"/>
                <w:b/>
                <w:bCs/>
                <w:noProof/>
              </w:rPr>
              <w:t>Display</w:t>
            </w:r>
            <w:r>
              <w:rPr>
                <w:noProof/>
                <w:webHidden/>
              </w:rPr>
              <w:tab/>
            </w:r>
            <w:r>
              <w:rPr>
                <w:noProof/>
                <w:webHidden/>
              </w:rPr>
              <w:fldChar w:fldCharType="begin"/>
            </w:r>
            <w:r>
              <w:rPr>
                <w:noProof/>
                <w:webHidden/>
              </w:rPr>
              <w:instrText xml:space="preserve"> PAGEREF _Toc207832895 \h </w:instrText>
            </w:r>
            <w:r>
              <w:rPr>
                <w:noProof/>
                <w:webHidden/>
              </w:rPr>
            </w:r>
            <w:r>
              <w:rPr>
                <w:noProof/>
                <w:webHidden/>
              </w:rPr>
              <w:fldChar w:fldCharType="separate"/>
            </w:r>
            <w:r w:rsidR="00D554B8">
              <w:rPr>
                <w:noProof/>
                <w:webHidden/>
              </w:rPr>
              <w:t>10</w:t>
            </w:r>
            <w:r>
              <w:rPr>
                <w:noProof/>
                <w:webHidden/>
              </w:rPr>
              <w:fldChar w:fldCharType="end"/>
            </w:r>
          </w:hyperlink>
        </w:p>
        <w:p w14:paraId="35507F49" w14:textId="2DBD57BA" w:rsidR="00D56829" w:rsidRDefault="00D56829">
          <w:pPr>
            <w:pStyle w:val="TOC2"/>
            <w:tabs>
              <w:tab w:val="left" w:pos="660"/>
              <w:tab w:val="right" w:leader="dot" w:pos="9350"/>
            </w:tabs>
            <w:rPr>
              <w:rFonts w:eastAsiaTheme="minorEastAsia"/>
              <w:noProof/>
            </w:rPr>
          </w:pPr>
          <w:hyperlink w:anchor="_Toc207832896" w:history="1">
            <w:r w:rsidRPr="00FA215C">
              <w:rPr>
                <w:rStyle w:val="Hyperlink"/>
                <w:rFonts w:ascii="Times New Roman" w:hAnsi="Times New Roman" w:cs="Times New Roman"/>
                <w:b/>
                <w:bCs/>
                <w:noProof/>
              </w:rPr>
              <w:t>a.</w:t>
            </w:r>
            <w:r>
              <w:rPr>
                <w:rFonts w:eastAsiaTheme="minorEastAsia"/>
                <w:noProof/>
              </w:rPr>
              <w:tab/>
            </w:r>
            <w:r w:rsidRPr="00FA215C">
              <w:rPr>
                <w:rStyle w:val="Hyperlink"/>
                <w:rFonts w:ascii="Times New Roman" w:hAnsi="Times New Roman" w:cs="Times New Roman"/>
                <w:b/>
                <w:bCs/>
                <w:noProof/>
              </w:rPr>
              <w:t>Display</w:t>
            </w:r>
            <w:r>
              <w:rPr>
                <w:noProof/>
                <w:webHidden/>
              </w:rPr>
              <w:tab/>
            </w:r>
            <w:r>
              <w:rPr>
                <w:noProof/>
                <w:webHidden/>
              </w:rPr>
              <w:fldChar w:fldCharType="begin"/>
            </w:r>
            <w:r>
              <w:rPr>
                <w:noProof/>
                <w:webHidden/>
              </w:rPr>
              <w:instrText xml:space="preserve"> PAGEREF _Toc207832896 \h </w:instrText>
            </w:r>
            <w:r>
              <w:rPr>
                <w:noProof/>
                <w:webHidden/>
              </w:rPr>
            </w:r>
            <w:r>
              <w:rPr>
                <w:noProof/>
                <w:webHidden/>
              </w:rPr>
              <w:fldChar w:fldCharType="separate"/>
            </w:r>
            <w:r w:rsidR="00D554B8">
              <w:rPr>
                <w:noProof/>
                <w:webHidden/>
              </w:rPr>
              <w:t>10</w:t>
            </w:r>
            <w:r>
              <w:rPr>
                <w:noProof/>
                <w:webHidden/>
              </w:rPr>
              <w:fldChar w:fldCharType="end"/>
            </w:r>
          </w:hyperlink>
        </w:p>
        <w:p w14:paraId="6C2FDA79" w14:textId="1E900559" w:rsidR="00D56829" w:rsidRDefault="00D56829">
          <w:pPr>
            <w:pStyle w:val="TOC2"/>
            <w:tabs>
              <w:tab w:val="left" w:pos="660"/>
              <w:tab w:val="right" w:leader="dot" w:pos="9350"/>
            </w:tabs>
            <w:rPr>
              <w:rFonts w:eastAsiaTheme="minorEastAsia"/>
              <w:noProof/>
            </w:rPr>
          </w:pPr>
          <w:hyperlink w:anchor="_Toc207832897" w:history="1">
            <w:r w:rsidRPr="00FA215C">
              <w:rPr>
                <w:rStyle w:val="Hyperlink"/>
                <w:rFonts w:ascii="Times New Roman" w:hAnsi="Times New Roman" w:cs="Times New Roman"/>
                <w:b/>
                <w:bCs/>
                <w:noProof/>
              </w:rPr>
              <w:t>b.</w:t>
            </w:r>
            <w:r>
              <w:rPr>
                <w:rFonts w:eastAsiaTheme="minorEastAsia"/>
                <w:noProof/>
              </w:rPr>
              <w:tab/>
            </w:r>
            <w:r w:rsidRPr="00FA215C">
              <w:rPr>
                <w:rStyle w:val="Hyperlink"/>
                <w:rFonts w:ascii="Times New Roman" w:hAnsi="Times New Roman" w:cs="Times New Roman"/>
                <w:b/>
                <w:bCs/>
                <w:noProof/>
              </w:rPr>
              <w:t>Symbols description</w:t>
            </w:r>
            <w:r>
              <w:rPr>
                <w:noProof/>
                <w:webHidden/>
              </w:rPr>
              <w:tab/>
            </w:r>
            <w:r>
              <w:rPr>
                <w:noProof/>
                <w:webHidden/>
              </w:rPr>
              <w:fldChar w:fldCharType="begin"/>
            </w:r>
            <w:r>
              <w:rPr>
                <w:noProof/>
                <w:webHidden/>
              </w:rPr>
              <w:instrText xml:space="preserve"> PAGEREF _Toc207832897 \h </w:instrText>
            </w:r>
            <w:r>
              <w:rPr>
                <w:noProof/>
                <w:webHidden/>
              </w:rPr>
            </w:r>
            <w:r>
              <w:rPr>
                <w:noProof/>
                <w:webHidden/>
              </w:rPr>
              <w:fldChar w:fldCharType="separate"/>
            </w:r>
            <w:r w:rsidR="00D554B8">
              <w:rPr>
                <w:noProof/>
                <w:webHidden/>
              </w:rPr>
              <w:t>11</w:t>
            </w:r>
            <w:r>
              <w:rPr>
                <w:noProof/>
                <w:webHidden/>
              </w:rPr>
              <w:fldChar w:fldCharType="end"/>
            </w:r>
          </w:hyperlink>
        </w:p>
        <w:p w14:paraId="02DD54B0" w14:textId="5FEF9B08" w:rsidR="00D56829" w:rsidRDefault="00D56829">
          <w:pPr>
            <w:pStyle w:val="TOC1"/>
            <w:tabs>
              <w:tab w:val="left" w:pos="440"/>
              <w:tab w:val="right" w:leader="dot" w:pos="9350"/>
            </w:tabs>
            <w:rPr>
              <w:rFonts w:eastAsiaTheme="minorEastAsia"/>
              <w:noProof/>
            </w:rPr>
          </w:pPr>
          <w:hyperlink w:anchor="_Toc207832898" w:history="1">
            <w:r w:rsidRPr="00FA215C">
              <w:rPr>
                <w:rStyle w:val="Hyperlink"/>
                <w:rFonts w:ascii="Times New Roman" w:hAnsi="Times New Roman" w:cs="Times New Roman"/>
                <w:b/>
                <w:bCs/>
                <w:noProof/>
              </w:rPr>
              <w:t>8.</w:t>
            </w:r>
            <w:r>
              <w:rPr>
                <w:rFonts w:eastAsiaTheme="minorEastAsia"/>
                <w:noProof/>
              </w:rPr>
              <w:tab/>
            </w:r>
            <w:r w:rsidRPr="00FA215C">
              <w:rPr>
                <w:rStyle w:val="Hyperlink"/>
                <w:rFonts w:ascii="Times New Roman" w:hAnsi="Times New Roman" w:cs="Times New Roman"/>
                <w:b/>
                <w:bCs/>
                <w:noProof/>
              </w:rPr>
              <w:t>NB-IoT Communication</w:t>
            </w:r>
            <w:r>
              <w:rPr>
                <w:noProof/>
                <w:webHidden/>
              </w:rPr>
              <w:tab/>
            </w:r>
            <w:r>
              <w:rPr>
                <w:noProof/>
                <w:webHidden/>
              </w:rPr>
              <w:fldChar w:fldCharType="begin"/>
            </w:r>
            <w:r>
              <w:rPr>
                <w:noProof/>
                <w:webHidden/>
              </w:rPr>
              <w:instrText xml:space="preserve"> PAGEREF _Toc207832898 \h </w:instrText>
            </w:r>
            <w:r>
              <w:rPr>
                <w:noProof/>
                <w:webHidden/>
              </w:rPr>
            </w:r>
            <w:r>
              <w:rPr>
                <w:noProof/>
                <w:webHidden/>
              </w:rPr>
              <w:fldChar w:fldCharType="separate"/>
            </w:r>
            <w:r w:rsidR="00D554B8">
              <w:rPr>
                <w:noProof/>
                <w:webHidden/>
              </w:rPr>
              <w:t>11</w:t>
            </w:r>
            <w:r>
              <w:rPr>
                <w:noProof/>
                <w:webHidden/>
              </w:rPr>
              <w:fldChar w:fldCharType="end"/>
            </w:r>
          </w:hyperlink>
        </w:p>
        <w:p w14:paraId="000699D1" w14:textId="6572BF56" w:rsidR="00D56829" w:rsidRDefault="00D56829">
          <w:pPr>
            <w:pStyle w:val="TOC2"/>
            <w:tabs>
              <w:tab w:val="left" w:pos="660"/>
              <w:tab w:val="right" w:leader="dot" w:pos="9350"/>
            </w:tabs>
            <w:rPr>
              <w:rFonts w:eastAsiaTheme="minorEastAsia"/>
              <w:noProof/>
            </w:rPr>
          </w:pPr>
          <w:hyperlink w:anchor="_Toc207832899" w:history="1">
            <w:r w:rsidRPr="00FA215C">
              <w:rPr>
                <w:rStyle w:val="Hyperlink"/>
                <w:rFonts w:ascii="Times New Roman" w:hAnsi="Times New Roman" w:cs="Times New Roman"/>
                <w:noProof/>
              </w:rPr>
              <w:t>a.</w:t>
            </w:r>
            <w:r>
              <w:rPr>
                <w:rFonts w:eastAsiaTheme="minorEastAsia"/>
                <w:noProof/>
              </w:rPr>
              <w:tab/>
            </w:r>
            <w:r w:rsidRPr="00FA215C">
              <w:rPr>
                <w:rStyle w:val="Hyperlink"/>
                <w:rFonts w:ascii="Times New Roman" w:hAnsi="Times New Roman" w:cs="Times New Roman"/>
                <w:b/>
                <w:bCs/>
                <w:noProof/>
              </w:rPr>
              <w:t>NB-IoT Communication – Downlink Control Protocol</w:t>
            </w:r>
            <w:r>
              <w:rPr>
                <w:noProof/>
                <w:webHidden/>
              </w:rPr>
              <w:tab/>
            </w:r>
            <w:r>
              <w:rPr>
                <w:noProof/>
                <w:webHidden/>
              </w:rPr>
              <w:fldChar w:fldCharType="begin"/>
            </w:r>
            <w:r>
              <w:rPr>
                <w:noProof/>
                <w:webHidden/>
              </w:rPr>
              <w:instrText xml:space="preserve"> PAGEREF _Toc207832899 \h </w:instrText>
            </w:r>
            <w:r>
              <w:rPr>
                <w:noProof/>
                <w:webHidden/>
              </w:rPr>
            </w:r>
            <w:r>
              <w:rPr>
                <w:noProof/>
                <w:webHidden/>
              </w:rPr>
              <w:fldChar w:fldCharType="separate"/>
            </w:r>
            <w:r w:rsidR="00D554B8">
              <w:rPr>
                <w:noProof/>
                <w:webHidden/>
              </w:rPr>
              <w:t>11</w:t>
            </w:r>
            <w:r>
              <w:rPr>
                <w:noProof/>
                <w:webHidden/>
              </w:rPr>
              <w:fldChar w:fldCharType="end"/>
            </w:r>
          </w:hyperlink>
        </w:p>
        <w:p w14:paraId="18478B0C" w14:textId="293B81A2" w:rsidR="00D56829" w:rsidRDefault="00D56829">
          <w:pPr>
            <w:pStyle w:val="TOC2"/>
            <w:tabs>
              <w:tab w:val="left" w:pos="660"/>
              <w:tab w:val="right" w:leader="dot" w:pos="9350"/>
            </w:tabs>
            <w:rPr>
              <w:rFonts w:eastAsiaTheme="minorEastAsia"/>
              <w:noProof/>
            </w:rPr>
          </w:pPr>
          <w:hyperlink w:anchor="_Toc207832900" w:history="1">
            <w:r w:rsidRPr="00FA215C">
              <w:rPr>
                <w:rStyle w:val="Hyperlink"/>
                <w:rFonts w:ascii="Times New Roman" w:hAnsi="Times New Roman" w:cs="Times New Roman"/>
                <w:noProof/>
              </w:rPr>
              <w:t>b.</w:t>
            </w:r>
            <w:r>
              <w:rPr>
                <w:rFonts w:eastAsiaTheme="minorEastAsia"/>
                <w:noProof/>
              </w:rPr>
              <w:tab/>
            </w:r>
            <w:r w:rsidRPr="00FA215C">
              <w:rPr>
                <w:rStyle w:val="Hyperlink"/>
                <w:rFonts w:ascii="Times New Roman" w:hAnsi="Times New Roman" w:cs="Times New Roman"/>
                <w:b/>
                <w:bCs/>
                <w:noProof/>
              </w:rPr>
              <w:t>Agreement Content</w:t>
            </w:r>
            <w:r>
              <w:rPr>
                <w:noProof/>
                <w:webHidden/>
              </w:rPr>
              <w:tab/>
            </w:r>
            <w:r>
              <w:rPr>
                <w:noProof/>
                <w:webHidden/>
              </w:rPr>
              <w:fldChar w:fldCharType="begin"/>
            </w:r>
            <w:r>
              <w:rPr>
                <w:noProof/>
                <w:webHidden/>
              </w:rPr>
              <w:instrText xml:space="preserve"> PAGEREF _Toc207832900 \h </w:instrText>
            </w:r>
            <w:r>
              <w:rPr>
                <w:noProof/>
                <w:webHidden/>
              </w:rPr>
            </w:r>
            <w:r>
              <w:rPr>
                <w:noProof/>
                <w:webHidden/>
              </w:rPr>
              <w:fldChar w:fldCharType="separate"/>
            </w:r>
            <w:r w:rsidR="00D554B8">
              <w:rPr>
                <w:noProof/>
                <w:webHidden/>
              </w:rPr>
              <w:t>12</w:t>
            </w:r>
            <w:r>
              <w:rPr>
                <w:noProof/>
                <w:webHidden/>
              </w:rPr>
              <w:fldChar w:fldCharType="end"/>
            </w:r>
          </w:hyperlink>
        </w:p>
        <w:p w14:paraId="0BAE049A" w14:textId="03F52808" w:rsidR="00D56829" w:rsidRDefault="00D56829">
          <w:pPr>
            <w:pStyle w:val="TOC2"/>
            <w:tabs>
              <w:tab w:val="left" w:pos="660"/>
              <w:tab w:val="right" w:leader="dot" w:pos="9350"/>
            </w:tabs>
            <w:rPr>
              <w:rFonts w:eastAsiaTheme="minorEastAsia"/>
              <w:noProof/>
            </w:rPr>
          </w:pPr>
          <w:hyperlink w:anchor="_Toc207832901" w:history="1">
            <w:r w:rsidRPr="00FA215C">
              <w:rPr>
                <w:rStyle w:val="Hyperlink"/>
                <w:rFonts w:ascii="Times New Roman" w:hAnsi="Times New Roman" w:cs="Times New Roman"/>
                <w:noProof/>
              </w:rPr>
              <w:t>c.</w:t>
            </w:r>
            <w:r>
              <w:rPr>
                <w:rFonts w:eastAsiaTheme="minorEastAsia"/>
                <w:noProof/>
              </w:rPr>
              <w:tab/>
            </w:r>
            <w:r w:rsidRPr="00FA215C">
              <w:rPr>
                <w:rStyle w:val="Hyperlink"/>
                <w:rFonts w:ascii="Times New Roman" w:hAnsi="Times New Roman" w:cs="Times New Roman"/>
                <w:b/>
                <w:bCs/>
                <w:noProof/>
              </w:rPr>
              <w:t>Definition of Status Word</w:t>
            </w:r>
            <w:r>
              <w:rPr>
                <w:noProof/>
                <w:webHidden/>
              </w:rPr>
              <w:tab/>
            </w:r>
            <w:r>
              <w:rPr>
                <w:noProof/>
                <w:webHidden/>
              </w:rPr>
              <w:fldChar w:fldCharType="begin"/>
            </w:r>
            <w:r>
              <w:rPr>
                <w:noProof/>
                <w:webHidden/>
              </w:rPr>
              <w:instrText xml:space="preserve"> PAGEREF _Toc207832901 \h </w:instrText>
            </w:r>
            <w:r>
              <w:rPr>
                <w:noProof/>
                <w:webHidden/>
              </w:rPr>
            </w:r>
            <w:r>
              <w:rPr>
                <w:noProof/>
                <w:webHidden/>
              </w:rPr>
              <w:fldChar w:fldCharType="separate"/>
            </w:r>
            <w:r w:rsidR="00D554B8">
              <w:rPr>
                <w:noProof/>
                <w:webHidden/>
              </w:rPr>
              <w:t>22</w:t>
            </w:r>
            <w:r>
              <w:rPr>
                <w:noProof/>
                <w:webHidden/>
              </w:rPr>
              <w:fldChar w:fldCharType="end"/>
            </w:r>
          </w:hyperlink>
        </w:p>
        <w:p w14:paraId="2DF3481F" w14:textId="73C8DAD2" w:rsidR="00D56829" w:rsidRDefault="00D56829">
          <w:pPr>
            <w:pStyle w:val="TOC1"/>
            <w:tabs>
              <w:tab w:val="left" w:pos="440"/>
              <w:tab w:val="right" w:leader="dot" w:pos="9350"/>
            </w:tabs>
            <w:rPr>
              <w:rFonts w:eastAsiaTheme="minorEastAsia"/>
              <w:noProof/>
            </w:rPr>
          </w:pPr>
          <w:hyperlink w:anchor="_Toc207832902" w:history="1">
            <w:r w:rsidRPr="00FA215C">
              <w:rPr>
                <w:rStyle w:val="Hyperlink"/>
                <w:rFonts w:ascii="Times New Roman" w:hAnsi="Times New Roman" w:cs="Times New Roman"/>
                <w:b/>
                <w:bCs/>
                <w:noProof/>
              </w:rPr>
              <w:t>9.</w:t>
            </w:r>
            <w:r>
              <w:rPr>
                <w:rFonts w:eastAsiaTheme="minorEastAsia"/>
                <w:noProof/>
              </w:rPr>
              <w:tab/>
            </w:r>
            <w:r w:rsidRPr="00FA215C">
              <w:rPr>
                <w:rStyle w:val="Hyperlink"/>
                <w:rFonts w:ascii="Times New Roman" w:hAnsi="Times New Roman" w:cs="Times New Roman"/>
                <w:b/>
                <w:bCs/>
                <w:noProof/>
              </w:rPr>
              <w:t>Warrantx and Liabilitx</w:t>
            </w:r>
            <w:r>
              <w:rPr>
                <w:noProof/>
                <w:webHidden/>
              </w:rPr>
              <w:tab/>
            </w:r>
            <w:r>
              <w:rPr>
                <w:noProof/>
                <w:webHidden/>
              </w:rPr>
              <w:fldChar w:fldCharType="begin"/>
            </w:r>
            <w:r>
              <w:rPr>
                <w:noProof/>
                <w:webHidden/>
              </w:rPr>
              <w:instrText xml:space="preserve"> PAGEREF _Toc207832902 \h </w:instrText>
            </w:r>
            <w:r>
              <w:rPr>
                <w:noProof/>
                <w:webHidden/>
              </w:rPr>
            </w:r>
            <w:r>
              <w:rPr>
                <w:noProof/>
                <w:webHidden/>
              </w:rPr>
              <w:fldChar w:fldCharType="separate"/>
            </w:r>
            <w:r w:rsidR="00D554B8">
              <w:rPr>
                <w:noProof/>
                <w:webHidden/>
              </w:rPr>
              <w:t>23</w:t>
            </w:r>
            <w:r>
              <w:rPr>
                <w:noProof/>
                <w:webHidden/>
              </w:rPr>
              <w:fldChar w:fldCharType="end"/>
            </w:r>
          </w:hyperlink>
        </w:p>
        <w:p w14:paraId="6922A9FC" w14:textId="680D9FF0" w:rsidR="00D56829" w:rsidRDefault="00D56829">
          <w:pPr>
            <w:pStyle w:val="TOC1"/>
            <w:tabs>
              <w:tab w:val="left" w:pos="660"/>
              <w:tab w:val="right" w:leader="dot" w:pos="9350"/>
            </w:tabs>
            <w:rPr>
              <w:rFonts w:eastAsiaTheme="minorEastAsia"/>
              <w:noProof/>
            </w:rPr>
          </w:pPr>
          <w:hyperlink w:anchor="_Toc207832903" w:history="1">
            <w:r w:rsidRPr="00FA215C">
              <w:rPr>
                <w:rStyle w:val="Hyperlink"/>
                <w:rFonts w:ascii="Times New Roman" w:hAnsi="Times New Roman" w:cs="Times New Roman"/>
                <w:b/>
                <w:bCs/>
                <w:noProof/>
              </w:rPr>
              <w:t>10.</w:t>
            </w:r>
            <w:r>
              <w:rPr>
                <w:rFonts w:eastAsiaTheme="minorEastAsia"/>
                <w:noProof/>
              </w:rPr>
              <w:tab/>
            </w:r>
            <w:r w:rsidRPr="00FA215C">
              <w:rPr>
                <w:rStyle w:val="Hyperlink"/>
                <w:rFonts w:ascii="Times New Roman" w:hAnsi="Times New Roman" w:cs="Times New Roman"/>
                <w:b/>
                <w:bCs/>
                <w:noProof/>
              </w:rPr>
              <w:t>Service contact and information</w:t>
            </w:r>
            <w:r>
              <w:rPr>
                <w:noProof/>
                <w:webHidden/>
              </w:rPr>
              <w:tab/>
            </w:r>
            <w:r>
              <w:rPr>
                <w:noProof/>
                <w:webHidden/>
              </w:rPr>
              <w:fldChar w:fldCharType="begin"/>
            </w:r>
            <w:r>
              <w:rPr>
                <w:noProof/>
                <w:webHidden/>
              </w:rPr>
              <w:instrText xml:space="preserve"> PAGEREF _Toc207832903 \h </w:instrText>
            </w:r>
            <w:r>
              <w:rPr>
                <w:noProof/>
                <w:webHidden/>
              </w:rPr>
            </w:r>
            <w:r>
              <w:rPr>
                <w:noProof/>
                <w:webHidden/>
              </w:rPr>
              <w:fldChar w:fldCharType="separate"/>
            </w:r>
            <w:r w:rsidR="00D554B8">
              <w:rPr>
                <w:noProof/>
                <w:webHidden/>
              </w:rPr>
              <w:t>24</w:t>
            </w:r>
            <w:r>
              <w:rPr>
                <w:noProof/>
                <w:webHidden/>
              </w:rPr>
              <w:fldChar w:fldCharType="end"/>
            </w:r>
          </w:hyperlink>
        </w:p>
        <w:p w14:paraId="71E00D23" w14:textId="77777777" w:rsidR="00E62065" w:rsidRDefault="00E62065">
          <w:r>
            <w:rPr>
              <w:b/>
              <w:bCs/>
              <w:noProof/>
            </w:rPr>
            <w:fldChar w:fldCharType="end"/>
          </w:r>
        </w:p>
      </w:sdtContent>
    </w:sdt>
    <w:p w14:paraId="3B64DF1E" w14:textId="77777777" w:rsidR="00433F1B" w:rsidRDefault="00433F1B" w:rsidP="005468FD"/>
    <w:p w14:paraId="27D04EDA" w14:textId="77777777" w:rsidR="002618F8" w:rsidRDefault="002618F8" w:rsidP="005468FD"/>
    <w:p w14:paraId="7D6DC993" w14:textId="77777777" w:rsidR="002618F8" w:rsidRDefault="002618F8" w:rsidP="005468FD"/>
    <w:p w14:paraId="77DAF812" w14:textId="77777777" w:rsidR="002618F8" w:rsidRDefault="002618F8" w:rsidP="005468FD"/>
    <w:p w14:paraId="266BCB7E" w14:textId="77777777" w:rsidR="002618F8" w:rsidRDefault="002618F8" w:rsidP="005468FD"/>
    <w:p w14:paraId="106A6B7B" w14:textId="77777777" w:rsidR="002618F8" w:rsidRDefault="002618F8" w:rsidP="005468FD"/>
    <w:p w14:paraId="5DAA04D4" w14:textId="77777777" w:rsidR="002618F8" w:rsidRDefault="002618F8" w:rsidP="005468FD"/>
    <w:p w14:paraId="5E882D3A" w14:textId="77777777" w:rsidR="002618F8" w:rsidRDefault="002618F8" w:rsidP="005468FD"/>
    <w:p w14:paraId="293BFFB6" w14:textId="77777777" w:rsidR="002618F8" w:rsidRDefault="002618F8" w:rsidP="005468FD"/>
    <w:p w14:paraId="7DCDA355" w14:textId="77777777" w:rsidR="002618F8" w:rsidRDefault="002618F8" w:rsidP="005468FD"/>
    <w:p w14:paraId="54FFF940" w14:textId="77777777" w:rsidR="002618F8" w:rsidRDefault="002618F8" w:rsidP="005468FD"/>
    <w:p w14:paraId="7B09F260" w14:textId="77777777" w:rsidR="002618F8" w:rsidRDefault="002618F8" w:rsidP="005468FD"/>
    <w:p w14:paraId="47A43CD1" w14:textId="77777777" w:rsidR="002618F8" w:rsidRDefault="002618F8" w:rsidP="005468FD"/>
    <w:p w14:paraId="02BE0628" w14:textId="77777777" w:rsidR="00F61C30" w:rsidRDefault="00F61C30" w:rsidP="005468FD"/>
    <w:p w14:paraId="4EFED30B" w14:textId="77777777" w:rsidR="002618F8" w:rsidRDefault="002618F8" w:rsidP="005468FD"/>
    <w:p w14:paraId="20F334C7" w14:textId="77777777" w:rsidR="002618F8" w:rsidRDefault="002618F8" w:rsidP="005468FD"/>
    <w:p w14:paraId="2D3C705D" w14:textId="77777777" w:rsidR="002618F8" w:rsidRDefault="002618F8" w:rsidP="005468FD"/>
    <w:p w14:paraId="02AF70DD"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0" w:name="_Toc207832884"/>
      <w:r w:rsidRPr="00433F1B">
        <w:rPr>
          <w:rFonts w:ascii="Times New Roman" w:hAnsi="Times New Roman" w:cs="Times New Roman"/>
          <w:b/>
          <w:bCs/>
          <w:sz w:val="28"/>
          <w:szCs w:val="28"/>
        </w:rPr>
        <w:t>Overview</w:t>
      </w:r>
      <w:bookmarkEnd w:id="0"/>
    </w:p>
    <w:p w14:paraId="1F896FEE" w14:textId="77777777" w:rsid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975E7F">
        <w:rPr>
          <w:rFonts w:ascii="Times New Roman" w:eastAsia="Times New Roman" w:hAnsi="Times New Roman" w:cs="Times New Roman"/>
          <w:kern w:val="0"/>
          <w:sz w:val="24"/>
          <w:szCs w:val="24"/>
          <w14:ligatures w14:val="none"/>
        </w:rPr>
        <w:t>All contact details can be found at the end of this manual.</w:t>
      </w:r>
    </w:p>
    <w:p w14:paraId="7697C64A" w14:textId="77777777" w:rsidR="00975E7F" w:rsidRP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14:paraId="379F0B01" w14:textId="77777777" w:rsid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975E7F">
        <w:rPr>
          <w:rFonts w:ascii="Times New Roman" w:eastAsia="Times New Roman" w:hAnsi="Times New Roman" w:cs="Times New Roman"/>
          <w:kern w:val="0"/>
          <w:sz w:val="24"/>
          <w:szCs w:val="24"/>
          <w14:ligatures w14:val="none"/>
        </w:rPr>
        <w:t xml:space="preserve">This manual provides essential information for the </w:t>
      </w:r>
      <w:r w:rsidRPr="00975E7F">
        <w:rPr>
          <w:rFonts w:ascii="Times New Roman" w:eastAsia="Times New Roman" w:hAnsi="Times New Roman" w:cs="Times New Roman"/>
          <w:b/>
          <w:bCs/>
          <w:kern w:val="0"/>
          <w:sz w:val="24"/>
          <w:szCs w:val="24"/>
          <w14:ligatures w14:val="none"/>
        </w:rPr>
        <w:t>AVC Electronics Ultrasonic Water Meter</w:t>
      </w:r>
      <w:r w:rsidRPr="00975E7F">
        <w:rPr>
          <w:rFonts w:ascii="Times New Roman" w:eastAsia="Times New Roman" w:hAnsi="Times New Roman" w:cs="Times New Roman"/>
          <w:kern w:val="0"/>
          <w:sz w:val="24"/>
          <w:szCs w:val="24"/>
          <w14:ligatures w14:val="none"/>
        </w:rPr>
        <w:t xml:space="preserve"> used in water flow measurement applications. It includes information on product performance, installation, operation, maintenance, troubleshooting, and technical support.</w:t>
      </w:r>
    </w:p>
    <w:p w14:paraId="6B760498" w14:textId="77777777" w:rsidR="00975E7F" w:rsidRP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14:paraId="299B3641" w14:textId="77777777" w:rsidR="00975E7F" w:rsidRP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975E7F">
        <w:rPr>
          <w:rFonts w:ascii="Times New Roman" w:eastAsia="Times New Roman" w:hAnsi="Times New Roman" w:cs="Times New Roman"/>
          <w:kern w:val="0"/>
          <w:sz w:val="24"/>
          <w:szCs w:val="24"/>
          <w14:ligatures w14:val="none"/>
        </w:rPr>
        <w:t>The meters are designed using Time-of-Flight ultrasonic sensing technology, offering high accuracy across a wide dynamic range. They are compatible with AMR/AMI remote metering systems.</w:t>
      </w:r>
    </w:p>
    <w:p w14:paraId="427D18FB"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1" w:name="_Toc207832885"/>
      <w:r w:rsidRPr="00433F1B">
        <w:rPr>
          <w:rFonts w:ascii="Times New Roman" w:hAnsi="Times New Roman" w:cs="Times New Roman"/>
          <w:b/>
          <w:bCs/>
          <w:sz w:val="28"/>
          <w:szCs w:val="28"/>
        </w:rPr>
        <w:t>Receipt/ unpack of the product</w:t>
      </w:r>
      <w:bookmarkEnd w:id="1"/>
    </w:p>
    <w:p w14:paraId="543425F5" w14:textId="77777777" w:rsid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975E7F">
        <w:rPr>
          <w:rFonts w:ascii="Times New Roman" w:eastAsia="Times New Roman" w:hAnsi="Times New Roman" w:cs="Times New Roman"/>
          <w:kern w:val="0"/>
          <w:sz w:val="24"/>
          <w:szCs w:val="24"/>
          <w14:ligatures w14:val="none"/>
        </w:rPr>
        <w:t>Upon receiving the package, inspect the box for visible damage before unboxing. Ensure the product was not damaged during shipping. If any abnormality is found, immediately notify the shipping carrier, distributor, or AVC Electronics technical support.</w:t>
      </w:r>
    </w:p>
    <w:p w14:paraId="6FA0FA7F" w14:textId="77777777" w:rsidR="00975E7F" w:rsidRPr="00975E7F" w:rsidRDefault="00975E7F" w:rsidP="00975E7F">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14:paraId="0DB6D9D1" w14:textId="77777777" w:rsidR="002618F8" w:rsidRPr="002618F8" w:rsidRDefault="00975E7F" w:rsidP="002618F8">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975E7F">
        <w:rPr>
          <w:rFonts w:ascii="Times New Roman" w:eastAsia="Times New Roman" w:hAnsi="Times New Roman" w:cs="Times New Roman"/>
          <w:kern w:val="0"/>
          <w:sz w:val="24"/>
          <w:szCs w:val="24"/>
          <w14:ligatures w14:val="none"/>
        </w:rPr>
        <w:t>If the box is intact, open it to find the ordered water meter unit (based on your order specification – e.g., DN15 with NB-IoT communication).</w:t>
      </w:r>
    </w:p>
    <w:p w14:paraId="3ACEEE2F" w14:textId="77777777" w:rsidR="002618F8" w:rsidRDefault="00A9040C" w:rsidP="002618F8">
      <w:pPr>
        <w:pStyle w:val="ListParagraph"/>
        <w:keepNext/>
        <w:spacing w:before="100" w:beforeAutospacing="1" w:after="100" w:afterAutospacing="1" w:line="240" w:lineRule="auto"/>
        <w:ind w:left="1080"/>
        <w:jc w:val="center"/>
      </w:pPr>
      <w:r>
        <w:rPr>
          <w:noProof/>
        </w:rPr>
        <w:lastRenderedPageBreak/>
        <w:drawing>
          <wp:inline distT="0" distB="0" distL="0" distR="0" wp14:anchorId="0857EB33" wp14:editId="2FE6BA27">
            <wp:extent cx="4654072" cy="6063343"/>
            <wp:effectExtent l="0" t="0" r="0" b="0"/>
            <wp:docPr id="1570442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2528" name="Picture 1570442528"/>
                    <pic:cNvPicPr/>
                  </pic:nvPicPr>
                  <pic:blipFill>
                    <a:blip r:embed="rId8">
                      <a:extLst>
                        <a:ext uri="{28A0092B-C50C-407E-A947-70E740481C1C}">
                          <a14:useLocalDpi xmlns:a14="http://schemas.microsoft.com/office/drawing/2010/main" val="0"/>
                        </a:ext>
                      </a:extLst>
                    </a:blip>
                    <a:stretch>
                      <a:fillRect/>
                    </a:stretch>
                  </pic:blipFill>
                  <pic:spPr>
                    <a:xfrm>
                      <a:off x="0" y="0"/>
                      <a:ext cx="4664383" cy="6076776"/>
                    </a:xfrm>
                    <a:prstGeom prst="rect">
                      <a:avLst/>
                    </a:prstGeom>
                  </pic:spPr>
                </pic:pic>
              </a:graphicData>
            </a:graphic>
          </wp:inline>
        </w:drawing>
      </w:r>
    </w:p>
    <w:p w14:paraId="2F9450F3" w14:textId="112BDFB2" w:rsidR="002618F8" w:rsidRPr="00DE7CE8" w:rsidRDefault="002618F8" w:rsidP="002618F8">
      <w:pPr>
        <w:pStyle w:val="Caption"/>
        <w:jc w:val="center"/>
        <w:rPr>
          <w:rFonts w:ascii="Times New Roman" w:eastAsia="Times New Roman" w:hAnsi="Times New Roman" w:cs="Times New Roman"/>
          <w:b/>
          <w:bCs/>
          <w:kern w:val="0"/>
          <w:sz w:val="24"/>
          <w:szCs w:val="24"/>
          <w14:ligatures w14:val="none"/>
        </w:rPr>
      </w:pPr>
      <w:r w:rsidRPr="00DE7CE8">
        <w:rPr>
          <w:b/>
          <w:bCs/>
          <w:sz w:val="24"/>
          <w:szCs w:val="24"/>
        </w:rPr>
        <w:t xml:space="preserve">Figure </w:t>
      </w:r>
      <w:r w:rsidRPr="00DE7CE8">
        <w:rPr>
          <w:b/>
          <w:bCs/>
          <w:sz w:val="24"/>
          <w:szCs w:val="24"/>
        </w:rPr>
        <w:fldChar w:fldCharType="begin"/>
      </w:r>
      <w:r w:rsidRPr="00DE7CE8">
        <w:rPr>
          <w:b/>
          <w:bCs/>
          <w:sz w:val="24"/>
          <w:szCs w:val="24"/>
        </w:rPr>
        <w:instrText xml:space="preserve"> SEQ Figure \* ARABIC </w:instrText>
      </w:r>
      <w:r w:rsidRPr="00DE7CE8">
        <w:rPr>
          <w:b/>
          <w:bCs/>
          <w:sz w:val="24"/>
          <w:szCs w:val="24"/>
        </w:rPr>
        <w:fldChar w:fldCharType="separate"/>
      </w:r>
      <w:r w:rsidR="00D554B8">
        <w:rPr>
          <w:b/>
          <w:bCs/>
          <w:noProof/>
          <w:sz w:val="24"/>
          <w:szCs w:val="24"/>
        </w:rPr>
        <w:t>1</w:t>
      </w:r>
      <w:r w:rsidRPr="00DE7CE8">
        <w:rPr>
          <w:b/>
          <w:bCs/>
          <w:sz w:val="24"/>
          <w:szCs w:val="24"/>
        </w:rPr>
        <w:fldChar w:fldCharType="end"/>
      </w:r>
      <w:r w:rsidR="009735F0" w:rsidRPr="00DE7CE8">
        <w:rPr>
          <w:b/>
          <w:bCs/>
          <w:sz w:val="24"/>
          <w:szCs w:val="24"/>
        </w:rPr>
        <w:t>.</w:t>
      </w:r>
      <w:r w:rsidRPr="00DE7CE8">
        <w:rPr>
          <w:b/>
          <w:bCs/>
          <w:sz w:val="24"/>
          <w:szCs w:val="24"/>
        </w:rPr>
        <w:t xml:space="preserve"> AVC Electronics </w:t>
      </w:r>
    </w:p>
    <w:p w14:paraId="67F245E1" w14:textId="77777777" w:rsidR="00975E7F" w:rsidRDefault="00975E7F" w:rsidP="00975E7F">
      <w:pPr>
        <w:ind w:left="1080"/>
        <w:rPr>
          <w:rFonts w:ascii="Times New Roman" w:hAnsi="Times New Roman" w:cs="Times New Roman"/>
          <w:sz w:val="24"/>
          <w:szCs w:val="24"/>
        </w:rPr>
      </w:pPr>
      <w:r w:rsidRPr="00975E7F">
        <w:rPr>
          <w:rFonts w:ascii="Times New Roman" w:hAnsi="Times New Roman" w:cs="Times New Roman"/>
          <w:sz w:val="24"/>
          <w:szCs w:val="24"/>
        </w:rPr>
        <w:t xml:space="preserve">Please verify the product’s integrity immediately. If any issues are identified, contact your distributor or AVC support as soon as possible. If confirmed defective, a replacement will be arranged through official sales channels. </w:t>
      </w:r>
      <w:proofErr w:type="gramStart"/>
      <w:r w:rsidRPr="00975E7F">
        <w:rPr>
          <w:rFonts w:ascii="Times New Roman" w:hAnsi="Times New Roman" w:cs="Times New Roman"/>
          <w:sz w:val="24"/>
          <w:szCs w:val="24"/>
        </w:rPr>
        <w:t>This user</w:t>
      </w:r>
      <w:proofErr w:type="gramEnd"/>
      <w:r w:rsidRPr="00975E7F">
        <w:rPr>
          <w:rFonts w:ascii="Times New Roman" w:hAnsi="Times New Roman" w:cs="Times New Roman"/>
          <w:sz w:val="24"/>
          <w:szCs w:val="24"/>
        </w:rPr>
        <w:t xml:space="preserve"> manual is provided inside the box or available electronically prior to delivery.</w:t>
      </w:r>
    </w:p>
    <w:p w14:paraId="546FAD24" w14:textId="77777777" w:rsidR="00910000" w:rsidRDefault="00910000" w:rsidP="00975E7F">
      <w:pPr>
        <w:ind w:left="1080"/>
        <w:rPr>
          <w:rFonts w:ascii="Times New Roman" w:hAnsi="Times New Roman" w:cs="Times New Roman"/>
          <w:sz w:val="24"/>
          <w:szCs w:val="24"/>
        </w:rPr>
      </w:pPr>
    </w:p>
    <w:p w14:paraId="5B522734" w14:textId="77777777" w:rsidR="00910000" w:rsidRDefault="00910000" w:rsidP="00975E7F">
      <w:pPr>
        <w:ind w:left="1080"/>
        <w:rPr>
          <w:rFonts w:ascii="Times New Roman" w:hAnsi="Times New Roman" w:cs="Times New Roman"/>
          <w:sz w:val="24"/>
          <w:szCs w:val="24"/>
        </w:rPr>
      </w:pPr>
    </w:p>
    <w:p w14:paraId="79B6C9A8" w14:textId="77777777" w:rsidR="00910000" w:rsidRPr="00975E7F" w:rsidRDefault="00910000" w:rsidP="00975E7F">
      <w:pPr>
        <w:ind w:left="1080"/>
        <w:rPr>
          <w:rFonts w:ascii="Times New Roman" w:hAnsi="Times New Roman" w:cs="Times New Roman"/>
          <w:sz w:val="24"/>
          <w:szCs w:val="24"/>
        </w:rPr>
      </w:pPr>
    </w:p>
    <w:p w14:paraId="74633514"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2" w:name="_Toc207832886"/>
      <w:r w:rsidRPr="00433F1B">
        <w:rPr>
          <w:rFonts w:ascii="Times New Roman" w:hAnsi="Times New Roman" w:cs="Times New Roman"/>
          <w:b/>
          <w:bCs/>
          <w:sz w:val="28"/>
          <w:szCs w:val="28"/>
        </w:rPr>
        <w:t>Knowing the products</w:t>
      </w:r>
      <w:bookmarkEnd w:id="2"/>
    </w:p>
    <w:p w14:paraId="1CF834A2" w14:textId="77777777" w:rsidR="00DE7CE8" w:rsidRDefault="00DE7CE8" w:rsidP="00DE7CE8">
      <w:pPr>
        <w:pStyle w:val="ListParagraph"/>
        <w:numPr>
          <w:ilvl w:val="1"/>
          <w:numId w:val="4"/>
        </w:numPr>
        <w:outlineLvl w:val="1"/>
        <w:rPr>
          <w:rFonts w:ascii="Times New Roman" w:hAnsi="Times New Roman" w:cs="Times New Roman"/>
          <w:b/>
          <w:bCs/>
          <w:sz w:val="28"/>
          <w:szCs w:val="28"/>
        </w:rPr>
      </w:pPr>
      <w:bookmarkStart w:id="3" w:name="_Toc207832887"/>
      <w:r>
        <w:rPr>
          <w:rFonts w:ascii="Times New Roman" w:hAnsi="Times New Roman" w:cs="Times New Roman"/>
          <w:b/>
          <w:bCs/>
          <w:sz w:val="28"/>
          <w:szCs w:val="28"/>
        </w:rPr>
        <w:t>Product description</w:t>
      </w:r>
      <w:bookmarkEnd w:id="3"/>
    </w:p>
    <w:p w14:paraId="7907E1C5" w14:textId="77777777" w:rsidR="00DE7CE8" w:rsidRDefault="007460E7" w:rsidP="00DE7CE8">
      <w:pPr>
        <w:keepNext/>
        <w:jc w:val="center"/>
      </w:pPr>
      <w:r w:rsidRPr="007460E7">
        <w:rPr>
          <w:noProof/>
        </w:rPr>
        <w:lastRenderedPageBreak/>
        <w:drawing>
          <wp:inline distT="0" distB="0" distL="0" distR="0" wp14:anchorId="41802D9B" wp14:editId="6D625910">
            <wp:extent cx="5943600" cy="4526280"/>
            <wp:effectExtent l="0" t="0" r="0" b="0"/>
            <wp:docPr id="177119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8046" name=""/>
                    <pic:cNvPicPr/>
                  </pic:nvPicPr>
                  <pic:blipFill>
                    <a:blip r:embed="rId10"/>
                    <a:stretch>
                      <a:fillRect/>
                    </a:stretch>
                  </pic:blipFill>
                  <pic:spPr>
                    <a:xfrm>
                      <a:off x="0" y="0"/>
                      <a:ext cx="5943600" cy="4526280"/>
                    </a:xfrm>
                    <a:prstGeom prst="rect">
                      <a:avLst/>
                    </a:prstGeom>
                  </pic:spPr>
                </pic:pic>
              </a:graphicData>
            </a:graphic>
          </wp:inline>
        </w:drawing>
      </w:r>
    </w:p>
    <w:p w14:paraId="3E6D483D" w14:textId="6C8CE7B5" w:rsidR="00DE7CE8" w:rsidRPr="00DE7CE8" w:rsidRDefault="00DE7CE8" w:rsidP="00DE7CE8">
      <w:pPr>
        <w:pStyle w:val="Caption"/>
        <w:jc w:val="center"/>
        <w:rPr>
          <w:rFonts w:ascii="Times New Roman" w:hAnsi="Times New Roman" w:cs="Times New Roman"/>
          <w:b/>
          <w:bCs/>
          <w:sz w:val="24"/>
          <w:szCs w:val="24"/>
        </w:rPr>
      </w:pPr>
      <w:r w:rsidRPr="00DE7CE8">
        <w:rPr>
          <w:b/>
          <w:bCs/>
          <w:sz w:val="24"/>
          <w:szCs w:val="24"/>
        </w:rPr>
        <w:t xml:space="preserve">Figure </w:t>
      </w:r>
      <w:r w:rsidRPr="00DE7CE8">
        <w:rPr>
          <w:b/>
          <w:bCs/>
          <w:sz w:val="24"/>
          <w:szCs w:val="24"/>
        </w:rPr>
        <w:fldChar w:fldCharType="begin"/>
      </w:r>
      <w:r w:rsidRPr="00DE7CE8">
        <w:rPr>
          <w:b/>
          <w:bCs/>
          <w:sz w:val="24"/>
          <w:szCs w:val="24"/>
        </w:rPr>
        <w:instrText xml:space="preserve"> SEQ Figure \* ARABIC </w:instrText>
      </w:r>
      <w:r w:rsidRPr="00DE7CE8">
        <w:rPr>
          <w:b/>
          <w:bCs/>
          <w:sz w:val="24"/>
          <w:szCs w:val="24"/>
        </w:rPr>
        <w:fldChar w:fldCharType="separate"/>
      </w:r>
      <w:r w:rsidR="00D554B8">
        <w:rPr>
          <w:b/>
          <w:bCs/>
          <w:noProof/>
          <w:sz w:val="24"/>
          <w:szCs w:val="24"/>
        </w:rPr>
        <w:t>2</w:t>
      </w:r>
      <w:r w:rsidRPr="00DE7CE8">
        <w:rPr>
          <w:b/>
          <w:bCs/>
          <w:sz w:val="24"/>
          <w:szCs w:val="24"/>
        </w:rPr>
        <w:fldChar w:fldCharType="end"/>
      </w:r>
      <w:r w:rsidRPr="00DE7CE8">
        <w:rPr>
          <w:b/>
          <w:bCs/>
          <w:sz w:val="24"/>
          <w:szCs w:val="24"/>
        </w:rPr>
        <w:t>. Product description</w:t>
      </w:r>
    </w:p>
    <w:p w14:paraId="017927CD" w14:textId="77777777" w:rsidR="00DE7CE8" w:rsidRDefault="00DE7CE8" w:rsidP="00DE7CE8">
      <w:pPr>
        <w:pStyle w:val="ListParagraph"/>
        <w:numPr>
          <w:ilvl w:val="1"/>
          <w:numId w:val="4"/>
        </w:numPr>
        <w:outlineLvl w:val="1"/>
        <w:rPr>
          <w:rFonts w:ascii="Times New Roman" w:hAnsi="Times New Roman" w:cs="Times New Roman"/>
          <w:b/>
          <w:bCs/>
          <w:sz w:val="28"/>
          <w:szCs w:val="28"/>
        </w:rPr>
      </w:pPr>
      <w:bookmarkStart w:id="4" w:name="_Toc207832888"/>
      <w:r>
        <w:rPr>
          <w:rFonts w:ascii="Times New Roman" w:hAnsi="Times New Roman" w:cs="Times New Roman"/>
          <w:b/>
          <w:bCs/>
          <w:sz w:val="28"/>
          <w:szCs w:val="28"/>
        </w:rPr>
        <w:t>Mechanical dimensions</w:t>
      </w:r>
      <w:bookmarkEnd w:id="4"/>
    </w:p>
    <w:p w14:paraId="1FF89C92" w14:textId="77777777" w:rsidR="00DE7CE8" w:rsidRDefault="00DE7CE8" w:rsidP="00DE7CE8">
      <w:pPr>
        <w:jc w:val="center"/>
        <w:rPr>
          <w:rFonts w:ascii="Times New Roman" w:hAnsi="Times New Roman" w:cs="Times New Roman"/>
          <w:b/>
          <w:bCs/>
          <w:sz w:val="28"/>
          <w:szCs w:val="28"/>
        </w:rPr>
      </w:pPr>
      <w:r w:rsidRPr="00DE7CE8">
        <w:rPr>
          <w:rFonts w:ascii="Times New Roman" w:hAnsi="Times New Roman" w:cs="Times New Roman"/>
          <w:b/>
          <w:bCs/>
          <w:noProof/>
          <w:sz w:val="28"/>
          <w:szCs w:val="28"/>
        </w:rPr>
        <w:drawing>
          <wp:inline distT="0" distB="0" distL="0" distR="0" wp14:anchorId="70FFBF22" wp14:editId="1E54732A">
            <wp:extent cx="5001323" cy="1467055"/>
            <wp:effectExtent l="0" t="0" r="0" b="0"/>
            <wp:docPr id="23433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33405" name=""/>
                    <pic:cNvPicPr/>
                  </pic:nvPicPr>
                  <pic:blipFill>
                    <a:blip r:embed="rId11"/>
                    <a:stretch>
                      <a:fillRect/>
                    </a:stretch>
                  </pic:blipFill>
                  <pic:spPr>
                    <a:xfrm>
                      <a:off x="0" y="0"/>
                      <a:ext cx="5001323" cy="1467055"/>
                    </a:xfrm>
                    <a:prstGeom prst="rect">
                      <a:avLst/>
                    </a:prstGeom>
                  </pic:spPr>
                </pic:pic>
              </a:graphicData>
            </a:graphic>
          </wp:inline>
        </w:drawing>
      </w:r>
    </w:p>
    <w:p w14:paraId="1F9B5041" w14:textId="77777777" w:rsidR="00DD7595" w:rsidRDefault="00DD7595" w:rsidP="00DE7CE8">
      <w:pPr>
        <w:jc w:val="center"/>
        <w:rPr>
          <w:rFonts w:ascii="Times New Roman" w:hAnsi="Times New Roman" w:cs="Times New Roman"/>
          <w:b/>
          <w:bCs/>
          <w:sz w:val="28"/>
          <w:szCs w:val="28"/>
        </w:rPr>
      </w:pPr>
    </w:p>
    <w:p w14:paraId="246289F8" w14:textId="77777777" w:rsidR="00DD7595" w:rsidRDefault="00DD7595" w:rsidP="00DE7CE8">
      <w:pPr>
        <w:jc w:val="center"/>
        <w:rPr>
          <w:rFonts w:ascii="Times New Roman" w:hAnsi="Times New Roman" w:cs="Times New Roman"/>
          <w:b/>
          <w:bCs/>
          <w:sz w:val="28"/>
          <w:szCs w:val="28"/>
        </w:rPr>
      </w:pPr>
    </w:p>
    <w:p w14:paraId="7353C1B3" w14:textId="77777777" w:rsidR="00DD7595" w:rsidRDefault="00DD7595" w:rsidP="004C04F9">
      <w:pPr>
        <w:rPr>
          <w:rFonts w:ascii="Times New Roman" w:hAnsi="Times New Roman" w:cs="Times New Roman"/>
          <w:b/>
          <w:bCs/>
          <w:sz w:val="28"/>
          <w:szCs w:val="28"/>
        </w:rPr>
      </w:pPr>
    </w:p>
    <w:p w14:paraId="6F3AE6F9" w14:textId="77777777" w:rsidR="00100EE2" w:rsidRPr="00DE7CE8" w:rsidRDefault="00100EE2" w:rsidP="004C04F9">
      <w:pPr>
        <w:rPr>
          <w:rFonts w:ascii="Times New Roman" w:hAnsi="Times New Roman" w:cs="Times New Roman"/>
          <w:b/>
          <w:bCs/>
          <w:sz w:val="28"/>
          <w:szCs w:val="28"/>
        </w:rPr>
      </w:pPr>
    </w:p>
    <w:p w14:paraId="41BBD91D"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5" w:name="_Toc207832889"/>
      <w:r w:rsidRPr="00433F1B">
        <w:rPr>
          <w:rFonts w:ascii="Times New Roman" w:hAnsi="Times New Roman" w:cs="Times New Roman"/>
          <w:b/>
          <w:bCs/>
          <w:sz w:val="28"/>
          <w:szCs w:val="28"/>
        </w:rPr>
        <w:t>Technical specifications</w:t>
      </w:r>
      <w:bookmarkEnd w:id="5"/>
    </w:p>
    <w:p w14:paraId="5E8514B6" w14:textId="77777777" w:rsidR="00DD7595" w:rsidRDefault="00DD7595" w:rsidP="00E016E5">
      <w:pPr>
        <w:spacing w:line="360" w:lineRule="auto"/>
        <w:ind w:left="720"/>
        <w:rPr>
          <w:rFonts w:ascii="Times New Roman" w:hAnsi="Times New Roman" w:cs="Times New Roman"/>
          <w:sz w:val="24"/>
          <w:szCs w:val="24"/>
        </w:rPr>
      </w:pPr>
      <w:r w:rsidRPr="00DD7595">
        <w:rPr>
          <w:rFonts w:ascii="Times New Roman" w:hAnsi="Times New Roman" w:cs="Times New Roman"/>
          <w:sz w:val="24"/>
          <w:szCs w:val="24"/>
        </w:rPr>
        <w:lastRenderedPageBreak/>
        <w:t>All specifications listed in the table below apply under calibration conditions at 20°C and 101.325 kPa absolute pressure using clean water. The device is factory-calibrated in horizontal installation mode.</w:t>
      </w:r>
    </w:p>
    <w:p w14:paraId="32786887" w14:textId="77777777" w:rsidR="00E016E5" w:rsidRDefault="00E016E5" w:rsidP="00E016E5">
      <w:pPr>
        <w:spacing w:line="360" w:lineRule="auto"/>
        <w:ind w:left="720"/>
        <w:rPr>
          <w:rFonts w:ascii="Times New Roman" w:hAnsi="Times New Roman" w:cs="Times New Roman"/>
          <w:sz w:val="24"/>
          <w:szCs w:val="24"/>
        </w:rPr>
      </w:pPr>
    </w:p>
    <w:tbl>
      <w:tblPr>
        <w:tblStyle w:val="TableGrid"/>
        <w:tblW w:w="9106" w:type="dxa"/>
        <w:tblInd w:w="720" w:type="dxa"/>
        <w:tblLook w:val="04A0" w:firstRow="1" w:lastRow="0" w:firstColumn="1" w:lastColumn="0" w:noHBand="0" w:noVBand="1"/>
      </w:tblPr>
      <w:tblGrid>
        <w:gridCol w:w="2609"/>
        <w:gridCol w:w="1572"/>
        <w:gridCol w:w="1572"/>
        <w:gridCol w:w="1540"/>
        <w:gridCol w:w="1813"/>
      </w:tblGrid>
      <w:tr w:rsidR="00DD7595" w14:paraId="4A48CE4D" w14:textId="77777777" w:rsidTr="00A44D11">
        <w:trPr>
          <w:trHeight w:val="397"/>
        </w:trPr>
        <w:tc>
          <w:tcPr>
            <w:tcW w:w="2609" w:type="dxa"/>
          </w:tcPr>
          <w:p w14:paraId="504ED7C9" w14:textId="77777777" w:rsidR="00DD7595" w:rsidRPr="00DD7595" w:rsidRDefault="00DD7595" w:rsidP="00DD7595">
            <w:pPr>
              <w:jc w:val="center"/>
              <w:rPr>
                <w:rFonts w:ascii="Times New Roman" w:hAnsi="Times New Roman" w:cs="Times New Roman"/>
                <w:b/>
                <w:bCs/>
                <w:sz w:val="24"/>
                <w:szCs w:val="24"/>
              </w:rPr>
            </w:pPr>
            <w:r w:rsidRPr="00DD7595">
              <w:rPr>
                <w:rFonts w:ascii="Times New Roman" w:hAnsi="Times New Roman" w:cs="Times New Roman"/>
                <w:b/>
                <w:bCs/>
                <w:sz w:val="24"/>
                <w:szCs w:val="24"/>
              </w:rPr>
              <w:t>Spec</w:t>
            </w:r>
          </w:p>
        </w:tc>
        <w:tc>
          <w:tcPr>
            <w:tcW w:w="4684" w:type="dxa"/>
            <w:gridSpan w:val="3"/>
          </w:tcPr>
          <w:p w14:paraId="7BB92490" w14:textId="77777777" w:rsidR="00DD7595" w:rsidRPr="00DD7595" w:rsidRDefault="00DD7595" w:rsidP="00DD7595">
            <w:pPr>
              <w:jc w:val="center"/>
              <w:rPr>
                <w:rFonts w:ascii="Times New Roman" w:hAnsi="Times New Roman" w:cs="Times New Roman"/>
                <w:b/>
                <w:bCs/>
                <w:sz w:val="24"/>
                <w:szCs w:val="24"/>
              </w:rPr>
            </w:pPr>
            <w:r w:rsidRPr="00DD7595">
              <w:rPr>
                <w:rFonts w:ascii="Times New Roman" w:hAnsi="Times New Roman" w:cs="Times New Roman"/>
                <w:b/>
                <w:bCs/>
                <w:sz w:val="24"/>
                <w:szCs w:val="24"/>
              </w:rPr>
              <w:t>Value</w:t>
            </w:r>
          </w:p>
        </w:tc>
        <w:tc>
          <w:tcPr>
            <w:tcW w:w="1813" w:type="dxa"/>
          </w:tcPr>
          <w:p w14:paraId="08BCB3C2" w14:textId="77777777" w:rsidR="00DD7595" w:rsidRPr="00DD7595" w:rsidRDefault="00DD7595" w:rsidP="00DD7595">
            <w:pPr>
              <w:jc w:val="center"/>
              <w:rPr>
                <w:rFonts w:ascii="Times New Roman" w:hAnsi="Times New Roman" w:cs="Times New Roman"/>
                <w:b/>
                <w:bCs/>
                <w:sz w:val="24"/>
                <w:szCs w:val="24"/>
              </w:rPr>
            </w:pPr>
            <w:r>
              <w:rPr>
                <w:rFonts w:ascii="Times New Roman" w:hAnsi="Times New Roman" w:cs="Times New Roman"/>
                <w:b/>
                <w:bCs/>
                <w:sz w:val="24"/>
                <w:szCs w:val="24"/>
              </w:rPr>
              <w:t>Unit</w:t>
            </w:r>
          </w:p>
        </w:tc>
      </w:tr>
      <w:tr w:rsidR="00DD7595" w14:paraId="25AECEDB" w14:textId="77777777" w:rsidTr="00A44D11">
        <w:trPr>
          <w:trHeight w:val="397"/>
        </w:trPr>
        <w:tc>
          <w:tcPr>
            <w:tcW w:w="2609" w:type="dxa"/>
          </w:tcPr>
          <w:p w14:paraId="661F3BFC" w14:textId="77777777" w:rsidR="00DD7595" w:rsidRDefault="00DD7595" w:rsidP="00DD7595">
            <w:pPr>
              <w:rPr>
                <w:rFonts w:ascii="Times New Roman" w:hAnsi="Times New Roman" w:cs="Times New Roman"/>
                <w:sz w:val="24"/>
                <w:szCs w:val="24"/>
              </w:rPr>
            </w:pPr>
            <w:r>
              <w:rPr>
                <w:rFonts w:ascii="Times New Roman" w:hAnsi="Times New Roman" w:cs="Times New Roman"/>
                <w:sz w:val="24"/>
                <w:szCs w:val="24"/>
              </w:rPr>
              <w:t>DN</w:t>
            </w:r>
          </w:p>
        </w:tc>
        <w:tc>
          <w:tcPr>
            <w:tcW w:w="1572" w:type="dxa"/>
          </w:tcPr>
          <w:p w14:paraId="574D0E7C" w14:textId="77777777" w:rsidR="00DD7595" w:rsidRDefault="00DD7595" w:rsidP="00E016E5">
            <w:pPr>
              <w:jc w:val="center"/>
              <w:rPr>
                <w:rFonts w:ascii="Times New Roman" w:hAnsi="Times New Roman" w:cs="Times New Roman"/>
                <w:sz w:val="24"/>
                <w:szCs w:val="24"/>
              </w:rPr>
            </w:pPr>
            <w:r>
              <w:rPr>
                <w:rFonts w:ascii="Times New Roman" w:hAnsi="Times New Roman" w:cs="Times New Roman"/>
                <w:sz w:val="24"/>
                <w:szCs w:val="24"/>
              </w:rPr>
              <w:t>DN15</w:t>
            </w:r>
          </w:p>
        </w:tc>
        <w:tc>
          <w:tcPr>
            <w:tcW w:w="1572" w:type="dxa"/>
          </w:tcPr>
          <w:p w14:paraId="42318004" w14:textId="77777777" w:rsidR="00DD7595" w:rsidRDefault="00DD7595" w:rsidP="00E016E5">
            <w:pPr>
              <w:jc w:val="center"/>
              <w:rPr>
                <w:rFonts w:ascii="Times New Roman" w:hAnsi="Times New Roman" w:cs="Times New Roman"/>
                <w:sz w:val="24"/>
                <w:szCs w:val="24"/>
              </w:rPr>
            </w:pPr>
            <w:r>
              <w:rPr>
                <w:rFonts w:ascii="Times New Roman" w:hAnsi="Times New Roman" w:cs="Times New Roman"/>
                <w:sz w:val="24"/>
                <w:szCs w:val="24"/>
              </w:rPr>
              <w:t>DN20</w:t>
            </w:r>
          </w:p>
        </w:tc>
        <w:tc>
          <w:tcPr>
            <w:tcW w:w="1540" w:type="dxa"/>
          </w:tcPr>
          <w:p w14:paraId="0008F28C" w14:textId="77777777" w:rsidR="00DD7595" w:rsidRDefault="00DD7595" w:rsidP="00E016E5">
            <w:pPr>
              <w:jc w:val="center"/>
              <w:rPr>
                <w:rFonts w:ascii="Times New Roman" w:hAnsi="Times New Roman" w:cs="Times New Roman"/>
                <w:sz w:val="24"/>
                <w:szCs w:val="24"/>
              </w:rPr>
            </w:pPr>
            <w:r>
              <w:rPr>
                <w:rFonts w:ascii="Times New Roman" w:hAnsi="Times New Roman" w:cs="Times New Roman"/>
                <w:sz w:val="24"/>
                <w:szCs w:val="24"/>
              </w:rPr>
              <w:t>DN25</w:t>
            </w:r>
          </w:p>
        </w:tc>
        <w:tc>
          <w:tcPr>
            <w:tcW w:w="1813" w:type="dxa"/>
          </w:tcPr>
          <w:p w14:paraId="724D9735" w14:textId="77777777" w:rsidR="00DD7595" w:rsidRDefault="00DD7595" w:rsidP="00E016E5">
            <w:pPr>
              <w:jc w:val="center"/>
              <w:rPr>
                <w:rFonts w:ascii="Times New Roman" w:hAnsi="Times New Roman" w:cs="Times New Roman"/>
                <w:sz w:val="24"/>
                <w:szCs w:val="24"/>
              </w:rPr>
            </w:pPr>
            <w:r>
              <w:rPr>
                <w:rFonts w:ascii="Times New Roman" w:hAnsi="Times New Roman" w:cs="Times New Roman"/>
                <w:sz w:val="24"/>
                <w:szCs w:val="24"/>
              </w:rPr>
              <w:t>L/min</w:t>
            </w:r>
          </w:p>
        </w:tc>
      </w:tr>
      <w:tr w:rsidR="00DD7595" w14:paraId="787EE87D" w14:textId="77777777" w:rsidTr="00A44D11">
        <w:trPr>
          <w:trHeight w:val="380"/>
        </w:trPr>
        <w:tc>
          <w:tcPr>
            <w:tcW w:w="2609" w:type="dxa"/>
          </w:tcPr>
          <w:p w14:paraId="3E427FC0" w14:textId="77777777" w:rsidR="00DD7595" w:rsidRDefault="00DD7595" w:rsidP="00DD7595">
            <w:pPr>
              <w:rPr>
                <w:rFonts w:ascii="Times New Roman" w:hAnsi="Times New Roman" w:cs="Times New Roman"/>
                <w:sz w:val="24"/>
                <w:szCs w:val="24"/>
              </w:rPr>
            </w:pPr>
            <w:r>
              <w:rPr>
                <w:rFonts w:ascii="Times New Roman" w:hAnsi="Times New Roman" w:cs="Times New Roman"/>
                <w:sz w:val="24"/>
                <w:szCs w:val="24"/>
              </w:rPr>
              <w:t>Class</w:t>
            </w:r>
          </w:p>
        </w:tc>
        <w:tc>
          <w:tcPr>
            <w:tcW w:w="1572" w:type="dxa"/>
          </w:tcPr>
          <w:p w14:paraId="182BBA93" w14:textId="77777777" w:rsidR="00DD7595" w:rsidRDefault="00DD7595" w:rsidP="00E016E5">
            <w:pPr>
              <w:jc w:val="center"/>
              <w:rPr>
                <w:rFonts w:ascii="Times New Roman" w:hAnsi="Times New Roman" w:cs="Times New Roman"/>
                <w:sz w:val="24"/>
                <w:szCs w:val="24"/>
              </w:rPr>
            </w:pPr>
          </w:p>
        </w:tc>
        <w:tc>
          <w:tcPr>
            <w:tcW w:w="1572" w:type="dxa"/>
          </w:tcPr>
          <w:p w14:paraId="60A15A5D" w14:textId="77777777" w:rsidR="00DD7595" w:rsidRDefault="00DD7595" w:rsidP="00E016E5">
            <w:pPr>
              <w:jc w:val="center"/>
              <w:rPr>
                <w:rFonts w:ascii="Times New Roman" w:hAnsi="Times New Roman" w:cs="Times New Roman"/>
                <w:sz w:val="24"/>
                <w:szCs w:val="24"/>
              </w:rPr>
            </w:pPr>
            <w:r>
              <w:rPr>
                <w:rFonts w:ascii="Times New Roman" w:hAnsi="Times New Roman" w:cs="Times New Roman"/>
                <w:sz w:val="24"/>
                <w:szCs w:val="24"/>
              </w:rPr>
              <w:t>2.0</w:t>
            </w:r>
          </w:p>
        </w:tc>
        <w:tc>
          <w:tcPr>
            <w:tcW w:w="1540" w:type="dxa"/>
          </w:tcPr>
          <w:p w14:paraId="29148E22" w14:textId="77777777" w:rsidR="00DD7595" w:rsidRDefault="00DD7595" w:rsidP="00E016E5">
            <w:pPr>
              <w:jc w:val="center"/>
              <w:rPr>
                <w:rFonts w:ascii="Times New Roman" w:hAnsi="Times New Roman" w:cs="Times New Roman"/>
                <w:sz w:val="24"/>
                <w:szCs w:val="24"/>
              </w:rPr>
            </w:pPr>
          </w:p>
        </w:tc>
        <w:tc>
          <w:tcPr>
            <w:tcW w:w="1813" w:type="dxa"/>
          </w:tcPr>
          <w:p w14:paraId="149D7ADB" w14:textId="77777777" w:rsidR="00DD7595" w:rsidRDefault="00DD7595" w:rsidP="00E016E5">
            <w:pPr>
              <w:jc w:val="center"/>
              <w:rPr>
                <w:rFonts w:ascii="Times New Roman" w:hAnsi="Times New Roman" w:cs="Times New Roman"/>
                <w:sz w:val="24"/>
                <w:szCs w:val="24"/>
              </w:rPr>
            </w:pPr>
            <w:r>
              <w:rPr>
                <w:rFonts w:ascii="Times New Roman" w:hAnsi="Times New Roman" w:cs="Times New Roman"/>
                <w:sz w:val="24"/>
                <w:szCs w:val="24"/>
              </w:rPr>
              <w:t>%</w:t>
            </w:r>
          </w:p>
        </w:tc>
      </w:tr>
      <w:tr w:rsidR="00E016E5" w14:paraId="6F20F35A" w14:textId="77777777" w:rsidTr="00A44D11">
        <w:trPr>
          <w:trHeight w:val="397"/>
        </w:trPr>
        <w:tc>
          <w:tcPr>
            <w:tcW w:w="2609" w:type="dxa"/>
          </w:tcPr>
          <w:p w14:paraId="37AA07CF"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Q3</w:t>
            </w:r>
          </w:p>
        </w:tc>
        <w:tc>
          <w:tcPr>
            <w:tcW w:w="1572" w:type="dxa"/>
          </w:tcPr>
          <w:p w14:paraId="10FA688B"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2.5</w:t>
            </w:r>
          </w:p>
        </w:tc>
        <w:tc>
          <w:tcPr>
            <w:tcW w:w="1572" w:type="dxa"/>
          </w:tcPr>
          <w:p w14:paraId="718955E3"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4</w:t>
            </w:r>
          </w:p>
        </w:tc>
        <w:tc>
          <w:tcPr>
            <w:tcW w:w="1540" w:type="dxa"/>
          </w:tcPr>
          <w:p w14:paraId="3CB0EAEA"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6.3</w:t>
            </w:r>
          </w:p>
        </w:tc>
        <w:tc>
          <w:tcPr>
            <w:tcW w:w="1813" w:type="dxa"/>
          </w:tcPr>
          <w:p w14:paraId="6A30D9D0" w14:textId="77777777" w:rsidR="00E016E5" w:rsidRPr="00DD7595" w:rsidRDefault="00E016E5" w:rsidP="00E016E5">
            <w:pPr>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/h</w:t>
            </w:r>
          </w:p>
        </w:tc>
      </w:tr>
      <w:tr w:rsidR="00E016E5" w14:paraId="639DD71B" w14:textId="77777777" w:rsidTr="00A44D11">
        <w:trPr>
          <w:trHeight w:val="397"/>
        </w:trPr>
        <w:tc>
          <w:tcPr>
            <w:tcW w:w="2609" w:type="dxa"/>
          </w:tcPr>
          <w:p w14:paraId="5E24A806"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Q3/Q1</w:t>
            </w:r>
          </w:p>
        </w:tc>
        <w:tc>
          <w:tcPr>
            <w:tcW w:w="1572" w:type="dxa"/>
          </w:tcPr>
          <w:p w14:paraId="3F4ED069" w14:textId="77777777" w:rsidR="00E016E5" w:rsidRDefault="00E016E5" w:rsidP="00E016E5">
            <w:pPr>
              <w:jc w:val="center"/>
              <w:rPr>
                <w:rFonts w:ascii="Times New Roman" w:hAnsi="Times New Roman" w:cs="Times New Roman"/>
                <w:sz w:val="24"/>
                <w:szCs w:val="24"/>
              </w:rPr>
            </w:pPr>
          </w:p>
        </w:tc>
        <w:tc>
          <w:tcPr>
            <w:tcW w:w="1572" w:type="dxa"/>
          </w:tcPr>
          <w:p w14:paraId="4D9E2B01"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400/250</w:t>
            </w:r>
          </w:p>
        </w:tc>
        <w:tc>
          <w:tcPr>
            <w:tcW w:w="1540" w:type="dxa"/>
          </w:tcPr>
          <w:p w14:paraId="47E49D8E" w14:textId="77777777" w:rsidR="00E016E5" w:rsidRDefault="00E016E5" w:rsidP="00E016E5">
            <w:pPr>
              <w:jc w:val="center"/>
              <w:rPr>
                <w:rFonts w:ascii="Times New Roman" w:hAnsi="Times New Roman" w:cs="Times New Roman"/>
                <w:sz w:val="24"/>
                <w:szCs w:val="24"/>
              </w:rPr>
            </w:pPr>
          </w:p>
        </w:tc>
        <w:tc>
          <w:tcPr>
            <w:tcW w:w="1813" w:type="dxa"/>
          </w:tcPr>
          <w:p w14:paraId="287D2269" w14:textId="77777777" w:rsidR="00E016E5" w:rsidRDefault="00E016E5" w:rsidP="00E016E5">
            <w:pPr>
              <w:jc w:val="center"/>
              <w:rPr>
                <w:rFonts w:ascii="Times New Roman" w:hAnsi="Times New Roman" w:cs="Times New Roman"/>
                <w:sz w:val="24"/>
                <w:szCs w:val="24"/>
              </w:rPr>
            </w:pPr>
          </w:p>
        </w:tc>
      </w:tr>
      <w:tr w:rsidR="00E016E5" w14:paraId="183F1013" w14:textId="77777777" w:rsidTr="00A44D11">
        <w:trPr>
          <w:trHeight w:val="397"/>
        </w:trPr>
        <w:tc>
          <w:tcPr>
            <w:tcW w:w="2609" w:type="dxa"/>
          </w:tcPr>
          <w:p w14:paraId="39521328"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Q1</w:t>
            </w:r>
          </w:p>
        </w:tc>
        <w:tc>
          <w:tcPr>
            <w:tcW w:w="1572" w:type="dxa"/>
          </w:tcPr>
          <w:p w14:paraId="1CB5B209"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6.25/10</w:t>
            </w:r>
          </w:p>
        </w:tc>
        <w:tc>
          <w:tcPr>
            <w:tcW w:w="1572" w:type="dxa"/>
          </w:tcPr>
          <w:p w14:paraId="017BC835"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10/16</w:t>
            </w:r>
          </w:p>
        </w:tc>
        <w:tc>
          <w:tcPr>
            <w:tcW w:w="1540" w:type="dxa"/>
          </w:tcPr>
          <w:p w14:paraId="04BC50EE"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15.8/25.2</w:t>
            </w:r>
          </w:p>
        </w:tc>
        <w:tc>
          <w:tcPr>
            <w:tcW w:w="1813" w:type="dxa"/>
          </w:tcPr>
          <w:p w14:paraId="47796C5D"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L/min</w:t>
            </w:r>
          </w:p>
        </w:tc>
      </w:tr>
      <w:tr w:rsidR="00E016E5" w14:paraId="3B6CD330" w14:textId="77777777" w:rsidTr="00A44D11">
        <w:trPr>
          <w:trHeight w:val="397"/>
        </w:trPr>
        <w:tc>
          <w:tcPr>
            <w:tcW w:w="2609" w:type="dxa"/>
          </w:tcPr>
          <w:p w14:paraId="46586CCA"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Q2</w:t>
            </w:r>
          </w:p>
        </w:tc>
        <w:tc>
          <w:tcPr>
            <w:tcW w:w="1572" w:type="dxa"/>
          </w:tcPr>
          <w:p w14:paraId="49524A96"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10/16</w:t>
            </w:r>
          </w:p>
        </w:tc>
        <w:tc>
          <w:tcPr>
            <w:tcW w:w="1572" w:type="dxa"/>
          </w:tcPr>
          <w:p w14:paraId="75044816"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16/25.6</w:t>
            </w:r>
          </w:p>
        </w:tc>
        <w:tc>
          <w:tcPr>
            <w:tcW w:w="1540" w:type="dxa"/>
          </w:tcPr>
          <w:p w14:paraId="404E6DE7"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25.2/40.4</w:t>
            </w:r>
          </w:p>
        </w:tc>
        <w:tc>
          <w:tcPr>
            <w:tcW w:w="1813" w:type="dxa"/>
          </w:tcPr>
          <w:p w14:paraId="1BDAFEC7"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/h</w:t>
            </w:r>
          </w:p>
        </w:tc>
      </w:tr>
      <w:tr w:rsidR="00E016E5" w14:paraId="51680D84" w14:textId="77777777" w:rsidTr="00A44D11">
        <w:trPr>
          <w:trHeight w:val="397"/>
        </w:trPr>
        <w:tc>
          <w:tcPr>
            <w:tcW w:w="2609" w:type="dxa"/>
          </w:tcPr>
          <w:p w14:paraId="58EEA96F"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Q4</w:t>
            </w:r>
          </w:p>
        </w:tc>
        <w:tc>
          <w:tcPr>
            <w:tcW w:w="1572" w:type="dxa"/>
          </w:tcPr>
          <w:p w14:paraId="56E6EEB9"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3.125</w:t>
            </w:r>
          </w:p>
        </w:tc>
        <w:tc>
          <w:tcPr>
            <w:tcW w:w="1572" w:type="dxa"/>
          </w:tcPr>
          <w:p w14:paraId="74612285"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5</w:t>
            </w:r>
          </w:p>
        </w:tc>
        <w:tc>
          <w:tcPr>
            <w:tcW w:w="1540" w:type="dxa"/>
          </w:tcPr>
          <w:p w14:paraId="4D76370F"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7.9</w:t>
            </w:r>
          </w:p>
        </w:tc>
        <w:tc>
          <w:tcPr>
            <w:tcW w:w="1813" w:type="dxa"/>
          </w:tcPr>
          <w:p w14:paraId="4B2B2645"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/h</w:t>
            </w:r>
          </w:p>
        </w:tc>
      </w:tr>
      <w:tr w:rsidR="00E016E5" w14:paraId="0B4ECF10" w14:textId="77777777" w:rsidTr="00FB28A0">
        <w:trPr>
          <w:trHeight w:val="380"/>
        </w:trPr>
        <w:tc>
          <w:tcPr>
            <w:tcW w:w="2609" w:type="dxa"/>
          </w:tcPr>
          <w:p w14:paraId="1FDB62BD" w14:textId="77777777" w:rsidR="00E016E5" w:rsidRDefault="00E016E5" w:rsidP="00E016E5">
            <w:pPr>
              <w:rPr>
                <w:rFonts w:ascii="Times New Roman" w:hAnsi="Times New Roman" w:cs="Times New Roman"/>
                <w:sz w:val="24"/>
                <w:szCs w:val="24"/>
              </w:rPr>
            </w:pPr>
            <w:proofErr w:type="spellStart"/>
            <w:r>
              <w:rPr>
                <w:rFonts w:ascii="Times New Roman" w:hAnsi="Times New Roman" w:cs="Times New Roman"/>
                <w:sz w:val="24"/>
                <w:szCs w:val="24"/>
              </w:rPr>
              <w:t>Flowpipe</w:t>
            </w:r>
            <w:proofErr w:type="spellEnd"/>
          </w:p>
        </w:tc>
        <w:tc>
          <w:tcPr>
            <w:tcW w:w="4684" w:type="dxa"/>
            <w:gridSpan w:val="3"/>
          </w:tcPr>
          <w:p w14:paraId="3E67A1B6"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U10 D5</w:t>
            </w:r>
          </w:p>
        </w:tc>
        <w:tc>
          <w:tcPr>
            <w:tcW w:w="1813" w:type="dxa"/>
          </w:tcPr>
          <w:p w14:paraId="28B38DAC" w14:textId="77777777" w:rsidR="00E016E5" w:rsidRDefault="00E016E5" w:rsidP="00E016E5">
            <w:pPr>
              <w:rPr>
                <w:rFonts w:ascii="Times New Roman" w:hAnsi="Times New Roman" w:cs="Times New Roman"/>
                <w:sz w:val="24"/>
                <w:szCs w:val="24"/>
              </w:rPr>
            </w:pPr>
          </w:p>
        </w:tc>
      </w:tr>
      <w:tr w:rsidR="00E016E5" w14:paraId="24F0DEE9" w14:textId="77777777" w:rsidTr="00544728">
        <w:trPr>
          <w:trHeight w:val="397"/>
        </w:trPr>
        <w:tc>
          <w:tcPr>
            <w:tcW w:w="2609" w:type="dxa"/>
          </w:tcPr>
          <w:p w14:paraId="696A488A"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Pressure</w:t>
            </w:r>
          </w:p>
        </w:tc>
        <w:tc>
          <w:tcPr>
            <w:tcW w:w="4684" w:type="dxa"/>
            <w:gridSpan w:val="3"/>
          </w:tcPr>
          <w:p w14:paraId="2D6DCB06"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MAP16</w:t>
            </w:r>
          </w:p>
        </w:tc>
        <w:tc>
          <w:tcPr>
            <w:tcW w:w="1813" w:type="dxa"/>
          </w:tcPr>
          <w:p w14:paraId="68126671" w14:textId="77777777" w:rsidR="00E016E5" w:rsidRDefault="00E016E5" w:rsidP="00E016E5">
            <w:pPr>
              <w:rPr>
                <w:rFonts w:ascii="Times New Roman" w:hAnsi="Times New Roman" w:cs="Times New Roman"/>
                <w:sz w:val="24"/>
                <w:szCs w:val="24"/>
              </w:rPr>
            </w:pPr>
          </w:p>
        </w:tc>
      </w:tr>
      <w:tr w:rsidR="00E016E5" w14:paraId="23237F53" w14:textId="77777777" w:rsidTr="0053408F">
        <w:trPr>
          <w:trHeight w:val="397"/>
        </w:trPr>
        <w:tc>
          <w:tcPr>
            <w:tcW w:w="2609" w:type="dxa"/>
          </w:tcPr>
          <w:p w14:paraId="47A44CA9"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Pressure Loss</w:t>
            </w:r>
          </w:p>
        </w:tc>
        <w:tc>
          <w:tcPr>
            <w:tcW w:w="4684" w:type="dxa"/>
            <w:gridSpan w:val="3"/>
          </w:tcPr>
          <w:p w14:paraId="051DDC32"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sym w:font="Symbol" w:char="F044"/>
            </w:r>
            <w:r>
              <w:rPr>
                <w:rFonts w:ascii="Times New Roman" w:hAnsi="Times New Roman" w:cs="Times New Roman"/>
                <w:sz w:val="24"/>
                <w:szCs w:val="24"/>
              </w:rPr>
              <w:t>40</w:t>
            </w:r>
          </w:p>
        </w:tc>
        <w:tc>
          <w:tcPr>
            <w:tcW w:w="1813" w:type="dxa"/>
          </w:tcPr>
          <w:p w14:paraId="659513BF" w14:textId="77777777" w:rsidR="00E016E5" w:rsidRDefault="00E016E5" w:rsidP="00E016E5">
            <w:pPr>
              <w:rPr>
                <w:rFonts w:ascii="Times New Roman" w:hAnsi="Times New Roman" w:cs="Times New Roman"/>
                <w:sz w:val="24"/>
                <w:szCs w:val="24"/>
              </w:rPr>
            </w:pPr>
          </w:p>
        </w:tc>
      </w:tr>
      <w:tr w:rsidR="00E016E5" w14:paraId="5EEA562E" w14:textId="77777777" w:rsidTr="00C059AE">
        <w:trPr>
          <w:trHeight w:val="397"/>
        </w:trPr>
        <w:tc>
          <w:tcPr>
            <w:tcW w:w="2609" w:type="dxa"/>
          </w:tcPr>
          <w:p w14:paraId="23D84D13"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Temperature</w:t>
            </w:r>
          </w:p>
        </w:tc>
        <w:tc>
          <w:tcPr>
            <w:tcW w:w="4684" w:type="dxa"/>
            <w:gridSpan w:val="3"/>
          </w:tcPr>
          <w:p w14:paraId="3C11950A"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T30/T50</w:t>
            </w:r>
          </w:p>
        </w:tc>
        <w:tc>
          <w:tcPr>
            <w:tcW w:w="1813" w:type="dxa"/>
          </w:tcPr>
          <w:p w14:paraId="098F70E2" w14:textId="77777777" w:rsidR="00E016E5" w:rsidRDefault="00E016E5" w:rsidP="00E016E5">
            <w:pPr>
              <w:rPr>
                <w:rFonts w:ascii="Times New Roman" w:hAnsi="Times New Roman" w:cs="Times New Roman"/>
                <w:sz w:val="24"/>
                <w:szCs w:val="24"/>
              </w:rPr>
            </w:pPr>
          </w:p>
        </w:tc>
      </w:tr>
      <w:tr w:rsidR="00E016E5" w14:paraId="593DBF00" w14:textId="77777777" w:rsidTr="00701708">
        <w:trPr>
          <w:trHeight w:val="397"/>
        </w:trPr>
        <w:tc>
          <w:tcPr>
            <w:tcW w:w="2609" w:type="dxa"/>
          </w:tcPr>
          <w:p w14:paraId="5EF918DF"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Protection Level</w:t>
            </w:r>
          </w:p>
        </w:tc>
        <w:tc>
          <w:tcPr>
            <w:tcW w:w="4684" w:type="dxa"/>
            <w:gridSpan w:val="3"/>
          </w:tcPr>
          <w:p w14:paraId="153C0E03"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IP68</w:t>
            </w:r>
          </w:p>
        </w:tc>
        <w:tc>
          <w:tcPr>
            <w:tcW w:w="1813" w:type="dxa"/>
          </w:tcPr>
          <w:p w14:paraId="3BF24B41" w14:textId="77777777" w:rsidR="00E016E5" w:rsidRDefault="00E016E5" w:rsidP="00E016E5">
            <w:pPr>
              <w:rPr>
                <w:rFonts w:ascii="Times New Roman" w:hAnsi="Times New Roman" w:cs="Times New Roman"/>
                <w:sz w:val="24"/>
                <w:szCs w:val="24"/>
              </w:rPr>
            </w:pPr>
          </w:p>
        </w:tc>
      </w:tr>
      <w:tr w:rsidR="00E016E5" w14:paraId="2AF1BCFB" w14:textId="77777777" w:rsidTr="00557D85">
        <w:trPr>
          <w:trHeight w:val="380"/>
        </w:trPr>
        <w:tc>
          <w:tcPr>
            <w:tcW w:w="2609" w:type="dxa"/>
          </w:tcPr>
          <w:p w14:paraId="30D53A4B" w14:textId="77777777" w:rsidR="00E016E5" w:rsidRDefault="00E016E5" w:rsidP="00E016E5">
            <w:pPr>
              <w:rPr>
                <w:rFonts w:ascii="Times New Roman" w:hAnsi="Times New Roman" w:cs="Times New Roman"/>
                <w:sz w:val="24"/>
                <w:szCs w:val="24"/>
              </w:rPr>
            </w:pPr>
            <w:r>
              <w:rPr>
                <w:rFonts w:ascii="Times New Roman" w:hAnsi="Times New Roman" w:cs="Times New Roman"/>
                <w:sz w:val="24"/>
                <w:szCs w:val="24"/>
              </w:rPr>
              <w:t>Communication</w:t>
            </w:r>
          </w:p>
        </w:tc>
        <w:tc>
          <w:tcPr>
            <w:tcW w:w="4684" w:type="dxa"/>
            <w:gridSpan w:val="3"/>
          </w:tcPr>
          <w:p w14:paraId="7F2A1A2C" w14:textId="77777777" w:rsidR="00E016E5" w:rsidRDefault="00E016E5" w:rsidP="00E016E5">
            <w:pPr>
              <w:jc w:val="center"/>
              <w:rPr>
                <w:rFonts w:ascii="Times New Roman" w:hAnsi="Times New Roman" w:cs="Times New Roman"/>
                <w:sz w:val="24"/>
                <w:szCs w:val="24"/>
              </w:rPr>
            </w:pPr>
            <w:r>
              <w:rPr>
                <w:rFonts w:ascii="Times New Roman" w:hAnsi="Times New Roman" w:cs="Times New Roman"/>
                <w:sz w:val="24"/>
                <w:szCs w:val="24"/>
              </w:rPr>
              <w:t xml:space="preserve">Optional: NB-IoT, </w:t>
            </w:r>
            <w:proofErr w:type="spellStart"/>
            <w:r>
              <w:rPr>
                <w:rFonts w:ascii="Times New Roman" w:hAnsi="Times New Roman" w:cs="Times New Roman"/>
                <w:sz w:val="24"/>
                <w:szCs w:val="24"/>
              </w:rPr>
              <w:t>LoRaWAN</w:t>
            </w:r>
            <w:proofErr w:type="spellEnd"/>
          </w:p>
        </w:tc>
        <w:tc>
          <w:tcPr>
            <w:tcW w:w="1813" w:type="dxa"/>
          </w:tcPr>
          <w:p w14:paraId="0D3AFC67" w14:textId="77777777" w:rsidR="00E016E5" w:rsidRDefault="00E016E5" w:rsidP="00E016E5">
            <w:pPr>
              <w:rPr>
                <w:rFonts w:ascii="Times New Roman" w:hAnsi="Times New Roman" w:cs="Times New Roman"/>
                <w:sz w:val="24"/>
                <w:szCs w:val="24"/>
              </w:rPr>
            </w:pPr>
          </w:p>
        </w:tc>
      </w:tr>
    </w:tbl>
    <w:p w14:paraId="16EBC08E" w14:textId="77777777" w:rsidR="00DD7595" w:rsidRDefault="00DD7595" w:rsidP="00DD7595">
      <w:pPr>
        <w:ind w:left="720"/>
        <w:rPr>
          <w:rFonts w:ascii="Times New Roman" w:hAnsi="Times New Roman" w:cs="Times New Roman"/>
          <w:sz w:val="24"/>
          <w:szCs w:val="24"/>
        </w:rPr>
      </w:pPr>
    </w:p>
    <w:p w14:paraId="6D46B31E" w14:textId="77777777" w:rsidR="00F0696D" w:rsidRDefault="00F0696D" w:rsidP="00DD7595">
      <w:pPr>
        <w:ind w:left="720"/>
        <w:rPr>
          <w:rFonts w:ascii="Times New Roman" w:hAnsi="Times New Roman" w:cs="Times New Roman"/>
          <w:sz w:val="24"/>
          <w:szCs w:val="24"/>
        </w:rPr>
      </w:pPr>
    </w:p>
    <w:p w14:paraId="4C527431" w14:textId="77777777" w:rsidR="00F0696D" w:rsidRDefault="00F0696D" w:rsidP="00DD7595">
      <w:pPr>
        <w:ind w:left="720"/>
        <w:rPr>
          <w:rFonts w:ascii="Times New Roman" w:hAnsi="Times New Roman" w:cs="Times New Roman"/>
          <w:sz w:val="24"/>
          <w:szCs w:val="24"/>
        </w:rPr>
      </w:pPr>
    </w:p>
    <w:p w14:paraId="12406407" w14:textId="77777777" w:rsidR="00F0696D" w:rsidRDefault="00F0696D" w:rsidP="00DD7595">
      <w:pPr>
        <w:ind w:left="720"/>
        <w:rPr>
          <w:rFonts w:ascii="Times New Roman" w:hAnsi="Times New Roman" w:cs="Times New Roman"/>
          <w:sz w:val="24"/>
          <w:szCs w:val="24"/>
        </w:rPr>
      </w:pPr>
    </w:p>
    <w:p w14:paraId="4B4A2D6B" w14:textId="77777777" w:rsidR="00F0696D" w:rsidRDefault="00F0696D" w:rsidP="00DD7595">
      <w:pPr>
        <w:ind w:left="720"/>
        <w:rPr>
          <w:rFonts w:ascii="Times New Roman" w:hAnsi="Times New Roman" w:cs="Times New Roman"/>
          <w:sz w:val="24"/>
          <w:szCs w:val="24"/>
        </w:rPr>
      </w:pPr>
    </w:p>
    <w:p w14:paraId="77BD49A5" w14:textId="77777777" w:rsidR="00F0696D" w:rsidRDefault="00F0696D" w:rsidP="00DD7595">
      <w:pPr>
        <w:ind w:left="720"/>
        <w:rPr>
          <w:rFonts w:ascii="Times New Roman" w:hAnsi="Times New Roman" w:cs="Times New Roman"/>
          <w:sz w:val="24"/>
          <w:szCs w:val="24"/>
        </w:rPr>
      </w:pPr>
    </w:p>
    <w:p w14:paraId="33BF2EBC" w14:textId="77777777" w:rsidR="009A78DE" w:rsidRDefault="009A78DE" w:rsidP="00DD7595">
      <w:pPr>
        <w:ind w:left="720"/>
        <w:rPr>
          <w:rFonts w:ascii="Times New Roman" w:hAnsi="Times New Roman" w:cs="Times New Roman"/>
          <w:sz w:val="24"/>
          <w:szCs w:val="24"/>
        </w:rPr>
      </w:pPr>
    </w:p>
    <w:p w14:paraId="4870BC6F" w14:textId="77777777" w:rsidR="009A78DE" w:rsidRDefault="009A78DE" w:rsidP="00DD7595">
      <w:pPr>
        <w:ind w:left="720"/>
        <w:rPr>
          <w:rFonts w:ascii="Times New Roman" w:hAnsi="Times New Roman" w:cs="Times New Roman"/>
          <w:sz w:val="24"/>
          <w:szCs w:val="24"/>
        </w:rPr>
      </w:pPr>
    </w:p>
    <w:p w14:paraId="27F9DBDF" w14:textId="77777777" w:rsidR="00F0696D" w:rsidRDefault="00F0696D" w:rsidP="00DD7595">
      <w:pPr>
        <w:ind w:left="720"/>
        <w:rPr>
          <w:rFonts w:ascii="Times New Roman" w:hAnsi="Times New Roman" w:cs="Times New Roman"/>
          <w:sz w:val="24"/>
          <w:szCs w:val="24"/>
        </w:rPr>
      </w:pPr>
    </w:p>
    <w:p w14:paraId="3774C2EB" w14:textId="77777777" w:rsidR="00F0696D" w:rsidRDefault="00F0696D" w:rsidP="00DD7595">
      <w:pPr>
        <w:ind w:left="720"/>
        <w:rPr>
          <w:rFonts w:ascii="Times New Roman" w:hAnsi="Times New Roman" w:cs="Times New Roman"/>
          <w:sz w:val="24"/>
          <w:szCs w:val="24"/>
        </w:rPr>
      </w:pPr>
    </w:p>
    <w:p w14:paraId="15668119" w14:textId="77777777" w:rsidR="00F0696D" w:rsidRPr="00DD7595" w:rsidRDefault="00F0696D" w:rsidP="00085802">
      <w:pPr>
        <w:rPr>
          <w:rFonts w:ascii="Times New Roman" w:hAnsi="Times New Roman" w:cs="Times New Roman"/>
          <w:sz w:val="24"/>
          <w:szCs w:val="24"/>
        </w:rPr>
      </w:pPr>
    </w:p>
    <w:p w14:paraId="187359C0" w14:textId="77777777" w:rsidR="00F0696D" w:rsidRPr="00F0696D" w:rsidRDefault="00433F1B" w:rsidP="00F0696D">
      <w:pPr>
        <w:pStyle w:val="ListParagraph"/>
        <w:numPr>
          <w:ilvl w:val="0"/>
          <w:numId w:val="4"/>
        </w:numPr>
        <w:outlineLvl w:val="0"/>
        <w:rPr>
          <w:rFonts w:ascii="Times New Roman" w:hAnsi="Times New Roman" w:cs="Times New Roman"/>
          <w:b/>
          <w:bCs/>
          <w:sz w:val="28"/>
          <w:szCs w:val="28"/>
        </w:rPr>
      </w:pPr>
      <w:bookmarkStart w:id="6" w:name="_Toc207832890"/>
      <w:r w:rsidRPr="00433F1B">
        <w:rPr>
          <w:rFonts w:ascii="Times New Roman" w:hAnsi="Times New Roman" w:cs="Times New Roman"/>
          <w:b/>
          <w:bCs/>
          <w:sz w:val="28"/>
          <w:szCs w:val="28"/>
        </w:rPr>
        <w:t>Installation</w:t>
      </w:r>
      <w:bookmarkEnd w:id="6"/>
    </w:p>
    <w:p w14:paraId="1C46E109" w14:textId="77777777" w:rsidR="00F0696D" w:rsidRPr="00F0696D" w:rsidRDefault="00F0696D" w:rsidP="00F0696D">
      <w:pPr>
        <w:ind w:left="720"/>
        <w:rPr>
          <w:rFonts w:ascii="Times New Roman" w:hAnsi="Times New Roman" w:cs="Times New Roman"/>
          <w:sz w:val="24"/>
          <w:szCs w:val="24"/>
        </w:rPr>
      </w:pPr>
      <w:r w:rsidRPr="00F0696D">
        <w:rPr>
          <w:rFonts w:ascii="Times New Roman" w:hAnsi="Times New Roman" w:cs="Times New Roman"/>
          <w:sz w:val="24"/>
          <w:szCs w:val="24"/>
        </w:rPr>
        <w:t>Do not attempt to open, disassemble, or modify any part of the product, as this may cause malfunction or permanent damage.</w:t>
      </w:r>
    </w:p>
    <w:p w14:paraId="6633D848" w14:textId="77777777" w:rsidR="00F0696D" w:rsidRPr="00F0696D" w:rsidRDefault="00F0696D" w:rsidP="00F0696D">
      <w:pPr>
        <w:ind w:left="720"/>
        <w:rPr>
          <w:rFonts w:ascii="Times New Roman" w:hAnsi="Times New Roman" w:cs="Times New Roman"/>
          <w:sz w:val="24"/>
          <w:szCs w:val="24"/>
        </w:rPr>
      </w:pPr>
      <w:r w:rsidRPr="00F0696D">
        <w:rPr>
          <w:rFonts w:ascii="Times New Roman" w:hAnsi="Times New Roman" w:cs="Times New Roman"/>
          <w:sz w:val="24"/>
          <w:szCs w:val="24"/>
        </w:rPr>
        <w:lastRenderedPageBreak/>
        <w:t>For best performance, the ultrasonic water meter should be installed in a low-vibration pipeline system. Avoid installation near strong mechanical vibrations or electromagnetic fields.</w:t>
      </w:r>
    </w:p>
    <w:p w14:paraId="6DFD1CF8" w14:textId="77777777" w:rsidR="00F0696D" w:rsidRPr="00F0696D" w:rsidRDefault="00F0696D" w:rsidP="00F0696D">
      <w:pPr>
        <w:ind w:left="720"/>
        <w:rPr>
          <w:rFonts w:ascii="Times New Roman" w:hAnsi="Times New Roman" w:cs="Times New Roman"/>
          <w:sz w:val="24"/>
          <w:szCs w:val="24"/>
        </w:rPr>
      </w:pPr>
      <w:r w:rsidRPr="00F0696D">
        <w:rPr>
          <w:rFonts w:ascii="Times New Roman" w:hAnsi="Times New Roman" w:cs="Times New Roman"/>
          <w:sz w:val="24"/>
          <w:szCs w:val="24"/>
        </w:rPr>
        <w:t xml:space="preserve">Horizontal installation is recommended. If vertical installation is unavoidable, ensure the pipe is </w:t>
      </w:r>
      <w:proofErr w:type="gramStart"/>
      <w:r w:rsidRPr="00F0696D">
        <w:rPr>
          <w:rFonts w:ascii="Times New Roman" w:hAnsi="Times New Roman" w:cs="Times New Roman"/>
          <w:sz w:val="24"/>
          <w:szCs w:val="24"/>
        </w:rPr>
        <w:t>completely filled</w:t>
      </w:r>
      <w:proofErr w:type="gramEnd"/>
      <w:r w:rsidRPr="00F0696D">
        <w:rPr>
          <w:rFonts w:ascii="Times New Roman" w:hAnsi="Times New Roman" w:cs="Times New Roman"/>
          <w:sz w:val="24"/>
          <w:szCs w:val="24"/>
        </w:rPr>
        <w:t xml:space="preserve"> with water, especially at the measurement section.</w:t>
      </w:r>
    </w:p>
    <w:p w14:paraId="224D35A1" w14:textId="77777777" w:rsidR="00F0696D" w:rsidRPr="00F0696D" w:rsidRDefault="00F0696D" w:rsidP="00F0696D">
      <w:pPr>
        <w:ind w:left="720"/>
        <w:rPr>
          <w:rFonts w:ascii="Times New Roman" w:hAnsi="Times New Roman" w:cs="Times New Roman"/>
          <w:sz w:val="24"/>
          <w:szCs w:val="24"/>
        </w:rPr>
      </w:pPr>
      <w:r w:rsidRPr="00F0696D">
        <w:rPr>
          <w:rFonts w:ascii="Times New Roman" w:hAnsi="Times New Roman" w:cs="Times New Roman"/>
          <w:sz w:val="24"/>
          <w:szCs w:val="24"/>
        </w:rPr>
        <w:t>The meter performs best under vibration-free conditions. Excessive vibration may generate turbulent flow and acoustic noise, leading to inaccurate measurements.</w:t>
      </w:r>
    </w:p>
    <w:p w14:paraId="070F2BBF" w14:textId="77777777" w:rsidR="007A37C4" w:rsidRDefault="00F0696D" w:rsidP="00F0696D">
      <w:pPr>
        <w:ind w:left="720"/>
        <w:rPr>
          <w:rFonts w:ascii="Times New Roman" w:hAnsi="Times New Roman" w:cs="Times New Roman"/>
          <w:sz w:val="24"/>
          <w:szCs w:val="24"/>
        </w:rPr>
      </w:pPr>
      <w:r w:rsidRPr="00F0696D">
        <w:rPr>
          <w:rFonts w:ascii="Times New Roman" w:hAnsi="Times New Roman" w:cs="Times New Roman"/>
          <w:sz w:val="24"/>
          <w:szCs w:val="24"/>
        </w:rPr>
        <w:t>Before installation, carefully check the pipeline and fittings:</w:t>
      </w:r>
    </w:p>
    <w:p w14:paraId="6C0DF216" w14:textId="77777777" w:rsidR="007A37C4" w:rsidRDefault="00F0696D" w:rsidP="007A37C4">
      <w:pPr>
        <w:pStyle w:val="ListParagraph"/>
        <w:numPr>
          <w:ilvl w:val="0"/>
          <w:numId w:val="5"/>
        </w:numPr>
        <w:rPr>
          <w:rFonts w:ascii="Times New Roman" w:hAnsi="Times New Roman" w:cs="Times New Roman"/>
          <w:sz w:val="24"/>
          <w:szCs w:val="24"/>
        </w:rPr>
      </w:pPr>
      <w:r w:rsidRPr="007A37C4">
        <w:rPr>
          <w:rFonts w:ascii="Times New Roman" w:hAnsi="Times New Roman" w:cs="Times New Roman"/>
          <w:sz w:val="24"/>
          <w:szCs w:val="24"/>
        </w:rPr>
        <w:t>Ensure the pipeline is clean, free from particles, rust, oil, or any foreign substances.</w:t>
      </w:r>
    </w:p>
    <w:p w14:paraId="6E0D1C91" w14:textId="77777777" w:rsidR="007A37C4" w:rsidRDefault="00F0696D" w:rsidP="007A37C4">
      <w:pPr>
        <w:pStyle w:val="ListParagraph"/>
        <w:numPr>
          <w:ilvl w:val="0"/>
          <w:numId w:val="5"/>
        </w:numPr>
        <w:rPr>
          <w:rFonts w:ascii="Times New Roman" w:hAnsi="Times New Roman" w:cs="Times New Roman"/>
          <w:sz w:val="24"/>
          <w:szCs w:val="24"/>
        </w:rPr>
      </w:pPr>
      <w:r w:rsidRPr="007A37C4">
        <w:rPr>
          <w:rFonts w:ascii="Times New Roman" w:hAnsi="Times New Roman" w:cs="Times New Roman"/>
          <w:sz w:val="24"/>
          <w:szCs w:val="24"/>
        </w:rPr>
        <w:t xml:space="preserve">Connectors must be intact, undamaged, and free of leakage. </w:t>
      </w:r>
    </w:p>
    <w:p w14:paraId="080DDA25" w14:textId="77777777" w:rsidR="00F0696D" w:rsidRPr="007A37C4" w:rsidRDefault="00F0696D" w:rsidP="007A37C4">
      <w:pPr>
        <w:pStyle w:val="ListParagraph"/>
        <w:numPr>
          <w:ilvl w:val="0"/>
          <w:numId w:val="5"/>
        </w:numPr>
        <w:rPr>
          <w:rFonts w:ascii="Times New Roman" w:hAnsi="Times New Roman" w:cs="Times New Roman"/>
          <w:sz w:val="24"/>
          <w:szCs w:val="24"/>
        </w:rPr>
      </w:pPr>
      <w:r w:rsidRPr="007A37C4">
        <w:rPr>
          <w:rFonts w:ascii="Times New Roman" w:hAnsi="Times New Roman" w:cs="Times New Roman"/>
          <w:sz w:val="24"/>
          <w:szCs w:val="24"/>
        </w:rPr>
        <w:t>After installation, pipes should not be twisted or bent sharply. If bends are required, they must be smooth and gradual.</w:t>
      </w:r>
    </w:p>
    <w:p w14:paraId="16766D79" w14:textId="77777777" w:rsidR="00F0696D" w:rsidRPr="00F0696D" w:rsidRDefault="00F0696D" w:rsidP="00F0696D">
      <w:pPr>
        <w:ind w:left="720"/>
        <w:rPr>
          <w:rFonts w:ascii="Times New Roman" w:hAnsi="Times New Roman" w:cs="Times New Roman"/>
          <w:sz w:val="24"/>
          <w:szCs w:val="24"/>
        </w:rPr>
      </w:pPr>
      <w:r w:rsidRPr="00F0696D">
        <w:rPr>
          <w:rFonts w:ascii="Times New Roman" w:hAnsi="Times New Roman" w:cs="Times New Roman"/>
          <w:sz w:val="24"/>
          <w:szCs w:val="24"/>
        </w:rPr>
        <w:t>Always install the device in accordance with the flow direction arrow printed on the meter body.</w:t>
      </w:r>
    </w:p>
    <w:p w14:paraId="58527EFE" w14:textId="77777777" w:rsidR="00F0696D" w:rsidRDefault="00F0696D" w:rsidP="00F0696D">
      <w:pPr>
        <w:ind w:left="720"/>
        <w:rPr>
          <w:rFonts w:ascii="Times New Roman" w:hAnsi="Times New Roman" w:cs="Times New Roman"/>
          <w:sz w:val="24"/>
          <w:szCs w:val="24"/>
        </w:rPr>
      </w:pPr>
      <w:r w:rsidRPr="00F0696D">
        <w:rPr>
          <w:rFonts w:ascii="Segoe UI Emoji" w:hAnsi="Segoe UI Emoji" w:cs="Segoe UI Emoji"/>
          <w:sz w:val="24"/>
          <w:szCs w:val="24"/>
        </w:rPr>
        <w:t>⚠️</w:t>
      </w:r>
      <w:r w:rsidRPr="00F0696D">
        <w:rPr>
          <w:rFonts w:ascii="Times New Roman" w:hAnsi="Times New Roman" w:cs="Times New Roman"/>
          <w:sz w:val="24"/>
          <w:szCs w:val="24"/>
        </w:rPr>
        <w:t xml:space="preserve"> Note: The ultrasonic water meter is not suitable for corrosive liquids or high-viscosity fluids. For questions regarding fluid compatibility, please contact AVC Electronics Technical Support.</w:t>
      </w:r>
    </w:p>
    <w:p w14:paraId="6FDEAD6A" w14:textId="77777777" w:rsidR="00F0696D" w:rsidRDefault="00F0696D" w:rsidP="00246E1F">
      <w:pPr>
        <w:ind w:left="720"/>
        <w:rPr>
          <w:rFonts w:ascii="Times New Roman" w:hAnsi="Times New Roman" w:cs="Times New Roman"/>
          <w:sz w:val="24"/>
          <w:szCs w:val="24"/>
        </w:rPr>
      </w:pPr>
      <w:r w:rsidRPr="00F0696D">
        <w:rPr>
          <w:rFonts w:ascii="Times New Roman" w:hAnsi="Times New Roman" w:cs="Times New Roman"/>
          <w:noProof/>
          <w:sz w:val="24"/>
          <w:szCs w:val="24"/>
        </w:rPr>
        <w:drawing>
          <wp:inline distT="0" distB="0" distL="0" distR="0" wp14:anchorId="28D2D6D2" wp14:editId="3B87F17C">
            <wp:extent cx="5196625" cy="3074670"/>
            <wp:effectExtent l="0" t="0" r="0" b="0"/>
            <wp:docPr id="55346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3981" name=""/>
                    <pic:cNvPicPr/>
                  </pic:nvPicPr>
                  <pic:blipFill>
                    <a:blip r:embed="rId12"/>
                    <a:stretch>
                      <a:fillRect/>
                    </a:stretch>
                  </pic:blipFill>
                  <pic:spPr>
                    <a:xfrm>
                      <a:off x="0" y="0"/>
                      <a:ext cx="5202804" cy="3078326"/>
                    </a:xfrm>
                    <a:prstGeom prst="rect">
                      <a:avLst/>
                    </a:prstGeom>
                  </pic:spPr>
                </pic:pic>
              </a:graphicData>
            </a:graphic>
          </wp:inline>
        </w:drawing>
      </w:r>
    </w:p>
    <w:p w14:paraId="4CAF9EDD" w14:textId="77777777" w:rsidR="00E91083" w:rsidRPr="00246E1F" w:rsidRDefault="00E91083" w:rsidP="00246E1F">
      <w:pPr>
        <w:ind w:left="720"/>
        <w:rPr>
          <w:rFonts w:ascii="Times New Roman" w:hAnsi="Times New Roman" w:cs="Times New Roman"/>
          <w:sz w:val="24"/>
          <w:szCs w:val="24"/>
        </w:rPr>
      </w:pPr>
    </w:p>
    <w:p w14:paraId="086E58BC"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7" w:name="_Toc207832891"/>
      <w:r w:rsidRPr="00433F1B">
        <w:rPr>
          <w:rFonts w:ascii="Times New Roman" w:hAnsi="Times New Roman" w:cs="Times New Roman"/>
          <w:b/>
          <w:bCs/>
          <w:sz w:val="28"/>
          <w:szCs w:val="28"/>
        </w:rPr>
        <w:t>Basic operation</w:t>
      </w:r>
      <w:bookmarkEnd w:id="7"/>
    </w:p>
    <w:p w14:paraId="0C4ECC9D" w14:textId="77777777" w:rsidR="00246E1F" w:rsidRPr="00246E1F" w:rsidRDefault="00246E1F" w:rsidP="000D3D7D">
      <w:pPr>
        <w:pStyle w:val="ListParagraph"/>
        <w:numPr>
          <w:ilvl w:val="1"/>
          <w:numId w:val="4"/>
        </w:numPr>
        <w:outlineLvl w:val="1"/>
        <w:rPr>
          <w:rFonts w:ascii="Times New Roman" w:hAnsi="Times New Roman" w:cs="Times New Roman"/>
          <w:b/>
          <w:bCs/>
          <w:sz w:val="32"/>
          <w:szCs w:val="32"/>
        </w:rPr>
      </w:pPr>
      <w:bookmarkStart w:id="8" w:name="_Toc207832892"/>
      <w:r w:rsidRPr="00246E1F">
        <w:rPr>
          <w:rFonts w:ascii="Times New Roman" w:hAnsi="Times New Roman" w:cs="Times New Roman"/>
          <w:b/>
          <w:bCs/>
          <w:sz w:val="28"/>
          <w:szCs w:val="28"/>
        </w:rPr>
        <w:t>Check the Product Specifications</w:t>
      </w:r>
      <w:bookmarkEnd w:id="8"/>
    </w:p>
    <w:p w14:paraId="460C4BDF" w14:textId="77777777" w:rsidR="00246E1F" w:rsidRPr="00246E1F" w:rsidRDefault="00246E1F" w:rsidP="00E91083">
      <w:pPr>
        <w:spacing w:before="120" w:line="360" w:lineRule="auto"/>
        <w:ind w:left="720"/>
        <w:rPr>
          <w:rFonts w:ascii="Times New Roman" w:hAnsi="Times New Roman" w:cs="Times New Roman"/>
          <w:sz w:val="24"/>
          <w:szCs w:val="24"/>
        </w:rPr>
      </w:pPr>
      <w:r w:rsidRPr="00246E1F">
        <w:rPr>
          <w:rFonts w:ascii="Times New Roman" w:hAnsi="Times New Roman" w:cs="Times New Roman"/>
          <w:sz w:val="24"/>
          <w:szCs w:val="24"/>
        </w:rPr>
        <w:t>Before using the water meter, verify the specifications in this manual or on the product label:</w:t>
      </w:r>
    </w:p>
    <w:p w14:paraId="60C783A0" w14:textId="77777777" w:rsidR="00246E1F" w:rsidRPr="00246E1F" w:rsidRDefault="00246E1F" w:rsidP="00E91083">
      <w:pPr>
        <w:pStyle w:val="ListParagraph"/>
        <w:numPr>
          <w:ilvl w:val="0"/>
          <w:numId w:val="8"/>
        </w:numPr>
        <w:spacing w:before="120" w:line="360" w:lineRule="auto"/>
        <w:rPr>
          <w:rFonts w:ascii="Times New Roman" w:hAnsi="Times New Roman" w:cs="Times New Roman"/>
          <w:sz w:val="24"/>
          <w:szCs w:val="24"/>
        </w:rPr>
      </w:pPr>
      <w:r w:rsidRPr="00246E1F">
        <w:rPr>
          <w:rFonts w:ascii="Times New Roman" w:hAnsi="Times New Roman" w:cs="Times New Roman"/>
          <w:sz w:val="24"/>
          <w:szCs w:val="24"/>
        </w:rPr>
        <w:lastRenderedPageBreak/>
        <w:t>The operating pressure rating of the meter must not be lower than the system pressure.</w:t>
      </w:r>
    </w:p>
    <w:p w14:paraId="61117441" w14:textId="77777777" w:rsidR="00246E1F" w:rsidRPr="00246E1F" w:rsidRDefault="00246E1F" w:rsidP="00E91083">
      <w:pPr>
        <w:pStyle w:val="ListParagraph"/>
        <w:numPr>
          <w:ilvl w:val="0"/>
          <w:numId w:val="8"/>
        </w:numPr>
        <w:spacing w:before="120" w:line="360" w:lineRule="auto"/>
        <w:rPr>
          <w:rFonts w:ascii="Times New Roman" w:hAnsi="Times New Roman" w:cs="Times New Roman"/>
          <w:sz w:val="24"/>
          <w:szCs w:val="24"/>
        </w:rPr>
      </w:pPr>
      <w:r w:rsidRPr="00246E1F">
        <w:rPr>
          <w:rFonts w:ascii="Times New Roman" w:hAnsi="Times New Roman" w:cs="Times New Roman"/>
          <w:sz w:val="24"/>
          <w:szCs w:val="24"/>
        </w:rPr>
        <w:t>The operating flow range must remain within the specified limits.</w:t>
      </w:r>
    </w:p>
    <w:p w14:paraId="75A5C75D" w14:textId="77777777" w:rsidR="00246E1F" w:rsidRPr="00246E1F" w:rsidRDefault="00246E1F" w:rsidP="00E91083">
      <w:pPr>
        <w:pStyle w:val="ListParagraph"/>
        <w:numPr>
          <w:ilvl w:val="0"/>
          <w:numId w:val="8"/>
        </w:numPr>
        <w:spacing w:before="120" w:line="360" w:lineRule="auto"/>
        <w:rPr>
          <w:rFonts w:ascii="Times New Roman" w:hAnsi="Times New Roman" w:cs="Times New Roman"/>
          <w:sz w:val="24"/>
          <w:szCs w:val="24"/>
        </w:rPr>
      </w:pPr>
      <w:r w:rsidRPr="00246E1F">
        <w:rPr>
          <w:rFonts w:ascii="Times New Roman" w:hAnsi="Times New Roman" w:cs="Times New Roman"/>
          <w:sz w:val="24"/>
          <w:szCs w:val="24"/>
        </w:rPr>
        <w:t>The measured liquid must be clean water, without suspended solids, corrosive agents, or high viscosity.</w:t>
      </w:r>
    </w:p>
    <w:p w14:paraId="73DE2E3F" w14:textId="77777777" w:rsidR="00246E1F" w:rsidRPr="00246E1F" w:rsidRDefault="00246E1F" w:rsidP="00E91083">
      <w:pPr>
        <w:spacing w:before="120" w:line="360" w:lineRule="auto"/>
        <w:ind w:left="1080"/>
        <w:rPr>
          <w:rFonts w:ascii="Times New Roman" w:hAnsi="Times New Roman" w:cs="Times New Roman"/>
          <w:sz w:val="24"/>
          <w:szCs w:val="24"/>
        </w:rPr>
      </w:pPr>
      <w:r w:rsidRPr="00246E1F">
        <w:rPr>
          <w:rFonts w:ascii="Segoe UI Emoji" w:hAnsi="Segoe UI Emoji" w:cs="Segoe UI Emoji"/>
          <w:sz w:val="24"/>
          <w:szCs w:val="24"/>
        </w:rPr>
        <w:t>⚠️</w:t>
      </w:r>
      <w:r w:rsidRPr="00246E1F">
        <w:rPr>
          <w:rFonts w:ascii="Times New Roman" w:hAnsi="Times New Roman" w:cs="Times New Roman"/>
          <w:sz w:val="24"/>
          <w:szCs w:val="24"/>
        </w:rPr>
        <w:t xml:space="preserve"> Note: Exceeding the rated pressure may cause permanent damage to the device.</w:t>
      </w:r>
    </w:p>
    <w:p w14:paraId="2DA123A5" w14:textId="77777777" w:rsidR="00246E1F" w:rsidRPr="00246E1F" w:rsidRDefault="00246E1F" w:rsidP="000D3D7D">
      <w:pPr>
        <w:pStyle w:val="ListParagraph"/>
        <w:numPr>
          <w:ilvl w:val="1"/>
          <w:numId w:val="4"/>
        </w:numPr>
        <w:outlineLvl w:val="1"/>
        <w:rPr>
          <w:rFonts w:ascii="Times New Roman" w:hAnsi="Times New Roman" w:cs="Times New Roman"/>
          <w:b/>
          <w:bCs/>
          <w:sz w:val="28"/>
          <w:szCs w:val="28"/>
        </w:rPr>
      </w:pPr>
      <w:bookmarkStart w:id="9" w:name="_Toc207832893"/>
      <w:r w:rsidRPr="00246E1F">
        <w:rPr>
          <w:rFonts w:ascii="Times New Roman" w:hAnsi="Times New Roman" w:cs="Times New Roman"/>
          <w:b/>
          <w:bCs/>
          <w:sz w:val="28"/>
          <w:szCs w:val="28"/>
        </w:rPr>
        <w:t>Check the Pipeline System</w:t>
      </w:r>
      <w:bookmarkEnd w:id="9"/>
    </w:p>
    <w:p w14:paraId="19E1350E" w14:textId="77777777" w:rsidR="00246E1F" w:rsidRPr="00246E1F" w:rsidRDefault="00246E1F" w:rsidP="00E91083">
      <w:pPr>
        <w:spacing w:line="360" w:lineRule="auto"/>
        <w:ind w:left="1080"/>
        <w:rPr>
          <w:rFonts w:ascii="Times New Roman" w:hAnsi="Times New Roman" w:cs="Times New Roman"/>
          <w:sz w:val="24"/>
          <w:szCs w:val="24"/>
        </w:rPr>
      </w:pPr>
      <w:r w:rsidRPr="00246E1F">
        <w:rPr>
          <w:rFonts w:ascii="Times New Roman" w:hAnsi="Times New Roman" w:cs="Times New Roman"/>
          <w:sz w:val="24"/>
          <w:szCs w:val="24"/>
        </w:rPr>
        <w:t>For accurate measurement and safe operation:</w:t>
      </w:r>
    </w:p>
    <w:p w14:paraId="6FBD11D4" w14:textId="77777777" w:rsidR="00246E1F" w:rsidRPr="00246E1F" w:rsidRDefault="00246E1F" w:rsidP="00E91083">
      <w:pPr>
        <w:pStyle w:val="ListParagraph"/>
        <w:numPr>
          <w:ilvl w:val="0"/>
          <w:numId w:val="8"/>
        </w:numPr>
        <w:spacing w:line="360" w:lineRule="auto"/>
        <w:rPr>
          <w:rFonts w:ascii="Times New Roman" w:hAnsi="Times New Roman" w:cs="Times New Roman"/>
          <w:sz w:val="24"/>
          <w:szCs w:val="24"/>
        </w:rPr>
      </w:pPr>
      <w:r w:rsidRPr="00246E1F">
        <w:rPr>
          <w:rFonts w:ascii="Times New Roman" w:hAnsi="Times New Roman" w:cs="Times New Roman"/>
          <w:sz w:val="24"/>
          <w:szCs w:val="24"/>
        </w:rPr>
        <w:t>Ensure the pipe is clean and free of particles, rust, grease, or foreign materials.</w:t>
      </w:r>
    </w:p>
    <w:p w14:paraId="4361F79D" w14:textId="77777777" w:rsidR="00246E1F" w:rsidRPr="00246E1F" w:rsidRDefault="00246E1F" w:rsidP="00E91083">
      <w:pPr>
        <w:pStyle w:val="ListParagraph"/>
        <w:numPr>
          <w:ilvl w:val="0"/>
          <w:numId w:val="8"/>
        </w:numPr>
        <w:spacing w:line="360" w:lineRule="auto"/>
        <w:rPr>
          <w:rFonts w:ascii="Times New Roman" w:hAnsi="Times New Roman" w:cs="Times New Roman"/>
          <w:sz w:val="24"/>
          <w:szCs w:val="24"/>
        </w:rPr>
      </w:pPr>
      <w:r w:rsidRPr="00246E1F">
        <w:rPr>
          <w:rFonts w:ascii="Times New Roman" w:hAnsi="Times New Roman" w:cs="Times New Roman"/>
          <w:sz w:val="24"/>
          <w:szCs w:val="24"/>
        </w:rPr>
        <w:t>An upstream filter is recommended to prevent contamination.</w:t>
      </w:r>
    </w:p>
    <w:p w14:paraId="206516C8" w14:textId="77777777" w:rsidR="00246E1F" w:rsidRDefault="00246E1F" w:rsidP="00E91083">
      <w:pPr>
        <w:pStyle w:val="ListParagraph"/>
        <w:numPr>
          <w:ilvl w:val="0"/>
          <w:numId w:val="8"/>
        </w:numPr>
        <w:spacing w:line="360" w:lineRule="auto"/>
        <w:rPr>
          <w:rFonts w:ascii="Times New Roman" w:hAnsi="Times New Roman" w:cs="Times New Roman"/>
          <w:sz w:val="24"/>
          <w:szCs w:val="24"/>
        </w:rPr>
      </w:pPr>
      <w:r w:rsidRPr="00246E1F">
        <w:rPr>
          <w:rFonts w:ascii="Times New Roman" w:hAnsi="Times New Roman" w:cs="Times New Roman"/>
          <w:sz w:val="24"/>
          <w:szCs w:val="24"/>
        </w:rPr>
        <w:t>Check all connections to ensure no leakage, twisting, or sharp bends.</w:t>
      </w:r>
    </w:p>
    <w:p w14:paraId="6127BAD7" w14:textId="77777777" w:rsidR="00246E1F" w:rsidRPr="00246E1F" w:rsidRDefault="00246E1F" w:rsidP="00E91083">
      <w:pPr>
        <w:pStyle w:val="ListParagraph"/>
        <w:numPr>
          <w:ilvl w:val="0"/>
          <w:numId w:val="8"/>
        </w:numPr>
        <w:spacing w:line="360" w:lineRule="auto"/>
        <w:rPr>
          <w:rFonts w:ascii="Times New Roman" w:hAnsi="Times New Roman" w:cs="Times New Roman"/>
          <w:sz w:val="24"/>
          <w:szCs w:val="24"/>
        </w:rPr>
      </w:pPr>
      <w:r w:rsidRPr="00246E1F">
        <w:rPr>
          <w:rFonts w:ascii="Times New Roman" w:hAnsi="Times New Roman" w:cs="Times New Roman"/>
          <w:sz w:val="24"/>
          <w:szCs w:val="24"/>
        </w:rPr>
        <w:t>Always confirm the installation direction matches the flow arrow on the meter body.</w:t>
      </w:r>
    </w:p>
    <w:p w14:paraId="4C37AF2F" w14:textId="77777777" w:rsidR="00246E1F" w:rsidRPr="00246E1F" w:rsidRDefault="00246E1F" w:rsidP="000D3D7D">
      <w:pPr>
        <w:pStyle w:val="ListParagraph"/>
        <w:numPr>
          <w:ilvl w:val="1"/>
          <w:numId w:val="4"/>
        </w:numPr>
        <w:outlineLvl w:val="1"/>
        <w:rPr>
          <w:rFonts w:ascii="Times New Roman" w:hAnsi="Times New Roman" w:cs="Times New Roman"/>
          <w:b/>
          <w:bCs/>
          <w:sz w:val="28"/>
          <w:szCs w:val="28"/>
        </w:rPr>
      </w:pPr>
      <w:bookmarkStart w:id="10" w:name="_Toc207832894"/>
      <w:r w:rsidRPr="00246E1F">
        <w:rPr>
          <w:rFonts w:ascii="Times New Roman" w:hAnsi="Times New Roman" w:cs="Times New Roman"/>
          <w:b/>
          <w:bCs/>
          <w:sz w:val="28"/>
          <w:szCs w:val="28"/>
        </w:rPr>
        <w:t>Check for Leakage</w:t>
      </w:r>
      <w:bookmarkEnd w:id="10"/>
    </w:p>
    <w:p w14:paraId="0F487931" w14:textId="77777777" w:rsidR="00246E1F" w:rsidRPr="00246E1F" w:rsidRDefault="00246E1F" w:rsidP="00E91083">
      <w:pPr>
        <w:spacing w:line="360" w:lineRule="auto"/>
        <w:ind w:left="1080"/>
        <w:rPr>
          <w:rFonts w:ascii="Times New Roman" w:hAnsi="Times New Roman" w:cs="Times New Roman"/>
          <w:sz w:val="24"/>
          <w:szCs w:val="24"/>
        </w:rPr>
      </w:pPr>
      <w:r w:rsidRPr="00246E1F">
        <w:rPr>
          <w:rFonts w:ascii="Times New Roman" w:hAnsi="Times New Roman" w:cs="Times New Roman"/>
          <w:sz w:val="24"/>
          <w:szCs w:val="24"/>
        </w:rPr>
        <w:t>Before commissioning, check the system for leakage. Pressurized air or nitrogen may be used for testing. Any detected leakage must be resolved before normal operation begins.</w:t>
      </w:r>
    </w:p>
    <w:p w14:paraId="6A5DFB7B" w14:textId="77777777" w:rsidR="00246E1F" w:rsidRDefault="00246E1F" w:rsidP="00246E1F">
      <w:pPr>
        <w:ind w:left="1080"/>
        <w:rPr>
          <w:rFonts w:ascii="Times New Roman" w:hAnsi="Times New Roman" w:cs="Times New Roman"/>
          <w:b/>
          <w:bCs/>
          <w:sz w:val="28"/>
          <w:szCs w:val="28"/>
        </w:rPr>
      </w:pPr>
    </w:p>
    <w:p w14:paraId="32857DBE" w14:textId="77777777" w:rsidR="00E91083" w:rsidRDefault="00E91083" w:rsidP="00246E1F">
      <w:pPr>
        <w:ind w:left="1080"/>
        <w:rPr>
          <w:rFonts w:ascii="Times New Roman" w:hAnsi="Times New Roman" w:cs="Times New Roman"/>
          <w:b/>
          <w:bCs/>
          <w:sz w:val="28"/>
          <w:szCs w:val="28"/>
        </w:rPr>
      </w:pPr>
    </w:p>
    <w:p w14:paraId="4635B69E" w14:textId="77777777" w:rsidR="00E91083" w:rsidRDefault="00E91083" w:rsidP="00246E1F">
      <w:pPr>
        <w:ind w:left="1080"/>
        <w:rPr>
          <w:rFonts w:ascii="Times New Roman" w:hAnsi="Times New Roman" w:cs="Times New Roman"/>
          <w:b/>
          <w:bCs/>
          <w:sz w:val="28"/>
          <w:szCs w:val="28"/>
        </w:rPr>
      </w:pPr>
    </w:p>
    <w:p w14:paraId="15ABA803" w14:textId="77777777" w:rsidR="00DB219F" w:rsidRDefault="00DB219F" w:rsidP="00246E1F">
      <w:pPr>
        <w:ind w:left="1080"/>
        <w:rPr>
          <w:rFonts w:ascii="Times New Roman" w:hAnsi="Times New Roman" w:cs="Times New Roman"/>
          <w:b/>
          <w:bCs/>
          <w:sz w:val="28"/>
          <w:szCs w:val="28"/>
        </w:rPr>
      </w:pPr>
    </w:p>
    <w:p w14:paraId="7559420B" w14:textId="77777777" w:rsidR="00E91083" w:rsidRPr="00246E1F" w:rsidRDefault="00E91083" w:rsidP="00085802">
      <w:pPr>
        <w:rPr>
          <w:rFonts w:ascii="Times New Roman" w:hAnsi="Times New Roman" w:cs="Times New Roman"/>
          <w:b/>
          <w:bCs/>
          <w:sz w:val="28"/>
          <w:szCs w:val="28"/>
        </w:rPr>
      </w:pPr>
    </w:p>
    <w:p w14:paraId="7C47A0B8"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11" w:name="_Toc207832895"/>
      <w:r w:rsidRPr="00433F1B">
        <w:rPr>
          <w:rFonts w:ascii="Times New Roman" w:hAnsi="Times New Roman" w:cs="Times New Roman"/>
          <w:b/>
          <w:bCs/>
          <w:sz w:val="28"/>
          <w:szCs w:val="28"/>
        </w:rPr>
        <w:t>Display</w:t>
      </w:r>
      <w:bookmarkEnd w:id="11"/>
    </w:p>
    <w:p w14:paraId="62EDB571" w14:textId="77777777" w:rsidR="004C73A2" w:rsidRDefault="004C73A2" w:rsidP="007E7AAF">
      <w:pPr>
        <w:pStyle w:val="ListParagraph"/>
        <w:numPr>
          <w:ilvl w:val="1"/>
          <w:numId w:val="4"/>
        </w:numPr>
        <w:outlineLvl w:val="1"/>
        <w:rPr>
          <w:rFonts w:ascii="Times New Roman" w:hAnsi="Times New Roman" w:cs="Times New Roman"/>
          <w:b/>
          <w:bCs/>
          <w:sz w:val="28"/>
          <w:szCs w:val="28"/>
        </w:rPr>
      </w:pPr>
      <w:bookmarkStart w:id="12" w:name="_Toc207832896"/>
      <w:r>
        <w:rPr>
          <w:rFonts w:ascii="Times New Roman" w:hAnsi="Times New Roman" w:cs="Times New Roman"/>
          <w:b/>
          <w:bCs/>
          <w:sz w:val="28"/>
          <w:szCs w:val="28"/>
        </w:rPr>
        <w:t>Display</w:t>
      </w:r>
      <w:bookmarkEnd w:id="12"/>
    </w:p>
    <w:p w14:paraId="5456A0F8" w14:textId="77777777" w:rsidR="004C73A2" w:rsidRPr="004C73A2" w:rsidRDefault="00D7727B" w:rsidP="00D7727B">
      <w:pPr>
        <w:jc w:val="center"/>
        <w:rPr>
          <w:rFonts w:ascii="Times New Roman" w:hAnsi="Times New Roman" w:cs="Times New Roman"/>
          <w:b/>
          <w:bCs/>
          <w:sz w:val="28"/>
          <w:szCs w:val="28"/>
        </w:rPr>
      </w:pPr>
      <w:r w:rsidRPr="00D7727B">
        <w:rPr>
          <w:rFonts w:ascii="Times New Roman" w:hAnsi="Times New Roman" w:cs="Times New Roman"/>
          <w:b/>
          <w:bCs/>
          <w:noProof/>
          <w:sz w:val="28"/>
          <w:szCs w:val="28"/>
        </w:rPr>
        <w:lastRenderedPageBreak/>
        <w:drawing>
          <wp:inline distT="0" distB="0" distL="0" distR="0" wp14:anchorId="6947E88D" wp14:editId="06B16682">
            <wp:extent cx="4259580" cy="4930837"/>
            <wp:effectExtent l="0" t="0" r="0" b="0"/>
            <wp:docPr id="113053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39129" name=""/>
                    <pic:cNvPicPr/>
                  </pic:nvPicPr>
                  <pic:blipFill>
                    <a:blip r:embed="rId13"/>
                    <a:stretch>
                      <a:fillRect/>
                    </a:stretch>
                  </pic:blipFill>
                  <pic:spPr>
                    <a:xfrm>
                      <a:off x="0" y="0"/>
                      <a:ext cx="4264996" cy="4937106"/>
                    </a:xfrm>
                    <a:prstGeom prst="rect">
                      <a:avLst/>
                    </a:prstGeom>
                  </pic:spPr>
                </pic:pic>
              </a:graphicData>
            </a:graphic>
          </wp:inline>
        </w:drawing>
      </w:r>
    </w:p>
    <w:p w14:paraId="1A6A19AC" w14:textId="77777777" w:rsidR="004C73A2" w:rsidRDefault="004C73A2" w:rsidP="007E7AAF">
      <w:pPr>
        <w:pStyle w:val="ListParagraph"/>
        <w:numPr>
          <w:ilvl w:val="1"/>
          <w:numId w:val="4"/>
        </w:numPr>
        <w:outlineLvl w:val="1"/>
        <w:rPr>
          <w:rFonts w:ascii="Times New Roman" w:hAnsi="Times New Roman" w:cs="Times New Roman"/>
          <w:b/>
          <w:bCs/>
          <w:sz w:val="28"/>
          <w:szCs w:val="28"/>
        </w:rPr>
      </w:pPr>
      <w:bookmarkStart w:id="13" w:name="_Toc207832897"/>
      <w:proofErr w:type="gramStart"/>
      <w:r>
        <w:rPr>
          <w:rFonts w:ascii="Times New Roman" w:hAnsi="Times New Roman" w:cs="Times New Roman"/>
          <w:b/>
          <w:bCs/>
          <w:sz w:val="28"/>
          <w:szCs w:val="28"/>
        </w:rPr>
        <w:t>Symbols description</w:t>
      </w:r>
      <w:bookmarkEnd w:id="13"/>
      <w:proofErr w:type="gramEnd"/>
    </w:p>
    <w:p w14:paraId="73678B36" w14:textId="77777777" w:rsidR="004C73A2" w:rsidRDefault="004C73A2" w:rsidP="00DB7A35">
      <w:pPr>
        <w:jc w:val="center"/>
        <w:rPr>
          <w:rFonts w:ascii="Times New Roman" w:hAnsi="Times New Roman" w:cs="Times New Roman"/>
          <w:b/>
          <w:bCs/>
          <w:sz w:val="28"/>
          <w:szCs w:val="28"/>
        </w:rPr>
      </w:pPr>
      <w:r w:rsidRPr="004C73A2">
        <w:rPr>
          <w:rFonts w:ascii="Times New Roman" w:hAnsi="Times New Roman" w:cs="Times New Roman"/>
          <w:b/>
          <w:bCs/>
          <w:noProof/>
          <w:sz w:val="28"/>
          <w:szCs w:val="28"/>
        </w:rPr>
        <w:drawing>
          <wp:inline distT="0" distB="0" distL="0" distR="0" wp14:anchorId="5EB63150" wp14:editId="0E8EAAB9">
            <wp:extent cx="5036820" cy="1817596"/>
            <wp:effectExtent l="0" t="0" r="0" b="0"/>
            <wp:docPr id="38341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5684" name=""/>
                    <pic:cNvPicPr/>
                  </pic:nvPicPr>
                  <pic:blipFill>
                    <a:blip r:embed="rId14"/>
                    <a:stretch>
                      <a:fillRect/>
                    </a:stretch>
                  </pic:blipFill>
                  <pic:spPr>
                    <a:xfrm>
                      <a:off x="0" y="0"/>
                      <a:ext cx="5047135" cy="1821318"/>
                    </a:xfrm>
                    <a:prstGeom prst="rect">
                      <a:avLst/>
                    </a:prstGeom>
                  </pic:spPr>
                </pic:pic>
              </a:graphicData>
            </a:graphic>
          </wp:inline>
        </w:drawing>
      </w:r>
    </w:p>
    <w:p w14:paraId="66548B81" w14:textId="77777777" w:rsidR="002915B9" w:rsidRPr="004C73A2" w:rsidRDefault="002915B9" w:rsidP="005F6DEB">
      <w:pPr>
        <w:rPr>
          <w:rFonts w:ascii="Times New Roman" w:hAnsi="Times New Roman" w:cs="Times New Roman"/>
          <w:b/>
          <w:bCs/>
          <w:sz w:val="28"/>
          <w:szCs w:val="28"/>
        </w:rPr>
      </w:pPr>
    </w:p>
    <w:p w14:paraId="5478BB7D"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14" w:name="_Toc207832898"/>
      <w:r w:rsidRPr="00433F1B">
        <w:rPr>
          <w:rFonts w:ascii="Times New Roman" w:hAnsi="Times New Roman" w:cs="Times New Roman"/>
          <w:b/>
          <w:bCs/>
          <w:sz w:val="28"/>
          <w:szCs w:val="28"/>
        </w:rPr>
        <w:t>NB-IoT Communication</w:t>
      </w:r>
      <w:bookmarkEnd w:id="14"/>
    </w:p>
    <w:p w14:paraId="36BD8C44" w14:textId="77777777" w:rsidR="00F3159C" w:rsidRPr="00FB01FB" w:rsidRDefault="00F3159C" w:rsidP="008E0C90">
      <w:pPr>
        <w:pStyle w:val="ListParagraph"/>
        <w:numPr>
          <w:ilvl w:val="1"/>
          <w:numId w:val="4"/>
        </w:numPr>
        <w:outlineLvl w:val="1"/>
        <w:rPr>
          <w:rFonts w:ascii="Times New Roman" w:hAnsi="Times New Roman" w:cs="Times New Roman"/>
          <w:sz w:val="28"/>
          <w:szCs w:val="28"/>
        </w:rPr>
      </w:pPr>
      <w:bookmarkStart w:id="15" w:name="_Toc207832899"/>
      <w:r w:rsidRPr="00FB01FB">
        <w:rPr>
          <w:rStyle w:val="Strong"/>
          <w:rFonts w:ascii="Times New Roman" w:hAnsi="Times New Roman" w:cs="Times New Roman"/>
          <w:sz w:val="28"/>
          <w:szCs w:val="28"/>
        </w:rPr>
        <w:t>NB-IoT Communication – Downlink Control Protocol</w:t>
      </w:r>
      <w:bookmarkEnd w:id="15"/>
    </w:p>
    <w:p w14:paraId="20BAEF16" w14:textId="77777777" w:rsidR="00F3159C" w:rsidRPr="00C85E76" w:rsidRDefault="00F3159C" w:rsidP="00C85E76">
      <w:pPr>
        <w:pStyle w:val="NormalWeb"/>
        <w:ind w:left="720"/>
      </w:pPr>
      <w:r w:rsidRPr="00C85E76">
        <w:t>The water meter supports NB-IoT communication. Downlink control is performed using AT commands.</w:t>
      </w:r>
    </w:p>
    <w:p w14:paraId="3E72E56D" w14:textId="77777777" w:rsidR="00F3159C" w:rsidRPr="00C85E76" w:rsidRDefault="00F3159C" w:rsidP="00C85E76">
      <w:pPr>
        <w:pStyle w:val="NormalWeb"/>
        <w:ind w:left="720"/>
        <w:rPr>
          <w:i/>
          <w:iCs/>
        </w:rPr>
      </w:pPr>
      <w:r w:rsidRPr="00C85E76">
        <w:rPr>
          <w:i/>
          <w:iCs/>
        </w:rPr>
        <w:lastRenderedPageBreak/>
        <w:t>AT+SUPLDPA:01440,00010,60,01440,00000\r\n</w:t>
      </w:r>
    </w:p>
    <w:p w14:paraId="58D8568C" w14:textId="77777777" w:rsidR="00F3159C" w:rsidRPr="00C85E76" w:rsidRDefault="00F3159C" w:rsidP="00C85E76">
      <w:pPr>
        <w:pStyle w:val="NormalWeb"/>
        <w:ind w:left="720"/>
      </w:pPr>
      <w:r w:rsidRPr="00C85E76">
        <w:t>Original Data Feedback:</w:t>
      </w:r>
    </w:p>
    <w:p w14:paraId="7E7D0B6D" w14:textId="77777777" w:rsidR="00F3159C" w:rsidRPr="00C85E76" w:rsidRDefault="00F3159C" w:rsidP="00C85E76">
      <w:pPr>
        <w:pStyle w:val="NormalWeb"/>
        <w:ind w:left="720"/>
        <w:rPr>
          <w:i/>
          <w:iCs/>
        </w:rPr>
      </w:pPr>
      <w:r w:rsidRPr="00C85E76">
        <w:rPr>
          <w:i/>
          <w:iCs/>
        </w:rPr>
        <w:t>AT+</w:t>
      </w:r>
      <w:proofErr w:type="gramStart"/>
      <w:r w:rsidRPr="00C85E76">
        <w:rPr>
          <w:i/>
          <w:iCs/>
        </w:rPr>
        <w:t>SUPLDPA:OK</w:t>
      </w:r>
      <w:proofErr w:type="gramEnd"/>
      <w:r w:rsidRPr="00C85E76">
        <w:rPr>
          <w:i/>
          <w:iCs/>
        </w:rPr>
        <w:t>\r\n&lt;Command&gt;</w:t>
      </w:r>
    </w:p>
    <w:p w14:paraId="1E2C5B3F" w14:textId="77777777" w:rsidR="00F3159C" w:rsidRPr="00F3159C" w:rsidRDefault="00F3159C" w:rsidP="00C85E76">
      <w:pPr>
        <w:ind w:left="720"/>
        <w:rPr>
          <w:rFonts w:ascii="Times New Roman" w:hAnsi="Times New Roman" w:cs="Times New Roman"/>
          <w:sz w:val="24"/>
          <w:szCs w:val="24"/>
        </w:rPr>
      </w:pPr>
      <w:r w:rsidRPr="00F3159C">
        <w:rPr>
          <w:rFonts w:ascii="Times New Roman" w:hAnsi="Times New Roman" w:cs="Times New Roman"/>
          <w:sz w:val="24"/>
          <w:szCs w:val="24"/>
        </w:rPr>
        <w:t>Upload interval: 1440 minutes</w:t>
      </w:r>
    </w:p>
    <w:p w14:paraId="26B54319" w14:textId="77777777" w:rsidR="00F3159C" w:rsidRPr="00F3159C" w:rsidRDefault="00F3159C" w:rsidP="00C85E76">
      <w:pPr>
        <w:ind w:left="720"/>
        <w:rPr>
          <w:rFonts w:ascii="Times New Roman" w:hAnsi="Times New Roman" w:cs="Times New Roman"/>
          <w:sz w:val="24"/>
          <w:szCs w:val="24"/>
        </w:rPr>
      </w:pPr>
      <w:r w:rsidRPr="00F3159C">
        <w:rPr>
          <w:rFonts w:ascii="Times New Roman" w:hAnsi="Times New Roman" w:cs="Times New Roman"/>
          <w:sz w:val="24"/>
          <w:szCs w:val="24"/>
        </w:rPr>
        <w:t>Upload delay (minutes): 10 minutes</w:t>
      </w:r>
    </w:p>
    <w:p w14:paraId="12DBED4D" w14:textId="77777777" w:rsidR="00F3159C" w:rsidRPr="00F3159C" w:rsidRDefault="00F3159C" w:rsidP="00C85E76">
      <w:pPr>
        <w:ind w:left="720"/>
        <w:rPr>
          <w:rFonts w:ascii="Times New Roman" w:hAnsi="Times New Roman" w:cs="Times New Roman"/>
          <w:sz w:val="24"/>
          <w:szCs w:val="24"/>
        </w:rPr>
      </w:pPr>
      <w:r w:rsidRPr="00F3159C">
        <w:rPr>
          <w:rFonts w:ascii="Times New Roman" w:hAnsi="Times New Roman" w:cs="Times New Roman"/>
          <w:sz w:val="24"/>
          <w:szCs w:val="24"/>
        </w:rPr>
        <w:t>Upload delay (seconds): 60 seconds</w:t>
      </w:r>
    </w:p>
    <w:p w14:paraId="1A2B66EF" w14:textId="77777777" w:rsidR="00F3159C" w:rsidRPr="00F3159C" w:rsidRDefault="00F3159C" w:rsidP="00C85E76">
      <w:pPr>
        <w:ind w:left="720"/>
        <w:rPr>
          <w:rFonts w:ascii="Times New Roman" w:hAnsi="Times New Roman" w:cs="Times New Roman"/>
          <w:sz w:val="24"/>
          <w:szCs w:val="24"/>
        </w:rPr>
      </w:pPr>
      <w:r w:rsidRPr="00F3159C">
        <w:rPr>
          <w:rFonts w:ascii="Times New Roman" w:hAnsi="Times New Roman" w:cs="Times New Roman"/>
          <w:sz w:val="24"/>
          <w:szCs w:val="24"/>
        </w:rPr>
        <w:t>Active meter reading cycle: 1440 minutes</w:t>
      </w:r>
    </w:p>
    <w:p w14:paraId="0E18AF00" w14:textId="77777777" w:rsidR="00C85E76" w:rsidRPr="00C85E76" w:rsidRDefault="00F3159C" w:rsidP="00C85E76">
      <w:pPr>
        <w:ind w:left="720"/>
        <w:rPr>
          <w:rFonts w:ascii="Times New Roman" w:hAnsi="Times New Roman" w:cs="Times New Roman"/>
          <w:i/>
          <w:iCs/>
          <w:sz w:val="24"/>
          <w:szCs w:val="24"/>
        </w:rPr>
      </w:pPr>
      <w:r w:rsidRPr="00C85E76">
        <w:rPr>
          <w:rFonts w:ascii="Times New Roman" w:hAnsi="Times New Roman" w:cs="Times New Roman"/>
          <w:sz w:val="24"/>
          <w:szCs w:val="24"/>
        </w:rPr>
        <w:t xml:space="preserve"> </w:t>
      </w:r>
      <w:r w:rsidRPr="00C85E76">
        <w:rPr>
          <w:rFonts w:ascii="Times New Roman" w:hAnsi="Times New Roman" w:cs="Times New Roman"/>
          <w:i/>
          <w:iCs/>
          <w:sz w:val="24"/>
          <w:szCs w:val="24"/>
        </w:rPr>
        <w:t>"reserve": "1", "</w:t>
      </w:r>
      <w:proofErr w:type="spellStart"/>
      <w:r w:rsidRPr="00C85E76">
        <w:rPr>
          <w:rFonts w:ascii="Times New Roman" w:hAnsi="Times New Roman" w:cs="Times New Roman"/>
          <w:i/>
          <w:iCs/>
          <w:sz w:val="24"/>
          <w:szCs w:val="24"/>
        </w:rPr>
        <w:t>cmdData</w:t>
      </w:r>
      <w:proofErr w:type="spellEnd"/>
      <w:r w:rsidRPr="00C85E76">
        <w:rPr>
          <w:rFonts w:ascii="Times New Roman" w:hAnsi="Times New Roman" w:cs="Times New Roman"/>
          <w:i/>
          <w:iCs/>
          <w:sz w:val="24"/>
          <w:szCs w:val="24"/>
        </w:rPr>
        <w:t>": "AT+SUPLDPA:01440,00010,60,01440,00000\r\n"</w:t>
      </w:r>
    </w:p>
    <w:p w14:paraId="63FE541C" w14:textId="77777777" w:rsidR="00C85E76" w:rsidRDefault="00C85E76" w:rsidP="00C85E76">
      <w:pPr>
        <w:spacing w:before="238" w:line="232" w:lineRule="exact"/>
        <w:ind w:firstLine="720"/>
        <w:rPr>
          <w:rFonts w:ascii="Times New Roman" w:hAnsi="Times New Roman" w:cs="Times New Roman"/>
          <w:w w:val="90"/>
          <w:sz w:val="24"/>
          <w:szCs w:val="24"/>
        </w:rPr>
      </w:pPr>
      <w:r w:rsidRPr="00C85E76">
        <w:rPr>
          <w:rFonts w:ascii="Times New Roman" w:hAnsi="Times New Roman" w:cs="Times New Roman"/>
          <w:spacing w:val="-5"/>
          <w:w w:val="80"/>
          <w:sz w:val="24"/>
          <w:szCs w:val="24"/>
        </w:rPr>
        <w:t>AT</w:t>
      </w:r>
      <w:r w:rsidRPr="00C85E76">
        <w:rPr>
          <w:rFonts w:ascii="Times New Roman" w:hAnsi="Times New Roman" w:cs="Times New Roman"/>
          <w:w w:val="90"/>
          <w:sz w:val="24"/>
          <w:szCs w:val="24"/>
        </w:rPr>
        <w:t>+SUPLDPA:01440,00010,60,01440,00000\r\n</w:t>
      </w:r>
      <w:r w:rsidR="00AE3404">
        <w:rPr>
          <w:rFonts w:ascii="Times New Roman" w:hAnsi="Times New Roman" w:cs="Times New Roman"/>
          <w:w w:val="90"/>
          <w:sz w:val="24"/>
          <w:szCs w:val="24"/>
        </w:rPr>
        <w:tab/>
      </w:r>
    </w:p>
    <w:p w14:paraId="2EEDB075" w14:textId="77777777" w:rsidR="00146D33" w:rsidRPr="00984E0E" w:rsidRDefault="00146D33" w:rsidP="008E0C90">
      <w:pPr>
        <w:pStyle w:val="ListParagraph"/>
        <w:numPr>
          <w:ilvl w:val="1"/>
          <w:numId w:val="4"/>
        </w:numPr>
        <w:spacing w:before="238" w:line="232" w:lineRule="exact"/>
        <w:outlineLvl w:val="1"/>
        <w:rPr>
          <w:rFonts w:ascii="Times New Roman" w:hAnsi="Times New Roman" w:cs="Times New Roman"/>
          <w:sz w:val="24"/>
          <w:szCs w:val="24"/>
        </w:rPr>
      </w:pPr>
      <w:bookmarkStart w:id="16" w:name="_Toc207832900"/>
      <w:r>
        <w:rPr>
          <w:rFonts w:ascii="Times New Roman" w:hAnsi="Times New Roman" w:cs="Times New Roman"/>
          <w:b/>
          <w:bCs/>
          <w:sz w:val="28"/>
          <w:szCs w:val="28"/>
        </w:rPr>
        <w:t>Agreement Content</w:t>
      </w:r>
      <w:bookmarkEnd w:id="16"/>
    </w:p>
    <w:p w14:paraId="6F973CC3" w14:textId="77777777" w:rsidR="004E6BCA" w:rsidRDefault="0066095C" w:rsidP="0066095C">
      <w:pPr>
        <w:spacing w:before="120" w:after="120" w:line="320" w:lineRule="exact"/>
        <w:ind w:left="720"/>
        <w:rPr>
          <w:rFonts w:ascii="Times New Roman" w:hAnsi="Times New Roman" w:cs="Times New Roman"/>
          <w:sz w:val="24"/>
          <w:szCs w:val="24"/>
        </w:rPr>
      </w:pPr>
      <w:r w:rsidRPr="0066095C">
        <w:rPr>
          <w:rFonts w:ascii="Times New Roman" w:hAnsi="Times New Roman" w:cs="Times New Roman"/>
          <w:sz w:val="24"/>
          <w:szCs w:val="24"/>
        </w:rPr>
        <w:t>Specific Analysis of Upload Protocol</w:t>
      </w:r>
      <w:r>
        <w:rPr>
          <w:rFonts w:ascii="Times New Roman" w:hAnsi="Times New Roman" w:cs="Times New Roman"/>
          <w:sz w:val="24"/>
          <w:szCs w:val="24"/>
        </w:rPr>
        <w:t>:</w:t>
      </w:r>
    </w:p>
    <w:p w14:paraId="1802F0E4" w14:textId="77777777" w:rsidR="0066095C" w:rsidRPr="0066095C" w:rsidRDefault="0066095C" w:rsidP="0066095C">
      <w:pPr>
        <w:spacing w:before="120" w:after="120" w:line="320" w:lineRule="exact"/>
        <w:ind w:left="720"/>
        <w:rPr>
          <w:rFonts w:ascii="Times New Roman" w:hAnsi="Times New Roman" w:cs="Times New Roman"/>
          <w:b/>
          <w:bCs/>
          <w:sz w:val="24"/>
          <w:szCs w:val="24"/>
        </w:rPr>
      </w:pPr>
      <w:r>
        <w:rPr>
          <w:rFonts w:ascii="Times New Roman" w:hAnsi="Times New Roman" w:cs="Times New Roman"/>
          <w:sz w:val="24"/>
          <w:szCs w:val="24"/>
        </w:rPr>
        <w:br/>
      </w:r>
      <w:proofErr w:type="gramStart"/>
      <w:r w:rsidRPr="0066095C">
        <w:rPr>
          <w:rFonts w:ascii="Times New Roman" w:hAnsi="Times New Roman" w:cs="Times New Roman"/>
          <w:b/>
          <w:bCs/>
          <w:sz w:val="24"/>
          <w:szCs w:val="24"/>
        </w:rPr>
        <w:t xml:space="preserve">FE </w:t>
      </w:r>
      <w:proofErr w:type="spellStart"/>
      <w:r w:rsidRPr="0066095C">
        <w:rPr>
          <w:rFonts w:ascii="Times New Roman" w:hAnsi="Times New Roman" w:cs="Times New Roman"/>
          <w:b/>
          <w:bCs/>
          <w:sz w:val="24"/>
          <w:szCs w:val="24"/>
        </w:rPr>
        <w:t>FE</w:t>
      </w:r>
      <w:proofErr w:type="spellEnd"/>
      <w:proofErr w:type="gramEnd"/>
      <w:r w:rsidRPr="0066095C">
        <w:rPr>
          <w:rFonts w:ascii="Times New Roman" w:hAnsi="Times New Roman" w:cs="Times New Roman"/>
          <w:b/>
          <w:bCs/>
          <w:sz w:val="24"/>
          <w:szCs w:val="24"/>
        </w:rPr>
        <w:t xml:space="preserve"> </w:t>
      </w:r>
      <w:proofErr w:type="spellStart"/>
      <w:r w:rsidRPr="0066095C">
        <w:rPr>
          <w:rFonts w:ascii="Times New Roman" w:hAnsi="Times New Roman" w:cs="Times New Roman"/>
          <w:b/>
          <w:bCs/>
          <w:sz w:val="24"/>
          <w:szCs w:val="24"/>
        </w:rPr>
        <w:t>FE</w:t>
      </w:r>
      <w:proofErr w:type="spellEnd"/>
      <w:r w:rsidRPr="0066095C">
        <w:rPr>
          <w:rFonts w:ascii="Times New Roman" w:hAnsi="Times New Roman" w:cs="Times New Roman"/>
          <w:b/>
          <w:bCs/>
          <w:sz w:val="24"/>
          <w:szCs w:val="24"/>
        </w:rPr>
        <w:t xml:space="preserve"> 68 10 78 56 34 12 00 00 00 81 91 92 1F 01 00 30 06 15 03 18 28 03 DD 05</w:t>
      </w:r>
    </w:p>
    <w:p w14:paraId="43E00B9B" w14:textId="77777777" w:rsidR="0066095C" w:rsidRPr="0066095C" w:rsidRDefault="0066095C" w:rsidP="0066095C">
      <w:pPr>
        <w:spacing w:before="120" w:after="120" w:line="240" w:lineRule="exact"/>
        <w:ind w:firstLine="720"/>
        <w:rPr>
          <w:rFonts w:ascii="Times New Roman" w:hAnsi="Times New Roman" w:cs="Times New Roman"/>
          <w:b/>
          <w:bCs/>
          <w:sz w:val="24"/>
          <w:szCs w:val="24"/>
        </w:rPr>
      </w:pPr>
      <w:r w:rsidRPr="0066095C">
        <w:rPr>
          <w:rFonts w:ascii="Times New Roman" w:hAnsi="Times New Roman" w:cs="Times New Roman"/>
          <w:b/>
          <w:bCs/>
          <w:sz w:val="24"/>
          <w:szCs w:val="24"/>
        </w:rPr>
        <w:t>03 F8 1F 00 2B 18 06 00 2B 09 03 00 35 00 50 01 00 25 00 08 00 00 68 01</w:t>
      </w:r>
    </w:p>
    <w:p w14:paraId="052A1CAB" w14:textId="77777777" w:rsidR="0066095C" w:rsidRPr="0066095C" w:rsidRDefault="0066095C" w:rsidP="0066095C">
      <w:pPr>
        <w:spacing w:before="120" w:after="120" w:line="240" w:lineRule="exact"/>
        <w:ind w:firstLine="720"/>
        <w:rPr>
          <w:rFonts w:ascii="Times New Roman" w:hAnsi="Times New Roman" w:cs="Times New Roman"/>
          <w:b/>
          <w:bCs/>
          <w:sz w:val="24"/>
          <w:szCs w:val="24"/>
        </w:rPr>
      </w:pPr>
      <w:r w:rsidRPr="0066095C">
        <w:rPr>
          <w:rFonts w:ascii="Times New Roman" w:hAnsi="Times New Roman" w:cs="Times New Roman"/>
          <w:b/>
          <w:bCs/>
          <w:sz w:val="24"/>
          <w:szCs w:val="24"/>
        </w:rPr>
        <w:t>00 00 00 00 03 2B 18 06 00 00 00 2B 09 03 00 00 00 15 03 18 2B 18 05 00</w:t>
      </w:r>
    </w:p>
    <w:p w14:paraId="3B9A7A0E" w14:textId="77777777" w:rsidR="0066095C" w:rsidRPr="0066095C" w:rsidRDefault="0066095C" w:rsidP="0066095C">
      <w:pPr>
        <w:spacing w:before="120" w:after="120" w:line="240" w:lineRule="exact"/>
        <w:ind w:firstLine="720"/>
        <w:rPr>
          <w:rFonts w:ascii="Times New Roman" w:hAnsi="Times New Roman" w:cs="Times New Roman"/>
          <w:b/>
          <w:bCs/>
          <w:sz w:val="24"/>
          <w:szCs w:val="24"/>
        </w:rPr>
      </w:pPr>
      <w:r w:rsidRPr="0066095C">
        <w:rPr>
          <w:rFonts w:ascii="Times New Roman" w:hAnsi="Times New Roman" w:cs="Times New Roman"/>
          <w:b/>
          <w:bCs/>
          <w:sz w:val="24"/>
          <w:szCs w:val="24"/>
        </w:rPr>
        <w:t>00 2B 09 02 00 05 00 00 00 00 14 03 18 2B 18 04 00 00 2B 09 01 00 00 00</w:t>
      </w:r>
    </w:p>
    <w:p w14:paraId="30492BD3" w14:textId="77777777" w:rsidR="0066095C" w:rsidRPr="0066095C" w:rsidRDefault="0066095C" w:rsidP="0066095C">
      <w:pPr>
        <w:spacing w:before="120" w:after="120" w:line="240" w:lineRule="exact"/>
        <w:ind w:firstLine="720"/>
        <w:rPr>
          <w:rFonts w:ascii="Times New Roman" w:hAnsi="Times New Roman" w:cs="Times New Roman"/>
          <w:b/>
          <w:bCs/>
          <w:sz w:val="24"/>
          <w:szCs w:val="24"/>
        </w:rPr>
      </w:pPr>
      <w:r w:rsidRPr="0066095C">
        <w:rPr>
          <w:rFonts w:ascii="Times New Roman" w:hAnsi="Times New Roman" w:cs="Times New Roman"/>
          <w:b/>
          <w:bCs/>
          <w:sz w:val="24"/>
          <w:szCs w:val="24"/>
        </w:rPr>
        <w:t>13 03 18 A0 05 E0 01 3C A0 05 64 00 62 00 62 00 01 15 00 92 29 04 00 50 25</w:t>
      </w:r>
    </w:p>
    <w:p w14:paraId="02231519" w14:textId="77777777" w:rsidR="00984E0E" w:rsidRDefault="0066095C" w:rsidP="0066095C">
      <w:pPr>
        <w:spacing w:before="120" w:after="120" w:line="240" w:lineRule="exact"/>
        <w:ind w:firstLine="720"/>
        <w:rPr>
          <w:rFonts w:ascii="Times New Roman" w:hAnsi="Times New Roman" w:cs="Times New Roman"/>
          <w:b/>
          <w:bCs/>
          <w:sz w:val="24"/>
          <w:szCs w:val="24"/>
        </w:rPr>
      </w:pPr>
      <w:r w:rsidRPr="0066095C">
        <w:rPr>
          <w:rFonts w:ascii="Times New Roman" w:hAnsi="Times New Roman" w:cs="Times New Roman"/>
          <w:b/>
          <w:bCs/>
          <w:sz w:val="24"/>
          <w:szCs w:val="24"/>
        </w:rPr>
        <w:t xml:space="preserve">18 11 86 89 30 50 82 45 40 81 64 08 00 00 28 03 DD 05 01 00 FF </w:t>
      </w:r>
      <w:proofErr w:type="spellStart"/>
      <w:r w:rsidRPr="0066095C">
        <w:rPr>
          <w:rFonts w:ascii="Times New Roman" w:hAnsi="Times New Roman" w:cs="Times New Roman"/>
          <w:b/>
          <w:bCs/>
          <w:sz w:val="24"/>
          <w:szCs w:val="24"/>
        </w:rPr>
        <w:t>FF</w:t>
      </w:r>
      <w:proofErr w:type="spellEnd"/>
      <w:r w:rsidRPr="0066095C">
        <w:rPr>
          <w:rFonts w:ascii="Times New Roman" w:hAnsi="Times New Roman" w:cs="Times New Roman"/>
          <w:b/>
          <w:bCs/>
          <w:sz w:val="24"/>
          <w:szCs w:val="24"/>
        </w:rPr>
        <w:t xml:space="preserve"> 2E EB 8C 16</w:t>
      </w:r>
    </w:p>
    <w:p w14:paraId="16ED1296" w14:textId="77777777" w:rsidR="0066095C" w:rsidRPr="0066095C" w:rsidRDefault="0066095C" w:rsidP="0066095C">
      <w:pPr>
        <w:spacing w:before="120" w:after="120" w:line="240" w:lineRule="exact"/>
        <w:ind w:firstLine="720"/>
        <w:rPr>
          <w:rFonts w:ascii="Times New Roman" w:hAnsi="Times New Roman" w:cs="Times New Roman"/>
          <w:b/>
          <w:bCs/>
          <w:sz w:val="24"/>
          <w:szCs w:val="24"/>
        </w:rPr>
      </w:pPr>
    </w:p>
    <w:p w14:paraId="1FEEC84F" w14:textId="77777777" w:rsidR="0066095C" w:rsidRPr="0051647B" w:rsidRDefault="0066095C" w:rsidP="0051647B">
      <w:pPr>
        <w:spacing w:before="120" w:after="120" w:line="240" w:lineRule="exact"/>
        <w:ind w:left="1440"/>
        <w:rPr>
          <w:rFonts w:ascii="Times New Roman" w:hAnsi="Times New Roman" w:cs="Times New Roman"/>
          <w:sz w:val="24"/>
          <w:szCs w:val="24"/>
        </w:rPr>
      </w:pPr>
      <w:r w:rsidRPr="0051647B">
        <w:rPr>
          <w:rFonts w:ascii="Times New Roman" w:hAnsi="Times New Roman" w:cs="Times New Roman"/>
          <w:b/>
          <w:bCs/>
          <w:sz w:val="24"/>
          <w:szCs w:val="24"/>
        </w:rPr>
        <w:t>68</w:t>
      </w:r>
      <w:r w:rsidRPr="0051647B">
        <w:rPr>
          <w:rFonts w:ascii="Times New Roman" w:hAnsi="Times New Roman" w:cs="Times New Roman"/>
          <w:sz w:val="24"/>
          <w:szCs w:val="24"/>
        </w:rPr>
        <w:t xml:space="preserve"> is the frame start symbol 68H</w:t>
      </w:r>
    </w:p>
    <w:p w14:paraId="26873194" w14:textId="77777777" w:rsidR="0066095C" w:rsidRPr="0051647B" w:rsidRDefault="0066095C" w:rsidP="0051647B">
      <w:pPr>
        <w:spacing w:before="120" w:after="120" w:line="240" w:lineRule="exact"/>
        <w:ind w:left="1440"/>
        <w:rPr>
          <w:rFonts w:ascii="Times New Roman" w:hAnsi="Times New Roman" w:cs="Times New Roman"/>
          <w:sz w:val="24"/>
          <w:szCs w:val="24"/>
        </w:rPr>
      </w:pPr>
      <w:r w:rsidRPr="0051647B">
        <w:rPr>
          <w:rFonts w:ascii="Times New Roman" w:hAnsi="Times New Roman" w:cs="Times New Roman"/>
          <w:b/>
          <w:bCs/>
          <w:sz w:val="24"/>
          <w:szCs w:val="24"/>
        </w:rPr>
        <w:t>10</w:t>
      </w:r>
      <w:r w:rsidRPr="0051647B">
        <w:rPr>
          <w:rFonts w:ascii="Times New Roman" w:hAnsi="Times New Roman" w:cs="Times New Roman"/>
          <w:sz w:val="24"/>
          <w:szCs w:val="24"/>
        </w:rPr>
        <w:t xml:space="preserve"> is the instrument type T</w:t>
      </w:r>
    </w:p>
    <w:p w14:paraId="2B85BB0E" w14:textId="77777777" w:rsidR="0066095C" w:rsidRPr="0051647B" w:rsidRDefault="0066095C" w:rsidP="0051647B">
      <w:pPr>
        <w:spacing w:before="120" w:after="120" w:line="240" w:lineRule="exact"/>
        <w:ind w:left="1440"/>
        <w:rPr>
          <w:rFonts w:ascii="Times New Roman" w:hAnsi="Times New Roman" w:cs="Times New Roman"/>
          <w:sz w:val="24"/>
          <w:szCs w:val="24"/>
        </w:rPr>
      </w:pPr>
      <w:r w:rsidRPr="0051647B">
        <w:rPr>
          <w:rFonts w:ascii="Times New Roman" w:hAnsi="Times New Roman" w:cs="Times New Roman"/>
          <w:b/>
          <w:bCs/>
          <w:sz w:val="24"/>
          <w:szCs w:val="24"/>
        </w:rPr>
        <w:t>78 56 34 12 00 00 00</w:t>
      </w:r>
      <w:r w:rsidRPr="0051647B">
        <w:rPr>
          <w:rFonts w:ascii="Times New Roman" w:hAnsi="Times New Roman" w:cs="Times New Roman"/>
          <w:sz w:val="24"/>
          <w:szCs w:val="24"/>
        </w:rPr>
        <w:t xml:space="preserve"> is the address A0–A6, BCD code, with the lower order first.</w:t>
      </w:r>
      <w:r w:rsidRPr="0051647B">
        <w:rPr>
          <w:rFonts w:ascii="Times New Roman" w:hAnsi="Times New Roman" w:cs="Times New Roman"/>
          <w:sz w:val="24"/>
          <w:szCs w:val="24"/>
        </w:rPr>
        <w:br/>
        <w:t>Parsed as: 00000012345678</w:t>
      </w:r>
    </w:p>
    <w:p w14:paraId="4465DC15" w14:textId="77777777" w:rsidR="0066095C" w:rsidRPr="0051647B" w:rsidRDefault="0066095C" w:rsidP="0051647B">
      <w:pPr>
        <w:spacing w:before="120" w:after="120" w:line="240" w:lineRule="exact"/>
        <w:ind w:left="1440"/>
        <w:rPr>
          <w:rFonts w:ascii="Times New Roman" w:hAnsi="Times New Roman" w:cs="Times New Roman"/>
          <w:sz w:val="24"/>
          <w:szCs w:val="24"/>
        </w:rPr>
      </w:pPr>
      <w:r w:rsidRPr="0051647B">
        <w:rPr>
          <w:rFonts w:ascii="Times New Roman" w:hAnsi="Times New Roman" w:cs="Times New Roman"/>
          <w:b/>
          <w:bCs/>
          <w:sz w:val="24"/>
          <w:szCs w:val="24"/>
        </w:rPr>
        <w:t>81</w:t>
      </w:r>
      <w:r w:rsidRPr="0051647B">
        <w:rPr>
          <w:rFonts w:ascii="Times New Roman" w:hAnsi="Times New Roman" w:cs="Times New Roman"/>
          <w:sz w:val="24"/>
          <w:szCs w:val="24"/>
        </w:rPr>
        <w:t xml:space="preserve"> is the control code C</w:t>
      </w:r>
    </w:p>
    <w:p w14:paraId="12B8DCDC" w14:textId="77777777" w:rsidR="0066095C" w:rsidRPr="0051647B" w:rsidRDefault="0066095C" w:rsidP="0051647B">
      <w:pPr>
        <w:spacing w:before="120" w:after="120" w:line="240" w:lineRule="exact"/>
        <w:ind w:left="1440"/>
        <w:rPr>
          <w:rFonts w:ascii="Times New Roman" w:hAnsi="Times New Roman" w:cs="Times New Roman"/>
          <w:sz w:val="24"/>
          <w:szCs w:val="24"/>
        </w:rPr>
      </w:pPr>
      <w:r w:rsidRPr="0051647B">
        <w:rPr>
          <w:rFonts w:ascii="Times New Roman" w:hAnsi="Times New Roman" w:cs="Times New Roman"/>
          <w:b/>
          <w:bCs/>
          <w:sz w:val="24"/>
          <w:szCs w:val="24"/>
        </w:rPr>
        <w:t>91</w:t>
      </w:r>
      <w:r w:rsidRPr="0051647B">
        <w:rPr>
          <w:rFonts w:ascii="Times New Roman" w:hAnsi="Times New Roman" w:cs="Times New Roman"/>
          <w:sz w:val="24"/>
          <w:szCs w:val="24"/>
        </w:rPr>
        <w:t xml:space="preserve"> is the data length field L</w:t>
      </w:r>
    </w:p>
    <w:p w14:paraId="58FDA57C" w14:textId="77777777" w:rsidR="0066095C" w:rsidRDefault="0066095C" w:rsidP="0066095C">
      <w:pPr>
        <w:spacing w:before="120" w:line="240" w:lineRule="exact"/>
        <w:rPr>
          <w:rFonts w:ascii="Times New Roman" w:hAnsi="Times New Roman" w:cs="Times New Roman"/>
          <w:sz w:val="24"/>
          <w:szCs w:val="24"/>
        </w:rPr>
      </w:pPr>
    </w:p>
    <w:p w14:paraId="15C25D6B" w14:textId="77777777" w:rsidR="0066095C" w:rsidRDefault="0066095C" w:rsidP="0066095C">
      <w:pPr>
        <w:spacing w:before="120" w:line="240" w:lineRule="exact"/>
        <w:rPr>
          <w:rFonts w:ascii="Times New Roman" w:hAnsi="Times New Roman" w:cs="Times New Roman"/>
          <w:sz w:val="24"/>
          <w:szCs w:val="24"/>
        </w:rPr>
      </w:pPr>
    </w:p>
    <w:p w14:paraId="5C867D67" w14:textId="77777777" w:rsidR="0066095C" w:rsidRPr="0066095C" w:rsidRDefault="0066095C" w:rsidP="0066095C">
      <w:pPr>
        <w:spacing w:before="120" w:line="240" w:lineRule="exact"/>
        <w:rPr>
          <w:rFonts w:ascii="Times New Roman" w:hAnsi="Times New Roman" w:cs="Times New Roman"/>
          <w:sz w:val="24"/>
          <w:szCs w:val="24"/>
        </w:rPr>
      </w:pPr>
    </w:p>
    <w:p w14:paraId="2E85C6B7" w14:textId="77777777" w:rsidR="0066095C" w:rsidRP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t>92 1F 01 00 30 06 15 03 18 28 03 DD 05 03 F8 1F 00 2B 18 06 00</w:t>
      </w:r>
    </w:p>
    <w:p w14:paraId="5D251C57" w14:textId="77777777" w:rsidR="0066095C" w:rsidRP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t>00 2B 09 03 00 35 00 50 01 00 25 00 08 00 00 68 01 00</w:t>
      </w:r>
    </w:p>
    <w:p w14:paraId="73BD28D8" w14:textId="77777777" w:rsidR="0066095C" w:rsidRP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t>00 00 00 03 2B 18 06 00 00 00 2B 09 03 00 00 00 15 03 18</w:t>
      </w:r>
    </w:p>
    <w:p w14:paraId="3AD4CE3F" w14:textId="77777777" w:rsidR="0066095C" w:rsidRP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t>2B 18 05 00 00 2B 09 02 00 05 00 00 00 00 14 03 18 2B 18 04 00</w:t>
      </w:r>
    </w:p>
    <w:p w14:paraId="10F91065" w14:textId="77777777" w:rsidR="0066095C" w:rsidRP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t>00 2B 09 01 00 00 00 13 03 18 A0 05 E0 01 3C A0 05 64</w:t>
      </w:r>
    </w:p>
    <w:p w14:paraId="3DF6AD70" w14:textId="77777777" w:rsidR="0066095C" w:rsidRP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lastRenderedPageBreak/>
        <w:t>00 62 00 62 00 01 15 00 92 29 04 00 50 25 18 11 86 89</w:t>
      </w:r>
    </w:p>
    <w:p w14:paraId="3B6864C0" w14:textId="77777777" w:rsidR="0066095C" w:rsidRDefault="0066095C" w:rsidP="00916E71">
      <w:pPr>
        <w:spacing w:before="160" w:line="240" w:lineRule="exact"/>
        <w:ind w:left="720"/>
        <w:rPr>
          <w:rFonts w:ascii="Times New Roman" w:hAnsi="Times New Roman" w:cs="Times New Roman"/>
          <w:b/>
          <w:bCs/>
          <w:sz w:val="24"/>
          <w:szCs w:val="24"/>
        </w:rPr>
      </w:pPr>
      <w:r w:rsidRPr="0066095C">
        <w:rPr>
          <w:rFonts w:ascii="Times New Roman" w:hAnsi="Times New Roman" w:cs="Times New Roman"/>
          <w:b/>
          <w:bCs/>
          <w:sz w:val="24"/>
          <w:szCs w:val="24"/>
        </w:rPr>
        <w:t xml:space="preserve">30 50 82 45 40 81 64 08 00 00 28 03 DD 05 01 00 FF </w:t>
      </w:r>
      <w:proofErr w:type="spellStart"/>
      <w:r w:rsidRPr="0066095C">
        <w:rPr>
          <w:rFonts w:ascii="Times New Roman" w:hAnsi="Times New Roman" w:cs="Times New Roman"/>
          <w:b/>
          <w:bCs/>
          <w:sz w:val="24"/>
          <w:szCs w:val="24"/>
        </w:rPr>
        <w:t>FF</w:t>
      </w:r>
      <w:proofErr w:type="spellEnd"/>
      <w:r w:rsidRPr="0066095C">
        <w:rPr>
          <w:rFonts w:ascii="Times New Roman" w:hAnsi="Times New Roman" w:cs="Times New Roman"/>
          <w:b/>
          <w:bCs/>
          <w:sz w:val="24"/>
          <w:szCs w:val="24"/>
        </w:rPr>
        <w:t xml:space="preserve"> 2E EB A</w:t>
      </w:r>
    </w:p>
    <w:p w14:paraId="2EEDE308" w14:textId="77777777" w:rsidR="0066095C" w:rsidRPr="0066095C" w:rsidRDefault="0066095C" w:rsidP="0066095C">
      <w:pPr>
        <w:spacing w:before="40" w:after="40" w:line="240" w:lineRule="exact"/>
        <w:ind w:left="720"/>
        <w:rPr>
          <w:rFonts w:ascii="Times New Roman" w:hAnsi="Times New Roman" w:cs="Times New Roman"/>
          <w:sz w:val="24"/>
          <w:szCs w:val="24"/>
        </w:rPr>
      </w:pPr>
      <w:r w:rsidRPr="0066095C">
        <w:rPr>
          <w:rFonts w:ascii="Times New Roman" w:hAnsi="Times New Roman" w:cs="Times New Roman"/>
          <w:sz w:val="24"/>
          <w:szCs w:val="24"/>
        </w:rPr>
        <w:t>Total of 145 characters</w:t>
      </w:r>
    </w:p>
    <w:p w14:paraId="772B761B"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92</w:t>
      </w:r>
      <w:r w:rsidRPr="00916E71">
        <w:rPr>
          <w:rFonts w:ascii="Times New Roman" w:hAnsi="Times New Roman" w:cs="Times New Roman"/>
          <w:sz w:val="24"/>
          <w:szCs w:val="24"/>
        </w:rPr>
        <w:t xml:space="preserve"> is the data identifier </w:t>
      </w:r>
      <w:r w:rsidRPr="00916E71">
        <w:rPr>
          <w:rFonts w:ascii="Times New Roman" w:hAnsi="Times New Roman" w:cs="Times New Roman"/>
          <w:b/>
          <w:bCs/>
          <w:sz w:val="24"/>
          <w:szCs w:val="24"/>
        </w:rPr>
        <w:t>DIO</w:t>
      </w:r>
    </w:p>
    <w:p w14:paraId="595EDF98"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1F</w:t>
      </w:r>
      <w:r w:rsidRPr="00916E71">
        <w:rPr>
          <w:rFonts w:ascii="Times New Roman" w:hAnsi="Times New Roman" w:cs="Times New Roman"/>
          <w:sz w:val="24"/>
          <w:szCs w:val="24"/>
        </w:rPr>
        <w:t xml:space="preserve"> is the data identifier </w:t>
      </w:r>
      <w:r w:rsidRPr="00916E71">
        <w:rPr>
          <w:rFonts w:ascii="Times New Roman" w:hAnsi="Times New Roman" w:cs="Times New Roman"/>
          <w:b/>
          <w:bCs/>
          <w:sz w:val="24"/>
          <w:szCs w:val="24"/>
        </w:rPr>
        <w:t>DII</w:t>
      </w:r>
    </w:p>
    <w:p w14:paraId="27B4B8BD"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01</w:t>
      </w:r>
      <w:r w:rsidRPr="00916E71">
        <w:rPr>
          <w:rFonts w:ascii="Times New Roman" w:hAnsi="Times New Roman" w:cs="Times New Roman"/>
          <w:sz w:val="24"/>
          <w:szCs w:val="24"/>
        </w:rPr>
        <w:t xml:space="preserve"> is the serial number </w:t>
      </w:r>
      <w:r w:rsidRPr="00916E71">
        <w:rPr>
          <w:rFonts w:ascii="Times New Roman" w:hAnsi="Times New Roman" w:cs="Times New Roman"/>
          <w:b/>
          <w:bCs/>
          <w:sz w:val="24"/>
          <w:szCs w:val="24"/>
        </w:rPr>
        <w:t>SER</w:t>
      </w:r>
      <w:r w:rsidRPr="00916E71">
        <w:rPr>
          <w:rFonts w:ascii="Times New Roman" w:hAnsi="Times New Roman" w:cs="Times New Roman"/>
          <w:sz w:val="24"/>
          <w:szCs w:val="24"/>
        </w:rPr>
        <w:t xml:space="preserve"> (00: key triggered; 01–250: serial number)</w:t>
      </w:r>
    </w:p>
    <w:p w14:paraId="5B20016D"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00 30 06 15 03 18</w:t>
      </w:r>
      <w:r w:rsidRPr="00916E71">
        <w:rPr>
          <w:rFonts w:ascii="Times New Roman" w:hAnsi="Times New Roman" w:cs="Times New Roman"/>
          <w:sz w:val="24"/>
          <w:szCs w:val="24"/>
        </w:rPr>
        <w:t xml:space="preserve"> is the time → </w:t>
      </w:r>
      <w:r w:rsidRPr="00916E71">
        <w:rPr>
          <w:rFonts w:ascii="Times New Roman" w:hAnsi="Times New Roman" w:cs="Times New Roman"/>
          <w:b/>
          <w:bCs/>
          <w:sz w:val="24"/>
          <w:szCs w:val="24"/>
        </w:rPr>
        <w:t xml:space="preserve">March 15th, </w:t>
      </w:r>
      <w:proofErr w:type="gramStart"/>
      <w:r w:rsidRPr="00916E71">
        <w:rPr>
          <w:rFonts w:ascii="Times New Roman" w:hAnsi="Times New Roman" w:cs="Times New Roman"/>
          <w:b/>
          <w:bCs/>
          <w:sz w:val="24"/>
          <w:szCs w:val="24"/>
        </w:rPr>
        <w:t>2018</w:t>
      </w:r>
      <w:proofErr w:type="gramEnd"/>
      <w:r w:rsidRPr="00916E71">
        <w:rPr>
          <w:rFonts w:ascii="Times New Roman" w:hAnsi="Times New Roman" w:cs="Times New Roman"/>
          <w:b/>
          <w:bCs/>
          <w:sz w:val="24"/>
          <w:szCs w:val="24"/>
        </w:rPr>
        <w:t xml:space="preserve"> at 6:30:0s</w:t>
      </w:r>
    </w:p>
    <w:p w14:paraId="75E39979"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28 03</w:t>
      </w:r>
      <w:r w:rsidRPr="00916E71">
        <w:rPr>
          <w:rFonts w:ascii="Times New Roman" w:hAnsi="Times New Roman" w:cs="Times New Roman"/>
          <w:sz w:val="24"/>
          <w:szCs w:val="24"/>
        </w:rPr>
        <w:t xml:space="preserve"> is Protocol No. </w:t>
      </w:r>
      <w:r w:rsidRPr="00916E71">
        <w:rPr>
          <w:rFonts w:ascii="Times New Roman" w:hAnsi="Times New Roman" w:cs="Times New Roman"/>
          <w:b/>
          <w:bCs/>
          <w:sz w:val="24"/>
          <w:szCs w:val="24"/>
        </w:rPr>
        <w:t>808</w:t>
      </w:r>
    </w:p>
    <w:p w14:paraId="37839FDC"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DD 05</w:t>
      </w:r>
      <w:r w:rsidRPr="00916E71">
        <w:rPr>
          <w:rFonts w:ascii="Times New Roman" w:hAnsi="Times New Roman" w:cs="Times New Roman"/>
          <w:sz w:val="24"/>
          <w:szCs w:val="24"/>
        </w:rPr>
        <w:t xml:space="preserve"> is the status word number </w:t>
      </w:r>
      <w:r w:rsidRPr="00916E71">
        <w:rPr>
          <w:rFonts w:ascii="Times New Roman" w:hAnsi="Times New Roman" w:cs="Times New Roman"/>
          <w:b/>
          <w:bCs/>
          <w:sz w:val="24"/>
          <w:szCs w:val="24"/>
        </w:rPr>
        <w:t>1501</w:t>
      </w:r>
    </w:p>
    <w:p w14:paraId="4F9879C9" w14:textId="77777777" w:rsidR="0066095C" w:rsidRPr="00916E71" w:rsidRDefault="0066095C" w:rsidP="00916E71">
      <w:pPr>
        <w:spacing w:before="120" w:after="120" w:line="240" w:lineRule="exact"/>
        <w:ind w:left="1440"/>
        <w:rPr>
          <w:rFonts w:ascii="Times New Roman" w:hAnsi="Times New Roman" w:cs="Times New Roman"/>
          <w:sz w:val="24"/>
          <w:szCs w:val="24"/>
        </w:rPr>
      </w:pPr>
      <w:r w:rsidRPr="00916E71">
        <w:rPr>
          <w:rFonts w:ascii="Times New Roman" w:hAnsi="Times New Roman" w:cs="Times New Roman"/>
          <w:b/>
          <w:bCs/>
          <w:sz w:val="24"/>
          <w:szCs w:val="24"/>
        </w:rPr>
        <w:t>03 F8 1F 00</w:t>
      </w:r>
      <w:r w:rsidRPr="00916E71">
        <w:rPr>
          <w:rFonts w:ascii="Times New Roman" w:hAnsi="Times New Roman" w:cs="Times New Roman"/>
          <w:sz w:val="24"/>
          <w:szCs w:val="24"/>
        </w:rPr>
        <w:t xml:space="preserve"> is the identification code</w:t>
      </w:r>
    </w:p>
    <w:p w14:paraId="2784FD12" w14:textId="77777777" w:rsidR="002812E5" w:rsidRPr="002812E5" w:rsidRDefault="002812E5" w:rsidP="00E26BAF">
      <w:pPr>
        <w:spacing w:after="100"/>
        <w:rPr>
          <w:rFonts w:ascii="Times New Roman" w:hAnsi="Times New Roman" w:cs="Times New Roman"/>
          <w:b/>
          <w:bCs/>
          <w:sz w:val="24"/>
          <w:szCs w:val="24"/>
        </w:rPr>
      </w:pPr>
      <w:r w:rsidRPr="002812E5">
        <w:rPr>
          <w:rFonts w:ascii="Times New Roman" w:hAnsi="Times New Roman" w:cs="Times New Roman"/>
          <w:b/>
          <w:bCs/>
          <w:sz w:val="24"/>
          <w:szCs w:val="24"/>
        </w:rPr>
        <w:t>Data Area Definition</w:t>
      </w:r>
    </w:p>
    <w:p w14:paraId="33ED6857" w14:textId="77777777" w:rsidR="002812E5" w:rsidRPr="002812E5" w:rsidRDefault="002812E5" w:rsidP="00E26BAF">
      <w:pPr>
        <w:numPr>
          <w:ilvl w:val="0"/>
          <w:numId w:val="19"/>
        </w:numPr>
        <w:spacing w:after="100"/>
        <w:rPr>
          <w:rFonts w:ascii="Times New Roman" w:hAnsi="Times New Roman" w:cs="Times New Roman"/>
          <w:sz w:val="24"/>
          <w:szCs w:val="24"/>
        </w:rPr>
      </w:pPr>
      <w:r w:rsidRPr="002812E5">
        <w:rPr>
          <w:rFonts w:ascii="Times New Roman" w:hAnsi="Times New Roman" w:cs="Times New Roman"/>
          <w:sz w:val="24"/>
          <w:szCs w:val="24"/>
        </w:rPr>
        <w:t>2B 18 06 00 00 represents a positive cumulative flow of 0.618 m³</w:t>
      </w:r>
    </w:p>
    <w:p w14:paraId="35C8B26A" w14:textId="77777777" w:rsidR="002812E5" w:rsidRPr="002812E5" w:rsidRDefault="002812E5" w:rsidP="00E26BAF">
      <w:pPr>
        <w:numPr>
          <w:ilvl w:val="0"/>
          <w:numId w:val="19"/>
        </w:numPr>
        <w:spacing w:after="100"/>
        <w:rPr>
          <w:rFonts w:ascii="Times New Roman" w:hAnsi="Times New Roman" w:cs="Times New Roman"/>
          <w:sz w:val="24"/>
          <w:szCs w:val="24"/>
        </w:rPr>
      </w:pPr>
      <w:r w:rsidRPr="002812E5">
        <w:rPr>
          <w:rFonts w:ascii="Times New Roman" w:hAnsi="Times New Roman" w:cs="Times New Roman"/>
          <w:sz w:val="24"/>
          <w:szCs w:val="24"/>
        </w:rPr>
        <w:t>2B is the flow unit code representing 0.001 m³</w:t>
      </w:r>
    </w:p>
    <w:p w14:paraId="6F715A0E" w14:textId="77777777" w:rsidR="002812E5" w:rsidRPr="002812E5" w:rsidRDefault="002812E5" w:rsidP="00E26BAF">
      <w:pPr>
        <w:spacing w:after="100"/>
        <w:rPr>
          <w:rFonts w:ascii="Times New Roman" w:hAnsi="Times New Roman" w:cs="Times New Roman"/>
          <w:b/>
          <w:bCs/>
          <w:sz w:val="24"/>
          <w:szCs w:val="24"/>
        </w:rPr>
      </w:pPr>
      <w:r w:rsidRPr="002812E5">
        <w:rPr>
          <w:rFonts w:ascii="Times New Roman" w:hAnsi="Times New Roman" w:cs="Times New Roman"/>
          <w:b/>
          <w:bCs/>
          <w:sz w:val="24"/>
          <w:szCs w:val="24"/>
        </w:rPr>
        <w:t>Flow unit codes:</w:t>
      </w:r>
    </w:p>
    <w:p w14:paraId="6A98CB36" w14:textId="77777777" w:rsidR="002812E5" w:rsidRPr="002812E5" w:rsidRDefault="002812E5" w:rsidP="00E26BAF">
      <w:pPr>
        <w:numPr>
          <w:ilvl w:val="0"/>
          <w:numId w:val="20"/>
        </w:numPr>
        <w:spacing w:after="100"/>
        <w:rPr>
          <w:rFonts w:ascii="Times New Roman" w:hAnsi="Times New Roman" w:cs="Times New Roman"/>
          <w:sz w:val="24"/>
          <w:szCs w:val="24"/>
        </w:rPr>
      </w:pPr>
      <w:r w:rsidRPr="002812E5">
        <w:rPr>
          <w:rFonts w:ascii="Times New Roman" w:hAnsi="Times New Roman" w:cs="Times New Roman"/>
          <w:b/>
          <w:bCs/>
          <w:sz w:val="24"/>
          <w:szCs w:val="24"/>
        </w:rPr>
        <w:t xml:space="preserve">2A </w:t>
      </w:r>
      <w:r w:rsidRPr="002812E5">
        <w:rPr>
          <w:rFonts w:ascii="Times New Roman" w:hAnsi="Times New Roman" w:cs="Times New Roman"/>
          <w:sz w:val="24"/>
          <w:szCs w:val="24"/>
        </w:rPr>
        <w:t>→ 0.0001 m³</w:t>
      </w:r>
    </w:p>
    <w:p w14:paraId="02B8C7D7" w14:textId="77777777" w:rsidR="002812E5" w:rsidRPr="002812E5" w:rsidRDefault="002812E5" w:rsidP="00E26BAF">
      <w:pPr>
        <w:numPr>
          <w:ilvl w:val="0"/>
          <w:numId w:val="20"/>
        </w:numPr>
        <w:spacing w:after="100"/>
        <w:rPr>
          <w:rFonts w:ascii="Times New Roman" w:hAnsi="Times New Roman" w:cs="Times New Roman"/>
          <w:sz w:val="24"/>
          <w:szCs w:val="24"/>
        </w:rPr>
      </w:pPr>
      <w:r w:rsidRPr="002812E5">
        <w:rPr>
          <w:rFonts w:ascii="Times New Roman" w:hAnsi="Times New Roman" w:cs="Times New Roman"/>
          <w:b/>
          <w:bCs/>
          <w:sz w:val="24"/>
          <w:szCs w:val="24"/>
        </w:rPr>
        <w:t>2B</w:t>
      </w:r>
      <w:r w:rsidRPr="002812E5">
        <w:rPr>
          <w:rFonts w:ascii="Times New Roman" w:hAnsi="Times New Roman" w:cs="Times New Roman"/>
          <w:sz w:val="24"/>
          <w:szCs w:val="24"/>
        </w:rPr>
        <w:t xml:space="preserve"> → 0.001 m³</w:t>
      </w:r>
    </w:p>
    <w:p w14:paraId="05D721D4" w14:textId="77777777" w:rsidR="002812E5" w:rsidRPr="002812E5" w:rsidRDefault="002812E5" w:rsidP="00E26BAF">
      <w:pPr>
        <w:numPr>
          <w:ilvl w:val="0"/>
          <w:numId w:val="20"/>
        </w:numPr>
        <w:spacing w:after="100"/>
        <w:rPr>
          <w:rFonts w:ascii="Times New Roman" w:hAnsi="Times New Roman" w:cs="Times New Roman"/>
          <w:sz w:val="24"/>
          <w:szCs w:val="24"/>
        </w:rPr>
      </w:pPr>
      <w:r w:rsidRPr="002812E5">
        <w:rPr>
          <w:rFonts w:ascii="Times New Roman" w:hAnsi="Times New Roman" w:cs="Times New Roman"/>
          <w:b/>
          <w:bCs/>
          <w:sz w:val="24"/>
          <w:szCs w:val="24"/>
        </w:rPr>
        <w:t xml:space="preserve">2C </w:t>
      </w:r>
      <w:r w:rsidRPr="002812E5">
        <w:rPr>
          <w:rFonts w:ascii="Times New Roman" w:hAnsi="Times New Roman" w:cs="Times New Roman"/>
          <w:sz w:val="24"/>
          <w:szCs w:val="24"/>
        </w:rPr>
        <w:t>→ 0.01 m³</w:t>
      </w:r>
    </w:p>
    <w:p w14:paraId="293987A1" w14:textId="77777777" w:rsidR="002812E5" w:rsidRPr="002812E5" w:rsidRDefault="002812E5" w:rsidP="00E26BAF">
      <w:pPr>
        <w:numPr>
          <w:ilvl w:val="0"/>
          <w:numId w:val="20"/>
        </w:numPr>
        <w:spacing w:after="100"/>
        <w:rPr>
          <w:rFonts w:ascii="Times New Roman" w:hAnsi="Times New Roman" w:cs="Times New Roman"/>
          <w:sz w:val="24"/>
          <w:szCs w:val="24"/>
        </w:rPr>
      </w:pPr>
      <w:r w:rsidRPr="002812E5">
        <w:rPr>
          <w:rFonts w:ascii="Times New Roman" w:hAnsi="Times New Roman" w:cs="Times New Roman"/>
          <w:b/>
          <w:bCs/>
          <w:sz w:val="24"/>
          <w:szCs w:val="24"/>
        </w:rPr>
        <w:t xml:space="preserve">2D </w:t>
      </w:r>
      <w:r w:rsidRPr="002812E5">
        <w:rPr>
          <w:rFonts w:ascii="Times New Roman" w:hAnsi="Times New Roman" w:cs="Times New Roman"/>
          <w:sz w:val="24"/>
          <w:szCs w:val="24"/>
        </w:rPr>
        <w:t>→ 0.1 m³</w:t>
      </w:r>
    </w:p>
    <w:p w14:paraId="1F14EC25" w14:textId="77777777" w:rsidR="002812E5" w:rsidRPr="002812E5" w:rsidRDefault="002812E5" w:rsidP="00E26BAF">
      <w:pPr>
        <w:numPr>
          <w:ilvl w:val="0"/>
          <w:numId w:val="20"/>
        </w:numPr>
        <w:spacing w:after="100"/>
        <w:rPr>
          <w:rFonts w:ascii="Times New Roman" w:hAnsi="Times New Roman" w:cs="Times New Roman"/>
          <w:sz w:val="24"/>
          <w:szCs w:val="24"/>
        </w:rPr>
      </w:pPr>
      <w:r w:rsidRPr="002812E5">
        <w:rPr>
          <w:rFonts w:ascii="Times New Roman" w:hAnsi="Times New Roman" w:cs="Times New Roman"/>
          <w:b/>
          <w:bCs/>
          <w:sz w:val="24"/>
          <w:szCs w:val="24"/>
        </w:rPr>
        <w:t xml:space="preserve">2E </w:t>
      </w:r>
      <w:r w:rsidRPr="002812E5">
        <w:rPr>
          <w:rFonts w:ascii="Times New Roman" w:hAnsi="Times New Roman" w:cs="Times New Roman"/>
          <w:sz w:val="24"/>
          <w:szCs w:val="24"/>
        </w:rPr>
        <w:t>→ 1 m³</w:t>
      </w:r>
    </w:p>
    <w:p w14:paraId="00B408AC" w14:textId="77777777" w:rsidR="002812E5" w:rsidRPr="002812E5" w:rsidRDefault="002812E5" w:rsidP="00E26BAF">
      <w:pPr>
        <w:numPr>
          <w:ilvl w:val="0"/>
          <w:numId w:val="21"/>
        </w:numPr>
        <w:spacing w:after="100"/>
        <w:rPr>
          <w:rFonts w:ascii="Times New Roman" w:hAnsi="Times New Roman" w:cs="Times New Roman"/>
          <w:sz w:val="24"/>
          <w:szCs w:val="24"/>
        </w:rPr>
      </w:pPr>
      <w:r w:rsidRPr="002812E5">
        <w:rPr>
          <w:rFonts w:ascii="Times New Roman" w:hAnsi="Times New Roman" w:cs="Times New Roman"/>
          <w:b/>
          <w:bCs/>
          <w:sz w:val="24"/>
          <w:szCs w:val="24"/>
        </w:rPr>
        <w:t>2B 09 03 00 00</w:t>
      </w:r>
      <w:r w:rsidRPr="002812E5">
        <w:rPr>
          <w:rFonts w:ascii="Times New Roman" w:hAnsi="Times New Roman" w:cs="Times New Roman"/>
          <w:sz w:val="24"/>
          <w:szCs w:val="24"/>
        </w:rPr>
        <w:t xml:space="preserve"> is the reverse cumulative traffic of 0.309 m³</w:t>
      </w:r>
    </w:p>
    <w:p w14:paraId="15BD5351" w14:textId="77777777" w:rsidR="002812E5" w:rsidRPr="002812E5" w:rsidRDefault="002812E5" w:rsidP="00E26BAF">
      <w:pPr>
        <w:numPr>
          <w:ilvl w:val="0"/>
          <w:numId w:val="21"/>
        </w:numPr>
        <w:spacing w:after="100"/>
        <w:rPr>
          <w:rFonts w:ascii="Times New Roman" w:hAnsi="Times New Roman" w:cs="Times New Roman"/>
          <w:sz w:val="24"/>
          <w:szCs w:val="24"/>
        </w:rPr>
      </w:pPr>
      <w:r w:rsidRPr="002812E5">
        <w:rPr>
          <w:rFonts w:ascii="Times New Roman" w:hAnsi="Times New Roman" w:cs="Times New Roman"/>
          <w:b/>
          <w:bCs/>
          <w:sz w:val="24"/>
          <w:szCs w:val="24"/>
        </w:rPr>
        <w:t>2B</w:t>
      </w:r>
      <w:r w:rsidRPr="002812E5">
        <w:rPr>
          <w:rFonts w:ascii="Times New Roman" w:hAnsi="Times New Roman" w:cs="Times New Roman"/>
          <w:sz w:val="24"/>
          <w:szCs w:val="24"/>
        </w:rPr>
        <w:t xml:space="preserve"> is again the flow unit code representing 0.001 m³</w:t>
      </w:r>
    </w:p>
    <w:p w14:paraId="1B31F553" w14:textId="77777777" w:rsidR="002812E5" w:rsidRPr="002812E5" w:rsidRDefault="002812E5" w:rsidP="00E26BAF">
      <w:pPr>
        <w:spacing w:after="100"/>
        <w:rPr>
          <w:rFonts w:ascii="Times New Roman" w:hAnsi="Times New Roman" w:cs="Times New Roman"/>
          <w:b/>
          <w:bCs/>
          <w:sz w:val="24"/>
          <w:szCs w:val="24"/>
        </w:rPr>
      </w:pPr>
      <w:r w:rsidRPr="002812E5">
        <w:rPr>
          <w:rFonts w:ascii="Times New Roman" w:hAnsi="Times New Roman" w:cs="Times New Roman"/>
          <w:b/>
          <w:bCs/>
          <w:sz w:val="24"/>
          <w:szCs w:val="24"/>
        </w:rPr>
        <w:t>Additional flow unit codes:</w:t>
      </w:r>
    </w:p>
    <w:p w14:paraId="669D42E6" w14:textId="77777777" w:rsidR="002812E5" w:rsidRPr="002812E5" w:rsidRDefault="002812E5" w:rsidP="00E26BAF">
      <w:pPr>
        <w:numPr>
          <w:ilvl w:val="0"/>
          <w:numId w:val="22"/>
        </w:numPr>
        <w:spacing w:after="100"/>
        <w:rPr>
          <w:rFonts w:ascii="Times New Roman" w:hAnsi="Times New Roman" w:cs="Times New Roman"/>
          <w:sz w:val="24"/>
          <w:szCs w:val="24"/>
        </w:rPr>
      </w:pPr>
      <w:r w:rsidRPr="002812E5">
        <w:rPr>
          <w:rFonts w:ascii="Times New Roman" w:hAnsi="Times New Roman" w:cs="Times New Roman"/>
          <w:b/>
          <w:bCs/>
          <w:sz w:val="24"/>
          <w:szCs w:val="24"/>
        </w:rPr>
        <w:t>29</w:t>
      </w:r>
      <w:r w:rsidRPr="002812E5">
        <w:rPr>
          <w:rFonts w:ascii="Times New Roman" w:hAnsi="Times New Roman" w:cs="Times New Roman"/>
          <w:sz w:val="24"/>
          <w:szCs w:val="24"/>
        </w:rPr>
        <w:t xml:space="preserve"> → 0.00001 m³</w:t>
      </w:r>
    </w:p>
    <w:p w14:paraId="3A1C51EA" w14:textId="77777777" w:rsidR="002812E5" w:rsidRPr="002812E5" w:rsidRDefault="002812E5" w:rsidP="00E26BAF">
      <w:pPr>
        <w:numPr>
          <w:ilvl w:val="0"/>
          <w:numId w:val="22"/>
        </w:numPr>
        <w:spacing w:after="100"/>
        <w:rPr>
          <w:rFonts w:ascii="Times New Roman" w:hAnsi="Times New Roman" w:cs="Times New Roman"/>
          <w:sz w:val="24"/>
          <w:szCs w:val="24"/>
        </w:rPr>
      </w:pPr>
      <w:r w:rsidRPr="002812E5">
        <w:rPr>
          <w:rFonts w:ascii="Times New Roman" w:hAnsi="Times New Roman" w:cs="Times New Roman"/>
          <w:b/>
          <w:bCs/>
          <w:sz w:val="24"/>
          <w:szCs w:val="24"/>
        </w:rPr>
        <w:t>2A</w:t>
      </w:r>
      <w:r w:rsidRPr="002812E5">
        <w:rPr>
          <w:rFonts w:ascii="Times New Roman" w:hAnsi="Times New Roman" w:cs="Times New Roman"/>
          <w:sz w:val="24"/>
          <w:szCs w:val="24"/>
        </w:rPr>
        <w:t xml:space="preserve"> → 0.0001 m³</w:t>
      </w:r>
    </w:p>
    <w:p w14:paraId="6B7F481C" w14:textId="77777777" w:rsidR="002812E5" w:rsidRPr="002812E5" w:rsidRDefault="002812E5" w:rsidP="00E26BAF">
      <w:pPr>
        <w:numPr>
          <w:ilvl w:val="0"/>
          <w:numId w:val="22"/>
        </w:numPr>
        <w:spacing w:after="100"/>
        <w:rPr>
          <w:rFonts w:ascii="Times New Roman" w:hAnsi="Times New Roman" w:cs="Times New Roman"/>
          <w:sz w:val="24"/>
          <w:szCs w:val="24"/>
        </w:rPr>
      </w:pPr>
      <w:r w:rsidRPr="002812E5">
        <w:rPr>
          <w:rFonts w:ascii="Times New Roman" w:hAnsi="Times New Roman" w:cs="Times New Roman"/>
          <w:b/>
          <w:bCs/>
          <w:sz w:val="24"/>
          <w:szCs w:val="24"/>
        </w:rPr>
        <w:t>2B</w:t>
      </w:r>
      <w:r w:rsidRPr="002812E5">
        <w:rPr>
          <w:rFonts w:ascii="Times New Roman" w:hAnsi="Times New Roman" w:cs="Times New Roman"/>
          <w:sz w:val="24"/>
          <w:szCs w:val="24"/>
        </w:rPr>
        <w:t xml:space="preserve"> → 0.001 m³</w:t>
      </w:r>
    </w:p>
    <w:p w14:paraId="0CFE4CAA" w14:textId="77777777" w:rsidR="002812E5" w:rsidRPr="002812E5" w:rsidRDefault="002812E5" w:rsidP="00E26BAF">
      <w:pPr>
        <w:numPr>
          <w:ilvl w:val="0"/>
          <w:numId w:val="22"/>
        </w:numPr>
        <w:spacing w:after="100"/>
        <w:rPr>
          <w:rFonts w:ascii="Times New Roman" w:hAnsi="Times New Roman" w:cs="Times New Roman"/>
          <w:sz w:val="24"/>
          <w:szCs w:val="24"/>
        </w:rPr>
      </w:pPr>
      <w:r w:rsidRPr="002812E5">
        <w:rPr>
          <w:rFonts w:ascii="Times New Roman" w:hAnsi="Times New Roman" w:cs="Times New Roman"/>
          <w:b/>
          <w:bCs/>
          <w:sz w:val="24"/>
          <w:szCs w:val="24"/>
        </w:rPr>
        <w:t>2C</w:t>
      </w:r>
      <w:r w:rsidRPr="002812E5">
        <w:rPr>
          <w:rFonts w:ascii="Times New Roman" w:hAnsi="Times New Roman" w:cs="Times New Roman"/>
          <w:sz w:val="24"/>
          <w:szCs w:val="24"/>
        </w:rPr>
        <w:t xml:space="preserve"> → 0.01 m³</w:t>
      </w:r>
    </w:p>
    <w:p w14:paraId="12CFDE37" w14:textId="77777777" w:rsidR="002812E5" w:rsidRPr="002812E5" w:rsidRDefault="002812E5" w:rsidP="00E26BAF">
      <w:pPr>
        <w:numPr>
          <w:ilvl w:val="0"/>
          <w:numId w:val="22"/>
        </w:numPr>
        <w:spacing w:after="100"/>
        <w:rPr>
          <w:rFonts w:ascii="Times New Roman" w:hAnsi="Times New Roman" w:cs="Times New Roman"/>
          <w:sz w:val="24"/>
          <w:szCs w:val="24"/>
        </w:rPr>
      </w:pPr>
      <w:r w:rsidRPr="002812E5">
        <w:rPr>
          <w:rFonts w:ascii="Times New Roman" w:hAnsi="Times New Roman" w:cs="Times New Roman"/>
          <w:b/>
          <w:bCs/>
          <w:sz w:val="24"/>
          <w:szCs w:val="24"/>
        </w:rPr>
        <w:t>2D</w:t>
      </w:r>
      <w:r w:rsidRPr="002812E5">
        <w:rPr>
          <w:rFonts w:ascii="Times New Roman" w:hAnsi="Times New Roman" w:cs="Times New Roman"/>
          <w:sz w:val="24"/>
          <w:szCs w:val="24"/>
        </w:rPr>
        <w:t xml:space="preserve"> → 0.1 m³</w:t>
      </w:r>
    </w:p>
    <w:p w14:paraId="4B8CB042"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35 00 50 01 00</w:t>
      </w:r>
      <w:r w:rsidRPr="00A41556">
        <w:rPr>
          <w:rFonts w:ascii="Times New Roman" w:hAnsi="Times New Roman" w:cs="Times New Roman"/>
          <w:sz w:val="24"/>
          <w:szCs w:val="24"/>
        </w:rPr>
        <w:t xml:space="preserve"> is the instantaneous flow rate, BCD code, with the lower digit first.</w:t>
      </w:r>
      <w:r w:rsidRPr="00A41556">
        <w:rPr>
          <w:rFonts w:ascii="Times New Roman" w:hAnsi="Times New Roman" w:cs="Times New Roman"/>
          <w:sz w:val="24"/>
          <w:szCs w:val="24"/>
        </w:rPr>
        <w:br/>
        <w:t xml:space="preserve">→ </w:t>
      </w:r>
      <w:r w:rsidRPr="00A41556">
        <w:rPr>
          <w:rFonts w:ascii="Times New Roman" w:hAnsi="Times New Roman" w:cs="Times New Roman"/>
          <w:b/>
          <w:bCs/>
          <w:sz w:val="24"/>
          <w:szCs w:val="24"/>
        </w:rPr>
        <w:t>1.5000 m³/h</w:t>
      </w:r>
      <w:r w:rsidRPr="00A41556">
        <w:rPr>
          <w:rFonts w:ascii="Times New Roman" w:hAnsi="Times New Roman" w:cs="Times New Roman"/>
          <w:sz w:val="24"/>
          <w:szCs w:val="24"/>
        </w:rPr>
        <w:t xml:space="preserve">, where </w:t>
      </w:r>
      <w:r w:rsidRPr="00A41556">
        <w:rPr>
          <w:rFonts w:ascii="Times New Roman" w:hAnsi="Times New Roman" w:cs="Times New Roman"/>
          <w:b/>
          <w:bCs/>
          <w:sz w:val="24"/>
          <w:szCs w:val="24"/>
        </w:rPr>
        <w:t>35</w:t>
      </w:r>
      <w:r w:rsidRPr="00A41556">
        <w:rPr>
          <w:rFonts w:ascii="Times New Roman" w:hAnsi="Times New Roman" w:cs="Times New Roman"/>
          <w:sz w:val="24"/>
          <w:szCs w:val="24"/>
        </w:rPr>
        <w:t xml:space="preserve"> represents the instantaneous flow unit code </w:t>
      </w:r>
      <w:r w:rsidRPr="00A41556">
        <w:rPr>
          <w:rFonts w:ascii="Times New Roman" w:hAnsi="Times New Roman" w:cs="Times New Roman"/>
          <w:b/>
          <w:bCs/>
          <w:sz w:val="24"/>
          <w:szCs w:val="24"/>
        </w:rPr>
        <w:t>m³/h</w:t>
      </w:r>
      <w:r w:rsidRPr="00A41556">
        <w:rPr>
          <w:rFonts w:ascii="Times New Roman" w:hAnsi="Times New Roman" w:cs="Times New Roman"/>
          <w:sz w:val="24"/>
          <w:szCs w:val="24"/>
        </w:rPr>
        <w:t>.</w:t>
      </w:r>
    </w:p>
    <w:p w14:paraId="6F52AA5E"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05 25 00 00</w:t>
      </w:r>
      <w:r w:rsidRPr="00A41556">
        <w:rPr>
          <w:rFonts w:ascii="Times New Roman" w:hAnsi="Times New Roman" w:cs="Times New Roman"/>
          <w:sz w:val="24"/>
          <w:szCs w:val="24"/>
        </w:rPr>
        <w:t xml:space="preserve"> is the water temperature → </w:t>
      </w:r>
      <w:r w:rsidRPr="00A41556">
        <w:rPr>
          <w:rFonts w:ascii="Times New Roman" w:hAnsi="Times New Roman" w:cs="Times New Roman"/>
          <w:b/>
          <w:bCs/>
          <w:sz w:val="24"/>
          <w:szCs w:val="24"/>
        </w:rPr>
        <w:t>25.05°C</w:t>
      </w:r>
    </w:p>
    <w:p w14:paraId="515EC28C"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08 00</w:t>
      </w:r>
      <w:r w:rsidRPr="00A41556">
        <w:rPr>
          <w:rFonts w:ascii="Times New Roman" w:hAnsi="Times New Roman" w:cs="Times New Roman"/>
          <w:sz w:val="24"/>
          <w:szCs w:val="24"/>
        </w:rPr>
        <w:t xml:space="preserve"> is the working time → </w:t>
      </w:r>
      <w:r w:rsidRPr="00A41556">
        <w:rPr>
          <w:rFonts w:ascii="Times New Roman" w:hAnsi="Times New Roman" w:cs="Times New Roman"/>
          <w:b/>
          <w:bCs/>
          <w:sz w:val="24"/>
          <w:szCs w:val="24"/>
        </w:rPr>
        <w:t>8 hours</w:t>
      </w:r>
    </w:p>
    <w:p w14:paraId="3B5A4C00"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68 01</w:t>
      </w:r>
      <w:r w:rsidRPr="00A41556">
        <w:rPr>
          <w:rFonts w:ascii="Times New Roman" w:hAnsi="Times New Roman" w:cs="Times New Roman"/>
          <w:sz w:val="24"/>
          <w:szCs w:val="24"/>
        </w:rPr>
        <w:t xml:space="preserve"> is the power supply voltage, unit: 0.01 V</w:t>
      </w:r>
    </w:p>
    <w:p w14:paraId="12227F5C" w14:textId="77777777" w:rsidR="001507F3" w:rsidRPr="00A41556" w:rsidRDefault="001507F3" w:rsidP="00F67F19">
      <w:pPr>
        <w:numPr>
          <w:ilvl w:val="1"/>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sz w:val="24"/>
          <w:szCs w:val="24"/>
        </w:rPr>
        <w:t>Example: 0x0168 → 3.60 V</w:t>
      </w:r>
    </w:p>
    <w:p w14:paraId="507C9A5A"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00 00</w:t>
      </w:r>
      <w:r w:rsidRPr="00A41556">
        <w:rPr>
          <w:rFonts w:ascii="Times New Roman" w:hAnsi="Times New Roman" w:cs="Times New Roman"/>
          <w:sz w:val="24"/>
          <w:szCs w:val="24"/>
        </w:rPr>
        <w:t xml:space="preserve"> is the status word</w:t>
      </w:r>
    </w:p>
    <w:p w14:paraId="573A55CC"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00 00</w:t>
      </w:r>
      <w:r w:rsidRPr="00A41556">
        <w:rPr>
          <w:rFonts w:ascii="Times New Roman" w:hAnsi="Times New Roman" w:cs="Times New Roman"/>
          <w:sz w:val="24"/>
          <w:szCs w:val="24"/>
        </w:rPr>
        <w:t xml:space="preserve"> is the status word 2</w:t>
      </w:r>
    </w:p>
    <w:p w14:paraId="73FA4A8C"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lastRenderedPageBreak/>
        <w:t>00</w:t>
      </w:r>
      <w:r w:rsidRPr="00A41556">
        <w:rPr>
          <w:rFonts w:ascii="Times New Roman" w:hAnsi="Times New Roman" w:cs="Times New Roman"/>
          <w:sz w:val="24"/>
          <w:szCs w:val="24"/>
        </w:rPr>
        <w:t xml:space="preserve"> is the working mode</w:t>
      </w:r>
    </w:p>
    <w:p w14:paraId="640ADC16" w14:textId="77777777" w:rsidR="001507F3" w:rsidRPr="00A41556" w:rsidRDefault="001507F3" w:rsidP="00F67F19">
      <w:pPr>
        <w:numPr>
          <w:ilvl w:val="1"/>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sz w:val="24"/>
          <w:szCs w:val="24"/>
        </w:rPr>
        <w:t>00 → No valve</w:t>
      </w:r>
    </w:p>
    <w:p w14:paraId="0FAA2252" w14:textId="77777777" w:rsidR="001507F3" w:rsidRPr="00A41556" w:rsidRDefault="001507F3" w:rsidP="00F67F19">
      <w:pPr>
        <w:numPr>
          <w:ilvl w:val="1"/>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sz w:val="24"/>
          <w:szCs w:val="24"/>
        </w:rPr>
        <w:t>01 → Remote control mode</w:t>
      </w:r>
    </w:p>
    <w:p w14:paraId="0CF34D9A" w14:textId="77777777" w:rsidR="001507F3" w:rsidRPr="00A41556" w:rsidRDefault="001507F3" w:rsidP="00F67F19">
      <w:pPr>
        <w:numPr>
          <w:ilvl w:val="1"/>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sz w:val="24"/>
          <w:szCs w:val="24"/>
        </w:rPr>
        <w:t>02 → Prepaid mode</w:t>
      </w:r>
    </w:p>
    <w:p w14:paraId="6CF4CE0E"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03</w:t>
      </w:r>
      <w:r w:rsidRPr="00A41556">
        <w:rPr>
          <w:rFonts w:ascii="Times New Roman" w:hAnsi="Times New Roman" w:cs="Times New Roman"/>
          <w:sz w:val="24"/>
          <w:szCs w:val="24"/>
        </w:rPr>
        <w:t xml:space="preserve"> is the number of daily historical data records (here: </w:t>
      </w:r>
      <w:r w:rsidRPr="00A41556">
        <w:rPr>
          <w:rFonts w:ascii="Times New Roman" w:hAnsi="Times New Roman" w:cs="Times New Roman"/>
          <w:b/>
          <w:bCs/>
          <w:sz w:val="24"/>
          <w:szCs w:val="24"/>
        </w:rPr>
        <w:t>3 records</w:t>
      </w:r>
      <w:r w:rsidRPr="00A41556">
        <w:rPr>
          <w:rFonts w:ascii="Times New Roman" w:hAnsi="Times New Roman" w:cs="Times New Roman"/>
          <w:sz w:val="24"/>
          <w:szCs w:val="24"/>
        </w:rPr>
        <w:t>)</w:t>
      </w:r>
    </w:p>
    <w:p w14:paraId="0691E95F" w14:textId="77777777" w:rsidR="001507F3" w:rsidRPr="00A41556" w:rsidRDefault="001507F3" w:rsidP="00F67F19">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2B 18 06 00 00</w:t>
      </w:r>
      <w:r w:rsidRPr="00A41556">
        <w:rPr>
          <w:rFonts w:ascii="Times New Roman" w:hAnsi="Times New Roman" w:cs="Times New Roman"/>
          <w:sz w:val="24"/>
          <w:szCs w:val="24"/>
        </w:rPr>
        <w:t xml:space="preserve"> represents the previous day’s frozen </w:t>
      </w:r>
      <w:r w:rsidRPr="00A41556">
        <w:rPr>
          <w:rFonts w:ascii="Times New Roman" w:hAnsi="Times New Roman" w:cs="Times New Roman"/>
          <w:b/>
          <w:bCs/>
          <w:sz w:val="24"/>
          <w:szCs w:val="24"/>
        </w:rPr>
        <w:t>positive flow</w:t>
      </w:r>
      <w:r w:rsidRPr="00A41556">
        <w:rPr>
          <w:rFonts w:ascii="Times New Roman" w:hAnsi="Times New Roman" w:cs="Times New Roman"/>
          <w:sz w:val="24"/>
          <w:szCs w:val="24"/>
        </w:rPr>
        <w:t xml:space="preserve"> of </w:t>
      </w:r>
      <w:r w:rsidRPr="00A41556">
        <w:rPr>
          <w:rFonts w:ascii="Times New Roman" w:hAnsi="Times New Roman" w:cs="Times New Roman"/>
          <w:b/>
          <w:bCs/>
          <w:sz w:val="24"/>
          <w:szCs w:val="24"/>
        </w:rPr>
        <w:t>0.618 m³</w:t>
      </w:r>
    </w:p>
    <w:p w14:paraId="26B2A5C6" w14:textId="77777777" w:rsidR="001507F3" w:rsidRPr="00A41556" w:rsidRDefault="001507F3" w:rsidP="00BC26E7">
      <w:pPr>
        <w:numPr>
          <w:ilvl w:val="0"/>
          <w:numId w:val="17"/>
        </w:num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2B</w:t>
      </w:r>
      <w:r w:rsidRPr="00A41556">
        <w:rPr>
          <w:rFonts w:ascii="Times New Roman" w:hAnsi="Times New Roman" w:cs="Times New Roman"/>
          <w:sz w:val="24"/>
          <w:szCs w:val="24"/>
        </w:rPr>
        <w:t xml:space="preserve"> represents the flow unit code of </w:t>
      </w:r>
      <w:r w:rsidRPr="00A41556">
        <w:rPr>
          <w:rFonts w:ascii="Times New Roman" w:hAnsi="Times New Roman" w:cs="Times New Roman"/>
          <w:b/>
          <w:bCs/>
          <w:sz w:val="24"/>
          <w:szCs w:val="24"/>
        </w:rPr>
        <w:t>0.001 m³</w:t>
      </w:r>
    </w:p>
    <w:p w14:paraId="2E8E629D" w14:textId="77777777" w:rsidR="001507F3" w:rsidRPr="00A41556" w:rsidRDefault="001507F3" w:rsidP="00F67F19">
      <w:pPr>
        <w:spacing w:before="238" w:after="80" w:line="232" w:lineRule="exact"/>
        <w:rPr>
          <w:rFonts w:ascii="Times New Roman" w:hAnsi="Times New Roman" w:cs="Times New Roman"/>
          <w:sz w:val="24"/>
          <w:szCs w:val="24"/>
        </w:rPr>
      </w:pPr>
      <w:r w:rsidRPr="00A41556">
        <w:rPr>
          <w:rFonts w:ascii="Times New Roman" w:hAnsi="Times New Roman" w:cs="Times New Roman"/>
          <w:b/>
          <w:bCs/>
          <w:sz w:val="24"/>
          <w:szCs w:val="24"/>
        </w:rPr>
        <w:t>Flow unit codes:</w:t>
      </w:r>
    </w:p>
    <w:p w14:paraId="2769F807" w14:textId="77777777" w:rsidR="001507F3" w:rsidRPr="00A41556" w:rsidRDefault="001507F3" w:rsidP="00F67F19">
      <w:pPr>
        <w:numPr>
          <w:ilvl w:val="0"/>
          <w:numId w:val="18"/>
        </w:numPr>
        <w:spacing w:after="120" w:line="232" w:lineRule="exact"/>
        <w:rPr>
          <w:rFonts w:ascii="Times New Roman" w:hAnsi="Times New Roman" w:cs="Times New Roman"/>
          <w:sz w:val="24"/>
          <w:szCs w:val="24"/>
        </w:rPr>
      </w:pPr>
      <w:r w:rsidRPr="00A41556">
        <w:rPr>
          <w:rFonts w:ascii="Times New Roman" w:hAnsi="Times New Roman" w:cs="Times New Roman"/>
          <w:sz w:val="24"/>
          <w:szCs w:val="24"/>
        </w:rPr>
        <w:t>29 → 0.00001 m³</w:t>
      </w:r>
    </w:p>
    <w:p w14:paraId="275CF9F7" w14:textId="77777777" w:rsidR="001507F3" w:rsidRPr="00A41556" w:rsidRDefault="001507F3" w:rsidP="00F67F19">
      <w:pPr>
        <w:numPr>
          <w:ilvl w:val="0"/>
          <w:numId w:val="18"/>
        </w:numPr>
        <w:spacing w:after="120" w:line="232" w:lineRule="exact"/>
        <w:rPr>
          <w:rFonts w:ascii="Times New Roman" w:hAnsi="Times New Roman" w:cs="Times New Roman"/>
          <w:sz w:val="24"/>
          <w:szCs w:val="24"/>
        </w:rPr>
      </w:pPr>
      <w:r w:rsidRPr="00A41556">
        <w:rPr>
          <w:rFonts w:ascii="Times New Roman" w:hAnsi="Times New Roman" w:cs="Times New Roman"/>
          <w:sz w:val="24"/>
          <w:szCs w:val="24"/>
        </w:rPr>
        <w:t>2A → 0.0001 m³</w:t>
      </w:r>
    </w:p>
    <w:p w14:paraId="34EE2EE8" w14:textId="77777777" w:rsidR="001507F3" w:rsidRPr="00A41556" w:rsidRDefault="001507F3" w:rsidP="00F67F19">
      <w:pPr>
        <w:numPr>
          <w:ilvl w:val="0"/>
          <w:numId w:val="18"/>
        </w:numPr>
        <w:spacing w:after="120" w:line="232" w:lineRule="exact"/>
        <w:rPr>
          <w:rFonts w:ascii="Times New Roman" w:hAnsi="Times New Roman" w:cs="Times New Roman"/>
          <w:sz w:val="24"/>
          <w:szCs w:val="24"/>
        </w:rPr>
      </w:pPr>
      <w:r w:rsidRPr="00A41556">
        <w:rPr>
          <w:rFonts w:ascii="Times New Roman" w:hAnsi="Times New Roman" w:cs="Times New Roman"/>
          <w:sz w:val="24"/>
          <w:szCs w:val="24"/>
        </w:rPr>
        <w:t>2B → 0.001 m³</w:t>
      </w:r>
    </w:p>
    <w:p w14:paraId="308A3A45" w14:textId="77777777" w:rsidR="001507F3" w:rsidRPr="00A41556" w:rsidRDefault="001507F3" w:rsidP="00F67F19">
      <w:pPr>
        <w:numPr>
          <w:ilvl w:val="0"/>
          <w:numId w:val="18"/>
        </w:numPr>
        <w:spacing w:after="120" w:line="232" w:lineRule="exact"/>
        <w:rPr>
          <w:rFonts w:ascii="Times New Roman" w:hAnsi="Times New Roman" w:cs="Times New Roman"/>
          <w:sz w:val="24"/>
          <w:szCs w:val="24"/>
        </w:rPr>
      </w:pPr>
      <w:r w:rsidRPr="00A41556">
        <w:rPr>
          <w:rFonts w:ascii="Times New Roman" w:hAnsi="Times New Roman" w:cs="Times New Roman"/>
          <w:sz w:val="24"/>
          <w:szCs w:val="24"/>
        </w:rPr>
        <w:t>2C → 0.01 m³</w:t>
      </w:r>
    </w:p>
    <w:p w14:paraId="41EA478D" w14:textId="77777777" w:rsidR="001507F3" w:rsidRPr="00A41556" w:rsidRDefault="001507F3" w:rsidP="00F67F19">
      <w:pPr>
        <w:numPr>
          <w:ilvl w:val="0"/>
          <w:numId w:val="18"/>
        </w:numPr>
        <w:spacing w:after="120" w:line="232" w:lineRule="exact"/>
        <w:rPr>
          <w:rFonts w:ascii="Times New Roman" w:hAnsi="Times New Roman" w:cs="Times New Roman"/>
          <w:sz w:val="24"/>
          <w:szCs w:val="24"/>
        </w:rPr>
      </w:pPr>
      <w:r w:rsidRPr="00A41556">
        <w:rPr>
          <w:rFonts w:ascii="Times New Roman" w:hAnsi="Times New Roman" w:cs="Times New Roman"/>
          <w:sz w:val="24"/>
          <w:szCs w:val="24"/>
        </w:rPr>
        <w:t>2D → 0.1 m³</w:t>
      </w:r>
    </w:p>
    <w:p w14:paraId="53C7C7EF" w14:textId="77777777" w:rsidR="001507F3" w:rsidRPr="00A41556" w:rsidRDefault="001507F3" w:rsidP="00F67F19">
      <w:pPr>
        <w:numPr>
          <w:ilvl w:val="0"/>
          <w:numId w:val="18"/>
        </w:numPr>
        <w:spacing w:after="120" w:line="232" w:lineRule="exact"/>
        <w:rPr>
          <w:rFonts w:ascii="Times New Roman" w:hAnsi="Times New Roman" w:cs="Times New Roman"/>
          <w:sz w:val="24"/>
          <w:szCs w:val="24"/>
        </w:rPr>
      </w:pPr>
      <w:r w:rsidRPr="00A41556">
        <w:rPr>
          <w:rFonts w:ascii="Times New Roman" w:hAnsi="Times New Roman" w:cs="Times New Roman"/>
          <w:sz w:val="24"/>
          <w:szCs w:val="24"/>
        </w:rPr>
        <w:t>2E → 1 m³</w:t>
      </w:r>
    </w:p>
    <w:p w14:paraId="324E0241" w14:textId="77777777" w:rsidR="00F67F19" w:rsidRPr="00F67F19" w:rsidRDefault="00F67F19" w:rsidP="00F67F19">
      <w:pPr>
        <w:numPr>
          <w:ilvl w:val="0"/>
          <w:numId w:val="23"/>
        </w:numPr>
        <w:spacing w:after="80"/>
        <w:rPr>
          <w:rFonts w:ascii="Times New Roman" w:hAnsi="Times New Roman" w:cs="Times New Roman"/>
          <w:sz w:val="24"/>
          <w:szCs w:val="24"/>
        </w:rPr>
      </w:pPr>
      <w:r w:rsidRPr="00F67F19">
        <w:rPr>
          <w:rFonts w:ascii="Times New Roman" w:hAnsi="Times New Roman" w:cs="Times New Roman"/>
          <w:b/>
          <w:bCs/>
          <w:sz w:val="24"/>
          <w:szCs w:val="24"/>
        </w:rPr>
        <w:t>2B 09 03 00 00</w:t>
      </w:r>
      <w:r w:rsidRPr="00F67F19">
        <w:rPr>
          <w:rFonts w:ascii="Times New Roman" w:hAnsi="Times New Roman" w:cs="Times New Roman"/>
          <w:sz w:val="24"/>
          <w:szCs w:val="24"/>
        </w:rPr>
        <w:t xml:space="preserve"> represents the </w:t>
      </w:r>
      <w:r w:rsidRPr="00F67F19">
        <w:rPr>
          <w:rFonts w:ascii="Times New Roman" w:hAnsi="Times New Roman" w:cs="Times New Roman"/>
          <w:b/>
          <w:bCs/>
          <w:sz w:val="24"/>
          <w:szCs w:val="24"/>
        </w:rPr>
        <w:t>previous day’s frozen reverse flow</w:t>
      </w:r>
      <w:r w:rsidRPr="00F67F19">
        <w:rPr>
          <w:rFonts w:ascii="Times New Roman" w:hAnsi="Times New Roman" w:cs="Times New Roman"/>
          <w:sz w:val="24"/>
          <w:szCs w:val="24"/>
        </w:rPr>
        <w:t xml:space="preserve"> of </w:t>
      </w:r>
      <w:r w:rsidRPr="00F67F19">
        <w:rPr>
          <w:rFonts w:ascii="Times New Roman" w:hAnsi="Times New Roman" w:cs="Times New Roman"/>
          <w:b/>
          <w:bCs/>
          <w:sz w:val="24"/>
          <w:szCs w:val="24"/>
        </w:rPr>
        <w:t>0.309 m³</w:t>
      </w:r>
    </w:p>
    <w:p w14:paraId="75B936B3" w14:textId="77777777" w:rsidR="00F67F19" w:rsidRPr="00F67F19" w:rsidRDefault="00F67F19" w:rsidP="004E7F61">
      <w:pPr>
        <w:numPr>
          <w:ilvl w:val="0"/>
          <w:numId w:val="23"/>
        </w:numPr>
        <w:spacing w:after="80"/>
        <w:rPr>
          <w:rFonts w:ascii="Times New Roman" w:hAnsi="Times New Roman" w:cs="Times New Roman"/>
          <w:sz w:val="24"/>
          <w:szCs w:val="24"/>
        </w:rPr>
      </w:pPr>
      <w:r w:rsidRPr="00F67F19">
        <w:rPr>
          <w:rFonts w:ascii="Times New Roman" w:hAnsi="Times New Roman" w:cs="Times New Roman"/>
          <w:b/>
          <w:bCs/>
          <w:sz w:val="24"/>
          <w:szCs w:val="24"/>
        </w:rPr>
        <w:t>2B</w:t>
      </w:r>
      <w:r w:rsidRPr="00F67F19">
        <w:rPr>
          <w:rFonts w:ascii="Times New Roman" w:hAnsi="Times New Roman" w:cs="Times New Roman"/>
          <w:sz w:val="24"/>
          <w:szCs w:val="24"/>
        </w:rPr>
        <w:t xml:space="preserve"> represents the flow unit code of </w:t>
      </w:r>
      <w:r w:rsidRPr="00F67F19">
        <w:rPr>
          <w:rFonts w:ascii="Times New Roman" w:hAnsi="Times New Roman" w:cs="Times New Roman"/>
          <w:b/>
          <w:bCs/>
          <w:sz w:val="24"/>
          <w:szCs w:val="24"/>
        </w:rPr>
        <w:t>0.001 m³</w:t>
      </w:r>
    </w:p>
    <w:p w14:paraId="5D746EFB" w14:textId="77777777" w:rsidR="00F67F19" w:rsidRPr="00F67F19" w:rsidRDefault="00F67F19" w:rsidP="00F67F19">
      <w:pPr>
        <w:spacing w:after="80"/>
        <w:rPr>
          <w:rFonts w:ascii="Times New Roman" w:hAnsi="Times New Roman" w:cs="Times New Roman"/>
          <w:sz w:val="24"/>
          <w:szCs w:val="24"/>
        </w:rPr>
      </w:pPr>
      <w:r w:rsidRPr="00F67F19">
        <w:rPr>
          <w:rFonts w:ascii="Times New Roman" w:hAnsi="Times New Roman" w:cs="Times New Roman"/>
          <w:b/>
          <w:bCs/>
          <w:sz w:val="24"/>
          <w:szCs w:val="24"/>
        </w:rPr>
        <w:t>Flow unit codes:</w:t>
      </w:r>
    </w:p>
    <w:p w14:paraId="56D27A0F" w14:textId="77777777" w:rsidR="00F67F19" w:rsidRPr="00F67F19" w:rsidRDefault="00F67F19" w:rsidP="00F67F19">
      <w:pPr>
        <w:numPr>
          <w:ilvl w:val="0"/>
          <w:numId w:val="24"/>
        </w:numPr>
        <w:spacing w:after="80"/>
        <w:rPr>
          <w:rFonts w:ascii="Times New Roman" w:hAnsi="Times New Roman" w:cs="Times New Roman"/>
          <w:sz w:val="24"/>
          <w:szCs w:val="24"/>
        </w:rPr>
      </w:pPr>
      <w:r w:rsidRPr="00F67F19">
        <w:rPr>
          <w:rFonts w:ascii="Times New Roman" w:hAnsi="Times New Roman" w:cs="Times New Roman"/>
          <w:sz w:val="24"/>
          <w:szCs w:val="24"/>
        </w:rPr>
        <w:t>29 → 0.00001 m³</w:t>
      </w:r>
    </w:p>
    <w:p w14:paraId="63A17A59" w14:textId="77777777" w:rsidR="00F67F19" w:rsidRPr="00F67F19" w:rsidRDefault="00F67F19" w:rsidP="00F67F19">
      <w:pPr>
        <w:numPr>
          <w:ilvl w:val="0"/>
          <w:numId w:val="24"/>
        </w:numPr>
        <w:spacing w:after="80"/>
        <w:rPr>
          <w:rFonts w:ascii="Times New Roman" w:hAnsi="Times New Roman" w:cs="Times New Roman"/>
          <w:sz w:val="24"/>
          <w:szCs w:val="24"/>
        </w:rPr>
      </w:pPr>
      <w:r w:rsidRPr="00F67F19">
        <w:rPr>
          <w:rFonts w:ascii="Times New Roman" w:hAnsi="Times New Roman" w:cs="Times New Roman"/>
          <w:sz w:val="24"/>
          <w:szCs w:val="24"/>
        </w:rPr>
        <w:t>2A → 0.0001 m³</w:t>
      </w:r>
    </w:p>
    <w:p w14:paraId="44DF8D8F" w14:textId="77777777" w:rsidR="00F67F19" w:rsidRPr="00F67F19" w:rsidRDefault="00F67F19" w:rsidP="00F67F19">
      <w:pPr>
        <w:numPr>
          <w:ilvl w:val="0"/>
          <w:numId w:val="24"/>
        </w:numPr>
        <w:spacing w:after="80"/>
        <w:rPr>
          <w:rFonts w:ascii="Times New Roman" w:hAnsi="Times New Roman" w:cs="Times New Roman"/>
          <w:sz w:val="24"/>
          <w:szCs w:val="24"/>
        </w:rPr>
      </w:pPr>
      <w:r w:rsidRPr="00F67F19">
        <w:rPr>
          <w:rFonts w:ascii="Times New Roman" w:hAnsi="Times New Roman" w:cs="Times New Roman"/>
          <w:sz w:val="24"/>
          <w:szCs w:val="24"/>
        </w:rPr>
        <w:t>2B → 0.001 m³</w:t>
      </w:r>
    </w:p>
    <w:p w14:paraId="4F469000" w14:textId="77777777" w:rsidR="00F67F19" w:rsidRPr="00F67F19" w:rsidRDefault="00F67F19" w:rsidP="00F67F19">
      <w:pPr>
        <w:numPr>
          <w:ilvl w:val="0"/>
          <w:numId w:val="24"/>
        </w:numPr>
        <w:spacing w:after="80"/>
        <w:rPr>
          <w:rFonts w:ascii="Times New Roman" w:hAnsi="Times New Roman" w:cs="Times New Roman"/>
          <w:sz w:val="24"/>
          <w:szCs w:val="24"/>
        </w:rPr>
      </w:pPr>
      <w:r w:rsidRPr="00F67F19">
        <w:rPr>
          <w:rFonts w:ascii="Times New Roman" w:hAnsi="Times New Roman" w:cs="Times New Roman"/>
          <w:sz w:val="24"/>
          <w:szCs w:val="24"/>
        </w:rPr>
        <w:t>2C → 0.01 m³</w:t>
      </w:r>
    </w:p>
    <w:p w14:paraId="610F1CCD" w14:textId="77777777" w:rsidR="00F67F19" w:rsidRPr="00F67F19" w:rsidRDefault="00F67F19" w:rsidP="00F67F19">
      <w:pPr>
        <w:numPr>
          <w:ilvl w:val="0"/>
          <w:numId w:val="24"/>
        </w:numPr>
        <w:spacing w:after="80"/>
        <w:rPr>
          <w:rFonts w:ascii="Times New Roman" w:hAnsi="Times New Roman" w:cs="Times New Roman"/>
          <w:sz w:val="24"/>
          <w:szCs w:val="24"/>
        </w:rPr>
      </w:pPr>
      <w:r w:rsidRPr="00F67F19">
        <w:rPr>
          <w:rFonts w:ascii="Times New Roman" w:hAnsi="Times New Roman" w:cs="Times New Roman"/>
          <w:sz w:val="24"/>
          <w:szCs w:val="24"/>
        </w:rPr>
        <w:t>2D → 0.1 m³</w:t>
      </w:r>
    </w:p>
    <w:p w14:paraId="1BD0C548" w14:textId="77777777" w:rsidR="00F67F19" w:rsidRPr="00F67F19" w:rsidRDefault="00F67F19" w:rsidP="00F67F19">
      <w:pPr>
        <w:numPr>
          <w:ilvl w:val="0"/>
          <w:numId w:val="24"/>
        </w:numPr>
        <w:spacing w:after="80"/>
        <w:rPr>
          <w:rFonts w:ascii="Times New Roman" w:hAnsi="Times New Roman" w:cs="Times New Roman"/>
          <w:sz w:val="24"/>
          <w:szCs w:val="24"/>
        </w:rPr>
      </w:pPr>
      <w:r w:rsidRPr="00F67F19">
        <w:rPr>
          <w:rFonts w:ascii="Times New Roman" w:hAnsi="Times New Roman" w:cs="Times New Roman"/>
          <w:sz w:val="24"/>
          <w:szCs w:val="24"/>
        </w:rPr>
        <w:t>2E → 1 m³</w:t>
      </w:r>
    </w:p>
    <w:p w14:paraId="332D28B5" w14:textId="77777777" w:rsidR="00A41556" w:rsidRDefault="00A41556">
      <w:pPr>
        <w:rPr>
          <w:rFonts w:ascii="Times New Roman" w:hAnsi="Times New Roman" w:cs="Times New Roman"/>
          <w:sz w:val="24"/>
          <w:szCs w:val="24"/>
        </w:rPr>
      </w:pPr>
    </w:p>
    <w:p w14:paraId="667F8184" w14:textId="77777777" w:rsidR="00984E0E" w:rsidRDefault="00984E0E" w:rsidP="00984E0E">
      <w:pPr>
        <w:spacing w:before="238" w:line="232" w:lineRule="exact"/>
        <w:rPr>
          <w:rFonts w:ascii="Times New Roman" w:hAnsi="Times New Roman" w:cs="Times New Roman"/>
          <w:sz w:val="24"/>
          <w:szCs w:val="24"/>
        </w:rPr>
      </w:pPr>
    </w:p>
    <w:p w14:paraId="44989605" w14:textId="77777777" w:rsidR="00BE2CC8" w:rsidRPr="00BE2CC8" w:rsidRDefault="00BE2CC8" w:rsidP="00BE2CC8">
      <w:pPr>
        <w:numPr>
          <w:ilvl w:val="0"/>
          <w:numId w:val="25"/>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00 00</w:t>
      </w:r>
      <w:r w:rsidRPr="00BE2CC8">
        <w:rPr>
          <w:rFonts w:ascii="Times New Roman" w:hAnsi="Times New Roman" w:cs="Times New Roman"/>
          <w:sz w:val="24"/>
          <w:szCs w:val="24"/>
        </w:rPr>
        <w:t xml:space="preserve"> is the status word</w:t>
      </w:r>
    </w:p>
    <w:p w14:paraId="2CC01B54" w14:textId="77777777" w:rsidR="00BE2CC8" w:rsidRPr="00BE2CC8" w:rsidRDefault="00BE2CC8" w:rsidP="00BE2CC8">
      <w:pPr>
        <w:numPr>
          <w:ilvl w:val="0"/>
          <w:numId w:val="25"/>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00 00</w:t>
      </w:r>
      <w:r w:rsidRPr="00BE2CC8">
        <w:rPr>
          <w:rFonts w:ascii="Times New Roman" w:hAnsi="Times New Roman" w:cs="Times New Roman"/>
          <w:sz w:val="24"/>
          <w:szCs w:val="24"/>
        </w:rPr>
        <w:t xml:space="preserve"> is the status word 2</w:t>
      </w:r>
    </w:p>
    <w:p w14:paraId="60E5335D" w14:textId="77777777" w:rsidR="00BE2CC8" w:rsidRPr="00BE2CC8" w:rsidRDefault="00000000" w:rsidP="00BE2CC8">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12383AD3">
          <v:rect id="_x0000_i1026" style="width:0;height:1.5pt" o:hralign="center" o:hrstd="t" o:hr="t" fillcolor="#a0a0a0" stroked="f"/>
        </w:pict>
      </w:r>
    </w:p>
    <w:p w14:paraId="53F06C6C" w14:textId="77777777" w:rsidR="00BE2CC8" w:rsidRPr="00BE2CC8" w:rsidRDefault="00BE2CC8" w:rsidP="00BE2CC8">
      <w:pPr>
        <w:numPr>
          <w:ilvl w:val="0"/>
          <w:numId w:val="26"/>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15 03 18</w:t>
      </w:r>
      <w:r w:rsidRPr="00BE2CC8">
        <w:rPr>
          <w:rFonts w:ascii="Times New Roman" w:hAnsi="Times New Roman" w:cs="Times New Roman"/>
          <w:sz w:val="24"/>
          <w:szCs w:val="24"/>
        </w:rPr>
        <w:t xml:space="preserve"> was frozen on the previous day with a </w:t>
      </w:r>
      <w:r w:rsidRPr="00BE2CC8">
        <w:rPr>
          <w:rFonts w:ascii="Times New Roman" w:hAnsi="Times New Roman" w:cs="Times New Roman"/>
          <w:b/>
          <w:bCs/>
          <w:sz w:val="24"/>
          <w:szCs w:val="24"/>
        </w:rPr>
        <w:t>timestamp of March 15th, 2018</w:t>
      </w:r>
    </w:p>
    <w:p w14:paraId="497C4BD1" w14:textId="77777777" w:rsidR="00BE2CC8" w:rsidRPr="00BE2CC8" w:rsidRDefault="00BE2CC8" w:rsidP="00BE2CC8">
      <w:pPr>
        <w:numPr>
          <w:ilvl w:val="0"/>
          <w:numId w:val="26"/>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2B 18 05 00 00</w:t>
      </w:r>
      <w:r w:rsidRPr="00BE2CC8">
        <w:rPr>
          <w:rFonts w:ascii="Times New Roman" w:hAnsi="Times New Roman" w:cs="Times New Roman"/>
          <w:sz w:val="24"/>
          <w:szCs w:val="24"/>
        </w:rPr>
        <w:t xml:space="preserve"> represents the </w:t>
      </w:r>
      <w:r w:rsidRPr="00BE2CC8">
        <w:rPr>
          <w:rFonts w:ascii="Times New Roman" w:hAnsi="Times New Roman" w:cs="Times New Roman"/>
          <w:b/>
          <w:bCs/>
          <w:sz w:val="24"/>
          <w:szCs w:val="24"/>
        </w:rPr>
        <w:t>positive flow rate</w:t>
      </w:r>
      <w:r w:rsidRPr="00BE2CC8">
        <w:rPr>
          <w:rFonts w:ascii="Times New Roman" w:hAnsi="Times New Roman" w:cs="Times New Roman"/>
          <w:sz w:val="24"/>
          <w:szCs w:val="24"/>
        </w:rPr>
        <w:t xml:space="preserve"> of </w:t>
      </w:r>
      <w:r w:rsidRPr="00BE2CC8">
        <w:rPr>
          <w:rFonts w:ascii="Times New Roman" w:hAnsi="Times New Roman" w:cs="Times New Roman"/>
          <w:b/>
          <w:bCs/>
          <w:sz w:val="24"/>
          <w:szCs w:val="24"/>
        </w:rPr>
        <w:t>0.518 m³</w:t>
      </w:r>
      <w:r w:rsidRPr="00BE2CC8">
        <w:rPr>
          <w:rFonts w:ascii="Times New Roman" w:hAnsi="Times New Roman" w:cs="Times New Roman"/>
          <w:sz w:val="24"/>
          <w:szCs w:val="24"/>
        </w:rPr>
        <w:t xml:space="preserve"> frozen in the first 2 days</w:t>
      </w:r>
    </w:p>
    <w:p w14:paraId="40756FEF" w14:textId="77777777" w:rsidR="00BE2CC8" w:rsidRPr="00BE2CC8" w:rsidRDefault="00BE2CC8" w:rsidP="00BE2CC8">
      <w:pPr>
        <w:numPr>
          <w:ilvl w:val="0"/>
          <w:numId w:val="26"/>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2B</w:t>
      </w:r>
      <w:r w:rsidRPr="00BE2CC8">
        <w:rPr>
          <w:rFonts w:ascii="Times New Roman" w:hAnsi="Times New Roman" w:cs="Times New Roman"/>
          <w:sz w:val="24"/>
          <w:szCs w:val="24"/>
        </w:rPr>
        <w:t xml:space="preserve"> is the flow unit code of </w:t>
      </w:r>
      <w:r w:rsidRPr="00BE2CC8">
        <w:rPr>
          <w:rFonts w:ascii="Times New Roman" w:hAnsi="Times New Roman" w:cs="Times New Roman"/>
          <w:b/>
          <w:bCs/>
          <w:sz w:val="24"/>
          <w:szCs w:val="24"/>
        </w:rPr>
        <w:t>0.001 m³</w:t>
      </w:r>
    </w:p>
    <w:p w14:paraId="745409F3" w14:textId="77777777" w:rsidR="00BE2CC8" w:rsidRPr="00BE2CC8" w:rsidRDefault="00BE2CC8" w:rsidP="00BE2CC8">
      <w:p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Flow unit codes:</w:t>
      </w:r>
    </w:p>
    <w:p w14:paraId="570E9F38" w14:textId="77777777" w:rsidR="00BE2CC8" w:rsidRPr="00BE2CC8" w:rsidRDefault="00BE2CC8" w:rsidP="00BE2CC8">
      <w:pPr>
        <w:numPr>
          <w:ilvl w:val="0"/>
          <w:numId w:val="27"/>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29 → 0.00001 m³</w:t>
      </w:r>
    </w:p>
    <w:p w14:paraId="66FF0F91" w14:textId="77777777" w:rsidR="00BE2CC8" w:rsidRPr="00BE2CC8" w:rsidRDefault="00BE2CC8" w:rsidP="00BE2CC8">
      <w:pPr>
        <w:numPr>
          <w:ilvl w:val="0"/>
          <w:numId w:val="27"/>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lastRenderedPageBreak/>
        <w:t>2A → 0.0001 m³</w:t>
      </w:r>
    </w:p>
    <w:p w14:paraId="620520EA" w14:textId="77777777" w:rsidR="00BE2CC8" w:rsidRPr="00BE2CC8" w:rsidRDefault="00BE2CC8" w:rsidP="00BE2CC8">
      <w:pPr>
        <w:numPr>
          <w:ilvl w:val="0"/>
          <w:numId w:val="27"/>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2B → 0.001 m³</w:t>
      </w:r>
    </w:p>
    <w:p w14:paraId="79CC98C8" w14:textId="77777777" w:rsidR="00BE2CC8" w:rsidRPr="00BE2CC8" w:rsidRDefault="00BE2CC8" w:rsidP="00BE2CC8">
      <w:pPr>
        <w:numPr>
          <w:ilvl w:val="0"/>
          <w:numId w:val="27"/>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2C → 0.01 m³</w:t>
      </w:r>
    </w:p>
    <w:p w14:paraId="390E2073" w14:textId="77777777" w:rsidR="00BE2CC8" w:rsidRPr="00BE2CC8" w:rsidRDefault="00BE2CC8" w:rsidP="00BE2CC8">
      <w:pPr>
        <w:numPr>
          <w:ilvl w:val="0"/>
          <w:numId w:val="27"/>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2D → 0.1 m³</w:t>
      </w:r>
    </w:p>
    <w:p w14:paraId="6DFFB5EA" w14:textId="77777777" w:rsidR="00BE2CC8" w:rsidRPr="00BE2CC8" w:rsidRDefault="00BE2CC8" w:rsidP="00BE2CC8">
      <w:pPr>
        <w:numPr>
          <w:ilvl w:val="0"/>
          <w:numId w:val="27"/>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2E → 1 m³</w:t>
      </w:r>
    </w:p>
    <w:p w14:paraId="05F2BF8F" w14:textId="77777777" w:rsidR="00BE2CC8" w:rsidRPr="00BE2CC8" w:rsidRDefault="00000000" w:rsidP="00BE2CC8">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12356C4C">
          <v:rect id="_x0000_i1027" style="width:0;height:1.5pt" o:hralign="center" o:hrstd="t" o:hr="t" fillcolor="#a0a0a0" stroked="f"/>
        </w:pict>
      </w:r>
    </w:p>
    <w:p w14:paraId="4CAB73A4" w14:textId="77777777" w:rsidR="00BE2CC8" w:rsidRPr="00BE2CC8" w:rsidRDefault="00BE2CC8" w:rsidP="00BE2CC8">
      <w:pPr>
        <w:numPr>
          <w:ilvl w:val="0"/>
          <w:numId w:val="28"/>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2B 09 02 00 00</w:t>
      </w:r>
      <w:r w:rsidRPr="00BE2CC8">
        <w:rPr>
          <w:rFonts w:ascii="Times New Roman" w:hAnsi="Times New Roman" w:cs="Times New Roman"/>
          <w:sz w:val="24"/>
          <w:szCs w:val="24"/>
        </w:rPr>
        <w:t xml:space="preserve"> represents the </w:t>
      </w:r>
      <w:r w:rsidRPr="00BE2CC8">
        <w:rPr>
          <w:rFonts w:ascii="Times New Roman" w:hAnsi="Times New Roman" w:cs="Times New Roman"/>
          <w:b/>
          <w:bCs/>
          <w:sz w:val="24"/>
          <w:szCs w:val="24"/>
        </w:rPr>
        <w:t>previous 2 days’ frozen reverse flow</w:t>
      </w:r>
      <w:r w:rsidRPr="00BE2CC8">
        <w:rPr>
          <w:rFonts w:ascii="Times New Roman" w:hAnsi="Times New Roman" w:cs="Times New Roman"/>
          <w:sz w:val="24"/>
          <w:szCs w:val="24"/>
        </w:rPr>
        <w:t xml:space="preserve"> of </w:t>
      </w:r>
      <w:r w:rsidRPr="00BE2CC8">
        <w:rPr>
          <w:rFonts w:ascii="Times New Roman" w:hAnsi="Times New Roman" w:cs="Times New Roman"/>
          <w:b/>
          <w:bCs/>
          <w:sz w:val="24"/>
          <w:szCs w:val="24"/>
        </w:rPr>
        <w:t>0.209 m³</w:t>
      </w:r>
    </w:p>
    <w:p w14:paraId="6880383D" w14:textId="77777777" w:rsidR="00BE2CC8" w:rsidRPr="00BE2CC8" w:rsidRDefault="00BE2CC8" w:rsidP="00BE2CC8">
      <w:pPr>
        <w:numPr>
          <w:ilvl w:val="0"/>
          <w:numId w:val="28"/>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2B</w:t>
      </w:r>
      <w:r w:rsidRPr="00BE2CC8">
        <w:rPr>
          <w:rFonts w:ascii="Times New Roman" w:hAnsi="Times New Roman" w:cs="Times New Roman"/>
          <w:sz w:val="24"/>
          <w:szCs w:val="24"/>
        </w:rPr>
        <w:t xml:space="preserve"> represents the flow unit code of </w:t>
      </w:r>
      <w:r w:rsidRPr="00BE2CC8">
        <w:rPr>
          <w:rFonts w:ascii="Times New Roman" w:hAnsi="Times New Roman" w:cs="Times New Roman"/>
          <w:b/>
          <w:bCs/>
          <w:sz w:val="24"/>
          <w:szCs w:val="24"/>
        </w:rPr>
        <w:t>0.001 m³</w:t>
      </w:r>
    </w:p>
    <w:p w14:paraId="19FA57F3" w14:textId="77777777" w:rsidR="00BE2CC8" w:rsidRPr="00BE2CC8" w:rsidRDefault="00BE2CC8" w:rsidP="00BE2CC8">
      <w:p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Flow unit codes:</w:t>
      </w:r>
    </w:p>
    <w:p w14:paraId="340CCC4F" w14:textId="77777777" w:rsidR="00BE2CC8" w:rsidRPr="00BE2CC8" w:rsidRDefault="00BE2CC8" w:rsidP="00BE2CC8">
      <w:pPr>
        <w:numPr>
          <w:ilvl w:val="0"/>
          <w:numId w:val="29"/>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29 → 0.00001 m³</w:t>
      </w:r>
    </w:p>
    <w:p w14:paraId="6A06D407" w14:textId="77777777" w:rsidR="00BE2CC8" w:rsidRPr="00BE2CC8" w:rsidRDefault="00BE2CC8" w:rsidP="00BE2CC8">
      <w:pPr>
        <w:numPr>
          <w:ilvl w:val="0"/>
          <w:numId w:val="29"/>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2A → 0.0001 m³</w:t>
      </w:r>
    </w:p>
    <w:p w14:paraId="23010EE0" w14:textId="77777777" w:rsidR="00BE2CC8" w:rsidRPr="00BE2CC8" w:rsidRDefault="00BE2CC8" w:rsidP="00BE2CC8">
      <w:pPr>
        <w:numPr>
          <w:ilvl w:val="0"/>
          <w:numId w:val="29"/>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2B → 0.001 m³</w:t>
      </w:r>
    </w:p>
    <w:p w14:paraId="7AA4644A" w14:textId="77777777" w:rsidR="00BE2CC8" w:rsidRPr="00BE2CC8" w:rsidRDefault="00BE2CC8" w:rsidP="00BE2CC8">
      <w:pPr>
        <w:numPr>
          <w:ilvl w:val="0"/>
          <w:numId w:val="29"/>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2C → 0.01 m³</w:t>
      </w:r>
    </w:p>
    <w:p w14:paraId="0FA85E93" w14:textId="77777777" w:rsidR="00BE2CC8" w:rsidRPr="00BE2CC8" w:rsidRDefault="00BE2CC8" w:rsidP="00BE2CC8">
      <w:pPr>
        <w:numPr>
          <w:ilvl w:val="0"/>
          <w:numId w:val="29"/>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2D → 0.1 m³</w:t>
      </w:r>
    </w:p>
    <w:p w14:paraId="4940F243" w14:textId="77777777" w:rsidR="00BE2CC8" w:rsidRPr="00BE2CC8" w:rsidRDefault="00BE2CC8" w:rsidP="00BE2CC8">
      <w:pPr>
        <w:numPr>
          <w:ilvl w:val="0"/>
          <w:numId w:val="29"/>
        </w:numPr>
        <w:spacing w:before="238" w:line="232" w:lineRule="exact"/>
        <w:rPr>
          <w:rFonts w:ascii="Times New Roman" w:hAnsi="Times New Roman" w:cs="Times New Roman"/>
          <w:sz w:val="24"/>
          <w:szCs w:val="24"/>
        </w:rPr>
      </w:pPr>
      <w:r w:rsidRPr="00BE2CC8">
        <w:rPr>
          <w:rFonts w:ascii="Times New Roman" w:hAnsi="Times New Roman" w:cs="Times New Roman"/>
          <w:sz w:val="24"/>
          <w:szCs w:val="24"/>
        </w:rPr>
        <w:t>2E → 1 m³</w:t>
      </w:r>
    </w:p>
    <w:p w14:paraId="5B9ACB68" w14:textId="77777777" w:rsidR="00BE2CC8" w:rsidRPr="00BE2CC8" w:rsidRDefault="00000000" w:rsidP="00BE2CC8">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26886991">
          <v:rect id="_x0000_i1028" style="width:0;height:1.5pt" o:hralign="center" o:hrstd="t" o:hr="t" fillcolor="#a0a0a0" stroked="f"/>
        </w:pict>
      </w:r>
    </w:p>
    <w:p w14:paraId="5C7A312B" w14:textId="77777777" w:rsidR="00BE2CC8" w:rsidRPr="00BE2CC8" w:rsidRDefault="00BE2CC8" w:rsidP="00BE2CC8">
      <w:pPr>
        <w:numPr>
          <w:ilvl w:val="0"/>
          <w:numId w:val="30"/>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00 00</w:t>
      </w:r>
      <w:r w:rsidRPr="00BE2CC8">
        <w:rPr>
          <w:rFonts w:ascii="Times New Roman" w:hAnsi="Times New Roman" w:cs="Times New Roman"/>
          <w:sz w:val="24"/>
          <w:szCs w:val="24"/>
        </w:rPr>
        <w:t xml:space="preserve"> is the status word</w:t>
      </w:r>
    </w:p>
    <w:p w14:paraId="56BD1709" w14:textId="77777777" w:rsidR="00BE2CC8" w:rsidRPr="00BE2CC8" w:rsidRDefault="00BE2CC8" w:rsidP="00BE2CC8">
      <w:pPr>
        <w:numPr>
          <w:ilvl w:val="0"/>
          <w:numId w:val="30"/>
        </w:numPr>
        <w:spacing w:before="238" w:line="232" w:lineRule="exact"/>
        <w:rPr>
          <w:rFonts w:ascii="Times New Roman" w:hAnsi="Times New Roman" w:cs="Times New Roman"/>
          <w:sz w:val="24"/>
          <w:szCs w:val="24"/>
        </w:rPr>
      </w:pPr>
      <w:r w:rsidRPr="00BE2CC8">
        <w:rPr>
          <w:rFonts w:ascii="Times New Roman" w:hAnsi="Times New Roman" w:cs="Times New Roman"/>
          <w:b/>
          <w:bCs/>
          <w:sz w:val="24"/>
          <w:szCs w:val="24"/>
        </w:rPr>
        <w:t>00 00</w:t>
      </w:r>
      <w:r w:rsidRPr="00BE2CC8">
        <w:rPr>
          <w:rFonts w:ascii="Times New Roman" w:hAnsi="Times New Roman" w:cs="Times New Roman"/>
          <w:sz w:val="24"/>
          <w:szCs w:val="24"/>
        </w:rPr>
        <w:t xml:space="preserve"> is the status word 2</w:t>
      </w:r>
    </w:p>
    <w:p w14:paraId="2F299AFF" w14:textId="77777777" w:rsidR="00984E0E" w:rsidRDefault="00984E0E" w:rsidP="00984E0E">
      <w:pPr>
        <w:spacing w:before="238" w:line="232" w:lineRule="exact"/>
        <w:rPr>
          <w:rFonts w:ascii="Times New Roman" w:hAnsi="Times New Roman" w:cs="Times New Roman"/>
          <w:sz w:val="24"/>
          <w:szCs w:val="24"/>
        </w:rPr>
      </w:pPr>
    </w:p>
    <w:p w14:paraId="6A2C0399" w14:textId="77777777" w:rsidR="00CF39A8" w:rsidRPr="00CF39A8" w:rsidRDefault="00000000" w:rsidP="00CF39A8">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5A469DDD">
          <v:rect id="_x0000_i1029" style="width:0;height:1.5pt" o:hralign="center" o:hrstd="t" o:hr="t" fillcolor="#a0a0a0" stroked="f"/>
        </w:pict>
      </w:r>
    </w:p>
    <w:p w14:paraId="3592F20E" w14:textId="77777777" w:rsidR="00CF39A8" w:rsidRPr="00CF39A8" w:rsidRDefault="00CF39A8" w:rsidP="00CF39A8">
      <w:pPr>
        <w:numPr>
          <w:ilvl w:val="0"/>
          <w:numId w:val="31"/>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14 03 18</w:t>
      </w:r>
      <w:r w:rsidRPr="00CF39A8">
        <w:rPr>
          <w:rFonts w:ascii="Times New Roman" w:hAnsi="Times New Roman" w:cs="Times New Roman"/>
          <w:sz w:val="24"/>
          <w:szCs w:val="24"/>
        </w:rPr>
        <w:t xml:space="preserve"> was frozen on the previous day with a </w:t>
      </w:r>
      <w:r w:rsidRPr="00CF39A8">
        <w:rPr>
          <w:rFonts w:ascii="Times New Roman" w:hAnsi="Times New Roman" w:cs="Times New Roman"/>
          <w:b/>
          <w:bCs/>
          <w:sz w:val="24"/>
          <w:szCs w:val="24"/>
        </w:rPr>
        <w:t>timestamp of March 14th, 2018</w:t>
      </w:r>
    </w:p>
    <w:p w14:paraId="615CC505" w14:textId="77777777" w:rsidR="00CF39A8" w:rsidRPr="00CF39A8" w:rsidRDefault="00CF39A8" w:rsidP="00CF39A8">
      <w:pPr>
        <w:numPr>
          <w:ilvl w:val="0"/>
          <w:numId w:val="31"/>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2B 18 04 00 00</w:t>
      </w:r>
      <w:r w:rsidRPr="00CF39A8">
        <w:rPr>
          <w:rFonts w:ascii="Times New Roman" w:hAnsi="Times New Roman" w:cs="Times New Roman"/>
          <w:sz w:val="24"/>
          <w:szCs w:val="24"/>
        </w:rPr>
        <w:t xml:space="preserve"> represents the </w:t>
      </w:r>
      <w:r w:rsidRPr="00CF39A8">
        <w:rPr>
          <w:rFonts w:ascii="Times New Roman" w:hAnsi="Times New Roman" w:cs="Times New Roman"/>
          <w:b/>
          <w:bCs/>
          <w:sz w:val="24"/>
          <w:szCs w:val="24"/>
        </w:rPr>
        <w:t>positive flow rate</w:t>
      </w:r>
      <w:r w:rsidRPr="00CF39A8">
        <w:rPr>
          <w:rFonts w:ascii="Times New Roman" w:hAnsi="Times New Roman" w:cs="Times New Roman"/>
          <w:sz w:val="24"/>
          <w:szCs w:val="24"/>
        </w:rPr>
        <w:t xml:space="preserve"> of </w:t>
      </w:r>
      <w:r w:rsidRPr="00CF39A8">
        <w:rPr>
          <w:rFonts w:ascii="Times New Roman" w:hAnsi="Times New Roman" w:cs="Times New Roman"/>
          <w:b/>
          <w:bCs/>
          <w:sz w:val="24"/>
          <w:szCs w:val="24"/>
        </w:rPr>
        <w:t>0.418 m³</w:t>
      </w:r>
      <w:r w:rsidRPr="00CF39A8">
        <w:rPr>
          <w:rFonts w:ascii="Times New Roman" w:hAnsi="Times New Roman" w:cs="Times New Roman"/>
          <w:sz w:val="24"/>
          <w:szCs w:val="24"/>
        </w:rPr>
        <w:t xml:space="preserve"> frozen in the first 3 days</w:t>
      </w:r>
    </w:p>
    <w:p w14:paraId="3EFF4B06" w14:textId="77777777" w:rsidR="00CF39A8" w:rsidRPr="00CF39A8" w:rsidRDefault="00CF39A8" w:rsidP="000D1EB2">
      <w:pPr>
        <w:numPr>
          <w:ilvl w:val="0"/>
          <w:numId w:val="31"/>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2B</w:t>
      </w:r>
      <w:r w:rsidRPr="00CF39A8">
        <w:rPr>
          <w:rFonts w:ascii="Times New Roman" w:hAnsi="Times New Roman" w:cs="Times New Roman"/>
          <w:sz w:val="24"/>
          <w:szCs w:val="24"/>
        </w:rPr>
        <w:t xml:space="preserve"> represents the flow unit code of </w:t>
      </w:r>
      <w:r w:rsidRPr="00CF39A8">
        <w:rPr>
          <w:rFonts w:ascii="Times New Roman" w:hAnsi="Times New Roman" w:cs="Times New Roman"/>
          <w:b/>
          <w:bCs/>
          <w:sz w:val="24"/>
          <w:szCs w:val="24"/>
        </w:rPr>
        <w:t>0.001 m³</w:t>
      </w:r>
    </w:p>
    <w:p w14:paraId="62EE08D5" w14:textId="77777777" w:rsidR="00CF39A8" w:rsidRPr="00CF39A8" w:rsidRDefault="00CF39A8" w:rsidP="00CF39A8">
      <w:p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Flow unit codes:</w:t>
      </w:r>
    </w:p>
    <w:p w14:paraId="60D5C38B" w14:textId="77777777" w:rsidR="00CF39A8" w:rsidRPr="00CF39A8" w:rsidRDefault="00CF39A8" w:rsidP="00CF39A8">
      <w:pPr>
        <w:numPr>
          <w:ilvl w:val="0"/>
          <w:numId w:val="32"/>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29 → 0.00001 m³</w:t>
      </w:r>
    </w:p>
    <w:p w14:paraId="03BBA87B" w14:textId="77777777" w:rsidR="00CF39A8" w:rsidRPr="00CF39A8" w:rsidRDefault="00CF39A8" w:rsidP="00CF39A8">
      <w:pPr>
        <w:numPr>
          <w:ilvl w:val="0"/>
          <w:numId w:val="32"/>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2A → 0.0001 m³</w:t>
      </w:r>
    </w:p>
    <w:p w14:paraId="513B2942" w14:textId="77777777" w:rsidR="00CF39A8" w:rsidRPr="00CF39A8" w:rsidRDefault="00CF39A8" w:rsidP="00CF39A8">
      <w:pPr>
        <w:numPr>
          <w:ilvl w:val="0"/>
          <w:numId w:val="32"/>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2B → 0.001 m³</w:t>
      </w:r>
    </w:p>
    <w:p w14:paraId="65AABA1E" w14:textId="77777777" w:rsidR="00CF39A8" w:rsidRPr="00CF39A8" w:rsidRDefault="00CF39A8" w:rsidP="00CF39A8">
      <w:pPr>
        <w:numPr>
          <w:ilvl w:val="0"/>
          <w:numId w:val="32"/>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2C → 0.01 m³</w:t>
      </w:r>
    </w:p>
    <w:p w14:paraId="61B2F560" w14:textId="77777777" w:rsidR="00CF39A8" w:rsidRPr="00CF39A8" w:rsidRDefault="00CF39A8" w:rsidP="00CF39A8">
      <w:pPr>
        <w:numPr>
          <w:ilvl w:val="0"/>
          <w:numId w:val="32"/>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2D → 0.1 m³</w:t>
      </w:r>
    </w:p>
    <w:p w14:paraId="297C53F8" w14:textId="77777777" w:rsidR="00CF39A8" w:rsidRPr="00CF39A8" w:rsidRDefault="00CF39A8" w:rsidP="00CF39A8">
      <w:pPr>
        <w:numPr>
          <w:ilvl w:val="0"/>
          <w:numId w:val="32"/>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2E → 1 m³</w:t>
      </w:r>
    </w:p>
    <w:p w14:paraId="21AE20BF" w14:textId="77777777" w:rsidR="00CF39A8" w:rsidRPr="00CF39A8" w:rsidRDefault="00000000" w:rsidP="00CF39A8">
      <w:pPr>
        <w:spacing w:before="238" w:line="232" w:lineRule="exact"/>
        <w:rPr>
          <w:rFonts w:ascii="Times New Roman" w:hAnsi="Times New Roman" w:cs="Times New Roman"/>
          <w:sz w:val="24"/>
          <w:szCs w:val="24"/>
        </w:rPr>
      </w:pPr>
      <w:r>
        <w:rPr>
          <w:rFonts w:ascii="Times New Roman" w:hAnsi="Times New Roman" w:cs="Times New Roman"/>
          <w:sz w:val="24"/>
          <w:szCs w:val="24"/>
        </w:rPr>
        <w:lastRenderedPageBreak/>
        <w:pict w14:anchorId="62231E58">
          <v:rect id="_x0000_i1030" style="width:0;height:1.5pt" o:hralign="center" o:hrstd="t" o:hr="t" fillcolor="#a0a0a0" stroked="f"/>
        </w:pict>
      </w:r>
    </w:p>
    <w:p w14:paraId="302AF616" w14:textId="77777777" w:rsidR="00CF39A8" w:rsidRPr="00CF39A8" w:rsidRDefault="00CF39A8" w:rsidP="00CF39A8">
      <w:pPr>
        <w:numPr>
          <w:ilvl w:val="0"/>
          <w:numId w:val="33"/>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2B 09 01 00 00</w:t>
      </w:r>
      <w:r w:rsidRPr="00CF39A8">
        <w:rPr>
          <w:rFonts w:ascii="Times New Roman" w:hAnsi="Times New Roman" w:cs="Times New Roman"/>
          <w:sz w:val="24"/>
          <w:szCs w:val="24"/>
        </w:rPr>
        <w:t xml:space="preserve"> is the </w:t>
      </w:r>
      <w:r w:rsidRPr="00CF39A8">
        <w:rPr>
          <w:rFonts w:ascii="Times New Roman" w:hAnsi="Times New Roman" w:cs="Times New Roman"/>
          <w:b/>
          <w:bCs/>
          <w:sz w:val="24"/>
          <w:szCs w:val="24"/>
        </w:rPr>
        <w:t>reverse cumulative flow</w:t>
      </w:r>
      <w:r w:rsidRPr="00CF39A8">
        <w:rPr>
          <w:rFonts w:ascii="Times New Roman" w:hAnsi="Times New Roman" w:cs="Times New Roman"/>
          <w:sz w:val="24"/>
          <w:szCs w:val="24"/>
        </w:rPr>
        <w:t xml:space="preserve"> of </w:t>
      </w:r>
      <w:r w:rsidRPr="00CF39A8">
        <w:rPr>
          <w:rFonts w:ascii="Times New Roman" w:hAnsi="Times New Roman" w:cs="Times New Roman"/>
          <w:b/>
          <w:bCs/>
          <w:sz w:val="24"/>
          <w:szCs w:val="24"/>
        </w:rPr>
        <w:t>0.109 m³</w:t>
      </w:r>
      <w:r w:rsidRPr="00CF39A8">
        <w:rPr>
          <w:rFonts w:ascii="Times New Roman" w:hAnsi="Times New Roman" w:cs="Times New Roman"/>
          <w:sz w:val="24"/>
          <w:szCs w:val="24"/>
        </w:rPr>
        <w:t xml:space="preserve"> in the first 3 days</w:t>
      </w:r>
    </w:p>
    <w:p w14:paraId="7B2F7465" w14:textId="77777777" w:rsidR="00CF39A8" w:rsidRPr="00CF39A8" w:rsidRDefault="00CF39A8" w:rsidP="00CF39A8">
      <w:pPr>
        <w:numPr>
          <w:ilvl w:val="1"/>
          <w:numId w:val="33"/>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2B</w:t>
      </w:r>
      <w:r w:rsidRPr="00CF39A8">
        <w:rPr>
          <w:rFonts w:ascii="Times New Roman" w:hAnsi="Times New Roman" w:cs="Times New Roman"/>
          <w:sz w:val="24"/>
          <w:szCs w:val="24"/>
        </w:rPr>
        <w:t xml:space="preserve"> represents the flow unit code of </w:t>
      </w:r>
      <w:r w:rsidRPr="00CF39A8">
        <w:rPr>
          <w:rFonts w:ascii="Times New Roman" w:hAnsi="Times New Roman" w:cs="Times New Roman"/>
          <w:b/>
          <w:bCs/>
          <w:sz w:val="24"/>
          <w:szCs w:val="24"/>
        </w:rPr>
        <w:t>0.001 m³</w:t>
      </w:r>
    </w:p>
    <w:p w14:paraId="66912EB1" w14:textId="77777777" w:rsidR="00CF39A8" w:rsidRPr="00CF39A8" w:rsidRDefault="00CF39A8" w:rsidP="00CF39A8">
      <w:p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Flow unit codes:</w:t>
      </w:r>
    </w:p>
    <w:p w14:paraId="6AB91AA2" w14:textId="77777777" w:rsidR="00CF39A8" w:rsidRPr="00CF39A8" w:rsidRDefault="00CF39A8" w:rsidP="00CF39A8">
      <w:pPr>
        <w:numPr>
          <w:ilvl w:val="0"/>
          <w:numId w:val="34"/>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29 → 0.00001 m³</w:t>
      </w:r>
    </w:p>
    <w:p w14:paraId="5A3FACFD" w14:textId="77777777" w:rsidR="00CF39A8" w:rsidRPr="00CF39A8" w:rsidRDefault="00CF39A8" w:rsidP="00CF39A8">
      <w:pPr>
        <w:numPr>
          <w:ilvl w:val="0"/>
          <w:numId w:val="34"/>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2A → 0.0001 m³</w:t>
      </w:r>
    </w:p>
    <w:p w14:paraId="57DC5494" w14:textId="77777777" w:rsidR="00CF39A8" w:rsidRPr="00CF39A8" w:rsidRDefault="00CF39A8" w:rsidP="00CF39A8">
      <w:pPr>
        <w:numPr>
          <w:ilvl w:val="0"/>
          <w:numId w:val="34"/>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2B → 0.001 m³</w:t>
      </w:r>
    </w:p>
    <w:p w14:paraId="3AA59678" w14:textId="77777777" w:rsidR="00CF39A8" w:rsidRPr="00CF39A8" w:rsidRDefault="00CF39A8" w:rsidP="00CF39A8">
      <w:pPr>
        <w:numPr>
          <w:ilvl w:val="0"/>
          <w:numId w:val="34"/>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2C → 0.01 m³</w:t>
      </w:r>
    </w:p>
    <w:p w14:paraId="7D8A583A" w14:textId="77777777" w:rsidR="00CF39A8" w:rsidRPr="00CF39A8" w:rsidRDefault="00CF39A8" w:rsidP="00CF39A8">
      <w:pPr>
        <w:numPr>
          <w:ilvl w:val="0"/>
          <w:numId w:val="34"/>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2D → 0.1 m³</w:t>
      </w:r>
    </w:p>
    <w:p w14:paraId="3F6792B8" w14:textId="77777777" w:rsidR="00CF39A8" w:rsidRPr="00CF39A8" w:rsidRDefault="00CF39A8" w:rsidP="00CF39A8">
      <w:pPr>
        <w:numPr>
          <w:ilvl w:val="0"/>
          <w:numId w:val="34"/>
        </w:numPr>
        <w:spacing w:before="238" w:line="232" w:lineRule="exact"/>
        <w:rPr>
          <w:rFonts w:ascii="Times New Roman" w:hAnsi="Times New Roman" w:cs="Times New Roman"/>
          <w:sz w:val="24"/>
          <w:szCs w:val="24"/>
        </w:rPr>
      </w:pPr>
      <w:r w:rsidRPr="00CF39A8">
        <w:rPr>
          <w:rFonts w:ascii="Times New Roman" w:hAnsi="Times New Roman" w:cs="Times New Roman"/>
          <w:sz w:val="24"/>
          <w:szCs w:val="24"/>
        </w:rPr>
        <w:t>2E → 1 m³</w:t>
      </w:r>
    </w:p>
    <w:p w14:paraId="03747B2F" w14:textId="77777777" w:rsidR="00CF39A8" w:rsidRPr="00CF39A8" w:rsidRDefault="00000000" w:rsidP="00CF39A8">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785007DB">
          <v:rect id="_x0000_i1031" style="width:0;height:1.5pt" o:hralign="center" o:hrstd="t" o:hr="t" fillcolor="#a0a0a0" stroked="f"/>
        </w:pict>
      </w:r>
    </w:p>
    <w:p w14:paraId="26A6617D" w14:textId="77777777" w:rsidR="00CF39A8" w:rsidRPr="00CF39A8" w:rsidRDefault="00CF39A8" w:rsidP="00CF39A8">
      <w:pPr>
        <w:numPr>
          <w:ilvl w:val="0"/>
          <w:numId w:val="35"/>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00 00</w:t>
      </w:r>
      <w:r w:rsidRPr="00CF39A8">
        <w:rPr>
          <w:rFonts w:ascii="Times New Roman" w:hAnsi="Times New Roman" w:cs="Times New Roman"/>
          <w:sz w:val="24"/>
          <w:szCs w:val="24"/>
        </w:rPr>
        <w:t xml:space="preserve"> is the status word</w:t>
      </w:r>
    </w:p>
    <w:p w14:paraId="57F6C0B7" w14:textId="77777777" w:rsidR="00CF39A8" w:rsidRPr="00CF39A8" w:rsidRDefault="00CF39A8" w:rsidP="00CF39A8">
      <w:pPr>
        <w:numPr>
          <w:ilvl w:val="0"/>
          <w:numId w:val="35"/>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00 00</w:t>
      </w:r>
      <w:r w:rsidRPr="00CF39A8">
        <w:rPr>
          <w:rFonts w:ascii="Times New Roman" w:hAnsi="Times New Roman" w:cs="Times New Roman"/>
          <w:sz w:val="24"/>
          <w:szCs w:val="24"/>
        </w:rPr>
        <w:t xml:space="preserve"> is the status word 2</w:t>
      </w:r>
    </w:p>
    <w:p w14:paraId="304C112F" w14:textId="77777777" w:rsidR="00CF39A8" w:rsidRPr="00CF39A8" w:rsidRDefault="00000000" w:rsidP="00CF39A8">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314A605C">
          <v:rect id="_x0000_i1032" style="width:0;height:1.5pt" o:hralign="center" o:hrstd="t" o:hr="t" fillcolor="#a0a0a0" stroked="f"/>
        </w:pict>
      </w:r>
    </w:p>
    <w:p w14:paraId="713C16B5" w14:textId="77777777" w:rsidR="00CF39A8" w:rsidRPr="00CF39A8" w:rsidRDefault="00CF39A8" w:rsidP="00CF39A8">
      <w:pPr>
        <w:numPr>
          <w:ilvl w:val="0"/>
          <w:numId w:val="36"/>
        </w:numPr>
        <w:spacing w:before="238" w:line="232" w:lineRule="exact"/>
        <w:rPr>
          <w:rFonts w:ascii="Times New Roman" w:hAnsi="Times New Roman" w:cs="Times New Roman"/>
          <w:sz w:val="24"/>
          <w:szCs w:val="24"/>
        </w:rPr>
      </w:pPr>
      <w:r w:rsidRPr="00CF39A8">
        <w:rPr>
          <w:rFonts w:ascii="Times New Roman" w:hAnsi="Times New Roman" w:cs="Times New Roman"/>
          <w:b/>
          <w:bCs/>
          <w:sz w:val="24"/>
          <w:szCs w:val="24"/>
        </w:rPr>
        <w:t>13 03 18</w:t>
      </w:r>
      <w:r w:rsidRPr="00CF39A8">
        <w:rPr>
          <w:rFonts w:ascii="Times New Roman" w:hAnsi="Times New Roman" w:cs="Times New Roman"/>
          <w:sz w:val="24"/>
          <w:szCs w:val="24"/>
        </w:rPr>
        <w:t xml:space="preserve"> was frozen on the previous day with a </w:t>
      </w:r>
      <w:r w:rsidRPr="00CF39A8">
        <w:rPr>
          <w:rFonts w:ascii="Times New Roman" w:hAnsi="Times New Roman" w:cs="Times New Roman"/>
          <w:b/>
          <w:bCs/>
          <w:sz w:val="24"/>
          <w:szCs w:val="24"/>
        </w:rPr>
        <w:t>timestamp of March 13th, 2018</w:t>
      </w:r>
    </w:p>
    <w:p w14:paraId="29400768" w14:textId="77777777" w:rsidR="00984E0E" w:rsidRDefault="00984E0E" w:rsidP="00984E0E">
      <w:pPr>
        <w:spacing w:before="238" w:line="232" w:lineRule="exact"/>
        <w:rPr>
          <w:rFonts w:ascii="Times New Roman" w:hAnsi="Times New Roman" w:cs="Times New Roman"/>
          <w:sz w:val="24"/>
          <w:szCs w:val="24"/>
        </w:rPr>
      </w:pPr>
    </w:p>
    <w:p w14:paraId="1868D8C1" w14:textId="77777777" w:rsidR="00984E0E" w:rsidRDefault="00984E0E" w:rsidP="00984E0E">
      <w:pPr>
        <w:spacing w:before="238" w:line="232" w:lineRule="exact"/>
        <w:rPr>
          <w:rFonts w:ascii="Times New Roman" w:hAnsi="Times New Roman" w:cs="Times New Roman"/>
          <w:sz w:val="24"/>
          <w:szCs w:val="24"/>
        </w:rPr>
      </w:pPr>
    </w:p>
    <w:p w14:paraId="095031E4" w14:textId="77777777" w:rsidR="00B0239A" w:rsidRPr="00B0239A" w:rsidRDefault="00B0239A" w:rsidP="00B0239A">
      <w:pPr>
        <w:numPr>
          <w:ilvl w:val="0"/>
          <w:numId w:val="37"/>
        </w:numPr>
        <w:spacing w:before="238" w:line="232" w:lineRule="exact"/>
        <w:rPr>
          <w:rFonts w:ascii="Times New Roman" w:hAnsi="Times New Roman" w:cs="Times New Roman"/>
          <w:sz w:val="24"/>
          <w:szCs w:val="24"/>
        </w:rPr>
      </w:pPr>
      <w:r w:rsidRPr="00B0239A">
        <w:rPr>
          <w:rFonts w:ascii="Times New Roman" w:hAnsi="Times New Roman" w:cs="Times New Roman"/>
          <w:b/>
          <w:bCs/>
          <w:sz w:val="24"/>
          <w:szCs w:val="24"/>
        </w:rPr>
        <w:t>A0 05</w:t>
      </w:r>
      <w:r w:rsidRPr="00B0239A">
        <w:rPr>
          <w:rFonts w:ascii="Times New Roman" w:hAnsi="Times New Roman" w:cs="Times New Roman"/>
          <w:sz w:val="24"/>
          <w:szCs w:val="24"/>
        </w:rPr>
        <w:t xml:space="preserve"> is the reporting interval unit in minutes → </w:t>
      </w:r>
      <w:r w:rsidRPr="00B0239A">
        <w:rPr>
          <w:rFonts w:ascii="Times New Roman" w:hAnsi="Times New Roman" w:cs="Times New Roman"/>
          <w:b/>
          <w:bCs/>
          <w:sz w:val="24"/>
          <w:szCs w:val="24"/>
        </w:rPr>
        <w:t>1440 minutes (1 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1120"/>
        <w:gridCol w:w="774"/>
        <w:gridCol w:w="971"/>
        <w:gridCol w:w="1608"/>
        <w:gridCol w:w="3010"/>
      </w:tblGrid>
      <w:tr w:rsidR="00B0239A" w:rsidRPr="00B0239A" w14:paraId="39CAADC0" w14:textId="77777777" w:rsidTr="00B0239A">
        <w:trPr>
          <w:tblHeader/>
          <w:tblCellSpacing w:w="15" w:type="dxa"/>
        </w:trPr>
        <w:tc>
          <w:tcPr>
            <w:tcW w:w="0" w:type="auto"/>
            <w:vAlign w:val="center"/>
            <w:hideMark/>
          </w:tcPr>
          <w:p w14:paraId="6496C022"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Content</w:t>
            </w:r>
          </w:p>
        </w:tc>
        <w:tc>
          <w:tcPr>
            <w:tcW w:w="0" w:type="auto"/>
            <w:vAlign w:val="center"/>
            <w:hideMark/>
          </w:tcPr>
          <w:p w14:paraId="0655BD0F"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Data format</w:t>
            </w:r>
          </w:p>
        </w:tc>
        <w:tc>
          <w:tcPr>
            <w:tcW w:w="0" w:type="auto"/>
            <w:vAlign w:val="center"/>
            <w:hideMark/>
          </w:tcPr>
          <w:p w14:paraId="2242A0B9"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Unit</w:t>
            </w:r>
          </w:p>
        </w:tc>
        <w:tc>
          <w:tcPr>
            <w:tcW w:w="0" w:type="auto"/>
            <w:vAlign w:val="center"/>
            <w:hideMark/>
          </w:tcPr>
          <w:p w14:paraId="711C9C7D"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Byte count</w:t>
            </w:r>
          </w:p>
        </w:tc>
        <w:tc>
          <w:tcPr>
            <w:tcW w:w="0" w:type="auto"/>
            <w:vAlign w:val="center"/>
            <w:hideMark/>
          </w:tcPr>
          <w:p w14:paraId="71AC6BF5"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Description</w:t>
            </w:r>
          </w:p>
        </w:tc>
        <w:tc>
          <w:tcPr>
            <w:tcW w:w="0" w:type="auto"/>
            <w:vAlign w:val="center"/>
            <w:hideMark/>
          </w:tcPr>
          <w:p w14:paraId="7EB67C47"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Note</w:t>
            </w:r>
          </w:p>
        </w:tc>
      </w:tr>
      <w:tr w:rsidR="00B0239A" w:rsidRPr="00B0239A" w14:paraId="29A1AAA8" w14:textId="77777777" w:rsidTr="00B0239A">
        <w:trPr>
          <w:tblCellSpacing w:w="15" w:type="dxa"/>
        </w:trPr>
        <w:tc>
          <w:tcPr>
            <w:tcW w:w="0" w:type="auto"/>
            <w:vAlign w:val="center"/>
            <w:hideMark/>
          </w:tcPr>
          <w:p w14:paraId="2F785F44"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Reporting interval</w:t>
            </w:r>
          </w:p>
        </w:tc>
        <w:tc>
          <w:tcPr>
            <w:tcW w:w="0" w:type="auto"/>
            <w:vAlign w:val="center"/>
            <w:hideMark/>
          </w:tcPr>
          <w:p w14:paraId="37EB763E"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HEX</w:t>
            </w:r>
          </w:p>
        </w:tc>
        <w:tc>
          <w:tcPr>
            <w:tcW w:w="0" w:type="auto"/>
            <w:vAlign w:val="center"/>
            <w:hideMark/>
          </w:tcPr>
          <w:p w14:paraId="5F23E763"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Minute</w:t>
            </w:r>
          </w:p>
        </w:tc>
        <w:tc>
          <w:tcPr>
            <w:tcW w:w="0" w:type="auto"/>
            <w:vAlign w:val="center"/>
            <w:hideMark/>
          </w:tcPr>
          <w:p w14:paraId="7F70AA03"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2</w:t>
            </w:r>
          </w:p>
        </w:tc>
        <w:tc>
          <w:tcPr>
            <w:tcW w:w="0" w:type="auto"/>
            <w:vAlign w:val="center"/>
            <w:hideMark/>
          </w:tcPr>
          <w:p w14:paraId="20372842"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Reporting interval</w:t>
            </w:r>
          </w:p>
        </w:tc>
        <w:tc>
          <w:tcPr>
            <w:tcW w:w="0" w:type="auto"/>
            <w:vAlign w:val="center"/>
            <w:hideMark/>
          </w:tcPr>
          <w:p w14:paraId="7F10267E"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b/>
                <w:bCs/>
                <w:sz w:val="24"/>
                <w:szCs w:val="24"/>
              </w:rPr>
              <w:t>Example:</w:t>
            </w:r>
            <w:r w:rsidRPr="00B0239A">
              <w:rPr>
                <w:rFonts w:ascii="Times New Roman" w:hAnsi="Times New Roman" w:cs="Times New Roman"/>
                <w:sz w:val="24"/>
                <w:szCs w:val="24"/>
              </w:rPr>
              <w:t xml:space="preserve"> </w:t>
            </w:r>
            <w:r w:rsidRPr="00B0239A">
              <w:rPr>
                <w:rFonts w:ascii="Times New Roman" w:hAnsi="Times New Roman" w:cs="Times New Roman"/>
                <w:sz w:val="24"/>
                <w:szCs w:val="24"/>
              </w:rPr>
              <w:br/>
              <w:t xml:space="preserve">Original data: A0 05 </w:t>
            </w:r>
            <w:r w:rsidRPr="00B0239A">
              <w:rPr>
                <w:rFonts w:ascii="Times New Roman" w:hAnsi="Times New Roman" w:cs="Times New Roman"/>
                <w:sz w:val="24"/>
                <w:szCs w:val="24"/>
              </w:rPr>
              <w:br/>
              <w:t xml:space="preserve">Analysis method: HEX </w:t>
            </w:r>
            <w:r w:rsidRPr="00B0239A">
              <w:rPr>
                <w:rFonts w:ascii="Times New Roman" w:hAnsi="Times New Roman" w:cs="Times New Roman"/>
                <w:sz w:val="24"/>
                <w:szCs w:val="24"/>
              </w:rPr>
              <w:br/>
              <w:t xml:space="preserve">Low position in front, high position in back </w:t>
            </w:r>
            <w:r w:rsidRPr="00B0239A">
              <w:rPr>
                <w:rFonts w:ascii="Times New Roman" w:hAnsi="Times New Roman" w:cs="Times New Roman"/>
                <w:sz w:val="24"/>
                <w:szCs w:val="24"/>
              </w:rPr>
              <w:br/>
              <w:t xml:space="preserve">0x05A0 → 1440 </w:t>
            </w:r>
            <w:r w:rsidRPr="00B0239A">
              <w:rPr>
                <w:rFonts w:ascii="Times New Roman" w:hAnsi="Times New Roman" w:cs="Times New Roman"/>
                <w:sz w:val="24"/>
                <w:szCs w:val="24"/>
              </w:rPr>
              <w:br/>
            </w:r>
            <w:r w:rsidRPr="00B0239A">
              <w:rPr>
                <w:rFonts w:ascii="Times New Roman" w:hAnsi="Times New Roman" w:cs="Times New Roman"/>
                <w:b/>
                <w:bCs/>
                <w:sz w:val="24"/>
                <w:szCs w:val="24"/>
              </w:rPr>
              <w:t>Result:</w:t>
            </w:r>
            <w:r w:rsidRPr="00B0239A">
              <w:rPr>
                <w:rFonts w:ascii="Times New Roman" w:hAnsi="Times New Roman" w:cs="Times New Roman"/>
                <w:sz w:val="24"/>
                <w:szCs w:val="24"/>
              </w:rPr>
              <w:t xml:space="preserve"> 1440 minutes</w:t>
            </w:r>
          </w:p>
        </w:tc>
      </w:tr>
    </w:tbl>
    <w:p w14:paraId="3A1CC4AD" w14:textId="77777777" w:rsidR="00B0239A" w:rsidRPr="00B0239A" w:rsidRDefault="00000000" w:rsidP="00B0239A">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0D5F7062">
          <v:rect id="_x0000_i1033" style="width:0;height:1.5pt" o:hralign="center" o:hrstd="t" o:hr="t" fillcolor="#a0a0a0" stroked="f"/>
        </w:pict>
      </w:r>
    </w:p>
    <w:p w14:paraId="7CB1EBEC" w14:textId="77777777" w:rsidR="00B0239A" w:rsidRPr="00B0239A" w:rsidRDefault="00B0239A" w:rsidP="00B0239A">
      <w:pPr>
        <w:numPr>
          <w:ilvl w:val="0"/>
          <w:numId w:val="38"/>
        </w:numPr>
        <w:spacing w:before="238" w:line="232" w:lineRule="exact"/>
        <w:rPr>
          <w:rFonts w:ascii="Times New Roman" w:hAnsi="Times New Roman" w:cs="Times New Roman"/>
          <w:sz w:val="24"/>
          <w:szCs w:val="24"/>
        </w:rPr>
      </w:pPr>
      <w:r w:rsidRPr="00B0239A">
        <w:rPr>
          <w:rFonts w:ascii="Times New Roman" w:hAnsi="Times New Roman" w:cs="Times New Roman"/>
          <w:b/>
          <w:bCs/>
          <w:sz w:val="24"/>
          <w:szCs w:val="24"/>
        </w:rPr>
        <w:t>E0 01</w:t>
      </w:r>
      <w:r w:rsidRPr="00B0239A">
        <w:rPr>
          <w:rFonts w:ascii="Times New Roman" w:hAnsi="Times New Roman" w:cs="Times New Roman"/>
          <w:sz w:val="24"/>
          <w:szCs w:val="24"/>
        </w:rPr>
        <w:t xml:space="preserve"> is the upload delay minute → </w:t>
      </w:r>
      <w:r w:rsidRPr="00B0239A">
        <w:rPr>
          <w:rFonts w:ascii="Times New Roman" w:hAnsi="Times New Roman" w:cs="Times New Roman"/>
          <w:b/>
          <w:bCs/>
          <w:sz w:val="24"/>
          <w:szCs w:val="24"/>
        </w:rPr>
        <w:t>480 minutes (8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4"/>
        <w:gridCol w:w="1104"/>
        <w:gridCol w:w="774"/>
        <w:gridCol w:w="955"/>
        <w:gridCol w:w="1703"/>
        <w:gridCol w:w="2916"/>
      </w:tblGrid>
      <w:tr w:rsidR="00B0239A" w:rsidRPr="00B0239A" w14:paraId="0E3C3EE7" w14:textId="77777777" w:rsidTr="00B0239A">
        <w:trPr>
          <w:tblHeader/>
          <w:tblCellSpacing w:w="15" w:type="dxa"/>
        </w:trPr>
        <w:tc>
          <w:tcPr>
            <w:tcW w:w="0" w:type="auto"/>
            <w:vAlign w:val="center"/>
            <w:hideMark/>
          </w:tcPr>
          <w:p w14:paraId="50B4BD16"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lastRenderedPageBreak/>
              <w:t>Content</w:t>
            </w:r>
          </w:p>
        </w:tc>
        <w:tc>
          <w:tcPr>
            <w:tcW w:w="0" w:type="auto"/>
            <w:vAlign w:val="center"/>
            <w:hideMark/>
          </w:tcPr>
          <w:p w14:paraId="40C6D4AD"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Data format</w:t>
            </w:r>
          </w:p>
        </w:tc>
        <w:tc>
          <w:tcPr>
            <w:tcW w:w="0" w:type="auto"/>
            <w:vAlign w:val="center"/>
            <w:hideMark/>
          </w:tcPr>
          <w:p w14:paraId="26D9C8F7"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Unit</w:t>
            </w:r>
          </w:p>
        </w:tc>
        <w:tc>
          <w:tcPr>
            <w:tcW w:w="0" w:type="auto"/>
            <w:vAlign w:val="center"/>
            <w:hideMark/>
          </w:tcPr>
          <w:p w14:paraId="0BFF7696"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Byte count</w:t>
            </w:r>
          </w:p>
        </w:tc>
        <w:tc>
          <w:tcPr>
            <w:tcW w:w="0" w:type="auto"/>
            <w:vAlign w:val="center"/>
            <w:hideMark/>
          </w:tcPr>
          <w:p w14:paraId="62751D93"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Description</w:t>
            </w:r>
          </w:p>
        </w:tc>
        <w:tc>
          <w:tcPr>
            <w:tcW w:w="0" w:type="auto"/>
            <w:vAlign w:val="center"/>
            <w:hideMark/>
          </w:tcPr>
          <w:p w14:paraId="41FC7C60" w14:textId="77777777" w:rsidR="00B0239A" w:rsidRPr="00B0239A" w:rsidRDefault="00B0239A" w:rsidP="005429FB">
            <w:pPr>
              <w:spacing w:before="238" w:line="232" w:lineRule="exact"/>
              <w:jc w:val="center"/>
              <w:rPr>
                <w:rFonts w:ascii="Times New Roman" w:hAnsi="Times New Roman" w:cs="Times New Roman"/>
                <w:b/>
                <w:bCs/>
                <w:sz w:val="24"/>
                <w:szCs w:val="24"/>
              </w:rPr>
            </w:pPr>
            <w:r w:rsidRPr="00B0239A">
              <w:rPr>
                <w:rFonts w:ascii="Times New Roman" w:hAnsi="Times New Roman" w:cs="Times New Roman"/>
                <w:b/>
                <w:bCs/>
                <w:sz w:val="24"/>
                <w:szCs w:val="24"/>
              </w:rPr>
              <w:t>Note</w:t>
            </w:r>
          </w:p>
        </w:tc>
      </w:tr>
      <w:tr w:rsidR="00B0239A" w:rsidRPr="00B0239A" w14:paraId="60CD207D" w14:textId="77777777" w:rsidTr="00B0239A">
        <w:trPr>
          <w:tblCellSpacing w:w="15" w:type="dxa"/>
        </w:trPr>
        <w:tc>
          <w:tcPr>
            <w:tcW w:w="0" w:type="auto"/>
            <w:vAlign w:val="center"/>
            <w:hideMark/>
          </w:tcPr>
          <w:p w14:paraId="3845D718"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Upload Delay Score</w:t>
            </w:r>
          </w:p>
        </w:tc>
        <w:tc>
          <w:tcPr>
            <w:tcW w:w="0" w:type="auto"/>
            <w:vAlign w:val="center"/>
            <w:hideMark/>
          </w:tcPr>
          <w:p w14:paraId="6A598FE1"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HEX</w:t>
            </w:r>
          </w:p>
        </w:tc>
        <w:tc>
          <w:tcPr>
            <w:tcW w:w="0" w:type="auto"/>
            <w:vAlign w:val="center"/>
            <w:hideMark/>
          </w:tcPr>
          <w:p w14:paraId="08F1949E"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Minute</w:t>
            </w:r>
          </w:p>
        </w:tc>
        <w:tc>
          <w:tcPr>
            <w:tcW w:w="0" w:type="auto"/>
            <w:vAlign w:val="center"/>
            <w:hideMark/>
          </w:tcPr>
          <w:p w14:paraId="36DF17C3"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2</w:t>
            </w:r>
          </w:p>
        </w:tc>
        <w:tc>
          <w:tcPr>
            <w:tcW w:w="0" w:type="auto"/>
            <w:vAlign w:val="center"/>
            <w:hideMark/>
          </w:tcPr>
          <w:p w14:paraId="279F6DAE"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sz w:val="24"/>
                <w:szCs w:val="24"/>
              </w:rPr>
              <w:t>Upload Delay Score</w:t>
            </w:r>
          </w:p>
        </w:tc>
        <w:tc>
          <w:tcPr>
            <w:tcW w:w="0" w:type="auto"/>
            <w:vAlign w:val="center"/>
            <w:hideMark/>
          </w:tcPr>
          <w:p w14:paraId="2A3F7DE2" w14:textId="77777777" w:rsidR="00B0239A" w:rsidRPr="00B0239A" w:rsidRDefault="00B0239A" w:rsidP="005429FB">
            <w:pPr>
              <w:spacing w:before="238" w:line="232" w:lineRule="exact"/>
              <w:jc w:val="center"/>
              <w:rPr>
                <w:rFonts w:ascii="Times New Roman" w:hAnsi="Times New Roman" w:cs="Times New Roman"/>
                <w:sz w:val="24"/>
                <w:szCs w:val="24"/>
              </w:rPr>
            </w:pPr>
            <w:r w:rsidRPr="00B0239A">
              <w:rPr>
                <w:rFonts w:ascii="Times New Roman" w:hAnsi="Times New Roman" w:cs="Times New Roman"/>
                <w:b/>
                <w:bCs/>
                <w:sz w:val="24"/>
                <w:szCs w:val="24"/>
              </w:rPr>
              <w:t>Example:</w:t>
            </w:r>
            <w:r w:rsidRPr="00B0239A">
              <w:rPr>
                <w:rFonts w:ascii="Times New Roman" w:hAnsi="Times New Roman" w:cs="Times New Roman"/>
                <w:sz w:val="24"/>
                <w:szCs w:val="24"/>
              </w:rPr>
              <w:t xml:space="preserve"> </w:t>
            </w:r>
            <w:r w:rsidRPr="00B0239A">
              <w:rPr>
                <w:rFonts w:ascii="Times New Roman" w:hAnsi="Times New Roman" w:cs="Times New Roman"/>
                <w:sz w:val="24"/>
                <w:szCs w:val="24"/>
              </w:rPr>
              <w:br/>
              <w:t xml:space="preserve">Original data: E0 01 </w:t>
            </w:r>
            <w:r w:rsidRPr="00B0239A">
              <w:rPr>
                <w:rFonts w:ascii="Times New Roman" w:hAnsi="Times New Roman" w:cs="Times New Roman"/>
                <w:sz w:val="24"/>
                <w:szCs w:val="24"/>
              </w:rPr>
              <w:br/>
              <w:t xml:space="preserve">Analysis method: HEX </w:t>
            </w:r>
            <w:r w:rsidRPr="00B0239A">
              <w:rPr>
                <w:rFonts w:ascii="Times New Roman" w:hAnsi="Times New Roman" w:cs="Times New Roman"/>
                <w:sz w:val="24"/>
                <w:szCs w:val="24"/>
              </w:rPr>
              <w:br/>
              <w:t xml:space="preserve">Low position in front, high position in back </w:t>
            </w:r>
            <w:r w:rsidRPr="00B0239A">
              <w:rPr>
                <w:rFonts w:ascii="Times New Roman" w:hAnsi="Times New Roman" w:cs="Times New Roman"/>
                <w:sz w:val="24"/>
                <w:szCs w:val="24"/>
              </w:rPr>
              <w:br/>
              <w:t xml:space="preserve">0x01E0 → 480 </w:t>
            </w:r>
            <w:r w:rsidRPr="00B0239A">
              <w:rPr>
                <w:rFonts w:ascii="Times New Roman" w:hAnsi="Times New Roman" w:cs="Times New Roman"/>
                <w:sz w:val="24"/>
                <w:szCs w:val="24"/>
              </w:rPr>
              <w:br/>
            </w:r>
            <w:r w:rsidRPr="00B0239A">
              <w:rPr>
                <w:rFonts w:ascii="Times New Roman" w:hAnsi="Times New Roman" w:cs="Times New Roman"/>
                <w:b/>
                <w:bCs/>
                <w:sz w:val="24"/>
                <w:szCs w:val="24"/>
              </w:rPr>
              <w:t>Result:</w:t>
            </w:r>
            <w:r w:rsidRPr="00B0239A">
              <w:rPr>
                <w:rFonts w:ascii="Times New Roman" w:hAnsi="Times New Roman" w:cs="Times New Roman"/>
                <w:sz w:val="24"/>
                <w:szCs w:val="24"/>
              </w:rPr>
              <w:t xml:space="preserve"> 480 minutes</w:t>
            </w:r>
          </w:p>
        </w:tc>
      </w:tr>
    </w:tbl>
    <w:p w14:paraId="38645000" w14:textId="77777777" w:rsidR="00B0239A" w:rsidRPr="00B0239A" w:rsidRDefault="00000000" w:rsidP="00B0239A">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2167139B">
          <v:rect id="_x0000_i1034" style="width:0;height:1.5pt" o:hralign="center" o:hrstd="t" o:hr="t" fillcolor="#a0a0a0" stroked="f"/>
        </w:pict>
      </w:r>
    </w:p>
    <w:p w14:paraId="7B5DDBC0" w14:textId="77777777" w:rsidR="00B0239A" w:rsidRPr="00B0239A" w:rsidRDefault="00B0239A" w:rsidP="00DE2FD9">
      <w:pPr>
        <w:spacing w:before="240" w:after="240" w:line="232" w:lineRule="exact"/>
        <w:ind w:left="360"/>
        <w:rPr>
          <w:rFonts w:ascii="Times New Roman" w:hAnsi="Times New Roman" w:cs="Times New Roman"/>
          <w:sz w:val="24"/>
          <w:szCs w:val="24"/>
        </w:rPr>
      </w:pPr>
      <w:r w:rsidRPr="00B0239A">
        <w:rPr>
          <w:rFonts w:ascii="Times New Roman" w:hAnsi="Times New Roman" w:cs="Times New Roman"/>
          <w:b/>
          <w:bCs/>
          <w:sz w:val="24"/>
          <w:szCs w:val="24"/>
        </w:rPr>
        <w:t>3C</w:t>
      </w:r>
      <w:r w:rsidRPr="00B0239A">
        <w:rPr>
          <w:rFonts w:ascii="Times New Roman" w:hAnsi="Times New Roman" w:cs="Times New Roman"/>
          <w:sz w:val="24"/>
          <w:szCs w:val="24"/>
        </w:rPr>
        <w:t xml:space="preserve"> is an upload delay of </w:t>
      </w:r>
      <w:r w:rsidRPr="00B0239A">
        <w:rPr>
          <w:rFonts w:ascii="Times New Roman" w:hAnsi="Times New Roman" w:cs="Times New Roman"/>
          <w:b/>
          <w:bCs/>
          <w:sz w:val="24"/>
          <w:szCs w:val="24"/>
        </w:rPr>
        <w:t>60 seconds</w:t>
      </w:r>
      <w:r w:rsidRPr="00B0239A">
        <w:rPr>
          <w:rFonts w:ascii="Times New Roman" w:hAnsi="Times New Roman" w:cs="Times New Roman"/>
          <w:sz w:val="24"/>
          <w:szCs w:val="24"/>
        </w:rPr>
        <w:t xml:space="preserve"> (hexadecimal value).</w:t>
      </w:r>
      <w:r w:rsidRPr="00B0239A">
        <w:rPr>
          <w:rFonts w:ascii="Times New Roman" w:hAnsi="Times New Roman" w:cs="Times New Roman"/>
          <w:sz w:val="24"/>
          <w:szCs w:val="24"/>
        </w:rPr>
        <w:br/>
        <w:t>If it is greater than or equal to 60 seconds, the NB module will split the data according to its own IMEI number and reporting interval.</w:t>
      </w:r>
    </w:p>
    <w:p w14:paraId="5AC44717" w14:textId="77777777" w:rsidR="0066095C" w:rsidRDefault="0066095C" w:rsidP="00984E0E">
      <w:pPr>
        <w:spacing w:before="238" w:line="232" w:lineRule="exact"/>
        <w:rPr>
          <w:rFonts w:ascii="Times New Roman" w:hAnsi="Times New Roman" w:cs="Times New Roman"/>
          <w:sz w:val="24"/>
          <w:szCs w:val="24"/>
        </w:rPr>
      </w:pPr>
    </w:p>
    <w:p w14:paraId="36E81E63" w14:textId="77777777" w:rsidR="00D86C3B" w:rsidRDefault="00D86C3B" w:rsidP="00984E0E">
      <w:pPr>
        <w:spacing w:before="238" w:line="232" w:lineRule="exact"/>
        <w:rPr>
          <w:rFonts w:ascii="Times New Roman" w:hAnsi="Times New Roman" w:cs="Times New Roman"/>
          <w:sz w:val="24"/>
          <w:szCs w:val="24"/>
        </w:rPr>
      </w:pPr>
    </w:p>
    <w:p w14:paraId="01E29E6D" w14:textId="77777777" w:rsidR="00BA4D1E" w:rsidRDefault="00BA4D1E" w:rsidP="00984E0E">
      <w:pPr>
        <w:spacing w:before="238" w:line="232" w:lineRule="exact"/>
        <w:rPr>
          <w:rFonts w:ascii="Times New Roman" w:hAnsi="Times New Roman" w:cs="Times New Roman"/>
          <w:sz w:val="24"/>
          <w:szCs w:val="24"/>
        </w:rPr>
      </w:pPr>
    </w:p>
    <w:p w14:paraId="6DE462A2" w14:textId="77777777" w:rsidR="00BA4D1E" w:rsidRDefault="00BA4D1E" w:rsidP="00984E0E">
      <w:pPr>
        <w:spacing w:before="238" w:line="232" w:lineRule="exact"/>
        <w:rPr>
          <w:rFonts w:ascii="Times New Roman" w:hAnsi="Times New Roman" w:cs="Times New Roman"/>
          <w:sz w:val="24"/>
          <w:szCs w:val="24"/>
        </w:rPr>
      </w:pPr>
    </w:p>
    <w:p w14:paraId="6DA8D30B" w14:textId="77777777" w:rsidR="00BA4D1E" w:rsidRDefault="00BA4D1E" w:rsidP="00984E0E">
      <w:pPr>
        <w:spacing w:before="238" w:line="232" w:lineRule="exact"/>
        <w:rPr>
          <w:rFonts w:ascii="Times New Roman" w:hAnsi="Times New Roman" w:cs="Times New Roman"/>
          <w:sz w:val="24"/>
          <w:szCs w:val="24"/>
        </w:rPr>
      </w:pPr>
    </w:p>
    <w:p w14:paraId="00B53706" w14:textId="77777777" w:rsidR="00BA4D1E" w:rsidRDefault="00BA4D1E" w:rsidP="00984E0E">
      <w:pPr>
        <w:spacing w:before="238" w:line="232" w:lineRule="exact"/>
        <w:rPr>
          <w:rFonts w:ascii="Times New Roman" w:hAnsi="Times New Roman" w:cs="Times New Roman"/>
          <w:sz w:val="24"/>
          <w:szCs w:val="24"/>
        </w:rPr>
      </w:pPr>
    </w:p>
    <w:p w14:paraId="430C958E" w14:textId="77777777" w:rsidR="00BA4D1E" w:rsidRDefault="00BA4D1E" w:rsidP="00984E0E">
      <w:pPr>
        <w:spacing w:before="238" w:line="232" w:lineRule="exact"/>
        <w:rPr>
          <w:rFonts w:ascii="Times New Roman" w:hAnsi="Times New Roman" w:cs="Times New Roman"/>
          <w:sz w:val="24"/>
          <w:szCs w:val="24"/>
        </w:rPr>
      </w:pPr>
    </w:p>
    <w:p w14:paraId="54D24127" w14:textId="77777777" w:rsidR="00BA4D1E" w:rsidRDefault="00BA4D1E" w:rsidP="00984E0E">
      <w:pPr>
        <w:spacing w:before="238" w:line="232" w:lineRule="exact"/>
        <w:rPr>
          <w:rFonts w:ascii="Times New Roman" w:hAnsi="Times New Roman" w:cs="Times New Roman"/>
          <w:sz w:val="24"/>
          <w:szCs w:val="24"/>
        </w:rPr>
      </w:pPr>
    </w:p>
    <w:p w14:paraId="211A4EEF"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Upload Delay in Seconds</w:t>
      </w:r>
    </w:p>
    <w:p w14:paraId="0952F188" w14:textId="77777777" w:rsidR="00BA4D1E" w:rsidRPr="00BA4D1E" w:rsidRDefault="00BA4D1E" w:rsidP="00BA4D1E">
      <w:pPr>
        <w:numPr>
          <w:ilvl w:val="0"/>
          <w:numId w:val="40"/>
        </w:numPr>
        <w:spacing w:before="238" w:line="232" w:lineRule="exact"/>
        <w:rPr>
          <w:rFonts w:ascii="Times New Roman" w:hAnsi="Times New Roman" w:cs="Times New Roman"/>
          <w:sz w:val="24"/>
          <w:szCs w:val="24"/>
        </w:rPr>
      </w:pPr>
      <w:r w:rsidRPr="00BA4D1E">
        <w:rPr>
          <w:rFonts w:ascii="Times New Roman" w:hAnsi="Times New Roman" w:cs="Times New Roman"/>
          <w:b/>
          <w:bCs/>
          <w:sz w:val="24"/>
          <w:szCs w:val="24"/>
        </w:rPr>
        <w:t>3C</w:t>
      </w:r>
      <w:r w:rsidRPr="00BA4D1E">
        <w:rPr>
          <w:rFonts w:ascii="Times New Roman" w:hAnsi="Times New Roman" w:cs="Times New Roman"/>
          <w:sz w:val="24"/>
          <w:szCs w:val="24"/>
        </w:rPr>
        <w:t xml:space="preserve"> = Upload delay in seconds → </w:t>
      </w:r>
      <w:r w:rsidRPr="00BA4D1E">
        <w:rPr>
          <w:rFonts w:ascii="Times New Roman" w:hAnsi="Times New Roman" w:cs="Times New Roman"/>
          <w:b/>
          <w:bCs/>
          <w:sz w:val="24"/>
          <w:szCs w:val="24"/>
        </w:rPr>
        <w:t>60 seconds</w:t>
      </w:r>
    </w:p>
    <w:tbl>
      <w:tblPr>
        <w:tblW w:w="955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1256"/>
        <w:gridCol w:w="787"/>
        <w:gridCol w:w="1100"/>
        <w:gridCol w:w="2256"/>
        <w:gridCol w:w="2144"/>
      </w:tblGrid>
      <w:tr w:rsidR="00BA4D1E" w:rsidRPr="00BA4D1E" w14:paraId="0F953EF6" w14:textId="77777777" w:rsidTr="00BA4D1E">
        <w:trPr>
          <w:trHeight w:val="781"/>
          <w:tblHeader/>
          <w:tblCellSpacing w:w="15" w:type="dxa"/>
          <w:jc w:val="center"/>
        </w:trPr>
        <w:tc>
          <w:tcPr>
            <w:tcW w:w="0" w:type="auto"/>
            <w:vAlign w:val="center"/>
            <w:hideMark/>
          </w:tcPr>
          <w:p w14:paraId="4E08A58E"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Content</w:t>
            </w:r>
          </w:p>
        </w:tc>
        <w:tc>
          <w:tcPr>
            <w:tcW w:w="0" w:type="auto"/>
            <w:vAlign w:val="center"/>
            <w:hideMark/>
          </w:tcPr>
          <w:p w14:paraId="3CC40670"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Data format</w:t>
            </w:r>
          </w:p>
        </w:tc>
        <w:tc>
          <w:tcPr>
            <w:tcW w:w="0" w:type="auto"/>
            <w:vAlign w:val="center"/>
            <w:hideMark/>
          </w:tcPr>
          <w:p w14:paraId="4737C5F6"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Unit</w:t>
            </w:r>
          </w:p>
        </w:tc>
        <w:tc>
          <w:tcPr>
            <w:tcW w:w="0" w:type="auto"/>
            <w:vAlign w:val="center"/>
            <w:hideMark/>
          </w:tcPr>
          <w:p w14:paraId="41B24EF3"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Byte count</w:t>
            </w:r>
          </w:p>
        </w:tc>
        <w:tc>
          <w:tcPr>
            <w:tcW w:w="0" w:type="auto"/>
            <w:vAlign w:val="center"/>
            <w:hideMark/>
          </w:tcPr>
          <w:p w14:paraId="708B9F49"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Description</w:t>
            </w:r>
          </w:p>
        </w:tc>
        <w:tc>
          <w:tcPr>
            <w:tcW w:w="0" w:type="auto"/>
            <w:vAlign w:val="center"/>
            <w:hideMark/>
          </w:tcPr>
          <w:p w14:paraId="376A99A6"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Note</w:t>
            </w:r>
          </w:p>
        </w:tc>
      </w:tr>
      <w:tr w:rsidR="00BA4D1E" w:rsidRPr="00BA4D1E" w14:paraId="65830691" w14:textId="77777777" w:rsidTr="00BA4D1E">
        <w:trPr>
          <w:trHeight w:val="1686"/>
          <w:tblCellSpacing w:w="15" w:type="dxa"/>
          <w:jc w:val="center"/>
        </w:trPr>
        <w:tc>
          <w:tcPr>
            <w:tcW w:w="0" w:type="auto"/>
            <w:vAlign w:val="center"/>
            <w:hideMark/>
          </w:tcPr>
          <w:p w14:paraId="6B9D2C0C"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Upload delay seconds</w:t>
            </w:r>
          </w:p>
        </w:tc>
        <w:tc>
          <w:tcPr>
            <w:tcW w:w="0" w:type="auto"/>
            <w:vAlign w:val="center"/>
            <w:hideMark/>
          </w:tcPr>
          <w:p w14:paraId="07AFA98C"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HEX</w:t>
            </w:r>
          </w:p>
        </w:tc>
        <w:tc>
          <w:tcPr>
            <w:tcW w:w="0" w:type="auto"/>
            <w:vAlign w:val="center"/>
            <w:hideMark/>
          </w:tcPr>
          <w:p w14:paraId="79080399"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Second</w:t>
            </w:r>
          </w:p>
        </w:tc>
        <w:tc>
          <w:tcPr>
            <w:tcW w:w="0" w:type="auto"/>
            <w:vAlign w:val="center"/>
            <w:hideMark/>
          </w:tcPr>
          <w:p w14:paraId="437EF713"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1</w:t>
            </w:r>
          </w:p>
        </w:tc>
        <w:tc>
          <w:tcPr>
            <w:tcW w:w="0" w:type="auto"/>
            <w:vAlign w:val="center"/>
            <w:hideMark/>
          </w:tcPr>
          <w:p w14:paraId="78D95C5B" w14:textId="77777777" w:rsidR="00BA4D1E" w:rsidRPr="00BA4D1E" w:rsidRDefault="00BA4D1E" w:rsidP="00BA4D1E">
            <w:pPr>
              <w:spacing w:before="238" w:line="232" w:lineRule="exact"/>
              <w:jc w:val="center"/>
              <w:rPr>
                <w:rFonts w:ascii="Times New Roman" w:hAnsi="Times New Roman" w:cs="Times New Roman"/>
                <w:sz w:val="24"/>
                <w:szCs w:val="24"/>
              </w:rPr>
            </w:pPr>
            <w:proofErr w:type="gramStart"/>
            <w:r w:rsidRPr="00BA4D1E">
              <w:rPr>
                <w:rFonts w:ascii="Times New Roman" w:hAnsi="Times New Roman" w:cs="Times New Roman"/>
                <w:sz w:val="24"/>
                <w:szCs w:val="24"/>
              </w:rPr>
              <w:t>Upload delay</w:t>
            </w:r>
            <w:proofErr w:type="gramEnd"/>
            <w:r w:rsidRPr="00BA4D1E">
              <w:rPr>
                <w:rFonts w:ascii="Times New Roman" w:hAnsi="Times New Roman" w:cs="Times New Roman"/>
                <w:sz w:val="24"/>
                <w:szCs w:val="24"/>
              </w:rPr>
              <w:t xml:space="preserve"> in seconds</w:t>
            </w:r>
          </w:p>
        </w:tc>
        <w:tc>
          <w:tcPr>
            <w:tcW w:w="0" w:type="auto"/>
            <w:vAlign w:val="center"/>
            <w:hideMark/>
          </w:tcPr>
          <w:p w14:paraId="45B901B3"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b/>
                <w:bCs/>
                <w:sz w:val="24"/>
                <w:szCs w:val="24"/>
              </w:rPr>
              <w:t>Example:</w:t>
            </w:r>
            <w:r w:rsidRPr="00BA4D1E">
              <w:rPr>
                <w:rFonts w:ascii="Times New Roman" w:hAnsi="Times New Roman" w:cs="Times New Roman"/>
                <w:sz w:val="24"/>
                <w:szCs w:val="24"/>
              </w:rPr>
              <w:t xml:space="preserve"> </w:t>
            </w:r>
            <w:r w:rsidRPr="00BA4D1E">
              <w:rPr>
                <w:rFonts w:ascii="Times New Roman" w:hAnsi="Times New Roman" w:cs="Times New Roman"/>
                <w:sz w:val="24"/>
                <w:szCs w:val="24"/>
              </w:rPr>
              <w:br/>
              <w:t xml:space="preserve">Original data: 3C </w:t>
            </w:r>
            <w:r w:rsidRPr="00BA4D1E">
              <w:rPr>
                <w:rFonts w:ascii="Times New Roman" w:hAnsi="Times New Roman" w:cs="Times New Roman"/>
                <w:sz w:val="24"/>
                <w:szCs w:val="24"/>
              </w:rPr>
              <w:br/>
              <w:t xml:space="preserve">Analysis method: HEX </w:t>
            </w:r>
            <w:r w:rsidRPr="00BA4D1E">
              <w:rPr>
                <w:rFonts w:ascii="Times New Roman" w:hAnsi="Times New Roman" w:cs="Times New Roman"/>
                <w:sz w:val="24"/>
                <w:szCs w:val="24"/>
              </w:rPr>
              <w:br/>
              <w:t xml:space="preserve">0x3C → 60 </w:t>
            </w:r>
            <w:r w:rsidRPr="00BA4D1E">
              <w:rPr>
                <w:rFonts w:ascii="Times New Roman" w:hAnsi="Times New Roman" w:cs="Times New Roman"/>
                <w:sz w:val="24"/>
                <w:szCs w:val="24"/>
              </w:rPr>
              <w:br/>
            </w:r>
            <w:r w:rsidRPr="00BA4D1E">
              <w:rPr>
                <w:rFonts w:ascii="Times New Roman" w:hAnsi="Times New Roman" w:cs="Times New Roman"/>
                <w:b/>
                <w:bCs/>
                <w:sz w:val="24"/>
                <w:szCs w:val="24"/>
              </w:rPr>
              <w:t>Result:</w:t>
            </w:r>
            <w:r w:rsidRPr="00BA4D1E">
              <w:rPr>
                <w:rFonts w:ascii="Times New Roman" w:hAnsi="Times New Roman" w:cs="Times New Roman"/>
                <w:sz w:val="24"/>
                <w:szCs w:val="24"/>
              </w:rPr>
              <w:t xml:space="preserve"> 60 seconds</w:t>
            </w:r>
          </w:p>
        </w:tc>
      </w:tr>
    </w:tbl>
    <w:p w14:paraId="6E9FE102"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Meter Reading Interval</w:t>
      </w:r>
    </w:p>
    <w:p w14:paraId="0687FEFE" w14:textId="77777777" w:rsidR="00BA4D1E" w:rsidRPr="00BA4D1E" w:rsidRDefault="00BA4D1E" w:rsidP="00BA4D1E">
      <w:pPr>
        <w:numPr>
          <w:ilvl w:val="0"/>
          <w:numId w:val="41"/>
        </w:numPr>
        <w:spacing w:before="238" w:line="232" w:lineRule="exact"/>
        <w:rPr>
          <w:rFonts w:ascii="Times New Roman" w:hAnsi="Times New Roman" w:cs="Times New Roman"/>
          <w:sz w:val="24"/>
          <w:szCs w:val="24"/>
        </w:rPr>
      </w:pPr>
      <w:r w:rsidRPr="00BA4D1E">
        <w:rPr>
          <w:rFonts w:ascii="Times New Roman" w:hAnsi="Times New Roman" w:cs="Times New Roman"/>
          <w:b/>
          <w:bCs/>
          <w:sz w:val="24"/>
          <w:szCs w:val="24"/>
        </w:rPr>
        <w:t>A0 05</w:t>
      </w:r>
      <w:r w:rsidRPr="00BA4D1E">
        <w:rPr>
          <w:rFonts w:ascii="Times New Roman" w:hAnsi="Times New Roman" w:cs="Times New Roman"/>
          <w:sz w:val="24"/>
          <w:szCs w:val="24"/>
        </w:rPr>
        <w:t xml:space="preserve"> = Meter reading interval in minutes → </w:t>
      </w:r>
      <w:r w:rsidRPr="00BA4D1E">
        <w:rPr>
          <w:rFonts w:ascii="Times New Roman" w:hAnsi="Times New Roman" w:cs="Times New Roman"/>
          <w:b/>
          <w:bCs/>
          <w:sz w:val="24"/>
          <w:szCs w:val="24"/>
        </w:rPr>
        <w:t>1440 minutes (1 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186"/>
        <w:gridCol w:w="774"/>
        <w:gridCol w:w="1034"/>
        <w:gridCol w:w="1959"/>
        <w:gridCol w:w="2189"/>
      </w:tblGrid>
      <w:tr w:rsidR="00BA4D1E" w:rsidRPr="00BA4D1E" w14:paraId="1F50712F" w14:textId="77777777" w:rsidTr="00BA4D1E">
        <w:trPr>
          <w:tblHeader/>
          <w:tblCellSpacing w:w="15" w:type="dxa"/>
        </w:trPr>
        <w:tc>
          <w:tcPr>
            <w:tcW w:w="0" w:type="auto"/>
            <w:vAlign w:val="center"/>
            <w:hideMark/>
          </w:tcPr>
          <w:p w14:paraId="2A4E1417"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lastRenderedPageBreak/>
              <w:t>Content</w:t>
            </w:r>
          </w:p>
        </w:tc>
        <w:tc>
          <w:tcPr>
            <w:tcW w:w="0" w:type="auto"/>
            <w:vAlign w:val="center"/>
            <w:hideMark/>
          </w:tcPr>
          <w:p w14:paraId="10658A94"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Data format</w:t>
            </w:r>
          </w:p>
        </w:tc>
        <w:tc>
          <w:tcPr>
            <w:tcW w:w="0" w:type="auto"/>
            <w:vAlign w:val="center"/>
            <w:hideMark/>
          </w:tcPr>
          <w:p w14:paraId="2282098A"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Unit</w:t>
            </w:r>
          </w:p>
        </w:tc>
        <w:tc>
          <w:tcPr>
            <w:tcW w:w="0" w:type="auto"/>
            <w:vAlign w:val="center"/>
            <w:hideMark/>
          </w:tcPr>
          <w:p w14:paraId="71B4A854"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Byte count</w:t>
            </w:r>
          </w:p>
        </w:tc>
        <w:tc>
          <w:tcPr>
            <w:tcW w:w="0" w:type="auto"/>
            <w:vAlign w:val="center"/>
            <w:hideMark/>
          </w:tcPr>
          <w:p w14:paraId="3AAA9D5F"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Description</w:t>
            </w:r>
          </w:p>
        </w:tc>
        <w:tc>
          <w:tcPr>
            <w:tcW w:w="0" w:type="auto"/>
            <w:vAlign w:val="center"/>
            <w:hideMark/>
          </w:tcPr>
          <w:p w14:paraId="3E640CEB" w14:textId="77777777" w:rsidR="00BA4D1E" w:rsidRPr="00BA4D1E" w:rsidRDefault="00BA4D1E" w:rsidP="00BA4D1E">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Note</w:t>
            </w:r>
          </w:p>
        </w:tc>
      </w:tr>
      <w:tr w:rsidR="00BA4D1E" w:rsidRPr="00BA4D1E" w14:paraId="192FC0CC" w14:textId="77777777" w:rsidTr="00BA4D1E">
        <w:trPr>
          <w:tblCellSpacing w:w="15" w:type="dxa"/>
        </w:trPr>
        <w:tc>
          <w:tcPr>
            <w:tcW w:w="0" w:type="auto"/>
            <w:vAlign w:val="center"/>
            <w:hideMark/>
          </w:tcPr>
          <w:p w14:paraId="6C12DB6F"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Meter reading interval</w:t>
            </w:r>
          </w:p>
        </w:tc>
        <w:tc>
          <w:tcPr>
            <w:tcW w:w="0" w:type="auto"/>
            <w:vAlign w:val="center"/>
            <w:hideMark/>
          </w:tcPr>
          <w:p w14:paraId="2A79167B"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HEX</w:t>
            </w:r>
          </w:p>
        </w:tc>
        <w:tc>
          <w:tcPr>
            <w:tcW w:w="0" w:type="auto"/>
            <w:vAlign w:val="center"/>
            <w:hideMark/>
          </w:tcPr>
          <w:p w14:paraId="0260288E"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Minute</w:t>
            </w:r>
          </w:p>
        </w:tc>
        <w:tc>
          <w:tcPr>
            <w:tcW w:w="0" w:type="auto"/>
            <w:vAlign w:val="center"/>
            <w:hideMark/>
          </w:tcPr>
          <w:p w14:paraId="3E008815"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2</w:t>
            </w:r>
          </w:p>
        </w:tc>
        <w:tc>
          <w:tcPr>
            <w:tcW w:w="0" w:type="auto"/>
            <w:vAlign w:val="center"/>
            <w:hideMark/>
          </w:tcPr>
          <w:p w14:paraId="357165D3"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Meter reading interval</w:t>
            </w:r>
          </w:p>
        </w:tc>
        <w:tc>
          <w:tcPr>
            <w:tcW w:w="0" w:type="auto"/>
            <w:vAlign w:val="center"/>
            <w:hideMark/>
          </w:tcPr>
          <w:p w14:paraId="5A5C121D" w14:textId="77777777" w:rsidR="00BA4D1E" w:rsidRPr="00BA4D1E" w:rsidRDefault="00BA4D1E" w:rsidP="00BA4D1E">
            <w:pPr>
              <w:spacing w:before="238" w:line="232" w:lineRule="exact"/>
              <w:jc w:val="center"/>
              <w:rPr>
                <w:rFonts w:ascii="Times New Roman" w:hAnsi="Times New Roman" w:cs="Times New Roman"/>
                <w:sz w:val="24"/>
                <w:szCs w:val="24"/>
              </w:rPr>
            </w:pPr>
            <w:r w:rsidRPr="00BA4D1E">
              <w:rPr>
                <w:rFonts w:ascii="Times New Roman" w:hAnsi="Times New Roman" w:cs="Times New Roman"/>
                <w:b/>
                <w:bCs/>
                <w:sz w:val="24"/>
                <w:szCs w:val="24"/>
              </w:rPr>
              <w:t>Example:</w:t>
            </w:r>
            <w:r w:rsidRPr="00BA4D1E">
              <w:rPr>
                <w:rFonts w:ascii="Times New Roman" w:hAnsi="Times New Roman" w:cs="Times New Roman"/>
                <w:sz w:val="24"/>
                <w:szCs w:val="24"/>
              </w:rPr>
              <w:t xml:space="preserve"> </w:t>
            </w:r>
            <w:r w:rsidRPr="00BA4D1E">
              <w:rPr>
                <w:rFonts w:ascii="Times New Roman" w:hAnsi="Times New Roman" w:cs="Times New Roman"/>
                <w:sz w:val="24"/>
                <w:szCs w:val="24"/>
              </w:rPr>
              <w:br/>
              <w:t xml:space="preserve">Original data: A0 05 </w:t>
            </w:r>
            <w:r w:rsidRPr="00BA4D1E">
              <w:rPr>
                <w:rFonts w:ascii="Times New Roman" w:hAnsi="Times New Roman" w:cs="Times New Roman"/>
                <w:sz w:val="24"/>
                <w:szCs w:val="24"/>
              </w:rPr>
              <w:br/>
              <w:t xml:space="preserve">Analysis method: HEX </w:t>
            </w:r>
            <w:r w:rsidRPr="00BA4D1E">
              <w:rPr>
                <w:rFonts w:ascii="Times New Roman" w:hAnsi="Times New Roman" w:cs="Times New Roman"/>
                <w:sz w:val="24"/>
                <w:szCs w:val="24"/>
              </w:rPr>
              <w:br/>
              <w:t xml:space="preserve">Low in front, high in back </w:t>
            </w:r>
            <w:r w:rsidRPr="00BA4D1E">
              <w:rPr>
                <w:rFonts w:ascii="Times New Roman" w:hAnsi="Times New Roman" w:cs="Times New Roman"/>
                <w:sz w:val="24"/>
                <w:szCs w:val="24"/>
              </w:rPr>
              <w:br/>
              <w:t xml:space="preserve">0x05A0 → 1440 </w:t>
            </w:r>
            <w:r w:rsidRPr="00BA4D1E">
              <w:rPr>
                <w:rFonts w:ascii="Times New Roman" w:hAnsi="Times New Roman" w:cs="Times New Roman"/>
                <w:sz w:val="24"/>
                <w:szCs w:val="24"/>
              </w:rPr>
              <w:br/>
            </w:r>
            <w:r w:rsidRPr="00BA4D1E">
              <w:rPr>
                <w:rFonts w:ascii="Times New Roman" w:hAnsi="Times New Roman" w:cs="Times New Roman"/>
                <w:b/>
                <w:bCs/>
                <w:sz w:val="24"/>
                <w:szCs w:val="24"/>
              </w:rPr>
              <w:t>Result:</w:t>
            </w:r>
            <w:r w:rsidRPr="00BA4D1E">
              <w:rPr>
                <w:rFonts w:ascii="Times New Roman" w:hAnsi="Times New Roman" w:cs="Times New Roman"/>
                <w:sz w:val="24"/>
                <w:szCs w:val="24"/>
              </w:rPr>
              <w:t xml:space="preserve"> 1440 minutes</w:t>
            </w:r>
          </w:p>
        </w:tc>
      </w:tr>
    </w:tbl>
    <w:p w14:paraId="580418EA"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Total Number of Uploads</w:t>
      </w:r>
    </w:p>
    <w:p w14:paraId="303CBBCD" w14:textId="77777777" w:rsidR="00BA4D1E" w:rsidRPr="00BA4D1E" w:rsidRDefault="00BA4D1E" w:rsidP="00BA4D1E">
      <w:pPr>
        <w:numPr>
          <w:ilvl w:val="0"/>
          <w:numId w:val="42"/>
        </w:numPr>
        <w:spacing w:before="238" w:line="232" w:lineRule="exact"/>
        <w:rPr>
          <w:rFonts w:ascii="Times New Roman" w:hAnsi="Times New Roman" w:cs="Times New Roman"/>
          <w:sz w:val="24"/>
          <w:szCs w:val="24"/>
        </w:rPr>
      </w:pPr>
      <w:r w:rsidRPr="00BA4D1E">
        <w:rPr>
          <w:rFonts w:ascii="Times New Roman" w:hAnsi="Times New Roman" w:cs="Times New Roman"/>
          <w:b/>
          <w:bCs/>
          <w:sz w:val="24"/>
          <w:szCs w:val="24"/>
        </w:rPr>
        <w:t>64 00</w:t>
      </w:r>
      <w:r w:rsidRPr="00BA4D1E">
        <w:rPr>
          <w:rFonts w:ascii="Times New Roman" w:hAnsi="Times New Roman" w:cs="Times New Roman"/>
          <w:sz w:val="24"/>
          <w:szCs w:val="24"/>
        </w:rPr>
        <w:t xml:space="preserve"> = Total number of uploads → </w:t>
      </w:r>
      <w:r w:rsidRPr="00BA4D1E">
        <w:rPr>
          <w:rFonts w:ascii="Times New Roman" w:hAnsi="Times New Roman" w:cs="Times New Roman"/>
          <w:b/>
          <w:bCs/>
          <w:sz w:val="24"/>
          <w:szCs w:val="24"/>
        </w:rPr>
        <w:t>100 times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1294"/>
        <w:gridCol w:w="672"/>
        <w:gridCol w:w="1136"/>
        <w:gridCol w:w="1368"/>
        <w:gridCol w:w="2230"/>
      </w:tblGrid>
      <w:tr w:rsidR="00BA4D1E" w:rsidRPr="00BA4D1E" w14:paraId="560E6F9A" w14:textId="77777777" w:rsidTr="00BA4D1E">
        <w:trPr>
          <w:tblHeader/>
          <w:tblCellSpacing w:w="15" w:type="dxa"/>
        </w:trPr>
        <w:tc>
          <w:tcPr>
            <w:tcW w:w="0" w:type="auto"/>
            <w:vAlign w:val="center"/>
            <w:hideMark/>
          </w:tcPr>
          <w:p w14:paraId="24FD6571" w14:textId="77777777" w:rsidR="00BA4D1E" w:rsidRPr="00BA4D1E" w:rsidRDefault="00BA4D1E" w:rsidP="0075594A">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Content</w:t>
            </w:r>
          </w:p>
        </w:tc>
        <w:tc>
          <w:tcPr>
            <w:tcW w:w="0" w:type="auto"/>
            <w:vAlign w:val="center"/>
            <w:hideMark/>
          </w:tcPr>
          <w:p w14:paraId="28295BD8" w14:textId="77777777" w:rsidR="00BA4D1E" w:rsidRPr="00BA4D1E" w:rsidRDefault="00BA4D1E" w:rsidP="0075594A">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Data format</w:t>
            </w:r>
          </w:p>
        </w:tc>
        <w:tc>
          <w:tcPr>
            <w:tcW w:w="0" w:type="auto"/>
            <w:vAlign w:val="center"/>
            <w:hideMark/>
          </w:tcPr>
          <w:p w14:paraId="55B5455C" w14:textId="77777777" w:rsidR="00BA4D1E" w:rsidRPr="00BA4D1E" w:rsidRDefault="00BA4D1E" w:rsidP="0075594A">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Unit</w:t>
            </w:r>
          </w:p>
        </w:tc>
        <w:tc>
          <w:tcPr>
            <w:tcW w:w="0" w:type="auto"/>
            <w:vAlign w:val="center"/>
            <w:hideMark/>
          </w:tcPr>
          <w:p w14:paraId="2632B6BC" w14:textId="77777777" w:rsidR="00BA4D1E" w:rsidRPr="00BA4D1E" w:rsidRDefault="00BA4D1E" w:rsidP="0075594A">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Byte count</w:t>
            </w:r>
          </w:p>
        </w:tc>
        <w:tc>
          <w:tcPr>
            <w:tcW w:w="0" w:type="auto"/>
            <w:vAlign w:val="center"/>
            <w:hideMark/>
          </w:tcPr>
          <w:p w14:paraId="02991BBF" w14:textId="77777777" w:rsidR="00BA4D1E" w:rsidRPr="00BA4D1E" w:rsidRDefault="00BA4D1E" w:rsidP="0075594A">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Description</w:t>
            </w:r>
          </w:p>
        </w:tc>
        <w:tc>
          <w:tcPr>
            <w:tcW w:w="0" w:type="auto"/>
            <w:vAlign w:val="center"/>
            <w:hideMark/>
          </w:tcPr>
          <w:p w14:paraId="46CA32DF" w14:textId="77777777" w:rsidR="00BA4D1E" w:rsidRPr="00BA4D1E" w:rsidRDefault="00BA4D1E" w:rsidP="0075594A">
            <w:pPr>
              <w:spacing w:before="238" w:line="232" w:lineRule="exact"/>
              <w:jc w:val="center"/>
              <w:rPr>
                <w:rFonts w:ascii="Times New Roman" w:hAnsi="Times New Roman" w:cs="Times New Roman"/>
                <w:b/>
                <w:bCs/>
                <w:sz w:val="24"/>
                <w:szCs w:val="24"/>
              </w:rPr>
            </w:pPr>
            <w:r w:rsidRPr="00BA4D1E">
              <w:rPr>
                <w:rFonts w:ascii="Times New Roman" w:hAnsi="Times New Roman" w:cs="Times New Roman"/>
                <w:b/>
                <w:bCs/>
                <w:sz w:val="24"/>
                <w:szCs w:val="24"/>
              </w:rPr>
              <w:t>Note</w:t>
            </w:r>
          </w:p>
        </w:tc>
      </w:tr>
      <w:tr w:rsidR="00BA4D1E" w:rsidRPr="00BA4D1E" w14:paraId="3157EA30" w14:textId="77777777" w:rsidTr="00BA4D1E">
        <w:trPr>
          <w:tblCellSpacing w:w="15" w:type="dxa"/>
        </w:trPr>
        <w:tc>
          <w:tcPr>
            <w:tcW w:w="0" w:type="auto"/>
            <w:vAlign w:val="center"/>
            <w:hideMark/>
          </w:tcPr>
          <w:p w14:paraId="02DC4895" w14:textId="77777777" w:rsidR="00BA4D1E" w:rsidRPr="00BA4D1E" w:rsidRDefault="00BA4D1E" w:rsidP="0075594A">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Total number of uploads</w:t>
            </w:r>
          </w:p>
        </w:tc>
        <w:tc>
          <w:tcPr>
            <w:tcW w:w="0" w:type="auto"/>
            <w:vAlign w:val="center"/>
            <w:hideMark/>
          </w:tcPr>
          <w:p w14:paraId="57D9233E" w14:textId="77777777" w:rsidR="00BA4D1E" w:rsidRPr="00BA4D1E" w:rsidRDefault="00BA4D1E" w:rsidP="0075594A">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HEX</w:t>
            </w:r>
          </w:p>
        </w:tc>
        <w:tc>
          <w:tcPr>
            <w:tcW w:w="0" w:type="auto"/>
            <w:vAlign w:val="center"/>
            <w:hideMark/>
          </w:tcPr>
          <w:p w14:paraId="4029D452" w14:textId="77777777" w:rsidR="00BA4D1E" w:rsidRPr="00BA4D1E" w:rsidRDefault="00BA4D1E" w:rsidP="0075594A">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Times</w:t>
            </w:r>
          </w:p>
        </w:tc>
        <w:tc>
          <w:tcPr>
            <w:tcW w:w="0" w:type="auto"/>
            <w:vAlign w:val="center"/>
            <w:hideMark/>
          </w:tcPr>
          <w:p w14:paraId="1FC3339E" w14:textId="77777777" w:rsidR="00BA4D1E" w:rsidRPr="00BA4D1E" w:rsidRDefault="00BA4D1E" w:rsidP="0075594A">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2</w:t>
            </w:r>
          </w:p>
        </w:tc>
        <w:tc>
          <w:tcPr>
            <w:tcW w:w="0" w:type="auto"/>
            <w:vAlign w:val="center"/>
            <w:hideMark/>
          </w:tcPr>
          <w:p w14:paraId="1EA00878" w14:textId="77777777" w:rsidR="00BA4D1E" w:rsidRPr="00BA4D1E" w:rsidRDefault="00BA4D1E" w:rsidP="0075594A">
            <w:pPr>
              <w:spacing w:before="238" w:line="232" w:lineRule="exact"/>
              <w:jc w:val="center"/>
              <w:rPr>
                <w:rFonts w:ascii="Times New Roman" w:hAnsi="Times New Roman" w:cs="Times New Roman"/>
                <w:sz w:val="24"/>
                <w:szCs w:val="24"/>
              </w:rPr>
            </w:pPr>
            <w:r w:rsidRPr="00BA4D1E">
              <w:rPr>
                <w:rFonts w:ascii="Times New Roman" w:hAnsi="Times New Roman" w:cs="Times New Roman"/>
                <w:sz w:val="24"/>
                <w:szCs w:val="24"/>
              </w:rPr>
              <w:t>Total uploads</w:t>
            </w:r>
          </w:p>
        </w:tc>
        <w:tc>
          <w:tcPr>
            <w:tcW w:w="0" w:type="auto"/>
            <w:vAlign w:val="center"/>
            <w:hideMark/>
          </w:tcPr>
          <w:p w14:paraId="7C71B5C9" w14:textId="77777777" w:rsidR="00BA4D1E" w:rsidRPr="00BA4D1E" w:rsidRDefault="00BA4D1E" w:rsidP="0075594A">
            <w:pPr>
              <w:spacing w:before="238" w:line="232" w:lineRule="exact"/>
              <w:jc w:val="center"/>
              <w:rPr>
                <w:rFonts w:ascii="Times New Roman" w:hAnsi="Times New Roman" w:cs="Times New Roman"/>
                <w:sz w:val="24"/>
                <w:szCs w:val="24"/>
              </w:rPr>
            </w:pPr>
            <w:r w:rsidRPr="00BA4D1E">
              <w:rPr>
                <w:rFonts w:ascii="Times New Roman" w:hAnsi="Times New Roman" w:cs="Times New Roman"/>
                <w:b/>
                <w:bCs/>
                <w:sz w:val="24"/>
                <w:szCs w:val="24"/>
              </w:rPr>
              <w:t>Example:</w:t>
            </w:r>
            <w:r w:rsidRPr="00BA4D1E">
              <w:rPr>
                <w:rFonts w:ascii="Times New Roman" w:hAnsi="Times New Roman" w:cs="Times New Roman"/>
                <w:sz w:val="24"/>
                <w:szCs w:val="24"/>
              </w:rPr>
              <w:t xml:space="preserve"> </w:t>
            </w:r>
            <w:r w:rsidRPr="00BA4D1E">
              <w:rPr>
                <w:rFonts w:ascii="Times New Roman" w:hAnsi="Times New Roman" w:cs="Times New Roman"/>
                <w:sz w:val="24"/>
                <w:szCs w:val="24"/>
              </w:rPr>
              <w:br/>
              <w:t xml:space="preserve">Original data: 64 00 </w:t>
            </w:r>
            <w:r w:rsidRPr="00BA4D1E">
              <w:rPr>
                <w:rFonts w:ascii="Times New Roman" w:hAnsi="Times New Roman" w:cs="Times New Roman"/>
                <w:sz w:val="24"/>
                <w:szCs w:val="24"/>
              </w:rPr>
              <w:br/>
              <w:t xml:space="preserve">Analysis method: HEX </w:t>
            </w:r>
            <w:r w:rsidRPr="00BA4D1E">
              <w:rPr>
                <w:rFonts w:ascii="Times New Roman" w:hAnsi="Times New Roman" w:cs="Times New Roman"/>
                <w:sz w:val="24"/>
                <w:szCs w:val="24"/>
              </w:rPr>
              <w:br/>
              <w:t xml:space="preserve">0x0064 → 100 </w:t>
            </w:r>
            <w:r w:rsidRPr="00BA4D1E">
              <w:rPr>
                <w:rFonts w:ascii="Times New Roman" w:hAnsi="Times New Roman" w:cs="Times New Roman"/>
                <w:sz w:val="24"/>
                <w:szCs w:val="24"/>
              </w:rPr>
              <w:br/>
            </w:r>
            <w:r w:rsidRPr="00BA4D1E">
              <w:rPr>
                <w:rFonts w:ascii="Times New Roman" w:hAnsi="Times New Roman" w:cs="Times New Roman"/>
                <w:b/>
                <w:bCs/>
                <w:sz w:val="24"/>
                <w:szCs w:val="24"/>
              </w:rPr>
              <w:t>Result:</w:t>
            </w:r>
            <w:r w:rsidRPr="00BA4D1E">
              <w:rPr>
                <w:rFonts w:ascii="Times New Roman" w:hAnsi="Times New Roman" w:cs="Times New Roman"/>
                <w:sz w:val="24"/>
                <w:szCs w:val="24"/>
              </w:rPr>
              <w:t xml:space="preserve"> 100 times</w:t>
            </w:r>
          </w:p>
        </w:tc>
      </w:tr>
    </w:tbl>
    <w:p w14:paraId="14C00B2E" w14:textId="77777777" w:rsidR="00BA4D1E" w:rsidRDefault="00BA4D1E" w:rsidP="00BA4D1E">
      <w:pPr>
        <w:spacing w:before="238" w:line="232" w:lineRule="exact"/>
        <w:rPr>
          <w:rFonts w:ascii="Times New Roman" w:hAnsi="Times New Roman" w:cs="Times New Roman"/>
          <w:sz w:val="24"/>
          <w:szCs w:val="24"/>
        </w:rPr>
      </w:pPr>
    </w:p>
    <w:p w14:paraId="2679B216" w14:textId="77777777" w:rsidR="00BA4D1E" w:rsidRPr="00BA4D1E" w:rsidRDefault="00BA4D1E" w:rsidP="00BA4D1E">
      <w:pPr>
        <w:spacing w:before="238" w:line="232" w:lineRule="exact"/>
        <w:rPr>
          <w:rFonts w:ascii="Times New Roman" w:hAnsi="Times New Roman" w:cs="Times New Roman"/>
          <w:sz w:val="24"/>
          <w:szCs w:val="24"/>
        </w:rPr>
      </w:pPr>
    </w:p>
    <w:p w14:paraId="25B1CFAF"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Number of Successful Uploads</w:t>
      </w:r>
    </w:p>
    <w:p w14:paraId="31793050" w14:textId="77777777" w:rsidR="00BA4D1E" w:rsidRPr="00BA4D1E" w:rsidRDefault="00BA4D1E" w:rsidP="00BA4D1E">
      <w:pPr>
        <w:numPr>
          <w:ilvl w:val="0"/>
          <w:numId w:val="43"/>
        </w:numPr>
        <w:spacing w:before="238" w:line="232" w:lineRule="exact"/>
        <w:rPr>
          <w:rFonts w:ascii="Times New Roman" w:hAnsi="Times New Roman" w:cs="Times New Roman"/>
          <w:sz w:val="24"/>
          <w:szCs w:val="24"/>
        </w:rPr>
      </w:pPr>
      <w:r w:rsidRPr="00BA4D1E">
        <w:rPr>
          <w:rFonts w:ascii="Times New Roman" w:hAnsi="Times New Roman" w:cs="Times New Roman"/>
          <w:b/>
          <w:bCs/>
          <w:sz w:val="24"/>
          <w:szCs w:val="24"/>
        </w:rPr>
        <w:t>5A 00</w:t>
      </w:r>
      <w:r w:rsidRPr="00BA4D1E">
        <w:rPr>
          <w:rFonts w:ascii="Times New Roman" w:hAnsi="Times New Roman" w:cs="Times New Roman"/>
          <w:sz w:val="24"/>
          <w:szCs w:val="24"/>
        </w:rPr>
        <w:t xml:space="preserve"> = Number of successful uploads → </w:t>
      </w:r>
      <w:r w:rsidRPr="00BA4D1E">
        <w:rPr>
          <w:rFonts w:ascii="Times New Roman" w:hAnsi="Times New Roman" w:cs="Times New Roman"/>
          <w:b/>
          <w:bCs/>
          <w:sz w:val="24"/>
          <w:szCs w:val="24"/>
        </w:rPr>
        <w:t>90 times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1126"/>
        <w:gridCol w:w="672"/>
        <w:gridCol w:w="976"/>
        <w:gridCol w:w="1969"/>
        <w:gridCol w:w="2021"/>
      </w:tblGrid>
      <w:tr w:rsidR="00BA4D1E" w:rsidRPr="00BA4D1E" w14:paraId="058D65CA" w14:textId="77777777" w:rsidTr="00BA4D1E">
        <w:trPr>
          <w:tblHeader/>
          <w:tblCellSpacing w:w="15" w:type="dxa"/>
        </w:trPr>
        <w:tc>
          <w:tcPr>
            <w:tcW w:w="0" w:type="auto"/>
            <w:vAlign w:val="center"/>
            <w:hideMark/>
          </w:tcPr>
          <w:p w14:paraId="113F2855"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Content</w:t>
            </w:r>
          </w:p>
        </w:tc>
        <w:tc>
          <w:tcPr>
            <w:tcW w:w="0" w:type="auto"/>
            <w:vAlign w:val="center"/>
            <w:hideMark/>
          </w:tcPr>
          <w:p w14:paraId="3EFB125B"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Data format</w:t>
            </w:r>
          </w:p>
        </w:tc>
        <w:tc>
          <w:tcPr>
            <w:tcW w:w="0" w:type="auto"/>
            <w:vAlign w:val="center"/>
            <w:hideMark/>
          </w:tcPr>
          <w:p w14:paraId="40FBFFDB"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Unit</w:t>
            </w:r>
          </w:p>
        </w:tc>
        <w:tc>
          <w:tcPr>
            <w:tcW w:w="0" w:type="auto"/>
            <w:vAlign w:val="center"/>
            <w:hideMark/>
          </w:tcPr>
          <w:p w14:paraId="1E934363"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Byte count</w:t>
            </w:r>
          </w:p>
        </w:tc>
        <w:tc>
          <w:tcPr>
            <w:tcW w:w="0" w:type="auto"/>
            <w:vAlign w:val="center"/>
            <w:hideMark/>
          </w:tcPr>
          <w:p w14:paraId="128CE3BE"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Description</w:t>
            </w:r>
          </w:p>
        </w:tc>
        <w:tc>
          <w:tcPr>
            <w:tcW w:w="0" w:type="auto"/>
            <w:vAlign w:val="center"/>
            <w:hideMark/>
          </w:tcPr>
          <w:p w14:paraId="42099B08" w14:textId="77777777" w:rsidR="00BA4D1E" w:rsidRPr="00BA4D1E" w:rsidRDefault="00BA4D1E" w:rsidP="00BA4D1E">
            <w:pPr>
              <w:spacing w:before="238" w:line="232" w:lineRule="exact"/>
              <w:rPr>
                <w:rFonts w:ascii="Times New Roman" w:hAnsi="Times New Roman" w:cs="Times New Roman"/>
                <w:b/>
                <w:bCs/>
                <w:sz w:val="24"/>
                <w:szCs w:val="24"/>
              </w:rPr>
            </w:pPr>
            <w:r w:rsidRPr="00BA4D1E">
              <w:rPr>
                <w:rFonts w:ascii="Times New Roman" w:hAnsi="Times New Roman" w:cs="Times New Roman"/>
                <w:b/>
                <w:bCs/>
                <w:sz w:val="24"/>
                <w:szCs w:val="24"/>
              </w:rPr>
              <w:t>Note</w:t>
            </w:r>
          </w:p>
        </w:tc>
      </w:tr>
      <w:tr w:rsidR="00BA4D1E" w:rsidRPr="00BA4D1E" w14:paraId="3525C92D" w14:textId="77777777" w:rsidTr="00BA4D1E">
        <w:trPr>
          <w:tblCellSpacing w:w="15" w:type="dxa"/>
        </w:trPr>
        <w:tc>
          <w:tcPr>
            <w:tcW w:w="0" w:type="auto"/>
            <w:vAlign w:val="center"/>
            <w:hideMark/>
          </w:tcPr>
          <w:p w14:paraId="1C86AEBB" w14:textId="77777777" w:rsidR="00BA4D1E" w:rsidRPr="00BA4D1E" w:rsidRDefault="00BA4D1E" w:rsidP="00BA4D1E">
            <w:pPr>
              <w:spacing w:before="238" w:line="232" w:lineRule="exact"/>
              <w:rPr>
                <w:rFonts w:ascii="Times New Roman" w:hAnsi="Times New Roman" w:cs="Times New Roman"/>
                <w:sz w:val="24"/>
                <w:szCs w:val="24"/>
              </w:rPr>
            </w:pPr>
            <w:r w:rsidRPr="00BA4D1E">
              <w:rPr>
                <w:rFonts w:ascii="Times New Roman" w:hAnsi="Times New Roman" w:cs="Times New Roman"/>
                <w:sz w:val="24"/>
                <w:szCs w:val="24"/>
              </w:rPr>
              <w:t>Number of successful uploads</w:t>
            </w:r>
          </w:p>
        </w:tc>
        <w:tc>
          <w:tcPr>
            <w:tcW w:w="0" w:type="auto"/>
            <w:vAlign w:val="center"/>
            <w:hideMark/>
          </w:tcPr>
          <w:p w14:paraId="75EA062F" w14:textId="77777777" w:rsidR="00BA4D1E" w:rsidRPr="00BA4D1E" w:rsidRDefault="00BA4D1E" w:rsidP="00BA4D1E">
            <w:pPr>
              <w:spacing w:before="238" w:line="232" w:lineRule="exact"/>
              <w:rPr>
                <w:rFonts w:ascii="Times New Roman" w:hAnsi="Times New Roman" w:cs="Times New Roman"/>
                <w:sz w:val="24"/>
                <w:szCs w:val="24"/>
              </w:rPr>
            </w:pPr>
            <w:r w:rsidRPr="00BA4D1E">
              <w:rPr>
                <w:rFonts w:ascii="Times New Roman" w:hAnsi="Times New Roman" w:cs="Times New Roman"/>
                <w:sz w:val="24"/>
                <w:szCs w:val="24"/>
              </w:rPr>
              <w:t>HEX</w:t>
            </w:r>
          </w:p>
        </w:tc>
        <w:tc>
          <w:tcPr>
            <w:tcW w:w="0" w:type="auto"/>
            <w:vAlign w:val="center"/>
            <w:hideMark/>
          </w:tcPr>
          <w:p w14:paraId="2DFC3981" w14:textId="77777777" w:rsidR="00BA4D1E" w:rsidRPr="00BA4D1E" w:rsidRDefault="00BA4D1E" w:rsidP="00BA4D1E">
            <w:pPr>
              <w:spacing w:before="238" w:line="232" w:lineRule="exact"/>
              <w:rPr>
                <w:rFonts w:ascii="Times New Roman" w:hAnsi="Times New Roman" w:cs="Times New Roman"/>
                <w:sz w:val="24"/>
                <w:szCs w:val="24"/>
              </w:rPr>
            </w:pPr>
            <w:r w:rsidRPr="00BA4D1E">
              <w:rPr>
                <w:rFonts w:ascii="Times New Roman" w:hAnsi="Times New Roman" w:cs="Times New Roman"/>
                <w:sz w:val="24"/>
                <w:szCs w:val="24"/>
              </w:rPr>
              <w:t>Times</w:t>
            </w:r>
          </w:p>
        </w:tc>
        <w:tc>
          <w:tcPr>
            <w:tcW w:w="0" w:type="auto"/>
            <w:vAlign w:val="center"/>
            <w:hideMark/>
          </w:tcPr>
          <w:p w14:paraId="4036CA3A" w14:textId="77777777" w:rsidR="00BA4D1E" w:rsidRPr="00BA4D1E" w:rsidRDefault="00BA4D1E" w:rsidP="00BA4D1E">
            <w:pPr>
              <w:spacing w:before="238" w:line="232" w:lineRule="exact"/>
              <w:rPr>
                <w:rFonts w:ascii="Times New Roman" w:hAnsi="Times New Roman" w:cs="Times New Roman"/>
                <w:sz w:val="24"/>
                <w:szCs w:val="24"/>
              </w:rPr>
            </w:pPr>
            <w:r w:rsidRPr="00BA4D1E">
              <w:rPr>
                <w:rFonts w:ascii="Times New Roman" w:hAnsi="Times New Roman" w:cs="Times New Roman"/>
                <w:sz w:val="24"/>
                <w:szCs w:val="24"/>
              </w:rPr>
              <w:t>2</w:t>
            </w:r>
          </w:p>
        </w:tc>
        <w:tc>
          <w:tcPr>
            <w:tcW w:w="0" w:type="auto"/>
            <w:vAlign w:val="center"/>
            <w:hideMark/>
          </w:tcPr>
          <w:p w14:paraId="10F8EE09" w14:textId="77777777" w:rsidR="00BA4D1E" w:rsidRPr="00BA4D1E" w:rsidRDefault="00BA4D1E" w:rsidP="00BA4D1E">
            <w:pPr>
              <w:spacing w:before="238" w:line="232" w:lineRule="exact"/>
              <w:rPr>
                <w:rFonts w:ascii="Times New Roman" w:hAnsi="Times New Roman" w:cs="Times New Roman"/>
                <w:sz w:val="24"/>
                <w:szCs w:val="24"/>
              </w:rPr>
            </w:pPr>
            <w:r w:rsidRPr="00BA4D1E">
              <w:rPr>
                <w:rFonts w:ascii="Times New Roman" w:hAnsi="Times New Roman" w:cs="Times New Roman"/>
                <w:sz w:val="24"/>
                <w:szCs w:val="24"/>
              </w:rPr>
              <w:t>Successful upload count</w:t>
            </w:r>
          </w:p>
        </w:tc>
        <w:tc>
          <w:tcPr>
            <w:tcW w:w="0" w:type="auto"/>
            <w:vAlign w:val="center"/>
            <w:hideMark/>
          </w:tcPr>
          <w:p w14:paraId="38D09661" w14:textId="77777777" w:rsidR="00BA4D1E" w:rsidRPr="00BA4D1E" w:rsidRDefault="00BA4D1E" w:rsidP="00BA4D1E">
            <w:pPr>
              <w:spacing w:before="238" w:line="232" w:lineRule="exact"/>
              <w:rPr>
                <w:rFonts w:ascii="Times New Roman" w:hAnsi="Times New Roman" w:cs="Times New Roman"/>
                <w:sz w:val="24"/>
                <w:szCs w:val="24"/>
              </w:rPr>
            </w:pPr>
            <w:r w:rsidRPr="00BA4D1E">
              <w:rPr>
                <w:rFonts w:ascii="Times New Roman" w:hAnsi="Times New Roman" w:cs="Times New Roman"/>
                <w:b/>
                <w:bCs/>
                <w:sz w:val="24"/>
                <w:szCs w:val="24"/>
              </w:rPr>
              <w:t>Example:</w:t>
            </w:r>
            <w:r w:rsidRPr="00BA4D1E">
              <w:rPr>
                <w:rFonts w:ascii="Times New Roman" w:hAnsi="Times New Roman" w:cs="Times New Roman"/>
                <w:sz w:val="24"/>
                <w:szCs w:val="24"/>
              </w:rPr>
              <w:t xml:space="preserve"> </w:t>
            </w:r>
            <w:r w:rsidRPr="00BA4D1E">
              <w:rPr>
                <w:rFonts w:ascii="Times New Roman" w:hAnsi="Times New Roman" w:cs="Times New Roman"/>
                <w:sz w:val="24"/>
                <w:szCs w:val="24"/>
              </w:rPr>
              <w:br/>
              <w:t xml:space="preserve">Original data: 5A 00 </w:t>
            </w:r>
            <w:r w:rsidRPr="00BA4D1E">
              <w:rPr>
                <w:rFonts w:ascii="Times New Roman" w:hAnsi="Times New Roman" w:cs="Times New Roman"/>
                <w:sz w:val="24"/>
                <w:szCs w:val="24"/>
              </w:rPr>
              <w:br/>
              <w:t xml:space="preserve">Analysis method: HEX </w:t>
            </w:r>
            <w:r w:rsidRPr="00BA4D1E">
              <w:rPr>
                <w:rFonts w:ascii="Times New Roman" w:hAnsi="Times New Roman" w:cs="Times New Roman"/>
                <w:sz w:val="24"/>
                <w:szCs w:val="24"/>
              </w:rPr>
              <w:br/>
              <w:t xml:space="preserve">Low in front, high in back </w:t>
            </w:r>
            <w:r w:rsidRPr="00BA4D1E">
              <w:rPr>
                <w:rFonts w:ascii="Times New Roman" w:hAnsi="Times New Roman" w:cs="Times New Roman"/>
                <w:sz w:val="24"/>
                <w:szCs w:val="24"/>
              </w:rPr>
              <w:br/>
              <w:t xml:space="preserve">0x005A → 90 </w:t>
            </w:r>
            <w:r w:rsidRPr="00BA4D1E">
              <w:rPr>
                <w:rFonts w:ascii="Times New Roman" w:hAnsi="Times New Roman" w:cs="Times New Roman"/>
                <w:sz w:val="24"/>
                <w:szCs w:val="24"/>
              </w:rPr>
              <w:br/>
            </w:r>
            <w:r w:rsidRPr="00BA4D1E">
              <w:rPr>
                <w:rFonts w:ascii="Times New Roman" w:hAnsi="Times New Roman" w:cs="Times New Roman"/>
                <w:b/>
                <w:bCs/>
                <w:sz w:val="24"/>
                <w:szCs w:val="24"/>
              </w:rPr>
              <w:t>Result:</w:t>
            </w:r>
            <w:r w:rsidRPr="00BA4D1E">
              <w:rPr>
                <w:rFonts w:ascii="Times New Roman" w:hAnsi="Times New Roman" w:cs="Times New Roman"/>
                <w:sz w:val="24"/>
                <w:szCs w:val="24"/>
              </w:rPr>
              <w:t xml:space="preserve"> 90 times</w:t>
            </w:r>
          </w:p>
        </w:tc>
      </w:tr>
    </w:tbl>
    <w:p w14:paraId="05A39732" w14:textId="77777777" w:rsidR="0075594A" w:rsidRPr="0075594A" w:rsidRDefault="0075594A" w:rsidP="0075594A">
      <w:pPr>
        <w:spacing w:before="238" w:line="232" w:lineRule="exact"/>
        <w:rPr>
          <w:rFonts w:ascii="Times New Roman" w:hAnsi="Times New Roman" w:cs="Times New Roman"/>
          <w:b/>
          <w:bCs/>
          <w:sz w:val="24"/>
          <w:szCs w:val="24"/>
        </w:rPr>
      </w:pPr>
      <w:r>
        <w:rPr>
          <w:rFonts w:ascii="Times New Roman" w:hAnsi="Times New Roman" w:cs="Times New Roman"/>
          <w:b/>
          <w:bCs/>
          <w:sz w:val="24"/>
          <w:szCs w:val="24"/>
        </w:rPr>
        <w:t>T</w:t>
      </w:r>
      <w:r w:rsidRPr="0075594A">
        <w:rPr>
          <w:rFonts w:ascii="Times New Roman" w:hAnsi="Times New Roman" w:cs="Times New Roman"/>
          <w:b/>
          <w:bCs/>
          <w:sz w:val="24"/>
          <w:szCs w:val="24"/>
        </w:rPr>
        <w:t>otal Number of Meter Readings</w:t>
      </w:r>
    </w:p>
    <w:p w14:paraId="6FEC1674" w14:textId="77777777" w:rsidR="0075594A" w:rsidRPr="0075594A" w:rsidRDefault="0075594A" w:rsidP="0075594A">
      <w:pPr>
        <w:numPr>
          <w:ilvl w:val="0"/>
          <w:numId w:val="44"/>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62 00</w:t>
      </w:r>
      <w:r w:rsidRPr="0075594A">
        <w:rPr>
          <w:rFonts w:ascii="Times New Roman" w:hAnsi="Times New Roman" w:cs="Times New Roman"/>
          <w:sz w:val="24"/>
          <w:szCs w:val="24"/>
        </w:rPr>
        <w:t xml:space="preserve"> = Total number of meter readings (hexadecimal value) → </w:t>
      </w:r>
      <w:r w:rsidRPr="0075594A">
        <w:rPr>
          <w:rFonts w:ascii="Times New Roman" w:hAnsi="Times New Roman" w:cs="Times New Roman"/>
          <w:b/>
          <w:bCs/>
          <w:sz w:val="24"/>
          <w:szCs w:val="24"/>
        </w:rPr>
        <w:t>98 times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4"/>
        <w:gridCol w:w="1165"/>
        <w:gridCol w:w="672"/>
        <w:gridCol w:w="1014"/>
        <w:gridCol w:w="1802"/>
        <w:gridCol w:w="1939"/>
      </w:tblGrid>
      <w:tr w:rsidR="0075594A" w:rsidRPr="0075594A" w14:paraId="279F92B2" w14:textId="77777777" w:rsidTr="0075594A">
        <w:trPr>
          <w:tblHeader/>
          <w:tblCellSpacing w:w="15" w:type="dxa"/>
        </w:trPr>
        <w:tc>
          <w:tcPr>
            <w:tcW w:w="0" w:type="auto"/>
            <w:vAlign w:val="center"/>
            <w:hideMark/>
          </w:tcPr>
          <w:p w14:paraId="4F26504F"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lastRenderedPageBreak/>
              <w:t>Content</w:t>
            </w:r>
          </w:p>
        </w:tc>
        <w:tc>
          <w:tcPr>
            <w:tcW w:w="0" w:type="auto"/>
            <w:vAlign w:val="center"/>
            <w:hideMark/>
          </w:tcPr>
          <w:p w14:paraId="0BE3BD65"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Data format</w:t>
            </w:r>
          </w:p>
        </w:tc>
        <w:tc>
          <w:tcPr>
            <w:tcW w:w="0" w:type="auto"/>
            <w:vAlign w:val="center"/>
            <w:hideMark/>
          </w:tcPr>
          <w:p w14:paraId="3AE5853D"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Unit</w:t>
            </w:r>
          </w:p>
        </w:tc>
        <w:tc>
          <w:tcPr>
            <w:tcW w:w="0" w:type="auto"/>
            <w:vAlign w:val="center"/>
            <w:hideMark/>
          </w:tcPr>
          <w:p w14:paraId="12353BD2"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Byte count</w:t>
            </w:r>
          </w:p>
        </w:tc>
        <w:tc>
          <w:tcPr>
            <w:tcW w:w="0" w:type="auto"/>
            <w:vAlign w:val="center"/>
            <w:hideMark/>
          </w:tcPr>
          <w:p w14:paraId="1F44A5C8"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Description</w:t>
            </w:r>
          </w:p>
        </w:tc>
        <w:tc>
          <w:tcPr>
            <w:tcW w:w="0" w:type="auto"/>
            <w:vAlign w:val="center"/>
            <w:hideMark/>
          </w:tcPr>
          <w:p w14:paraId="2798AFDE"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Note</w:t>
            </w:r>
          </w:p>
        </w:tc>
      </w:tr>
      <w:tr w:rsidR="0075594A" w:rsidRPr="0075594A" w14:paraId="2324B06B" w14:textId="77777777" w:rsidTr="0075594A">
        <w:trPr>
          <w:tblCellSpacing w:w="15" w:type="dxa"/>
        </w:trPr>
        <w:tc>
          <w:tcPr>
            <w:tcW w:w="0" w:type="auto"/>
            <w:vAlign w:val="center"/>
            <w:hideMark/>
          </w:tcPr>
          <w:p w14:paraId="2FCB6F3C"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Total number of meter readings</w:t>
            </w:r>
          </w:p>
        </w:tc>
        <w:tc>
          <w:tcPr>
            <w:tcW w:w="0" w:type="auto"/>
            <w:vAlign w:val="center"/>
            <w:hideMark/>
          </w:tcPr>
          <w:p w14:paraId="2A772FF5"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HEX</w:t>
            </w:r>
          </w:p>
        </w:tc>
        <w:tc>
          <w:tcPr>
            <w:tcW w:w="0" w:type="auto"/>
            <w:vAlign w:val="center"/>
            <w:hideMark/>
          </w:tcPr>
          <w:p w14:paraId="397797B5"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Times</w:t>
            </w:r>
          </w:p>
        </w:tc>
        <w:tc>
          <w:tcPr>
            <w:tcW w:w="0" w:type="auto"/>
            <w:vAlign w:val="center"/>
            <w:hideMark/>
          </w:tcPr>
          <w:p w14:paraId="3C03BC18"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2</w:t>
            </w:r>
          </w:p>
        </w:tc>
        <w:tc>
          <w:tcPr>
            <w:tcW w:w="0" w:type="auto"/>
            <w:vAlign w:val="center"/>
            <w:hideMark/>
          </w:tcPr>
          <w:p w14:paraId="7653A72D"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Total meter readings</w:t>
            </w:r>
          </w:p>
        </w:tc>
        <w:tc>
          <w:tcPr>
            <w:tcW w:w="0" w:type="auto"/>
            <w:vAlign w:val="center"/>
            <w:hideMark/>
          </w:tcPr>
          <w:p w14:paraId="02416DFA"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Example:</w:t>
            </w:r>
            <w:r w:rsidRPr="0075594A">
              <w:rPr>
                <w:rFonts w:ascii="Times New Roman" w:hAnsi="Times New Roman" w:cs="Times New Roman"/>
                <w:sz w:val="24"/>
                <w:szCs w:val="24"/>
              </w:rPr>
              <w:t xml:space="preserve"> </w:t>
            </w:r>
            <w:r w:rsidRPr="0075594A">
              <w:rPr>
                <w:rFonts w:ascii="Times New Roman" w:hAnsi="Times New Roman" w:cs="Times New Roman"/>
                <w:sz w:val="24"/>
                <w:szCs w:val="24"/>
              </w:rPr>
              <w:br/>
              <w:t xml:space="preserve">Original data: 62 00 </w:t>
            </w:r>
            <w:r w:rsidRPr="0075594A">
              <w:rPr>
                <w:rFonts w:ascii="Times New Roman" w:hAnsi="Times New Roman" w:cs="Times New Roman"/>
                <w:sz w:val="24"/>
                <w:szCs w:val="24"/>
              </w:rPr>
              <w:br/>
              <w:t xml:space="preserve">Analysis method: HEX </w:t>
            </w:r>
            <w:r w:rsidRPr="0075594A">
              <w:rPr>
                <w:rFonts w:ascii="Times New Roman" w:hAnsi="Times New Roman" w:cs="Times New Roman"/>
                <w:sz w:val="24"/>
                <w:szCs w:val="24"/>
              </w:rPr>
              <w:br/>
              <w:t xml:space="preserve">0x0062 → 98 </w:t>
            </w:r>
            <w:r w:rsidRPr="0075594A">
              <w:rPr>
                <w:rFonts w:ascii="Times New Roman" w:hAnsi="Times New Roman" w:cs="Times New Roman"/>
                <w:sz w:val="24"/>
                <w:szCs w:val="24"/>
              </w:rPr>
              <w:br/>
            </w:r>
            <w:r w:rsidRPr="0075594A">
              <w:rPr>
                <w:rFonts w:ascii="Times New Roman" w:hAnsi="Times New Roman" w:cs="Times New Roman"/>
                <w:b/>
                <w:bCs/>
                <w:sz w:val="24"/>
                <w:szCs w:val="24"/>
              </w:rPr>
              <w:t>Result:</w:t>
            </w:r>
            <w:r w:rsidRPr="0075594A">
              <w:rPr>
                <w:rFonts w:ascii="Times New Roman" w:hAnsi="Times New Roman" w:cs="Times New Roman"/>
                <w:sz w:val="24"/>
                <w:szCs w:val="24"/>
              </w:rPr>
              <w:t xml:space="preserve"> 98 times</w:t>
            </w:r>
          </w:p>
        </w:tc>
      </w:tr>
    </w:tbl>
    <w:p w14:paraId="5190ACDF"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Number of Successful Meter Readings</w:t>
      </w:r>
    </w:p>
    <w:p w14:paraId="3644DA1A" w14:textId="77777777" w:rsidR="0075594A" w:rsidRPr="0075594A" w:rsidRDefault="0075594A" w:rsidP="0075594A">
      <w:pPr>
        <w:numPr>
          <w:ilvl w:val="0"/>
          <w:numId w:val="45"/>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62 00</w:t>
      </w:r>
      <w:r w:rsidRPr="0075594A">
        <w:rPr>
          <w:rFonts w:ascii="Times New Roman" w:hAnsi="Times New Roman" w:cs="Times New Roman"/>
          <w:sz w:val="24"/>
          <w:szCs w:val="24"/>
        </w:rPr>
        <w:t xml:space="preserve"> = Number of successful meter readings → </w:t>
      </w:r>
      <w:r w:rsidRPr="0075594A">
        <w:rPr>
          <w:rFonts w:ascii="Times New Roman" w:hAnsi="Times New Roman" w:cs="Times New Roman"/>
          <w:b/>
          <w:bCs/>
          <w:sz w:val="24"/>
          <w:szCs w:val="24"/>
        </w:rPr>
        <w:t>98 times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1057"/>
        <w:gridCol w:w="672"/>
        <w:gridCol w:w="911"/>
        <w:gridCol w:w="2201"/>
        <w:gridCol w:w="1830"/>
      </w:tblGrid>
      <w:tr w:rsidR="0075594A" w:rsidRPr="0075594A" w14:paraId="2BB9E860" w14:textId="77777777" w:rsidTr="0075594A">
        <w:trPr>
          <w:tblHeader/>
          <w:tblCellSpacing w:w="15" w:type="dxa"/>
        </w:trPr>
        <w:tc>
          <w:tcPr>
            <w:tcW w:w="0" w:type="auto"/>
            <w:vAlign w:val="center"/>
            <w:hideMark/>
          </w:tcPr>
          <w:p w14:paraId="0A6FF14A"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Content</w:t>
            </w:r>
          </w:p>
        </w:tc>
        <w:tc>
          <w:tcPr>
            <w:tcW w:w="0" w:type="auto"/>
            <w:vAlign w:val="center"/>
            <w:hideMark/>
          </w:tcPr>
          <w:p w14:paraId="03884F32"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Data format</w:t>
            </w:r>
          </w:p>
        </w:tc>
        <w:tc>
          <w:tcPr>
            <w:tcW w:w="0" w:type="auto"/>
            <w:vAlign w:val="center"/>
            <w:hideMark/>
          </w:tcPr>
          <w:p w14:paraId="1F52E431"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Unit</w:t>
            </w:r>
          </w:p>
        </w:tc>
        <w:tc>
          <w:tcPr>
            <w:tcW w:w="0" w:type="auto"/>
            <w:vAlign w:val="center"/>
            <w:hideMark/>
          </w:tcPr>
          <w:p w14:paraId="4A08FA07"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Byte count</w:t>
            </w:r>
          </w:p>
        </w:tc>
        <w:tc>
          <w:tcPr>
            <w:tcW w:w="0" w:type="auto"/>
            <w:vAlign w:val="center"/>
            <w:hideMark/>
          </w:tcPr>
          <w:p w14:paraId="556CAA4B"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Description</w:t>
            </w:r>
          </w:p>
        </w:tc>
        <w:tc>
          <w:tcPr>
            <w:tcW w:w="0" w:type="auto"/>
            <w:vAlign w:val="center"/>
            <w:hideMark/>
          </w:tcPr>
          <w:p w14:paraId="44CDF196"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Note</w:t>
            </w:r>
          </w:p>
        </w:tc>
      </w:tr>
      <w:tr w:rsidR="0075594A" w:rsidRPr="0075594A" w14:paraId="23FA6327" w14:textId="77777777" w:rsidTr="0075594A">
        <w:trPr>
          <w:tblCellSpacing w:w="15" w:type="dxa"/>
        </w:trPr>
        <w:tc>
          <w:tcPr>
            <w:tcW w:w="0" w:type="auto"/>
            <w:vAlign w:val="center"/>
            <w:hideMark/>
          </w:tcPr>
          <w:p w14:paraId="16147F66"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Number of successful meter readings</w:t>
            </w:r>
          </w:p>
        </w:tc>
        <w:tc>
          <w:tcPr>
            <w:tcW w:w="0" w:type="auto"/>
            <w:vAlign w:val="center"/>
            <w:hideMark/>
          </w:tcPr>
          <w:p w14:paraId="2B681B56"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HEX</w:t>
            </w:r>
          </w:p>
        </w:tc>
        <w:tc>
          <w:tcPr>
            <w:tcW w:w="0" w:type="auto"/>
            <w:vAlign w:val="center"/>
            <w:hideMark/>
          </w:tcPr>
          <w:p w14:paraId="53ED7D52"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Times</w:t>
            </w:r>
          </w:p>
        </w:tc>
        <w:tc>
          <w:tcPr>
            <w:tcW w:w="0" w:type="auto"/>
            <w:vAlign w:val="center"/>
            <w:hideMark/>
          </w:tcPr>
          <w:p w14:paraId="58ED8CC7"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2</w:t>
            </w:r>
          </w:p>
        </w:tc>
        <w:tc>
          <w:tcPr>
            <w:tcW w:w="0" w:type="auto"/>
            <w:vAlign w:val="center"/>
            <w:hideMark/>
          </w:tcPr>
          <w:p w14:paraId="2C3E8DE7"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Successful meter readings count</w:t>
            </w:r>
          </w:p>
        </w:tc>
        <w:tc>
          <w:tcPr>
            <w:tcW w:w="0" w:type="auto"/>
            <w:vAlign w:val="center"/>
            <w:hideMark/>
          </w:tcPr>
          <w:p w14:paraId="76D6A810"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Example:</w:t>
            </w:r>
            <w:r w:rsidRPr="0075594A">
              <w:rPr>
                <w:rFonts w:ascii="Times New Roman" w:hAnsi="Times New Roman" w:cs="Times New Roman"/>
                <w:sz w:val="24"/>
                <w:szCs w:val="24"/>
              </w:rPr>
              <w:t xml:space="preserve"> </w:t>
            </w:r>
            <w:r w:rsidRPr="0075594A">
              <w:rPr>
                <w:rFonts w:ascii="Times New Roman" w:hAnsi="Times New Roman" w:cs="Times New Roman"/>
                <w:sz w:val="24"/>
                <w:szCs w:val="24"/>
              </w:rPr>
              <w:br/>
              <w:t xml:space="preserve">Original data: 62 00 </w:t>
            </w:r>
            <w:r w:rsidRPr="0075594A">
              <w:rPr>
                <w:rFonts w:ascii="Times New Roman" w:hAnsi="Times New Roman" w:cs="Times New Roman"/>
                <w:sz w:val="24"/>
                <w:szCs w:val="24"/>
              </w:rPr>
              <w:br/>
              <w:t xml:space="preserve">Analysis method: HEX </w:t>
            </w:r>
            <w:r w:rsidRPr="0075594A">
              <w:rPr>
                <w:rFonts w:ascii="Times New Roman" w:hAnsi="Times New Roman" w:cs="Times New Roman"/>
                <w:sz w:val="24"/>
                <w:szCs w:val="24"/>
              </w:rPr>
              <w:br/>
              <w:t xml:space="preserve">Low in front, high in back </w:t>
            </w:r>
            <w:r w:rsidRPr="0075594A">
              <w:rPr>
                <w:rFonts w:ascii="Times New Roman" w:hAnsi="Times New Roman" w:cs="Times New Roman"/>
                <w:sz w:val="24"/>
                <w:szCs w:val="24"/>
              </w:rPr>
              <w:br/>
              <w:t xml:space="preserve">0x0062 → 98 </w:t>
            </w:r>
            <w:r w:rsidRPr="0075594A">
              <w:rPr>
                <w:rFonts w:ascii="Times New Roman" w:hAnsi="Times New Roman" w:cs="Times New Roman"/>
                <w:sz w:val="24"/>
                <w:szCs w:val="24"/>
              </w:rPr>
              <w:br/>
            </w:r>
            <w:r w:rsidRPr="0075594A">
              <w:rPr>
                <w:rFonts w:ascii="Times New Roman" w:hAnsi="Times New Roman" w:cs="Times New Roman"/>
                <w:b/>
                <w:bCs/>
                <w:sz w:val="24"/>
                <w:szCs w:val="24"/>
              </w:rPr>
              <w:t>Result:</w:t>
            </w:r>
            <w:r w:rsidRPr="0075594A">
              <w:rPr>
                <w:rFonts w:ascii="Times New Roman" w:hAnsi="Times New Roman" w:cs="Times New Roman"/>
                <w:sz w:val="24"/>
                <w:szCs w:val="24"/>
              </w:rPr>
              <w:t xml:space="preserve"> 98 times</w:t>
            </w:r>
          </w:p>
        </w:tc>
      </w:tr>
    </w:tbl>
    <w:p w14:paraId="57BA9407" w14:textId="77777777" w:rsidR="0075594A" w:rsidRPr="0075594A" w:rsidRDefault="00000000" w:rsidP="0075594A">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0A67D709">
          <v:rect id="_x0000_i1035" style="width:0;height:1.5pt" o:hralign="center" o:hrstd="t" o:hr="t" fillcolor="#a0a0a0" stroked="f"/>
        </w:pict>
      </w:r>
    </w:p>
    <w:p w14:paraId="2BCDA79C"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Validity of Data Before This Frame</w:t>
      </w:r>
    </w:p>
    <w:p w14:paraId="0BA3E810" w14:textId="77777777" w:rsidR="0075594A" w:rsidRPr="0075594A" w:rsidRDefault="0075594A" w:rsidP="0075594A">
      <w:pPr>
        <w:numPr>
          <w:ilvl w:val="0"/>
          <w:numId w:val="46"/>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01</w:t>
      </w:r>
      <w:r w:rsidRPr="0075594A">
        <w:rPr>
          <w:rFonts w:ascii="Times New Roman" w:hAnsi="Times New Roman" w:cs="Times New Roman"/>
          <w:sz w:val="24"/>
          <w:szCs w:val="24"/>
        </w:rPr>
        <w:t xml:space="preserve"> = Validity of the data before this frame</w:t>
      </w:r>
    </w:p>
    <w:p w14:paraId="2A0A5FDE" w14:textId="77777777" w:rsidR="0075594A" w:rsidRPr="0075594A" w:rsidRDefault="0075594A" w:rsidP="0075594A">
      <w:pPr>
        <w:numPr>
          <w:ilvl w:val="1"/>
          <w:numId w:val="46"/>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00</w:t>
      </w:r>
      <w:r w:rsidRPr="0075594A">
        <w:rPr>
          <w:rFonts w:ascii="Times New Roman" w:hAnsi="Times New Roman" w:cs="Times New Roman"/>
          <w:sz w:val="24"/>
          <w:szCs w:val="24"/>
        </w:rPr>
        <w:t xml:space="preserve"> = Invalid</w:t>
      </w:r>
    </w:p>
    <w:p w14:paraId="6B0C8802" w14:textId="77777777" w:rsidR="0075594A" w:rsidRPr="0075594A" w:rsidRDefault="0075594A" w:rsidP="0075594A">
      <w:pPr>
        <w:numPr>
          <w:ilvl w:val="1"/>
          <w:numId w:val="46"/>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01</w:t>
      </w:r>
      <w:r w:rsidRPr="0075594A">
        <w:rPr>
          <w:rFonts w:ascii="Times New Roman" w:hAnsi="Times New Roman" w:cs="Times New Roman"/>
          <w:sz w:val="24"/>
          <w:szCs w:val="24"/>
        </w:rPr>
        <w:t xml:space="preserve"> = Valid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1088"/>
        <w:gridCol w:w="534"/>
        <w:gridCol w:w="940"/>
        <w:gridCol w:w="2225"/>
        <w:gridCol w:w="2000"/>
      </w:tblGrid>
      <w:tr w:rsidR="0075594A" w:rsidRPr="0075594A" w14:paraId="2B49DB9E" w14:textId="77777777" w:rsidTr="00FC2BAC">
        <w:trPr>
          <w:tblHeader/>
          <w:tblCellSpacing w:w="15" w:type="dxa"/>
        </w:trPr>
        <w:tc>
          <w:tcPr>
            <w:tcW w:w="0" w:type="auto"/>
            <w:vAlign w:val="center"/>
            <w:hideMark/>
          </w:tcPr>
          <w:p w14:paraId="5ACAB60D"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Content</w:t>
            </w:r>
          </w:p>
        </w:tc>
        <w:tc>
          <w:tcPr>
            <w:tcW w:w="0" w:type="auto"/>
            <w:vAlign w:val="center"/>
            <w:hideMark/>
          </w:tcPr>
          <w:p w14:paraId="2DB6FE58"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Data format</w:t>
            </w:r>
          </w:p>
        </w:tc>
        <w:tc>
          <w:tcPr>
            <w:tcW w:w="0" w:type="auto"/>
            <w:vAlign w:val="center"/>
            <w:hideMark/>
          </w:tcPr>
          <w:p w14:paraId="604845D7"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Unit</w:t>
            </w:r>
          </w:p>
        </w:tc>
        <w:tc>
          <w:tcPr>
            <w:tcW w:w="0" w:type="auto"/>
            <w:vAlign w:val="center"/>
            <w:hideMark/>
          </w:tcPr>
          <w:p w14:paraId="4FAC3B12"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Byte count</w:t>
            </w:r>
          </w:p>
        </w:tc>
        <w:tc>
          <w:tcPr>
            <w:tcW w:w="0" w:type="auto"/>
            <w:vAlign w:val="center"/>
            <w:hideMark/>
          </w:tcPr>
          <w:p w14:paraId="1D6305F2"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Description</w:t>
            </w:r>
          </w:p>
        </w:tc>
        <w:tc>
          <w:tcPr>
            <w:tcW w:w="0" w:type="auto"/>
            <w:vAlign w:val="center"/>
            <w:hideMark/>
          </w:tcPr>
          <w:p w14:paraId="7AE7D7AC"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Note</w:t>
            </w:r>
          </w:p>
        </w:tc>
      </w:tr>
      <w:tr w:rsidR="0075594A" w:rsidRPr="0075594A" w14:paraId="71D8CA87" w14:textId="77777777" w:rsidTr="00FC2BAC">
        <w:trPr>
          <w:tblCellSpacing w:w="15" w:type="dxa"/>
        </w:trPr>
        <w:tc>
          <w:tcPr>
            <w:tcW w:w="0" w:type="auto"/>
            <w:vAlign w:val="center"/>
            <w:hideMark/>
          </w:tcPr>
          <w:p w14:paraId="4B7B193C"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Is the data before this frame valid</w:t>
            </w:r>
          </w:p>
        </w:tc>
        <w:tc>
          <w:tcPr>
            <w:tcW w:w="0" w:type="auto"/>
            <w:vAlign w:val="center"/>
            <w:hideMark/>
          </w:tcPr>
          <w:p w14:paraId="4C83EEA9"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U8</w:t>
            </w:r>
          </w:p>
        </w:tc>
        <w:tc>
          <w:tcPr>
            <w:tcW w:w="0" w:type="auto"/>
            <w:vAlign w:val="center"/>
            <w:hideMark/>
          </w:tcPr>
          <w:p w14:paraId="7C679764"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w:t>
            </w:r>
          </w:p>
        </w:tc>
        <w:tc>
          <w:tcPr>
            <w:tcW w:w="0" w:type="auto"/>
            <w:vAlign w:val="center"/>
            <w:hideMark/>
          </w:tcPr>
          <w:p w14:paraId="2D27DAE7"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1</w:t>
            </w:r>
          </w:p>
        </w:tc>
        <w:tc>
          <w:tcPr>
            <w:tcW w:w="0" w:type="auto"/>
            <w:vAlign w:val="center"/>
            <w:hideMark/>
          </w:tcPr>
          <w:p w14:paraId="6D05A842"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Data validity before this frame</w:t>
            </w:r>
          </w:p>
        </w:tc>
        <w:tc>
          <w:tcPr>
            <w:tcW w:w="0" w:type="auto"/>
            <w:vAlign w:val="center"/>
            <w:hideMark/>
          </w:tcPr>
          <w:p w14:paraId="0D14CBBD"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Example:</w:t>
            </w:r>
            <w:r w:rsidRPr="0075594A">
              <w:rPr>
                <w:rFonts w:ascii="Times New Roman" w:hAnsi="Times New Roman" w:cs="Times New Roman"/>
                <w:sz w:val="24"/>
                <w:szCs w:val="24"/>
              </w:rPr>
              <w:t xml:space="preserve"> Original data: 01 </w:t>
            </w:r>
            <w:r w:rsidRPr="0075594A">
              <w:rPr>
                <w:rFonts w:ascii="Times New Roman" w:hAnsi="Times New Roman" w:cs="Times New Roman"/>
                <w:sz w:val="24"/>
                <w:szCs w:val="24"/>
              </w:rPr>
              <w:br/>
              <w:t>Result: 01 (Valid)</w:t>
            </w:r>
          </w:p>
        </w:tc>
      </w:tr>
    </w:tbl>
    <w:p w14:paraId="24DE9814" w14:textId="77777777" w:rsidR="0075594A" w:rsidRPr="0075594A" w:rsidRDefault="00000000" w:rsidP="0075594A">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4CB130D0">
          <v:rect id="_x0000_i1036" style="width:0;height:1.5pt" o:hralign="center" o:hrstd="t" o:hr="t" fillcolor="#a0a0a0" stroked="f"/>
        </w:pict>
      </w:r>
    </w:p>
    <w:p w14:paraId="0A7CF4A3"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Signal Strength (RSSI)</w:t>
      </w:r>
    </w:p>
    <w:p w14:paraId="76C1BB9F" w14:textId="77777777" w:rsidR="0075594A" w:rsidRPr="0075594A" w:rsidRDefault="0075594A" w:rsidP="0075594A">
      <w:pPr>
        <w:numPr>
          <w:ilvl w:val="0"/>
          <w:numId w:val="47"/>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15</w:t>
      </w:r>
      <w:r w:rsidRPr="0075594A">
        <w:rPr>
          <w:rFonts w:ascii="Times New Roman" w:hAnsi="Times New Roman" w:cs="Times New Roman"/>
          <w:sz w:val="24"/>
          <w:szCs w:val="24"/>
        </w:rPr>
        <w:t xml:space="preserve"> = Signal strength (hexadecimal data) → </w:t>
      </w:r>
      <w:r w:rsidRPr="0075594A">
        <w:rPr>
          <w:rFonts w:ascii="Times New Roman" w:hAnsi="Times New Roman" w:cs="Times New Roman"/>
          <w:b/>
          <w:bCs/>
          <w:sz w:val="24"/>
          <w:szCs w:val="24"/>
        </w:rPr>
        <w:t>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1268"/>
        <w:gridCol w:w="534"/>
        <w:gridCol w:w="1112"/>
        <w:gridCol w:w="2091"/>
        <w:gridCol w:w="2549"/>
      </w:tblGrid>
      <w:tr w:rsidR="0075594A" w:rsidRPr="0075594A" w14:paraId="5BA16528" w14:textId="77777777" w:rsidTr="00FC2BAC">
        <w:trPr>
          <w:tblHeader/>
          <w:tblCellSpacing w:w="15" w:type="dxa"/>
        </w:trPr>
        <w:tc>
          <w:tcPr>
            <w:tcW w:w="0" w:type="auto"/>
            <w:vAlign w:val="center"/>
            <w:hideMark/>
          </w:tcPr>
          <w:p w14:paraId="0147BBA0"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lastRenderedPageBreak/>
              <w:t>Content</w:t>
            </w:r>
          </w:p>
        </w:tc>
        <w:tc>
          <w:tcPr>
            <w:tcW w:w="0" w:type="auto"/>
            <w:vAlign w:val="center"/>
            <w:hideMark/>
          </w:tcPr>
          <w:p w14:paraId="37F59C27"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Data format</w:t>
            </w:r>
          </w:p>
        </w:tc>
        <w:tc>
          <w:tcPr>
            <w:tcW w:w="0" w:type="auto"/>
            <w:vAlign w:val="center"/>
            <w:hideMark/>
          </w:tcPr>
          <w:p w14:paraId="64745264"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Unit</w:t>
            </w:r>
          </w:p>
        </w:tc>
        <w:tc>
          <w:tcPr>
            <w:tcW w:w="0" w:type="auto"/>
            <w:vAlign w:val="center"/>
            <w:hideMark/>
          </w:tcPr>
          <w:p w14:paraId="5D89C3E8"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Byte count</w:t>
            </w:r>
          </w:p>
        </w:tc>
        <w:tc>
          <w:tcPr>
            <w:tcW w:w="0" w:type="auto"/>
            <w:vAlign w:val="center"/>
            <w:hideMark/>
          </w:tcPr>
          <w:p w14:paraId="092D859C"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Description</w:t>
            </w:r>
          </w:p>
        </w:tc>
        <w:tc>
          <w:tcPr>
            <w:tcW w:w="0" w:type="auto"/>
            <w:vAlign w:val="center"/>
            <w:hideMark/>
          </w:tcPr>
          <w:p w14:paraId="326B5B7C"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Note</w:t>
            </w:r>
          </w:p>
        </w:tc>
      </w:tr>
      <w:tr w:rsidR="0075594A" w:rsidRPr="0075594A" w14:paraId="2C9A0F4C" w14:textId="77777777" w:rsidTr="00FC2BAC">
        <w:trPr>
          <w:tblCellSpacing w:w="15" w:type="dxa"/>
        </w:trPr>
        <w:tc>
          <w:tcPr>
            <w:tcW w:w="0" w:type="auto"/>
            <w:vAlign w:val="center"/>
            <w:hideMark/>
          </w:tcPr>
          <w:p w14:paraId="59B2A9D0"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Signal strength</w:t>
            </w:r>
          </w:p>
        </w:tc>
        <w:tc>
          <w:tcPr>
            <w:tcW w:w="0" w:type="auto"/>
            <w:vAlign w:val="center"/>
            <w:hideMark/>
          </w:tcPr>
          <w:p w14:paraId="36297B30"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U8</w:t>
            </w:r>
          </w:p>
        </w:tc>
        <w:tc>
          <w:tcPr>
            <w:tcW w:w="0" w:type="auto"/>
            <w:vAlign w:val="center"/>
            <w:hideMark/>
          </w:tcPr>
          <w:p w14:paraId="7067A61E"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w:t>
            </w:r>
          </w:p>
        </w:tc>
        <w:tc>
          <w:tcPr>
            <w:tcW w:w="0" w:type="auto"/>
            <w:vAlign w:val="center"/>
            <w:hideMark/>
          </w:tcPr>
          <w:p w14:paraId="535CCA41"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1</w:t>
            </w:r>
          </w:p>
        </w:tc>
        <w:tc>
          <w:tcPr>
            <w:tcW w:w="0" w:type="auto"/>
            <w:vAlign w:val="center"/>
            <w:hideMark/>
          </w:tcPr>
          <w:p w14:paraId="29C7F51C"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RSSI (signal strength)</w:t>
            </w:r>
          </w:p>
        </w:tc>
        <w:tc>
          <w:tcPr>
            <w:tcW w:w="0" w:type="auto"/>
            <w:vAlign w:val="center"/>
            <w:hideMark/>
          </w:tcPr>
          <w:p w14:paraId="7712F04F"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Example:</w:t>
            </w:r>
            <w:r w:rsidRPr="0075594A">
              <w:rPr>
                <w:rFonts w:ascii="Times New Roman" w:hAnsi="Times New Roman" w:cs="Times New Roman"/>
                <w:sz w:val="24"/>
                <w:szCs w:val="24"/>
              </w:rPr>
              <w:t xml:space="preserve"> Original data: 15 </w:t>
            </w:r>
            <w:r w:rsidRPr="0075594A">
              <w:rPr>
                <w:rFonts w:ascii="Times New Roman" w:hAnsi="Times New Roman" w:cs="Times New Roman"/>
                <w:sz w:val="24"/>
                <w:szCs w:val="24"/>
              </w:rPr>
              <w:br/>
              <w:t xml:space="preserve">HEX: 0x15 → 21 </w:t>
            </w:r>
            <w:r w:rsidRPr="0075594A">
              <w:rPr>
                <w:rFonts w:ascii="Times New Roman" w:hAnsi="Times New Roman" w:cs="Times New Roman"/>
                <w:sz w:val="24"/>
                <w:szCs w:val="24"/>
              </w:rPr>
              <w:br/>
              <w:t>Result: 21</w:t>
            </w:r>
          </w:p>
        </w:tc>
      </w:tr>
    </w:tbl>
    <w:p w14:paraId="2D498F2F" w14:textId="77777777" w:rsidR="0075594A" w:rsidRPr="0075594A" w:rsidRDefault="00000000" w:rsidP="0075594A">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44AA6C69">
          <v:rect id="_x0000_i1037" style="width:0;height:1.5pt" o:hralign="center" o:hrstd="t" o:hr="t" fillcolor="#a0a0a0" stroked="f"/>
        </w:pict>
      </w:r>
    </w:p>
    <w:p w14:paraId="7A06B6DE"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Type of Operation Room (NB Module Type)</w:t>
      </w:r>
    </w:p>
    <w:p w14:paraId="6EA256B6" w14:textId="77777777" w:rsidR="0075594A" w:rsidRPr="0075594A" w:rsidRDefault="0075594A" w:rsidP="0075594A">
      <w:pPr>
        <w:numPr>
          <w:ilvl w:val="0"/>
          <w:numId w:val="48"/>
        </w:numPr>
        <w:spacing w:before="238" w:line="232" w:lineRule="exact"/>
        <w:rPr>
          <w:rFonts w:ascii="Times New Roman" w:hAnsi="Times New Roman" w:cs="Times New Roman"/>
          <w:sz w:val="24"/>
          <w:szCs w:val="24"/>
        </w:rPr>
      </w:pPr>
      <w:r w:rsidRPr="0075594A">
        <w:rPr>
          <w:rFonts w:ascii="Times New Roman" w:hAnsi="Times New Roman" w:cs="Times New Roman"/>
          <w:b/>
          <w:bCs/>
          <w:sz w:val="24"/>
          <w:szCs w:val="24"/>
        </w:rPr>
        <w:t>00 00</w:t>
      </w:r>
      <w:r w:rsidRPr="0075594A">
        <w:rPr>
          <w:rFonts w:ascii="Times New Roman" w:hAnsi="Times New Roman" w:cs="Times New Roman"/>
          <w:sz w:val="24"/>
          <w:szCs w:val="24"/>
        </w:rPr>
        <w:t xml:space="preserve"> = Type of operation room (hexadecimal data)</w:t>
      </w:r>
    </w:p>
    <w:p w14:paraId="64E56BE4" w14:textId="77777777" w:rsidR="0075594A" w:rsidRPr="0075594A" w:rsidRDefault="0075594A" w:rsidP="0075594A">
      <w:pPr>
        <w:numPr>
          <w:ilvl w:val="1"/>
          <w:numId w:val="48"/>
        </w:num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00: Telecom NB</w:t>
      </w:r>
    </w:p>
    <w:p w14:paraId="5068F9B2" w14:textId="77777777" w:rsidR="0075594A" w:rsidRPr="0075594A" w:rsidRDefault="0075594A" w:rsidP="0075594A">
      <w:pPr>
        <w:numPr>
          <w:ilvl w:val="1"/>
          <w:numId w:val="48"/>
        </w:num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01: Mobile NB</w:t>
      </w:r>
    </w:p>
    <w:p w14:paraId="664002C5" w14:textId="77777777" w:rsidR="0075594A" w:rsidRDefault="0075594A" w:rsidP="0075594A">
      <w:pPr>
        <w:numPr>
          <w:ilvl w:val="1"/>
          <w:numId w:val="48"/>
        </w:num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02: Unicom NB</w:t>
      </w:r>
    </w:p>
    <w:p w14:paraId="40B728FE" w14:textId="77777777" w:rsidR="005165C1" w:rsidRDefault="005165C1" w:rsidP="005165C1">
      <w:pPr>
        <w:spacing w:before="238" w:line="232" w:lineRule="exact"/>
        <w:rPr>
          <w:rFonts w:ascii="Times New Roman" w:hAnsi="Times New Roman" w:cs="Times New Roman"/>
          <w:sz w:val="24"/>
          <w:szCs w:val="24"/>
        </w:rPr>
      </w:pPr>
    </w:p>
    <w:p w14:paraId="4DAC618E" w14:textId="77777777" w:rsidR="005165C1" w:rsidRPr="0075594A" w:rsidRDefault="005165C1" w:rsidP="005165C1">
      <w:pPr>
        <w:spacing w:before="238" w:line="232" w:lineRule="exact"/>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1340"/>
        <w:gridCol w:w="534"/>
        <w:gridCol w:w="1180"/>
        <w:gridCol w:w="1667"/>
        <w:gridCol w:w="1803"/>
      </w:tblGrid>
      <w:tr w:rsidR="0075594A" w:rsidRPr="0075594A" w14:paraId="574434C7" w14:textId="77777777" w:rsidTr="009A78DE">
        <w:trPr>
          <w:tblHeader/>
          <w:tblCellSpacing w:w="15" w:type="dxa"/>
        </w:trPr>
        <w:tc>
          <w:tcPr>
            <w:tcW w:w="0" w:type="auto"/>
            <w:vAlign w:val="center"/>
            <w:hideMark/>
          </w:tcPr>
          <w:p w14:paraId="692750C9"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Content</w:t>
            </w:r>
          </w:p>
        </w:tc>
        <w:tc>
          <w:tcPr>
            <w:tcW w:w="0" w:type="auto"/>
            <w:vAlign w:val="center"/>
            <w:hideMark/>
          </w:tcPr>
          <w:p w14:paraId="245324CF"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Data format</w:t>
            </w:r>
          </w:p>
        </w:tc>
        <w:tc>
          <w:tcPr>
            <w:tcW w:w="0" w:type="auto"/>
            <w:vAlign w:val="center"/>
            <w:hideMark/>
          </w:tcPr>
          <w:p w14:paraId="24B7E15B"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Unit</w:t>
            </w:r>
          </w:p>
        </w:tc>
        <w:tc>
          <w:tcPr>
            <w:tcW w:w="0" w:type="auto"/>
            <w:vAlign w:val="center"/>
            <w:hideMark/>
          </w:tcPr>
          <w:p w14:paraId="3D4D36D3"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Byte count</w:t>
            </w:r>
          </w:p>
        </w:tc>
        <w:tc>
          <w:tcPr>
            <w:tcW w:w="0" w:type="auto"/>
            <w:vAlign w:val="center"/>
            <w:hideMark/>
          </w:tcPr>
          <w:p w14:paraId="563D2387"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Description</w:t>
            </w:r>
          </w:p>
        </w:tc>
        <w:tc>
          <w:tcPr>
            <w:tcW w:w="0" w:type="auto"/>
            <w:vAlign w:val="center"/>
            <w:hideMark/>
          </w:tcPr>
          <w:p w14:paraId="0288DAF2" w14:textId="77777777" w:rsidR="0075594A" w:rsidRPr="0075594A" w:rsidRDefault="0075594A" w:rsidP="0075594A">
            <w:pPr>
              <w:spacing w:before="238" w:line="232" w:lineRule="exact"/>
              <w:rPr>
                <w:rFonts w:ascii="Times New Roman" w:hAnsi="Times New Roman" w:cs="Times New Roman"/>
                <w:b/>
                <w:bCs/>
                <w:sz w:val="24"/>
                <w:szCs w:val="24"/>
              </w:rPr>
            </w:pPr>
            <w:r w:rsidRPr="0075594A">
              <w:rPr>
                <w:rFonts w:ascii="Times New Roman" w:hAnsi="Times New Roman" w:cs="Times New Roman"/>
                <w:b/>
                <w:bCs/>
                <w:sz w:val="24"/>
                <w:szCs w:val="24"/>
              </w:rPr>
              <w:t>Note</w:t>
            </w:r>
          </w:p>
        </w:tc>
      </w:tr>
      <w:tr w:rsidR="0075594A" w:rsidRPr="0075594A" w14:paraId="288AA767" w14:textId="77777777" w:rsidTr="009A78DE">
        <w:trPr>
          <w:tblCellSpacing w:w="15" w:type="dxa"/>
        </w:trPr>
        <w:tc>
          <w:tcPr>
            <w:tcW w:w="0" w:type="auto"/>
            <w:vAlign w:val="center"/>
            <w:hideMark/>
          </w:tcPr>
          <w:p w14:paraId="6EA99F58"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Type of operation room</w:t>
            </w:r>
          </w:p>
        </w:tc>
        <w:tc>
          <w:tcPr>
            <w:tcW w:w="0" w:type="auto"/>
            <w:vAlign w:val="center"/>
            <w:hideMark/>
          </w:tcPr>
          <w:p w14:paraId="7C52D6C5"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U8</w:t>
            </w:r>
          </w:p>
        </w:tc>
        <w:tc>
          <w:tcPr>
            <w:tcW w:w="0" w:type="auto"/>
            <w:vAlign w:val="center"/>
            <w:hideMark/>
          </w:tcPr>
          <w:p w14:paraId="110641AD"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w:t>
            </w:r>
          </w:p>
        </w:tc>
        <w:tc>
          <w:tcPr>
            <w:tcW w:w="0" w:type="auto"/>
            <w:vAlign w:val="center"/>
            <w:hideMark/>
          </w:tcPr>
          <w:p w14:paraId="381231EF"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1</w:t>
            </w:r>
          </w:p>
        </w:tc>
        <w:tc>
          <w:tcPr>
            <w:tcW w:w="0" w:type="auto"/>
            <w:vAlign w:val="center"/>
            <w:hideMark/>
          </w:tcPr>
          <w:p w14:paraId="2D127E7C"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NB module type</w:t>
            </w:r>
          </w:p>
        </w:tc>
        <w:tc>
          <w:tcPr>
            <w:tcW w:w="0" w:type="auto"/>
            <w:vAlign w:val="center"/>
            <w:hideMark/>
          </w:tcPr>
          <w:p w14:paraId="398B1AA9" w14:textId="77777777" w:rsidR="0075594A" w:rsidRPr="0075594A" w:rsidRDefault="0075594A" w:rsidP="0075594A">
            <w:pPr>
              <w:spacing w:before="238" w:line="232" w:lineRule="exact"/>
              <w:rPr>
                <w:rFonts w:ascii="Times New Roman" w:hAnsi="Times New Roman" w:cs="Times New Roman"/>
                <w:sz w:val="24"/>
                <w:szCs w:val="24"/>
              </w:rPr>
            </w:pPr>
            <w:r w:rsidRPr="0075594A">
              <w:rPr>
                <w:rFonts w:ascii="Times New Roman" w:hAnsi="Times New Roman" w:cs="Times New Roman"/>
                <w:sz w:val="24"/>
                <w:szCs w:val="24"/>
              </w:rPr>
              <w:t xml:space="preserve">00 = Telecom NB </w:t>
            </w:r>
            <w:r w:rsidRPr="0075594A">
              <w:rPr>
                <w:rFonts w:ascii="Times New Roman" w:hAnsi="Times New Roman" w:cs="Times New Roman"/>
                <w:sz w:val="24"/>
                <w:szCs w:val="24"/>
              </w:rPr>
              <w:br/>
              <w:t xml:space="preserve">01 = Mobile NB </w:t>
            </w:r>
            <w:r w:rsidRPr="0075594A">
              <w:rPr>
                <w:rFonts w:ascii="Times New Roman" w:hAnsi="Times New Roman" w:cs="Times New Roman"/>
                <w:sz w:val="24"/>
                <w:szCs w:val="24"/>
              </w:rPr>
              <w:br/>
              <w:t>02 = Unicom NB</w:t>
            </w:r>
          </w:p>
        </w:tc>
      </w:tr>
    </w:tbl>
    <w:p w14:paraId="6A44E45F"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ICCID of SIM Card</w:t>
      </w:r>
    </w:p>
    <w:p w14:paraId="6FF9F510" w14:textId="77777777" w:rsidR="009A78DE" w:rsidRPr="009A78DE" w:rsidRDefault="009A78DE" w:rsidP="009A78DE">
      <w:pPr>
        <w:numPr>
          <w:ilvl w:val="0"/>
          <w:numId w:val="49"/>
        </w:numPr>
        <w:spacing w:before="238" w:line="232" w:lineRule="exact"/>
        <w:rPr>
          <w:rFonts w:ascii="Times New Roman" w:hAnsi="Times New Roman" w:cs="Times New Roman"/>
          <w:sz w:val="24"/>
          <w:szCs w:val="24"/>
        </w:rPr>
      </w:pPr>
      <w:r w:rsidRPr="009A78DE">
        <w:rPr>
          <w:rFonts w:ascii="Times New Roman" w:hAnsi="Times New Roman" w:cs="Times New Roman"/>
          <w:b/>
          <w:bCs/>
          <w:sz w:val="24"/>
          <w:szCs w:val="24"/>
        </w:rPr>
        <w:t>92 29 04 00 50 25 18 11 86 89</w:t>
      </w:r>
      <w:r w:rsidRPr="009A78DE">
        <w:rPr>
          <w:rFonts w:ascii="Times New Roman" w:hAnsi="Times New Roman" w:cs="Times New Roman"/>
          <w:sz w:val="24"/>
          <w:szCs w:val="24"/>
        </w:rPr>
        <w:t xml:space="preserve"> = ICCID (BCD code) of the SIM card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1522"/>
        <w:gridCol w:w="534"/>
        <w:gridCol w:w="868"/>
        <w:gridCol w:w="1547"/>
        <w:gridCol w:w="3196"/>
      </w:tblGrid>
      <w:tr w:rsidR="009A78DE" w:rsidRPr="009A78DE" w14:paraId="64307196" w14:textId="77777777" w:rsidTr="009A78DE">
        <w:trPr>
          <w:tblHeader/>
          <w:tblCellSpacing w:w="15" w:type="dxa"/>
        </w:trPr>
        <w:tc>
          <w:tcPr>
            <w:tcW w:w="0" w:type="auto"/>
            <w:vAlign w:val="center"/>
            <w:hideMark/>
          </w:tcPr>
          <w:p w14:paraId="633B5DDF"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Content</w:t>
            </w:r>
          </w:p>
        </w:tc>
        <w:tc>
          <w:tcPr>
            <w:tcW w:w="0" w:type="auto"/>
            <w:vAlign w:val="center"/>
            <w:hideMark/>
          </w:tcPr>
          <w:p w14:paraId="778D25F9"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Data format</w:t>
            </w:r>
          </w:p>
        </w:tc>
        <w:tc>
          <w:tcPr>
            <w:tcW w:w="0" w:type="auto"/>
            <w:vAlign w:val="center"/>
            <w:hideMark/>
          </w:tcPr>
          <w:p w14:paraId="7CF6CC39"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Unit</w:t>
            </w:r>
          </w:p>
        </w:tc>
        <w:tc>
          <w:tcPr>
            <w:tcW w:w="0" w:type="auto"/>
            <w:vAlign w:val="center"/>
            <w:hideMark/>
          </w:tcPr>
          <w:p w14:paraId="23058FD5"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Byte count</w:t>
            </w:r>
          </w:p>
        </w:tc>
        <w:tc>
          <w:tcPr>
            <w:tcW w:w="0" w:type="auto"/>
            <w:vAlign w:val="center"/>
            <w:hideMark/>
          </w:tcPr>
          <w:p w14:paraId="276BB23A"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Description</w:t>
            </w:r>
          </w:p>
        </w:tc>
        <w:tc>
          <w:tcPr>
            <w:tcW w:w="0" w:type="auto"/>
            <w:vAlign w:val="center"/>
            <w:hideMark/>
          </w:tcPr>
          <w:p w14:paraId="69A1185C"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Note</w:t>
            </w:r>
          </w:p>
        </w:tc>
      </w:tr>
      <w:tr w:rsidR="009A78DE" w:rsidRPr="009A78DE" w14:paraId="41694278" w14:textId="77777777" w:rsidTr="009A78DE">
        <w:trPr>
          <w:tblCellSpacing w:w="15" w:type="dxa"/>
        </w:trPr>
        <w:tc>
          <w:tcPr>
            <w:tcW w:w="0" w:type="auto"/>
            <w:vAlign w:val="center"/>
            <w:hideMark/>
          </w:tcPr>
          <w:p w14:paraId="31828479"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ICCID of SIM card</w:t>
            </w:r>
          </w:p>
        </w:tc>
        <w:tc>
          <w:tcPr>
            <w:tcW w:w="0" w:type="auto"/>
            <w:vAlign w:val="center"/>
            <w:hideMark/>
          </w:tcPr>
          <w:p w14:paraId="7720EEE5"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 xml:space="preserve">BCD </w:t>
            </w:r>
            <w:r w:rsidRPr="009A78DE">
              <w:rPr>
                <w:rFonts w:ascii="Times New Roman" w:hAnsi="Times New Roman" w:cs="Times New Roman"/>
                <w:sz w:val="24"/>
                <w:szCs w:val="24"/>
              </w:rPr>
              <w:br/>
              <w:t xml:space="preserve">Little Endian </w:t>
            </w:r>
            <w:r w:rsidRPr="009A78DE">
              <w:rPr>
                <w:rFonts w:ascii="Times New Roman" w:hAnsi="Times New Roman" w:cs="Times New Roman"/>
                <w:sz w:val="24"/>
                <w:szCs w:val="24"/>
              </w:rPr>
              <w:br/>
              <w:t>High position at the back</w:t>
            </w:r>
          </w:p>
        </w:tc>
        <w:tc>
          <w:tcPr>
            <w:tcW w:w="0" w:type="auto"/>
            <w:vAlign w:val="center"/>
            <w:hideMark/>
          </w:tcPr>
          <w:p w14:paraId="4579B855"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w:t>
            </w:r>
          </w:p>
        </w:tc>
        <w:tc>
          <w:tcPr>
            <w:tcW w:w="0" w:type="auto"/>
            <w:vAlign w:val="center"/>
            <w:hideMark/>
          </w:tcPr>
          <w:p w14:paraId="69A17981"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10</w:t>
            </w:r>
          </w:p>
        </w:tc>
        <w:tc>
          <w:tcPr>
            <w:tcW w:w="0" w:type="auto"/>
            <w:vAlign w:val="center"/>
            <w:hideMark/>
          </w:tcPr>
          <w:p w14:paraId="72BF47E4"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ICCID of SIM card</w:t>
            </w:r>
          </w:p>
        </w:tc>
        <w:tc>
          <w:tcPr>
            <w:tcW w:w="0" w:type="auto"/>
            <w:vAlign w:val="center"/>
            <w:hideMark/>
          </w:tcPr>
          <w:p w14:paraId="2F35E399"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b/>
                <w:bCs/>
                <w:sz w:val="24"/>
                <w:szCs w:val="24"/>
              </w:rPr>
              <w:t>Example:</w:t>
            </w:r>
            <w:r w:rsidRPr="009A78DE">
              <w:rPr>
                <w:rFonts w:ascii="Times New Roman" w:hAnsi="Times New Roman" w:cs="Times New Roman"/>
                <w:sz w:val="24"/>
                <w:szCs w:val="24"/>
              </w:rPr>
              <w:t xml:space="preserve"> </w:t>
            </w:r>
            <w:r w:rsidRPr="009A78DE">
              <w:rPr>
                <w:rFonts w:ascii="Times New Roman" w:hAnsi="Times New Roman" w:cs="Times New Roman"/>
                <w:sz w:val="24"/>
                <w:szCs w:val="24"/>
              </w:rPr>
              <w:br/>
              <w:t xml:space="preserve">Original data: 92 29 04 00 50 25 18 11 86 89 </w:t>
            </w:r>
            <w:r w:rsidRPr="009A78DE">
              <w:rPr>
                <w:rFonts w:ascii="Times New Roman" w:hAnsi="Times New Roman" w:cs="Times New Roman"/>
                <w:sz w:val="24"/>
                <w:szCs w:val="24"/>
              </w:rPr>
              <w:br/>
              <w:t xml:space="preserve">Analysis method: BCD code </w:t>
            </w:r>
            <w:r w:rsidRPr="009A78DE">
              <w:rPr>
                <w:rFonts w:ascii="Times New Roman" w:hAnsi="Times New Roman" w:cs="Times New Roman"/>
                <w:sz w:val="24"/>
                <w:szCs w:val="24"/>
              </w:rPr>
              <w:br/>
            </w:r>
            <w:r w:rsidRPr="009A78DE">
              <w:rPr>
                <w:rFonts w:ascii="Times New Roman" w:hAnsi="Times New Roman" w:cs="Times New Roman"/>
                <w:b/>
                <w:bCs/>
                <w:sz w:val="24"/>
                <w:szCs w:val="24"/>
              </w:rPr>
              <w:t>Result:</w:t>
            </w:r>
            <w:r w:rsidRPr="009A78DE">
              <w:rPr>
                <w:rFonts w:ascii="Times New Roman" w:hAnsi="Times New Roman" w:cs="Times New Roman"/>
                <w:sz w:val="24"/>
                <w:szCs w:val="24"/>
              </w:rPr>
              <w:t xml:space="preserve"> 8986111825500042992</w:t>
            </w:r>
          </w:p>
        </w:tc>
      </w:tr>
    </w:tbl>
    <w:p w14:paraId="7E27BFEB" w14:textId="77777777" w:rsidR="009A78DE" w:rsidRPr="009A78DE" w:rsidRDefault="00000000" w:rsidP="009A78DE">
      <w:pPr>
        <w:spacing w:before="238" w:line="232" w:lineRule="exact"/>
        <w:rPr>
          <w:rFonts w:ascii="Times New Roman" w:hAnsi="Times New Roman" w:cs="Times New Roman"/>
          <w:sz w:val="24"/>
          <w:szCs w:val="24"/>
        </w:rPr>
      </w:pPr>
      <w:r>
        <w:rPr>
          <w:rFonts w:ascii="Times New Roman" w:hAnsi="Times New Roman" w:cs="Times New Roman"/>
          <w:sz w:val="24"/>
          <w:szCs w:val="24"/>
        </w:rPr>
        <w:pict w14:anchorId="590DD19C">
          <v:rect id="_x0000_i1038" style="width:0;height:1.5pt" o:hralign="center" o:hrstd="t" o:hr="t" fillcolor="#a0a0a0" stroked="f"/>
        </w:pict>
      </w:r>
    </w:p>
    <w:p w14:paraId="55FAA1C4"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IMEI of the Module</w:t>
      </w:r>
    </w:p>
    <w:p w14:paraId="0B1CBEBD" w14:textId="77777777" w:rsidR="009A78DE" w:rsidRPr="009A78DE" w:rsidRDefault="009A78DE" w:rsidP="009A78DE">
      <w:pPr>
        <w:numPr>
          <w:ilvl w:val="0"/>
          <w:numId w:val="50"/>
        </w:numPr>
        <w:spacing w:before="238" w:line="232" w:lineRule="exact"/>
        <w:rPr>
          <w:rFonts w:ascii="Times New Roman" w:hAnsi="Times New Roman" w:cs="Times New Roman"/>
          <w:sz w:val="24"/>
          <w:szCs w:val="24"/>
        </w:rPr>
      </w:pPr>
      <w:r w:rsidRPr="009A78DE">
        <w:rPr>
          <w:rFonts w:ascii="Times New Roman" w:hAnsi="Times New Roman" w:cs="Times New Roman"/>
          <w:b/>
          <w:bCs/>
          <w:sz w:val="24"/>
          <w:szCs w:val="24"/>
        </w:rPr>
        <w:t>30 50 82 45 40 81 64 08 00 00</w:t>
      </w:r>
      <w:r w:rsidRPr="009A78DE">
        <w:rPr>
          <w:rFonts w:ascii="Times New Roman" w:hAnsi="Times New Roman" w:cs="Times New Roman"/>
          <w:sz w:val="24"/>
          <w:szCs w:val="24"/>
        </w:rPr>
        <w:t xml:space="preserve"> = IMEI (BCD code) of the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1582"/>
        <w:gridCol w:w="534"/>
        <w:gridCol w:w="888"/>
        <w:gridCol w:w="1590"/>
        <w:gridCol w:w="3018"/>
      </w:tblGrid>
      <w:tr w:rsidR="009A78DE" w:rsidRPr="009A78DE" w14:paraId="6B12DC63" w14:textId="77777777" w:rsidTr="009A78DE">
        <w:trPr>
          <w:tblHeader/>
          <w:tblCellSpacing w:w="15" w:type="dxa"/>
        </w:trPr>
        <w:tc>
          <w:tcPr>
            <w:tcW w:w="0" w:type="auto"/>
            <w:vAlign w:val="center"/>
            <w:hideMark/>
          </w:tcPr>
          <w:p w14:paraId="68CE06AA"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lastRenderedPageBreak/>
              <w:t>Content</w:t>
            </w:r>
          </w:p>
        </w:tc>
        <w:tc>
          <w:tcPr>
            <w:tcW w:w="0" w:type="auto"/>
            <w:vAlign w:val="center"/>
            <w:hideMark/>
          </w:tcPr>
          <w:p w14:paraId="42E295D4"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Data format</w:t>
            </w:r>
          </w:p>
        </w:tc>
        <w:tc>
          <w:tcPr>
            <w:tcW w:w="0" w:type="auto"/>
            <w:vAlign w:val="center"/>
            <w:hideMark/>
          </w:tcPr>
          <w:p w14:paraId="099AB957"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Unit</w:t>
            </w:r>
          </w:p>
        </w:tc>
        <w:tc>
          <w:tcPr>
            <w:tcW w:w="0" w:type="auto"/>
            <w:vAlign w:val="center"/>
            <w:hideMark/>
          </w:tcPr>
          <w:p w14:paraId="0FC4F17C"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Byte count</w:t>
            </w:r>
          </w:p>
        </w:tc>
        <w:tc>
          <w:tcPr>
            <w:tcW w:w="0" w:type="auto"/>
            <w:vAlign w:val="center"/>
            <w:hideMark/>
          </w:tcPr>
          <w:p w14:paraId="1170E257"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Description</w:t>
            </w:r>
          </w:p>
        </w:tc>
        <w:tc>
          <w:tcPr>
            <w:tcW w:w="0" w:type="auto"/>
            <w:vAlign w:val="center"/>
            <w:hideMark/>
          </w:tcPr>
          <w:p w14:paraId="32A7D13D"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Note</w:t>
            </w:r>
          </w:p>
        </w:tc>
      </w:tr>
      <w:tr w:rsidR="009A78DE" w:rsidRPr="009A78DE" w14:paraId="1477FF63" w14:textId="77777777" w:rsidTr="009A78DE">
        <w:trPr>
          <w:tblCellSpacing w:w="15" w:type="dxa"/>
        </w:trPr>
        <w:tc>
          <w:tcPr>
            <w:tcW w:w="0" w:type="auto"/>
            <w:vAlign w:val="center"/>
            <w:hideMark/>
          </w:tcPr>
          <w:p w14:paraId="4D9DA9E4"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IMEI of the module</w:t>
            </w:r>
          </w:p>
        </w:tc>
        <w:tc>
          <w:tcPr>
            <w:tcW w:w="0" w:type="auto"/>
            <w:vAlign w:val="center"/>
            <w:hideMark/>
          </w:tcPr>
          <w:p w14:paraId="348B6745"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 xml:space="preserve">BCD </w:t>
            </w:r>
            <w:r w:rsidRPr="009A78DE">
              <w:rPr>
                <w:rFonts w:ascii="Times New Roman" w:hAnsi="Times New Roman" w:cs="Times New Roman"/>
                <w:sz w:val="24"/>
                <w:szCs w:val="24"/>
              </w:rPr>
              <w:br/>
              <w:t xml:space="preserve">Little Endian </w:t>
            </w:r>
            <w:r w:rsidRPr="009A78DE">
              <w:rPr>
                <w:rFonts w:ascii="Times New Roman" w:hAnsi="Times New Roman" w:cs="Times New Roman"/>
                <w:sz w:val="24"/>
                <w:szCs w:val="24"/>
              </w:rPr>
              <w:br/>
              <w:t>High position at the back</w:t>
            </w:r>
          </w:p>
        </w:tc>
        <w:tc>
          <w:tcPr>
            <w:tcW w:w="0" w:type="auto"/>
            <w:vAlign w:val="center"/>
            <w:hideMark/>
          </w:tcPr>
          <w:p w14:paraId="63059AEE"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w:t>
            </w:r>
          </w:p>
        </w:tc>
        <w:tc>
          <w:tcPr>
            <w:tcW w:w="0" w:type="auto"/>
            <w:vAlign w:val="center"/>
            <w:hideMark/>
          </w:tcPr>
          <w:p w14:paraId="691586A2"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10</w:t>
            </w:r>
          </w:p>
        </w:tc>
        <w:tc>
          <w:tcPr>
            <w:tcW w:w="0" w:type="auto"/>
            <w:vAlign w:val="center"/>
            <w:hideMark/>
          </w:tcPr>
          <w:p w14:paraId="79DADD73"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IMEI of the module</w:t>
            </w:r>
          </w:p>
        </w:tc>
        <w:tc>
          <w:tcPr>
            <w:tcW w:w="0" w:type="auto"/>
            <w:vAlign w:val="center"/>
            <w:hideMark/>
          </w:tcPr>
          <w:p w14:paraId="5C6E747E"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b/>
                <w:bCs/>
                <w:sz w:val="24"/>
                <w:szCs w:val="24"/>
              </w:rPr>
              <w:t>Example:</w:t>
            </w:r>
            <w:r w:rsidRPr="009A78DE">
              <w:rPr>
                <w:rFonts w:ascii="Times New Roman" w:hAnsi="Times New Roman" w:cs="Times New Roman"/>
                <w:sz w:val="24"/>
                <w:szCs w:val="24"/>
              </w:rPr>
              <w:t xml:space="preserve"> </w:t>
            </w:r>
            <w:r w:rsidRPr="009A78DE">
              <w:rPr>
                <w:rFonts w:ascii="Times New Roman" w:hAnsi="Times New Roman" w:cs="Times New Roman"/>
                <w:sz w:val="24"/>
                <w:szCs w:val="24"/>
              </w:rPr>
              <w:br/>
              <w:t xml:space="preserve">Original data: 30 50 82 45 40 81 64 08 00 00 </w:t>
            </w:r>
            <w:r w:rsidRPr="009A78DE">
              <w:rPr>
                <w:rFonts w:ascii="Times New Roman" w:hAnsi="Times New Roman" w:cs="Times New Roman"/>
                <w:sz w:val="24"/>
                <w:szCs w:val="24"/>
              </w:rPr>
              <w:br/>
              <w:t xml:space="preserve">Analysis method: BCD code </w:t>
            </w:r>
            <w:r w:rsidRPr="009A78DE">
              <w:rPr>
                <w:rFonts w:ascii="Times New Roman" w:hAnsi="Times New Roman" w:cs="Times New Roman"/>
                <w:sz w:val="24"/>
                <w:szCs w:val="24"/>
              </w:rPr>
              <w:br/>
            </w:r>
            <w:r w:rsidRPr="009A78DE">
              <w:rPr>
                <w:rFonts w:ascii="Times New Roman" w:hAnsi="Times New Roman" w:cs="Times New Roman"/>
                <w:b/>
                <w:bCs/>
                <w:sz w:val="24"/>
                <w:szCs w:val="24"/>
              </w:rPr>
              <w:t>Result:</w:t>
            </w:r>
            <w:r w:rsidRPr="009A78DE">
              <w:rPr>
                <w:rFonts w:ascii="Times New Roman" w:hAnsi="Times New Roman" w:cs="Times New Roman"/>
                <w:sz w:val="24"/>
                <w:szCs w:val="24"/>
              </w:rPr>
              <w:t xml:space="preserve"> 864814045825030</w:t>
            </w:r>
          </w:p>
        </w:tc>
      </w:tr>
    </w:tbl>
    <w:p w14:paraId="5A8D24DF" w14:textId="77777777" w:rsidR="009A78DE" w:rsidRPr="009A78DE" w:rsidRDefault="009A78DE" w:rsidP="009A78DE">
      <w:pPr>
        <w:spacing w:before="238" w:line="232" w:lineRule="exact"/>
        <w:rPr>
          <w:rFonts w:ascii="Times New Roman" w:hAnsi="Times New Roman" w:cs="Times New Roman"/>
          <w:sz w:val="24"/>
          <w:szCs w:val="24"/>
        </w:rPr>
      </w:pPr>
    </w:p>
    <w:p w14:paraId="73CC69C8" w14:textId="77777777" w:rsidR="009A78DE" w:rsidRDefault="009A78DE" w:rsidP="009A78DE">
      <w:pPr>
        <w:spacing w:before="238" w:line="232" w:lineRule="exact"/>
        <w:rPr>
          <w:rFonts w:ascii="Times New Roman" w:hAnsi="Times New Roman" w:cs="Times New Roman"/>
          <w:sz w:val="24"/>
          <w:szCs w:val="24"/>
        </w:rPr>
      </w:pPr>
    </w:p>
    <w:p w14:paraId="040317A5" w14:textId="77777777" w:rsidR="009A78DE" w:rsidRDefault="009A78DE" w:rsidP="009A78DE">
      <w:pPr>
        <w:spacing w:before="238" w:line="232" w:lineRule="exact"/>
        <w:rPr>
          <w:rFonts w:ascii="Times New Roman" w:hAnsi="Times New Roman" w:cs="Times New Roman"/>
          <w:sz w:val="24"/>
          <w:szCs w:val="24"/>
        </w:rPr>
      </w:pPr>
    </w:p>
    <w:p w14:paraId="05AEBD55" w14:textId="77777777" w:rsidR="009A78DE" w:rsidRDefault="009A78DE" w:rsidP="009A78DE">
      <w:pPr>
        <w:spacing w:before="238" w:line="232" w:lineRule="exact"/>
        <w:rPr>
          <w:rFonts w:ascii="Times New Roman" w:hAnsi="Times New Roman" w:cs="Times New Roman"/>
          <w:sz w:val="24"/>
          <w:szCs w:val="24"/>
        </w:rPr>
      </w:pPr>
    </w:p>
    <w:p w14:paraId="1BA215B0" w14:textId="77777777" w:rsidR="009A78DE" w:rsidRDefault="009A78DE" w:rsidP="009A78DE">
      <w:pPr>
        <w:spacing w:before="238" w:line="232" w:lineRule="exact"/>
        <w:rPr>
          <w:rFonts w:ascii="Times New Roman" w:hAnsi="Times New Roman" w:cs="Times New Roman"/>
          <w:sz w:val="24"/>
          <w:szCs w:val="24"/>
        </w:rPr>
      </w:pPr>
    </w:p>
    <w:p w14:paraId="3426B012" w14:textId="77777777" w:rsidR="009A78DE" w:rsidRPr="009A78DE" w:rsidRDefault="009A78DE" w:rsidP="009A78DE">
      <w:pPr>
        <w:spacing w:before="238" w:line="232" w:lineRule="exact"/>
        <w:rPr>
          <w:rFonts w:ascii="Times New Roman" w:hAnsi="Times New Roman" w:cs="Times New Roman"/>
          <w:sz w:val="24"/>
          <w:szCs w:val="24"/>
        </w:rPr>
      </w:pPr>
    </w:p>
    <w:p w14:paraId="4B3D5FAE"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Protocol Version</w:t>
      </w:r>
    </w:p>
    <w:p w14:paraId="0C8C7872" w14:textId="77777777" w:rsidR="009A78DE" w:rsidRPr="009A78DE" w:rsidRDefault="009A78DE" w:rsidP="009A78DE">
      <w:pPr>
        <w:numPr>
          <w:ilvl w:val="0"/>
          <w:numId w:val="51"/>
        </w:numPr>
        <w:spacing w:before="238" w:line="232" w:lineRule="exact"/>
        <w:rPr>
          <w:rFonts w:ascii="Times New Roman" w:hAnsi="Times New Roman" w:cs="Times New Roman"/>
          <w:sz w:val="24"/>
          <w:szCs w:val="24"/>
        </w:rPr>
      </w:pPr>
      <w:r w:rsidRPr="009A78DE">
        <w:rPr>
          <w:rFonts w:ascii="Times New Roman" w:hAnsi="Times New Roman" w:cs="Times New Roman"/>
          <w:b/>
          <w:bCs/>
          <w:sz w:val="24"/>
          <w:szCs w:val="24"/>
        </w:rPr>
        <w:t>28 03</w:t>
      </w:r>
      <w:r w:rsidRPr="009A78DE">
        <w:rPr>
          <w:rFonts w:ascii="Times New Roman" w:hAnsi="Times New Roman" w:cs="Times New Roman"/>
          <w:sz w:val="24"/>
          <w:szCs w:val="24"/>
        </w:rPr>
        <w:t xml:space="preserve"> = Protocol version </w:t>
      </w:r>
      <w:r w:rsidRPr="009A78DE">
        <w:rPr>
          <w:rFonts w:ascii="Times New Roman" w:hAnsi="Times New Roman" w:cs="Times New Roman"/>
          <w:b/>
          <w:bCs/>
          <w:sz w:val="24"/>
          <w:szCs w:val="24"/>
        </w:rPr>
        <w:t>808</w:t>
      </w:r>
      <w:r w:rsidRPr="009A78DE">
        <w:rPr>
          <w:rFonts w:ascii="Times New Roman" w:hAnsi="Times New Roman" w:cs="Times New Roman"/>
          <w:sz w:val="24"/>
          <w:szCs w:val="24"/>
        </w:rPr>
        <w:t xml:space="preserve"> (used for removing status words from uploaded data blocks)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2184"/>
        <w:gridCol w:w="534"/>
        <w:gridCol w:w="1081"/>
        <w:gridCol w:w="1586"/>
        <w:gridCol w:w="2099"/>
      </w:tblGrid>
      <w:tr w:rsidR="009A78DE" w:rsidRPr="009A78DE" w14:paraId="2A6508DD" w14:textId="77777777" w:rsidTr="009A78DE">
        <w:trPr>
          <w:tblHeader/>
          <w:tblCellSpacing w:w="15" w:type="dxa"/>
        </w:trPr>
        <w:tc>
          <w:tcPr>
            <w:tcW w:w="0" w:type="auto"/>
            <w:vAlign w:val="center"/>
            <w:hideMark/>
          </w:tcPr>
          <w:p w14:paraId="03F565EA"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Content</w:t>
            </w:r>
          </w:p>
        </w:tc>
        <w:tc>
          <w:tcPr>
            <w:tcW w:w="0" w:type="auto"/>
            <w:vAlign w:val="center"/>
            <w:hideMark/>
          </w:tcPr>
          <w:p w14:paraId="785373D5"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Data format</w:t>
            </w:r>
          </w:p>
        </w:tc>
        <w:tc>
          <w:tcPr>
            <w:tcW w:w="0" w:type="auto"/>
            <w:vAlign w:val="center"/>
            <w:hideMark/>
          </w:tcPr>
          <w:p w14:paraId="348FAA91"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Unit</w:t>
            </w:r>
          </w:p>
        </w:tc>
        <w:tc>
          <w:tcPr>
            <w:tcW w:w="0" w:type="auto"/>
            <w:vAlign w:val="center"/>
            <w:hideMark/>
          </w:tcPr>
          <w:p w14:paraId="068F3DA4"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Byte count</w:t>
            </w:r>
          </w:p>
        </w:tc>
        <w:tc>
          <w:tcPr>
            <w:tcW w:w="0" w:type="auto"/>
            <w:vAlign w:val="center"/>
            <w:hideMark/>
          </w:tcPr>
          <w:p w14:paraId="403C8290"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Description</w:t>
            </w:r>
          </w:p>
        </w:tc>
        <w:tc>
          <w:tcPr>
            <w:tcW w:w="0" w:type="auto"/>
            <w:vAlign w:val="center"/>
            <w:hideMark/>
          </w:tcPr>
          <w:p w14:paraId="6C699AD0" w14:textId="77777777" w:rsidR="009A78DE" w:rsidRPr="009A78DE" w:rsidRDefault="009A78DE" w:rsidP="009A78DE">
            <w:pPr>
              <w:spacing w:before="238" w:line="232" w:lineRule="exact"/>
              <w:jc w:val="center"/>
              <w:rPr>
                <w:rFonts w:ascii="Times New Roman" w:hAnsi="Times New Roman" w:cs="Times New Roman"/>
                <w:b/>
                <w:bCs/>
                <w:sz w:val="24"/>
                <w:szCs w:val="24"/>
              </w:rPr>
            </w:pPr>
            <w:r w:rsidRPr="009A78DE">
              <w:rPr>
                <w:rFonts w:ascii="Times New Roman" w:hAnsi="Times New Roman" w:cs="Times New Roman"/>
                <w:b/>
                <w:bCs/>
                <w:sz w:val="24"/>
                <w:szCs w:val="24"/>
              </w:rPr>
              <w:t>Note</w:t>
            </w:r>
          </w:p>
        </w:tc>
      </w:tr>
      <w:tr w:rsidR="009A78DE" w:rsidRPr="009A78DE" w14:paraId="03748732" w14:textId="77777777" w:rsidTr="009A78DE">
        <w:trPr>
          <w:tblCellSpacing w:w="15" w:type="dxa"/>
        </w:trPr>
        <w:tc>
          <w:tcPr>
            <w:tcW w:w="0" w:type="auto"/>
            <w:vAlign w:val="center"/>
            <w:hideMark/>
          </w:tcPr>
          <w:p w14:paraId="0111BDF6"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Protocol version</w:t>
            </w:r>
          </w:p>
        </w:tc>
        <w:tc>
          <w:tcPr>
            <w:tcW w:w="0" w:type="auto"/>
            <w:vAlign w:val="center"/>
            <w:hideMark/>
          </w:tcPr>
          <w:p w14:paraId="20B13846"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 xml:space="preserve">HEX </w:t>
            </w:r>
            <w:r w:rsidRPr="009A78DE">
              <w:rPr>
                <w:rFonts w:ascii="Times New Roman" w:hAnsi="Times New Roman" w:cs="Times New Roman"/>
                <w:sz w:val="24"/>
                <w:szCs w:val="24"/>
              </w:rPr>
              <w:br/>
              <w:t xml:space="preserve">Little Endian </w:t>
            </w:r>
            <w:r w:rsidRPr="009A78DE">
              <w:rPr>
                <w:rFonts w:ascii="Times New Roman" w:hAnsi="Times New Roman" w:cs="Times New Roman"/>
                <w:sz w:val="24"/>
                <w:szCs w:val="24"/>
              </w:rPr>
              <w:br/>
              <w:t>High position at the back</w:t>
            </w:r>
          </w:p>
        </w:tc>
        <w:tc>
          <w:tcPr>
            <w:tcW w:w="0" w:type="auto"/>
            <w:vAlign w:val="center"/>
            <w:hideMark/>
          </w:tcPr>
          <w:p w14:paraId="49C887DB"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w:t>
            </w:r>
          </w:p>
        </w:tc>
        <w:tc>
          <w:tcPr>
            <w:tcW w:w="0" w:type="auto"/>
            <w:vAlign w:val="center"/>
            <w:hideMark/>
          </w:tcPr>
          <w:p w14:paraId="2D10CB44"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2</w:t>
            </w:r>
          </w:p>
        </w:tc>
        <w:tc>
          <w:tcPr>
            <w:tcW w:w="0" w:type="auto"/>
            <w:vAlign w:val="center"/>
            <w:hideMark/>
          </w:tcPr>
          <w:p w14:paraId="7852C4AB"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Protocol version</w:t>
            </w:r>
          </w:p>
        </w:tc>
        <w:tc>
          <w:tcPr>
            <w:tcW w:w="0" w:type="auto"/>
            <w:vAlign w:val="center"/>
            <w:hideMark/>
          </w:tcPr>
          <w:p w14:paraId="1A4FD394"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b/>
                <w:bCs/>
                <w:sz w:val="24"/>
                <w:szCs w:val="24"/>
              </w:rPr>
              <w:t>Example:</w:t>
            </w:r>
            <w:r w:rsidRPr="009A78DE">
              <w:rPr>
                <w:rFonts w:ascii="Times New Roman" w:hAnsi="Times New Roman" w:cs="Times New Roman"/>
                <w:sz w:val="24"/>
                <w:szCs w:val="24"/>
              </w:rPr>
              <w:t xml:space="preserve"> </w:t>
            </w:r>
            <w:r w:rsidRPr="009A78DE">
              <w:rPr>
                <w:rFonts w:ascii="Times New Roman" w:hAnsi="Times New Roman" w:cs="Times New Roman"/>
                <w:sz w:val="24"/>
                <w:szCs w:val="24"/>
              </w:rPr>
              <w:br/>
              <w:t xml:space="preserve">Original data: 28 03 </w:t>
            </w:r>
            <w:r w:rsidRPr="009A78DE">
              <w:rPr>
                <w:rFonts w:ascii="Times New Roman" w:hAnsi="Times New Roman" w:cs="Times New Roman"/>
                <w:sz w:val="24"/>
                <w:szCs w:val="24"/>
              </w:rPr>
              <w:br/>
              <w:t xml:space="preserve">Analysis method: HEX </w:t>
            </w:r>
            <w:r w:rsidRPr="009A78DE">
              <w:rPr>
                <w:rFonts w:ascii="Times New Roman" w:hAnsi="Times New Roman" w:cs="Times New Roman"/>
                <w:sz w:val="24"/>
                <w:szCs w:val="24"/>
              </w:rPr>
              <w:br/>
              <w:t xml:space="preserve">0x0328 → 808 </w:t>
            </w:r>
            <w:r w:rsidRPr="009A78DE">
              <w:rPr>
                <w:rFonts w:ascii="Times New Roman" w:hAnsi="Times New Roman" w:cs="Times New Roman"/>
                <w:sz w:val="24"/>
                <w:szCs w:val="24"/>
              </w:rPr>
              <w:br/>
            </w:r>
            <w:r w:rsidRPr="009A78DE">
              <w:rPr>
                <w:rFonts w:ascii="Times New Roman" w:hAnsi="Times New Roman" w:cs="Times New Roman"/>
                <w:b/>
                <w:bCs/>
                <w:sz w:val="24"/>
                <w:szCs w:val="24"/>
              </w:rPr>
              <w:t>Result:</w:t>
            </w:r>
            <w:r w:rsidRPr="009A78DE">
              <w:rPr>
                <w:rFonts w:ascii="Times New Roman" w:hAnsi="Times New Roman" w:cs="Times New Roman"/>
                <w:sz w:val="24"/>
                <w:szCs w:val="24"/>
              </w:rPr>
              <w:t xml:space="preserve"> 808</w:t>
            </w:r>
          </w:p>
        </w:tc>
      </w:tr>
    </w:tbl>
    <w:p w14:paraId="28734602"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Upload the Verification Code for Data Blocks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027"/>
        <w:gridCol w:w="534"/>
        <w:gridCol w:w="710"/>
        <w:gridCol w:w="2457"/>
        <w:gridCol w:w="2729"/>
      </w:tblGrid>
      <w:tr w:rsidR="009A78DE" w:rsidRPr="009A78DE" w14:paraId="6954EC57" w14:textId="77777777" w:rsidTr="009A78DE">
        <w:trPr>
          <w:tblHeader/>
          <w:tblCellSpacing w:w="15" w:type="dxa"/>
        </w:trPr>
        <w:tc>
          <w:tcPr>
            <w:tcW w:w="0" w:type="auto"/>
            <w:vAlign w:val="center"/>
            <w:hideMark/>
          </w:tcPr>
          <w:p w14:paraId="69518115"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Content</w:t>
            </w:r>
          </w:p>
        </w:tc>
        <w:tc>
          <w:tcPr>
            <w:tcW w:w="0" w:type="auto"/>
            <w:vAlign w:val="center"/>
            <w:hideMark/>
          </w:tcPr>
          <w:p w14:paraId="76D1F1F8"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Data format</w:t>
            </w:r>
          </w:p>
        </w:tc>
        <w:tc>
          <w:tcPr>
            <w:tcW w:w="0" w:type="auto"/>
            <w:vAlign w:val="center"/>
            <w:hideMark/>
          </w:tcPr>
          <w:p w14:paraId="6F3CB426"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Unit</w:t>
            </w:r>
          </w:p>
        </w:tc>
        <w:tc>
          <w:tcPr>
            <w:tcW w:w="0" w:type="auto"/>
            <w:vAlign w:val="center"/>
            <w:hideMark/>
          </w:tcPr>
          <w:p w14:paraId="06D7F5CB"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Byte count</w:t>
            </w:r>
          </w:p>
        </w:tc>
        <w:tc>
          <w:tcPr>
            <w:tcW w:w="0" w:type="auto"/>
            <w:vAlign w:val="center"/>
            <w:hideMark/>
          </w:tcPr>
          <w:p w14:paraId="25FD1416"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Description</w:t>
            </w:r>
          </w:p>
        </w:tc>
        <w:tc>
          <w:tcPr>
            <w:tcW w:w="0" w:type="auto"/>
            <w:vAlign w:val="center"/>
            <w:hideMark/>
          </w:tcPr>
          <w:p w14:paraId="78F85154" w14:textId="77777777" w:rsidR="009A78DE" w:rsidRPr="009A78DE" w:rsidRDefault="009A78DE" w:rsidP="009A78DE">
            <w:pPr>
              <w:spacing w:before="238" w:line="232" w:lineRule="exact"/>
              <w:rPr>
                <w:rFonts w:ascii="Times New Roman" w:hAnsi="Times New Roman" w:cs="Times New Roman"/>
                <w:b/>
                <w:bCs/>
                <w:sz w:val="24"/>
                <w:szCs w:val="24"/>
              </w:rPr>
            </w:pPr>
            <w:r w:rsidRPr="009A78DE">
              <w:rPr>
                <w:rFonts w:ascii="Times New Roman" w:hAnsi="Times New Roman" w:cs="Times New Roman"/>
                <w:b/>
                <w:bCs/>
                <w:sz w:val="24"/>
                <w:szCs w:val="24"/>
              </w:rPr>
              <w:t>Note</w:t>
            </w:r>
          </w:p>
        </w:tc>
      </w:tr>
      <w:tr w:rsidR="009A78DE" w:rsidRPr="009A78DE" w14:paraId="1B4AF263" w14:textId="77777777" w:rsidTr="009A78DE">
        <w:trPr>
          <w:tblCellSpacing w:w="15" w:type="dxa"/>
        </w:trPr>
        <w:tc>
          <w:tcPr>
            <w:tcW w:w="0" w:type="auto"/>
            <w:vAlign w:val="center"/>
            <w:hideMark/>
          </w:tcPr>
          <w:p w14:paraId="79FBA3F0"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Upload the verification code for the data block</w:t>
            </w:r>
          </w:p>
        </w:tc>
        <w:tc>
          <w:tcPr>
            <w:tcW w:w="0" w:type="auto"/>
            <w:vAlign w:val="center"/>
            <w:hideMark/>
          </w:tcPr>
          <w:p w14:paraId="45CD2254"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 xml:space="preserve">HEX (U16) </w:t>
            </w:r>
            <w:r w:rsidRPr="009A78DE">
              <w:rPr>
                <w:rFonts w:ascii="Times New Roman" w:hAnsi="Times New Roman" w:cs="Times New Roman"/>
                <w:sz w:val="24"/>
                <w:szCs w:val="24"/>
              </w:rPr>
              <w:br/>
              <w:t xml:space="preserve">Little Endian </w:t>
            </w:r>
            <w:r w:rsidRPr="009A78DE">
              <w:rPr>
                <w:rFonts w:ascii="Times New Roman" w:hAnsi="Times New Roman" w:cs="Times New Roman"/>
                <w:sz w:val="24"/>
                <w:szCs w:val="24"/>
              </w:rPr>
              <w:br/>
              <w:t>High position at the back</w:t>
            </w:r>
          </w:p>
        </w:tc>
        <w:tc>
          <w:tcPr>
            <w:tcW w:w="0" w:type="auto"/>
            <w:vAlign w:val="center"/>
            <w:hideMark/>
          </w:tcPr>
          <w:p w14:paraId="69AAB8F8"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w:t>
            </w:r>
          </w:p>
        </w:tc>
        <w:tc>
          <w:tcPr>
            <w:tcW w:w="0" w:type="auto"/>
            <w:vAlign w:val="center"/>
            <w:hideMark/>
          </w:tcPr>
          <w:p w14:paraId="5586F4BC"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2</w:t>
            </w:r>
          </w:p>
        </w:tc>
        <w:tc>
          <w:tcPr>
            <w:tcW w:w="0" w:type="auto"/>
            <w:vAlign w:val="center"/>
            <w:hideMark/>
          </w:tcPr>
          <w:p w14:paraId="3567A6B1"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sz w:val="24"/>
                <w:szCs w:val="24"/>
              </w:rPr>
              <w:t>Upload the verification code of the data block, and accumulate it from the reporting interval to the first 2 bytes of the current byte</w:t>
            </w:r>
          </w:p>
        </w:tc>
        <w:tc>
          <w:tcPr>
            <w:tcW w:w="0" w:type="auto"/>
            <w:vAlign w:val="center"/>
            <w:hideMark/>
          </w:tcPr>
          <w:p w14:paraId="64729855" w14:textId="77777777" w:rsidR="009A78DE" w:rsidRPr="009A78DE" w:rsidRDefault="009A78DE" w:rsidP="009A78DE">
            <w:pPr>
              <w:spacing w:before="238" w:line="232" w:lineRule="exact"/>
              <w:jc w:val="center"/>
              <w:rPr>
                <w:rFonts w:ascii="Times New Roman" w:hAnsi="Times New Roman" w:cs="Times New Roman"/>
                <w:sz w:val="24"/>
                <w:szCs w:val="24"/>
              </w:rPr>
            </w:pPr>
            <w:r w:rsidRPr="009A78DE">
              <w:rPr>
                <w:rFonts w:ascii="Times New Roman" w:hAnsi="Times New Roman" w:cs="Times New Roman"/>
                <w:b/>
                <w:bCs/>
                <w:sz w:val="24"/>
                <w:szCs w:val="24"/>
              </w:rPr>
              <w:t>Example:</w:t>
            </w:r>
            <w:r w:rsidRPr="009A78DE">
              <w:rPr>
                <w:rFonts w:ascii="Times New Roman" w:hAnsi="Times New Roman" w:cs="Times New Roman"/>
                <w:sz w:val="24"/>
                <w:szCs w:val="24"/>
              </w:rPr>
              <w:t xml:space="preserve"> </w:t>
            </w:r>
            <w:r w:rsidRPr="009A78DE">
              <w:rPr>
                <w:rFonts w:ascii="Times New Roman" w:hAnsi="Times New Roman" w:cs="Times New Roman"/>
                <w:sz w:val="24"/>
                <w:szCs w:val="24"/>
              </w:rPr>
              <w:br/>
              <w:t xml:space="preserve">Accumulated bytes: </w:t>
            </w:r>
            <w:r w:rsidRPr="009A78DE">
              <w:rPr>
                <w:rFonts w:ascii="Times New Roman" w:hAnsi="Times New Roman" w:cs="Times New Roman"/>
                <w:sz w:val="24"/>
                <w:szCs w:val="24"/>
              </w:rPr>
              <w:br/>
              <w:t xml:space="preserve">A0 05 E0 01 3C A0 05 64 00 5A 00 62 00 62 00 01 15 00 92 29 04 00 50 25 18 11 86 89 30 50 82 45 40 81 64 08 00 00 28 03 DD 05 01 00 FF </w:t>
            </w:r>
            <w:proofErr w:type="spellStart"/>
            <w:r w:rsidRPr="009A78DE">
              <w:rPr>
                <w:rFonts w:ascii="Times New Roman" w:hAnsi="Times New Roman" w:cs="Times New Roman"/>
                <w:sz w:val="24"/>
                <w:szCs w:val="24"/>
              </w:rPr>
              <w:t>FF</w:t>
            </w:r>
            <w:proofErr w:type="spellEnd"/>
            <w:r w:rsidRPr="009A78DE">
              <w:rPr>
                <w:rFonts w:ascii="Times New Roman" w:hAnsi="Times New Roman" w:cs="Times New Roman"/>
                <w:sz w:val="24"/>
                <w:szCs w:val="24"/>
              </w:rPr>
              <w:t xml:space="preserve"> </w:t>
            </w:r>
            <w:r w:rsidRPr="009A78DE">
              <w:rPr>
                <w:rFonts w:ascii="Times New Roman" w:hAnsi="Times New Roman" w:cs="Times New Roman"/>
                <w:sz w:val="24"/>
                <w:szCs w:val="24"/>
              </w:rPr>
              <w:br/>
            </w:r>
            <w:r w:rsidRPr="009A78DE">
              <w:rPr>
                <w:rFonts w:ascii="Times New Roman" w:hAnsi="Times New Roman" w:cs="Times New Roman"/>
                <w:b/>
                <w:bCs/>
                <w:sz w:val="24"/>
                <w:szCs w:val="24"/>
              </w:rPr>
              <w:t>Result:</w:t>
            </w:r>
            <w:r w:rsidRPr="009A78DE">
              <w:rPr>
                <w:rFonts w:ascii="Times New Roman" w:hAnsi="Times New Roman" w:cs="Times New Roman"/>
                <w:sz w:val="24"/>
                <w:szCs w:val="24"/>
              </w:rPr>
              <w:t xml:space="preserve"> 0xEB</w:t>
            </w:r>
          </w:p>
        </w:tc>
      </w:tr>
    </w:tbl>
    <w:p w14:paraId="25417CF5" w14:textId="77777777" w:rsidR="00BA4D1E" w:rsidRDefault="00873223" w:rsidP="00984E0E">
      <w:pPr>
        <w:spacing w:before="238" w:line="232" w:lineRule="exact"/>
        <w:rPr>
          <w:rFonts w:ascii="Times New Roman" w:hAnsi="Times New Roman" w:cs="Times New Roman"/>
          <w:sz w:val="24"/>
          <w:szCs w:val="24"/>
        </w:rPr>
      </w:pPr>
      <w:r w:rsidRPr="00873223">
        <w:rPr>
          <w:rFonts w:ascii="Times New Roman" w:hAnsi="Times New Roman" w:cs="Times New Roman"/>
          <w:b/>
          <w:bCs/>
          <w:sz w:val="24"/>
          <w:szCs w:val="24"/>
        </w:rPr>
        <w:lastRenderedPageBreak/>
        <w:t>8C</w:t>
      </w:r>
      <w:r w:rsidRPr="00873223">
        <w:rPr>
          <w:rFonts w:ascii="Times New Roman" w:hAnsi="Times New Roman" w:cs="Times New Roman"/>
          <w:sz w:val="24"/>
          <w:szCs w:val="24"/>
        </w:rPr>
        <w:t xml:space="preserve"> is the </w:t>
      </w:r>
      <w:r w:rsidRPr="00873223">
        <w:rPr>
          <w:rFonts w:ascii="Times New Roman" w:hAnsi="Times New Roman" w:cs="Times New Roman"/>
          <w:b/>
          <w:bCs/>
          <w:sz w:val="24"/>
          <w:szCs w:val="24"/>
        </w:rPr>
        <w:t>verification code CS</w:t>
      </w:r>
    </w:p>
    <w:p w14:paraId="5C63974C" w14:textId="77777777" w:rsidR="00873223" w:rsidRPr="00873223"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68 10 78 56 34 12 00 00 00 81 91 92 1F 01 00 30 06 15 03 18 28 03 </w:t>
      </w:r>
    </w:p>
    <w:p w14:paraId="73B025B5" w14:textId="77777777" w:rsidR="00873223" w:rsidRPr="00873223"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DD 05 03 F8 1F 00 2B 18 06 00 00 2B 09 03 00 35 00 50 01 00 25 00 </w:t>
      </w:r>
    </w:p>
    <w:p w14:paraId="47A38E8F" w14:textId="77777777" w:rsidR="00873223" w:rsidRPr="00873223"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08 00 00 68 01 00 00 00 00 03 2B 18 06 00 00 00 2B 09 03 00 00 00 </w:t>
      </w:r>
    </w:p>
    <w:p w14:paraId="68A0DCE3" w14:textId="77777777" w:rsidR="00873223" w:rsidRPr="00873223"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15 03 18 2B 18 05 00 00 2B 09 02 00 05 00 00 00 00 14 03 18 2B 18 </w:t>
      </w:r>
    </w:p>
    <w:p w14:paraId="7E46E19A" w14:textId="77777777" w:rsidR="00873223" w:rsidRPr="00873223"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04 00 00 2B 09 01 00 00 00 13 03 18 A0 05 E0 01 3C A0 05 64 00 62 </w:t>
      </w:r>
    </w:p>
    <w:p w14:paraId="0049DBCB" w14:textId="77777777" w:rsidR="00873223" w:rsidRPr="00873223"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00 62 00 01 15 00 92 29 04 00 50 25 18 11 86 89 30 50 82 45 40 81 </w:t>
      </w:r>
    </w:p>
    <w:p w14:paraId="2C819E30" w14:textId="77777777" w:rsidR="00BA4D1E" w:rsidRDefault="00873223" w:rsidP="00873223">
      <w:pPr>
        <w:spacing w:before="120" w:after="120" w:line="240" w:lineRule="exact"/>
        <w:rPr>
          <w:rFonts w:ascii="Times New Roman" w:hAnsi="Times New Roman" w:cs="Times New Roman"/>
          <w:b/>
          <w:bCs/>
          <w:sz w:val="24"/>
          <w:szCs w:val="24"/>
        </w:rPr>
      </w:pPr>
      <w:r w:rsidRPr="00873223">
        <w:rPr>
          <w:rFonts w:ascii="Times New Roman" w:hAnsi="Times New Roman" w:cs="Times New Roman"/>
          <w:b/>
          <w:bCs/>
          <w:sz w:val="24"/>
          <w:szCs w:val="24"/>
        </w:rPr>
        <w:t xml:space="preserve">64 08 00 00 28 03 DD 05 01 00 FF </w:t>
      </w:r>
      <w:proofErr w:type="spellStart"/>
      <w:r w:rsidRPr="00873223">
        <w:rPr>
          <w:rFonts w:ascii="Times New Roman" w:hAnsi="Times New Roman" w:cs="Times New Roman"/>
          <w:b/>
          <w:bCs/>
          <w:sz w:val="24"/>
          <w:szCs w:val="24"/>
        </w:rPr>
        <w:t>FF</w:t>
      </w:r>
      <w:proofErr w:type="spellEnd"/>
      <w:r w:rsidRPr="00873223">
        <w:rPr>
          <w:rFonts w:ascii="Times New Roman" w:hAnsi="Times New Roman" w:cs="Times New Roman"/>
          <w:b/>
          <w:bCs/>
          <w:sz w:val="24"/>
          <w:szCs w:val="24"/>
        </w:rPr>
        <w:t xml:space="preserve"> 2E EB</w:t>
      </w:r>
    </w:p>
    <w:p w14:paraId="039E6E0F" w14:textId="77777777" w:rsidR="00873223" w:rsidRPr="00873223" w:rsidRDefault="00873223" w:rsidP="00873223">
      <w:pPr>
        <w:numPr>
          <w:ilvl w:val="0"/>
          <w:numId w:val="52"/>
        </w:numPr>
        <w:spacing w:before="120" w:after="120" w:line="240" w:lineRule="exact"/>
        <w:rPr>
          <w:rFonts w:ascii="Times New Roman" w:hAnsi="Times New Roman" w:cs="Times New Roman"/>
          <w:sz w:val="24"/>
          <w:szCs w:val="24"/>
        </w:rPr>
      </w:pPr>
      <w:r w:rsidRPr="00873223">
        <w:rPr>
          <w:rFonts w:ascii="Times New Roman" w:hAnsi="Times New Roman" w:cs="Times New Roman"/>
          <w:sz w:val="24"/>
          <w:szCs w:val="24"/>
        </w:rPr>
        <w:t>Perform binary arithmetic accumulation, disregarding overflow values exceeding FFH.</w:t>
      </w:r>
    </w:p>
    <w:p w14:paraId="6FF0F669" w14:textId="77777777" w:rsidR="00873223" w:rsidRPr="00873223" w:rsidRDefault="00873223" w:rsidP="00873223">
      <w:pPr>
        <w:numPr>
          <w:ilvl w:val="0"/>
          <w:numId w:val="53"/>
        </w:numPr>
        <w:spacing w:before="120" w:after="120" w:line="240" w:lineRule="exact"/>
        <w:rPr>
          <w:rFonts w:ascii="Times New Roman" w:hAnsi="Times New Roman" w:cs="Times New Roman"/>
          <w:sz w:val="24"/>
          <w:szCs w:val="24"/>
        </w:rPr>
      </w:pPr>
      <w:r w:rsidRPr="00873223">
        <w:rPr>
          <w:rFonts w:ascii="Times New Roman" w:hAnsi="Times New Roman" w:cs="Times New Roman"/>
          <w:sz w:val="24"/>
          <w:szCs w:val="24"/>
        </w:rPr>
        <w:t>16 is the ending symbol 16H.</w:t>
      </w:r>
    </w:p>
    <w:p w14:paraId="0A2A067F" w14:textId="77777777" w:rsidR="00D86C3B" w:rsidRDefault="00D86C3B" w:rsidP="00130A6F">
      <w:pPr>
        <w:rPr>
          <w:rFonts w:ascii="Times New Roman" w:hAnsi="Times New Roman" w:cs="Times New Roman"/>
          <w:b/>
          <w:bCs/>
          <w:sz w:val="24"/>
          <w:szCs w:val="24"/>
        </w:rPr>
      </w:pPr>
    </w:p>
    <w:p w14:paraId="0947DC6E" w14:textId="77777777" w:rsidR="00130A6F" w:rsidRPr="00984E0E" w:rsidRDefault="00130A6F" w:rsidP="00130A6F">
      <w:pPr>
        <w:rPr>
          <w:rFonts w:ascii="Times New Roman" w:hAnsi="Times New Roman" w:cs="Times New Roman"/>
          <w:sz w:val="24"/>
          <w:szCs w:val="24"/>
        </w:rPr>
      </w:pPr>
    </w:p>
    <w:p w14:paraId="24E01478" w14:textId="77777777" w:rsidR="0036400B" w:rsidRPr="0036400B" w:rsidRDefault="00146D33" w:rsidP="008E0C90">
      <w:pPr>
        <w:pStyle w:val="ListParagraph"/>
        <w:numPr>
          <w:ilvl w:val="1"/>
          <w:numId w:val="4"/>
        </w:numPr>
        <w:spacing w:after="0" w:line="232" w:lineRule="exact"/>
        <w:outlineLvl w:val="1"/>
        <w:rPr>
          <w:rFonts w:ascii="Times New Roman" w:hAnsi="Times New Roman" w:cs="Times New Roman"/>
          <w:sz w:val="24"/>
          <w:szCs w:val="24"/>
        </w:rPr>
      </w:pPr>
      <w:bookmarkStart w:id="17" w:name="_Toc207832901"/>
      <w:r>
        <w:rPr>
          <w:rFonts w:ascii="Times New Roman" w:hAnsi="Times New Roman" w:cs="Times New Roman"/>
          <w:b/>
          <w:bCs/>
          <w:sz w:val="28"/>
          <w:szCs w:val="28"/>
        </w:rPr>
        <w:t>Definition of Status Word</w:t>
      </w:r>
      <w:bookmarkEnd w:id="17"/>
    </w:p>
    <w:p w14:paraId="437E1563" w14:textId="7B8E0D2B" w:rsidR="00E11EAD" w:rsidRPr="00E11EAD" w:rsidRDefault="00E11EAD" w:rsidP="00E11EAD">
      <w:pPr>
        <w:pStyle w:val="Caption"/>
        <w:keepNext/>
        <w:spacing w:after="0"/>
        <w:rPr>
          <w:b/>
          <w:bCs/>
        </w:rPr>
      </w:pPr>
      <w:r w:rsidRPr="00E11EAD">
        <w:rPr>
          <w:b/>
          <w:bCs/>
        </w:rPr>
        <w:t xml:space="preserve">Table </w:t>
      </w:r>
      <w:r w:rsidRPr="00E11EAD">
        <w:rPr>
          <w:b/>
          <w:bCs/>
        </w:rPr>
        <w:fldChar w:fldCharType="begin"/>
      </w:r>
      <w:r w:rsidRPr="00E11EAD">
        <w:rPr>
          <w:b/>
          <w:bCs/>
        </w:rPr>
        <w:instrText xml:space="preserve"> SEQ Table \* ARABIC </w:instrText>
      </w:r>
      <w:r w:rsidRPr="00E11EAD">
        <w:rPr>
          <w:b/>
          <w:bCs/>
        </w:rPr>
        <w:fldChar w:fldCharType="separate"/>
      </w:r>
      <w:r w:rsidR="00D554B8">
        <w:rPr>
          <w:b/>
          <w:bCs/>
          <w:noProof/>
        </w:rPr>
        <w:t>1</w:t>
      </w:r>
      <w:r w:rsidRPr="00E11EAD">
        <w:rPr>
          <w:b/>
          <w:bCs/>
        </w:rPr>
        <w:fldChar w:fldCharType="end"/>
      </w:r>
      <w:r w:rsidRPr="00E11EAD">
        <w:rPr>
          <w:b/>
          <w:bCs/>
        </w:rPr>
        <w:t>. IOTST1501.2 Status ST First Byte Definition Table</w:t>
      </w:r>
    </w:p>
    <w:tbl>
      <w:tblPr>
        <w:tblStyle w:val="TableGrid"/>
        <w:tblpPr w:leftFromText="180" w:rightFromText="180" w:vertAnchor="text" w:horzAnchor="margin" w:tblpXSpec="center" w:tblpY="100"/>
        <w:tblW w:w="0" w:type="auto"/>
        <w:tblLook w:val="04A0" w:firstRow="1" w:lastRow="0" w:firstColumn="1" w:lastColumn="0" w:noHBand="0" w:noVBand="1"/>
      </w:tblPr>
      <w:tblGrid>
        <w:gridCol w:w="1302"/>
        <w:gridCol w:w="4558"/>
        <w:gridCol w:w="2149"/>
      </w:tblGrid>
      <w:tr w:rsidR="00984E0E" w14:paraId="5DF54D64" w14:textId="77777777" w:rsidTr="0066095C">
        <w:trPr>
          <w:trHeight w:val="350"/>
        </w:trPr>
        <w:tc>
          <w:tcPr>
            <w:tcW w:w="1302" w:type="dxa"/>
          </w:tcPr>
          <w:p w14:paraId="57074FFB"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Bit</w:t>
            </w:r>
          </w:p>
        </w:tc>
        <w:tc>
          <w:tcPr>
            <w:tcW w:w="0" w:type="auto"/>
          </w:tcPr>
          <w:p w14:paraId="4E9421EE"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Definition</w:t>
            </w:r>
          </w:p>
        </w:tc>
        <w:tc>
          <w:tcPr>
            <w:tcW w:w="0" w:type="auto"/>
          </w:tcPr>
          <w:p w14:paraId="23E687D2"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Description</w:t>
            </w:r>
          </w:p>
        </w:tc>
      </w:tr>
      <w:tr w:rsidR="00984E0E" w14:paraId="6ACCF24C" w14:textId="77777777" w:rsidTr="00984E0E">
        <w:trPr>
          <w:trHeight w:val="684"/>
        </w:trPr>
        <w:tc>
          <w:tcPr>
            <w:tcW w:w="1302" w:type="dxa"/>
          </w:tcPr>
          <w:p w14:paraId="26A6E7D2"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D7</w:t>
            </w:r>
          </w:p>
        </w:tc>
        <w:tc>
          <w:tcPr>
            <w:tcW w:w="0" w:type="auto"/>
          </w:tcPr>
          <w:p w14:paraId="6C182BBE"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Reverse measurement</w:t>
            </w:r>
          </w:p>
        </w:tc>
        <w:tc>
          <w:tcPr>
            <w:tcW w:w="0" w:type="auto"/>
          </w:tcPr>
          <w:p w14:paraId="76530AA9"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 xml:space="preserve">0: Positive </w:t>
            </w:r>
            <w:r w:rsidRPr="00146D33">
              <w:rPr>
                <w:rFonts w:ascii="Times New Roman" w:hAnsi="Times New Roman" w:cs="Times New Roman"/>
                <w:sz w:val="24"/>
                <w:szCs w:val="24"/>
              </w:rPr>
              <w:br/>
              <w:t>1: Reverse direction</w:t>
            </w:r>
          </w:p>
        </w:tc>
      </w:tr>
      <w:tr w:rsidR="00984E0E" w14:paraId="6E071577" w14:textId="77777777" w:rsidTr="00984E0E">
        <w:trPr>
          <w:trHeight w:val="696"/>
        </w:trPr>
        <w:tc>
          <w:tcPr>
            <w:tcW w:w="1302" w:type="dxa"/>
          </w:tcPr>
          <w:p w14:paraId="53784605"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D6</w:t>
            </w:r>
          </w:p>
        </w:tc>
        <w:tc>
          <w:tcPr>
            <w:tcW w:w="0" w:type="auto"/>
          </w:tcPr>
          <w:p w14:paraId="482303C2"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Flow sensor malfunction or air traffic control</w:t>
            </w:r>
          </w:p>
        </w:tc>
        <w:tc>
          <w:tcPr>
            <w:tcW w:w="0" w:type="auto"/>
          </w:tcPr>
          <w:p w14:paraId="0254106F"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 xml:space="preserve">0: Normal </w:t>
            </w:r>
            <w:r w:rsidRPr="00146D33">
              <w:rPr>
                <w:rFonts w:ascii="Times New Roman" w:hAnsi="Times New Roman" w:cs="Times New Roman"/>
                <w:sz w:val="24"/>
                <w:szCs w:val="24"/>
              </w:rPr>
              <w:br/>
              <w:t>1: Fault</w:t>
            </w:r>
          </w:p>
        </w:tc>
      </w:tr>
      <w:tr w:rsidR="00984E0E" w14:paraId="343FA5F2" w14:textId="77777777" w:rsidTr="00984E0E">
        <w:trPr>
          <w:trHeight w:val="684"/>
        </w:trPr>
        <w:tc>
          <w:tcPr>
            <w:tcW w:w="1302" w:type="dxa"/>
          </w:tcPr>
          <w:p w14:paraId="20CF5758"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D5</w:t>
            </w:r>
          </w:p>
        </w:tc>
        <w:tc>
          <w:tcPr>
            <w:tcW w:w="0" w:type="auto"/>
          </w:tcPr>
          <w:p w14:paraId="4D567EBE"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Temperature Sensor Failure</w:t>
            </w:r>
          </w:p>
        </w:tc>
        <w:tc>
          <w:tcPr>
            <w:tcW w:w="0" w:type="auto"/>
          </w:tcPr>
          <w:p w14:paraId="0A492C92"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 xml:space="preserve">0: Normal </w:t>
            </w:r>
            <w:r w:rsidRPr="00146D33">
              <w:rPr>
                <w:rFonts w:ascii="Times New Roman" w:hAnsi="Times New Roman" w:cs="Times New Roman"/>
                <w:sz w:val="24"/>
                <w:szCs w:val="24"/>
              </w:rPr>
              <w:br/>
              <w:t>1: Fault</w:t>
            </w:r>
          </w:p>
        </w:tc>
      </w:tr>
      <w:tr w:rsidR="00984E0E" w14:paraId="758F01FE" w14:textId="77777777" w:rsidTr="00984E0E">
        <w:trPr>
          <w:trHeight w:val="684"/>
        </w:trPr>
        <w:tc>
          <w:tcPr>
            <w:tcW w:w="1302" w:type="dxa"/>
          </w:tcPr>
          <w:p w14:paraId="08CE04A4"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D4</w:t>
            </w:r>
          </w:p>
        </w:tc>
        <w:tc>
          <w:tcPr>
            <w:tcW w:w="0" w:type="auto"/>
          </w:tcPr>
          <w:p w14:paraId="6294C53E"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Water pipe leakage fault</w:t>
            </w:r>
          </w:p>
        </w:tc>
        <w:tc>
          <w:tcPr>
            <w:tcW w:w="0" w:type="auto"/>
          </w:tcPr>
          <w:p w14:paraId="005FC82C"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 xml:space="preserve">0: Normal </w:t>
            </w:r>
            <w:r w:rsidRPr="00146D33">
              <w:rPr>
                <w:rFonts w:ascii="Times New Roman" w:hAnsi="Times New Roman" w:cs="Times New Roman"/>
                <w:sz w:val="24"/>
                <w:szCs w:val="24"/>
              </w:rPr>
              <w:br/>
              <w:t>1: Fault</w:t>
            </w:r>
          </w:p>
        </w:tc>
      </w:tr>
      <w:tr w:rsidR="00984E0E" w14:paraId="12702CA1" w14:textId="77777777" w:rsidTr="00984E0E">
        <w:trPr>
          <w:trHeight w:val="696"/>
        </w:trPr>
        <w:tc>
          <w:tcPr>
            <w:tcW w:w="1302" w:type="dxa"/>
          </w:tcPr>
          <w:p w14:paraId="0A4C6E74"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D3</w:t>
            </w:r>
          </w:p>
        </w:tc>
        <w:tc>
          <w:tcPr>
            <w:tcW w:w="0" w:type="auto"/>
          </w:tcPr>
          <w:p w14:paraId="31361FB3" w14:textId="77777777" w:rsidR="00984E0E" w:rsidRDefault="00984E0E" w:rsidP="00984E0E">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Water pipe burst fault</w:t>
            </w:r>
          </w:p>
        </w:tc>
        <w:tc>
          <w:tcPr>
            <w:tcW w:w="0" w:type="auto"/>
          </w:tcPr>
          <w:p w14:paraId="046ADB6A"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 xml:space="preserve">0: Normal </w:t>
            </w:r>
            <w:r w:rsidRPr="00146D33">
              <w:rPr>
                <w:rFonts w:ascii="Times New Roman" w:hAnsi="Times New Roman" w:cs="Times New Roman"/>
                <w:sz w:val="24"/>
                <w:szCs w:val="24"/>
              </w:rPr>
              <w:br/>
              <w:t>1: Fault</w:t>
            </w:r>
          </w:p>
        </w:tc>
      </w:tr>
      <w:tr w:rsidR="00984E0E" w14:paraId="2E5C93F1" w14:textId="77777777" w:rsidTr="00984E0E">
        <w:trPr>
          <w:trHeight w:val="684"/>
        </w:trPr>
        <w:tc>
          <w:tcPr>
            <w:tcW w:w="1302" w:type="dxa"/>
          </w:tcPr>
          <w:p w14:paraId="746CDC06"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D2</w:t>
            </w:r>
          </w:p>
        </w:tc>
        <w:tc>
          <w:tcPr>
            <w:tcW w:w="0" w:type="auto"/>
          </w:tcPr>
          <w:p w14:paraId="0F41D396" w14:textId="77777777" w:rsidR="00984E0E" w:rsidRDefault="00984E0E" w:rsidP="00984E0E">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Main power status</w:t>
            </w:r>
          </w:p>
        </w:tc>
        <w:tc>
          <w:tcPr>
            <w:tcW w:w="0" w:type="auto"/>
          </w:tcPr>
          <w:p w14:paraId="6B5EC947"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 xml:space="preserve">0: Normal </w:t>
            </w:r>
            <w:r w:rsidRPr="00146D33">
              <w:rPr>
                <w:rFonts w:ascii="Times New Roman" w:hAnsi="Times New Roman" w:cs="Times New Roman"/>
                <w:sz w:val="24"/>
                <w:szCs w:val="24"/>
              </w:rPr>
              <w:br/>
              <w:t>1: Undervoltage</w:t>
            </w:r>
          </w:p>
        </w:tc>
      </w:tr>
      <w:tr w:rsidR="00984E0E" w14:paraId="0965199A" w14:textId="77777777" w:rsidTr="00984E0E">
        <w:trPr>
          <w:trHeight w:val="460"/>
        </w:trPr>
        <w:tc>
          <w:tcPr>
            <w:tcW w:w="1302" w:type="dxa"/>
          </w:tcPr>
          <w:p w14:paraId="30A454CD"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D1</w:t>
            </w:r>
          </w:p>
        </w:tc>
        <w:tc>
          <w:tcPr>
            <w:tcW w:w="0" w:type="auto"/>
          </w:tcPr>
          <w:p w14:paraId="2B56048E"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Reserve</w:t>
            </w:r>
          </w:p>
        </w:tc>
        <w:tc>
          <w:tcPr>
            <w:tcW w:w="0" w:type="auto"/>
          </w:tcPr>
          <w:p w14:paraId="1DF98B63"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Reserve</w:t>
            </w:r>
          </w:p>
        </w:tc>
      </w:tr>
      <w:tr w:rsidR="00984E0E" w14:paraId="3EB65187" w14:textId="77777777" w:rsidTr="00984E0E">
        <w:trPr>
          <w:trHeight w:val="460"/>
        </w:trPr>
        <w:tc>
          <w:tcPr>
            <w:tcW w:w="1302" w:type="dxa"/>
          </w:tcPr>
          <w:p w14:paraId="0693EB1C" w14:textId="77777777" w:rsidR="00984E0E" w:rsidRDefault="00984E0E" w:rsidP="00984E0E">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D0</w:t>
            </w:r>
          </w:p>
        </w:tc>
        <w:tc>
          <w:tcPr>
            <w:tcW w:w="0" w:type="auto"/>
          </w:tcPr>
          <w:p w14:paraId="73AF538E"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Reserve</w:t>
            </w:r>
          </w:p>
        </w:tc>
        <w:tc>
          <w:tcPr>
            <w:tcW w:w="0" w:type="auto"/>
          </w:tcPr>
          <w:p w14:paraId="28256C3E" w14:textId="77777777" w:rsidR="00984E0E" w:rsidRDefault="00984E0E" w:rsidP="00984E0E">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Reserve</w:t>
            </w:r>
          </w:p>
        </w:tc>
      </w:tr>
    </w:tbl>
    <w:p w14:paraId="73627B10" w14:textId="77777777" w:rsidR="00146D33" w:rsidRDefault="00146D33" w:rsidP="00146D33">
      <w:pPr>
        <w:spacing w:before="238" w:line="232" w:lineRule="exact"/>
        <w:ind w:left="720"/>
        <w:rPr>
          <w:rFonts w:ascii="Times New Roman" w:hAnsi="Times New Roman" w:cs="Times New Roman"/>
          <w:sz w:val="24"/>
          <w:szCs w:val="24"/>
        </w:rPr>
      </w:pPr>
    </w:p>
    <w:p w14:paraId="2417F88B" w14:textId="77777777" w:rsidR="00146D33" w:rsidRDefault="00146D33" w:rsidP="00146D33">
      <w:pPr>
        <w:spacing w:before="238" w:line="232" w:lineRule="exact"/>
        <w:ind w:left="720"/>
        <w:rPr>
          <w:rFonts w:ascii="Times New Roman" w:hAnsi="Times New Roman" w:cs="Times New Roman"/>
          <w:sz w:val="24"/>
          <w:szCs w:val="24"/>
        </w:rPr>
      </w:pPr>
    </w:p>
    <w:p w14:paraId="46A6BD58" w14:textId="77777777" w:rsidR="00984E0E" w:rsidRDefault="00984E0E" w:rsidP="00146D33">
      <w:pPr>
        <w:spacing w:before="238" w:line="232" w:lineRule="exact"/>
        <w:ind w:left="720"/>
        <w:rPr>
          <w:rFonts w:ascii="Times New Roman" w:hAnsi="Times New Roman" w:cs="Times New Roman"/>
          <w:sz w:val="24"/>
          <w:szCs w:val="24"/>
        </w:rPr>
      </w:pPr>
    </w:p>
    <w:p w14:paraId="05BAB270" w14:textId="77777777" w:rsidR="00984E0E" w:rsidRDefault="00984E0E" w:rsidP="00146D33">
      <w:pPr>
        <w:spacing w:before="238" w:line="232" w:lineRule="exact"/>
        <w:ind w:left="720"/>
        <w:rPr>
          <w:rFonts w:ascii="Times New Roman" w:hAnsi="Times New Roman" w:cs="Times New Roman"/>
          <w:sz w:val="24"/>
          <w:szCs w:val="24"/>
        </w:rPr>
      </w:pPr>
    </w:p>
    <w:p w14:paraId="665C2184" w14:textId="77777777" w:rsidR="00984E0E" w:rsidRDefault="00984E0E" w:rsidP="00146D33">
      <w:pPr>
        <w:spacing w:before="238" w:line="232" w:lineRule="exact"/>
        <w:ind w:left="720"/>
        <w:rPr>
          <w:rFonts w:ascii="Times New Roman" w:hAnsi="Times New Roman" w:cs="Times New Roman"/>
          <w:sz w:val="24"/>
          <w:szCs w:val="24"/>
        </w:rPr>
      </w:pPr>
    </w:p>
    <w:p w14:paraId="777EB2F2" w14:textId="77777777" w:rsidR="00984E0E" w:rsidRDefault="00984E0E" w:rsidP="00146D33">
      <w:pPr>
        <w:spacing w:before="238" w:line="232" w:lineRule="exact"/>
        <w:ind w:left="720"/>
        <w:rPr>
          <w:rFonts w:ascii="Times New Roman" w:hAnsi="Times New Roman" w:cs="Times New Roman"/>
          <w:sz w:val="24"/>
          <w:szCs w:val="24"/>
        </w:rPr>
      </w:pPr>
    </w:p>
    <w:p w14:paraId="52A3E0A1" w14:textId="77777777" w:rsidR="00984E0E" w:rsidRDefault="00984E0E" w:rsidP="00146D33">
      <w:pPr>
        <w:spacing w:before="238" w:line="232" w:lineRule="exact"/>
        <w:ind w:left="720"/>
        <w:rPr>
          <w:rFonts w:ascii="Times New Roman" w:hAnsi="Times New Roman" w:cs="Times New Roman"/>
          <w:sz w:val="24"/>
          <w:szCs w:val="24"/>
        </w:rPr>
      </w:pPr>
    </w:p>
    <w:p w14:paraId="73ED5DEC" w14:textId="77777777" w:rsidR="00984E0E" w:rsidRDefault="00984E0E" w:rsidP="00146D33">
      <w:pPr>
        <w:spacing w:before="238" w:line="232" w:lineRule="exact"/>
        <w:ind w:left="720"/>
        <w:rPr>
          <w:rFonts w:ascii="Times New Roman" w:hAnsi="Times New Roman" w:cs="Times New Roman"/>
          <w:sz w:val="24"/>
          <w:szCs w:val="24"/>
        </w:rPr>
      </w:pPr>
    </w:p>
    <w:p w14:paraId="743913FA" w14:textId="77777777" w:rsidR="00984E0E" w:rsidRDefault="00984E0E" w:rsidP="00146D33">
      <w:pPr>
        <w:spacing w:before="238" w:line="232" w:lineRule="exact"/>
        <w:ind w:left="720"/>
        <w:rPr>
          <w:rFonts w:ascii="Times New Roman" w:hAnsi="Times New Roman" w:cs="Times New Roman"/>
          <w:sz w:val="24"/>
          <w:szCs w:val="24"/>
        </w:rPr>
      </w:pPr>
    </w:p>
    <w:p w14:paraId="4CC057BA" w14:textId="77777777" w:rsidR="00984E0E" w:rsidRDefault="00984E0E" w:rsidP="00146D33">
      <w:pPr>
        <w:spacing w:before="238" w:line="232" w:lineRule="exact"/>
        <w:ind w:left="720"/>
        <w:rPr>
          <w:rFonts w:ascii="Times New Roman" w:hAnsi="Times New Roman" w:cs="Times New Roman"/>
          <w:sz w:val="24"/>
          <w:szCs w:val="24"/>
        </w:rPr>
      </w:pPr>
    </w:p>
    <w:p w14:paraId="09F268CB" w14:textId="77777777" w:rsidR="00984E0E" w:rsidRDefault="00984E0E" w:rsidP="00146D33">
      <w:pPr>
        <w:spacing w:before="238" w:line="232" w:lineRule="exact"/>
        <w:ind w:left="720"/>
        <w:rPr>
          <w:rFonts w:ascii="Times New Roman" w:hAnsi="Times New Roman" w:cs="Times New Roman"/>
          <w:sz w:val="24"/>
          <w:szCs w:val="24"/>
        </w:rPr>
      </w:pPr>
    </w:p>
    <w:p w14:paraId="33AAEEA4" w14:textId="77777777" w:rsidR="00984E0E" w:rsidRDefault="00984E0E" w:rsidP="00146D33">
      <w:pPr>
        <w:spacing w:before="238" w:line="232" w:lineRule="exact"/>
        <w:ind w:left="720"/>
        <w:rPr>
          <w:rFonts w:ascii="Times New Roman" w:hAnsi="Times New Roman" w:cs="Times New Roman"/>
          <w:sz w:val="24"/>
          <w:szCs w:val="24"/>
        </w:rPr>
      </w:pPr>
    </w:p>
    <w:p w14:paraId="3F91DA93" w14:textId="77777777" w:rsidR="00984E0E" w:rsidRDefault="00984E0E" w:rsidP="00146D33">
      <w:pPr>
        <w:spacing w:before="238" w:line="232" w:lineRule="exact"/>
        <w:ind w:left="720"/>
        <w:rPr>
          <w:rFonts w:ascii="Times New Roman" w:hAnsi="Times New Roman" w:cs="Times New Roman"/>
          <w:sz w:val="24"/>
          <w:szCs w:val="24"/>
        </w:rPr>
      </w:pPr>
    </w:p>
    <w:p w14:paraId="597B20CD" w14:textId="27311125" w:rsidR="00E11EAD" w:rsidRPr="00E11EAD" w:rsidRDefault="00E11EAD" w:rsidP="00E11EAD">
      <w:pPr>
        <w:pStyle w:val="Caption"/>
        <w:keepNext/>
        <w:spacing w:after="0"/>
        <w:rPr>
          <w:b/>
          <w:bCs/>
        </w:rPr>
      </w:pPr>
      <w:r w:rsidRPr="00E11EAD">
        <w:rPr>
          <w:b/>
          <w:bCs/>
        </w:rPr>
        <w:t xml:space="preserve">Table </w:t>
      </w:r>
      <w:r w:rsidRPr="00E11EAD">
        <w:rPr>
          <w:b/>
          <w:bCs/>
        </w:rPr>
        <w:fldChar w:fldCharType="begin"/>
      </w:r>
      <w:r w:rsidRPr="00E11EAD">
        <w:rPr>
          <w:b/>
          <w:bCs/>
        </w:rPr>
        <w:instrText xml:space="preserve"> SEQ Table \* ARABIC </w:instrText>
      </w:r>
      <w:r w:rsidRPr="00E11EAD">
        <w:rPr>
          <w:b/>
          <w:bCs/>
        </w:rPr>
        <w:fldChar w:fldCharType="separate"/>
      </w:r>
      <w:r w:rsidR="00D554B8">
        <w:rPr>
          <w:b/>
          <w:bCs/>
          <w:noProof/>
        </w:rPr>
        <w:t>2</w:t>
      </w:r>
      <w:r w:rsidRPr="00E11EAD">
        <w:rPr>
          <w:b/>
          <w:bCs/>
        </w:rPr>
        <w:fldChar w:fldCharType="end"/>
      </w:r>
      <w:r w:rsidRPr="00E11EAD">
        <w:rPr>
          <w:b/>
          <w:bCs/>
          <w:i w:val="0"/>
          <w:iCs w:val="0"/>
          <w:color w:val="auto"/>
          <w:sz w:val="22"/>
          <w:szCs w:val="22"/>
        </w:rPr>
        <w:t xml:space="preserve"> </w:t>
      </w:r>
      <w:r w:rsidRPr="00E11EAD">
        <w:rPr>
          <w:b/>
          <w:bCs/>
        </w:rPr>
        <w:t>IOTST1501.2 Status ST Second Byte Definition Table</w:t>
      </w:r>
    </w:p>
    <w:tbl>
      <w:tblPr>
        <w:tblStyle w:val="TableGrid"/>
        <w:tblpPr w:leftFromText="180" w:rightFromText="180" w:vertAnchor="text" w:horzAnchor="margin" w:tblpXSpec="center" w:tblpY="436"/>
        <w:tblW w:w="0" w:type="auto"/>
        <w:tblLook w:val="04A0" w:firstRow="1" w:lastRow="0" w:firstColumn="1" w:lastColumn="0" w:noHBand="0" w:noVBand="1"/>
      </w:tblPr>
      <w:tblGrid>
        <w:gridCol w:w="1278"/>
        <w:gridCol w:w="4500"/>
        <w:gridCol w:w="2154"/>
      </w:tblGrid>
      <w:tr w:rsidR="00984E0E" w14:paraId="39053C2E" w14:textId="77777777" w:rsidTr="0036400B">
        <w:trPr>
          <w:trHeight w:val="460"/>
        </w:trPr>
        <w:tc>
          <w:tcPr>
            <w:tcW w:w="1278" w:type="dxa"/>
          </w:tcPr>
          <w:p w14:paraId="63A64BC9"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Bit</w:t>
            </w:r>
          </w:p>
        </w:tc>
        <w:tc>
          <w:tcPr>
            <w:tcW w:w="4500" w:type="dxa"/>
          </w:tcPr>
          <w:p w14:paraId="7DB64CC3"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Definition</w:t>
            </w:r>
          </w:p>
        </w:tc>
        <w:tc>
          <w:tcPr>
            <w:tcW w:w="2154" w:type="dxa"/>
          </w:tcPr>
          <w:p w14:paraId="55ABC083"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Description</w:t>
            </w:r>
          </w:p>
        </w:tc>
      </w:tr>
      <w:tr w:rsidR="00984E0E" w14:paraId="7F8B7F30" w14:textId="77777777" w:rsidTr="0036400B">
        <w:trPr>
          <w:trHeight w:val="684"/>
        </w:trPr>
        <w:tc>
          <w:tcPr>
            <w:tcW w:w="1278" w:type="dxa"/>
          </w:tcPr>
          <w:p w14:paraId="18E27B58"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D7</w:t>
            </w:r>
          </w:p>
        </w:tc>
        <w:tc>
          <w:tcPr>
            <w:tcW w:w="4500" w:type="dxa"/>
          </w:tcPr>
          <w:p w14:paraId="43A28F26"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Verification status</w:t>
            </w:r>
          </w:p>
        </w:tc>
        <w:tc>
          <w:tcPr>
            <w:tcW w:w="2154" w:type="dxa"/>
          </w:tcPr>
          <w:p w14:paraId="4E5A76C7"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 xml:space="preserve">0: Non-calibrated </w:t>
            </w:r>
            <w:r w:rsidRPr="00984E0E">
              <w:rPr>
                <w:rFonts w:ascii="Times New Roman" w:hAnsi="Times New Roman" w:cs="Times New Roman"/>
                <w:sz w:val="24"/>
                <w:szCs w:val="24"/>
              </w:rPr>
              <w:br/>
              <w:t>1: Verification</w:t>
            </w:r>
          </w:p>
        </w:tc>
      </w:tr>
      <w:tr w:rsidR="00984E0E" w14:paraId="2358EE96" w14:textId="77777777" w:rsidTr="0066095C">
        <w:trPr>
          <w:trHeight w:val="602"/>
        </w:trPr>
        <w:tc>
          <w:tcPr>
            <w:tcW w:w="1278" w:type="dxa"/>
          </w:tcPr>
          <w:p w14:paraId="259B5EE8"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D6</w:t>
            </w:r>
          </w:p>
        </w:tc>
        <w:tc>
          <w:tcPr>
            <w:tcW w:w="4500" w:type="dxa"/>
          </w:tcPr>
          <w:p w14:paraId="5494B788"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Reserve</w:t>
            </w:r>
          </w:p>
        </w:tc>
        <w:tc>
          <w:tcPr>
            <w:tcW w:w="2154" w:type="dxa"/>
          </w:tcPr>
          <w:p w14:paraId="6851C0A8"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r w:rsidR="00984E0E" w14:paraId="20304554" w14:textId="77777777" w:rsidTr="0066095C">
        <w:trPr>
          <w:trHeight w:val="530"/>
        </w:trPr>
        <w:tc>
          <w:tcPr>
            <w:tcW w:w="1278" w:type="dxa"/>
          </w:tcPr>
          <w:p w14:paraId="25C5A625"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D5</w:t>
            </w:r>
          </w:p>
        </w:tc>
        <w:tc>
          <w:tcPr>
            <w:tcW w:w="4500" w:type="dxa"/>
          </w:tcPr>
          <w:p w14:paraId="2A838F04"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Reserve</w:t>
            </w:r>
          </w:p>
        </w:tc>
        <w:tc>
          <w:tcPr>
            <w:tcW w:w="2154" w:type="dxa"/>
          </w:tcPr>
          <w:p w14:paraId="1412616D"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r w:rsidR="00984E0E" w14:paraId="25899F64" w14:textId="77777777" w:rsidTr="0036400B">
        <w:trPr>
          <w:trHeight w:val="684"/>
        </w:trPr>
        <w:tc>
          <w:tcPr>
            <w:tcW w:w="1278" w:type="dxa"/>
          </w:tcPr>
          <w:p w14:paraId="76E059DD"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D4</w:t>
            </w:r>
          </w:p>
        </w:tc>
        <w:tc>
          <w:tcPr>
            <w:tcW w:w="4500" w:type="dxa"/>
          </w:tcPr>
          <w:p w14:paraId="17E475E3"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Reserve</w:t>
            </w:r>
          </w:p>
        </w:tc>
        <w:tc>
          <w:tcPr>
            <w:tcW w:w="2154" w:type="dxa"/>
          </w:tcPr>
          <w:p w14:paraId="328B5005"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r w:rsidR="00984E0E" w14:paraId="65E7274D" w14:textId="77777777" w:rsidTr="0036400B">
        <w:trPr>
          <w:trHeight w:val="696"/>
        </w:trPr>
        <w:tc>
          <w:tcPr>
            <w:tcW w:w="1278" w:type="dxa"/>
          </w:tcPr>
          <w:p w14:paraId="2BB4956C"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D3</w:t>
            </w:r>
          </w:p>
        </w:tc>
        <w:tc>
          <w:tcPr>
            <w:tcW w:w="4500" w:type="dxa"/>
          </w:tcPr>
          <w:p w14:paraId="49D51EC2"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Reserve</w:t>
            </w:r>
          </w:p>
        </w:tc>
        <w:tc>
          <w:tcPr>
            <w:tcW w:w="2154" w:type="dxa"/>
          </w:tcPr>
          <w:p w14:paraId="1009E01B"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r w:rsidR="00984E0E" w14:paraId="7A753CC6" w14:textId="77777777" w:rsidTr="0066095C">
        <w:trPr>
          <w:trHeight w:val="566"/>
        </w:trPr>
        <w:tc>
          <w:tcPr>
            <w:tcW w:w="1278" w:type="dxa"/>
          </w:tcPr>
          <w:p w14:paraId="6FDB975A"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D2</w:t>
            </w:r>
          </w:p>
        </w:tc>
        <w:tc>
          <w:tcPr>
            <w:tcW w:w="4500" w:type="dxa"/>
          </w:tcPr>
          <w:p w14:paraId="564A447D" w14:textId="77777777" w:rsidR="00984E0E" w:rsidRDefault="00984E0E" w:rsidP="0036400B">
            <w:pPr>
              <w:spacing w:before="238" w:line="232" w:lineRule="exact"/>
              <w:jc w:val="center"/>
              <w:rPr>
                <w:rFonts w:ascii="Times New Roman" w:hAnsi="Times New Roman" w:cs="Times New Roman"/>
                <w:sz w:val="24"/>
                <w:szCs w:val="24"/>
              </w:rPr>
            </w:pPr>
            <w:r w:rsidRPr="00984E0E">
              <w:rPr>
                <w:rFonts w:ascii="Times New Roman" w:hAnsi="Times New Roman" w:cs="Times New Roman"/>
                <w:sz w:val="24"/>
                <w:szCs w:val="24"/>
              </w:rPr>
              <w:t>Reserve</w:t>
            </w:r>
          </w:p>
        </w:tc>
        <w:tc>
          <w:tcPr>
            <w:tcW w:w="2154" w:type="dxa"/>
          </w:tcPr>
          <w:p w14:paraId="7A3265B8"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r w:rsidR="00984E0E" w14:paraId="61E1FFDE" w14:textId="77777777" w:rsidTr="0036400B">
        <w:trPr>
          <w:trHeight w:val="460"/>
        </w:trPr>
        <w:tc>
          <w:tcPr>
            <w:tcW w:w="1278" w:type="dxa"/>
          </w:tcPr>
          <w:p w14:paraId="7EA97EB9"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D1</w:t>
            </w:r>
          </w:p>
        </w:tc>
        <w:tc>
          <w:tcPr>
            <w:tcW w:w="4500" w:type="dxa"/>
          </w:tcPr>
          <w:p w14:paraId="476F76B8" w14:textId="77777777" w:rsidR="00984E0E" w:rsidRDefault="00984E0E" w:rsidP="0036400B">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Reserve</w:t>
            </w:r>
          </w:p>
        </w:tc>
        <w:tc>
          <w:tcPr>
            <w:tcW w:w="2154" w:type="dxa"/>
          </w:tcPr>
          <w:p w14:paraId="1A2A3FE5"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r w:rsidR="00984E0E" w14:paraId="1DC7FA7E" w14:textId="77777777" w:rsidTr="0036400B">
        <w:trPr>
          <w:trHeight w:val="460"/>
        </w:trPr>
        <w:tc>
          <w:tcPr>
            <w:tcW w:w="1278" w:type="dxa"/>
          </w:tcPr>
          <w:p w14:paraId="3621D306" w14:textId="77777777" w:rsidR="00984E0E" w:rsidRDefault="00984E0E" w:rsidP="0036400B">
            <w:pPr>
              <w:spacing w:before="238" w:line="232" w:lineRule="exact"/>
              <w:jc w:val="center"/>
              <w:rPr>
                <w:rFonts w:ascii="Times New Roman" w:hAnsi="Times New Roman" w:cs="Times New Roman"/>
                <w:sz w:val="24"/>
                <w:szCs w:val="24"/>
              </w:rPr>
            </w:pPr>
            <w:r>
              <w:rPr>
                <w:rFonts w:ascii="Times New Roman" w:hAnsi="Times New Roman" w:cs="Times New Roman"/>
                <w:sz w:val="24"/>
                <w:szCs w:val="24"/>
              </w:rPr>
              <w:t>D0</w:t>
            </w:r>
          </w:p>
        </w:tc>
        <w:tc>
          <w:tcPr>
            <w:tcW w:w="4500" w:type="dxa"/>
          </w:tcPr>
          <w:p w14:paraId="4AA94BD2" w14:textId="77777777" w:rsidR="00984E0E" w:rsidRDefault="00984E0E" w:rsidP="0036400B">
            <w:pPr>
              <w:spacing w:before="238" w:line="232" w:lineRule="exact"/>
              <w:jc w:val="center"/>
              <w:rPr>
                <w:rFonts w:ascii="Times New Roman" w:hAnsi="Times New Roman" w:cs="Times New Roman"/>
                <w:sz w:val="24"/>
                <w:szCs w:val="24"/>
              </w:rPr>
            </w:pPr>
            <w:r w:rsidRPr="00146D33">
              <w:rPr>
                <w:rFonts w:ascii="Times New Roman" w:hAnsi="Times New Roman" w:cs="Times New Roman"/>
                <w:sz w:val="24"/>
                <w:szCs w:val="24"/>
              </w:rPr>
              <w:t>Reserve</w:t>
            </w:r>
          </w:p>
        </w:tc>
        <w:tc>
          <w:tcPr>
            <w:tcW w:w="2154" w:type="dxa"/>
          </w:tcPr>
          <w:p w14:paraId="5BCE8B6F" w14:textId="77777777" w:rsidR="00984E0E" w:rsidRDefault="0036400B" w:rsidP="0036400B">
            <w:pPr>
              <w:spacing w:before="238" w:line="232" w:lineRule="exact"/>
              <w:jc w:val="center"/>
              <w:rPr>
                <w:rFonts w:ascii="Times New Roman" w:hAnsi="Times New Roman" w:cs="Times New Roman"/>
                <w:sz w:val="24"/>
                <w:szCs w:val="24"/>
              </w:rPr>
            </w:pPr>
            <w:r w:rsidRPr="0036400B">
              <w:rPr>
                <w:rFonts w:ascii="Times New Roman" w:hAnsi="Times New Roman" w:cs="Times New Roman"/>
                <w:sz w:val="24"/>
                <w:szCs w:val="24"/>
              </w:rPr>
              <w:t>0</w:t>
            </w:r>
          </w:p>
        </w:tc>
      </w:tr>
    </w:tbl>
    <w:p w14:paraId="1BE16D19" w14:textId="77777777" w:rsidR="00984E0E" w:rsidRDefault="00984E0E" w:rsidP="00146D33">
      <w:pPr>
        <w:spacing w:before="238" w:line="232" w:lineRule="exact"/>
        <w:ind w:left="720"/>
        <w:rPr>
          <w:rFonts w:ascii="Times New Roman" w:hAnsi="Times New Roman" w:cs="Times New Roman"/>
          <w:sz w:val="24"/>
          <w:szCs w:val="24"/>
        </w:rPr>
      </w:pPr>
    </w:p>
    <w:p w14:paraId="322309D6" w14:textId="77777777" w:rsidR="00984E0E" w:rsidRPr="00146D33" w:rsidRDefault="00984E0E" w:rsidP="00146D33">
      <w:pPr>
        <w:spacing w:before="238" w:line="232" w:lineRule="exact"/>
        <w:ind w:left="720"/>
        <w:rPr>
          <w:rFonts w:ascii="Times New Roman" w:hAnsi="Times New Roman" w:cs="Times New Roman"/>
          <w:sz w:val="24"/>
          <w:szCs w:val="24"/>
        </w:rPr>
      </w:pPr>
    </w:p>
    <w:p w14:paraId="053D2199" w14:textId="77777777" w:rsidR="00433F1B" w:rsidRDefault="00433F1B" w:rsidP="00433F1B">
      <w:pPr>
        <w:pStyle w:val="ListParagraph"/>
        <w:numPr>
          <w:ilvl w:val="0"/>
          <w:numId w:val="4"/>
        </w:numPr>
        <w:outlineLvl w:val="0"/>
        <w:rPr>
          <w:rFonts w:ascii="Times New Roman" w:hAnsi="Times New Roman" w:cs="Times New Roman"/>
          <w:b/>
          <w:bCs/>
          <w:sz w:val="28"/>
          <w:szCs w:val="28"/>
        </w:rPr>
      </w:pPr>
      <w:bookmarkStart w:id="18" w:name="_Toc207832902"/>
      <w:proofErr w:type="spellStart"/>
      <w:r w:rsidRPr="00433F1B">
        <w:rPr>
          <w:rFonts w:ascii="Times New Roman" w:hAnsi="Times New Roman" w:cs="Times New Roman"/>
          <w:b/>
          <w:bCs/>
          <w:sz w:val="28"/>
          <w:szCs w:val="28"/>
        </w:rPr>
        <w:t>Warrantx</w:t>
      </w:r>
      <w:proofErr w:type="spellEnd"/>
      <w:r w:rsidRPr="00433F1B">
        <w:rPr>
          <w:rFonts w:ascii="Times New Roman" w:hAnsi="Times New Roman" w:cs="Times New Roman"/>
          <w:b/>
          <w:bCs/>
          <w:sz w:val="28"/>
          <w:szCs w:val="28"/>
        </w:rPr>
        <w:t xml:space="preserve"> and Liabilitx</w:t>
      </w:r>
      <w:bookmarkEnd w:id="18"/>
    </w:p>
    <w:p w14:paraId="153EAFAB" w14:textId="77777777" w:rsidR="004D759F" w:rsidRDefault="004D759F" w:rsidP="00E24137">
      <w:pPr>
        <w:rPr>
          <w:rFonts w:ascii="Times New Roman" w:hAnsi="Times New Roman" w:cs="Times New Roman"/>
          <w:b/>
          <w:bCs/>
          <w:sz w:val="28"/>
          <w:szCs w:val="28"/>
        </w:rPr>
      </w:pPr>
    </w:p>
    <w:p w14:paraId="20E5F8BB" w14:textId="77777777" w:rsidR="004D759F" w:rsidRDefault="004D759F" w:rsidP="00E24137">
      <w:pPr>
        <w:rPr>
          <w:rFonts w:ascii="Times New Roman" w:hAnsi="Times New Roman" w:cs="Times New Roman"/>
          <w:b/>
          <w:bCs/>
          <w:sz w:val="28"/>
          <w:szCs w:val="28"/>
        </w:rPr>
      </w:pPr>
    </w:p>
    <w:p w14:paraId="3183EDF5" w14:textId="77777777" w:rsidR="004D759F" w:rsidRDefault="004D759F" w:rsidP="00E24137">
      <w:pPr>
        <w:rPr>
          <w:rFonts w:ascii="Times New Roman" w:hAnsi="Times New Roman" w:cs="Times New Roman"/>
          <w:b/>
          <w:bCs/>
          <w:sz w:val="28"/>
          <w:szCs w:val="28"/>
        </w:rPr>
      </w:pPr>
    </w:p>
    <w:p w14:paraId="2D4CA98B" w14:textId="77777777" w:rsidR="004D759F" w:rsidRDefault="004D759F" w:rsidP="00E24137">
      <w:pPr>
        <w:rPr>
          <w:rFonts w:ascii="Times New Roman" w:hAnsi="Times New Roman" w:cs="Times New Roman"/>
          <w:b/>
          <w:bCs/>
          <w:sz w:val="28"/>
          <w:szCs w:val="28"/>
        </w:rPr>
      </w:pPr>
    </w:p>
    <w:p w14:paraId="711115A8" w14:textId="77777777" w:rsidR="004D759F" w:rsidRDefault="004D759F" w:rsidP="00E24137">
      <w:pPr>
        <w:rPr>
          <w:rFonts w:ascii="Times New Roman" w:hAnsi="Times New Roman" w:cs="Times New Roman"/>
          <w:b/>
          <w:bCs/>
          <w:sz w:val="28"/>
          <w:szCs w:val="28"/>
        </w:rPr>
      </w:pPr>
    </w:p>
    <w:p w14:paraId="3778B7E8" w14:textId="77777777" w:rsidR="004D759F" w:rsidRDefault="004D759F" w:rsidP="00E24137">
      <w:pPr>
        <w:rPr>
          <w:rFonts w:ascii="Times New Roman" w:hAnsi="Times New Roman" w:cs="Times New Roman"/>
          <w:b/>
          <w:bCs/>
          <w:sz w:val="28"/>
          <w:szCs w:val="28"/>
        </w:rPr>
      </w:pPr>
    </w:p>
    <w:p w14:paraId="2D340C16" w14:textId="77777777" w:rsidR="004D759F" w:rsidRDefault="004D759F" w:rsidP="00E24137">
      <w:pPr>
        <w:rPr>
          <w:rFonts w:ascii="Times New Roman" w:hAnsi="Times New Roman" w:cs="Times New Roman"/>
          <w:b/>
          <w:bCs/>
          <w:sz w:val="28"/>
          <w:szCs w:val="28"/>
        </w:rPr>
      </w:pPr>
    </w:p>
    <w:p w14:paraId="40C06270" w14:textId="77777777" w:rsidR="004D759F" w:rsidRDefault="004D759F" w:rsidP="00E24137">
      <w:pPr>
        <w:rPr>
          <w:rFonts w:ascii="Times New Roman" w:hAnsi="Times New Roman" w:cs="Times New Roman"/>
          <w:b/>
          <w:bCs/>
          <w:sz w:val="28"/>
          <w:szCs w:val="28"/>
        </w:rPr>
      </w:pPr>
    </w:p>
    <w:p w14:paraId="2F8D303D" w14:textId="77777777" w:rsidR="004D759F" w:rsidRDefault="004D759F" w:rsidP="00E24137">
      <w:pPr>
        <w:rPr>
          <w:rFonts w:ascii="Times New Roman" w:hAnsi="Times New Roman" w:cs="Times New Roman"/>
          <w:b/>
          <w:bCs/>
          <w:sz w:val="28"/>
          <w:szCs w:val="28"/>
        </w:rPr>
      </w:pPr>
    </w:p>
    <w:p w14:paraId="56806DEC" w14:textId="77777777" w:rsidR="004D759F" w:rsidRDefault="004D759F" w:rsidP="00E24137">
      <w:pPr>
        <w:rPr>
          <w:rFonts w:ascii="Times New Roman" w:hAnsi="Times New Roman" w:cs="Times New Roman"/>
          <w:b/>
          <w:bCs/>
          <w:sz w:val="28"/>
          <w:szCs w:val="28"/>
        </w:rPr>
      </w:pPr>
    </w:p>
    <w:p w14:paraId="1805E7CE" w14:textId="77777777" w:rsidR="004D759F" w:rsidRDefault="004D759F" w:rsidP="00E24137">
      <w:pPr>
        <w:rPr>
          <w:rFonts w:ascii="Times New Roman" w:hAnsi="Times New Roman" w:cs="Times New Roman"/>
          <w:b/>
          <w:bCs/>
          <w:sz w:val="28"/>
          <w:szCs w:val="28"/>
        </w:rPr>
      </w:pPr>
    </w:p>
    <w:p w14:paraId="359A80FC" w14:textId="77777777" w:rsidR="004D759F" w:rsidRDefault="004D759F" w:rsidP="00E24137">
      <w:pPr>
        <w:rPr>
          <w:rFonts w:ascii="Times New Roman" w:hAnsi="Times New Roman" w:cs="Times New Roman"/>
          <w:b/>
          <w:bCs/>
          <w:sz w:val="28"/>
          <w:szCs w:val="28"/>
        </w:rPr>
      </w:pPr>
    </w:p>
    <w:p w14:paraId="03531167" w14:textId="77777777" w:rsidR="004D759F" w:rsidRDefault="004D759F" w:rsidP="00E24137">
      <w:pPr>
        <w:rPr>
          <w:rFonts w:ascii="Times New Roman" w:hAnsi="Times New Roman" w:cs="Times New Roman"/>
          <w:b/>
          <w:bCs/>
          <w:sz w:val="28"/>
          <w:szCs w:val="28"/>
        </w:rPr>
      </w:pPr>
    </w:p>
    <w:p w14:paraId="24CF4555" w14:textId="77777777" w:rsidR="004D759F" w:rsidRDefault="004D759F" w:rsidP="00E24137">
      <w:pPr>
        <w:rPr>
          <w:rFonts w:ascii="Times New Roman" w:hAnsi="Times New Roman" w:cs="Times New Roman"/>
          <w:b/>
          <w:bCs/>
          <w:sz w:val="28"/>
          <w:szCs w:val="28"/>
        </w:rPr>
      </w:pPr>
    </w:p>
    <w:p w14:paraId="3EA3881A" w14:textId="77777777" w:rsidR="004D759F" w:rsidRDefault="004D759F" w:rsidP="00E24137">
      <w:pPr>
        <w:rPr>
          <w:rFonts w:ascii="Times New Roman" w:hAnsi="Times New Roman" w:cs="Times New Roman"/>
          <w:b/>
          <w:bCs/>
          <w:sz w:val="28"/>
          <w:szCs w:val="28"/>
        </w:rPr>
      </w:pPr>
    </w:p>
    <w:p w14:paraId="22A91D19" w14:textId="77777777" w:rsidR="004D759F" w:rsidRDefault="004D759F" w:rsidP="00E24137">
      <w:pPr>
        <w:rPr>
          <w:rFonts w:ascii="Times New Roman" w:hAnsi="Times New Roman" w:cs="Times New Roman"/>
          <w:b/>
          <w:bCs/>
          <w:sz w:val="28"/>
          <w:szCs w:val="28"/>
        </w:rPr>
      </w:pPr>
    </w:p>
    <w:p w14:paraId="4CCDFEC7" w14:textId="77777777" w:rsidR="004D759F" w:rsidRDefault="004D759F" w:rsidP="00E24137">
      <w:pPr>
        <w:rPr>
          <w:rFonts w:ascii="Times New Roman" w:hAnsi="Times New Roman" w:cs="Times New Roman"/>
          <w:b/>
          <w:bCs/>
          <w:sz w:val="28"/>
          <w:szCs w:val="28"/>
        </w:rPr>
      </w:pPr>
    </w:p>
    <w:p w14:paraId="15B40910" w14:textId="77777777" w:rsidR="004D759F" w:rsidRDefault="004D759F" w:rsidP="00E24137">
      <w:pPr>
        <w:rPr>
          <w:rFonts w:ascii="Times New Roman" w:hAnsi="Times New Roman" w:cs="Times New Roman"/>
          <w:b/>
          <w:bCs/>
          <w:sz w:val="28"/>
          <w:szCs w:val="28"/>
        </w:rPr>
      </w:pPr>
    </w:p>
    <w:p w14:paraId="36CC6C73" w14:textId="77777777" w:rsidR="004D759F" w:rsidRDefault="004D759F" w:rsidP="00E24137">
      <w:pPr>
        <w:rPr>
          <w:rFonts w:ascii="Times New Roman" w:hAnsi="Times New Roman" w:cs="Times New Roman"/>
          <w:b/>
          <w:bCs/>
          <w:sz w:val="28"/>
          <w:szCs w:val="28"/>
        </w:rPr>
      </w:pPr>
    </w:p>
    <w:p w14:paraId="5B69561C" w14:textId="77777777" w:rsidR="004D759F" w:rsidRDefault="004D759F" w:rsidP="00E24137">
      <w:pPr>
        <w:rPr>
          <w:rFonts w:ascii="Times New Roman" w:hAnsi="Times New Roman" w:cs="Times New Roman"/>
          <w:b/>
          <w:bCs/>
          <w:sz w:val="28"/>
          <w:szCs w:val="28"/>
        </w:rPr>
      </w:pPr>
    </w:p>
    <w:p w14:paraId="7319644F" w14:textId="77777777" w:rsidR="004D759F" w:rsidRDefault="004D759F" w:rsidP="00E24137">
      <w:pPr>
        <w:rPr>
          <w:rFonts w:ascii="Times New Roman" w:hAnsi="Times New Roman" w:cs="Times New Roman"/>
          <w:b/>
          <w:bCs/>
          <w:sz w:val="28"/>
          <w:szCs w:val="28"/>
        </w:rPr>
      </w:pPr>
    </w:p>
    <w:p w14:paraId="302A195F" w14:textId="77777777" w:rsidR="004D759F" w:rsidRDefault="004D759F" w:rsidP="00E24137">
      <w:pPr>
        <w:rPr>
          <w:rFonts w:ascii="Times New Roman" w:hAnsi="Times New Roman" w:cs="Times New Roman"/>
          <w:b/>
          <w:bCs/>
          <w:sz w:val="28"/>
          <w:szCs w:val="28"/>
        </w:rPr>
      </w:pPr>
    </w:p>
    <w:p w14:paraId="5A1C0FED" w14:textId="77777777" w:rsidR="004D759F" w:rsidRDefault="004D759F" w:rsidP="00E24137">
      <w:pPr>
        <w:rPr>
          <w:rFonts w:ascii="Times New Roman" w:hAnsi="Times New Roman" w:cs="Times New Roman"/>
          <w:b/>
          <w:bCs/>
          <w:sz w:val="28"/>
          <w:szCs w:val="28"/>
        </w:rPr>
      </w:pPr>
    </w:p>
    <w:p w14:paraId="019BDCB4" w14:textId="77777777" w:rsidR="004D759F" w:rsidRPr="004D759F" w:rsidRDefault="004D759F" w:rsidP="00E24137">
      <w:pPr>
        <w:rPr>
          <w:rFonts w:ascii="Times New Roman" w:hAnsi="Times New Roman" w:cs="Times New Roman"/>
          <w:b/>
          <w:bCs/>
          <w:sz w:val="28"/>
          <w:szCs w:val="28"/>
        </w:rPr>
      </w:pPr>
    </w:p>
    <w:p w14:paraId="536EA48E" w14:textId="77777777" w:rsidR="004D759F" w:rsidRDefault="00433F1B" w:rsidP="004D759F">
      <w:pPr>
        <w:pStyle w:val="ListParagraph"/>
        <w:numPr>
          <w:ilvl w:val="0"/>
          <w:numId w:val="4"/>
        </w:numPr>
        <w:outlineLvl w:val="0"/>
        <w:rPr>
          <w:rFonts w:ascii="Times New Roman" w:hAnsi="Times New Roman" w:cs="Times New Roman"/>
          <w:b/>
          <w:bCs/>
          <w:sz w:val="28"/>
          <w:szCs w:val="28"/>
        </w:rPr>
      </w:pPr>
      <w:r w:rsidRPr="00433F1B">
        <w:rPr>
          <w:rFonts w:ascii="Times New Roman" w:hAnsi="Times New Roman" w:cs="Times New Roman"/>
          <w:b/>
          <w:bCs/>
          <w:sz w:val="28"/>
          <w:szCs w:val="28"/>
        </w:rPr>
        <w:t xml:space="preserve"> </w:t>
      </w:r>
      <w:bookmarkStart w:id="19" w:name="_Toc207832903"/>
      <w:r w:rsidRPr="00433F1B">
        <w:rPr>
          <w:rFonts w:ascii="Times New Roman" w:hAnsi="Times New Roman" w:cs="Times New Roman"/>
          <w:b/>
          <w:bCs/>
          <w:sz w:val="28"/>
          <w:szCs w:val="28"/>
        </w:rPr>
        <w:t xml:space="preserve">Service contact and </w:t>
      </w:r>
      <w:r w:rsidR="004D759F">
        <w:rPr>
          <w:rFonts w:ascii="Times New Roman" w:hAnsi="Times New Roman" w:cs="Times New Roman"/>
          <w:b/>
          <w:bCs/>
          <w:sz w:val="28"/>
          <w:szCs w:val="28"/>
        </w:rPr>
        <w:t>information</w:t>
      </w:r>
      <w:bookmarkEnd w:id="19"/>
    </w:p>
    <w:p w14:paraId="56ABBA25" w14:textId="77777777" w:rsidR="004D759F" w:rsidRDefault="004D759F" w:rsidP="00C122AC">
      <w:pPr>
        <w:rPr>
          <w:rFonts w:ascii="Times New Roman" w:hAnsi="Times New Roman" w:cs="Times New Roman"/>
          <w:b/>
          <w:bCs/>
          <w:sz w:val="28"/>
          <w:szCs w:val="28"/>
        </w:rPr>
      </w:pPr>
    </w:p>
    <w:p w14:paraId="15110B97" w14:textId="77777777" w:rsidR="004D759F" w:rsidRPr="004D759F" w:rsidRDefault="004D759F" w:rsidP="000F5979">
      <w:pPr>
        <w:spacing w:before="120" w:after="120" w:line="360" w:lineRule="auto"/>
        <w:ind w:left="720"/>
        <w:rPr>
          <w:rFonts w:ascii="Times New Roman" w:hAnsi="Times New Roman" w:cs="Times New Roman"/>
          <w:sz w:val="28"/>
          <w:szCs w:val="28"/>
        </w:rPr>
      </w:pPr>
      <w:r w:rsidRPr="004D759F">
        <w:rPr>
          <w:rFonts w:ascii="Times New Roman" w:hAnsi="Times New Roman" w:cs="Times New Roman"/>
          <w:sz w:val="28"/>
          <w:szCs w:val="28"/>
        </w:rPr>
        <w:t xml:space="preserve">AVC Electronics is committed to ensuring the quality of its products. For any questions or product support, please contact our customer </w:t>
      </w:r>
      <w:proofErr w:type="gramStart"/>
      <w:r w:rsidRPr="004D759F">
        <w:rPr>
          <w:rFonts w:ascii="Times New Roman" w:hAnsi="Times New Roman" w:cs="Times New Roman"/>
          <w:sz w:val="28"/>
          <w:szCs w:val="28"/>
        </w:rPr>
        <w:t>service</w:t>
      </w:r>
      <w:proofErr w:type="gramEnd"/>
      <w:r w:rsidRPr="004D759F">
        <w:rPr>
          <w:rFonts w:ascii="Times New Roman" w:hAnsi="Times New Roman" w:cs="Times New Roman"/>
          <w:sz w:val="28"/>
          <w:szCs w:val="28"/>
        </w:rPr>
        <w:t xml:space="preserve"> at the address below. We will respond to your request in a timely manner and work with you toward your complete satisfaction.</w:t>
      </w:r>
    </w:p>
    <w:p w14:paraId="49F653C8" w14:textId="77777777" w:rsidR="004D759F" w:rsidRPr="004D759F" w:rsidRDefault="004D759F" w:rsidP="000F5979">
      <w:pPr>
        <w:spacing w:before="120" w:after="120" w:line="360" w:lineRule="auto"/>
        <w:ind w:left="720"/>
        <w:rPr>
          <w:rFonts w:ascii="Times New Roman" w:hAnsi="Times New Roman" w:cs="Times New Roman"/>
          <w:sz w:val="28"/>
          <w:szCs w:val="28"/>
        </w:rPr>
      </w:pPr>
      <w:r w:rsidRPr="004D759F">
        <w:rPr>
          <w:rFonts w:ascii="Times New Roman" w:hAnsi="Times New Roman" w:cs="Times New Roman"/>
          <w:sz w:val="28"/>
          <w:szCs w:val="28"/>
        </w:rPr>
        <w:t>Customer service and all orders should be addressed to:</w:t>
      </w:r>
    </w:p>
    <w:p w14:paraId="09F8F4C7" w14:textId="77777777" w:rsidR="00EB38C8" w:rsidRDefault="00EB38C8" w:rsidP="00EB38C8">
      <w:pPr>
        <w:ind w:left="720"/>
        <w:rPr>
          <w:rFonts w:ascii="Times New Roman" w:hAnsi="Times New Roman" w:cs="Times New Roman"/>
          <w:b/>
          <w:bCs/>
          <w:sz w:val="28"/>
          <w:szCs w:val="28"/>
        </w:rPr>
      </w:pPr>
      <w:r w:rsidRPr="004C187E">
        <w:rPr>
          <w:rFonts w:ascii="Times New Roman" w:hAnsi="Times New Roman" w:cs="Times New Roman"/>
          <w:b/>
          <w:bCs/>
          <w:sz w:val="28"/>
          <w:szCs w:val="28"/>
        </w:rPr>
        <w:t>AVC Electronics Inc.</w:t>
      </w:r>
    </w:p>
    <w:p w14:paraId="2ED336F5" w14:textId="06D83C64" w:rsidR="00EB38C8" w:rsidRDefault="00EB38C8" w:rsidP="00EB38C8">
      <w:pPr>
        <w:ind w:left="720"/>
        <w:rPr>
          <w:rFonts w:ascii="Times New Roman" w:hAnsi="Times New Roman" w:cs="Times New Roman"/>
          <w:sz w:val="28"/>
          <w:szCs w:val="28"/>
        </w:rPr>
      </w:pPr>
      <w:r w:rsidRPr="004C187E">
        <w:rPr>
          <w:rFonts w:ascii="Times New Roman" w:hAnsi="Times New Roman" w:cs="Times New Roman"/>
          <w:sz w:val="28"/>
          <w:szCs w:val="28"/>
        </w:rPr>
        <w:t xml:space="preserve">16600 Harbor </w:t>
      </w:r>
      <w:r w:rsidR="0090773A">
        <w:rPr>
          <w:rFonts w:ascii="Times New Roman" w:hAnsi="Times New Roman" w:cs="Times New Roman"/>
          <w:sz w:val="28"/>
          <w:szCs w:val="28"/>
        </w:rPr>
        <w:t>Blvd</w:t>
      </w:r>
      <w:r w:rsidRPr="004C187E">
        <w:rPr>
          <w:rFonts w:ascii="Times New Roman" w:hAnsi="Times New Roman" w:cs="Times New Roman"/>
          <w:sz w:val="28"/>
          <w:szCs w:val="28"/>
        </w:rPr>
        <w:t xml:space="preserve">. </w:t>
      </w:r>
      <w:r w:rsidR="0090773A">
        <w:rPr>
          <w:rFonts w:ascii="Times New Roman" w:hAnsi="Times New Roman" w:cs="Times New Roman"/>
          <w:sz w:val="28"/>
          <w:szCs w:val="28"/>
        </w:rPr>
        <w:t>Suite F</w:t>
      </w:r>
    </w:p>
    <w:p w14:paraId="5BBA830B" w14:textId="77777777" w:rsidR="0090773A" w:rsidRDefault="00EB38C8" w:rsidP="00EB38C8">
      <w:pPr>
        <w:ind w:left="720"/>
        <w:rPr>
          <w:rFonts w:ascii="Times New Roman" w:hAnsi="Times New Roman" w:cs="Times New Roman"/>
          <w:sz w:val="28"/>
          <w:szCs w:val="28"/>
        </w:rPr>
      </w:pPr>
      <w:r w:rsidRPr="004C187E">
        <w:rPr>
          <w:rFonts w:ascii="Times New Roman" w:hAnsi="Times New Roman" w:cs="Times New Roman"/>
          <w:sz w:val="28"/>
          <w:szCs w:val="28"/>
        </w:rPr>
        <w:t>Fountain Valley, CA</w:t>
      </w:r>
      <w:r w:rsidR="0090773A">
        <w:rPr>
          <w:rFonts w:ascii="Times New Roman" w:hAnsi="Times New Roman" w:cs="Times New Roman"/>
          <w:sz w:val="28"/>
          <w:szCs w:val="28"/>
        </w:rPr>
        <w:t xml:space="preserve"> </w:t>
      </w:r>
      <w:r w:rsidRPr="004C187E">
        <w:rPr>
          <w:rFonts w:ascii="Times New Roman" w:hAnsi="Times New Roman" w:cs="Times New Roman"/>
          <w:sz w:val="28"/>
          <w:szCs w:val="28"/>
        </w:rPr>
        <w:t>92708 </w:t>
      </w:r>
    </w:p>
    <w:p w14:paraId="26C51836" w14:textId="3CD5A487" w:rsidR="00EB38C8" w:rsidRDefault="00EB38C8" w:rsidP="00EB38C8">
      <w:pPr>
        <w:ind w:left="720"/>
        <w:rPr>
          <w:rFonts w:ascii="Times New Roman" w:hAnsi="Times New Roman" w:cs="Times New Roman"/>
          <w:sz w:val="28"/>
          <w:szCs w:val="28"/>
        </w:rPr>
      </w:pPr>
      <w:r w:rsidRPr="000F2B9A">
        <w:rPr>
          <w:rFonts w:ascii="Times New Roman" w:hAnsi="Times New Roman" w:cs="Times New Roman"/>
          <w:sz w:val="28"/>
          <w:szCs w:val="28"/>
        </w:rPr>
        <w:t xml:space="preserve">Email: </w:t>
      </w:r>
      <w:r w:rsidR="0090773A">
        <w:rPr>
          <w:rFonts w:ascii="Times New Roman" w:hAnsi="Times New Roman" w:cs="Times New Roman"/>
          <w:sz w:val="28"/>
          <w:szCs w:val="28"/>
        </w:rPr>
        <w:fldChar w:fldCharType="begin"/>
      </w:r>
      <w:r w:rsidR="0090773A">
        <w:rPr>
          <w:rFonts w:ascii="Times New Roman" w:hAnsi="Times New Roman" w:cs="Times New Roman"/>
          <w:sz w:val="28"/>
          <w:szCs w:val="28"/>
        </w:rPr>
        <w:instrText>HYPERLINK "mailto:</w:instrText>
      </w:r>
      <w:r w:rsidR="0090773A" w:rsidRPr="0090773A">
        <w:rPr>
          <w:rFonts w:ascii="Times New Roman" w:hAnsi="Times New Roman" w:cs="Times New Roman"/>
          <w:sz w:val="28"/>
          <w:szCs w:val="28"/>
        </w:rPr>
        <w:instrText>infomation@avcelectronic.com</w:instrText>
      </w:r>
      <w:r w:rsidR="0090773A">
        <w:rPr>
          <w:rFonts w:ascii="Times New Roman" w:hAnsi="Times New Roman" w:cs="Times New Roman"/>
          <w:sz w:val="28"/>
          <w:szCs w:val="28"/>
        </w:rPr>
        <w:instrText>"</w:instrText>
      </w:r>
      <w:r w:rsidR="0090773A">
        <w:rPr>
          <w:rFonts w:ascii="Times New Roman" w:hAnsi="Times New Roman" w:cs="Times New Roman"/>
          <w:sz w:val="28"/>
          <w:szCs w:val="28"/>
        </w:rPr>
        <w:fldChar w:fldCharType="separate"/>
      </w:r>
      <w:r w:rsidR="0090773A" w:rsidRPr="00810558">
        <w:rPr>
          <w:rStyle w:val="Hyperlink"/>
          <w:rFonts w:ascii="Times New Roman" w:hAnsi="Times New Roman" w:cs="Times New Roman"/>
          <w:sz w:val="28"/>
          <w:szCs w:val="28"/>
        </w:rPr>
        <w:t>infomation@avcelectronic.com</w:t>
      </w:r>
      <w:r w:rsidR="0090773A">
        <w:rPr>
          <w:rFonts w:ascii="Times New Roman" w:hAnsi="Times New Roman" w:cs="Times New Roman"/>
          <w:sz w:val="28"/>
          <w:szCs w:val="28"/>
        </w:rPr>
        <w:fldChar w:fldCharType="end"/>
      </w:r>
    </w:p>
    <w:p w14:paraId="723E9C57" w14:textId="77777777" w:rsidR="00F36967" w:rsidRPr="004D759F" w:rsidRDefault="00F36967" w:rsidP="000F5979">
      <w:pPr>
        <w:spacing w:before="120" w:after="120" w:line="360" w:lineRule="auto"/>
        <w:ind w:left="720"/>
        <w:rPr>
          <w:rFonts w:ascii="Times New Roman" w:hAnsi="Times New Roman" w:cs="Times New Roman"/>
          <w:sz w:val="28"/>
          <w:szCs w:val="28"/>
        </w:rPr>
      </w:pPr>
    </w:p>
    <w:p w14:paraId="6700B5CE" w14:textId="77777777" w:rsidR="004D759F" w:rsidRPr="004D759F" w:rsidRDefault="004D759F" w:rsidP="000F5979">
      <w:pPr>
        <w:spacing w:before="120" w:after="120" w:line="360" w:lineRule="auto"/>
        <w:ind w:left="720"/>
        <w:rPr>
          <w:rFonts w:ascii="Times New Roman" w:hAnsi="Times New Roman" w:cs="Times New Roman"/>
          <w:sz w:val="28"/>
          <w:szCs w:val="28"/>
        </w:rPr>
      </w:pPr>
      <w:r w:rsidRPr="004D759F">
        <w:rPr>
          <w:rFonts w:ascii="Times New Roman" w:hAnsi="Times New Roman" w:cs="Times New Roman"/>
          <w:sz w:val="28"/>
          <w:szCs w:val="28"/>
        </w:rPr>
        <w:t>For orders, please provide an accurate and full postal address. AVC Electronics does not ship to P.O. Boxes or via a third party.</w:t>
      </w:r>
    </w:p>
    <w:p w14:paraId="214B97F3" w14:textId="77777777" w:rsidR="004D759F" w:rsidRPr="004D759F" w:rsidRDefault="004D759F" w:rsidP="000F5979">
      <w:pPr>
        <w:spacing w:before="120" w:after="120" w:line="360" w:lineRule="auto"/>
        <w:ind w:left="720"/>
        <w:rPr>
          <w:rFonts w:ascii="Times New Roman" w:hAnsi="Times New Roman" w:cs="Times New Roman"/>
          <w:sz w:val="28"/>
          <w:szCs w:val="28"/>
        </w:rPr>
      </w:pPr>
      <w:r w:rsidRPr="004D759F">
        <w:rPr>
          <w:rFonts w:ascii="Times New Roman" w:hAnsi="Times New Roman" w:cs="Times New Roman"/>
          <w:sz w:val="28"/>
          <w:szCs w:val="28"/>
        </w:rPr>
        <w:t xml:space="preserve">Please contact infomation@acv.com to obtain a Return Materials Authorization (RMA) before shipping products back for returns or factory services such as calibration. Please specify as clearly and detailed as possible in your email the product’s status and your intention to return it. Be sure to include the RMA </w:t>
      </w:r>
      <w:proofErr w:type="gramStart"/>
      <w:r w:rsidRPr="004D759F">
        <w:rPr>
          <w:rFonts w:ascii="Times New Roman" w:hAnsi="Times New Roman" w:cs="Times New Roman"/>
          <w:sz w:val="28"/>
          <w:szCs w:val="28"/>
        </w:rPr>
        <w:t>on</w:t>
      </w:r>
      <w:proofErr w:type="gramEnd"/>
      <w:r w:rsidRPr="004D759F">
        <w:rPr>
          <w:rFonts w:ascii="Times New Roman" w:hAnsi="Times New Roman" w:cs="Times New Roman"/>
          <w:sz w:val="28"/>
          <w:szCs w:val="28"/>
        </w:rPr>
        <w:t xml:space="preserve"> the returned package or attach a letter with the RMA information.</w:t>
      </w:r>
    </w:p>
    <w:p w14:paraId="6C10FF45" w14:textId="2A2AA4C5" w:rsidR="004D759F" w:rsidRPr="004D759F" w:rsidRDefault="004D759F" w:rsidP="000F5979">
      <w:pPr>
        <w:spacing w:before="120" w:after="120" w:line="360" w:lineRule="auto"/>
        <w:ind w:left="720"/>
        <w:rPr>
          <w:rFonts w:ascii="Times New Roman" w:hAnsi="Times New Roman" w:cs="Times New Roman"/>
          <w:sz w:val="28"/>
          <w:szCs w:val="28"/>
        </w:rPr>
      </w:pPr>
      <w:r w:rsidRPr="004D759F">
        <w:rPr>
          <w:rFonts w:ascii="Times New Roman" w:hAnsi="Times New Roman" w:cs="Times New Roman"/>
          <w:sz w:val="28"/>
          <w:szCs w:val="28"/>
        </w:rPr>
        <w:t xml:space="preserve">For further information and updates, please visit </w:t>
      </w:r>
      <w:hyperlink r:id="rId15" w:history="1">
        <w:r w:rsidR="006B55E5" w:rsidRPr="00810558">
          <w:rPr>
            <w:rStyle w:val="Hyperlink"/>
            <w:rFonts w:ascii="Times New Roman" w:hAnsi="Times New Roman" w:cs="Times New Roman"/>
            <w:sz w:val="28"/>
            <w:szCs w:val="28"/>
          </w:rPr>
          <w:t>www.acvelectronic.com</w:t>
        </w:r>
      </w:hyperlink>
      <w:r w:rsidRPr="004D759F">
        <w:rPr>
          <w:rFonts w:ascii="Times New Roman" w:hAnsi="Times New Roman" w:cs="Times New Roman"/>
          <w:sz w:val="28"/>
          <w:szCs w:val="28"/>
        </w:rPr>
        <w:t>.</w:t>
      </w:r>
    </w:p>
    <w:p w14:paraId="631DEA88" w14:textId="77777777" w:rsidR="004D759F" w:rsidRPr="004D759F" w:rsidRDefault="004D759F" w:rsidP="004D759F">
      <w:pPr>
        <w:outlineLvl w:val="0"/>
        <w:rPr>
          <w:rFonts w:ascii="Times New Roman" w:hAnsi="Times New Roman" w:cs="Times New Roman"/>
          <w:b/>
          <w:bCs/>
          <w:sz w:val="28"/>
          <w:szCs w:val="28"/>
        </w:rPr>
      </w:pPr>
    </w:p>
    <w:sectPr w:rsidR="004D759F" w:rsidRPr="004D759F" w:rsidSect="0090773A">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18F7" w14:textId="77777777" w:rsidR="0094529F" w:rsidRDefault="0094529F" w:rsidP="00933E4B">
      <w:pPr>
        <w:spacing w:after="0" w:line="240" w:lineRule="auto"/>
      </w:pPr>
      <w:r>
        <w:separator/>
      </w:r>
    </w:p>
  </w:endnote>
  <w:endnote w:type="continuationSeparator" w:id="0">
    <w:p w14:paraId="1A50A20D" w14:textId="77777777" w:rsidR="0094529F" w:rsidRDefault="0094529F" w:rsidP="00933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1DD48" w14:textId="77777777" w:rsidR="0094529F" w:rsidRDefault="0094529F" w:rsidP="00933E4B">
      <w:pPr>
        <w:spacing w:after="0" w:line="240" w:lineRule="auto"/>
      </w:pPr>
      <w:r>
        <w:separator/>
      </w:r>
    </w:p>
  </w:footnote>
  <w:footnote w:type="continuationSeparator" w:id="0">
    <w:p w14:paraId="215342D1" w14:textId="77777777" w:rsidR="0094529F" w:rsidRDefault="0094529F" w:rsidP="00933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D66"/>
    <w:multiLevelType w:val="multilevel"/>
    <w:tmpl w:val="17B8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C93"/>
    <w:multiLevelType w:val="multilevel"/>
    <w:tmpl w:val="D78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76A1"/>
    <w:multiLevelType w:val="multilevel"/>
    <w:tmpl w:val="99A6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6D4D"/>
    <w:multiLevelType w:val="multilevel"/>
    <w:tmpl w:val="C32AC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B2460"/>
    <w:multiLevelType w:val="multilevel"/>
    <w:tmpl w:val="4BA2E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92204"/>
    <w:multiLevelType w:val="multilevel"/>
    <w:tmpl w:val="385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62C19"/>
    <w:multiLevelType w:val="multilevel"/>
    <w:tmpl w:val="E99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6099D"/>
    <w:multiLevelType w:val="multilevel"/>
    <w:tmpl w:val="E84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11295"/>
    <w:multiLevelType w:val="multilevel"/>
    <w:tmpl w:val="3B1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A4390"/>
    <w:multiLevelType w:val="multilevel"/>
    <w:tmpl w:val="7D9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05C69"/>
    <w:multiLevelType w:val="hybridMultilevel"/>
    <w:tmpl w:val="C082F64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1B9B3A7B"/>
    <w:multiLevelType w:val="hybridMultilevel"/>
    <w:tmpl w:val="AB4AA83C"/>
    <w:lvl w:ilvl="0" w:tplc="89F033E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644559"/>
    <w:multiLevelType w:val="multilevel"/>
    <w:tmpl w:val="614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035B3"/>
    <w:multiLevelType w:val="multilevel"/>
    <w:tmpl w:val="B300A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B5E9A"/>
    <w:multiLevelType w:val="multilevel"/>
    <w:tmpl w:val="F8A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05D5E"/>
    <w:multiLevelType w:val="multilevel"/>
    <w:tmpl w:val="6E5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01A28"/>
    <w:multiLevelType w:val="multilevel"/>
    <w:tmpl w:val="302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04B34"/>
    <w:multiLevelType w:val="multilevel"/>
    <w:tmpl w:val="9CEC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67CE3"/>
    <w:multiLevelType w:val="multilevel"/>
    <w:tmpl w:val="E01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B1CED"/>
    <w:multiLevelType w:val="hybridMultilevel"/>
    <w:tmpl w:val="6C44019C"/>
    <w:lvl w:ilvl="0" w:tplc="456C9A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9A7E1B"/>
    <w:multiLevelType w:val="multilevel"/>
    <w:tmpl w:val="4E3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C0524"/>
    <w:multiLevelType w:val="multilevel"/>
    <w:tmpl w:val="ED3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5210B"/>
    <w:multiLevelType w:val="multilevel"/>
    <w:tmpl w:val="AFC2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D678A"/>
    <w:multiLevelType w:val="hybridMultilevel"/>
    <w:tmpl w:val="F0C44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96F2021"/>
    <w:multiLevelType w:val="multilevel"/>
    <w:tmpl w:val="7A0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978FA"/>
    <w:multiLevelType w:val="hybridMultilevel"/>
    <w:tmpl w:val="A87C1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5F51A0"/>
    <w:multiLevelType w:val="multilevel"/>
    <w:tmpl w:val="7E1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D3607"/>
    <w:multiLevelType w:val="multilevel"/>
    <w:tmpl w:val="BFF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944E9"/>
    <w:multiLevelType w:val="multilevel"/>
    <w:tmpl w:val="A3FA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81414"/>
    <w:multiLevelType w:val="hybridMultilevel"/>
    <w:tmpl w:val="F538FB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74F6EB4"/>
    <w:multiLevelType w:val="multilevel"/>
    <w:tmpl w:val="617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41E1A"/>
    <w:multiLevelType w:val="hybridMultilevel"/>
    <w:tmpl w:val="20CED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83419A"/>
    <w:multiLevelType w:val="multilevel"/>
    <w:tmpl w:val="D82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44361"/>
    <w:multiLevelType w:val="multilevel"/>
    <w:tmpl w:val="40FC6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7660D"/>
    <w:multiLevelType w:val="multilevel"/>
    <w:tmpl w:val="8894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B32D7"/>
    <w:multiLevelType w:val="hybridMultilevel"/>
    <w:tmpl w:val="2144899A"/>
    <w:lvl w:ilvl="0" w:tplc="456C9AE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C6438E"/>
    <w:multiLevelType w:val="multilevel"/>
    <w:tmpl w:val="D4F8B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15C4E"/>
    <w:multiLevelType w:val="multilevel"/>
    <w:tmpl w:val="B93A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61A91"/>
    <w:multiLevelType w:val="multilevel"/>
    <w:tmpl w:val="B2C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539CF"/>
    <w:multiLevelType w:val="multilevel"/>
    <w:tmpl w:val="D20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E2CD5"/>
    <w:multiLevelType w:val="multilevel"/>
    <w:tmpl w:val="463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47E6B"/>
    <w:multiLevelType w:val="multilevel"/>
    <w:tmpl w:val="5BB8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33420"/>
    <w:multiLevelType w:val="multilevel"/>
    <w:tmpl w:val="F64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633FF"/>
    <w:multiLevelType w:val="multilevel"/>
    <w:tmpl w:val="E87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394733"/>
    <w:multiLevelType w:val="multilevel"/>
    <w:tmpl w:val="431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255F35"/>
    <w:multiLevelType w:val="multilevel"/>
    <w:tmpl w:val="9D34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4E1C7F"/>
    <w:multiLevelType w:val="hybridMultilevel"/>
    <w:tmpl w:val="B894A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1A2311C"/>
    <w:multiLevelType w:val="multilevel"/>
    <w:tmpl w:val="9D0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84D71"/>
    <w:multiLevelType w:val="multilevel"/>
    <w:tmpl w:val="6AB8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24AA7"/>
    <w:multiLevelType w:val="multilevel"/>
    <w:tmpl w:val="5CE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35326"/>
    <w:multiLevelType w:val="hybridMultilevel"/>
    <w:tmpl w:val="3048980A"/>
    <w:lvl w:ilvl="0" w:tplc="456C9AE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9A512A1"/>
    <w:multiLevelType w:val="multilevel"/>
    <w:tmpl w:val="C5E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86137"/>
    <w:multiLevelType w:val="multilevel"/>
    <w:tmpl w:val="8A2C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173445">
    <w:abstractNumId w:val="6"/>
  </w:num>
  <w:num w:numId="2" w16cid:durableId="1179855579">
    <w:abstractNumId w:val="18"/>
  </w:num>
  <w:num w:numId="3" w16cid:durableId="125316039">
    <w:abstractNumId w:val="25"/>
  </w:num>
  <w:num w:numId="4" w16cid:durableId="404568012">
    <w:abstractNumId w:val="11"/>
  </w:num>
  <w:num w:numId="5" w16cid:durableId="564800205">
    <w:abstractNumId w:val="19"/>
  </w:num>
  <w:num w:numId="6" w16cid:durableId="1190223260">
    <w:abstractNumId w:val="15"/>
  </w:num>
  <w:num w:numId="7" w16cid:durableId="1788815903">
    <w:abstractNumId w:val="48"/>
  </w:num>
  <w:num w:numId="8" w16cid:durableId="2128767129">
    <w:abstractNumId w:val="50"/>
  </w:num>
  <w:num w:numId="9" w16cid:durableId="1982685419">
    <w:abstractNumId w:val="35"/>
  </w:num>
  <w:num w:numId="10" w16cid:durableId="652106533">
    <w:abstractNumId w:val="31"/>
  </w:num>
  <w:num w:numId="11" w16cid:durableId="540289916">
    <w:abstractNumId w:val="46"/>
  </w:num>
  <w:num w:numId="12" w16cid:durableId="1281836080">
    <w:abstractNumId w:val="3"/>
  </w:num>
  <w:num w:numId="13" w16cid:durableId="163323398">
    <w:abstractNumId w:val="14"/>
  </w:num>
  <w:num w:numId="14" w16cid:durableId="279070802">
    <w:abstractNumId w:val="23"/>
  </w:num>
  <w:num w:numId="15" w16cid:durableId="1255364658">
    <w:abstractNumId w:val="29"/>
  </w:num>
  <w:num w:numId="16" w16cid:durableId="646517768">
    <w:abstractNumId w:val="10"/>
  </w:num>
  <w:num w:numId="17" w16cid:durableId="1146244105">
    <w:abstractNumId w:val="4"/>
  </w:num>
  <w:num w:numId="18" w16cid:durableId="925843681">
    <w:abstractNumId w:val="26"/>
  </w:num>
  <w:num w:numId="19" w16cid:durableId="1059675031">
    <w:abstractNumId w:val="45"/>
  </w:num>
  <w:num w:numId="20" w16cid:durableId="943340289">
    <w:abstractNumId w:val="43"/>
  </w:num>
  <w:num w:numId="21" w16cid:durableId="1337154435">
    <w:abstractNumId w:val="36"/>
  </w:num>
  <w:num w:numId="22" w16cid:durableId="1458184775">
    <w:abstractNumId w:val="52"/>
  </w:num>
  <w:num w:numId="23" w16cid:durableId="1045987136">
    <w:abstractNumId w:val="17"/>
  </w:num>
  <w:num w:numId="24" w16cid:durableId="697505732">
    <w:abstractNumId w:val="8"/>
  </w:num>
  <w:num w:numId="25" w16cid:durableId="1089544581">
    <w:abstractNumId w:val="38"/>
  </w:num>
  <w:num w:numId="26" w16cid:durableId="1302929382">
    <w:abstractNumId w:val="13"/>
  </w:num>
  <w:num w:numId="27" w16cid:durableId="476071597">
    <w:abstractNumId w:val="41"/>
  </w:num>
  <w:num w:numId="28" w16cid:durableId="745803582">
    <w:abstractNumId w:val="22"/>
  </w:num>
  <w:num w:numId="29" w16cid:durableId="1655453088">
    <w:abstractNumId w:val="49"/>
  </w:num>
  <w:num w:numId="30" w16cid:durableId="1123622428">
    <w:abstractNumId w:val="47"/>
  </w:num>
  <w:num w:numId="31" w16cid:durableId="1272282277">
    <w:abstractNumId w:val="37"/>
  </w:num>
  <w:num w:numId="32" w16cid:durableId="484324673">
    <w:abstractNumId w:val="2"/>
  </w:num>
  <w:num w:numId="33" w16cid:durableId="1058747206">
    <w:abstractNumId w:val="28"/>
  </w:num>
  <w:num w:numId="34" w16cid:durableId="214974338">
    <w:abstractNumId w:val="24"/>
  </w:num>
  <w:num w:numId="35" w16cid:durableId="528879536">
    <w:abstractNumId w:val="16"/>
  </w:num>
  <w:num w:numId="36" w16cid:durableId="1702323484">
    <w:abstractNumId w:val="5"/>
  </w:num>
  <w:num w:numId="37" w16cid:durableId="733237670">
    <w:abstractNumId w:val="20"/>
  </w:num>
  <w:num w:numId="38" w16cid:durableId="1921285496">
    <w:abstractNumId w:val="44"/>
  </w:num>
  <w:num w:numId="39" w16cid:durableId="378214049">
    <w:abstractNumId w:val="27"/>
  </w:num>
  <w:num w:numId="40" w16cid:durableId="953052416">
    <w:abstractNumId w:val="42"/>
  </w:num>
  <w:num w:numId="41" w16cid:durableId="996228452">
    <w:abstractNumId w:val="1"/>
  </w:num>
  <w:num w:numId="42" w16cid:durableId="26760525">
    <w:abstractNumId w:val="9"/>
  </w:num>
  <w:num w:numId="43" w16cid:durableId="538786266">
    <w:abstractNumId w:val="0"/>
  </w:num>
  <w:num w:numId="44" w16cid:durableId="1469980214">
    <w:abstractNumId w:val="12"/>
  </w:num>
  <w:num w:numId="45" w16cid:durableId="734935850">
    <w:abstractNumId w:val="40"/>
  </w:num>
  <w:num w:numId="46" w16cid:durableId="1319267353">
    <w:abstractNumId w:val="34"/>
  </w:num>
  <w:num w:numId="47" w16cid:durableId="1410729813">
    <w:abstractNumId w:val="21"/>
  </w:num>
  <w:num w:numId="48" w16cid:durableId="1176532967">
    <w:abstractNumId w:val="33"/>
  </w:num>
  <w:num w:numId="49" w16cid:durableId="523325204">
    <w:abstractNumId w:val="7"/>
  </w:num>
  <w:num w:numId="50" w16cid:durableId="508064673">
    <w:abstractNumId w:val="30"/>
  </w:num>
  <w:num w:numId="51" w16cid:durableId="1070925554">
    <w:abstractNumId w:val="51"/>
  </w:num>
  <w:num w:numId="52" w16cid:durableId="229967961">
    <w:abstractNumId w:val="32"/>
  </w:num>
  <w:num w:numId="53" w16cid:durableId="18552235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4B"/>
    <w:rsid w:val="00017450"/>
    <w:rsid w:val="00081168"/>
    <w:rsid w:val="0008467D"/>
    <w:rsid w:val="00085802"/>
    <w:rsid w:val="0009203F"/>
    <w:rsid w:val="000D1EB2"/>
    <w:rsid w:val="000D3D7D"/>
    <w:rsid w:val="000E57A7"/>
    <w:rsid w:val="000F2B9A"/>
    <w:rsid w:val="000F5979"/>
    <w:rsid w:val="00100EE2"/>
    <w:rsid w:val="00130A6F"/>
    <w:rsid w:val="00146D33"/>
    <w:rsid w:val="001507F3"/>
    <w:rsid w:val="001571B0"/>
    <w:rsid w:val="00157651"/>
    <w:rsid w:val="001734B7"/>
    <w:rsid w:val="00184FFB"/>
    <w:rsid w:val="001852AD"/>
    <w:rsid w:val="00194E36"/>
    <w:rsid w:val="001C49F6"/>
    <w:rsid w:val="001D3639"/>
    <w:rsid w:val="001F5807"/>
    <w:rsid w:val="0021150C"/>
    <w:rsid w:val="002330FA"/>
    <w:rsid w:val="00246E1F"/>
    <w:rsid w:val="002618F8"/>
    <w:rsid w:val="00277998"/>
    <w:rsid w:val="002812E5"/>
    <w:rsid w:val="0028562C"/>
    <w:rsid w:val="002915B9"/>
    <w:rsid w:val="00292462"/>
    <w:rsid w:val="002B7D53"/>
    <w:rsid w:val="002C5AE9"/>
    <w:rsid w:val="00325AD9"/>
    <w:rsid w:val="00331368"/>
    <w:rsid w:val="00347A07"/>
    <w:rsid w:val="0036327D"/>
    <w:rsid w:val="0036400B"/>
    <w:rsid w:val="003843F5"/>
    <w:rsid w:val="00387338"/>
    <w:rsid w:val="003E2DD0"/>
    <w:rsid w:val="003F17E9"/>
    <w:rsid w:val="003F3424"/>
    <w:rsid w:val="004018A3"/>
    <w:rsid w:val="004276B8"/>
    <w:rsid w:val="00433F1B"/>
    <w:rsid w:val="004438BD"/>
    <w:rsid w:val="00453B17"/>
    <w:rsid w:val="004603C3"/>
    <w:rsid w:val="0046147A"/>
    <w:rsid w:val="004A3E8A"/>
    <w:rsid w:val="004C04F9"/>
    <w:rsid w:val="004C187E"/>
    <w:rsid w:val="004C73A2"/>
    <w:rsid w:val="004D759F"/>
    <w:rsid w:val="004E002D"/>
    <w:rsid w:val="004E6BCA"/>
    <w:rsid w:val="004E7F61"/>
    <w:rsid w:val="00507F9F"/>
    <w:rsid w:val="0051169B"/>
    <w:rsid w:val="0051647B"/>
    <w:rsid w:val="005165C1"/>
    <w:rsid w:val="0051761F"/>
    <w:rsid w:val="005278E2"/>
    <w:rsid w:val="00534EBC"/>
    <w:rsid w:val="005429FB"/>
    <w:rsid w:val="005468FD"/>
    <w:rsid w:val="00561785"/>
    <w:rsid w:val="0058595D"/>
    <w:rsid w:val="00593603"/>
    <w:rsid w:val="005C6A31"/>
    <w:rsid w:val="005D378F"/>
    <w:rsid w:val="005F6DEB"/>
    <w:rsid w:val="006415EE"/>
    <w:rsid w:val="0066095C"/>
    <w:rsid w:val="00664AD0"/>
    <w:rsid w:val="006A3B6A"/>
    <w:rsid w:val="006B55E5"/>
    <w:rsid w:val="007148DF"/>
    <w:rsid w:val="0074104C"/>
    <w:rsid w:val="007460E7"/>
    <w:rsid w:val="0075594A"/>
    <w:rsid w:val="007912CB"/>
    <w:rsid w:val="007A37C4"/>
    <w:rsid w:val="007C7B7E"/>
    <w:rsid w:val="007D09E7"/>
    <w:rsid w:val="007E7AAF"/>
    <w:rsid w:val="00873223"/>
    <w:rsid w:val="008B160B"/>
    <w:rsid w:val="008B44F0"/>
    <w:rsid w:val="008E0C90"/>
    <w:rsid w:val="008E591E"/>
    <w:rsid w:val="0090773A"/>
    <w:rsid w:val="00910000"/>
    <w:rsid w:val="00916E71"/>
    <w:rsid w:val="00931190"/>
    <w:rsid w:val="00933E4B"/>
    <w:rsid w:val="0094529F"/>
    <w:rsid w:val="00946A3C"/>
    <w:rsid w:val="00955549"/>
    <w:rsid w:val="009735F0"/>
    <w:rsid w:val="00975E7F"/>
    <w:rsid w:val="00984E0E"/>
    <w:rsid w:val="009A6C09"/>
    <w:rsid w:val="009A78DE"/>
    <w:rsid w:val="009D3CE3"/>
    <w:rsid w:val="009D6F4A"/>
    <w:rsid w:val="009D7071"/>
    <w:rsid w:val="009E3843"/>
    <w:rsid w:val="00A12B2D"/>
    <w:rsid w:val="00A41556"/>
    <w:rsid w:val="00A44D11"/>
    <w:rsid w:val="00A9040C"/>
    <w:rsid w:val="00AC3E32"/>
    <w:rsid w:val="00AE3404"/>
    <w:rsid w:val="00B0239A"/>
    <w:rsid w:val="00B115EE"/>
    <w:rsid w:val="00B16CEF"/>
    <w:rsid w:val="00B26BFD"/>
    <w:rsid w:val="00B42324"/>
    <w:rsid w:val="00B76776"/>
    <w:rsid w:val="00B844B7"/>
    <w:rsid w:val="00BA3871"/>
    <w:rsid w:val="00BA4D1E"/>
    <w:rsid w:val="00BB2D7C"/>
    <w:rsid w:val="00BC26E7"/>
    <w:rsid w:val="00BE2CC8"/>
    <w:rsid w:val="00C122AC"/>
    <w:rsid w:val="00C226C9"/>
    <w:rsid w:val="00C612D0"/>
    <w:rsid w:val="00C63B20"/>
    <w:rsid w:val="00C85E76"/>
    <w:rsid w:val="00C87D59"/>
    <w:rsid w:val="00CB4EB9"/>
    <w:rsid w:val="00CE6619"/>
    <w:rsid w:val="00CF30F8"/>
    <w:rsid w:val="00CF39A8"/>
    <w:rsid w:val="00CF5EE9"/>
    <w:rsid w:val="00D1376A"/>
    <w:rsid w:val="00D554B8"/>
    <w:rsid w:val="00D56829"/>
    <w:rsid w:val="00D7727B"/>
    <w:rsid w:val="00D86C3B"/>
    <w:rsid w:val="00DB219F"/>
    <w:rsid w:val="00DB6360"/>
    <w:rsid w:val="00DB7A35"/>
    <w:rsid w:val="00DD7595"/>
    <w:rsid w:val="00DE0310"/>
    <w:rsid w:val="00DE2FD9"/>
    <w:rsid w:val="00DE3A99"/>
    <w:rsid w:val="00DE7823"/>
    <w:rsid w:val="00DE7CE8"/>
    <w:rsid w:val="00E016E5"/>
    <w:rsid w:val="00E11EAD"/>
    <w:rsid w:val="00E24137"/>
    <w:rsid w:val="00E2693F"/>
    <w:rsid w:val="00E26BAF"/>
    <w:rsid w:val="00E42A70"/>
    <w:rsid w:val="00E62065"/>
    <w:rsid w:val="00E65977"/>
    <w:rsid w:val="00E75D24"/>
    <w:rsid w:val="00E87BC2"/>
    <w:rsid w:val="00E91083"/>
    <w:rsid w:val="00EA3B2C"/>
    <w:rsid w:val="00EB38C8"/>
    <w:rsid w:val="00ED58D2"/>
    <w:rsid w:val="00F0696D"/>
    <w:rsid w:val="00F3159C"/>
    <w:rsid w:val="00F36967"/>
    <w:rsid w:val="00F61C30"/>
    <w:rsid w:val="00F65EB9"/>
    <w:rsid w:val="00F67F19"/>
    <w:rsid w:val="00F807B2"/>
    <w:rsid w:val="00FB01FB"/>
    <w:rsid w:val="00FB7B84"/>
    <w:rsid w:val="00FC2BAC"/>
    <w:rsid w:val="00FC63DE"/>
    <w:rsid w:val="00FD5A70"/>
    <w:rsid w:val="00FE0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8569B"/>
  <w15:chartTrackingRefBased/>
  <w15:docId w15:val="{05958A25-D2F0-4AF6-A285-ECB8308E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0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46E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75E7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246E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3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E4B"/>
  </w:style>
  <w:style w:type="paragraph" w:styleId="Footer">
    <w:name w:val="footer"/>
    <w:basedOn w:val="Normal"/>
    <w:link w:val="FooterChar"/>
    <w:uiPriority w:val="99"/>
    <w:unhideWhenUsed/>
    <w:rsid w:val="00933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E4B"/>
  </w:style>
  <w:style w:type="character" w:styleId="Hyperlink">
    <w:name w:val="Hyperlink"/>
    <w:basedOn w:val="DefaultParagraphFont"/>
    <w:uiPriority w:val="99"/>
    <w:unhideWhenUsed/>
    <w:rsid w:val="000F2B9A"/>
    <w:rPr>
      <w:color w:val="0563C1" w:themeColor="hyperlink"/>
      <w:u w:val="single"/>
    </w:rPr>
  </w:style>
  <w:style w:type="character" w:styleId="UnresolvedMention">
    <w:name w:val="Unresolved Mention"/>
    <w:basedOn w:val="DefaultParagraphFont"/>
    <w:uiPriority w:val="99"/>
    <w:semiHidden/>
    <w:unhideWhenUsed/>
    <w:rsid w:val="000F2B9A"/>
    <w:rPr>
      <w:color w:val="605E5C"/>
      <w:shd w:val="clear" w:color="auto" w:fill="E1DFDD"/>
    </w:rPr>
  </w:style>
  <w:style w:type="paragraph" w:styleId="ListParagraph">
    <w:name w:val="List Paragraph"/>
    <w:basedOn w:val="Normal"/>
    <w:uiPriority w:val="34"/>
    <w:qFormat/>
    <w:rsid w:val="00433F1B"/>
    <w:pPr>
      <w:ind w:left="720"/>
      <w:contextualSpacing/>
    </w:pPr>
  </w:style>
  <w:style w:type="character" w:customStyle="1" w:styleId="Heading1Char">
    <w:name w:val="Heading 1 Char"/>
    <w:basedOn w:val="DefaultParagraphFont"/>
    <w:link w:val="Heading1"/>
    <w:uiPriority w:val="9"/>
    <w:rsid w:val="00E6206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62065"/>
    <w:pPr>
      <w:outlineLvl w:val="9"/>
    </w:pPr>
    <w:rPr>
      <w:kern w:val="0"/>
    </w:rPr>
  </w:style>
  <w:style w:type="paragraph" w:styleId="TOC1">
    <w:name w:val="toc 1"/>
    <w:basedOn w:val="Normal"/>
    <w:next w:val="Normal"/>
    <w:autoRedefine/>
    <w:uiPriority w:val="39"/>
    <w:unhideWhenUsed/>
    <w:rsid w:val="00E62065"/>
    <w:pPr>
      <w:spacing w:after="100"/>
    </w:pPr>
  </w:style>
  <w:style w:type="character" w:customStyle="1" w:styleId="Heading3Char">
    <w:name w:val="Heading 3 Char"/>
    <w:basedOn w:val="DefaultParagraphFont"/>
    <w:link w:val="Heading3"/>
    <w:uiPriority w:val="9"/>
    <w:rsid w:val="00975E7F"/>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975E7F"/>
    <w:rPr>
      <w:b/>
      <w:bCs/>
    </w:rPr>
  </w:style>
  <w:style w:type="paragraph" w:styleId="NormalWeb">
    <w:name w:val="Normal (Web)"/>
    <w:basedOn w:val="Normal"/>
    <w:uiPriority w:val="99"/>
    <w:semiHidden/>
    <w:unhideWhenUsed/>
    <w:rsid w:val="00975E7F"/>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Caption">
    <w:name w:val="caption"/>
    <w:basedOn w:val="Normal"/>
    <w:next w:val="Normal"/>
    <w:uiPriority w:val="35"/>
    <w:unhideWhenUsed/>
    <w:qFormat/>
    <w:rsid w:val="002618F8"/>
    <w:pPr>
      <w:spacing w:after="200" w:line="240" w:lineRule="auto"/>
    </w:pPr>
    <w:rPr>
      <w:i/>
      <w:iCs/>
      <w:color w:val="44546A" w:themeColor="text2"/>
      <w:sz w:val="18"/>
      <w:szCs w:val="18"/>
    </w:rPr>
  </w:style>
  <w:style w:type="table" w:styleId="TableGrid">
    <w:name w:val="Table Grid"/>
    <w:basedOn w:val="TableNormal"/>
    <w:uiPriority w:val="39"/>
    <w:rsid w:val="00DD7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46E1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46E1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174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0459">
      <w:bodyDiv w:val="1"/>
      <w:marLeft w:val="0"/>
      <w:marRight w:val="0"/>
      <w:marTop w:val="0"/>
      <w:marBottom w:val="0"/>
      <w:divBdr>
        <w:top w:val="none" w:sz="0" w:space="0" w:color="auto"/>
        <w:left w:val="none" w:sz="0" w:space="0" w:color="auto"/>
        <w:bottom w:val="none" w:sz="0" w:space="0" w:color="auto"/>
        <w:right w:val="none" w:sz="0" w:space="0" w:color="auto"/>
      </w:divBdr>
    </w:div>
    <w:div w:id="38363948">
      <w:bodyDiv w:val="1"/>
      <w:marLeft w:val="0"/>
      <w:marRight w:val="0"/>
      <w:marTop w:val="0"/>
      <w:marBottom w:val="0"/>
      <w:divBdr>
        <w:top w:val="none" w:sz="0" w:space="0" w:color="auto"/>
        <w:left w:val="none" w:sz="0" w:space="0" w:color="auto"/>
        <w:bottom w:val="none" w:sz="0" w:space="0" w:color="auto"/>
        <w:right w:val="none" w:sz="0" w:space="0" w:color="auto"/>
      </w:divBdr>
    </w:div>
    <w:div w:id="46222184">
      <w:bodyDiv w:val="1"/>
      <w:marLeft w:val="0"/>
      <w:marRight w:val="0"/>
      <w:marTop w:val="0"/>
      <w:marBottom w:val="0"/>
      <w:divBdr>
        <w:top w:val="none" w:sz="0" w:space="0" w:color="auto"/>
        <w:left w:val="none" w:sz="0" w:space="0" w:color="auto"/>
        <w:bottom w:val="none" w:sz="0" w:space="0" w:color="auto"/>
        <w:right w:val="none" w:sz="0" w:space="0" w:color="auto"/>
      </w:divBdr>
    </w:div>
    <w:div w:id="89619787">
      <w:bodyDiv w:val="1"/>
      <w:marLeft w:val="0"/>
      <w:marRight w:val="0"/>
      <w:marTop w:val="0"/>
      <w:marBottom w:val="0"/>
      <w:divBdr>
        <w:top w:val="none" w:sz="0" w:space="0" w:color="auto"/>
        <w:left w:val="none" w:sz="0" w:space="0" w:color="auto"/>
        <w:bottom w:val="none" w:sz="0" w:space="0" w:color="auto"/>
        <w:right w:val="none" w:sz="0" w:space="0" w:color="auto"/>
      </w:divBdr>
    </w:div>
    <w:div w:id="168840098">
      <w:bodyDiv w:val="1"/>
      <w:marLeft w:val="0"/>
      <w:marRight w:val="0"/>
      <w:marTop w:val="0"/>
      <w:marBottom w:val="0"/>
      <w:divBdr>
        <w:top w:val="none" w:sz="0" w:space="0" w:color="auto"/>
        <w:left w:val="none" w:sz="0" w:space="0" w:color="auto"/>
        <w:bottom w:val="none" w:sz="0" w:space="0" w:color="auto"/>
        <w:right w:val="none" w:sz="0" w:space="0" w:color="auto"/>
      </w:divBdr>
    </w:div>
    <w:div w:id="177426615">
      <w:bodyDiv w:val="1"/>
      <w:marLeft w:val="0"/>
      <w:marRight w:val="0"/>
      <w:marTop w:val="0"/>
      <w:marBottom w:val="0"/>
      <w:divBdr>
        <w:top w:val="none" w:sz="0" w:space="0" w:color="auto"/>
        <w:left w:val="none" w:sz="0" w:space="0" w:color="auto"/>
        <w:bottom w:val="none" w:sz="0" w:space="0" w:color="auto"/>
        <w:right w:val="none" w:sz="0" w:space="0" w:color="auto"/>
      </w:divBdr>
    </w:div>
    <w:div w:id="181869716">
      <w:bodyDiv w:val="1"/>
      <w:marLeft w:val="0"/>
      <w:marRight w:val="0"/>
      <w:marTop w:val="0"/>
      <w:marBottom w:val="0"/>
      <w:divBdr>
        <w:top w:val="none" w:sz="0" w:space="0" w:color="auto"/>
        <w:left w:val="none" w:sz="0" w:space="0" w:color="auto"/>
        <w:bottom w:val="none" w:sz="0" w:space="0" w:color="auto"/>
        <w:right w:val="none" w:sz="0" w:space="0" w:color="auto"/>
      </w:divBdr>
    </w:div>
    <w:div w:id="239410272">
      <w:bodyDiv w:val="1"/>
      <w:marLeft w:val="0"/>
      <w:marRight w:val="0"/>
      <w:marTop w:val="0"/>
      <w:marBottom w:val="0"/>
      <w:divBdr>
        <w:top w:val="none" w:sz="0" w:space="0" w:color="auto"/>
        <w:left w:val="none" w:sz="0" w:space="0" w:color="auto"/>
        <w:bottom w:val="none" w:sz="0" w:space="0" w:color="auto"/>
        <w:right w:val="none" w:sz="0" w:space="0" w:color="auto"/>
      </w:divBdr>
    </w:div>
    <w:div w:id="348410074">
      <w:bodyDiv w:val="1"/>
      <w:marLeft w:val="0"/>
      <w:marRight w:val="0"/>
      <w:marTop w:val="0"/>
      <w:marBottom w:val="0"/>
      <w:divBdr>
        <w:top w:val="none" w:sz="0" w:space="0" w:color="auto"/>
        <w:left w:val="none" w:sz="0" w:space="0" w:color="auto"/>
        <w:bottom w:val="none" w:sz="0" w:space="0" w:color="auto"/>
        <w:right w:val="none" w:sz="0" w:space="0" w:color="auto"/>
      </w:divBdr>
    </w:div>
    <w:div w:id="398945391">
      <w:bodyDiv w:val="1"/>
      <w:marLeft w:val="0"/>
      <w:marRight w:val="0"/>
      <w:marTop w:val="0"/>
      <w:marBottom w:val="0"/>
      <w:divBdr>
        <w:top w:val="none" w:sz="0" w:space="0" w:color="auto"/>
        <w:left w:val="none" w:sz="0" w:space="0" w:color="auto"/>
        <w:bottom w:val="none" w:sz="0" w:space="0" w:color="auto"/>
        <w:right w:val="none" w:sz="0" w:space="0" w:color="auto"/>
      </w:divBdr>
    </w:div>
    <w:div w:id="400714861">
      <w:bodyDiv w:val="1"/>
      <w:marLeft w:val="0"/>
      <w:marRight w:val="0"/>
      <w:marTop w:val="0"/>
      <w:marBottom w:val="0"/>
      <w:divBdr>
        <w:top w:val="none" w:sz="0" w:space="0" w:color="auto"/>
        <w:left w:val="none" w:sz="0" w:space="0" w:color="auto"/>
        <w:bottom w:val="none" w:sz="0" w:space="0" w:color="auto"/>
        <w:right w:val="none" w:sz="0" w:space="0" w:color="auto"/>
      </w:divBdr>
    </w:div>
    <w:div w:id="447050376">
      <w:bodyDiv w:val="1"/>
      <w:marLeft w:val="0"/>
      <w:marRight w:val="0"/>
      <w:marTop w:val="0"/>
      <w:marBottom w:val="0"/>
      <w:divBdr>
        <w:top w:val="none" w:sz="0" w:space="0" w:color="auto"/>
        <w:left w:val="none" w:sz="0" w:space="0" w:color="auto"/>
        <w:bottom w:val="none" w:sz="0" w:space="0" w:color="auto"/>
        <w:right w:val="none" w:sz="0" w:space="0" w:color="auto"/>
      </w:divBdr>
    </w:div>
    <w:div w:id="500003069">
      <w:bodyDiv w:val="1"/>
      <w:marLeft w:val="0"/>
      <w:marRight w:val="0"/>
      <w:marTop w:val="0"/>
      <w:marBottom w:val="0"/>
      <w:divBdr>
        <w:top w:val="none" w:sz="0" w:space="0" w:color="auto"/>
        <w:left w:val="none" w:sz="0" w:space="0" w:color="auto"/>
        <w:bottom w:val="none" w:sz="0" w:space="0" w:color="auto"/>
        <w:right w:val="none" w:sz="0" w:space="0" w:color="auto"/>
      </w:divBdr>
      <w:divsChild>
        <w:div w:id="937563645">
          <w:marLeft w:val="0"/>
          <w:marRight w:val="0"/>
          <w:marTop w:val="0"/>
          <w:marBottom w:val="0"/>
          <w:divBdr>
            <w:top w:val="none" w:sz="0" w:space="0" w:color="auto"/>
            <w:left w:val="none" w:sz="0" w:space="0" w:color="auto"/>
            <w:bottom w:val="none" w:sz="0" w:space="0" w:color="auto"/>
            <w:right w:val="none" w:sz="0" w:space="0" w:color="auto"/>
          </w:divBdr>
          <w:divsChild>
            <w:div w:id="19623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86473">
      <w:bodyDiv w:val="1"/>
      <w:marLeft w:val="0"/>
      <w:marRight w:val="0"/>
      <w:marTop w:val="0"/>
      <w:marBottom w:val="0"/>
      <w:divBdr>
        <w:top w:val="none" w:sz="0" w:space="0" w:color="auto"/>
        <w:left w:val="none" w:sz="0" w:space="0" w:color="auto"/>
        <w:bottom w:val="none" w:sz="0" w:space="0" w:color="auto"/>
        <w:right w:val="none" w:sz="0" w:space="0" w:color="auto"/>
      </w:divBdr>
    </w:div>
    <w:div w:id="515383954">
      <w:bodyDiv w:val="1"/>
      <w:marLeft w:val="0"/>
      <w:marRight w:val="0"/>
      <w:marTop w:val="0"/>
      <w:marBottom w:val="0"/>
      <w:divBdr>
        <w:top w:val="none" w:sz="0" w:space="0" w:color="auto"/>
        <w:left w:val="none" w:sz="0" w:space="0" w:color="auto"/>
        <w:bottom w:val="none" w:sz="0" w:space="0" w:color="auto"/>
        <w:right w:val="none" w:sz="0" w:space="0" w:color="auto"/>
      </w:divBdr>
    </w:div>
    <w:div w:id="546141822">
      <w:bodyDiv w:val="1"/>
      <w:marLeft w:val="0"/>
      <w:marRight w:val="0"/>
      <w:marTop w:val="0"/>
      <w:marBottom w:val="0"/>
      <w:divBdr>
        <w:top w:val="none" w:sz="0" w:space="0" w:color="auto"/>
        <w:left w:val="none" w:sz="0" w:space="0" w:color="auto"/>
        <w:bottom w:val="none" w:sz="0" w:space="0" w:color="auto"/>
        <w:right w:val="none" w:sz="0" w:space="0" w:color="auto"/>
      </w:divBdr>
    </w:div>
    <w:div w:id="568921741">
      <w:bodyDiv w:val="1"/>
      <w:marLeft w:val="0"/>
      <w:marRight w:val="0"/>
      <w:marTop w:val="0"/>
      <w:marBottom w:val="0"/>
      <w:divBdr>
        <w:top w:val="none" w:sz="0" w:space="0" w:color="auto"/>
        <w:left w:val="none" w:sz="0" w:space="0" w:color="auto"/>
        <w:bottom w:val="none" w:sz="0" w:space="0" w:color="auto"/>
        <w:right w:val="none" w:sz="0" w:space="0" w:color="auto"/>
      </w:divBdr>
    </w:div>
    <w:div w:id="622082538">
      <w:bodyDiv w:val="1"/>
      <w:marLeft w:val="0"/>
      <w:marRight w:val="0"/>
      <w:marTop w:val="0"/>
      <w:marBottom w:val="0"/>
      <w:divBdr>
        <w:top w:val="none" w:sz="0" w:space="0" w:color="auto"/>
        <w:left w:val="none" w:sz="0" w:space="0" w:color="auto"/>
        <w:bottom w:val="none" w:sz="0" w:space="0" w:color="auto"/>
        <w:right w:val="none" w:sz="0" w:space="0" w:color="auto"/>
      </w:divBdr>
    </w:div>
    <w:div w:id="632322270">
      <w:bodyDiv w:val="1"/>
      <w:marLeft w:val="0"/>
      <w:marRight w:val="0"/>
      <w:marTop w:val="0"/>
      <w:marBottom w:val="0"/>
      <w:divBdr>
        <w:top w:val="none" w:sz="0" w:space="0" w:color="auto"/>
        <w:left w:val="none" w:sz="0" w:space="0" w:color="auto"/>
        <w:bottom w:val="none" w:sz="0" w:space="0" w:color="auto"/>
        <w:right w:val="none" w:sz="0" w:space="0" w:color="auto"/>
      </w:divBdr>
    </w:div>
    <w:div w:id="652871465">
      <w:bodyDiv w:val="1"/>
      <w:marLeft w:val="0"/>
      <w:marRight w:val="0"/>
      <w:marTop w:val="0"/>
      <w:marBottom w:val="0"/>
      <w:divBdr>
        <w:top w:val="none" w:sz="0" w:space="0" w:color="auto"/>
        <w:left w:val="none" w:sz="0" w:space="0" w:color="auto"/>
        <w:bottom w:val="none" w:sz="0" w:space="0" w:color="auto"/>
        <w:right w:val="none" w:sz="0" w:space="0" w:color="auto"/>
      </w:divBdr>
    </w:div>
    <w:div w:id="687370671">
      <w:bodyDiv w:val="1"/>
      <w:marLeft w:val="0"/>
      <w:marRight w:val="0"/>
      <w:marTop w:val="0"/>
      <w:marBottom w:val="0"/>
      <w:divBdr>
        <w:top w:val="none" w:sz="0" w:space="0" w:color="auto"/>
        <w:left w:val="none" w:sz="0" w:space="0" w:color="auto"/>
        <w:bottom w:val="none" w:sz="0" w:space="0" w:color="auto"/>
        <w:right w:val="none" w:sz="0" w:space="0" w:color="auto"/>
      </w:divBdr>
    </w:div>
    <w:div w:id="694042561">
      <w:bodyDiv w:val="1"/>
      <w:marLeft w:val="0"/>
      <w:marRight w:val="0"/>
      <w:marTop w:val="0"/>
      <w:marBottom w:val="0"/>
      <w:divBdr>
        <w:top w:val="none" w:sz="0" w:space="0" w:color="auto"/>
        <w:left w:val="none" w:sz="0" w:space="0" w:color="auto"/>
        <w:bottom w:val="none" w:sz="0" w:space="0" w:color="auto"/>
        <w:right w:val="none" w:sz="0" w:space="0" w:color="auto"/>
      </w:divBdr>
    </w:div>
    <w:div w:id="694770595">
      <w:bodyDiv w:val="1"/>
      <w:marLeft w:val="0"/>
      <w:marRight w:val="0"/>
      <w:marTop w:val="0"/>
      <w:marBottom w:val="0"/>
      <w:divBdr>
        <w:top w:val="none" w:sz="0" w:space="0" w:color="auto"/>
        <w:left w:val="none" w:sz="0" w:space="0" w:color="auto"/>
        <w:bottom w:val="none" w:sz="0" w:space="0" w:color="auto"/>
        <w:right w:val="none" w:sz="0" w:space="0" w:color="auto"/>
      </w:divBdr>
    </w:div>
    <w:div w:id="707147609">
      <w:bodyDiv w:val="1"/>
      <w:marLeft w:val="0"/>
      <w:marRight w:val="0"/>
      <w:marTop w:val="0"/>
      <w:marBottom w:val="0"/>
      <w:divBdr>
        <w:top w:val="none" w:sz="0" w:space="0" w:color="auto"/>
        <w:left w:val="none" w:sz="0" w:space="0" w:color="auto"/>
        <w:bottom w:val="none" w:sz="0" w:space="0" w:color="auto"/>
        <w:right w:val="none" w:sz="0" w:space="0" w:color="auto"/>
      </w:divBdr>
    </w:div>
    <w:div w:id="728654858">
      <w:bodyDiv w:val="1"/>
      <w:marLeft w:val="0"/>
      <w:marRight w:val="0"/>
      <w:marTop w:val="0"/>
      <w:marBottom w:val="0"/>
      <w:divBdr>
        <w:top w:val="none" w:sz="0" w:space="0" w:color="auto"/>
        <w:left w:val="none" w:sz="0" w:space="0" w:color="auto"/>
        <w:bottom w:val="none" w:sz="0" w:space="0" w:color="auto"/>
        <w:right w:val="none" w:sz="0" w:space="0" w:color="auto"/>
      </w:divBdr>
    </w:div>
    <w:div w:id="730925177">
      <w:bodyDiv w:val="1"/>
      <w:marLeft w:val="0"/>
      <w:marRight w:val="0"/>
      <w:marTop w:val="0"/>
      <w:marBottom w:val="0"/>
      <w:divBdr>
        <w:top w:val="none" w:sz="0" w:space="0" w:color="auto"/>
        <w:left w:val="none" w:sz="0" w:space="0" w:color="auto"/>
        <w:bottom w:val="none" w:sz="0" w:space="0" w:color="auto"/>
        <w:right w:val="none" w:sz="0" w:space="0" w:color="auto"/>
      </w:divBdr>
    </w:div>
    <w:div w:id="745996597">
      <w:bodyDiv w:val="1"/>
      <w:marLeft w:val="0"/>
      <w:marRight w:val="0"/>
      <w:marTop w:val="0"/>
      <w:marBottom w:val="0"/>
      <w:divBdr>
        <w:top w:val="none" w:sz="0" w:space="0" w:color="auto"/>
        <w:left w:val="none" w:sz="0" w:space="0" w:color="auto"/>
        <w:bottom w:val="none" w:sz="0" w:space="0" w:color="auto"/>
        <w:right w:val="none" w:sz="0" w:space="0" w:color="auto"/>
      </w:divBdr>
    </w:div>
    <w:div w:id="823204838">
      <w:bodyDiv w:val="1"/>
      <w:marLeft w:val="0"/>
      <w:marRight w:val="0"/>
      <w:marTop w:val="0"/>
      <w:marBottom w:val="0"/>
      <w:divBdr>
        <w:top w:val="none" w:sz="0" w:space="0" w:color="auto"/>
        <w:left w:val="none" w:sz="0" w:space="0" w:color="auto"/>
        <w:bottom w:val="none" w:sz="0" w:space="0" w:color="auto"/>
        <w:right w:val="none" w:sz="0" w:space="0" w:color="auto"/>
      </w:divBdr>
    </w:div>
    <w:div w:id="872574009">
      <w:bodyDiv w:val="1"/>
      <w:marLeft w:val="0"/>
      <w:marRight w:val="0"/>
      <w:marTop w:val="0"/>
      <w:marBottom w:val="0"/>
      <w:divBdr>
        <w:top w:val="none" w:sz="0" w:space="0" w:color="auto"/>
        <w:left w:val="none" w:sz="0" w:space="0" w:color="auto"/>
        <w:bottom w:val="none" w:sz="0" w:space="0" w:color="auto"/>
        <w:right w:val="none" w:sz="0" w:space="0" w:color="auto"/>
      </w:divBdr>
      <w:divsChild>
        <w:div w:id="1733653365">
          <w:marLeft w:val="0"/>
          <w:marRight w:val="0"/>
          <w:marTop w:val="0"/>
          <w:marBottom w:val="0"/>
          <w:divBdr>
            <w:top w:val="none" w:sz="0" w:space="0" w:color="auto"/>
            <w:left w:val="none" w:sz="0" w:space="0" w:color="auto"/>
            <w:bottom w:val="none" w:sz="0" w:space="0" w:color="auto"/>
            <w:right w:val="none" w:sz="0" w:space="0" w:color="auto"/>
          </w:divBdr>
          <w:divsChild>
            <w:div w:id="698360440">
              <w:marLeft w:val="0"/>
              <w:marRight w:val="0"/>
              <w:marTop w:val="0"/>
              <w:marBottom w:val="0"/>
              <w:divBdr>
                <w:top w:val="none" w:sz="0" w:space="0" w:color="auto"/>
                <w:left w:val="none" w:sz="0" w:space="0" w:color="auto"/>
                <w:bottom w:val="none" w:sz="0" w:space="0" w:color="auto"/>
                <w:right w:val="none" w:sz="0" w:space="0" w:color="auto"/>
              </w:divBdr>
            </w:div>
          </w:divsChild>
        </w:div>
        <w:div w:id="1189878188">
          <w:marLeft w:val="0"/>
          <w:marRight w:val="0"/>
          <w:marTop w:val="0"/>
          <w:marBottom w:val="0"/>
          <w:divBdr>
            <w:top w:val="none" w:sz="0" w:space="0" w:color="auto"/>
            <w:left w:val="none" w:sz="0" w:space="0" w:color="auto"/>
            <w:bottom w:val="none" w:sz="0" w:space="0" w:color="auto"/>
            <w:right w:val="none" w:sz="0" w:space="0" w:color="auto"/>
          </w:divBdr>
          <w:divsChild>
            <w:div w:id="1482379505">
              <w:marLeft w:val="0"/>
              <w:marRight w:val="0"/>
              <w:marTop w:val="0"/>
              <w:marBottom w:val="0"/>
              <w:divBdr>
                <w:top w:val="none" w:sz="0" w:space="0" w:color="auto"/>
                <w:left w:val="none" w:sz="0" w:space="0" w:color="auto"/>
                <w:bottom w:val="none" w:sz="0" w:space="0" w:color="auto"/>
                <w:right w:val="none" w:sz="0" w:space="0" w:color="auto"/>
              </w:divBdr>
            </w:div>
          </w:divsChild>
        </w:div>
        <w:div w:id="1626809506">
          <w:marLeft w:val="0"/>
          <w:marRight w:val="0"/>
          <w:marTop w:val="0"/>
          <w:marBottom w:val="0"/>
          <w:divBdr>
            <w:top w:val="none" w:sz="0" w:space="0" w:color="auto"/>
            <w:left w:val="none" w:sz="0" w:space="0" w:color="auto"/>
            <w:bottom w:val="none" w:sz="0" w:space="0" w:color="auto"/>
            <w:right w:val="none" w:sz="0" w:space="0" w:color="auto"/>
          </w:divBdr>
          <w:divsChild>
            <w:div w:id="254552790">
              <w:marLeft w:val="0"/>
              <w:marRight w:val="0"/>
              <w:marTop w:val="0"/>
              <w:marBottom w:val="0"/>
              <w:divBdr>
                <w:top w:val="none" w:sz="0" w:space="0" w:color="auto"/>
                <w:left w:val="none" w:sz="0" w:space="0" w:color="auto"/>
                <w:bottom w:val="none" w:sz="0" w:space="0" w:color="auto"/>
                <w:right w:val="none" w:sz="0" w:space="0" w:color="auto"/>
              </w:divBdr>
            </w:div>
          </w:divsChild>
        </w:div>
        <w:div w:id="474614356">
          <w:marLeft w:val="0"/>
          <w:marRight w:val="0"/>
          <w:marTop w:val="0"/>
          <w:marBottom w:val="0"/>
          <w:divBdr>
            <w:top w:val="none" w:sz="0" w:space="0" w:color="auto"/>
            <w:left w:val="none" w:sz="0" w:space="0" w:color="auto"/>
            <w:bottom w:val="none" w:sz="0" w:space="0" w:color="auto"/>
            <w:right w:val="none" w:sz="0" w:space="0" w:color="auto"/>
          </w:divBdr>
          <w:divsChild>
            <w:div w:id="16164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2070">
      <w:bodyDiv w:val="1"/>
      <w:marLeft w:val="0"/>
      <w:marRight w:val="0"/>
      <w:marTop w:val="0"/>
      <w:marBottom w:val="0"/>
      <w:divBdr>
        <w:top w:val="none" w:sz="0" w:space="0" w:color="auto"/>
        <w:left w:val="none" w:sz="0" w:space="0" w:color="auto"/>
        <w:bottom w:val="none" w:sz="0" w:space="0" w:color="auto"/>
        <w:right w:val="none" w:sz="0" w:space="0" w:color="auto"/>
      </w:divBdr>
    </w:div>
    <w:div w:id="946274461">
      <w:bodyDiv w:val="1"/>
      <w:marLeft w:val="0"/>
      <w:marRight w:val="0"/>
      <w:marTop w:val="0"/>
      <w:marBottom w:val="0"/>
      <w:divBdr>
        <w:top w:val="none" w:sz="0" w:space="0" w:color="auto"/>
        <w:left w:val="none" w:sz="0" w:space="0" w:color="auto"/>
        <w:bottom w:val="none" w:sz="0" w:space="0" w:color="auto"/>
        <w:right w:val="none" w:sz="0" w:space="0" w:color="auto"/>
      </w:divBdr>
    </w:div>
    <w:div w:id="985865408">
      <w:bodyDiv w:val="1"/>
      <w:marLeft w:val="0"/>
      <w:marRight w:val="0"/>
      <w:marTop w:val="0"/>
      <w:marBottom w:val="0"/>
      <w:divBdr>
        <w:top w:val="none" w:sz="0" w:space="0" w:color="auto"/>
        <w:left w:val="none" w:sz="0" w:space="0" w:color="auto"/>
        <w:bottom w:val="none" w:sz="0" w:space="0" w:color="auto"/>
        <w:right w:val="none" w:sz="0" w:space="0" w:color="auto"/>
      </w:divBdr>
      <w:divsChild>
        <w:div w:id="1303585798">
          <w:marLeft w:val="0"/>
          <w:marRight w:val="0"/>
          <w:marTop w:val="0"/>
          <w:marBottom w:val="0"/>
          <w:divBdr>
            <w:top w:val="none" w:sz="0" w:space="0" w:color="auto"/>
            <w:left w:val="none" w:sz="0" w:space="0" w:color="auto"/>
            <w:bottom w:val="none" w:sz="0" w:space="0" w:color="auto"/>
            <w:right w:val="none" w:sz="0" w:space="0" w:color="auto"/>
          </w:divBdr>
          <w:divsChild>
            <w:div w:id="1159536130">
              <w:marLeft w:val="0"/>
              <w:marRight w:val="0"/>
              <w:marTop w:val="0"/>
              <w:marBottom w:val="0"/>
              <w:divBdr>
                <w:top w:val="none" w:sz="0" w:space="0" w:color="auto"/>
                <w:left w:val="none" w:sz="0" w:space="0" w:color="auto"/>
                <w:bottom w:val="none" w:sz="0" w:space="0" w:color="auto"/>
                <w:right w:val="none" w:sz="0" w:space="0" w:color="auto"/>
              </w:divBdr>
            </w:div>
          </w:divsChild>
        </w:div>
        <w:div w:id="1356350850">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716782433">
          <w:marLeft w:val="0"/>
          <w:marRight w:val="0"/>
          <w:marTop w:val="0"/>
          <w:marBottom w:val="0"/>
          <w:divBdr>
            <w:top w:val="none" w:sz="0" w:space="0" w:color="auto"/>
            <w:left w:val="none" w:sz="0" w:space="0" w:color="auto"/>
            <w:bottom w:val="none" w:sz="0" w:space="0" w:color="auto"/>
            <w:right w:val="none" w:sz="0" w:space="0" w:color="auto"/>
          </w:divBdr>
          <w:divsChild>
            <w:div w:id="1671982946">
              <w:marLeft w:val="0"/>
              <w:marRight w:val="0"/>
              <w:marTop w:val="0"/>
              <w:marBottom w:val="0"/>
              <w:divBdr>
                <w:top w:val="none" w:sz="0" w:space="0" w:color="auto"/>
                <w:left w:val="none" w:sz="0" w:space="0" w:color="auto"/>
                <w:bottom w:val="none" w:sz="0" w:space="0" w:color="auto"/>
                <w:right w:val="none" w:sz="0" w:space="0" w:color="auto"/>
              </w:divBdr>
            </w:div>
          </w:divsChild>
        </w:div>
        <w:div w:id="1910840917">
          <w:marLeft w:val="0"/>
          <w:marRight w:val="0"/>
          <w:marTop w:val="0"/>
          <w:marBottom w:val="0"/>
          <w:divBdr>
            <w:top w:val="none" w:sz="0" w:space="0" w:color="auto"/>
            <w:left w:val="none" w:sz="0" w:space="0" w:color="auto"/>
            <w:bottom w:val="none" w:sz="0" w:space="0" w:color="auto"/>
            <w:right w:val="none" w:sz="0" w:space="0" w:color="auto"/>
          </w:divBdr>
          <w:divsChild>
            <w:div w:id="4090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6655">
      <w:bodyDiv w:val="1"/>
      <w:marLeft w:val="0"/>
      <w:marRight w:val="0"/>
      <w:marTop w:val="0"/>
      <w:marBottom w:val="0"/>
      <w:divBdr>
        <w:top w:val="none" w:sz="0" w:space="0" w:color="auto"/>
        <w:left w:val="none" w:sz="0" w:space="0" w:color="auto"/>
        <w:bottom w:val="none" w:sz="0" w:space="0" w:color="auto"/>
        <w:right w:val="none" w:sz="0" w:space="0" w:color="auto"/>
      </w:divBdr>
    </w:div>
    <w:div w:id="1047338651">
      <w:bodyDiv w:val="1"/>
      <w:marLeft w:val="0"/>
      <w:marRight w:val="0"/>
      <w:marTop w:val="0"/>
      <w:marBottom w:val="0"/>
      <w:divBdr>
        <w:top w:val="none" w:sz="0" w:space="0" w:color="auto"/>
        <w:left w:val="none" w:sz="0" w:space="0" w:color="auto"/>
        <w:bottom w:val="none" w:sz="0" w:space="0" w:color="auto"/>
        <w:right w:val="none" w:sz="0" w:space="0" w:color="auto"/>
      </w:divBdr>
    </w:div>
    <w:div w:id="1054155757">
      <w:bodyDiv w:val="1"/>
      <w:marLeft w:val="0"/>
      <w:marRight w:val="0"/>
      <w:marTop w:val="0"/>
      <w:marBottom w:val="0"/>
      <w:divBdr>
        <w:top w:val="none" w:sz="0" w:space="0" w:color="auto"/>
        <w:left w:val="none" w:sz="0" w:space="0" w:color="auto"/>
        <w:bottom w:val="none" w:sz="0" w:space="0" w:color="auto"/>
        <w:right w:val="none" w:sz="0" w:space="0" w:color="auto"/>
      </w:divBdr>
    </w:div>
    <w:div w:id="1075320352">
      <w:bodyDiv w:val="1"/>
      <w:marLeft w:val="0"/>
      <w:marRight w:val="0"/>
      <w:marTop w:val="0"/>
      <w:marBottom w:val="0"/>
      <w:divBdr>
        <w:top w:val="none" w:sz="0" w:space="0" w:color="auto"/>
        <w:left w:val="none" w:sz="0" w:space="0" w:color="auto"/>
        <w:bottom w:val="none" w:sz="0" w:space="0" w:color="auto"/>
        <w:right w:val="none" w:sz="0" w:space="0" w:color="auto"/>
      </w:divBdr>
    </w:div>
    <w:div w:id="1151093650">
      <w:bodyDiv w:val="1"/>
      <w:marLeft w:val="0"/>
      <w:marRight w:val="0"/>
      <w:marTop w:val="0"/>
      <w:marBottom w:val="0"/>
      <w:divBdr>
        <w:top w:val="none" w:sz="0" w:space="0" w:color="auto"/>
        <w:left w:val="none" w:sz="0" w:space="0" w:color="auto"/>
        <w:bottom w:val="none" w:sz="0" w:space="0" w:color="auto"/>
        <w:right w:val="none" w:sz="0" w:space="0" w:color="auto"/>
      </w:divBdr>
    </w:div>
    <w:div w:id="1199397067">
      <w:bodyDiv w:val="1"/>
      <w:marLeft w:val="0"/>
      <w:marRight w:val="0"/>
      <w:marTop w:val="0"/>
      <w:marBottom w:val="0"/>
      <w:divBdr>
        <w:top w:val="none" w:sz="0" w:space="0" w:color="auto"/>
        <w:left w:val="none" w:sz="0" w:space="0" w:color="auto"/>
        <w:bottom w:val="none" w:sz="0" w:space="0" w:color="auto"/>
        <w:right w:val="none" w:sz="0" w:space="0" w:color="auto"/>
      </w:divBdr>
      <w:divsChild>
        <w:div w:id="1841312167">
          <w:marLeft w:val="0"/>
          <w:marRight w:val="0"/>
          <w:marTop w:val="0"/>
          <w:marBottom w:val="0"/>
          <w:divBdr>
            <w:top w:val="none" w:sz="0" w:space="0" w:color="auto"/>
            <w:left w:val="none" w:sz="0" w:space="0" w:color="auto"/>
            <w:bottom w:val="none" w:sz="0" w:space="0" w:color="auto"/>
            <w:right w:val="none" w:sz="0" w:space="0" w:color="auto"/>
          </w:divBdr>
          <w:divsChild>
            <w:div w:id="1788625030">
              <w:marLeft w:val="0"/>
              <w:marRight w:val="0"/>
              <w:marTop w:val="0"/>
              <w:marBottom w:val="0"/>
              <w:divBdr>
                <w:top w:val="none" w:sz="0" w:space="0" w:color="auto"/>
                <w:left w:val="none" w:sz="0" w:space="0" w:color="auto"/>
                <w:bottom w:val="none" w:sz="0" w:space="0" w:color="auto"/>
                <w:right w:val="none" w:sz="0" w:space="0" w:color="auto"/>
              </w:divBdr>
            </w:div>
          </w:divsChild>
        </w:div>
        <w:div w:id="822159738">
          <w:marLeft w:val="0"/>
          <w:marRight w:val="0"/>
          <w:marTop w:val="0"/>
          <w:marBottom w:val="0"/>
          <w:divBdr>
            <w:top w:val="none" w:sz="0" w:space="0" w:color="auto"/>
            <w:left w:val="none" w:sz="0" w:space="0" w:color="auto"/>
            <w:bottom w:val="none" w:sz="0" w:space="0" w:color="auto"/>
            <w:right w:val="none" w:sz="0" w:space="0" w:color="auto"/>
          </w:divBdr>
          <w:divsChild>
            <w:div w:id="1281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6783">
      <w:bodyDiv w:val="1"/>
      <w:marLeft w:val="0"/>
      <w:marRight w:val="0"/>
      <w:marTop w:val="0"/>
      <w:marBottom w:val="0"/>
      <w:divBdr>
        <w:top w:val="none" w:sz="0" w:space="0" w:color="auto"/>
        <w:left w:val="none" w:sz="0" w:space="0" w:color="auto"/>
        <w:bottom w:val="none" w:sz="0" w:space="0" w:color="auto"/>
        <w:right w:val="none" w:sz="0" w:space="0" w:color="auto"/>
      </w:divBdr>
    </w:div>
    <w:div w:id="1265726793">
      <w:bodyDiv w:val="1"/>
      <w:marLeft w:val="0"/>
      <w:marRight w:val="0"/>
      <w:marTop w:val="0"/>
      <w:marBottom w:val="0"/>
      <w:divBdr>
        <w:top w:val="none" w:sz="0" w:space="0" w:color="auto"/>
        <w:left w:val="none" w:sz="0" w:space="0" w:color="auto"/>
        <w:bottom w:val="none" w:sz="0" w:space="0" w:color="auto"/>
        <w:right w:val="none" w:sz="0" w:space="0" w:color="auto"/>
      </w:divBdr>
    </w:div>
    <w:div w:id="1303072376">
      <w:bodyDiv w:val="1"/>
      <w:marLeft w:val="0"/>
      <w:marRight w:val="0"/>
      <w:marTop w:val="0"/>
      <w:marBottom w:val="0"/>
      <w:divBdr>
        <w:top w:val="none" w:sz="0" w:space="0" w:color="auto"/>
        <w:left w:val="none" w:sz="0" w:space="0" w:color="auto"/>
        <w:bottom w:val="none" w:sz="0" w:space="0" w:color="auto"/>
        <w:right w:val="none" w:sz="0" w:space="0" w:color="auto"/>
      </w:divBdr>
    </w:div>
    <w:div w:id="1312564975">
      <w:bodyDiv w:val="1"/>
      <w:marLeft w:val="0"/>
      <w:marRight w:val="0"/>
      <w:marTop w:val="0"/>
      <w:marBottom w:val="0"/>
      <w:divBdr>
        <w:top w:val="none" w:sz="0" w:space="0" w:color="auto"/>
        <w:left w:val="none" w:sz="0" w:space="0" w:color="auto"/>
        <w:bottom w:val="none" w:sz="0" w:space="0" w:color="auto"/>
        <w:right w:val="none" w:sz="0" w:space="0" w:color="auto"/>
      </w:divBdr>
    </w:div>
    <w:div w:id="1352994546">
      <w:bodyDiv w:val="1"/>
      <w:marLeft w:val="0"/>
      <w:marRight w:val="0"/>
      <w:marTop w:val="0"/>
      <w:marBottom w:val="0"/>
      <w:divBdr>
        <w:top w:val="none" w:sz="0" w:space="0" w:color="auto"/>
        <w:left w:val="none" w:sz="0" w:space="0" w:color="auto"/>
        <w:bottom w:val="none" w:sz="0" w:space="0" w:color="auto"/>
        <w:right w:val="none" w:sz="0" w:space="0" w:color="auto"/>
      </w:divBdr>
    </w:div>
    <w:div w:id="1375546479">
      <w:bodyDiv w:val="1"/>
      <w:marLeft w:val="0"/>
      <w:marRight w:val="0"/>
      <w:marTop w:val="0"/>
      <w:marBottom w:val="0"/>
      <w:divBdr>
        <w:top w:val="none" w:sz="0" w:space="0" w:color="auto"/>
        <w:left w:val="none" w:sz="0" w:space="0" w:color="auto"/>
        <w:bottom w:val="none" w:sz="0" w:space="0" w:color="auto"/>
        <w:right w:val="none" w:sz="0" w:space="0" w:color="auto"/>
      </w:divBdr>
    </w:div>
    <w:div w:id="1432625175">
      <w:bodyDiv w:val="1"/>
      <w:marLeft w:val="0"/>
      <w:marRight w:val="0"/>
      <w:marTop w:val="0"/>
      <w:marBottom w:val="0"/>
      <w:divBdr>
        <w:top w:val="none" w:sz="0" w:space="0" w:color="auto"/>
        <w:left w:val="none" w:sz="0" w:space="0" w:color="auto"/>
        <w:bottom w:val="none" w:sz="0" w:space="0" w:color="auto"/>
        <w:right w:val="none" w:sz="0" w:space="0" w:color="auto"/>
      </w:divBdr>
    </w:div>
    <w:div w:id="1439568687">
      <w:bodyDiv w:val="1"/>
      <w:marLeft w:val="0"/>
      <w:marRight w:val="0"/>
      <w:marTop w:val="0"/>
      <w:marBottom w:val="0"/>
      <w:divBdr>
        <w:top w:val="none" w:sz="0" w:space="0" w:color="auto"/>
        <w:left w:val="none" w:sz="0" w:space="0" w:color="auto"/>
        <w:bottom w:val="none" w:sz="0" w:space="0" w:color="auto"/>
        <w:right w:val="none" w:sz="0" w:space="0" w:color="auto"/>
      </w:divBdr>
      <w:divsChild>
        <w:div w:id="1658146504">
          <w:marLeft w:val="0"/>
          <w:marRight w:val="0"/>
          <w:marTop w:val="0"/>
          <w:marBottom w:val="0"/>
          <w:divBdr>
            <w:top w:val="none" w:sz="0" w:space="0" w:color="auto"/>
            <w:left w:val="none" w:sz="0" w:space="0" w:color="auto"/>
            <w:bottom w:val="none" w:sz="0" w:space="0" w:color="auto"/>
            <w:right w:val="none" w:sz="0" w:space="0" w:color="auto"/>
          </w:divBdr>
          <w:divsChild>
            <w:div w:id="1292711989">
              <w:marLeft w:val="0"/>
              <w:marRight w:val="0"/>
              <w:marTop w:val="0"/>
              <w:marBottom w:val="0"/>
              <w:divBdr>
                <w:top w:val="none" w:sz="0" w:space="0" w:color="auto"/>
                <w:left w:val="none" w:sz="0" w:space="0" w:color="auto"/>
                <w:bottom w:val="none" w:sz="0" w:space="0" w:color="auto"/>
                <w:right w:val="none" w:sz="0" w:space="0" w:color="auto"/>
              </w:divBdr>
            </w:div>
          </w:divsChild>
        </w:div>
        <w:div w:id="572589462">
          <w:marLeft w:val="0"/>
          <w:marRight w:val="0"/>
          <w:marTop w:val="0"/>
          <w:marBottom w:val="0"/>
          <w:divBdr>
            <w:top w:val="none" w:sz="0" w:space="0" w:color="auto"/>
            <w:left w:val="none" w:sz="0" w:space="0" w:color="auto"/>
            <w:bottom w:val="none" w:sz="0" w:space="0" w:color="auto"/>
            <w:right w:val="none" w:sz="0" w:space="0" w:color="auto"/>
          </w:divBdr>
          <w:divsChild>
            <w:div w:id="862785201">
              <w:marLeft w:val="0"/>
              <w:marRight w:val="0"/>
              <w:marTop w:val="0"/>
              <w:marBottom w:val="0"/>
              <w:divBdr>
                <w:top w:val="none" w:sz="0" w:space="0" w:color="auto"/>
                <w:left w:val="none" w:sz="0" w:space="0" w:color="auto"/>
                <w:bottom w:val="none" w:sz="0" w:space="0" w:color="auto"/>
                <w:right w:val="none" w:sz="0" w:space="0" w:color="auto"/>
              </w:divBdr>
            </w:div>
          </w:divsChild>
        </w:div>
        <w:div w:id="649602138">
          <w:marLeft w:val="0"/>
          <w:marRight w:val="0"/>
          <w:marTop w:val="0"/>
          <w:marBottom w:val="0"/>
          <w:divBdr>
            <w:top w:val="none" w:sz="0" w:space="0" w:color="auto"/>
            <w:left w:val="none" w:sz="0" w:space="0" w:color="auto"/>
            <w:bottom w:val="none" w:sz="0" w:space="0" w:color="auto"/>
            <w:right w:val="none" w:sz="0" w:space="0" w:color="auto"/>
          </w:divBdr>
          <w:divsChild>
            <w:div w:id="815345024">
              <w:marLeft w:val="0"/>
              <w:marRight w:val="0"/>
              <w:marTop w:val="0"/>
              <w:marBottom w:val="0"/>
              <w:divBdr>
                <w:top w:val="none" w:sz="0" w:space="0" w:color="auto"/>
                <w:left w:val="none" w:sz="0" w:space="0" w:color="auto"/>
                <w:bottom w:val="none" w:sz="0" w:space="0" w:color="auto"/>
                <w:right w:val="none" w:sz="0" w:space="0" w:color="auto"/>
              </w:divBdr>
            </w:div>
          </w:divsChild>
        </w:div>
        <w:div w:id="577515756">
          <w:marLeft w:val="0"/>
          <w:marRight w:val="0"/>
          <w:marTop w:val="0"/>
          <w:marBottom w:val="0"/>
          <w:divBdr>
            <w:top w:val="none" w:sz="0" w:space="0" w:color="auto"/>
            <w:left w:val="none" w:sz="0" w:space="0" w:color="auto"/>
            <w:bottom w:val="none" w:sz="0" w:space="0" w:color="auto"/>
            <w:right w:val="none" w:sz="0" w:space="0" w:color="auto"/>
          </w:divBdr>
          <w:divsChild>
            <w:div w:id="1473864618">
              <w:marLeft w:val="0"/>
              <w:marRight w:val="0"/>
              <w:marTop w:val="0"/>
              <w:marBottom w:val="0"/>
              <w:divBdr>
                <w:top w:val="none" w:sz="0" w:space="0" w:color="auto"/>
                <w:left w:val="none" w:sz="0" w:space="0" w:color="auto"/>
                <w:bottom w:val="none" w:sz="0" w:space="0" w:color="auto"/>
                <w:right w:val="none" w:sz="0" w:space="0" w:color="auto"/>
              </w:divBdr>
            </w:div>
          </w:divsChild>
        </w:div>
        <w:div w:id="342246403">
          <w:marLeft w:val="0"/>
          <w:marRight w:val="0"/>
          <w:marTop w:val="0"/>
          <w:marBottom w:val="0"/>
          <w:divBdr>
            <w:top w:val="none" w:sz="0" w:space="0" w:color="auto"/>
            <w:left w:val="none" w:sz="0" w:space="0" w:color="auto"/>
            <w:bottom w:val="none" w:sz="0" w:space="0" w:color="auto"/>
            <w:right w:val="none" w:sz="0" w:space="0" w:color="auto"/>
          </w:divBdr>
          <w:divsChild>
            <w:div w:id="13005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50616">
      <w:bodyDiv w:val="1"/>
      <w:marLeft w:val="0"/>
      <w:marRight w:val="0"/>
      <w:marTop w:val="0"/>
      <w:marBottom w:val="0"/>
      <w:divBdr>
        <w:top w:val="none" w:sz="0" w:space="0" w:color="auto"/>
        <w:left w:val="none" w:sz="0" w:space="0" w:color="auto"/>
        <w:bottom w:val="none" w:sz="0" w:space="0" w:color="auto"/>
        <w:right w:val="none" w:sz="0" w:space="0" w:color="auto"/>
      </w:divBdr>
    </w:div>
    <w:div w:id="1518302511">
      <w:bodyDiv w:val="1"/>
      <w:marLeft w:val="0"/>
      <w:marRight w:val="0"/>
      <w:marTop w:val="0"/>
      <w:marBottom w:val="0"/>
      <w:divBdr>
        <w:top w:val="none" w:sz="0" w:space="0" w:color="auto"/>
        <w:left w:val="none" w:sz="0" w:space="0" w:color="auto"/>
        <w:bottom w:val="none" w:sz="0" w:space="0" w:color="auto"/>
        <w:right w:val="none" w:sz="0" w:space="0" w:color="auto"/>
      </w:divBdr>
    </w:div>
    <w:div w:id="1561744333">
      <w:bodyDiv w:val="1"/>
      <w:marLeft w:val="0"/>
      <w:marRight w:val="0"/>
      <w:marTop w:val="0"/>
      <w:marBottom w:val="0"/>
      <w:divBdr>
        <w:top w:val="none" w:sz="0" w:space="0" w:color="auto"/>
        <w:left w:val="none" w:sz="0" w:space="0" w:color="auto"/>
        <w:bottom w:val="none" w:sz="0" w:space="0" w:color="auto"/>
        <w:right w:val="none" w:sz="0" w:space="0" w:color="auto"/>
      </w:divBdr>
    </w:div>
    <w:div w:id="1562986652">
      <w:bodyDiv w:val="1"/>
      <w:marLeft w:val="0"/>
      <w:marRight w:val="0"/>
      <w:marTop w:val="0"/>
      <w:marBottom w:val="0"/>
      <w:divBdr>
        <w:top w:val="none" w:sz="0" w:space="0" w:color="auto"/>
        <w:left w:val="none" w:sz="0" w:space="0" w:color="auto"/>
        <w:bottom w:val="none" w:sz="0" w:space="0" w:color="auto"/>
        <w:right w:val="none" w:sz="0" w:space="0" w:color="auto"/>
      </w:divBdr>
    </w:div>
    <w:div w:id="1588273753">
      <w:bodyDiv w:val="1"/>
      <w:marLeft w:val="0"/>
      <w:marRight w:val="0"/>
      <w:marTop w:val="0"/>
      <w:marBottom w:val="0"/>
      <w:divBdr>
        <w:top w:val="none" w:sz="0" w:space="0" w:color="auto"/>
        <w:left w:val="none" w:sz="0" w:space="0" w:color="auto"/>
        <w:bottom w:val="none" w:sz="0" w:space="0" w:color="auto"/>
        <w:right w:val="none" w:sz="0" w:space="0" w:color="auto"/>
      </w:divBdr>
    </w:div>
    <w:div w:id="1628782449">
      <w:bodyDiv w:val="1"/>
      <w:marLeft w:val="0"/>
      <w:marRight w:val="0"/>
      <w:marTop w:val="0"/>
      <w:marBottom w:val="0"/>
      <w:divBdr>
        <w:top w:val="none" w:sz="0" w:space="0" w:color="auto"/>
        <w:left w:val="none" w:sz="0" w:space="0" w:color="auto"/>
        <w:bottom w:val="none" w:sz="0" w:space="0" w:color="auto"/>
        <w:right w:val="none" w:sz="0" w:space="0" w:color="auto"/>
      </w:divBdr>
    </w:div>
    <w:div w:id="1629626843">
      <w:bodyDiv w:val="1"/>
      <w:marLeft w:val="0"/>
      <w:marRight w:val="0"/>
      <w:marTop w:val="0"/>
      <w:marBottom w:val="0"/>
      <w:divBdr>
        <w:top w:val="none" w:sz="0" w:space="0" w:color="auto"/>
        <w:left w:val="none" w:sz="0" w:space="0" w:color="auto"/>
        <w:bottom w:val="none" w:sz="0" w:space="0" w:color="auto"/>
        <w:right w:val="none" w:sz="0" w:space="0" w:color="auto"/>
      </w:divBdr>
      <w:divsChild>
        <w:div w:id="592130965">
          <w:marLeft w:val="0"/>
          <w:marRight w:val="0"/>
          <w:marTop w:val="0"/>
          <w:marBottom w:val="0"/>
          <w:divBdr>
            <w:top w:val="none" w:sz="0" w:space="0" w:color="auto"/>
            <w:left w:val="none" w:sz="0" w:space="0" w:color="auto"/>
            <w:bottom w:val="none" w:sz="0" w:space="0" w:color="auto"/>
            <w:right w:val="none" w:sz="0" w:space="0" w:color="auto"/>
          </w:divBdr>
          <w:divsChild>
            <w:div w:id="15117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1954">
      <w:bodyDiv w:val="1"/>
      <w:marLeft w:val="0"/>
      <w:marRight w:val="0"/>
      <w:marTop w:val="0"/>
      <w:marBottom w:val="0"/>
      <w:divBdr>
        <w:top w:val="none" w:sz="0" w:space="0" w:color="auto"/>
        <w:left w:val="none" w:sz="0" w:space="0" w:color="auto"/>
        <w:bottom w:val="none" w:sz="0" w:space="0" w:color="auto"/>
        <w:right w:val="none" w:sz="0" w:space="0" w:color="auto"/>
      </w:divBdr>
    </w:div>
    <w:div w:id="1640455055">
      <w:bodyDiv w:val="1"/>
      <w:marLeft w:val="0"/>
      <w:marRight w:val="0"/>
      <w:marTop w:val="0"/>
      <w:marBottom w:val="0"/>
      <w:divBdr>
        <w:top w:val="none" w:sz="0" w:space="0" w:color="auto"/>
        <w:left w:val="none" w:sz="0" w:space="0" w:color="auto"/>
        <w:bottom w:val="none" w:sz="0" w:space="0" w:color="auto"/>
        <w:right w:val="none" w:sz="0" w:space="0" w:color="auto"/>
      </w:divBdr>
    </w:div>
    <w:div w:id="1642808243">
      <w:bodyDiv w:val="1"/>
      <w:marLeft w:val="0"/>
      <w:marRight w:val="0"/>
      <w:marTop w:val="0"/>
      <w:marBottom w:val="0"/>
      <w:divBdr>
        <w:top w:val="none" w:sz="0" w:space="0" w:color="auto"/>
        <w:left w:val="none" w:sz="0" w:space="0" w:color="auto"/>
        <w:bottom w:val="none" w:sz="0" w:space="0" w:color="auto"/>
        <w:right w:val="none" w:sz="0" w:space="0" w:color="auto"/>
      </w:divBdr>
    </w:div>
    <w:div w:id="1653168973">
      <w:bodyDiv w:val="1"/>
      <w:marLeft w:val="0"/>
      <w:marRight w:val="0"/>
      <w:marTop w:val="0"/>
      <w:marBottom w:val="0"/>
      <w:divBdr>
        <w:top w:val="none" w:sz="0" w:space="0" w:color="auto"/>
        <w:left w:val="none" w:sz="0" w:space="0" w:color="auto"/>
        <w:bottom w:val="none" w:sz="0" w:space="0" w:color="auto"/>
        <w:right w:val="none" w:sz="0" w:space="0" w:color="auto"/>
      </w:divBdr>
    </w:div>
    <w:div w:id="1713571552">
      <w:bodyDiv w:val="1"/>
      <w:marLeft w:val="0"/>
      <w:marRight w:val="0"/>
      <w:marTop w:val="0"/>
      <w:marBottom w:val="0"/>
      <w:divBdr>
        <w:top w:val="none" w:sz="0" w:space="0" w:color="auto"/>
        <w:left w:val="none" w:sz="0" w:space="0" w:color="auto"/>
        <w:bottom w:val="none" w:sz="0" w:space="0" w:color="auto"/>
        <w:right w:val="none" w:sz="0" w:space="0" w:color="auto"/>
      </w:divBdr>
    </w:div>
    <w:div w:id="1713576177">
      <w:bodyDiv w:val="1"/>
      <w:marLeft w:val="0"/>
      <w:marRight w:val="0"/>
      <w:marTop w:val="0"/>
      <w:marBottom w:val="0"/>
      <w:divBdr>
        <w:top w:val="none" w:sz="0" w:space="0" w:color="auto"/>
        <w:left w:val="none" w:sz="0" w:space="0" w:color="auto"/>
        <w:bottom w:val="none" w:sz="0" w:space="0" w:color="auto"/>
        <w:right w:val="none" w:sz="0" w:space="0" w:color="auto"/>
      </w:divBdr>
    </w:div>
    <w:div w:id="1783959721">
      <w:bodyDiv w:val="1"/>
      <w:marLeft w:val="0"/>
      <w:marRight w:val="0"/>
      <w:marTop w:val="0"/>
      <w:marBottom w:val="0"/>
      <w:divBdr>
        <w:top w:val="none" w:sz="0" w:space="0" w:color="auto"/>
        <w:left w:val="none" w:sz="0" w:space="0" w:color="auto"/>
        <w:bottom w:val="none" w:sz="0" w:space="0" w:color="auto"/>
        <w:right w:val="none" w:sz="0" w:space="0" w:color="auto"/>
      </w:divBdr>
      <w:divsChild>
        <w:div w:id="1112162510">
          <w:marLeft w:val="0"/>
          <w:marRight w:val="0"/>
          <w:marTop w:val="0"/>
          <w:marBottom w:val="0"/>
          <w:divBdr>
            <w:top w:val="none" w:sz="0" w:space="0" w:color="auto"/>
            <w:left w:val="none" w:sz="0" w:space="0" w:color="auto"/>
            <w:bottom w:val="none" w:sz="0" w:space="0" w:color="auto"/>
            <w:right w:val="none" w:sz="0" w:space="0" w:color="auto"/>
          </w:divBdr>
          <w:divsChild>
            <w:div w:id="2142457173">
              <w:marLeft w:val="0"/>
              <w:marRight w:val="0"/>
              <w:marTop w:val="0"/>
              <w:marBottom w:val="0"/>
              <w:divBdr>
                <w:top w:val="none" w:sz="0" w:space="0" w:color="auto"/>
                <w:left w:val="none" w:sz="0" w:space="0" w:color="auto"/>
                <w:bottom w:val="none" w:sz="0" w:space="0" w:color="auto"/>
                <w:right w:val="none" w:sz="0" w:space="0" w:color="auto"/>
              </w:divBdr>
            </w:div>
          </w:divsChild>
        </w:div>
        <w:div w:id="935794561">
          <w:marLeft w:val="0"/>
          <w:marRight w:val="0"/>
          <w:marTop w:val="0"/>
          <w:marBottom w:val="0"/>
          <w:divBdr>
            <w:top w:val="none" w:sz="0" w:space="0" w:color="auto"/>
            <w:left w:val="none" w:sz="0" w:space="0" w:color="auto"/>
            <w:bottom w:val="none" w:sz="0" w:space="0" w:color="auto"/>
            <w:right w:val="none" w:sz="0" w:space="0" w:color="auto"/>
          </w:divBdr>
          <w:divsChild>
            <w:div w:id="2061125338">
              <w:marLeft w:val="0"/>
              <w:marRight w:val="0"/>
              <w:marTop w:val="0"/>
              <w:marBottom w:val="0"/>
              <w:divBdr>
                <w:top w:val="none" w:sz="0" w:space="0" w:color="auto"/>
                <w:left w:val="none" w:sz="0" w:space="0" w:color="auto"/>
                <w:bottom w:val="none" w:sz="0" w:space="0" w:color="auto"/>
                <w:right w:val="none" w:sz="0" w:space="0" w:color="auto"/>
              </w:divBdr>
            </w:div>
          </w:divsChild>
        </w:div>
        <w:div w:id="1150753323">
          <w:marLeft w:val="0"/>
          <w:marRight w:val="0"/>
          <w:marTop w:val="0"/>
          <w:marBottom w:val="0"/>
          <w:divBdr>
            <w:top w:val="none" w:sz="0" w:space="0" w:color="auto"/>
            <w:left w:val="none" w:sz="0" w:space="0" w:color="auto"/>
            <w:bottom w:val="none" w:sz="0" w:space="0" w:color="auto"/>
            <w:right w:val="none" w:sz="0" w:space="0" w:color="auto"/>
          </w:divBdr>
          <w:divsChild>
            <w:div w:id="1762947392">
              <w:marLeft w:val="0"/>
              <w:marRight w:val="0"/>
              <w:marTop w:val="0"/>
              <w:marBottom w:val="0"/>
              <w:divBdr>
                <w:top w:val="none" w:sz="0" w:space="0" w:color="auto"/>
                <w:left w:val="none" w:sz="0" w:space="0" w:color="auto"/>
                <w:bottom w:val="none" w:sz="0" w:space="0" w:color="auto"/>
                <w:right w:val="none" w:sz="0" w:space="0" w:color="auto"/>
              </w:divBdr>
            </w:div>
          </w:divsChild>
        </w:div>
        <w:div w:id="381250191">
          <w:marLeft w:val="0"/>
          <w:marRight w:val="0"/>
          <w:marTop w:val="0"/>
          <w:marBottom w:val="0"/>
          <w:divBdr>
            <w:top w:val="none" w:sz="0" w:space="0" w:color="auto"/>
            <w:left w:val="none" w:sz="0" w:space="0" w:color="auto"/>
            <w:bottom w:val="none" w:sz="0" w:space="0" w:color="auto"/>
            <w:right w:val="none" w:sz="0" w:space="0" w:color="auto"/>
          </w:divBdr>
          <w:divsChild>
            <w:div w:id="883761071">
              <w:marLeft w:val="0"/>
              <w:marRight w:val="0"/>
              <w:marTop w:val="0"/>
              <w:marBottom w:val="0"/>
              <w:divBdr>
                <w:top w:val="none" w:sz="0" w:space="0" w:color="auto"/>
                <w:left w:val="none" w:sz="0" w:space="0" w:color="auto"/>
                <w:bottom w:val="none" w:sz="0" w:space="0" w:color="auto"/>
                <w:right w:val="none" w:sz="0" w:space="0" w:color="auto"/>
              </w:divBdr>
            </w:div>
          </w:divsChild>
        </w:div>
        <w:div w:id="1682856849">
          <w:marLeft w:val="0"/>
          <w:marRight w:val="0"/>
          <w:marTop w:val="0"/>
          <w:marBottom w:val="0"/>
          <w:divBdr>
            <w:top w:val="none" w:sz="0" w:space="0" w:color="auto"/>
            <w:left w:val="none" w:sz="0" w:space="0" w:color="auto"/>
            <w:bottom w:val="none" w:sz="0" w:space="0" w:color="auto"/>
            <w:right w:val="none" w:sz="0" w:space="0" w:color="auto"/>
          </w:divBdr>
          <w:divsChild>
            <w:div w:id="16892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92964">
      <w:bodyDiv w:val="1"/>
      <w:marLeft w:val="0"/>
      <w:marRight w:val="0"/>
      <w:marTop w:val="0"/>
      <w:marBottom w:val="0"/>
      <w:divBdr>
        <w:top w:val="none" w:sz="0" w:space="0" w:color="auto"/>
        <w:left w:val="none" w:sz="0" w:space="0" w:color="auto"/>
        <w:bottom w:val="none" w:sz="0" w:space="0" w:color="auto"/>
        <w:right w:val="none" w:sz="0" w:space="0" w:color="auto"/>
      </w:divBdr>
    </w:div>
    <w:div w:id="1834369643">
      <w:bodyDiv w:val="1"/>
      <w:marLeft w:val="0"/>
      <w:marRight w:val="0"/>
      <w:marTop w:val="0"/>
      <w:marBottom w:val="0"/>
      <w:divBdr>
        <w:top w:val="none" w:sz="0" w:space="0" w:color="auto"/>
        <w:left w:val="none" w:sz="0" w:space="0" w:color="auto"/>
        <w:bottom w:val="none" w:sz="0" w:space="0" w:color="auto"/>
        <w:right w:val="none" w:sz="0" w:space="0" w:color="auto"/>
      </w:divBdr>
      <w:divsChild>
        <w:div w:id="684672844">
          <w:marLeft w:val="0"/>
          <w:marRight w:val="0"/>
          <w:marTop w:val="0"/>
          <w:marBottom w:val="0"/>
          <w:divBdr>
            <w:top w:val="none" w:sz="0" w:space="0" w:color="auto"/>
            <w:left w:val="none" w:sz="0" w:space="0" w:color="auto"/>
            <w:bottom w:val="none" w:sz="0" w:space="0" w:color="auto"/>
            <w:right w:val="none" w:sz="0" w:space="0" w:color="auto"/>
          </w:divBdr>
          <w:divsChild>
            <w:div w:id="187065138">
              <w:marLeft w:val="0"/>
              <w:marRight w:val="0"/>
              <w:marTop w:val="0"/>
              <w:marBottom w:val="0"/>
              <w:divBdr>
                <w:top w:val="none" w:sz="0" w:space="0" w:color="auto"/>
                <w:left w:val="none" w:sz="0" w:space="0" w:color="auto"/>
                <w:bottom w:val="none" w:sz="0" w:space="0" w:color="auto"/>
                <w:right w:val="none" w:sz="0" w:space="0" w:color="auto"/>
              </w:divBdr>
            </w:div>
          </w:divsChild>
        </w:div>
        <w:div w:id="375199855">
          <w:marLeft w:val="0"/>
          <w:marRight w:val="0"/>
          <w:marTop w:val="0"/>
          <w:marBottom w:val="0"/>
          <w:divBdr>
            <w:top w:val="none" w:sz="0" w:space="0" w:color="auto"/>
            <w:left w:val="none" w:sz="0" w:space="0" w:color="auto"/>
            <w:bottom w:val="none" w:sz="0" w:space="0" w:color="auto"/>
            <w:right w:val="none" w:sz="0" w:space="0" w:color="auto"/>
          </w:divBdr>
          <w:divsChild>
            <w:div w:id="1872067356">
              <w:marLeft w:val="0"/>
              <w:marRight w:val="0"/>
              <w:marTop w:val="0"/>
              <w:marBottom w:val="0"/>
              <w:divBdr>
                <w:top w:val="none" w:sz="0" w:space="0" w:color="auto"/>
                <w:left w:val="none" w:sz="0" w:space="0" w:color="auto"/>
                <w:bottom w:val="none" w:sz="0" w:space="0" w:color="auto"/>
                <w:right w:val="none" w:sz="0" w:space="0" w:color="auto"/>
              </w:divBdr>
            </w:div>
          </w:divsChild>
        </w:div>
        <w:div w:id="805928398">
          <w:marLeft w:val="0"/>
          <w:marRight w:val="0"/>
          <w:marTop w:val="0"/>
          <w:marBottom w:val="0"/>
          <w:divBdr>
            <w:top w:val="none" w:sz="0" w:space="0" w:color="auto"/>
            <w:left w:val="none" w:sz="0" w:space="0" w:color="auto"/>
            <w:bottom w:val="none" w:sz="0" w:space="0" w:color="auto"/>
            <w:right w:val="none" w:sz="0" w:space="0" w:color="auto"/>
          </w:divBdr>
          <w:divsChild>
            <w:div w:id="10510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1319">
      <w:bodyDiv w:val="1"/>
      <w:marLeft w:val="0"/>
      <w:marRight w:val="0"/>
      <w:marTop w:val="0"/>
      <w:marBottom w:val="0"/>
      <w:divBdr>
        <w:top w:val="none" w:sz="0" w:space="0" w:color="auto"/>
        <w:left w:val="none" w:sz="0" w:space="0" w:color="auto"/>
        <w:bottom w:val="none" w:sz="0" w:space="0" w:color="auto"/>
        <w:right w:val="none" w:sz="0" w:space="0" w:color="auto"/>
      </w:divBdr>
      <w:divsChild>
        <w:div w:id="1098209862">
          <w:marLeft w:val="0"/>
          <w:marRight w:val="0"/>
          <w:marTop w:val="0"/>
          <w:marBottom w:val="0"/>
          <w:divBdr>
            <w:top w:val="none" w:sz="0" w:space="0" w:color="auto"/>
            <w:left w:val="none" w:sz="0" w:space="0" w:color="auto"/>
            <w:bottom w:val="none" w:sz="0" w:space="0" w:color="auto"/>
            <w:right w:val="none" w:sz="0" w:space="0" w:color="auto"/>
          </w:divBdr>
          <w:divsChild>
            <w:div w:id="31736818">
              <w:marLeft w:val="0"/>
              <w:marRight w:val="0"/>
              <w:marTop w:val="0"/>
              <w:marBottom w:val="0"/>
              <w:divBdr>
                <w:top w:val="none" w:sz="0" w:space="0" w:color="auto"/>
                <w:left w:val="none" w:sz="0" w:space="0" w:color="auto"/>
                <w:bottom w:val="none" w:sz="0" w:space="0" w:color="auto"/>
                <w:right w:val="none" w:sz="0" w:space="0" w:color="auto"/>
              </w:divBdr>
            </w:div>
          </w:divsChild>
        </w:div>
        <w:div w:id="162819530">
          <w:marLeft w:val="0"/>
          <w:marRight w:val="0"/>
          <w:marTop w:val="0"/>
          <w:marBottom w:val="0"/>
          <w:divBdr>
            <w:top w:val="none" w:sz="0" w:space="0" w:color="auto"/>
            <w:left w:val="none" w:sz="0" w:space="0" w:color="auto"/>
            <w:bottom w:val="none" w:sz="0" w:space="0" w:color="auto"/>
            <w:right w:val="none" w:sz="0" w:space="0" w:color="auto"/>
          </w:divBdr>
          <w:divsChild>
            <w:div w:id="1386877683">
              <w:marLeft w:val="0"/>
              <w:marRight w:val="0"/>
              <w:marTop w:val="0"/>
              <w:marBottom w:val="0"/>
              <w:divBdr>
                <w:top w:val="none" w:sz="0" w:space="0" w:color="auto"/>
                <w:left w:val="none" w:sz="0" w:space="0" w:color="auto"/>
                <w:bottom w:val="none" w:sz="0" w:space="0" w:color="auto"/>
                <w:right w:val="none" w:sz="0" w:space="0" w:color="auto"/>
              </w:divBdr>
            </w:div>
          </w:divsChild>
        </w:div>
        <w:div w:id="1460804136">
          <w:marLeft w:val="0"/>
          <w:marRight w:val="0"/>
          <w:marTop w:val="0"/>
          <w:marBottom w:val="0"/>
          <w:divBdr>
            <w:top w:val="none" w:sz="0" w:space="0" w:color="auto"/>
            <w:left w:val="none" w:sz="0" w:space="0" w:color="auto"/>
            <w:bottom w:val="none" w:sz="0" w:space="0" w:color="auto"/>
            <w:right w:val="none" w:sz="0" w:space="0" w:color="auto"/>
          </w:divBdr>
          <w:divsChild>
            <w:div w:id="15641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6083">
      <w:bodyDiv w:val="1"/>
      <w:marLeft w:val="0"/>
      <w:marRight w:val="0"/>
      <w:marTop w:val="0"/>
      <w:marBottom w:val="0"/>
      <w:divBdr>
        <w:top w:val="none" w:sz="0" w:space="0" w:color="auto"/>
        <w:left w:val="none" w:sz="0" w:space="0" w:color="auto"/>
        <w:bottom w:val="none" w:sz="0" w:space="0" w:color="auto"/>
        <w:right w:val="none" w:sz="0" w:space="0" w:color="auto"/>
      </w:divBdr>
    </w:div>
    <w:div w:id="1999265423">
      <w:bodyDiv w:val="1"/>
      <w:marLeft w:val="0"/>
      <w:marRight w:val="0"/>
      <w:marTop w:val="0"/>
      <w:marBottom w:val="0"/>
      <w:divBdr>
        <w:top w:val="none" w:sz="0" w:space="0" w:color="auto"/>
        <w:left w:val="none" w:sz="0" w:space="0" w:color="auto"/>
        <w:bottom w:val="none" w:sz="0" w:space="0" w:color="auto"/>
        <w:right w:val="none" w:sz="0" w:space="0" w:color="auto"/>
      </w:divBdr>
    </w:div>
    <w:div w:id="2001158037">
      <w:bodyDiv w:val="1"/>
      <w:marLeft w:val="0"/>
      <w:marRight w:val="0"/>
      <w:marTop w:val="0"/>
      <w:marBottom w:val="0"/>
      <w:divBdr>
        <w:top w:val="none" w:sz="0" w:space="0" w:color="auto"/>
        <w:left w:val="none" w:sz="0" w:space="0" w:color="auto"/>
        <w:bottom w:val="none" w:sz="0" w:space="0" w:color="auto"/>
        <w:right w:val="none" w:sz="0" w:space="0" w:color="auto"/>
      </w:divBdr>
    </w:div>
    <w:div w:id="2007591107">
      <w:bodyDiv w:val="1"/>
      <w:marLeft w:val="0"/>
      <w:marRight w:val="0"/>
      <w:marTop w:val="0"/>
      <w:marBottom w:val="0"/>
      <w:divBdr>
        <w:top w:val="none" w:sz="0" w:space="0" w:color="auto"/>
        <w:left w:val="none" w:sz="0" w:space="0" w:color="auto"/>
        <w:bottom w:val="none" w:sz="0" w:space="0" w:color="auto"/>
        <w:right w:val="none" w:sz="0" w:space="0" w:color="auto"/>
      </w:divBdr>
    </w:div>
    <w:div w:id="2027712069">
      <w:bodyDiv w:val="1"/>
      <w:marLeft w:val="0"/>
      <w:marRight w:val="0"/>
      <w:marTop w:val="0"/>
      <w:marBottom w:val="0"/>
      <w:divBdr>
        <w:top w:val="none" w:sz="0" w:space="0" w:color="auto"/>
        <w:left w:val="none" w:sz="0" w:space="0" w:color="auto"/>
        <w:bottom w:val="none" w:sz="0" w:space="0" w:color="auto"/>
        <w:right w:val="none" w:sz="0" w:space="0" w:color="auto"/>
      </w:divBdr>
    </w:div>
    <w:div w:id="2049407716">
      <w:bodyDiv w:val="1"/>
      <w:marLeft w:val="0"/>
      <w:marRight w:val="0"/>
      <w:marTop w:val="0"/>
      <w:marBottom w:val="0"/>
      <w:divBdr>
        <w:top w:val="none" w:sz="0" w:space="0" w:color="auto"/>
        <w:left w:val="none" w:sz="0" w:space="0" w:color="auto"/>
        <w:bottom w:val="none" w:sz="0" w:space="0" w:color="auto"/>
        <w:right w:val="none" w:sz="0" w:space="0" w:color="auto"/>
      </w:divBdr>
    </w:div>
    <w:div w:id="2057123391">
      <w:bodyDiv w:val="1"/>
      <w:marLeft w:val="0"/>
      <w:marRight w:val="0"/>
      <w:marTop w:val="0"/>
      <w:marBottom w:val="0"/>
      <w:divBdr>
        <w:top w:val="none" w:sz="0" w:space="0" w:color="auto"/>
        <w:left w:val="none" w:sz="0" w:space="0" w:color="auto"/>
        <w:bottom w:val="none" w:sz="0" w:space="0" w:color="auto"/>
        <w:right w:val="none" w:sz="0" w:space="0" w:color="auto"/>
      </w:divBdr>
    </w:div>
    <w:div w:id="2061779190">
      <w:bodyDiv w:val="1"/>
      <w:marLeft w:val="0"/>
      <w:marRight w:val="0"/>
      <w:marTop w:val="0"/>
      <w:marBottom w:val="0"/>
      <w:divBdr>
        <w:top w:val="none" w:sz="0" w:space="0" w:color="auto"/>
        <w:left w:val="none" w:sz="0" w:space="0" w:color="auto"/>
        <w:bottom w:val="none" w:sz="0" w:space="0" w:color="auto"/>
        <w:right w:val="none" w:sz="0" w:space="0" w:color="auto"/>
      </w:divBdr>
    </w:div>
    <w:div w:id="2119787644">
      <w:bodyDiv w:val="1"/>
      <w:marLeft w:val="0"/>
      <w:marRight w:val="0"/>
      <w:marTop w:val="0"/>
      <w:marBottom w:val="0"/>
      <w:divBdr>
        <w:top w:val="none" w:sz="0" w:space="0" w:color="auto"/>
        <w:left w:val="none" w:sz="0" w:space="0" w:color="auto"/>
        <w:bottom w:val="none" w:sz="0" w:space="0" w:color="auto"/>
        <w:right w:val="none" w:sz="0" w:space="0" w:color="auto"/>
      </w:divBdr>
      <w:divsChild>
        <w:div w:id="1556701948">
          <w:marLeft w:val="0"/>
          <w:marRight w:val="0"/>
          <w:marTop w:val="0"/>
          <w:marBottom w:val="0"/>
          <w:divBdr>
            <w:top w:val="none" w:sz="0" w:space="0" w:color="auto"/>
            <w:left w:val="none" w:sz="0" w:space="0" w:color="auto"/>
            <w:bottom w:val="none" w:sz="0" w:space="0" w:color="auto"/>
            <w:right w:val="none" w:sz="0" w:space="0" w:color="auto"/>
          </w:divBdr>
          <w:divsChild>
            <w:div w:id="2075351909">
              <w:marLeft w:val="0"/>
              <w:marRight w:val="0"/>
              <w:marTop w:val="0"/>
              <w:marBottom w:val="0"/>
              <w:divBdr>
                <w:top w:val="none" w:sz="0" w:space="0" w:color="auto"/>
                <w:left w:val="none" w:sz="0" w:space="0" w:color="auto"/>
                <w:bottom w:val="none" w:sz="0" w:space="0" w:color="auto"/>
                <w:right w:val="none" w:sz="0" w:space="0" w:color="auto"/>
              </w:divBdr>
            </w:div>
          </w:divsChild>
        </w:div>
        <w:div w:id="326709687">
          <w:marLeft w:val="0"/>
          <w:marRight w:val="0"/>
          <w:marTop w:val="0"/>
          <w:marBottom w:val="0"/>
          <w:divBdr>
            <w:top w:val="none" w:sz="0" w:space="0" w:color="auto"/>
            <w:left w:val="none" w:sz="0" w:space="0" w:color="auto"/>
            <w:bottom w:val="none" w:sz="0" w:space="0" w:color="auto"/>
            <w:right w:val="none" w:sz="0" w:space="0" w:color="auto"/>
          </w:divBdr>
          <w:divsChild>
            <w:div w:id="15101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acvelectronic.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infomation@acv.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AF450-9767-4E88-91F6-FA1546360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3221</Words>
  <Characters>14144</Characters>
  <Application>Microsoft Office Word</Application>
  <DocSecurity>0</DocSecurity>
  <Lines>941</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Tuấn Trần</dc:creator>
  <cp:keywords/>
  <dc:description/>
  <cp:lastModifiedBy>Khoa Nguyen</cp:lastModifiedBy>
  <cp:revision>2</cp:revision>
  <cp:lastPrinted>2025-09-10T22:35:00Z</cp:lastPrinted>
  <dcterms:created xsi:type="dcterms:W3CDTF">2025-09-10T22:39:00Z</dcterms:created>
  <dcterms:modified xsi:type="dcterms:W3CDTF">2025-09-10T22:39:00Z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a0b6963a-2b59-4f17-bedf-70ecf5aa9a10</vt:lpwstr>
  </property>
</Properties>
</file>