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0BC3C" w14:textId="2C425098" w:rsidR="001F0BA5" w:rsidRDefault="00A00E8F" w:rsidP="001F0BA5">
      <w:pPr>
        <w:jc w:val="center"/>
        <w:rPr>
          <w:rFonts w:ascii="Calibri" w:hAnsi="Calibri" w:cs="Calibri"/>
          <w:color w:val="0F9ED5" w:themeColor="accent4"/>
          <w:sz w:val="72"/>
          <w:szCs w:val="72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  <w14:textOutline w14:w="9525" w14:cap="rnd" w14:cmpd="sng" w14:algn="ctr">
            <w14:solidFill>
              <w14:schemeClr w14:val="accent4">
                <w14:lumMod w14:val="50000"/>
              </w14:schemeClr>
            </w14:solidFill>
            <w14:prstDash w14:val="solid"/>
            <w14:bevel/>
          </w14:textOutline>
        </w:rPr>
      </w:pPr>
      <w:r w:rsidRPr="009D1210">
        <w:rPr>
          <w:rFonts w:ascii="Calibri" w:hAnsi="Calibri" w:cs="Calibri"/>
          <w:color w:val="0F9ED5" w:themeColor="accent4"/>
          <w:sz w:val="72"/>
          <w:szCs w:val="72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  <w14:textOutline w14:w="9525" w14:cap="rnd" w14:cmpd="sng" w14:algn="ctr">
            <w14:solidFill>
              <w14:schemeClr w14:val="accent4">
                <w14:lumMod w14:val="50000"/>
              </w14:schemeClr>
            </w14:solidFill>
            <w14:prstDash w14:val="solid"/>
            <w14:bevel/>
          </w14:textOutline>
        </w:rPr>
        <w:t>Volunteer Opportunity Available</w:t>
      </w:r>
    </w:p>
    <w:p w14:paraId="76046F48" w14:textId="1B3BF15D" w:rsidR="00C74D21" w:rsidRDefault="00016870" w:rsidP="00C74D21">
      <w:pPr>
        <w:rPr>
          <w:rFonts w:ascii="Calibri" w:hAnsi="Calibri" w:cs="Calibri"/>
          <w:color w:val="000000" w:themeColor="text1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  <w14:textOutline w14:w="9525" w14:cap="rnd" w14:cmpd="sng" w14:algn="ctr">
            <w14:solidFill>
              <w14:schemeClr w14:val="accent4">
                <w14:lumMod w14:val="50000"/>
              </w14:schemeClr>
            </w14:solidFill>
            <w14:prstDash w14:val="solid"/>
            <w14:bevel/>
          </w14:textOutline>
        </w:rPr>
      </w:pPr>
      <w:r>
        <w:rPr>
          <w:rFonts w:ascii="Calibri" w:hAnsi="Calibri" w:cs="Calibri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A735CE" wp14:editId="2A76B16B">
                <wp:simplePos x="0" y="0"/>
                <wp:positionH relativeFrom="margin">
                  <wp:align>left</wp:align>
                </wp:positionH>
                <wp:positionV relativeFrom="paragraph">
                  <wp:posOffset>71329</wp:posOffset>
                </wp:positionV>
                <wp:extent cx="5894070" cy="862314"/>
                <wp:effectExtent l="19050" t="19050" r="11430" b="14605"/>
                <wp:wrapNone/>
                <wp:docPr id="120070084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4070" cy="862314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  <a:ln w="38100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9E6C50" w14:textId="0E25AAE8" w:rsidR="00943C53" w:rsidRPr="00210A36" w:rsidRDefault="00943C53" w:rsidP="00943C53">
                            <w:pPr>
                              <w:jc w:val="center"/>
                              <w:rPr>
                                <w:rFonts w:ascii="Calibri" w:hAnsi="Calibri" w:cs="Calibri"/>
                                <w:i/>
                                <w:i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210A36">
                              <w:rPr>
                                <w:rFonts w:ascii="Calibri" w:hAnsi="Calibri" w:cs="Calibri"/>
                                <w:i/>
                                <w:iCs/>
                                <w:color w:val="FFFFFF" w:themeColor="background1"/>
                                <w:sz w:val="32"/>
                                <w:szCs w:val="32"/>
                              </w:rPr>
                              <w:t>For more information, please contact Grace Smith at 602-787-6714. Or, email info@nbcc.ca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A735CE" id="Rectangle 3" o:spid="_x0000_s1026" style="position:absolute;margin-left:0;margin-top:5.6pt;width:464.1pt;height:67.9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i9+kgIAAKAFAAAOAAAAZHJzL2Uyb0RvYy54bWysVMFu2zAMvQ/YPwi6r7bTtE2DOEWQIsOA&#10;oi3WDj0rshQbkCWNUmJnXz9Kdpy0C3YYdpFFk3wkn0jO7tpakZ0AVxmd0+wipURobopKb3L643X1&#10;ZUKJ80wXTBktcroXjt7NP3+aNXYqRqY0qhBAEES7aWNzWnpvp0nieClq5i6MFRqV0kDNPIqwSQpg&#10;DaLXKhml6XXSGCgsGC6cw7/3nZLOI76UgvsnKZ3wROUUc/PxhHiuw5nMZ2y6AWbLivdpsH/IomaV&#10;xqAD1D3zjGyh+gOqrjgYZ6S/4KZOjJQVF7EGrCZLP1TzUjIrYi1IjrMDTe7/wfLH3Yt9BqShsW7q&#10;8BqqaCXU4Yv5kTaStR/IEq0nHH9eTW7H6Q1yylE3uR5dZuPAZnL0tuD8V2FqEi45BXyMyBHbPTjf&#10;mR5MQjBnVFWsKqWiEBpALBWQHcOnY5wL7Q8B3lkqTZqcXk6yNI3o75QONusBJMV0l/HJMckTM5SU&#10;xsyPDMSb3ysRUlH6u5CkKrDmURfhXG5ZpypZIbqUs6sUM+rKjO0cqon8RMCALLHYAbsHOI/dwfT2&#10;wVXE3h6c+9L/5jx4xMhG+8G5rrSBc5Upn/UFyM7+QFJHTWDJt+sWkwvXtSn2z0DAdEPmLF9V+PAP&#10;zPlnBjhV2Cu4KfwTHlIZfDTT3ygpDfw69z/YY7OjlpIGpzSn7ueWgaBEfdM4BrfZeBzGOgrjq5sR&#10;CnCqWZ9q9LZeGuymDHeS5fEa7L06XCWY+g0XyiJERRXTHGPnlHs4CEvfbQ9cSVwsFtEMR9ky/6Bf&#10;LA/ggeDQ2K/tGwPbd7/HuXk0h4lm0w9D0NkGT20WW29kFSfkyGtPPa6B2EP9ygp75lSOVsfFOv8N&#10;AAD//wMAUEsDBBQABgAIAAAAIQC6lKIB3AAAAAcBAAAPAAAAZHJzL2Rvd25yZXYueG1sTI9Ba8JA&#10;EIXvhf6HZQq91Y1BGk2zkVIo9KBCVfC6ZsckJDsbdleN/97pyd5m3hvefK9YjrYXF/ShdaRgOklA&#10;IFXOtFQr2O++3+YgQtRkdO8IFdwwwLJ8fip0btyVfvGyjbXgEAq5VtDEOORShqpBq8PEDUjsnZy3&#10;OvLqa2m8vnK47WWaJO/S6pb4Q6MH/Gqw6rZnq2Bc4yGb/XQnu1nh+uArf7NdptTry/j5ASLiGB/H&#10;8IfP6FAy09GdyQTRK+AikdVpCoLdRTrn4cjCLEtAloX8z1/eAQAA//8DAFBLAQItABQABgAIAAAA&#10;IQC2gziS/gAAAOEBAAATAAAAAAAAAAAAAAAAAAAAAABbQ29udGVudF9UeXBlc10ueG1sUEsBAi0A&#10;FAAGAAgAAAAhADj9If/WAAAAlAEAAAsAAAAAAAAAAAAAAAAALwEAAF9yZWxzLy5yZWxzUEsBAi0A&#10;FAAGAAgAAAAhAIxqL36SAgAAoAUAAA4AAAAAAAAAAAAAAAAALgIAAGRycy9lMm9Eb2MueG1sUEsB&#10;Ai0AFAAGAAgAAAAhALqUogHcAAAABwEAAA8AAAAAAAAAAAAAAAAA7AQAAGRycy9kb3ducmV2Lnht&#10;bFBLBQYAAAAABAAEAPMAAAD1BQAAAAA=&#10;" fillcolor="#0f9ed5 [3207]" strokecolor="#0070c0" strokeweight="3pt">
                <v:textbox>
                  <w:txbxContent>
                    <w:p w14:paraId="599E6C50" w14:textId="0E25AAE8" w:rsidR="00943C53" w:rsidRPr="00210A36" w:rsidRDefault="00943C53" w:rsidP="00943C53">
                      <w:pPr>
                        <w:jc w:val="center"/>
                        <w:rPr>
                          <w:rFonts w:ascii="Calibri" w:hAnsi="Calibri" w:cs="Calibri"/>
                          <w:i/>
                          <w:iCs/>
                          <w:color w:val="FFFFFF" w:themeColor="background1"/>
                          <w:sz w:val="32"/>
                          <w:szCs w:val="32"/>
                        </w:rPr>
                      </w:pPr>
                      <w:r w:rsidRPr="00210A36">
                        <w:rPr>
                          <w:rFonts w:ascii="Calibri" w:hAnsi="Calibri" w:cs="Calibri"/>
                          <w:i/>
                          <w:iCs/>
                          <w:color w:val="FFFFFF" w:themeColor="background1"/>
                          <w:sz w:val="32"/>
                          <w:szCs w:val="32"/>
                        </w:rPr>
                        <w:t>For more information, please contact Grace Smith at 602-787-6714. Or, email info@nbcc.ca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8CA98F1" w14:textId="77777777" w:rsidR="003929A4" w:rsidRDefault="003929A4" w:rsidP="00C74D21">
      <w:pPr>
        <w:rPr>
          <w:rFonts w:ascii="Calibri" w:hAnsi="Calibri" w:cs="Calibri"/>
          <w:color w:val="000000" w:themeColor="text1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  <w14:textOutline w14:w="9525" w14:cap="rnd" w14:cmpd="sng" w14:algn="ctr">
            <w14:solidFill>
              <w14:schemeClr w14:val="accent4">
                <w14:lumMod w14:val="50000"/>
              </w14:schemeClr>
            </w14:solidFill>
            <w14:prstDash w14:val="solid"/>
            <w14:bevel/>
          </w14:textOutline>
        </w:rPr>
      </w:pPr>
    </w:p>
    <w:p w14:paraId="7428F4DD" w14:textId="77777777" w:rsidR="00281FAC" w:rsidRPr="00C74D21" w:rsidRDefault="00281FAC" w:rsidP="00C74D21">
      <w:pPr>
        <w:rPr>
          <w:rFonts w:ascii="Calibri" w:hAnsi="Calibri" w:cs="Calibri"/>
          <w:color w:val="000000" w:themeColor="text1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  <w14:textOutline w14:w="9525" w14:cap="rnd" w14:cmpd="sng" w14:algn="ctr">
            <w14:solidFill>
              <w14:schemeClr w14:val="accent4">
                <w14:lumMod w14:val="50000"/>
              </w14:schemeClr>
            </w14:solidFill>
            <w14:prstDash w14:val="solid"/>
            <w14:bevel/>
          </w14:textOutline>
        </w:rPr>
      </w:pPr>
    </w:p>
    <w:p w14:paraId="245E5B15" w14:textId="1C7D6631" w:rsidR="008F35F4" w:rsidRPr="006E2288" w:rsidRDefault="0060296B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anchor distT="0" distB="0" distL="114300" distR="114300" simplePos="0" relativeHeight="251658240" behindDoc="0" locked="0" layoutInCell="1" allowOverlap="1" wp14:anchorId="18E2B72A" wp14:editId="579CF0E9">
            <wp:simplePos x="0" y="0"/>
            <wp:positionH relativeFrom="margin">
              <wp:align>left</wp:align>
            </wp:positionH>
            <wp:positionV relativeFrom="line">
              <wp:align>top</wp:align>
            </wp:positionV>
            <wp:extent cx="3656048" cy="1472184"/>
            <wp:effectExtent l="0" t="0" r="0" b="0"/>
            <wp:wrapSquare wrapText="bothSides"/>
            <wp:docPr id="2001891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891868" name="Picture 2001891868"/>
                    <pic:cNvPicPr/>
                  </pic:nvPicPr>
                  <pic:blipFill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artisticPastelsSmooth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6048" cy="147218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00E8F" w:rsidRPr="006E2288">
        <w:rPr>
          <w:rFonts w:ascii="Calibri" w:hAnsi="Calibri" w:cs="Calibri"/>
        </w:rPr>
        <w:t xml:space="preserve">This fall, New Brunswick Community College is offering a unique volunteer opportunity for Graphic Design students. </w:t>
      </w:r>
      <w:r w:rsidR="008F35F4" w:rsidRPr="006E2288">
        <w:rPr>
          <w:rFonts w:ascii="Calibri" w:hAnsi="Calibri" w:cs="Calibri"/>
        </w:rPr>
        <w:t xml:space="preserve"> Every Saturday at 9:00 am, Graphic Design students are invited to meet at the West parking lot for a unique volunteer opportunity. The day's activities may include Non-profit client meetings, community outreach, technology support, new member education, and other tasks. No experience is needed, and all students are welcome.</w:t>
      </w:r>
    </w:p>
    <w:p w14:paraId="52D9046D" w14:textId="2365E89E" w:rsidR="008F35F4" w:rsidRPr="006E2288" w:rsidRDefault="008F35F4">
      <w:pPr>
        <w:rPr>
          <w:rFonts w:ascii="Calibri" w:hAnsi="Calibri" w:cs="Calibri"/>
        </w:rPr>
      </w:pPr>
      <w:r w:rsidRPr="006E2288">
        <w:rPr>
          <w:rFonts w:ascii="Calibri" w:hAnsi="Calibri" w:cs="Calibri"/>
        </w:rPr>
        <w:t>The time commitment is typically two-hour increments, starting at 9:00 am and ending at 4:00 pm. Students may sign up for more than one time slot. Please wear your NBCC volunteer shirt and comfortable shoes.</w:t>
      </w:r>
    </w:p>
    <w:p w14:paraId="6A8BB498" w14:textId="7AE39D92" w:rsidR="008F35F4" w:rsidRPr="006E2288" w:rsidRDefault="008F35F4">
      <w:pPr>
        <w:rPr>
          <w:rFonts w:ascii="Calibri" w:hAnsi="Calibri" w:cs="Calibri"/>
        </w:rPr>
      </w:pPr>
      <w:r w:rsidRPr="006E2288">
        <w:rPr>
          <w:rFonts w:ascii="Calibri" w:hAnsi="Calibri" w:cs="Calibri"/>
        </w:rPr>
        <w:t>For more information or to register, go to the Orientation to Community Services Brightspace course and select Volunteer Opportunity.</w:t>
      </w:r>
    </w:p>
    <w:p w14:paraId="637A1B29" w14:textId="0920E141" w:rsidR="00A00E8F" w:rsidRPr="006E2288" w:rsidRDefault="00B108DA" w:rsidP="002B1FF5">
      <w:pPr>
        <w:rPr>
          <w:rFonts w:ascii="Calibri" w:hAnsi="Calibri" w:cs="Calibri"/>
        </w:rPr>
      </w:pPr>
      <w:r w:rsidRPr="00B108DA">
        <w:rPr>
          <w:rFonts w:ascii="Calibri" w:hAnsi="Calibri" w:cs="Calibri"/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24E42E2" wp14:editId="70C4A509">
                <wp:simplePos x="0" y="0"/>
                <wp:positionH relativeFrom="margin">
                  <wp:align>center</wp:align>
                </wp:positionH>
                <wp:positionV relativeFrom="paragraph">
                  <wp:posOffset>144780</wp:posOffset>
                </wp:positionV>
                <wp:extent cx="4114800" cy="1188720"/>
                <wp:effectExtent l="114300" t="76200" r="133350" b="87630"/>
                <wp:wrapSquare wrapText="bothSides"/>
                <wp:docPr id="39131136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0" cy="118872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04A15B" w14:textId="4D4D8A5A" w:rsidR="00B108DA" w:rsidRPr="00010600" w:rsidRDefault="00B108DA" w:rsidP="00010600">
                            <w:pPr>
                              <w:jc w:val="center"/>
                              <w:rPr>
                                <w:i/>
                                <w:iCs/>
                              </w:rPr>
                            </w:pPr>
                            <w:r w:rsidRPr="00010600">
                              <w:rPr>
                                <w:i/>
                                <w:iCs/>
                              </w:rPr>
                              <w:t>Volunteering is an excellent way to gain service hours. Service hours are required for entry into some Graphic Design programs and look great on your resume. Dedicating your time as a volunteer helps you make new friends, expand your network, and boost your social skills.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4E42E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0;margin-top:11.4pt;width:324pt;height:93.6pt;z-index:25166336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BmgigIAAFEFAAAOAAAAZHJzL2Uyb0RvYy54bWysVE1v1DAQvSPxHyzfaTZLWpao2aq0gJD4&#10;UgviPHGcTVTHDvbsZpdfz4yTTVeAOCAulu2ZefPezNiXV/vOiJ32oXW2kOnZQgptlatauynk1y9v&#10;nq2kCAi2AuOsLuRBB3m1fvrkcuhzvXSNM5X2gkBsyIe+kA1inydJUI3uIJy5Xlsy1s53gHT0m6Ty&#10;MBB6Z5LlYnGRDM5XvXdKh0C3t6NRriN+XWuFn+o6aBSmkMQN4+rjWvKarC8h33jom1ZNNOAfWHTQ&#10;Wko6Q90Cgtj69jeorlXeBVfjmXJd4uq6VTpqIDXp4hc19w30Omqh4oR+LlP4f7Dq4+6+/+wF7l+5&#10;PTUwigj9e6cegrDupgG70dfeu6HRUFHilEuWDH3Ip1AudcgDg5TDB1dRk2GLLgLta99xVUinIHRq&#10;wGEuut6jUHSZpWm2WpBJkS1NV6sXy9iWBPJjeO8DvtWuE7wppKeuRnjYvQ/IdCA/unA2Y3llvq9t&#10;FRuM0JpxT66jWcfhoPjIb4va3zfVIEqz9XdQFfLi+TmTClyUBU0a75ngtAezoXlX6KXwDr+12MRm&#10;sToGZDo3xosd0NyVBtTDSNj0DYyXGUEedU7eUYg7UomnE5ax5lzmqeB4MHpUe6dr0VZEdBmTxLej&#10;5+yglLaYxbaxePLmsLo1Zg6c2s6P7jHQ4Njr2ZfDRkJz4Kj2rxnniJjVWZyDu9Y6/yfK1cOcefSf&#10;Ji6MmnnecF/uSfQ0j3xTuupAM0jdiINGfxJtGud/SDHQ+y5k+L4Fr6Uw7yzN8cs0y6inGA/ZOQ+d&#10;8KeW8tQCVhFUIVGKcXuD8RNhTdZd07zXbZzERyYTZ3q3sZPTH8Mfw+k5ej3+hOufAAAA//8DAFBL&#10;AwQUAAYACAAAACEACkDhpN0AAAAHAQAADwAAAGRycy9kb3ducmV2LnhtbEyPQUvDQBCF74L/YRnB&#10;i9hNY4k1ZlNEUBAEcVvodZsdk9Dd2ZDdpvHfO570+N4b3vum2szeiQnH2AdSsFxkIJCaYHtqFey2&#10;L7drEDEZssYFQgXfGGFTX15UprThTJ846dQKLqFYGgVdSkMpZWw69CYuwoDE2VcYvUksx1ba0Zy5&#10;3DuZZ1khvemJFzoz4HOHzVGfvIJJv9/rvX69Kd6Kj+2dW+nm4dgrdX01Pz2CSDinv2P4xWd0qJnp&#10;EE5ko3AK+JGkIM+Zn9NitWbjwMYyy0DWlfzPX/8AAAD//wMAUEsBAi0AFAAGAAgAAAAhALaDOJL+&#10;AAAA4QEAABMAAAAAAAAAAAAAAAAAAAAAAFtDb250ZW50X1R5cGVzXS54bWxQSwECLQAUAAYACAAA&#10;ACEAOP0h/9YAAACUAQAACwAAAAAAAAAAAAAAAAAvAQAAX3JlbHMvLnJlbHNQSwECLQAUAAYACAAA&#10;ACEAH2wZoIoCAABRBQAADgAAAAAAAAAAAAAAAAAuAgAAZHJzL2Uyb0RvYy54bWxQSwECLQAUAAYA&#10;CAAAACEACkDhpN0AAAAHAQAADwAAAAAAAAAAAAAAAADkBAAAZHJzL2Rvd25yZXYueG1sUEsFBgAA&#10;AAAEAAQA8wAAAO4FAAAAAA==&#10;" fillcolor="white [3201]" strokecolor="#0f9ed5 [3207]" strokeweight="1.5pt">
                <v:shadow on="t" type="perspective" color="black" opacity="26214f" offset="0,0" matrix="66847f,,,66847f"/>
                <v:textbox>
                  <w:txbxContent>
                    <w:p w14:paraId="2B04A15B" w14:textId="4D4D8A5A" w:rsidR="00B108DA" w:rsidRPr="00010600" w:rsidRDefault="00B108DA" w:rsidP="00010600">
                      <w:pPr>
                        <w:jc w:val="center"/>
                        <w:rPr>
                          <w:i/>
                          <w:iCs/>
                        </w:rPr>
                      </w:pPr>
                      <w:r w:rsidRPr="00010600">
                        <w:rPr>
                          <w:i/>
                          <w:iCs/>
                        </w:rPr>
                        <w:t>Volunteering is an excellent way to gain service hours. Service hours are required for entry into some Graphic Design programs and look great on your resume. Dedicating your time as a volunteer helps you make new friends, expand your network, and boost your social skills.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E70EE7A" w14:textId="0F7D6E3E" w:rsidR="00A00E8F" w:rsidRPr="006E2288" w:rsidRDefault="00A00E8F" w:rsidP="002B1FF5">
      <w:pPr>
        <w:rPr>
          <w:rFonts w:ascii="Calibri" w:hAnsi="Calibri" w:cs="Calibri"/>
        </w:rPr>
      </w:pPr>
    </w:p>
    <w:p w14:paraId="2DC0A3B4" w14:textId="45171C26" w:rsidR="00A00E8F" w:rsidRPr="006E2288" w:rsidRDefault="00A00E8F" w:rsidP="002B1FF5">
      <w:pPr>
        <w:rPr>
          <w:rFonts w:ascii="Calibri" w:hAnsi="Calibri" w:cs="Calibri"/>
        </w:rPr>
      </w:pPr>
    </w:p>
    <w:p w14:paraId="64009AEF" w14:textId="30B17FA2" w:rsidR="00B108DA" w:rsidRPr="00B108DA" w:rsidRDefault="00B108DA" w:rsidP="00B108DA">
      <w:pPr>
        <w:rPr>
          <w:rFonts w:ascii="Calibri" w:hAnsi="Calibri" w:cs="Calibri"/>
        </w:rPr>
      </w:pPr>
      <w:r w:rsidRPr="00B108DA">
        <w:rPr>
          <w:rFonts w:ascii="Calibri" w:hAnsi="Calibri" w:cs="Calibri"/>
        </w:rPr>
        <w:t xml:space="preserve"> </w:t>
      </w:r>
    </w:p>
    <w:p w14:paraId="5BC61D6D" w14:textId="1BFB8575" w:rsidR="008E215C" w:rsidRPr="006E2288" w:rsidRDefault="008E215C">
      <w:pPr>
        <w:rPr>
          <w:rFonts w:ascii="Calibri" w:hAnsi="Calibri" w:cs="Calibri"/>
        </w:rPr>
      </w:pPr>
    </w:p>
    <w:sectPr w:rsidR="008E215C" w:rsidRPr="006E2288" w:rsidSect="00613EDC">
      <w:footerReference w:type="default" r:id="rId8"/>
      <w:pgSz w:w="12240" w:h="15840"/>
      <w:pgMar w:top="1440" w:right="1440" w:bottom="1440" w:left="1440" w:header="720" w:footer="720" w:gutter="0"/>
      <w:pgBorders w:offsetFrom="page">
        <w:top w:val="triple" w:sz="4" w:space="24" w:color="0F9ED5" w:themeColor="accent4" w:shadow="1"/>
        <w:left w:val="triple" w:sz="4" w:space="24" w:color="0F9ED5" w:themeColor="accent4" w:shadow="1"/>
        <w:bottom w:val="triple" w:sz="4" w:space="24" w:color="0F9ED5" w:themeColor="accent4" w:shadow="1"/>
        <w:right w:val="triple" w:sz="4" w:space="24" w:color="0F9ED5" w:themeColor="accent4" w:shadow="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2B4A50" w14:textId="77777777" w:rsidR="0010551A" w:rsidRDefault="0010551A" w:rsidP="008E1321">
      <w:pPr>
        <w:spacing w:after="0" w:line="240" w:lineRule="auto"/>
      </w:pPr>
      <w:r>
        <w:separator/>
      </w:r>
    </w:p>
  </w:endnote>
  <w:endnote w:type="continuationSeparator" w:id="0">
    <w:p w14:paraId="103C773E" w14:textId="77777777" w:rsidR="0010551A" w:rsidRDefault="0010551A" w:rsidP="008E13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EA4AF" w14:textId="76B7080F" w:rsidR="008E1321" w:rsidRDefault="00B373E6">
    <w:pPr>
      <w:pStyle w:val="Footer"/>
    </w:pPr>
    <w:fldSimple w:instr=" FILENAME \* MERGEFORMAT ">
      <w:r>
        <w:rPr>
          <w:noProof/>
        </w:rPr>
        <w:t>TuanT_Word1.docx</w:t>
      </w:r>
    </w:fldSimple>
  </w:p>
  <w:p w14:paraId="70CC342B" w14:textId="77777777" w:rsidR="008E1321" w:rsidRDefault="008E13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C8ACFA" w14:textId="77777777" w:rsidR="0010551A" w:rsidRDefault="0010551A" w:rsidP="008E1321">
      <w:pPr>
        <w:spacing w:after="0" w:line="240" w:lineRule="auto"/>
      </w:pPr>
      <w:r>
        <w:separator/>
      </w:r>
    </w:p>
  </w:footnote>
  <w:footnote w:type="continuationSeparator" w:id="0">
    <w:p w14:paraId="0909CCEA" w14:textId="77777777" w:rsidR="0010551A" w:rsidRDefault="0010551A" w:rsidP="008E132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CE9"/>
    <w:rsid w:val="00010600"/>
    <w:rsid w:val="00016870"/>
    <w:rsid w:val="00031B5C"/>
    <w:rsid w:val="000412D4"/>
    <w:rsid w:val="000537BD"/>
    <w:rsid w:val="00085AA4"/>
    <w:rsid w:val="000A7842"/>
    <w:rsid w:val="000E3BDE"/>
    <w:rsid w:val="0010551A"/>
    <w:rsid w:val="001117EC"/>
    <w:rsid w:val="00140664"/>
    <w:rsid w:val="00173B4F"/>
    <w:rsid w:val="001F0BA5"/>
    <w:rsid w:val="00210A36"/>
    <w:rsid w:val="00281FAC"/>
    <w:rsid w:val="002F19EB"/>
    <w:rsid w:val="0034679C"/>
    <w:rsid w:val="003929A4"/>
    <w:rsid w:val="003C78B4"/>
    <w:rsid w:val="00465FBF"/>
    <w:rsid w:val="00593C29"/>
    <w:rsid w:val="0060296B"/>
    <w:rsid w:val="00613EDC"/>
    <w:rsid w:val="006E2288"/>
    <w:rsid w:val="00704A1E"/>
    <w:rsid w:val="00704FA1"/>
    <w:rsid w:val="00774A1F"/>
    <w:rsid w:val="008326F5"/>
    <w:rsid w:val="0086087B"/>
    <w:rsid w:val="00893D88"/>
    <w:rsid w:val="008B66F4"/>
    <w:rsid w:val="008E1321"/>
    <w:rsid w:val="008E215C"/>
    <w:rsid w:val="008F35F4"/>
    <w:rsid w:val="00943C53"/>
    <w:rsid w:val="00960CE9"/>
    <w:rsid w:val="009D1210"/>
    <w:rsid w:val="00A00E8F"/>
    <w:rsid w:val="00B108DA"/>
    <w:rsid w:val="00B36EB9"/>
    <w:rsid w:val="00B373E6"/>
    <w:rsid w:val="00C720C3"/>
    <w:rsid w:val="00C74D21"/>
    <w:rsid w:val="00D2494C"/>
    <w:rsid w:val="00D75C6A"/>
    <w:rsid w:val="00F1524D"/>
    <w:rsid w:val="00F544F0"/>
    <w:rsid w:val="00F95F68"/>
    <w:rsid w:val="00FF4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F56269"/>
  <w15:chartTrackingRefBased/>
  <w15:docId w15:val="{25829ED7-6A7B-4A2D-BF85-EEF64AF56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0C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0C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0C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0C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0C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0C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C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C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C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0C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0C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0C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0C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0C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0C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0C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0C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0C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0C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0C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0C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0C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0C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0C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0C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0C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0C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0C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0CE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13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1321"/>
  </w:style>
  <w:style w:type="paragraph" w:styleId="Footer">
    <w:name w:val="footer"/>
    <w:basedOn w:val="Normal"/>
    <w:link w:val="FooterChar"/>
    <w:uiPriority w:val="99"/>
    <w:unhideWhenUsed/>
    <w:rsid w:val="008E13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13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microsoft.com/office/2007/relationships/hdphoto" Target="media/hdphoto1.wd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123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Tran, Tuan</dc:creator>
  <cp:keywords/>
  <dc:description/>
  <cp:lastModifiedBy>Tran, Tuan</cp:lastModifiedBy>
  <cp:revision>8</cp:revision>
  <dcterms:created xsi:type="dcterms:W3CDTF">2026-09-14T12:08:00Z</dcterms:created>
  <dcterms:modified xsi:type="dcterms:W3CDTF">2026-09-15T11:59:00Z</dcterms:modified>
</cp:coreProperties>
</file>