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60" w:rsidRPr="00857AF7" w:rsidRDefault="00FD0260" w:rsidP="00FD0260">
      <w:pPr>
        <w:pStyle w:val="Title"/>
        <w:jc w:val="center"/>
      </w:pPr>
      <w:r w:rsidRPr="00857AF7">
        <w:t>Mô hình các bước xây dựng CMS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 :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</w:p>
    <w:p w:rsidR="00FD0260" w:rsidRDefault="00FD0260" w:rsidP="00FD02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FD0260" w:rsidRDefault="00FD0260" w:rsidP="00FD02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</w:p>
    <w:p w:rsidR="00FD0260" w:rsidRDefault="00FD0260" w:rsidP="00FD02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FD0260" w:rsidRDefault="00FD0260" w:rsidP="00FD02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: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website</w:t>
      </w:r>
    </w:p>
    <w:p w:rsidR="00FD0260" w:rsidRDefault="00FD0260" w:rsidP="00FD0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Zend_View</w:t>
      </w:r>
      <w:proofErr w:type="spellEnd"/>
    </w:p>
    <w:p w:rsidR="00FD0260" w:rsidRDefault="00FD0260" w:rsidP="00FD0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Zend_Layout</w:t>
      </w:r>
      <w:proofErr w:type="spellEnd"/>
    </w:p>
    <w:p w:rsidR="00FD0260" w:rsidRDefault="00FD0260" w:rsidP="00FD0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Views 3 </w:t>
      </w:r>
      <w:proofErr w:type="spellStart"/>
      <w:r>
        <w:rPr>
          <w:lang w:val="en-US"/>
        </w:rPr>
        <w:t>lớp</w:t>
      </w:r>
      <w:proofErr w:type="spellEnd"/>
    </w:p>
    <w:p w:rsidR="00FD0260" w:rsidRDefault="00FD0260" w:rsidP="00FD0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interface</w:t>
      </w:r>
    </w:p>
    <w:p w:rsidR="00FD0260" w:rsidRDefault="00FD0260" w:rsidP="00FD0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layout</w:t>
      </w:r>
    </w:p>
    <w:p w:rsidR="00FD0260" w:rsidRPr="00181231" w:rsidRDefault="00FD0260" w:rsidP="00FD02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Skin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 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Web Form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Zend_Form</w:t>
      </w:r>
      <w:proofErr w:type="spellEnd"/>
    </w:p>
    <w:p w:rsidR="00FD0260" w:rsidRDefault="00FD0260" w:rsidP="00FD02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FD0260" w:rsidRDefault="00FD0260" w:rsidP="00FD0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Pr="00DB390E"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form</w:t>
      </w:r>
    </w:p>
    <w:p w:rsidR="00FD0260" w:rsidRPr="00DB390E" w:rsidRDefault="00FD0260" w:rsidP="00FD02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Page form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 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FD0260" w:rsidRDefault="00FD0260" w:rsidP="00FD026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Database</w:t>
      </w:r>
    </w:p>
    <w:p w:rsidR="00FD0260" w:rsidRDefault="00FD0260" w:rsidP="00FD026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FD0260" w:rsidRDefault="00FD0260" w:rsidP="00FD026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Bug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5: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CMS</w:t>
      </w:r>
    </w:p>
    <w:p w:rsidR="00FD0260" w:rsidRDefault="00FD0260" w:rsidP="00FD02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CMS</w:t>
      </w:r>
    </w:p>
    <w:p w:rsidR="00FD0260" w:rsidRDefault="00FD0260" w:rsidP="00FD02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:rsidR="00FD0260" w:rsidRDefault="00FD0260" w:rsidP="00FD02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FD0260" w:rsidRDefault="00FD0260" w:rsidP="00FD02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FD0260" w:rsidRDefault="00FD0260" w:rsidP="00FD02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FD0260" w:rsidRDefault="00FD0260" w:rsidP="00FD02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website</w:t>
      </w:r>
    </w:p>
    <w:p w:rsidR="00FD0260" w:rsidRPr="007771C2" w:rsidRDefault="00FD0260" w:rsidP="00FD02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</w:p>
    <w:p w:rsidR="00FD0260" w:rsidRDefault="00FD0260" w:rsidP="00FD026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FD0260" w:rsidRPr="00F65C0D" w:rsidRDefault="00FD0260" w:rsidP="00FD026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7 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Website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CMS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menu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menu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mới</w:t>
      </w:r>
      <w:proofErr w:type="spellEnd"/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1 menu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Xóa</w:t>
      </w:r>
      <w:proofErr w:type="spellEnd"/>
      <w:r>
        <w:rPr>
          <w:lang w:val="en-US"/>
        </w:rPr>
        <w:t xml:space="preserve"> 1 menu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menu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menu</w:t>
      </w:r>
    </w:p>
    <w:p w:rsidR="00FD0260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web</w:t>
      </w:r>
    </w:p>
    <w:p w:rsidR="00FD0260" w:rsidRPr="003A2F7C" w:rsidRDefault="00FD0260" w:rsidP="00FD026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8 :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1D51C7" w:rsidRPr="00FD0260" w:rsidRDefault="00FD0260" w:rsidP="00FD0260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CMS</w:t>
      </w:r>
    </w:p>
    <w:p w:rsidR="00FD0260" w:rsidRDefault="00FD0260" w:rsidP="00FD026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>-auth</w:t>
      </w:r>
    </w:p>
    <w:p w:rsidR="00FD0260" w:rsidRDefault="00FD0260" w:rsidP="00FD026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Zend_Acl</w:t>
      </w:r>
      <w:proofErr w:type="spellEnd"/>
    </w:p>
    <w:p w:rsidR="00FD0260" w:rsidRPr="00517D56" w:rsidRDefault="00FD0260" w:rsidP="00FD026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CMS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9 :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FD0260" w:rsidRDefault="00FD0260" w:rsidP="00FD026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FD0260" w:rsidRDefault="00FD0260" w:rsidP="00FD026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web</w:t>
      </w:r>
    </w:p>
    <w:p w:rsidR="00FD0260" w:rsidRDefault="00FD0260" w:rsidP="00FD026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Feed</w:t>
      </w:r>
    </w:p>
    <w:p w:rsidR="00FD0260" w:rsidRPr="003B35CD" w:rsidRDefault="00FD0260" w:rsidP="00FD026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Web services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10 :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CMS</w:t>
      </w:r>
    </w:p>
    <w:p w:rsidR="00FD026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module</w:t>
      </w:r>
    </w:p>
    <w:p w:rsidR="00FD026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module</w:t>
      </w:r>
    </w:p>
    <w:p w:rsidR="00FD026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</w:p>
    <w:p w:rsidR="00FD026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</w:p>
    <w:p w:rsidR="00FD026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Zend_mail</w:t>
      </w:r>
      <w:proofErr w:type="spellEnd"/>
    </w:p>
    <w:p w:rsidR="00FD026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Capcha</w:t>
      </w:r>
      <w:proofErr w:type="spellEnd"/>
    </w:p>
    <w:p w:rsidR="00FD026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SMTP Mail Transport</w:t>
      </w:r>
    </w:p>
    <w:p w:rsidR="00FD0260" w:rsidRPr="00D80000" w:rsidRDefault="00FD0260" w:rsidP="00FD026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11: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</w:p>
    <w:p w:rsidR="00FD0260" w:rsidRDefault="00FD0260" w:rsidP="00FD02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</w:p>
    <w:p w:rsidR="00FD0260" w:rsidRDefault="00FD0260" w:rsidP="00FD02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đệm</w:t>
      </w:r>
      <w:proofErr w:type="spellEnd"/>
    </w:p>
    <w:p w:rsidR="00FD0260" w:rsidRDefault="00FD0260" w:rsidP="00FD02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:rsidR="00FD0260" w:rsidRPr="00657990" w:rsidRDefault="00FD0260" w:rsidP="00FD02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FD0260" w:rsidRDefault="00FD0260" w:rsidP="00FD0260">
      <w:pPr>
        <w:pStyle w:val="Heading1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12: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website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CMS</w:t>
      </w:r>
    </w:p>
    <w:p w:rsidR="00FD0260" w:rsidRDefault="00FD0260" w:rsidP="00FD026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FD0260" w:rsidRDefault="00FD0260" w:rsidP="00FD026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FD0260" w:rsidRDefault="00FD0260" w:rsidP="00FD026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:rsidR="00FD0260" w:rsidRDefault="00FD0260" w:rsidP="00FD026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FD0260" w:rsidRDefault="00FD0260" w:rsidP="00FD026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:rsidR="00FD0260" w:rsidRPr="00AB4EEE" w:rsidRDefault="00FD0260" w:rsidP="00FD026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:rsidR="00FD0260" w:rsidRDefault="00FD0260" w:rsidP="00FD0260">
      <w:pPr>
        <w:pStyle w:val="ListParagraph"/>
      </w:pPr>
    </w:p>
    <w:sectPr w:rsidR="00FD0260" w:rsidSect="00B837E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05D03"/>
    <w:multiLevelType w:val="hybridMultilevel"/>
    <w:tmpl w:val="E12C094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F0A03"/>
    <w:multiLevelType w:val="hybridMultilevel"/>
    <w:tmpl w:val="42F6246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81883"/>
    <w:multiLevelType w:val="hybridMultilevel"/>
    <w:tmpl w:val="CC1A8D3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672FD"/>
    <w:multiLevelType w:val="hybridMultilevel"/>
    <w:tmpl w:val="3C16768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A6D47"/>
    <w:multiLevelType w:val="hybridMultilevel"/>
    <w:tmpl w:val="D2A809F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D2EEC"/>
    <w:multiLevelType w:val="hybridMultilevel"/>
    <w:tmpl w:val="6AC8ECB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A6AF2"/>
    <w:multiLevelType w:val="hybridMultilevel"/>
    <w:tmpl w:val="1A6C1B2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E52A0"/>
    <w:multiLevelType w:val="hybridMultilevel"/>
    <w:tmpl w:val="4300EAE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24A78"/>
    <w:multiLevelType w:val="hybridMultilevel"/>
    <w:tmpl w:val="5E3EDFD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955EA"/>
    <w:multiLevelType w:val="hybridMultilevel"/>
    <w:tmpl w:val="3D403DE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74DD6"/>
    <w:multiLevelType w:val="hybridMultilevel"/>
    <w:tmpl w:val="D16E1A4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849E3"/>
    <w:multiLevelType w:val="hybridMultilevel"/>
    <w:tmpl w:val="A238CA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D0260"/>
    <w:rsid w:val="000316B5"/>
    <w:rsid w:val="005943AD"/>
    <w:rsid w:val="00625B0E"/>
    <w:rsid w:val="00657272"/>
    <w:rsid w:val="00A1187C"/>
    <w:rsid w:val="00A75117"/>
    <w:rsid w:val="00AE30A7"/>
    <w:rsid w:val="00B837ED"/>
    <w:rsid w:val="00D94BD8"/>
    <w:rsid w:val="00E47016"/>
    <w:rsid w:val="00E928DC"/>
    <w:rsid w:val="00EE2959"/>
    <w:rsid w:val="00FD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vi-VN" w:eastAsia="vi-VN" w:bidi="ar-SA"/>
      </w:rPr>
    </w:rPrDefault>
    <w:pPrDefault>
      <w:pPr>
        <w:spacing w:before="240" w:after="6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DC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260"/>
    <w:pPr>
      <w:keepNext/>
      <w:keepLines/>
      <w:spacing w:before="480" w:after="0" w:line="276" w:lineRule="auto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0260"/>
    <w:pPr>
      <w:pBdr>
        <w:bottom w:val="single" w:sz="8" w:space="4" w:color="4F81BD" w:themeColor="accent1"/>
      </w:pBdr>
      <w:spacing w:before="0" w:after="300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sid w:val="00FD0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260"/>
    <w:pPr>
      <w:spacing w:before="0"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vi-VN"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Anh Linh</dc:creator>
  <cp:lastModifiedBy>Trinh Anh Linh</cp:lastModifiedBy>
  <cp:revision>1</cp:revision>
  <dcterms:created xsi:type="dcterms:W3CDTF">2011-10-05T06:30:00Z</dcterms:created>
  <dcterms:modified xsi:type="dcterms:W3CDTF">2011-10-05T06:31:00Z</dcterms:modified>
</cp:coreProperties>
</file>