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132805">
        <w:rPr>
          <w:rFonts w:ascii="Times New Roman" w:hAnsi="Times New Roman" w:cs="Times New Roman"/>
        </w:rPr>
        <w:t>Nguyễn</w:t>
      </w:r>
      <w:proofErr w:type="spellEnd"/>
      <w:proofErr w:type="gramEnd"/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Xuân</w:t>
      </w:r>
      <w:proofErr w:type="spellEnd"/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Thảo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08520360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74EB4">
        <w:rPr>
          <w:rFonts w:ascii="Times New Roman" w:hAnsi="Times New Roman" w:cs="Times New Roman"/>
        </w:rPr>
        <w:t xml:space="preserve"> 13/10</w:t>
      </w:r>
      <w:bookmarkStart w:id="0" w:name="_GoBack"/>
      <w:bookmarkEnd w:id="0"/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B74EB4">
        <w:rPr>
          <w:rFonts w:ascii="Times New Roman" w:hAnsi="Times New Roman" w:cs="Times New Roman"/>
        </w:rPr>
        <w:t>n</w:t>
      </w:r>
      <w:proofErr w:type="spellEnd"/>
      <w:r w:rsidR="00B74EB4">
        <w:rPr>
          <w:rFonts w:ascii="Times New Roman" w:hAnsi="Times New Roman" w:cs="Times New Roman"/>
        </w:rPr>
        <w:t xml:space="preserve"> 20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AE4D8A" w:rsidRPr="00AE4D8A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Ngô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Việt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Khánh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Huy-Tôn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Thất</w:t>
      </w:r>
      <w:proofErr w:type="spellEnd"/>
      <w:r w:rsidR="002756FB">
        <w:rPr>
          <w:rFonts w:ascii="Times New Roman" w:hAnsi="Times New Roman" w:cs="Times New Roman"/>
        </w:rPr>
        <w:t xml:space="preserve"> </w:t>
      </w:r>
      <w:proofErr w:type="spellStart"/>
      <w:r w:rsidR="002756FB">
        <w:rPr>
          <w:rFonts w:ascii="Times New Roman" w:hAnsi="Times New Roman" w:cs="Times New Roman"/>
        </w:rPr>
        <w:t>Hiền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B10B4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>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F22777" w:rsidRDefault="002756FB" w:rsidP="002756F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F22777">
        <w:rPr>
          <w:rFonts w:ascii="Times New Roman" w:hAnsi="Times New Roman" w:cs="Times New Roman"/>
        </w:rPr>
        <w:t>hảo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giao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diệ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132805" w:rsidRPr="00132805">
        <w:rPr>
          <w:rFonts w:ascii="Times New Roman" w:hAnsi="Times New Roman" w:cs="Times New Roman"/>
        </w:rPr>
        <w:t>Global Configuration</w:t>
      </w:r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củ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CMS: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Screen Prototype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Item Definition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Mapping Item to database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Events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FE151C" w:rsidRPr="00132805" w:rsidRDefault="006173EE" w:rsidP="0013280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proofErr w:type="spellStart"/>
      <w:r w:rsidRPr="00132805">
        <w:rPr>
          <w:rFonts w:ascii="Times New Roman" w:hAnsi="Times New Roman" w:cs="Times New Roman"/>
          <w:b/>
        </w:rPr>
        <w:t>Tóm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tắt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kết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quả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công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việc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đạt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được</w:t>
      </w:r>
      <w:proofErr w:type="spellEnd"/>
      <w:proofErr w:type="gramStart"/>
      <w:r w:rsidR="00B21103" w:rsidRPr="00132805">
        <w:rPr>
          <w:rFonts w:ascii="Times New Roman" w:hAnsi="Times New Roman" w:cs="Times New Roman"/>
          <w:b/>
        </w:rPr>
        <w:t>:</w:t>
      </w:r>
      <w:r w:rsidR="00FE151C" w:rsidRPr="00132805">
        <w:rPr>
          <w:rFonts w:ascii="Times New Roman" w:hAnsi="Times New Roman" w:cs="Times New Roman"/>
        </w:rPr>
        <w:t>.</w:t>
      </w:r>
      <w:proofErr w:type="gramEnd"/>
    </w:p>
    <w:p w:rsidR="00FE151C" w:rsidRDefault="002756FB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>Global Configuration</w:t>
      </w:r>
    </w:p>
    <w:p w:rsidR="002756FB" w:rsidRDefault="002756FB" w:rsidP="002756FB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Screen Prototype</w:t>
      </w:r>
    </w:p>
    <w:p w:rsidR="002756FB" w:rsidRDefault="002756FB" w:rsidP="002756FB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Item Definition</w:t>
      </w:r>
    </w:p>
    <w:p w:rsidR="002756FB" w:rsidRDefault="002756FB" w:rsidP="002756FB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Mapping Item to database</w:t>
      </w:r>
    </w:p>
    <w:p w:rsidR="002756FB" w:rsidRDefault="002756FB" w:rsidP="002756FB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Events</w:t>
      </w:r>
    </w:p>
    <w:p w:rsidR="002756FB" w:rsidRDefault="002756FB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Chất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2756FB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về</w:t>
      </w:r>
      <w:proofErr w:type="spellEnd"/>
      <w:proofErr w:type="gramEnd"/>
      <w:r>
        <w:rPr>
          <w:rFonts w:ascii="Times New Roman" w:hAnsi="Times New Roman" w:cs="Times New Roman"/>
        </w:rPr>
        <w:t xml:space="preserve"> PHP,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….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 xml:space="preserve">Ý </w:t>
      </w:r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kiến</w:t>
      </w:r>
      <w:proofErr w:type="spellEnd"/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phản</w:t>
      </w:r>
      <w:proofErr w:type="spellEnd"/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hồi</w:t>
      </w:r>
      <w:proofErr w:type="spellEnd"/>
      <w:r w:rsidRPr="00132805">
        <w:rPr>
          <w:rFonts w:ascii="Times New Roman" w:hAnsi="Times New Roman" w:cs="Times New Roman"/>
        </w:rPr>
        <w:t>:</w:t>
      </w:r>
    </w:p>
    <w:p w:rsidR="00B10B42" w:rsidRPr="002756FB" w:rsidRDefault="00B10B42" w:rsidP="002756F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2756FB">
        <w:rPr>
          <w:rFonts w:ascii="Times New Roman" w:hAnsi="Times New Roman" w:cs="Times New Roman"/>
        </w:rPr>
        <w:t>làm</w:t>
      </w:r>
      <w:proofErr w:type="spellEnd"/>
      <w:proofErr w:type="gramEnd"/>
      <w:r w:rsidRPr="002756FB">
        <w:rPr>
          <w:rFonts w:ascii="Times New Roman" w:hAnsi="Times New Roman" w:cs="Times New Roman"/>
        </w:rPr>
        <w:t xml:space="preserve"> </w:t>
      </w:r>
      <w:proofErr w:type="spellStart"/>
      <w:r w:rsidR="00132805" w:rsidRPr="002756FB">
        <w:rPr>
          <w:rFonts w:ascii="Times New Roman" w:hAnsi="Times New Roman" w:cs="Times New Roman"/>
        </w:rPr>
        <w:t>nghiêm</w:t>
      </w:r>
      <w:proofErr w:type="spellEnd"/>
      <w:r w:rsidR="00132805" w:rsidRPr="002756FB">
        <w:rPr>
          <w:rFonts w:ascii="Times New Roman" w:hAnsi="Times New Roman" w:cs="Times New Roman"/>
        </w:rPr>
        <w:t xml:space="preserve"> </w:t>
      </w:r>
      <w:proofErr w:type="spellStart"/>
      <w:r w:rsidR="00132805" w:rsidRPr="002756FB">
        <w:rPr>
          <w:rFonts w:ascii="Times New Roman" w:hAnsi="Times New Roman" w:cs="Times New Roman"/>
        </w:rPr>
        <w:t>túc</w:t>
      </w:r>
      <w:proofErr w:type="spellEnd"/>
      <w:r w:rsidRPr="002756FB">
        <w:rPr>
          <w:rFonts w:ascii="Times New Roman" w:hAnsi="Times New Roman" w:cs="Times New Roman"/>
        </w:rPr>
        <w:t xml:space="preserve">, </w:t>
      </w:r>
      <w:proofErr w:type="spellStart"/>
      <w:r w:rsidRPr="002756FB">
        <w:rPr>
          <w:rFonts w:ascii="Times New Roman" w:hAnsi="Times New Roman" w:cs="Times New Roman"/>
        </w:rPr>
        <w:t>cần</w:t>
      </w:r>
      <w:proofErr w:type="spellEnd"/>
      <w:r w:rsidRPr="002756FB">
        <w:rPr>
          <w:rFonts w:ascii="Times New Roman" w:hAnsi="Times New Roman" w:cs="Times New Roman"/>
        </w:rPr>
        <w:t xml:space="preserve"> </w:t>
      </w:r>
      <w:proofErr w:type="spellStart"/>
      <w:r w:rsidRPr="002756FB">
        <w:rPr>
          <w:rFonts w:ascii="Times New Roman" w:hAnsi="Times New Roman" w:cs="Times New Roman"/>
        </w:rPr>
        <w:t>phát</w:t>
      </w:r>
      <w:proofErr w:type="spellEnd"/>
      <w:r w:rsidRPr="002756FB">
        <w:rPr>
          <w:rFonts w:ascii="Times New Roman" w:hAnsi="Times New Roman" w:cs="Times New Roman"/>
        </w:rPr>
        <w:t xml:space="preserve"> </w:t>
      </w:r>
      <w:proofErr w:type="spellStart"/>
      <w:r w:rsidRPr="002756FB">
        <w:rPr>
          <w:rFonts w:ascii="Times New Roman" w:hAnsi="Times New Roman" w:cs="Times New Roman"/>
        </w:rPr>
        <w:t>huy</w:t>
      </w:r>
      <w:proofErr w:type="spellEnd"/>
      <w:r w:rsidRPr="002756FB"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32C76"/>
    <w:rsid w:val="000A26C5"/>
    <w:rsid w:val="00132805"/>
    <w:rsid w:val="002756FB"/>
    <w:rsid w:val="003029DD"/>
    <w:rsid w:val="0030398A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72F6D"/>
    <w:rsid w:val="008C1690"/>
    <w:rsid w:val="009B78BE"/>
    <w:rsid w:val="00AE4D8A"/>
    <w:rsid w:val="00B10B42"/>
    <w:rsid w:val="00B21103"/>
    <w:rsid w:val="00B60F05"/>
    <w:rsid w:val="00B74EB4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SPRING GRASS</cp:lastModifiedBy>
  <cp:revision>7</cp:revision>
  <dcterms:created xsi:type="dcterms:W3CDTF">2011-10-12T11:28:00Z</dcterms:created>
  <dcterms:modified xsi:type="dcterms:W3CDTF">2011-10-19T13:14:00Z</dcterms:modified>
</cp:coreProperties>
</file>