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5B4A4" w14:textId="13976D35" w:rsidR="00312B57" w:rsidRDefault="00136159">
      <w:r>
        <w:t>This is guide.</w:t>
      </w:r>
    </w:p>
    <w:sectPr w:rsidR="0031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59"/>
    <w:rsid w:val="00136159"/>
    <w:rsid w:val="0031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1ABF"/>
  <w15:chartTrackingRefBased/>
  <w15:docId w15:val="{BEDFA857-7669-4AB4-ACC5-B047D56D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Tuấn</dc:creator>
  <cp:keywords/>
  <dc:description/>
  <cp:lastModifiedBy>Lê Minh Tuấn</cp:lastModifiedBy>
  <cp:revision>2</cp:revision>
  <dcterms:created xsi:type="dcterms:W3CDTF">2020-07-10T14:25:00Z</dcterms:created>
  <dcterms:modified xsi:type="dcterms:W3CDTF">2020-07-10T14:25:00Z</dcterms:modified>
</cp:coreProperties>
</file>