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</w:pPr>
      <w:r>
        <w:rPr>
          <w:rtl w:val="0"/>
          <w:lang w:val="en-US"/>
        </w:rPr>
        <w:t>Assignment 1 - Sell Near Expired Foods (SNEF)</w:t>
      </w:r>
    </w:p>
    <w:p>
      <w:pPr>
        <w:pStyle w:val="Body A"/>
      </w:pPr>
      <w:r>
        <w:rPr>
          <w:rtl w:val="0"/>
          <w:lang w:val="en-US"/>
        </w:rPr>
        <w:t>1 - Usecase diagram</w:t>
      </w:r>
    </w:p>
    <w:p>
      <w:pPr>
        <w:pStyle w:val="Body A"/>
      </w:pPr>
    </w:p>
    <w:p>
      <w:pPr>
        <w:pStyle w:val="Body A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16321" cy="53382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0-20 at 18.54.4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338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2. Use case detail - Add Food</w: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957"/>
        <w:gridCol w:w="3378"/>
        <w:gridCol w:w="1889"/>
        <w:gridCol w:w="2408"/>
      </w:tblGrid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USE CASE -A1</w:t>
            </w:r>
            <w:r>
              <w:rPr/>
            </w:r>
          </w:p>
        </w:tc>
      </w:tr>
      <w:tr>
        <w:tblPrEx>
          <w:shd w:val="clear" w:color="auto" w:fill="cadfff"/>
        </w:tblPrEx>
        <w:trPr>
          <w:trHeight w:val="101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it-IT"/>
              </w:rPr>
              <w:t>Use Case No.</w:t>
            </w:r>
            <w:r>
              <w:rPr/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A1</w:t>
            </w:r>
          </w:p>
        </w:tc>
        <w:tc>
          <w:tcPr>
            <w:tcW w:type="dxa" w:w="188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Use Case Version</w:t>
            </w:r>
            <w:r>
              <w:rPr/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1.0</w:t>
            </w:r>
          </w:p>
        </w:tc>
      </w:tr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Use Case Name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Add Food</w:t>
            </w:r>
          </w:p>
        </w:tc>
        <w:tc>
          <w:tcPr>
            <w:tcW w:type="dxa" w:w="188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Author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Vo Hoang Tuan</w:t>
            </w:r>
          </w:p>
        </w:tc>
        <w:tc>
          <w:tcPr>
            <w:tcW w:type="dxa" w:w="188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Date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03-10-2019</w:t>
            </w:r>
          </w:p>
        </w:tc>
        <w:tc>
          <w:tcPr>
            <w:tcW w:type="dxa" w:w="188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577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rPr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s-ES_tradnl"/>
              </w:rPr>
              <w:t xml:space="preserve">Actor: 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 xml:space="preserve">         - Manager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Summary: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  - This use case allows managers add food into system.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Goal: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  - New food will update into the system.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 xml:space="preserve">Triggers: 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 xml:space="preserve">         -Manager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clicks on 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add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 xml:space="preserve">”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button</w:t>
            </w:r>
            <w:r>
              <w:rPr>
                <w:rFonts w:ascii="Times New Roman" w:hAnsi="Times New Roman"/>
                <w:sz w:val="30"/>
                <w:szCs w:val="30"/>
                <w:rtl w:val="0"/>
              </w:rPr>
              <w:t>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fr-FR"/>
              </w:rPr>
              <w:t>Preconditions: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  -User must login to system with manager role.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Post Conditions: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  - Success: new food will be added into the system.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         - Fail: Show error message.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Main Success Scenario:</w:t>
            </w:r>
          </w:p>
          <w:p>
            <w:pPr>
              <w:pStyle w:val="Table Style 2"/>
              <w:rPr/>
            </w:pPr>
          </w:p>
          <w:p>
            <w:pPr>
              <w:pStyle w:val="Table Style 2"/>
            </w:pPr>
            <w:r>
              <w:rPr/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Step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fr-FR"/>
              </w:rPr>
              <w:t>Actor Action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System Respornse</w:t>
            </w:r>
          </w:p>
        </w:tc>
      </w:tr>
      <w:tr>
        <w:tblPrEx>
          <w:shd w:val="clear" w:color="auto" w:fill="cadfff"/>
        </w:tblPrEx>
        <w:trPr>
          <w:trHeight w:val="543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1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Manager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clicks on 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add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 xml:space="preserve">”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button and </w:t>
            </w:r>
            <w:r>
              <w:rPr>
                <w:rFonts w:ascii="Times New Roman" w:hAnsi="Times New Roman"/>
                <w:sz w:val="30"/>
                <w:szCs w:val="30"/>
                <w:rtl w:val="0"/>
              </w:rPr>
              <w:t>go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es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to add view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rPr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System requires information from manager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-Name: Free text input, require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d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, length 5-30.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-Price: Free text input, require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d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, length 5-250.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-Quantity: Free text input, require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d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, length 5-250.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-DateOfManufacture: Free text input, require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d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, length 5-250.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-ExpiryDate: Free text input, require, length 5-250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-KindOfFood: Free text input, require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d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, length 5-250.</w:t>
            </w:r>
          </w:p>
        </w:tc>
      </w:tr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2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Manager inputs food information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101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3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Manager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clicks on 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finish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 xml:space="preserve">”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button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to add new food.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System validates information, display food details and request for confirmation.</w:t>
            </w:r>
          </w:p>
        </w:tc>
      </w:tr>
      <w:tr>
        <w:tblPrEx>
          <w:shd w:val="clear" w:color="auto" w:fill="cadfff"/>
        </w:tblPrEx>
        <w:trPr>
          <w:trHeight w:val="101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4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Manager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clicks on </w:t>
            </w:r>
            <w:r>
              <w:rPr>
                <w:rFonts w:ascii="Times New Roman" w:hAnsi="Times New Roman" w:hint="default"/>
                <w:sz w:val="30"/>
                <w:szCs w:val="30"/>
                <w:rtl w:val="1"/>
                <w:lang w:val="ar-SA" w:bidi="ar-SA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OK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</w:rPr>
              <w:t xml:space="preserve">”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button to confirm.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Add new food into the system and show successful message.</w:t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it-IT"/>
              </w:rPr>
              <w:t>Alternative Scenario: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N/A</w:t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Exceptions:</w:t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Step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fr-FR"/>
              </w:rPr>
              <w:t>Actor Action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System Respornse</w:t>
            </w:r>
          </w:p>
        </w:tc>
      </w:tr>
      <w:tr>
        <w:tblPrEx>
          <w:shd w:val="clear" w:color="auto" w:fill="cadfff"/>
        </w:tblPrEx>
        <w:trPr>
          <w:trHeight w:val="101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1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Manager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clicks on 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finish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 xml:space="preserve">”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button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without input data.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System shows errors message and ask manager input missing required field.</w:t>
            </w:r>
          </w:p>
        </w:tc>
      </w:tr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2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Network problem.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System shows error message: </w:t>
            </w:r>
            <w:r>
              <w:rPr>
                <w:rFonts w:ascii="Times New Roman" w:hAnsi="Times New Roman" w:hint="default"/>
                <w:sz w:val="30"/>
                <w:szCs w:val="30"/>
                <w:rtl w:val="1"/>
                <w:lang w:val="ar-SA" w:bidi="ar-SA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Please check your connection.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</w:rPr>
              <w:t>”</w:t>
            </w:r>
          </w:p>
        </w:tc>
      </w:tr>
      <w:tr>
        <w:tblPrEx>
          <w:shd w:val="clear" w:color="auto" w:fill="cadfff"/>
        </w:tblPrEx>
        <w:trPr>
          <w:trHeight w:val="1017" w:hRule="atLeast"/>
        </w:trPr>
        <w:tc>
          <w:tcPr>
            <w:tcW w:type="dxa" w:w="195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3</w:t>
            </w:r>
          </w:p>
        </w:tc>
        <w:tc>
          <w:tcPr>
            <w:tcW w:type="dxa" w:w="337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If manager inputs foods that is existed in the system. 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Show message to notify manager that the food is existed in the system.</w:t>
            </w:r>
          </w:p>
        </w:tc>
      </w:tr>
      <w:tr>
        <w:tblPrEx>
          <w:shd w:val="clear" w:color="auto" w:fill="cadfff"/>
        </w:tblPrEx>
        <w:trPr>
          <w:trHeight w:val="271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rPr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Relationships: N/A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Business Rule: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-New food will be added into the system with inputed information.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-System must ensure has no duplicated food.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-Expiry date must be later than manufacture date and current date.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-Manufacture date must be earlier than current date.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-Quantity and price must be greater than 0.</w:t>
            </w:r>
          </w:p>
        </w:tc>
      </w:tr>
    </w:tbl>
    <w:p>
      <w:pPr>
        <w:pStyle w:val="Body A"/>
        <w:widowControl w:val="0"/>
        <w:ind w:left="108" w:hanging="108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3. Usecase Detail - Find Food</w: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806"/>
        <w:gridCol w:w="3529"/>
        <w:gridCol w:w="1889"/>
        <w:gridCol w:w="2408"/>
      </w:tblGrid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USE CASE -001</w:t>
            </w:r>
            <w:r>
              <w:rPr/>
            </w:r>
          </w:p>
        </w:tc>
      </w:tr>
      <w:tr>
        <w:tblPrEx>
          <w:shd w:val="clear" w:color="auto" w:fill="cadfff"/>
        </w:tblPrEx>
        <w:trPr>
          <w:trHeight w:val="101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it-IT"/>
              </w:rPr>
              <w:t>Use Case No.</w:t>
            </w:r>
            <w:r>
              <w:rPr/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A2</w:t>
            </w:r>
          </w:p>
        </w:tc>
        <w:tc>
          <w:tcPr>
            <w:tcW w:type="dxa" w:w="188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Use Case Version</w:t>
            </w:r>
            <w:r>
              <w:rPr/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1.0</w:t>
            </w:r>
          </w:p>
        </w:tc>
      </w:tr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Use Case Name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Find Food</w:t>
            </w:r>
          </w:p>
        </w:tc>
        <w:tc>
          <w:tcPr>
            <w:tcW w:type="dxa" w:w="188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Author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TuanVH</w:t>
            </w:r>
          </w:p>
        </w:tc>
        <w:tc>
          <w:tcPr>
            <w:tcW w:type="dxa" w:w="188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Date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03-10-2019</w:t>
            </w:r>
          </w:p>
        </w:tc>
        <w:tc>
          <w:tcPr>
            <w:tcW w:type="dxa" w:w="188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577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rPr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s-ES_tradnl"/>
              </w:rPr>
              <w:t xml:space="preserve">Actor: 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         - Customer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Summary: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  - This use case allows customers find out food they want.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Goal: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  - Customer can see foods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according to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their input</w:t>
            </w:r>
            <w:r>
              <w:rPr>
                <w:rFonts w:ascii="Times New Roman" w:hAnsi="Times New Roman"/>
                <w:sz w:val="30"/>
                <w:szCs w:val="30"/>
                <w:rtl w:val="0"/>
              </w:rPr>
              <w:t>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 xml:space="preserve">Triggers: 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         - Customer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clicks 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search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 xml:space="preserve">”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button</w:t>
            </w:r>
            <w:r>
              <w:rPr>
                <w:rFonts w:ascii="Times New Roman" w:hAnsi="Times New Roman"/>
                <w:sz w:val="30"/>
                <w:szCs w:val="30"/>
                <w:rtl w:val="0"/>
              </w:rPr>
              <w:t>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fr-FR"/>
              </w:rPr>
              <w:t>Preconditions: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  - User must login with customer role.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Post Conditions: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         - Success: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Customer can see foods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according to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their input</w:t>
            </w:r>
            <w:r>
              <w:rPr>
                <w:rFonts w:ascii="Times New Roman" w:hAnsi="Times New Roman"/>
                <w:sz w:val="30"/>
                <w:szCs w:val="30"/>
                <w:rtl w:val="0"/>
              </w:rPr>
              <w:t>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 xml:space="preserve">         - Fail: Show error message.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Main Success Scenario:</w:t>
            </w:r>
          </w:p>
          <w:p>
            <w:pPr>
              <w:pStyle w:val="Table Style 2"/>
              <w:rPr/>
            </w:pPr>
          </w:p>
          <w:p>
            <w:pPr>
              <w:pStyle w:val="Table Style 2"/>
            </w:pPr>
            <w:r>
              <w:rPr/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Step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fr-FR"/>
              </w:rPr>
              <w:t>Actor Action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System Respornse</w:t>
            </w:r>
          </w:p>
        </w:tc>
      </w:tr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1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Customer go to search view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System requires flash sale/food information from customer</w:t>
            </w:r>
          </w:p>
        </w:tc>
      </w:tr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2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Customer input flash sale/food info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3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Customer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clicks on 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search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 xml:space="preserve">”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button.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System validates information, display flash sale/food details</w:t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it-IT"/>
              </w:rPr>
              <w:t>Alternative Scenario:</w:t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Step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fr-FR"/>
              </w:rPr>
              <w:t>Actor Action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System Respornse</w:t>
            </w:r>
          </w:p>
        </w:tc>
      </w:tr>
      <w:tr>
        <w:tblPrEx>
          <w:shd w:val="clear" w:color="auto" w:fill="cadfff"/>
        </w:tblPrEx>
        <w:trPr>
          <w:trHeight w:val="101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right"/>
            </w:pPr>
            <w:r>
              <w:rPr>
                <w:sz w:val="30"/>
                <w:szCs w:val="3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1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Customer choose direct flash sale/ food on app interface.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Show flash sale/food information.</w:t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Exceptions:</w:t>
            </w:r>
          </w:p>
        </w:tc>
      </w:tr>
      <w:tr>
        <w:tblPrEx>
          <w:shd w:val="clear" w:color="auto" w:fill="cadfff"/>
        </w:tblPrEx>
        <w:trPr>
          <w:trHeight w:val="33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</w:rPr>
              <w:t>Step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fr-FR"/>
              </w:rPr>
              <w:t>Actor Action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de-DE"/>
              </w:rPr>
              <w:t>System Respornse</w:t>
            </w:r>
          </w:p>
        </w:tc>
      </w:tr>
      <w:tr>
        <w:tblPrEx>
          <w:shd w:val="clear" w:color="auto" w:fill="cadfff"/>
        </w:tblPrEx>
        <w:trPr>
          <w:trHeight w:val="677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right"/>
            </w:pPr>
            <w:r>
              <w:rPr>
                <w:sz w:val="30"/>
                <w:szCs w:val="3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1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Network problem.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System shows error message: </w:t>
            </w:r>
            <w:r>
              <w:rPr>
                <w:rFonts w:ascii="Times New Roman" w:hAnsi="Times New Roman" w:hint="default"/>
                <w:sz w:val="30"/>
                <w:szCs w:val="30"/>
                <w:rtl w:val="1"/>
                <w:lang w:val="ar-SA" w:bidi="ar-SA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Please check your connection.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</w:rPr>
              <w:t>”</w:t>
            </w:r>
          </w:p>
        </w:tc>
      </w:tr>
      <w:tr>
        <w:tblPrEx>
          <w:shd w:val="clear" w:color="auto" w:fill="cadfff"/>
        </w:tblPrEx>
        <w:trPr>
          <w:trHeight w:val="1012" w:hRule="atLeast"/>
        </w:trPr>
        <w:tc>
          <w:tcPr>
            <w:tcW w:type="dxa" w:w="18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35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Customer</w:t>
            </w:r>
            <w:r>
              <w:rPr>
                <w:rFonts w:ascii="Times New Roman" w:hAnsi="Times New Roman"/>
                <w:sz w:val="30"/>
                <w:szCs w:val="30"/>
                <w:rtl w:val="0"/>
              </w:rPr>
              <w:t xml:space="preserve">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clicks on 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>“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search</w:t>
            </w:r>
            <w:r>
              <w:rPr>
                <w:rFonts w:ascii="Times New Roman" w:hAnsi="Times New Roman" w:hint="default"/>
                <w:sz w:val="30"/>
                <w:szCs w:val="30"/>
                <w:rtl w:val="0"/>
                <w:lang w:val="en-US"/>
              </w:rPr>
              <w:t xml:space="preserve">” 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button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without input data.</w:t>
            </w:r>
          </w:p>
        </w:tc>
        <w:tc>
          <w:tcPr>
            <w:tcW w:type="dxa" w:w="4297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System ask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s</w:t>
            </w: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manager input missing required field.</w:t>
            </w:r>
          </w:p>
        </w:tc>
      </w:tr>
      <w:tr>
        <w:tblPrEx>
          <w:shd w:val="clear" w:color="auto" w:fill="cadfff"/>
        </w:tblPrEx>
        <w:trPr>
          <w:trHeight w:val="1017" w:hRule="atLeast"/>
        </w:trPr>
        <w:tc>
          <w:tcPr>
            <w:tcW w:type="dxa" w:w="9632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rPr/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Relationships: N/A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>Business Rule: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30"/>
                <w:szCs w:val="30"/>
                <w:rtl w:val="0"/>
                <w:lang w:val="en-US"/>
              </w:rPr>
              <w:t xml:space="preserve">       -System must show food/flash sale details with the input from user.</w:t>
            </w:r>
          </w:p>
        </w:tc>
      </w:tr>
    </w:tbl>
    <w:p>
      <w:pPr>
        <w:pStyle w:val="Body A"/>
        <w:widowControl w:val="0"/>
        <w:ind w:left="108" w:hanging="108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4. Class diagram</w:t>
      </w:r>
    </w:p>
    <w:p>
      <w:pPr>
        <w:pStyle w:val="Body A"/>
      </w:pPr>
    </w:p>
    <w:p>
      <w:pPr>
        <w:pStyle w:val="Body A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16321" cy="51748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10-20 at 22.51.1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174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5 . </w:t>
      </w:r>
      <w:r>
        <w:rPr>
          <w:rtl w:val="0"/>
          <w:lang w:val="fr-FR"/>
        </w:rPr>
        <w:t>Sequence diagram</w:t>
      </w:r>
      <w:r>
        <w:rPr>
          <w:rtl w:val="0"/>
          <w:lang w:val="en-US"/>
        </w:rPr>
        <w:t xml:space="preserve"> - Delete User</w:t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74911</wp:posOffset>
            </wp:positionH>
            <wp:positionV relativeFrom="line">
              <wp:posOffset>152400</wp:posOffset>
            </wp:positionV>
            <wp:extent cx="7397716" cy="48072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7" name="officeArt object" descr="deldeteus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eldeteuser.png" descr="deldeteuser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16" cy="4807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6. </w:t>
      </w:r>
      <w:r>
        <w:rPr>
          <w:rtl w:val="0"/>
          <w:lang w:val="fr-FR"/>
        </w:rPr>
        <w:t>Sequence diagram</w:t>
      </w:r>
      <w:r>
        <w:rPr>
          <w:rtl w:val="0"/>
          <w:lang w:val="en-US"/>
        </w:rPr>
        <w:t xml:space="preserve"> - Add flash sale</w:t>
      </w:r>
    </w:p>
    <w:p>
      <w:pPr>
        <w:pStyle w:val="Body A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224879</wp:posOffset>
            </wp:positionV>
            <wp:extent cx="6435631" cy="48910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8" name="officeArt object" descr="addFoo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ddFood.png" descr="addFood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631" cy="4891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7. </w:t>
      </w:r>
      <w:r>
        <w:rPr>
          <w:rtl w:val="0"/>
          <w:lang w:val="fr-FR"/>
        </w:rPr>
        <w:t>Sequence diagram</w:t>
      </w:r>
      <w:r>
        <w:rPr>
          <w:rtl w:val="0"/>
          <w:lang w:val="en-US"/>
        </w:rPr>
        <w:t xml:space="preserve"> - Delete Flash sale</w: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443230</wp:posOffset>
            </wp:positionH>
            <wp:positionV relativeFrom="line">
              <wp:posOffset>202649</wp:posOffset>
            </wp:positionV>
            <wp:extent cx="6120058" cy="44570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9" name="officeArt object" descr="deleteFl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eleteFls.png" descr="deleteFls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4457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38100" dist="38100" dir="270000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8. </w:t>
      </w:r>
      <w:r>
        <w:rPr>
          <w:rtl w:val="0"/>
          <w:lang w:val="de-DE"/>
        </w:rPr>
        <w:t>Statemachine diagram</w:t>
      </w:r>
      <w:r>
        <w:rPr>
          <w:rtl w:val="0"/>
          <w:lang w:val="en-US"/>
        </w:rPr>
        <w:t xml:space="preserve"> - Food</w: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182879</wp:posOffset>
            </wp:positionV>
            <wp:extent cx="6120058" cy="38466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0" name="officeArt object" descr="sFoo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Food.png" descr="sFood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46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9. </w:t>
      </w:r>
      <w:r>
        <w:rPr>
          <w:rtl w:val="0"/>
          <w:lang w:val="de-DE"/>
        </w:rPr>
        <w:t>Statemachine diagram</w:t>
      </w:r>
      <w:r>
        <w:rPr>
          <w:rtl w:val="0"/>
          <w:lang w:val="en-US"/>
        </w:rPr>
        <w:t xml:space="preserve"> - Order</w: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152400</wp:posOffset>
            </wp:positionV>
            <wp:extent cx="6120058" cy="40087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1" name="officeArt object" descr="sOr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Order.png" descr="sOrder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4008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10. Database </w: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152400</wp:posOffset>
            </wp:positionV>
            <wp:extent cx="6120058" cy="30086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2" name="officeArt object" descr="sne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nef.png" descr="snef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08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