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3C452" w14:textId="7FE622DB" w:rsidR="004A0207" w:rsidRPr="00CB21AC" w:rsidRDefault="004A0207" w:rsidP="00B13589">
      <w:pPr>
        <w:spacing w:after="0" w:line="360" w:lineRule="auto"/>
        <w:jc w:val="center"/>
        <w:rPr>
          <w:rFonts w:ascii="Times New Roman" w:hAnsi="Times New Roman"/>
          <w:b/>
          <w:color w:val="000000"/>
          <w:sz w:val="30"/>
          <w:szCs w:val="30"/>
          <w:lang w:val="vi-VN"/>
        </w:rPr>
      </w:pPr>
      <w:r w:rsidRPr="00CB21AC">
        <w:rPr>
          <w:rFonts w:ascii="Times New Roman" w:hAnsi="Times New Roman"/>
          <w:b/>
          <w:color w:val="000000"/>
          <w:sz w:val="30"/>
          <w:szCs w:val="30"/>
        </w:rPr>
        <w:t xml:space="preserve">Hướng Dẫn Định Dạng Bài Báo Trên </w:t>
      </w:r>
      <w:r>
        <w:rPr>
          <w:rFonts w:ascii="Times New Roman" w:hAnsi="Times New Roman"/>
          <w:b/>
          <w:color w:val="000000"/>
          <w:sz w:val="30"/>
          <w:szCs w:val="30"/>
          <w:lang w:val="en-US"/>
        </w:rPr>
        <w:t xml:space="preserve">kỷ yếu </w:t>
      </w:r>
      <w:r w:rsidR="00BF6304">
        <w:rPr>
          <w:rFonts w:ascii="Times New Roman" w:hAnsi="Times New Roman"/>
          <w:b/>
          <w:color w:val="000000"/>
          <w:sz w:val="30"/>
          <w:szCs w:val="30"/>
          <w:lang w:val="en-US"/>
        </w:rPr>
        <w:t>hội thảo</w:t>
      </w:r>
      <w:r>
        <w:rPr>
          <w:rFonts w:ascii="Times New Roman" w:hAnsi="Times New Roman"/>
          <w:b/>
          <w:color w:val="000000"/>
          <w:sz w:val="30"/>
          <w:szCs w:val="30"/>
          <w:lang w:val="en-US"/>
        </w:rPr>
        <w:br/>
      </w:r>
      <w:r w:rsidRPr="00CB21AC">
        <w:rPr>
          <w:rFonts w:ascii="Times New Roman" w:hAnsi="Times New Roman"/>
          <w:b/>
          <w:color w:val="000000"/>
          <w:sz w:val="30"/>
          <w:szCs w:val="30"/>
        </w:rPr>
        <w:t>(Title of the Paper</w:t>
      </w:r>
      <w:r w:rsidRPr="00CB21AC">
        <w:rPr>
          <w:rFonts w:ascii="Times New Roman" w:hAnsi="Times New Roman"/>
          <w:b/>
          <w:color w:val="000000"/>
          <w:sz w:val="30"/>
          <w:szCs w:val="30"/>
          <w:lang w:val="vi-VN"/>
        </w:rPr>
        <w:t>,</w:t>
      </w:r>
      <w:r w:rsidRPr="00CB21AC">
        <w:rPr>
          <w:rFonts w:ascii="Times New Roman" w:hAnsi="Times New Roman"/>
          <w:b/>
          <w:color w:val="000000"/>
          <w:sz w:val="30"/>
          <w:szCs w:val="30"/>
        </w:rPr>
        <w:t xml:space="preserve"> Time New Roman, 1</w:t>
      </w:r>
      <w:r>
        <w:rPr>
          <w:rFonts w:ascii="Times New Roman" w:hAnsi="Times New Roman"/>
          <w:b/>
          <w:color w:val="000000"/>
          <w:sz w:val="30"/>
          <w:szCs w:val="30"/>
          <w:lang w:val="en-US"/>
        </w:rPr>
        <w:t>5</w:t>
      </w:r>
      <w:r w:rsidRPr="00CB21AC">
        <w:rPr>
          <w:rFonts w:ascii="Times New Roman" w:hAnsi="Times New Roman"/>
          <w:b/>
          <w:color w:val="000000"/>
          <w:sz w:val="30"/>
          <w:szCs w:val="30"/>
        </w:rPr>
        <w:t>, Bold, Center</w:t>
      </w:r>
      <w:r w:rsidRPr="00CB21AC">
        <w:rPr>
          <w:rFonts w:ascii="Times New Roman" w:hAnsi="Times New Roman"/>
          <w:b/>
          <w:color w:val="000000"/>
          <w:sz w:val="30"/>
          <w:szCs w:val="30"/>
          <w:lang w:val="vi-VN"/>
        </w:rPr>
        <w:t>)</w:t>
      </w:r>
    </w:p>
    <w:p w14:paraId="055F29C7" w14:textId="7CAA5664" w:rsidR="004A0207" w:rsidRPr="00CB21AC" w:rsidRDefault="004A0207" w:rsidP="00B13589">
      <w:pPr>
        <w:spacing w:after="0" w:line="360" w:lineRule="auto"/>
        <w:jc w:val="center"/>
        <w:rPr>
          <w:rFonts w:ascii="Times New Roman" w:hAnsi="Times New Roman"/>
          <w:b/>
          <w:color w:val="000000"/>
          <w:sz w:val="30"/>
          <w:szCs w:val="30"/>
          <w:lang w:val="vi-VN"/>
        </w:rPr>
      </w:pPr>
      <w:r w:rsidRPr="00CB21AC">
        <w:rPr>
          <w:rFonts w:ascii="Times New Roman" w:hAnsi="Times New Roman"/>
          <w:b/>
          <w:color w:val="000000"/>
          <w:sz w:val="30"/>
          <w:szCs w:val="30"/>
          <w:lang w:val="vi-VN"/>
        </w:rPr>
        <w:t xml:space="preserve">Tiêu đề của bài báo bằng tiếng </w:t>
      </w:r>
      <w:r w:rsidR="00BF6304">
        <w:rPr>
          <w:rFonts w:ascii="Times New Roman" w:hAnsi="Times New Roman"/>
          <w:b/>
          <w:color w:val="000000"/>
          <w:sz w:val="30"/>
          <w:szCs w:val="30"/>
          <w:lang w:val="en-SG"/>
        </w:rPr>
        <w:t xml:space="preserve">Việt - </w:t>
      </w:r>
      <w:r w:rsidRPr="00CB21AC">
        <w:rPr>
          <w:rFonts w:ascii="Times New Roman" w:hAnsi="Times New Roman"/>
          <w:b/>
          <w:color w:val="000000"/>
          <w:sz w:val="30"/>
          <w:szCs w:val="30"/>
          <w:lang w:val="vi-VN"/>
        </w:rPr>
        <w:t>Anh</w:t>
      </w:r>
      <w:r>
        <w:rPr>
          <w:rFonts w:ascii="Times New Roman" w:hAnsi="Times New Roman"/>
          <w:b/>
          <w:color w:val="000000"/>
          <w:sz w:val="30"/>
          <w:szCs w:val="30"/>
          <w:lang w:val="en-US"/>
        </w:rPr>
        <w:t xml:space="preserve"> </w:t>
      </w:r>
    </w:p>
    <w:p w14:paraId="572C1232" w14:textId="11073E7D" w:rsidR="004A0207" w:rsidRPr="00B13589" w:rsidRDefault="004A0207" w:rsidP="00B13589">
      <w:pPr>
        <w:pStyle w:val="Text"/>
        <w:spacing w:line="240" w:lineRule="auto"/>
        <w:ind w:firstLine="0"/>
        <w:jc w:val="right"/>
        <w:rPr>
          <w:b/>
          <w:bCs/>
          <w:lang w:val="vi-VN"/>
        </w:rPr>
      </w:pPr>
      <w:r w:rsidRPr="0006728B">
        <w:rPr>
          <w:b/>
          <w:bCs/>
          <w:lang w:val="vi-VN"/>
        </w:rPr>
        <w:t xml:space="preserve">Nguyễn </w:t>
      </w:r>
      <w:r w:rsidR="000B720F">
        <w:rPr>
          <w:b/>
          <w:bCs/>
          <w:lang w:val="vi-VN"/>
        </w:rPr>
        <w:t>Văn A</w:t>
      </w:r>
      <w:r w:rsidRPr="00F0678B">
        <w:rPr>
          <w:b/>
          <w:bCs/>
          <w:color w:val="000000"/>
          <w:vertAlign w:val="superscript"/>
          <w:lang w:val="vi-VN"/>
        </w:rPr>
        <w:t>1</w:t>
      </w:r>
      <w:r w:rsidRPr="0084399B">
        <w:rPr>
          <w:b/>
          <w:bCs/>
          <w:lang w:val="vi-VN"/>
        </w:rPr>
        <w:t xml:space="preserve">, </w:t>
      </w:r>
      <w:r w:rsidR="000B720F">
        <w:rPr>
          <w:b/>
          <w:bCs/>
          <w:lang w:val="vi-VN"/>
        </w:rPr>
        <w:t>Trần Văn B</w:t>
      </w:r>
      <w:r w:rsidRPr="0084399B">
        <w:rPr>
          <w:b/>
          <w:bCs/>
          <w:vertAlign w:val="superscript"/>
          <w:lang w:val="vi-VN"/>
        </w:rPr>
        <w:t>2</w:t>
      </w:r>
      <w:r w:rsidRPr="0084399B">
        <w:rPr>
          <w:b/>
          <w:bCs/>
          <w:lang w:val="vi-VN"/>
        </w:rPr>
        <w:t xml:space="preserve"> </w:t>
      </w:r>
    </w:p>
    <w:p w14:paraId="50C2FDA7" w14:textId="734D2C9C" w:rsidR="004A0207" w:rsidRPr="00BD4A52" w:rsidRDefault="004A0207" w:rsidP="00B13589">
      <w:pPr>
        <w:spacing w:after="0" w:line="240" w:lineRule="auto"/>
        <w:jc w:val="right"/>
        <w:rPr>
          <w:rFonts w:ascii="Times New Roman" w:hAnsi="Times New Roman"/>
          <w:i/>
          <w:color w:val="000000"/>
          <w:sz w:val="18"/>
          <w:szCs w:val="18"/>
          <w:lang w:val="vi-VN"/>
        </w:rPr>
      </w:pPr>
      <w:r w:rsidRPr="00F0678B">
        <w:rPr>
          <w:rFonts w:ascii="Times New Roman" w:hAnsi="Times New Roman"/>
          <w:i/>
          <w:color w:val="000000"/>
          <w:sz w:val="18"/>
          <w:szCs w:val="18"/>
          <w:vertAlign w:val="superscript"/>
          <w:lang w:val="vi-VN"/>
        </w:rPr>
        <w:t>1</w:t>
      </w:r>
      <w:r w:rsidR="00B13589" w:rsidRPr="00B13589">
        <w:rPr>
          <w:rFonts w:ascii="Times New Roman" w:hAnsi="Times New Roman"/>
          <w:i/>
          <w:color w:val="000000"/>
          <w:sz w:val="18"/>
          <w:szCs w:val="18"/>
          <w:lang w:val="vi-VN"/>
        </w:rPr>
        <w:t>nguyenvana</w:t>
      </w:r>
      <w:r w:rsidR="00B13589">
        <w:rPr>
          <w:rFonts w:ascii="Times New Roman" w:hAnsi="Times New Roman"/>
          <w:i/>
          <w:color w:val="000000"/>
          <w:sz w:val="18"/>
          <w:szCs w:val="18"/>
          <w:lang w:val="vi-VN"/>
        </w:rPr>
        <w:t>@gmail.com</w:t>
      </w:r>
      <w:r w:rsidRPr="00BD4A52">
        <w:rPr>
          <w:rFonts w:ascii="Times New Roman" w:hAnsi="Times New Roman"/>
          <w:i/>
          <w:color w:val="000000"/>
          <w:sz w:val="18"/>
          <w:szCs w:val="18"/>
          <w:lang w:val="vi-VN"/>
        </w:rPr>
        <w:t xml:space="preserve">, </w:t>
      </w:r>
      <w:r w:rsidRPr="00F0678B">
        <w:rPr>
          <w:rFonts w:ascii="Times New Roman" w:hAnsi="Times New Roman"/>
          <w:i/>
          <w:color w:val="000000"/>
          <w:sz w:val="18"/>
          <w:szCs w:val="18"/>
          <w:vertAlign w:val="superscript"/>
          <w:lang w:val="vi-VN"/>
        </w:rPr>
        <w:t>2</w:t>
      </w:r>
      <w:r w:rsidR="00B13589">
        <w:rPr>
          <w:rFonts w:ascii="Times New Roman" w:hAnsi="Times New Roman"/>
          <w:i/>
          <w:color w:val="000000"/>
          <w:sz w:val="18"/>
          <w:szCs w:val="18"/>
          <w:lang w:val="vi-VN"/>
        </w:rPr>
        <w:t>tranvanb@gmail.com</w:t>
      </w:r>
    </w:p>
    <w:p w14:paraId="36F05E51" w14:textId="721BE81B" w:rsidR="004A0207" w:rsidRPr="00B13589" w:rsidRDefault="004A0207" w:rsidP="00B13589">
      <w:pPr>
        <w:spacing w:after="0" w:line="240" w:lineRule="auto"/>
        <w:jc w:val="right"/>
        <w:rPr>
          <w:rFonts w:ascii="Times New Roman" w:hAnsi="Times New Roman"/>
          <w:i/>
          <w:color w:val="000000"/>
          <w:sz w:val="18"/>
          <w:szCs w:val="18"/>
          <w:lang w:val="en-US"/>
        </w:rPr>
      </w:pPr>
      <w:r w:rsidRPr="003D22A6">
        <w:rPr>
          <w:rFonts w:ascii="Times New Roman" w:hAnsi="Times New Roman"/>
          <w:i/>
          <w:color w:val="000000"/>
          <w:sz w:val="18"/>
          <w:szCs w:val="18"/>
          <w:vertAlign w:val="superscript"/>
          <w:lang w:val="vi-VN"/>
        </w:rPr>
        <w:t>1</w:t>
      </w:r>
      <w:r w:rsidRPr="003D22A6">
        <w:rPr>
          <w:rFonts w:ascii="Times New Roman" w:hAnsi="Times New Roman"/>
          <w:i/>
          <w:color w:val="000000"/>
          <w:sz w:val="18"/>
          <w:szCs w:val="18"/>
          <w:lang w:val="vi-VN"/>
        </w:rPr>
        <w:t>Khoa Điện</w:t>
      </w:r>
      <w:r w:rsidR="00B13589">
        <w:rPr>
          <w:rFonts w:ascii="Times New Roman" w:hAnsi="Times New Roman"/>
          <w:i/>
          <w:color w:val="000000"/>
          <w:sz w:val="18"/>
          <w:szCs w:val="18"/>
          <w:lang w:val="vi-VN"/>
        </w:rPr>
        <w:t xml:space="preserve">, </w:t>
      </w:r>
      <w:r w:rsidRPr="003D22A6">
        <w:rPr>
          <w:rFonts w:ascii="Times New Roman" w:hAnsi="Times New Roman"/>
          <w:i/>
          <w:color w:val="000000"/>
          <w:sz w:val="18"/>
          <w:szCs w:val="18"/>
          <w:lang w:val="vi-VN"/>
        </w:rPr>
        <w:t xml:space="preserve">Trường Đại học </w:t>
      </w:r>
      <w:r w:rsidR="00B13589">
        <w:rPr>
          <w:rFonts w:ascii="Times New Roman" w:hAnsi="Times New Roman"/>
          <w:i/>
          <w:color w:val="000000"/>
          <w:sz w:val="18"/>
          <w:szCs w:val="18"/>
          <w:lang w:val="vi-VN"/>
        </w:rPr>
        <w:t>Sư phạm Kỹ thuật Vinh</w:t>
      </w:r>
    </w:p>
    <w:p w14:paraId="5ED3A7AC" w14:textId="36CE337D" w:rsidR="004A0207" w:rsidRPr="00B13589" w:rsidRDefault="004A0207" w:rsidP="00B13589">
      <w:pPr>
        <w:spacing w:after="0" w:line="240" w:lineRule="auto"/>
        <w:jc w:val="right"/>
        <w:rPr>
          <w:rFonts w:ascii="Times New Roman" w:hAnsi="Times New Roman"/>
          <w:i/>
          <w:color w:val="000000"/>
          <w:sz w:val="18"/>
          <w:szCs w:val="18"/>
          <w:lang w:val="vi-VN"/>
        </w:rPr>
      </w:pPr>
      <w:r w:rsidRPr="003D22A6">
        <w:rPr>
          <w:rFonts w:ascii="Times New Roman" w:hAnsi="Times New Roman"/>
          <w:i/>
          <w:color w:val="000000"/>
          <w:sz w:val="18"/>
          <w:szCs w:val="18"/>
          <w:vertAlign w:val="superscript"/>
          <w:lang w:val="vi-VN"/>
        </w:rPr>
        <w:t>2</w:t>
      </w:r>
      <w:r w:rsidRPr="003D22A6">
        <w:rPr>
          <w:rFonts w:ascii="Times New Roman" w:hAnsi="Times New Roman"/>
          <w:i/>
          <w:color w:val="000000"/>
          <w:sz w:val="18"/>
          <w:szCs w:val="18"/>
          <w:lang w:val="vi-VN"/>
        </w:rPr>
        <w:t xml:space="preserve">Khoa Điện </w:t>
      </w:r>
      <w:r w:rsidRPr="003E3AEB">
        <w:rPr>
          <w:rFonts w:ascii="Times New Roman" w:hAnsi="Times New Roman"/>
          <w:i/>
          <w:color w:val="000000"/>
          <w:sz w:val="18"/>
          <w:szCs w:val="18"/>
          <w:lang w:val="vi-VN"/>
        </w:rPr>
        <w:t xml:space="preserve">– Điện </w:t>
      </w:r>
      <w:r w:rsidRPr="003D22A6">
        <w:rPr>
          <w:rFonts w:ascii="Times New Roman" w:hAnsi="Times New Roman"/>
          <w:i/>
          <w:color w:val="000000"/>
          <w:sz w:val="18"/>
          <w:szCs w:val="18"/>
          <w:lang w:val="vi-VN"/>
        </w:rPr>
        <w:t>tử</w:t>
      </w:r>
      <w:r w:rsidR="00B13589">
        <w:rPr>
          <w:rFonts w:ascii="Times New Roman" w:hAnsi="Times New Roman"/>
          <w:i/>
          <w:color w:val="000000"/>
          <w:sz w:val="18"/>
          <w:szCs w:val="18"/>
          <w:lang w:val="vi-VN"/>
        </w:rPr>
        <w:t xml:space="preserve">, </w:t>
      </w:r>
      <w:r w:rsidRPr="003D22A6">
        <w:rPr>
          <w:rFonts w:ascii="Times New Roman" w:hAnsi="Times New Roman"/>
          <w:i/>
          <w:color w:val="000000"/>
          <w:sz w:val="18"/>
          <w:szCs w:val="18"/>
          <w:lang w:val="vi-VN"/>
        </w:rPr>
        <w:t xml:space="preserve">Trường Đại học </w:t>
      </w:r>
      <w:r w:rsidR="00B13589">
        <w:rPr>
          <w:rFonts w:ascii="Times New Roman" w:hAnsi="Times New Roman"/>
          <w:i/>
          <w:color w:val="000000"/>
          <w:sz w:val="18"/>
          <w:szCs w:val="18"/>
          <w:lang w:val="vi-VN"/>
        </w:rPr>
        <w:t>Thủ Dầu Một</w:t>
      </w:r>
    </w:p>
    <w:p w14:paraId="7773E6D2" w14:textId="77777777" w:rsidR="00B13589" w:rsidRDefault="00B13589" w:rsidP="00747164">
      <w:pPr>
        <w:spacing w:after="120" w:line="240" w:lineRule="auto"/>
        <w:jc w:val="both"/>
        <w:rPr>
          <w:rStyle w:val="hps"/>
          <w:rFonts w:ascii="Times New Roman" w:hAnsi="Times New Roman"/>
          <w:b/>
          <w:sz w:val="18"/>
          <w:lang w:val="vi-VN"/>
        </w:rPr>
      </w:pPr>
    </w:p>
    <w:p w14:paraId="78D45C67" w14:textId="2649E9D6" w:rsidR="005D0270" w:rsidRPr="00F0678B" w:rsidRDefault="00C943F1" w:rsidP="00747164">
      <w:pPr>
        <w:spacing w:after="120" w:line="240" w:lineRule="auto"/>
        <w:jc w:val="both"/>
        <w:rPr>
          <w:rStyle w:val="hps"/>
          <w:rFonts w:ascii="Times New Roman" w:hAnsi="Times New Roman"/>
          <w:b/>
          <w:sz w:val="18"/>
          <w:lang w:val="vi-VN"/>
        </w:rPr>
      </w:pPr>
      <w:r w:rsidRPr="0084399B">
        <w:rPr>
          <w:rStyle w:val="hps"/>
          <w:rFonts w:ascii="Times New Roman" w:hAnsi="Times New Roman"/>
          <w:b/>
          <w:sz w:val="18"/>
          <w:lang w:val="vi-VN"/>
        </w:rPr>
        <w:t xml:space="preserve">Tóm tắt. </w:t>
      </w:r>
      <w:r w:rsidR="005D0270" w:rsidRPr="00B13589">
        <w:rPr>
          <w:rStyle w:val="hps"/>
          <w:rFonts w:ascii="Times New Roman" w:hAnsi="Times New Roman"/>
          <w:bCs/>
          <w:i/>
          <w:iCs/>
          <w:sz w:val="18"/>
          <w:lang w:val="vi-VN"/>
        </w:rPr>
        <w:t xml:space="preserve">Bản chỉ dẫn này sẽ cung cấp những hướng dẫn cơ bản nhất giúp các tác giả chuẩn bị bài báo của mình thật tốt để </w:t>
      </w:r>
      <w:r w:rsidR="0006728B" w:rsidRPr="00B13589">
        <w:rPr>
          <w:rStyle w:val="hps"/>
          <w:rFonts w:ascii="Times New Roman" w:hAnsi="Times New Roman"/>
          <w:bCs/>
          <w:i/>
          <w:iCs/>
          <w:sz w:val="18"/>
          <w:lang w:val="vi-VN"/>
        </w:rPr>
        <w:t>gửi</w:t>
      </w:r>
      <w:r w:rsidR="005D0270" w:rsidRPr="00B13589">
        <w:rPr>
          <w:rStyle w:val="hps"/>
          <w:rFonts w:ascii="Times New Roman" w:hAnsi="Times New Roman"/>
          <w:bCs/>
          <w:i/>
          <w:iCs/>
          <w:sz w:val="18"/>
          <w:lang w:val="vi-VN"/>
        </w:rPr>
        <w:t xml:space="preserve"> </w:t>
      </w:r>
      <w:r w:rsidR="004A0207" w:rsidRPr="00B13589">
        <w:rPr>
          <w:rStyle w:val="hps"/>
          <w:rFonts w:ascii="Times New Roman" w:hAnsi="Times New Roman"/>
          <w:bCs/>
          <w:i/>
          <w:iCs/>
          <w:sz w:val="18"/>
          <w:lang w:val="en-US"/>
        </w:rPr>
        <w:t xml:space="preserve">bài </w:t>
      </w:r>
      <w:r w:rsidR="00F46693">
        <w:rPr>
          <w:rStyle w:val="hps"/>
          <w:rFonts w:ascii="Times New Roman" w:hAnsi="Times New Roman"/>
          <w:bCs/>
          <w:i/>
          <w:iCs/>
          <w:sz w:val="18"/>
          <w:lang w:val="en-US"/>
        </w:rPr>
        <w:t>tạp</w:t>
      </w:r>
      <w:r w:rsidR="00F46693">
        <w:rPr>
          <w:rStyle w:val="hps"/>
          <w:rFonts w:ascii="Times New Roman" w:hAnsi="Times New Roman"/>
          <w:bCs/>
          <w:i/>
          <w:iCs/>
          <w:sz w:val="18"/>
          <w:lang w:val="vi-VN"/>
        </w:rPr>
        <w:t xml:space="preserve"> chí</w:t>
      </w:r>
      <w:r w:rsidR="005D0270" w:rsidRPr="00B13589">
        <w:rPr>
          <w:rStyle w:val="hps"/>
          <w:rFonts w:ascii="Times New Roman" w:hAnsi="Times New Roman"/>
          <w:bCs/>
          <w:i/>
          <w:iCs/>
          <w:sz w:val="18"/>
          <w:lang w:val="vi-VN"/>
        </w:rPr>
        <w:t>. Phần tóm tắt nên giới hạn trong 200 từ và không nên chứa các phương trình, số liệu, bảng biểu, hoặc tài liệu tham khảo. Nó cần nêu rõ những gì đã thực hiện, làm thế nào nó đã được thực hiện, kết quả chủ yếu, và tầm quan trọng của nghiên cứu</w:t>
      </w:r>
      <w:r w:rsidR="003D22A6" w:rsidRPr="00B13589">
        <w:rPr>
          <w:rStyle w:val="hps"/>
          <w:rFonts w:ascii="Times New Roman" w:hAnsi="Times New Roman"/>
          <w:bCs/>
          <w:i/>
          <w:iCs/>
          <w:sz w:val="18"/>
          <w:lang w:val="vi-VN"/>
        </w:rPr>
        <w:t>.</w:t>
      </w:r>
      <w:r w:rsidR="00091301" w:rsidRPr="00B13589">
        <w:rPr>
          <w:rStyle w:val="hps"/>
          <w:rFonts w:ascii="Times New Roman" w:hAnsi="Times New Roman"/>
          <w:bCs/>
          <w:i/>
          <w:iCs/>
          <w:sz w:val="18"/>
          <w:lang w:val="vi-VN"/>
        </w:rPr>
        <w:t xml:space="preserve"> </w:t>
      </w:r>
      <w:r w:rsidR="00091301" w:rsidRPr="00B13589">
        <w:rPr>
          <w:rFonts w:ascii="Times New Roman" w:hAnsi="Times New Roman"/>
          <w:bCs/>
          <w:i/>
          <w:iCs/>
          <w:color w:val="000000"/>
          <w:sz w:val="18"/>
          <w:szCs w:val="20"/>
          <w:lang w:val="vi-VN"/>
        </w:rPr>
        <w:t>(9pt, Times New Roman)</w:t>
      </w:r>
    </w:p>
    <w:p w14:paraId="05E9E357" w14:textId="786BF55F" w:rsidR="003D22A6" w:rsidRPr="00CB21AC" w:rsidRDefault="003D22A6" w:rsidP="00F0678B">
      <w:pPr>
        <w:spacing w:before="120" w:after="120" w:line="240" w:lineRule="auto"/>
        <w:jc w:val="both"/>
        <w:rPr>
          <w:rFonts w:ascii="Times New Roman" w:hAnsi="Times New Roman"/>
          <w:b/>
          <w:i/>
          <w:color w:val="000000"/>
          <w:sz w:val="18"/>
          <w:szCs w:val="18"/>
          <w:lang w:val="vi-VN"/>
        </w:rPr>
      </w:pPr>
      <w:r w:rsidRPr="00CB21AC">
        <w:rPr>
          <w:rStyle w:val="hps"/>
          <w:rFonts w:ascii="Times New Roman" w:hAnsi="Times New Roman"/>
          <w:b/>
          <w:i/>
          <w:sz w:val="18"/>
          <w:szCs w:val="18"/>
          <w:lang w:val="vi-VN"/>
        </w:rPr>
        <w:t>T</w:t>
      </w:r>
      <w:r w:rsidRPr="00CB21AC">
        <w:rPr>
          <w:rFonts w:ascii="Times New Roman" w:hAnsi="Times New Roman"/>
          <w:b/>
          <w:i/>
          <w:sz w:val="18"/>
          <w:szCs w:val="18"/>
          <w:lang w:val="vi-VN"/>
        </w:rPr>
        <w:t xml:space="preserve">ừ khoá: </w:t>
      </w:r>
      <w:r w:rsidR="00091301">
        <w:rPr>
          <w:rFonts w:ascii="Times New Roman" w:hAnsi="Times New Roman"/>
          <w:i/>
          <w:color w:val="000000"/>
          <w:sz w:val="18"/>
          <w:szCs w:val="18"/>
          <w:lang w:val="vi-VN"/>
        </w:rPr>
        <w:t>Định dạng</w:t>
      </w:r>
      <w:r w:rsidR="00463743" w:rsidRPr="00CB21AC">
        <w:rPr>
          <w:rFonts w:ascii="Times New Roman" w:hAnsi="Times New Roman"/>
          <w:i/>
          <w:color w:val="000000"/>
          <w:sz w:val="18"/>
          <w:szCs w:val="18"/>
          <w:lang w:val="vi-VN"/>
        </w:rPr>
        <w:t xml:space="preserve">; </w:t>
      </w:r>
      <w:r w:rsidR="00091301">
        <w:rPr>
          <w:rFonts w:ascii="Times New Roman" w:hAnsi="Times New Roman"/>
          <w:i/>
          <w:color w:val="000000"/>
          <w:sz w:val="18"/>
          <w:szCs w:val="18"/>
          <w:lang w:val="vi-VN"/>
        </w:rPr>
        <w:t xml:space="preserve">Bài báo; </w:t>
      </w:r>
      <w:r w:rsidR="006F00C6" w:rsidRPr="006F00C6">
        <w:rPr>
          <w:rFonts w:ascii="Times New Roman" w:hAnsi="Times New Roman"/>
          <w:i/>
          <w:color w:val="000000"/>
          <w:sz w:val="18"/>
          <w:szCs w:val="18"/>
          <w:lang w:val="vi-VN"/>
        </w:rPr>
        <w:t xml:space="preserve">Đại học Sư phạm Kỹ thuật </w:t>
      </w:r>
      <w:r w:rsidR="00F46693">
        <w:rPr>
          <w:rFonts w:ascii="Times New Roman" w:hAnsi="Times New Roman"/>
          <w:i/>
          <w:color w:val="000000"/>
          <w:sz w:val="18"/>
          <w:szCs w:val="18"/>
          <w:lang w:val="vi-VN"/>
        </w:rPr>
        <w:t>Vinh</w:t>
      </w:r>
      <w:r w:rsidR="00091301">
        <w:rPr>
          <w:rFonts w:ascii="Times New Roman" w:hAnsi="Times New Roman"/>
          <w:i/>
          <w:color w:val="000000"/>
          <w:sz w:val="18"/>
          <w:szCs w:val="18"/>
          <w:lang w:val="vi-VN"/>
        </w:rPr>
        <w:t xml:space="preserve">; </w:t>
      </w:r>
      <w:r w:rsidR="00F46693">
        <w:rPr>
          <w:rFonts w:ascii="Times New Roman" w:hAnsi="Times New Roman"/>
          <w:i/>
          <w:color w:val="000000"/>
          <w:sz w:val="18"/>
          <w:szCs w:val="18"/>
          <w:lang w:val="vi-VN"/>
        </w:rPr>
        <w:t>Tạp chí</w:t>
      </w:r>
      <w:r w:rsidR="00091301" w:rsidRPr="00091301">
        <w:rPr>
          <w:rFonts w:ascii="Times New Roman" w:hAnsi="Times New Roman"/>
          <w:i/>
          <w:color w:val="000000"/>
          <w:sz w:val="18"/>
          <w:szCs w:val="18"/>
          <w:lang w:val="vi-VN"/>
        </w:rPr>
        <w:t xml:space="preserve">; </w:t>
      </w:r>
      <w:r w:rsidR="00B04BF1" w:rsidRPr="00F0678B">
        <w:rPr>
          <w:rFonts w:ascii="Times New Roman" w:hAnsi="Times New Roman"/>
          <w:i/>
          <w:color w:val="000000"/>
          <w:sz w:val="18"/>
          <w:szCs w:val="18"/>
          <w:lang w:val="vi-VN"/>
        </w:rPr>
        <w:t>(</w:t>
      </w:r>
      <w:r w:rsidR="00463743" w:rsidRPr="00CB21AC">
        <w:rPr>
          <w:rFonts w:ascii="Times New Roman" w:hAnsi="Times New Roman"/>
          <w:i/>
          <w:sz w:val="18"/>
          <w:szCs w:val="18"/>
          <w:lang w:val="vi-VN"/>
        </w:rPr>
        <w:t>tối đa 5 từ hoặc 5 cụm từ, phân biệt với nhau bằng dấu ;)</w:t>
      </w:r>
    </w:p>
    <w:p w14:paraId="78C34742" w14:textId="7BBA6BBB" w:rsidR="001E413B" w:rsidRPr="0079730A" w:rsidRDefault="00F3061E" w:rsidP="00747164">
      <w:pPr>
        <w:spacing w:before="360" w:after="120" w:line="240" w:lineRule="auto"/>
        <w:jc w:val="both"/>
        <w:rPr>
          <w:rFonts w:ascii="Times New Roman" w:hAnsi="Times New Roman"/>
          <w:b/>
          <w:sz w:val="18"/>
        </w:rPr>
      </w:pPr>
      <w:r w:rsidRPr="0079730A">
        <w:rPr>
          <w:rStyle w:val="hps"/>
          <w:rFonts w:ascii="Times New Roman" w:hAnsi="Times New Roman"/>
          <w:b/>
          <w:sz w:val="18"/>
        </w:rPr>
        <w:t xml:space="preserve">Abstract. </w:t>
      </w:r>
      <w:r w:rsidR="001E4F05" w:rsidRPr="00F46693">
        <w:rPr>
          <w:rStyle w:val="hps"/>
          <w:rFonts w:ascii="Times New Roman" w:hAnsi="Times New Roman"/>
          <w:bCs/>
          <w:i/>
          <w:iCs/>
          <w:sz w:val="18"/>
        </w:rPr>
        <w:t xml:space="preserve">These instructions provide basic guidelines to help authors prepare their final camera-ready papers for submission to </w:t>
      </w:r>
      <w:r w:rsidR="00A71EFB">
        <w:rPr>
          <w:rStyle w:val="hps"/>
          <w:rFonts w:ascii="Times New Roman" w:hAnsi="Times New Roman"/>
          <w:bCs/>
          <w:i/>
          <w:iCs/>
          <w:sz w:val="18"/>
        </w:rPr>
        <w:t>magazine</w:t>
      </w:r>
      <w:r w:rsidR="001E4F05" w:rsidRPr="00F46693">
        <w:rPr>
          <w:rStyle w:val="hps"/>
          <w:rFonts w:ascii="Times New Roman" w:hAnsi="Times New Roman"/>
          <w:bCs/>
          <w:i/>
          <w:iCs/>
          <w:sz w:val="18"/>
        </w:rPr>
        <w:t xml:space="preserve">. </w:t>
      </w:r>
      <w:r w:rsidR="005D0270" w:rsidRPr="00F46693">
        <w:rPr>
          <w:rStyle w:val="hps"/>
          <w:rFonts w:ascii="Times New Roman" w:hAnsi="Times New Roman"/>
          <w:bCs/>
          <w:i/>
          <w:iCs/>
          <w:sz w:val="18"/>
        </w:rPr>
        <w:t>The abstract is</w:t>
      </w:r>
      <w:r w:rsidR="00463743" w:rsidRPr="00F46693">
        <w:rPr>
          <w:rStyle w:val="hps"/>
          <w:rFonts w:ascii="Times New Roman" w:hAnsi="Times New Roman"/>
          <w:bCs/>
          <w:i/>
          <w:iCs/>
          <w:sz w:val="18"/>
        </w:rPr>
        <w:t xml:space="preserve"> </w:t>
      </w:r>
      <w:r w:rsidR="00CB21AC" w:rsidRPr="00F46693">
        <w:rPr>
          <w:rStyle w:val="hps"/>
          <w:rFonts w:ascii="Times New Roman" w:hAnsi="Times New Roman"/>
          <w:bCs/>
          <w:i/>
          <w:iCs/>
          <w:sz w:val="18"/>
        </w:rPr>
        <w:t xml:space="preserve">standalone and </w:t>
      </w:r>
      <w:r w:rsidR="005D0270" w:rsidRPr="00F46693">
        <w:rPr>
          <w:rStyle w:val="hps"/>
          <w:rFonts w:ascii="Times New Roman" w:hAnsi="Times New Roman"/>
          <w:bCs/>
          <w:i/>
          <w:iCs/>
          <w:sz w:val="18"/>
        </w:rPr>
        <w:t>limited to 20</w:t>
      </w:r>
      <w:r w:rsidR="00411352" w:rsidRPr="00F46693">
        <w:rPr>
          <w:rStyle w:val="hps"/>
          <w:rFonts w:ascii="Times New Roman" w:hAnsi="Times New Roman"/>
          <w:bCs/>
          <w:i/>
          <w:iCs/>
          <w:sz w:val="18"/>
        </w:rPr>
        <w:t xml:space="preserve">0 words </w:t>
      </w:r>
      <w:r w:rsidR="00CB21AC" w:rsidRPr="00F46693">
        <w:rPr>
          <w:rStyle w:val="hps"/>
          <w:rFonts w:ascii="Times New Roman" w:hAnsi="Times New Roman"/>
          <w:bCs/>
          <w:i/>
          <w:iCs/>
          <w:sz w:val="18"/>
        </w:rPr>
        <w:t xml:space="preserve">without </w:t>
      </w:r>
      <w:r w:rsidR="00463743" w:rsidRPr="00F46693">
        <w:rPr>
          <w:rStyle w:val="hps"/>
          <w:rFonts w:ascii="Times New Roman" w:hAnsi="Times New Roman"/>
          <w:bCs/>
          <w:i/>
          <w:iCs/>
          <w:sz w:val="18"/>
        </w:rPr>
        <w:t>any</w:t>
      </w:r>
      <w:r w:rsidR="00411352" w:rsidRPr="00F46693">
        <w:rPr>
          <w:rStyle w:val="hps"/>
          <w:rFonts w:ascii="Times New Roman" w:hAnsi="Times New Roman"/>
          <w:bCs/>
          <w:i/>
          <w:iCs/>
          <w:sz w:val="18"/>
        </w:rPr>
        <w:t xml:space="preserve"> equation, figure, table, or reference. It should</w:t>
      </w:r>
      <w:r w:rsidR="00CB21AC" w:rsidRPr="00F46693">
        <w:rPr>
          <w:rStyle w:val="hps"/>
          <w:rFonts w:ascii="Times New Roman" w:hAnsi="Times New Roman"/>
          <w:bCs/>
          <w:i/>
          <w:iCs/>
          <w:sz w:val="18"/>
        </w:rPr>
        <w:t xml:space="preserve"> briefly and </w:t>
      </w:r>
      <w:r w:rsidR="00411352" w:rsidRPr="00F46693">
        <w:rPr>
          <w:rStyle w:val="hps"/>
          <w:rFonts w:ascii="Times New Roman" w:hAnsi="Times New Roman"/>
          <w:bCs/>
          <w:i/>
          <w:iCs/>
          <w:sz w:val="18"/>
        </w:rPr>
        <w:t>concisely</w:t>
      </w:r>
      <w:r w:rsidR="00CB21AC" w:rsidRPr="00F46693">
        <w:rPr>
          <w:rStyle w:val="hps"/>
          <w:rFonts w:ascii="Times New Roman" w:hAnsi="Times New Roman"/>
          <w:bCs/>
          <w:i/>
          <w:iCs/>
          <w:sz w:val="18"/>
        </w:rPr>
        <w:t xml:space="preserve"> summarize </w:t>
      </w:r>
      <w:r w:rsidR="00411352" w:rsidRPr="00F46693">
        <w:rPr>
          <w:rStyle w:val="hps"/>
          <w:rFonts w:ascii="Times New Roman" w:hAnsi="Times New Roman"/>
          <w:bCs/>
          <w:i/>
          <w:iCs/>
          <w:sz w:val="18"/>
        </w:rPr>
        <w:t>what was done, how it was done, principal results, and their significance.</w:t>
      </w:r>
      <w:r w:rsidR="0007150F" w:rsidRPr="00F46693">
        <w:rPr>
          <w:rStyle w:val="hps"/>
          <w:rFonts w:ascii="Times New Roman" w:hAnsi="Times New Roman"/>
          <w:bCs/>
          <w:i/>
          <w:iCs/>
          <w:sz w:val="18"/>
        </w:rPr>
        <w:t xml:space="preserve"> </w:t>
      </w:r>
      <w:r w:rsidR="0079730A" w:rsidRPr="00F46693">
        <w:rPr>
          <w:rFonts w:ascii="Times New Roman" w:hAnsi="Times New Roman"/>
          <w:bCs/>
          <w:i/>
          <w:iCs/>
          <w:color w:val="000000"/>
          <w:sz w:val="18"/>
          <w:szCs w:val="20"/>
        </w:rPr>
        <w:t>(9</w:t>
      </w:r>
      <w:r w:rsidR="005D0270" w:rsidRPr="00F46693">
        <w:rPr>
          <w:rFonts w:ascii="Times New Roman" w:hAnsi="Times New Roman"/>
          <w:bCs/>
          <w:i/>
          <w:iCs/>
          <w:color w:val="000000"/>
          <w:sz w:val="18"/>
          <w:szCs w:val="20"/>
        </w:rPr>
        <w:t>pt, Times New Roman)</w:t>
      </w:r>
    </w:p>
    <w:p w14:paraId="7691BA31" w14:textId="121C7BB5" w:rsidR="001E413B" w:rsidRPr="00F46693" w:rsidRDefault="001E413B" w:rsidP="00747164">
      <w:pPr>
        <w:spacing w:before="120" w:after="120" w:line="240" w:lineRule="auto"/>
        <w:jc w:val="both"/>
        <w:rPr>
          <w:rFonts w:ascii="Times New Roman" w:hAnsi="Times New Roman"/>
          <w:i/>
          <w:color w:val="000000"/>
          <w:sz w:val="20"/>
          <w:szCs w:val="20"/>
          <w:lang w:val="vi-VN"/>
        </w:rPr>
      </w:pPr>
      <w:r w:rsidRPr="0006728B">
        <w:rPr>
          <w:rFonts w:ascii="Times New Roman" w:hAnsi="Times New Roman"/>
          <w:b/>
          <w:i/>
          <w:color w:val="000000"/>
          <w:sz w:val="20"/>
          <w:szCs w:val="20"/>
        </w:rPr>
        <w:t>Keywords:</w:t>
      </w:r>
      <w:r w:rsidRPr="0006728B">
        <w:rPr>
          <w:rFonts w:ascii="Times New Roman" w:hAnsi="Times New Roman"/>
          <w:i/>
          <w:color w:val="000000"/>
          <w:sz w:val="20"/>
          <w:szCs w:val="20"/>
        </w:rPr>
        <w:t xml:space="preserve"> </w:t>
      </w:r>
      <w:r w:rsidR="00091301">
        <w:rPr>
          <w:rFonts w:ascii="Times New Roman" w:hAnsi="Times New Roman"/>
          <w:i/>
          <w:color w:val="000000"/>
          <w:sz w:val="20"/>
          <w:szCs w:val="20"/>
        </w:rPr>
        <w:t xml:space="preserve">Format; Article; </w:t>
      </w:r>
      <w:r w:rsidR="00F46693">
        <w:rPr>
          <w:rFonts w:ascii="Times New Roman" w:hAnsi="Times New Roman"/>
          <w:i/>
          <w:color w:val="000000"/>
          <w:sz w:val="20"/>
          <w:szCs w:val="20"/>
        </w:rPr>
        <w:t>Vinh</w:t>
      </w:r>
      <w:r w:rsidR="00091301">
        <w:rPr>
          <w:rFonts w:ascii="Times New Roman" w:hAnsi="Times New Roman"/>
          <w:i/>
          <w:color w:val="000000"/>
          <w:sz w:val="20"/>
          <w:szCs w:val="20"/>
        </w:rPr>
        <w:t xml:space="preserve"> University</w:t>
      </w:r>
      <w:r w:rsidR="00F46693">
        <w:rPr>
          <w:rFonts w:ascii="Times New Roman" w:hAnsi="Times New Roman"/>
          <w:i/>
          <w:color w:val="000000"/>
          <w:sz w:val="20"/>
          <w:szCs w:val="20"/>
          <w:lang w:val="vi-VN"/>
        </w:rPr>
        <w:t xml:space="preserve"> of Technology Education</w:t>
      </w:r>
      <w:r w:rsidR="00091301">
        <w:rPr>
          <w:rFonts w:ascii="Times New Roman" w:hAnsi="Times New Roman"/>
          <w:i/>
          <w:color w:val="000000"/>
          <w:sz w:val="20"/>
          <w:szCs w:val="20"/>
        </w:rPr>
        <w:t xml:space="preserve">; </w:t>
      </w:r>
      <w:r w:rsidR="00F46693">
        <w:rPr>
          <w:rFonts w:ascii="Times New Roman" w:hAnsi="Times New Roman"/>
          <w:i/>
          <w:color w:val="000000"/>
          <w:sz w:val="20"/>
          <w:szCs w:val="20"/>
        </w:rPr>
        <w:t>Magazine</w:t>
      </w:r>
    </w:p>
    <w:p w14:paraId="68529BBC" w14:textId="77777777" w:rsidR="001E413B" w:rsidRPr="0006728B" w:rsidRDefault="001E413B" w:rsidP="007F78D6">
      <w:pPr>
        <w:snapToGrid w:val="0"/>
        <w:spacing w:before="120" w:after="120" w:line="240" w:lineRule="auto"/>
        <w:jc w:val="center"/>
        <w:rPr>
          <w:rFonts w:ascii="Times New Roman" w:hAnsi="Times New Roman"/>
          <w:b/>
          <w:sz w:val="20"/>
          <w:szCs w:val="20"/>
        </w:rPr>
      </w:pPr>
      <w:r w:rsidRPr="0006728B">
        <w:rPr>
          <w:rFonts w:ascii="Times New Roman" w:hAnsi="Times New Roman"/>
          <w:b/>
          <w:sz w:val="20"/>
          <w:szCs w:val="20"/>
        </w:rPr>
        <w:t>1. GIỚI THIỆU (Time New Roman, 10pt, Bold)</w:t>
      </w:r>
    </w:p>
    <w:p w14:paraId="442D58F5" w14:textId="5713C499" w:rsidR="001E413B" w:rsidRPr="00A71EFB" w:rsidRDefault="001E413B" w:rsidP="00A71EFB">
      <w:pPr>
        <w:spacing w:after="0" w:line="240" w:lineRule="auto"/>
        <w:ind w:firstLine="284"/>
        <w:jc w:val="both"/>
        <w:rPr>
          <w:rFonts w:ascii="Times New Roman" w:hAnsi="Times New Roman"/>
          <w:sz w:val="20"/>
          <w:szCs w:val="20"/>
          <w:lang w:val="en-US"/>
        </w:rPr>
      </w:pPr>
      <w:r w:rsidRPr="00A71EFB">
        <w:rPr>
          <w:rStyle w:val="hps"/>
          <w:rFonts w:ascii="Times New Roman" w:hAnsi="Times New Roman"/>
          <w:sz w:val="20"/>
          <w:szCs w:val="20"/>
          <w:lang w:val="vi-VN"/>
        </w:rPr>
        <w:t xml:space="preserve">Những chỉ dẫn </w:t>
      </w:r>
      <w:r w:rsidRPr="00A71EFB">
        <w:rPr>
          <w:rStyle w:val="hps"/>
          <w:rFonts w:ascii="Times New Roman" w:hAnsi="Times New Roman"/>
          <w:sz w:val="20"/>
          <w:szCs w:val="20"/>
          <w:lang w:val="en-US"/>
        </w:rPr>
        <w:t xml:space="preserve">trong tài liệu </w:t>
      </w:r>
      <w:r w:rsidRPr="00A71EFB">
        <w:rPr>
          <w:rStyle w:val="hps"/>
          <w:rFonts w:ascii="Times New Roman" w:hAnsi="Times New Roman"/>
          <w:sz w:val="20"/>
          <w:szCs w:val="20"/>
          <w:lang w:val="vi-VN"/>
        </w:rPr>
        <w:t>này</w:t>
      </w:r>
      <w:r w:rsidRPr="00A71EFB">
        <w:rPr>
          <w:rStyle w:val="hps"/>
          <w:rFonts w:ascii="Times New Roman" w:hAnsi="Times New Roman"/>
          <w:sz w:val="20"/>
          <w:szCs w:val="20"/>
          <w:lang w:val="en-US"/>
        </w:rPr>
        <w:t xml:space="preserve"> sẽ</w:t>
      </w:r>
      <w:r w:rsidRPr="00A71EFB">
        <w:rPr>
          <w:rFonts w:ascii="Times New Roman" w:hAnsi="Times New Roman"/>
          <w:sz w:val="20"/>
          <w:szCs w:val="20"/>
          <w:lang w:val="vi-VN"/>
        </w:rPr>
        <w:t xml:space="preserve"> </w:t>
      </w:r>
      <w:r w:rsidRPr="00A71EFB">
        <w:rPr>
          <w:rStyle w:val="hps"/>
          <w:rFonts w:ascii="Times New Roman" w:hAnsi="Times New Roman"/>
          <w:sz w:val="20"/>
          <w:szCs w:val="20"/>
          <w:lang w:val="vi-VN"/>
        </w:rPr>
        <w:t xml:space="preserve">cung cấp cho </w:t>
      </w:r>
      <w:r w:rsidR="00CB21AC" w:rsidRPr="00A71EFB">
        <w:rPr>
          <w:rStyle w:val="hps"/>
          <w:rFonts w:ascii="Times New Roman" w:hAnsi="Times New Roman"/>
          <w:sz w:val="20"/>
          <w:szCs w:val="20"/>
          <w:lang w:val="vi-VN"/>
        </w:rPr>
        <w:t>tác giả</w:t>
      </w:r>
      <w:r w:rsidR="00CB21AC" w:rsidRPr="00A71EFB">
        <w:rPr>
          <w:rStyle w:val="hps"/>
          <w:rFonts w:ascii="Times New Roman" w:hAnsi="Times New Roman"/>
          <w:sz w:val="20"/>
          <w:szCs w:val="20"/>
          <w:lang w:val="en-US"/>
        </w:rPr>
        <w:t xml:space="preserve"> </w:t>
      </w:r>
      <w:r w:rsidRPr="00A71EFB">
        <w:rPr>
          <w:rStyle w:val="hps"/>
          <w:rFonts w:ascii="Times New Roman" w:hAnsi="Times New Roman"/>
          <w:sz w:val="20"/>
          <w:szCs w:val="20"/>
          <w:lang w:val="en-US"/>
        </w:rPr>
        <w:t>những</w:t>
      </w:r>
      <w:r w:rsidRPr="00A71EFB">
        <w:rPr>
          <w:rFonts w:ascii="Times New Roman" w:hAnsi="Times New Roman"/>
          <w:sz w:val="20"/>
          <w:szCs w:val="20"/>
          <w:lang w:val="vi-VN"/>
        </w:rPr>
        <w:t xml:space="preserve"> </w:t>
      </w:r>
      <w:r w:rsidRPr="00A71EFB">
        <w:rPr>
          <w:rStyle w:val="hps"/>
          <w:rFonts w:ascii="Times New Roman" w:hAnsi="Times New Roman"/>
          <w:sz w:val="20"/>
          <w:szCs w:val="20"/>
          <w:lang w:val="vi-VN"/>
        </w:rPr>
        <w:t>hướng dẫn</w:t>
      </w:r>
      <w:r w:rsidRPr="00A71EFB">
        <w:rPr>
          <w:rStyle w:val="hps"/>
          <w:rFonts w:ascii="Times New Roman" w:hAnsi="Times New Roman"/>
          <w:sz w:val="20"/>
          <w:szCs w:val="20"/>
          <w:lang w:val="en-US"/>
        </w:rPr>
        <w:t xml:space="preserve"> chi tiết</w:t>
      </w:r>
      <w:r w:rsidRPr="00A71EFB">
        <w:rPr>
          <w:rFonts w:ascii="Times New Roman" w:hAnsi="Times New Roman"/>
          <w:sz w:val="20"/>
          <w:szCs w:val="20"/>
          <w:lang w:val="vi-VN"/>
        </w:rPr>
        <w:t xml:space="preserve"> </w:t>
      </w:r>
      <w:r w:rsidRPr="00A71EFB">
        <w:rPr>
          <w:rStyle w:val="hps"/>
          <w:rFonts w:ascii="Times New Roman" w:hAnsi="Times New Roman"/>
          <w:sz w:val="20"/>
          <w:szCs w:val="20"/>
          <w:lang w:val="vi-VN"/>
        </w:rPr>
        <w:t>để chuẩn bị</w:t>
      </w:r>
      <w:r w:rsidRPr="00A71EFB">
        <w:rPr>
          <w:rFonts w:ascii="Times New Roman" w:hAnsi="Times New Roman"/>
          <w:sz w:val="20"/>
          <w:szCs w:val="20"/>
          <w:lang w:val="vi-VN"/>
        </w:rPr>
        <w:t xml:space="preserve"> </w:t>
      </w:r>
      <w:r w:rsidRPr="00A71EFB">
        <w:rPr>
          <w:rStyle w:val="hps"/>
          <w:rFonts w:ascii="Times New Roman" w:hAnsi="Times New Roman"/>
          <w:sz w:val="20"/>
          <w:szCs w:val="20"/>
          <w:lang w:val="en-US"/>
        </w:rPr>
        <w:t>bài báo</w:t>
      </w:r>
      <w:r w:rsidRPr="00A71EFB">
        <w:rPr>
          <w:rFonts w:ascii="Times New Roman" w:hAnsi="Times New Roman"/>
          <w:sz w:val="20"/>
          <w:szCs w:val="20"/>
          <w:lang w:val="vi-VN"/>
        </w:rPr>
        <w:t xml:space="preserve"> </w:t>
      </w:r>
      <w:r w:rsidRPr="00A71EFB">
        <w:rPr>
          <w:rStyle w:val="hps"/>
          <w:rFonts w:ascii="Times New Roman" w:hAnsi="Times New Roman"/>
          <w:sz w:val="20"/>
          <w:szCs w:val="20"/>
          <w:lang w:val="vi-VN"/>
        </w:rPr>
        <w:t xml:space="preserve">cho </w:t>
      </w:r>
      <w:r w:rsidR="00BF6304">
        <w:rPr>
          <w:rStyle w:val="hps"/>
          <w:rFonts w:ascii="Times New Roman" w:hAnsi="Times New Roman"/>
          <w:sz w:val="20"/>
          <w:szCs w:val="20"/>
          <w:lang w:val="en-SG"/>
        </w:rPr>
        <w:t>kỷ yếu Hội thảo quốc gia “</w:t>
      </w:r>
      <w:r w:rsidR="00BF6304" w:rsidRPr="00BF6304">
        <w:rPr>
          <w:rFonts w:ascii="Times New Roman" w:hAnsi="Times New Roman"/>
          <w:sz w:val="20"/>
          <w:szCs w:val="20"/>
        </w:rPr>
        <w:t>Ứng dụng Công nghệ thông minh trong Công nghiệp 4.0, Thành phố thông minh và Phát triển bền vững STAIS-2023</w:t>
      </w:r>
      <w:r w:rsidR="00BF6304">
        <w:rPr>
          <w:rFonts w:ascii="Times New Roman" w:hAnsi="Times New Roman"/>
          <w:sz w:val="20"/>
          <w:szCs w:val="20"/>
        </w:rPr>
        <w:t>”</w:t>
      </w:r>
      <w:r w:rsidRPr="00A71EFB">
        <w:rPr>
          <w:rStyle w:val="hps"/>
          <w:rFonts w:ascii="Times New Roman" w:hAnsi="Times New Roman"/>
          <w:sz w:val="20"/>
          <w:szCs w:val="20"/>
          <w:lang w:val="en-US"/>
        </w:rPr>
        <w:t xml:space="preserve">. Hãy sử dụng tài liệu này như một "mẫu" để chuẩn bị bản thảo của </w:t>
      </w:r>
      <w:r w:rsidR="00CB21AC" w:rsidRPr="00A71EFB">
        <w:rPr>
          <w:rStyle w:val="hps"/>
          <w:rFonts w:ascii="Times New Roman" w:hAnsi="Times New Roman"/>
          <w:sz w:val="20"/>
          <w:szCs w:val="20"/>
          <w:lang w:val="en-US"/>
        </w:rPr>
        <w:t>tác giả</w:t>
      </w:r>
      <w:r w:rsidRPr="00A71EFB">
        <w:rPr>
          <w:rStyle w:val="hps"/>
          <w:rFonts w:ascii="Times New Roman" w:hAnsi="Times New Roman"/>
          <w:sz w:val="20"/>
          <w:szCs w:val="20"/>
          <w:lang w:val="en-US"/>
        </w:rPr>
        <w:t>.</w:t>
      </w:r>
    </w:p>
    <w:p w14:paraId="1ABA8ACB" w14:textId="7B93F0BC" w:rsidR="001E413B" w:rsidRPr="00A71EFB" w:rsidRDefault="001E413B" w:rsidP="00A71EFB">
      <w:pPr>
        <w:spacing w:after="0" w:line="240" w:lineRule="auto"/>
        <w:ind w:firstLine="284"/>
        <w:jc w:val="both"/>
        <w:rPr>
          <w:rFonts w:ascii="Times New Roman" w:hAnsi="Times New Roman"/>
          <w:sz w:val="20"/>
          <w:szCs w:val="20"/>
        </w:rPr>
      </w:pPr>
      <w:r w:rsidRPr="00A71EFB">
        <w:rPr>
          <w:rStyle w:val="hps"/>
          <w:rFonts w:ascii="Times New Roman" w:hAnsi="Times New Roman"/>
          <w:sz w:val="20"/>
          <w:szCs w:val="20"/>
          <w:lang w:val="vi-VN"/>
        </w:rPr>
        <w:t>Bài</w:t>
      </w:r>
      <w:r w:rsidRPr="00A71EFB">
        <w:rPr>
          <w:rFonts w:ascii="Times New Roman" w:hAnsi="Times New Roman"/>
          <w:sz w:val="20"/>
          <w:szCs w:val="20"/>
        </w:rPr>
        <w:t xml:space="preserve"> báo đăng trên </w:t>
      </w:r>
      <w:r w:rsidR="00BF6304">
        <w:rPr>
          <w:rFonts w:ascii="Times New Roman" w:hAnsi="Times New Roman"/>
          <w:sz w:val="20"/>
          <w:szCs w:val="20"/>
        </w:rPr>
        <w:t>kỷ yếu</w:t>
      </w:r>
      <w:r w:rsidRPr="00A71EFB">
        <w:rPr>
          <w:rFonts w:ascii="Times New Roman" w:hAnsi="Times New Roman"/>
          <w:sz w:val="20"/>
          <w:szCs w:val="20"/>
        </w:rPr>
        <w:t xml:space="preserve"> được viết bằng tiếng Việt </w:t>
      </w:r>
      <w:r w:rsidR="00737264" w:rsidRPr="00A71EFB">
        <w:rPr>
          <w:rFonts w:ascii="Times New Roman" w:hAnsi="Times New Roman"/>
          <w:sz w:val="20"/>
          <w:szCs w:val="20"/>
        </w:rPr>
        <w:t xml:space="preserve">hoặc tiếng Anh </w:t>
      </w:r>
      <w:r w:rsidRPr="00A71EFB">
        <w:rPr>
          <w:rFonts w:ascii="Times New Roman" w:hAnsi="Times New Roman"/>
          <w:sz w:val="20"/>
          <w:szCs w:val="20"/>
        </w:rPr>
        <w:t>trên khổ giấ</w:t>
      </w:r>
      <w:r w:rsidR="00BF563B" w:rsidRPr="00A71EFB">
        <w:rPr>
          <w:rFonts w:ascii="Times New Roman" w:hAnsi="Times New Roman"/>
          <w:sz w:val="20"/>
          <w:szCs w:val="20"/>
        </w:rPr>
        <w:t>y A</w:t>
      </w:r>
      <w:r w:rsidRPr="00A71EFB">
        <w:rPr>
          <w:rFonts w:ascii="Times New Roman" w:hAnsi="Times New Roman"/>
          <w:sz w:val="20"/>
          <w:szCs w:val="20"/>
        </w:rPr>
        <w:t>4</w:t>
      </w:r>
      <w:r w:rsidR="00BF563B" w:rsidRPr="00A71EFB">
        <w:rPr>
          <w:rFonts w:ascii="Times New Roman" w:hAnsi="Times New Roman"/>
          <w:sz w:val="20"/>
          <w:szCs w:val="20"/>
        </w:rPr>
        <w:t xml:space="preserve"> </w:t>
      </w:r>
      <w:r w:rsidRPr="00A71EFB">
        <w:rPr>
          <w:rFonts w:ascii="Times New Roman" w:hAnsi="Times New Roman"/>
          <w:sz w:val="20"/>
          <w:szCs w:val="20"/>
        </w:rPr>
        <w:t>(210 mm x 297 mm), font chữ Times new Roman (Unicode), cỡ chữ 1</w:t>
      </w:r>
      <w:r w:rsidRPr="00A71EFB">
        <w:rPr>
          <w:rFonts w:ascii="Times New Roman" w:hAnsi="Times New Roman"/>
          <w:sz w:val="20"/>
          <w:szCs w:val="20"/>
          <w:lang w:val="vi-VN"/>
        </w:rPr>
        <w:t>0</w:t>
      </w:r>
      <w:r w:rsidRPr="00A71EFB">
        <w:rPr>
          <w:rFonts w:ascii="Times New Roman" w:hAnsi="Times New Roman"/>
          <w:sz w:val="20"/>
          <w:szCs w:val="20"/>
        </w:rPr>
        <w:t xml:space="preserve">; căn lề trên: </w:t>
      </w:r>
      <w:r w:rsidR="00737264" w:rsidRPr="00A71EFB">
        <w:rPr>
          <w:rFonts w:ascii="Times New Roman" w:hAnsi="Times New Roman"/>
          <w:sz w:val="20"/>
          <w:szCs w:val="20"/>
        </w:rPr>
        <w:t>1.5</w:t>
      </w:r>
      <w:r w:rsidRPr="00A71EFB">
        <w:rPr>
          <w:rFonts w:ascii="Times New Roman" w:hAnsi="Times New Roman"/>
          <w:sz w:val="20"/>
          <w:szCs w:val="20"/>
        </w:rPr>
        <w:t xml:space="preserve">cm; dưới: </w:t>
      </w:r>
      <w:r w:rsidR="00737264" w:rsidRPr="00A71EFB">
        <w:rPr>
          <w:rFonts w:ascii="Times New Roman" w:hAnsi="Times New Roman"/>
          <w:sz w:val="20"/>
          <w:szCs w:val="20"/>
        </w:rPr>
        <w:t>1.5</w:t>
      </w:r>
      <w:r w:rsidRPr="00A71EFB">
        <w:rPr>
          <w:rFonts w:ascii="Times New Roman" w:hAnsi="Times New Roman"/>
          <w:sz w:val="20"/>
          <w:szCs w:val="20"/>
        </w:rPr>
        <w:t xml:space="preserve">cm, trái </w:t>
      </w:r>
      <w:r w:rsidR="00737264" w:rsidRPr="00A71EFB">
        <w:rPr>
          <w:rFonts w:ascii="Times New Roman" w:hAnsi="Times New Roman"/>
          <w:sz w:val="20"/>
          <w:szCs w:val="20"/>
        </w:rPr>
        <w:t>2.5</w:t>
      </w:r>
      <w:r w:rsidRPr="00A71EFB">
        <w:rPr>
          <w:rFonts w:ascii="Times New Roman" w:hAnsi="Times New Roman"/>
          <w:sz w:val="20"/>
          <w:szCs w:val="20"/>
        </w:rPr>
        <w:t xml:space="preserve">cm, phải </w:t>
      </w:r>
      <w:r w:rsidR="00BF563B" w:rsidRPr="00A71EFB">
        <w:rPr>
          <w:rFonts w:ascii="Times New Roman" w:hAnsi="Times New Roman"/>
          <w:sz w:val="20"/>
          <w:szCs w:val="20"/>
        </w:rPr>
        <w:t>1</w:t>
      </w:r>
      <w:r w:rsidRPr="00A71EFB">
        <w:rPr>
          <w:rFonts w:ascii="Times New Roman" w:hAnsi="Times New Roman"/>
          <w:sz w:val="20"/>
          <w:szCs w:val="20"/>
        </w:rPr>
        <w:t xml:space="preserve">cm. Phần nội dung bài báo được chia thành </w:t>
      </w:r>
      <w:r w:rsidRPr="00A71EFB">
        <w:rPr>
          <w:rFonts w:ascii="Times New Roman" w:hAnsi="Times New Roman"/>
          <w:sz w:val="20"/>
          <w:szCs w:val="20"/>
          <w:lang w:val="vi-VN"/>
        </w:rPr>
        <w:t>1</w:t>
      </w:r>
      <w:r w:rsidRPr="00A71EFB">
        <w:rPr>
          <w:rFonts w:ascii="Times New Roman" w:hAnsi="Times New Roman"/>
          <w:sz w:val="20"/>
          <w:szCs w:val="20"/>
        </w:rPr>
        <w:t xml:space="preserve"> cộ</w:t>
      </w:r>
      <w:r w:rsidR="00BF563B" w:rsidRPr="00A71EFB">
        <w:rPr>
          <w:rFonts w:ascii="Times New Roman" w:hAnsi="Times New Roman"/>
          <w:sz w:val="20"/>
          <w:szCs w:val="20"/>
        </w:rPr>
        <w:t>t.</w:t>
      </w:r>
    </w:p>
    <w:p w14:paraId="016B54C8" w14:textId="2459B818" w:rsidR="001E413B" w:rsidRPr="00A71EFB" w:rsidRDefault="001E413B" w:rsidP="00A71EFB">
      <w:pPr>
        <w:spacing w:after="0" w:line="240" w:lineRule="auto"/>
        <w:ind w:firstLine="284"/>
        <w:jc w:val="both"/>
        <w:rPr>
          <w:rFonts w:ascii="Times New Roman" w:hAnsi="Times New Roman"/>
          <w:sz w:val="20"/>
          <w:szCs w:val="20"/>
          <w:lang w:val="vi-VN"/>
        </w:rPr>
      </w:pPr>
      <w:r w:rsidRPr="00A71EFB">
        <w:rPr>
          <w:rStyle w:val="hps"/>
          <w:rFonts w:ascii="Times New Roman" w:hAnsi="Times New Roman"/>
          <w:sz w:val="20"/>
          <w:szCs w:val="20"/>
          <w:lang w:val="vi-VN"/>
        </w:rPr>
        <w:t>Bản</w:t>
      </w:r>
      <w:r w:rsidRPr="00A71EFB">
        <w:rPr>
          <w:rFonts w:ascii="Times New Roman" w:hAnsi="Times New Roman"/>
          <w:sz w:val="20"/>
          <w:szCs w:val="20"/>
        </w:rPr>
        <w:t xml:space="preserve"> hướng dẫn này đã được </w:t>
      </w:r>
      <w:r w:rsidR="00CB21AC" w:rsidRPr="00A71EFB">
        <w:rPr>
          <w:rFonts w:ascii="Times New Roman" w:hAnsi="Times New Roman"/>
          <w:sz w:val="20"/>
          <w:szCs w:val="20"/>
        </w:rPr>
        <w:t xml:space="preserve">định dạng </w:t>
      </w:r>
      <w:r w:rsidRPr="00A71EFB">
        <w:rPr>
          <w:rFonts w:ascii="Times New Roman" w:hAnsi="Times New Roman"/>
          <w:sz w:val="20"/>
          <w:szCs w:val="20"/>
        </w:rPr>
        <w:t xml:space="preserve">theo yêu cầu của Ban biên tập </w:t>
      </w:r>
      <w:r w:rsidR="00BF6304">
        <w:rPr>
          <w:rFonts w:ascii="Times New Roman" w:hAnsi="Times New Roman"/>
          <w:sz w:val="20"/>
          <w:szCs w:val="20"/>
          <w:lang w:val="en-SG"/>
        </w:rPr>
        <w:t>NXB KHKT</w:t>
      </w:r>
      <w:r w:rsidRPr="00A71EFB">
        <w:rPr>
          <w:rFonts w:ascii="Times New Roman" w:hAnsi="Times New Roman"/>
          <w:sz w:val="20"/>
          <w:szCs w:val="20"/>
        </w:rPr>
        <w:t xml:space="preserve">, </w:t>
      </w:r>
      <w:r w:rsidR="00CB21AC" w:rsidRPr="00A71EFB">
        <w:rPr>
          <w:rFonts w:ascii="Times New Roman" w:hAnsi="Times New Roman"/>
          <w:sz w:val="20"/>
          <w:szCs w:val="20"/>
        </w:rPr>
        <w:t xml:space="preserve">tác giả </w:t>
      </w:r>
      <w:r w:rsidRPr="00A71EFB">
        <w:rPr>
          <w:rFonts w:ascii="Times New Roman" w:hAnsi="Times New Roman"/>
          <w:sz w:val="20"/>
          <w:szCs w:val="20"/>
        </w:rPr>
        <w:t>có thể thay thế nội dung bài báo của mình vào tất cả các phần này mà không thay đổi định dạng của bài báo (font, cỡ chữ, khoảng cách hàng, căn lề trái, lề phải). Không đánh số trang</w:t>
      </w:r>
      <w:r w:rsidRPr="00A71EFB">
        <w:rPr>
          <w:rFonts w:ascii="Times New Roman" w:hAnsi="Times New Roman"/>
          <w:sz w:val="20"/>
          <w:szCs w:val="20"/>
          <w:lang w:val="vi-VN"/>
        </w:rPr>
        <w:t>.</w:t>
      </w:r>
    </w:p>
    <w:p w14:paraId="0DA037A1" w14:textId="77777777" w:rsidR="001E413B" w:rsidRPr="0006728B" w:rsidRDefault="001E413B" w:rsidP="007F78D6">
      <w:pPr>
        <w:snapToGrid w:val="0"/>
        <w:spacing w:before="120" w:after="120" w:line="240" w:lineRule="auto"/>
        <w:jc w:val="center"/>
        <w:rPr>
          <w:rFonts w:ascii="Times New Roman" w:hAnsi="Times New Roman"/>
          <w:sz w:val="20"/>
          <w:szCs w:val="20"/>
          <w:lang w:val="vi-VN"/>
        </w:rPr>
      </w:pPr>
      <w:r w:rsidRPr="0006728B">
        <w:rPr>
          <w:rFonts w:ascii="Times New Roman" w:hAnsi="Times New Roman"/>
          <w:b/>
          <w:sz w:val="20"/>
          <w:szCs w:val="20"/>
        </w:rPr>
        <w:t xml:space="preserve">2. </w:t>
      </w:r>
      <w:r w:rsidRPr="0006728B">
        <w:rPr>
          <w:rFonts w:ascii="Times New Roman" w:hAnsi="Times New Roman"/>
          <w:b/>
          <w:sz w:val="20"/>
          <w:szCs w:val="20"/>
          <w:lang w:val="vi-VN"/>
        </w:rPr>
        <w:t>NỘI DUNG</w:t>
      </w:r>
    </w:p>
    <w:p w14:paraId="5682CD17" w14:textId="77777777" w:rsidR="00C938C4" w:rsidRPr="00A71EFB" w:rsidRDefault="00D75F07" w:rsidP="00A71EFB">
      <w:pPr>
        <w:spacing w:after="0" w:line="240" w:lineRule="auto"/>
        <w:ind w:firstLine="284"/>
        <w:jc w:val="both"/>
        <w:rPr>
          <w:rFonts w:ascii="Times New Roman" w:hAnsi="Times New Roman"/>
          <w:sz w:val="20"/>
          <w:szCs w:val="20"/>
        </w:rPr>
      </w:pPr>
      <w:r w:rsidRPr="00A71EFB">
        <w:rPr>
          <w:rFonts w:ascii="Times New Roman" w:hAnsi="Times New Roman"/>
          <w:sz w:val="20"/>
          <w:szCs w:val="20"/>
        </w:rPr>
        <w:t>Đây là nội dung chủ yếu, quyết định hàm lượng khoa học của bài báo. Bài viết phải trình bày tóm tắt cơ sở lý thuyết liên quan, phương pháp nghiên cứu</w:t>
      </w:r>
      <w:r w:rsidR="004D6C13" w:rsidRPr="00A71EFB">
        <w:rPr>
          <w:rFonts w:ascii="Times New Roman" w:hAnsi="Times New Roman"/>
          <w:sz w:val="20"/>
          <w:szCs w:val="20"/>
        </w:rPr>
        <w:t xml:space="preserve">, kết quả nghiên cứu và các phân tích khoa học từ các kết quả đó. </w:t>
      </w:r>
    </w:p>
    <w:p w14:paraId="7302DA22" w14:textId="77777777" w:rsidR="00D75F07" w:rsidRPr="00A71EFB" w:rsidRDefault="004D6C13" w:rsidP="00A71EFB">
      <w:pPr>
        <w:spacing w:after="0" w:line="240" w:lineRule="auto"/>
        <w:ind w:firstLine="284"/>
        <w:jc w:val="both"/>
        <w:rPr>
          <w:rFonts w:ascii="Times New Roman" w:hAnsi="Times New Roman"/>
          <w:sz w:val="20"/>
          <w:szCs w:val="20"/>
        </w:rPr>
      </w:pPr>
      <w:r w:rsidRPr="00A71EFB">
        <w:rPr>
          <w:rStyle w:val="hps"/>
          <w:rFonts w:ascii="Times New Roman" w:hAnsi="Times New Roman"/>
          <w:sz w:val="20"/>
          <w:szCs w:val="20"/>
          <w:lang w:val="vi-VN"/>
        </w:rPr>
        <w:t>Tác</w:t>
      </w:r>
      <w:r w:rsidRPr="00A71EFB">
        <w:rPr>
          <w:rFonts w:ascii="Times New Roman" w:hAnsi="Times New Roman"/>
          <w:sz w:val="20"/>
          <w:szCs w:val="20"/>
        </w:rPr>
        <w:t xml:space="preserve"> giả nên đưa ra khả năng ứng dụng kết quả này trong thực tiễn hoặc gợi ý các chính sách, giải pháp khắc phục, phát triển.</w:t>
      </w:r>
    </w:p>
    <w:p w14:paraId="4F774CBA" w14:textId="4CE14D7B" w:rsidR="001E413B" w:rsidRPr="00D75F07" w:rsidRDefault="001E413B" w:rsidP="00A71EFB">
      <w:pPr>
        <w:snapToGrid w:val="0"/>
        <w:spacing w:before="120" w:after="120" w:line="240" w:lineRule="auto"/>
        <w:rPr>
          <w:rFonts w:ascii="Times New Roman" w:hAnsi="Times New Roman"/>
          <w:b/>
          <w:sz w:val="20"/>
          <w:lang w:val="vi-VN"/>
        </w:rPr>
      </w:pPr>
      <w:r w:rsidRPr="0006728B">
        <w:rPr>
          <w:rFonts w:ascii="Times New Roman" w:hAnsi="Times New Roman"/>
          <w:b/>
          <w:sz w:val="20"/>
          <w:lang w:val="vi-VN"/>
        </w:rPr>
        <w:t>2</w:t>
      </w:r>
      <w:r w:rsidRPr="00D75F07">
        <w:rPr>
          <w:rFonts w:ascii="Times New Roman" w:hAnsi="Times New Roman"/>
          <w:b/>
          <w:sz w:val="20"/>
          <w:lang w:val="vi-VN"/>
        </w:rPr>
        <w:t>.1</w:t>
      </w:r>
      <w:r w:rsidR="00A71EFB">
        <w:rPr>
          <w:rFonts w:ascii="Times New Roman" w:hAnsi="Times New Roman"/>
          <w:b/>
          <w:sz w:val="20"/>
          <w:lang w:val="vi-VN"/>
        </w:rPr>
        <w:t>.</w:t>
      </w:r>
      <w:r w:rsidRPr="00D75F07">
        <w:rPr>
          <w:rFonts w:ascii="Times New Roman" w:hAnsi="Times New Roman"/>
          <w:b/>
          <w:sz w:val="20"/>
          <w:lang w:val="vi-VN"/>
        </w:rPr>
        <w:t xml:space="preserve"> Giới hạn </w:t>
      </w:r>
      <w:r w:rsidR="0033309C" w:rsidRPr="0033309C">
        <w:rPr>
          <w:rFonts w:ascii="Times New Roman" w:hAnsi="Times New Roman"/>
          <w:b/>
          <w:sz w:val="20"/>
          <w:lang w:val="vi-VN"/>
        </w:rPr>
        <w:t xml:space="preserve">số </w:t>
      </w:r>
      <w:r w:rsidRPr="00D75F07">
        <w:rPr>
          <w:rFonts w:ascii="Times New Roman" w:hAnsi="Times New Roman"/>
          <w:b/>
          <w:sz w:val="20"/>
          <w:lang w:val="vi-VN"/>
        </w:rPr>
        <w:t xml:space="preserve">trang của bài báo </w:t>
      </w:r>
    </w:p>
    <w:p w14:paraId="2EC75782" w14:textId="6F87EAAC" w:rsidR="001E413B" w:rsidRPr="00A71EFB" w:rsidRDefault="001E413B" w:rsidP="00A71EFB">
      <w:pPr>
        <w:spacing w:after="0" w:line="240" w:lineRule="auto"/>
        <w:ind w:firstLine="284"/>
        <w:jc w:val="both"/>
        <w:rPr>
          <w:rStyle w:val="ShortAbstract"/>
          <w:rFonts w:eastAsia="MS Mincho"/>
          <w:szCs w:val="20"/>
          <w:lang w:val="vi-VN"/>
        </w:rPr>
      </w:pPr>
      <w:r w:rsidRPr="00A71EFB">
        <w:rPr>
          <w:rStyle w:val="hps"/>
          <w:rFonts w:ascii="Times New Roman" w:hAnsi="Times New Roman"/>
          <w:sz w:val="20"/>
          <w:szCs w:val="20"/>
        </w:rPr>
        <w:t>Bài</w:t>
      </w:r>
      <w:r w:rsidRPr="00A71EFB">
        <w:rPr>
          <w:rStyle w:val="ShortAbstract"/>
          <w:rFonts w:eastAsia="MS Mincho"/>
          <w:szCs w:val="20"/>
          <w:lang w:val="vi-VN"/>
        </w:rPr>
        <w:t xml:space="preserve"> báo được </w:t>
      </w:r>
      <w:r w:rsidR="007B6CEE" w:rsidRPr="00A71EFB">
        <w:rPr>
          <w:rStyle w:val="ShortAbstract"/>
          <w:rFonts w:eastAsia="MS Mincho"/>
          <w:szCs w:val="20"/>
          <w:lang w:val="vi-VN"/>
        </w:rPr>
        <w:t>xuất bả</w:t>
      </w:r>
      <w:r w:rsidR="00F234AB" w:rsidRPr="00A71EFB">
        <w:rPr>
          <w:rStyle w:val="ShortAbstract"/>
          <w:rFonts w:eastAsia="MS Mincho"/>
          <w:szCs w:val="20"/>
          <w:lang w:val="vi-VN"/>
        </w:rPr>
        <w:t>n</w:t>
      </w:r>
      <w:r w:rsidRPr="00A71EFB">
        <w:rPr>
          <w:rStyle w:val="ShortAbstract"/>
          <w:rFonts w:eastAsia="MS Mincho"/>
          <w:szCs w:val="20"/>
          <w:lang w:val="vi-VN"/>
        </w:rPr>
        <w:t xml:space="preserve"> không </w:t>
      </w:r>
      <w:r w:rsidR="007B6CEE" w:rsidRPr="00A71EFB">
        <w:rPr>
          <w:rStyle w:val="ShortAbstract"/>
          <w:rFonts w:eastAsia="MS Mincho"/>
          <w:szCs w:val="20"/>
          <w:lang w:val="vi-VN"/>
        </w:rPr>
        <w:t xml:space="preserve">dài </w:t>
      </w:r>
      <w:r w:rsidR="00BF6304">
        <w:rPr>
          <w:rStyle w:val="ShortAbstract"/>
          <w:rFonts w:eastAsia="MS Mincho"/>
          <w:szCs w:val="20"/>
          <w:lang w:val="en-SG"/>
        </w:rPr>
        <w:t>không quá</w:t>
      </w:r>
      <w:bookmarkStart w:id="0" w:name="_GoBack"/>
      <w:bookmarkEnd w:id="0"/>
      <w:r w:rsidR="00BF6304">
        <w:rPr>
          <w:rStyle w:val="ShortAbstract"/>
          <w:rFonts w:eastAsia="MS Mincho"/>
          <w:szCs w:val="20"/>
          <w:lang w:val="en-SG"/>
        </w:rPr>
        <w:t xml:space="preserve"> 12</w:t>
      </w:r>
      <w:r w:rsidRPr="00A71EFB">
        <w:rPr>
          <w:rStyle w:val="ShortAbstract"/>
          <w:rFonts w:eastAsia="MS Mincho"/>
          <w:szCs w:val="20"/>
          <w:lang w:val="vi-VN"/>
        </w:rPr>
        <w:t xml:space="preserve"> trang (bao gồm tất cả các </w:t>
      </w:r>
      <w:r w:rsidR="00503181" w:rsidRPr="00A71EFB">
        <w:rPr>
          <w:rStyle w:val="ShortAbstract"/>
          <w:rFonts w:eastAsia="MS Mincho"/>
          <w:szCs w:val="20"/>
          <w:lang w:val="vi-VN"/>
        </w:rPr>
        <w:t>bảng bi</w:t>
      </w:r>
      <w:r w:rsidR="00503181" w:rsidRPr="00A71EFB">
        <w:rPr>
          <w:rFonts w:ascii="Times New Roman" w:hAnsi="Times New Roman"/>
          <w:sz w:val="20"/>
          <w:szCs w:val="20"/>
          <w:lang w:val="vi-VN"/>
        </w:rPr>
        <w:t xml:space="preserve">ểu, </w:t>
      </w:r>
      <w:r w:rsidRPr="00A71EFB">
        <w:rPr>
          <w:rStyle w:val="ShortAbstract"/>
          <w:rFonts w:eastAsia="MS Mincho"/>
          <w:szCs w:val="20"/>
          <w:lang w:val="vi-VN"/>
        </w:rPr>
        <w:t>hình vẽ</w:t>
      </w:r>
      <w:r w:rsidR="00503181" w:rsidRPr="00A71EFB">
        <w:rPr>
          <w:rStyle w:val="ShortAbstract"/>
          <w:rFonts w:eastAsia="MS Mincho"/>
          <w:szCs w:val="20"/>
          <w:lang w:val="vi-VN"/>
        </w:rPr>
        <w:t xml:space="preserve">, danh </w:t>
      </w:r>
      <w:r w:rsidR="007B6CEE" w:rsidRPr="00A71EFB">
        <w:rPr>
          <w:rStyle w:val="ShortAbstract"/>
          <w:rFonts w:eastAsia="MS Mincho"/>
          <w:szCs w:val="20"/>
          <w:lang w:val="vi-VN"/>
        </w:rPr>
        <w:t>mục tài liệu tham khảo, và phụ lục đính kèm (nếu có)</w:t>
      </w:r>
      <w:r w:rsidRPr="00A71EFB">
        <w:rPr>
          <w:rStyle w:val="ShortAbstract"/>
          <w:rFonts w:eastAsia="MS Mincho"/>
          <w:szCs w:val="20"/>
          <w:lang w:val="vi-VN"/>
        </w:rPr>
        <w:t>)</w:t>
      </w:r>
      <w:r w:rsidR="007B6CEE" w:rsidRPr="00A71EFB">
        <w:rPr>
          <w:rStyle w:val="ShortAbstract"/>
          <w:rFonts w:eastAsia="MS Mincho"/>
          <w:szCs w:val="20"/>
          <w:lang w:val="vi-VN"/>
        </w:rPr>
        <w:t xml:space="preserve">. Do đó, bài báo được chấp nhận đăng, sau khi được chỉnh sửa, phải có độ dài </w:t>
      </w:r>
      <w:r w:rsidR="009F5DBF" w:rsidRPr="00A71EFB">
        <w:rPr>
          <w:rStyle w:val="ShortAbstract"/>
          <w:rFonts w:eastAsia="MS Mincho"/>
          <w:b/>
          <w:szCs w:val="20"/>
          <w:lang w:val="vi-VN"/>
        </w:rPr>
        <w:t>KHÔNG</w:t>
      </w:r>
      <w:r w:rsidR="007B6CEE" w:rsidRPr="00A71EFB">
        <w:rPr>
          <w:rStyle w:val="ShortAbstract"/>
          <w:rFonts w:eastAsia="MS Mincho"/>
          <w:szCs w:val="20"/>
          <w:lang w:val="vi-VN"/>
        </w:rPr>
        <w:t xml:space="preserve"> hơn </w:t>
      </w:r>
      <w:r w:rsidR="00BF6304">
        <w:rPr>
          <w:rStyle w:val="ShortAbstract"/>
          <w:rFonts w:eastAsia="MS Mincho"/>
          <w:szCs w:val="20"/>
          <w:lang w:val="en-SG"/>
        </w:rPr>
        <w:t>12</w:t>
      </w:r>
      <w:r w:rsidR="007B6CEE" w:rsidRPr="00A71EFB">
        <w:rPr>
          <w:rStyle w:val="ShortAbstract"/>
          <w:rFonts w:eastAsia="MS Mincho"/>
          <w:szCs w:val="20"/>
          <w:lang w:val="vi-VN"/>
        </w:rPr>
        <w:t xml:space="preserve"> trang qui định</w:t>
      </w:r>
      <w:r w:rsidR="009F5DBF" w:rsidRPr="00A71EFB">
        <w:rPr>
          <w:rStyle w:val="ShortAbstract"/>
          <w:rFonts w:eastAsia="MS Mincho"/>
          <w:szCs w:val="20"/>
          <w:lang w:val="vi-VN"/>
        </w:rPr>
        <w:t>; nếu không</w:t>
      </w:r>
      <w:r w:rsidR="007B6CEE" w:rsidRPr="00A71EFB">
        <w:rPr>
          <w:rStyle w:val="ShortAbstract"/>
          <w:rFonts w:eastAsia="MS Mincho"/>
          <w:szCs w:val="20"/>
          <w:lang w:val="vi-VN"/>
        </w:rPr>
        <w:t xml:space="preserve"> thì </w:t>
      </w:r>
      <w:r w:rsidR="009F5DBF" w:rsidRPr="00A71EFB">
        <w:rPr>
          <w:rStyle w:val="ShortAbstract"/>
          <w:rFonts w:eastAsia="MS Mincho"/>
          <w:szCs w:val="20"/>
          <w:lang w:val="vi-VN"/>
        </w:rPr>
        <w:t xml:space="preserve">bài báo </w:t>
      </w:r>
      <w:r w:rsidR="007B6CEE" w:rsidRPr="00A71EFB">
        <w:rPr>
          <w:rStyle w:val="ShortAbstract"/>
          <w:rFonts w:eastAsia="MS Mincho"/>
          <w:szCs w:val="20"/>
          <w:lang w:val="vi-VN"/>
        </w:rPr>
        <w:t>không được đăng.</w:t>
      </w:r>
    </w:p>
    <w:p w14:paraId="3074EB32" w14:textId="7A664B43" w:rsidR="001E413B" w:rsidRPr="00F0678B" w:rsidRDefault="001E413B" w:rsidP="003614AF">
      <w:pPr>
        <w:snapToGrid w:val="0"/>
        <w:spacing w:before="120" w:after="120" w:line="240" w:lineRule="auto"/>
        <w:rPr>
          <w:rStyle w:val="ShortAbstract"/>
          <w:rFonts w:eastAsia="MS Mincho"/>
          <w:b/>
          <w:lang w:val="vi-VN"/>
        </w:rPr>
      </w:pPr>
      <w:r w:rsidRPr="0006728B">
        <w:rPr>
          <w:rStyle w:val="ShortAbstract"/>
          <w:rFonts w:eastAsia="MS Mincho"/>
          <w:b/>
          <w:lang w:val="vi-VN"/>
        </w:rPr>
        <w:t>2</w:t>
      </w:r>
      <w:r w:rsidRPr="00F0678B">
        <w:rPr>
          <w:rStyle w:val="ShortAbstract"/>
          <w:rFonts w:eastAsia="MS Mincho"/>
          <w:b/>
          <w:lang w:val="vi-VN"/>
        </w:rPr>
        <w:t>.2</w:t>
      </w:r>
      <w:r w:rsidR="00A71EFB">
        <w:rPr>
          <w:rStyle w:val="ShortAbstract"/>
          <w:rFonts w:eastAsia="MS Mincho"/>
          <w:b/>
          <w:lang w:val="vi-VN"/>
        </w:rPr>
        <w:t>.</w:t>
      </w:r>
      <w:r w:rsidRPr="00F0678B">
        <w:rPr>
          <w:rStyle w:val="ShortAbstract"/>
          <w:rFonts w:eastAsia="MS Mincho"/>
          <w:b/>
          <w:lang w:val="vi-VN"/>
        </w:rPr>
        <w:t xml:space="preserve"> Tên bài báo</w:t>
      </w:r>
    </w:p>
    <w:p w14:paraId="106FB642" w14:textId="6F39B2DE" w:rsidR="001E413B" w:rsidRPr="00A71EFB" w:rsidRDefault="001E413B" w:rsidP="00A71EFB">
      <w:pPr>
        <w:spacing w:after="0" w:line="240" w:lineRule="auto"/>
        <w:ind w:firstLine="284"/>
        <w:jc w:val="both"/>
        <w:rPr>
          <w:rStyle w:val="ShortAbstract"/>
          <w:rFonts w:eastAsia="MS Mincho"/>
          <w:szCs w:val="20"/>
          <w:lang w:val="vi-VN"/>
        </w:rPr>
      </w:pPr>
      <w:r w:rsidRPr="00A71EFB">
        <w:rPr>
          <w:rStyle w:val="ShortAbstract"/>
          <w:rFonts w:eastAsia="MS Mincho"/>
          <w:szCs w:val="20"/>
          <w:lang w:val="vi-VN"/>
        </w:rPr>
        <w:t>Tên của bài báo được viết bằng font chữ</w:t>
      </w:r>
      <w:r w:rsidRPr="00A71EFB">
        <w:rPr>
          <w:rStyle w:val="ShortAbstract"/>
          <w:rFonts w:eastAsia="MS Mincho"/>
          <w:b/>
          <w:szCs w:val="20"/>
          <w:lang w:val="vi-VN"/>
        </w:rPr>
        <w:t xml:space="preserve"> Times New Roman</w:t>
      </w:r>
      <w:r w:rsidRPr="00A71EFB">
        <w:rPr>
          <w:rStyle w:val="ShortAbstract"/>
          <w:rFonts w:eastAsia="MS Mincho"/>
          <w:szCs w:val="20"/>
          <w:lang w:val="vi-VN"/>
        </w:rPr>
        <w:t xml:space="preserve"> (Unicode) in hoa đậm, cỡ chữ </w:t>
      </w:r>
      <w:r w:rsidR="009F5DBF" w:rsidRPr="00A71EFB">
        <w:rPr>
          <w:rStyle w:val="ShortAbstract"/>
          <w:rFonts w:eastAsia="MS Mincho"/>
          <w:szCs w:val="20"/>
          <w:lang w:val="vi-VN"/>
        </w:rPr>
        <w:t xml:space="preserve">15 </w:t>
      </w:r>
      <w:r w:rsidRPr="00A71EFB">
        <w:rPr>
          <w:rStyle w:val="ShortAbstract"/>
          <w:rFonts w:eastAsia="MS Mincho"/>
          <w:szCs w:val="20"/>
          <w:lang w:val="vi-VN"/>
        </w:rPr>
        <w:t>bố trí ở giữa phía trên của trang đầ</w:t>
      </w:r>
      <w:r w:rsidR="003614AF" w:rsidRPr="00A71EFB">
        <w:rPr>
          <w:rStyle w:val="ShortAbstract"/>
          <w:rFonts w:eastAsia="MS Mincho"/>
          <w:szCs w:val="20"/>
          <w:lang w:val="vi-VN"/>
        </w:rPr>
        <w:t>u tiên.</w:t>
      </w:r>
    </w:p>
    <w:p w14:paraId="28AFB455" w14:textId="77777777" w:rsidR="001E413B" w:rsidRPr="00A71EFB" w:rsidRDefault="001E413B" w:rsidP="00A71EFB">
      <w:pPr>
        <w:spacing w:after="0" w:line="240" w:lineRule="auto"/>
        <w:ind w:firstLine="284"/>
        <w:jc w:val="both"/>
        <w:rPr>
          <w:rStyle w:val="ShortAbstract"/>
          <w:rFonts w:eastAsia="MS Mincho"/>
          <w:szCs w:val="20"/>
          <w:lang w:val="vi-VN"/>
        </w:rPr>
      </w:pPr>
      <w:r w:rsidRPr="00A71EFB">
        <w:rPr>
          <w:rStyle w:val="hps"/>
          <w:rFonts w:ascii="Times New Roman" w:hAnsi="Times New Roman"/>
          <w:sz w:val="20"/>
          <w:szCs w:val="20"/>
        </w:rPr>
        <w:t>Nếu</w:t>
      </w:r>
      <w:r w:rsidRPr="00A71EFB">
        <w:rPr>
          <w:rStyle w:val="ShortAbstract"/>
          <w:rFonts w:eastAsia="MS Mincho"/>
          <w:szCs w:val="20"/>
          <w:lang w:val="vi-VN"/>
        </w:rPr>
        <w:t xml:space="preserve"> bài báo có nhiều tác giả thì tên của tác giả chính phải được đặt đầu tiên. Ghi rõ đơn vị công tác, địa chỉ email của từng tác giả</w:t>
      </w:r>
      <w:r w:rsidR="009F5DBF" w:rsidRPr="00A71EFB">
        <w:rPr>
          <w:rStyle w:val="ShortAbstract"/>
          <w:rFonts w:eastAsia="MS Mincho"/>
          <w:szCs w:val="20"/>
          <w:lang w:val="vi-VN"/>
        </w:rPr>
        <w:t>; hoặc tối thiểu là email của tác giả phụ trách việc trao đổi giữa các tác giả với Ban biên tập và độc giả.</w:t>
      </w:r>
    </w:p>
    <w:p w14:paraId="3481B3FA" w14:textId="4162328A" w:rsidR="001E413B" w:rsidRPr="00F0678B" w:rsidRDefault="001E413B" w:rsidP="003614AF">
      <w:pPr>
        <w:snapToGrid w:val="0"/>
        <w:spacing w:before="120" w:after="120" w:line="240" w:lineRule="auto"/>
        <w:rPr>
          <w:rFonts w:ascii="Times New Roman" w:hAnsi="Times New Roman"/>
          <w:b/>
          <w:sz w:val="20"/>
          <w:lang w:val="vi-VN"/>
        </w:rPr>
      </w:pPr>
      <w:r w:rsidRPr="0006728B">
        <w:rPr>
          <w:rFonts w:ascii="Times New Roman" w:hAnsi="Times New Roman"/>
          <w:b/>
          <w:sz w:val="20"/>
          <w:lang w:val="vi-VN"/>
        </w:rPr>
        <w:t>2</w:t>
      </w:r>
      <w:r w:rsidRPr="00F0678B">
        <w:rPr>
          <w:rFonts w:ascii="Times New Roman" w:hAnsi="Times New Roman"/>
          <w:b/>
          <w:sz w:val="20"/>
          <w:lang w:val="vi-VN"/>
        </w:rPr>
        <w:t>.3</w:t>
      </w:r>
      <w:r w:rsidR="00A71EFB">
        <w:rPr>
          <w:rFonts w:ascii="Times New Roman" w:hAnsi="Times New Roman"/>
          <w:b/>
          <w:sz w:val="20"/>
          <w:lang w:val="vi-VN"/>
        </w:rPr>
        <w:t>.</w:t>
      </w:r>
      <w:r w:rsidRPr="00F0678B">
        <w:rPr>
          <w:rFonts w:ascii="Times New Roman" w:hAnsi="Times New Roman"/>
          <w:b/>
          <w:sz w:val="20"/>
          <w:lang w:val="vi-VN"/>
        </w:rPr>
        <w:t xml:space="preserve"> Tiêu đề</w:t>
      </w:r>
    </w:p>
    <w:p w14:paraId="6EE23F9B" w14:textId="77777777" w:rsidR="001E413B" w:rsidRPr="00A71EFB" w:rsidRDefault="001E413B" w:rsidP="00A71EFB">
      <w:pPr>
        <w:spacing w:after="0" w:line="240" w:lineRule="auto"/>
        <w:ind w:firstLine="284"/>
        <w:jc w:val="both"/>
        <w:rPr>
          <w:rFonts w:ascii="Times New Roman" w:hAnsi="Times New Roman"/>
          <w:sz w:val="20"/>
          <w:szCs w:val="20"/>
          <w:lang w:val="vi-VN"/>
        </w:rPr>
      </w:pPr>
      <w:r w:rsidRPr="00A71EFB">
        <w:rPr>
          <w:rFonts w:ascii="Times New Roman" w:hAnsi="Times New Roman"/>
          <w:sz w:val="20"/>
          <w:szCs w:val="20"/>
          <w:lang w:val="vi-VN"/>
        </w:rPr>
        <w:t xml:space="preserve">Các </w:t>
      </w:r>
      <w:r w:rsidRPr="00A71EFB">
        <w:rPr>
          <w:rStyle w:val="hps"/>
          <w:rFonts w:ascii="Times New Roman" w:hAnsi="Times New Roman"/>
          <w:sz w:val="20"/>
          <w:szCs w:val="20"/>
        </w:rPr>
        <w:t>tiêu</w:t>
      </w:r>
      <w:r w:rsidRPr="00A71EFB">
        <w:rPr>
          <w:rFonts w:ascii="Times New Roman" w:hAnsi="Times New Roman"/>
          <w:sz w:val="20"/>
          <w:szCs w:val="20"/>
          <w:lang w:val="vi-VN"/>
        </w:rPr>
        <w:t xml:space="preserve"> đề chính </w:t>
      </w:r>
      <w:r w:rsidR="00071576" w:rsidRPr="00A71EFB">
        <w:rPr>
          <w:rFonts w:ascii="Times New Roman" w:hAnsi="Times New Roman"/>
          <w:sz w:val="20"/>
          <w:szCs w:val="20"/>
          <w:lang w:val="vi-VN"/>
        </w:rPr>
        <w:t xml:space="preserve">và phụ </w:t>
      </w:r>
      <w:r w:rsidRPr="00A71EFB">
        <w:rPr>
          <w:rFonts w:ascii="Times New Roman" w:hAnsi="Times New Roman"/>
          <w:sz w:val="20"/>
          <w:szCs w:val="20"/>
          <w:lang w:val="vi-VN"/>
        </w:rPr>
        <w:t xml:space="preserve">phải được viết in hoa đậm và không gạch chân. Trên và dưới các tiêu đề </w:t>
      </w:r>
      <w:r w:rsidR="00071576" w:rsidRPr="00A71EFB">
        <w:rPr>
          <w:rFonts w:ascii="Times New Roman" w:hAnsi="Times New Roman"/>
          <w:sz w:val="20"/>
          <w:szCs w:val="20"/>
          <w:lang w:val="vi-VN"/>
        </w:rPr>
        <w:t>cách</w:t>
      </w:r>
      <w:r w:rsidRPr="00A71EFB">
        <w:rPr>
          <w:rFonts w:ascii="Times New Roman" w:hAnsi="Times New Roman"/>
          <w:sz w:val="20"/>
          <w:szCs w:val="20"/>
          <w:lang w:val="vi-VN"/>
        </w:rPr>
        <w:t xml:space="preserve"> khoảng </w:t>
      </w:r>
      <w:r w:rsidR="00071576" w:rsidRPr="00A71EFB">
        <w:rPr>
          <w:rFonts w:ascii="Times New Roman" w:hAnsi="Times New Roman"/>
          <w:sz w:val="20"/>
          <w:szCs w:val="20"/>
          <w:lang w:val="vi-VN"/>
        </w:rPr>
        <w:t>trước và sau là 6</w:t>
      </w:r>
      <w:r w:rsidRPr="00A71EFB">
        <w:rPr>
          <w:rFonts w:ascii="Times New Roman" w:hAnsi="Times New Roman"/>
          <w:sz w:val="20"/>
          <w:szCs w:val="20"/>
          <w:lang w:val="vi-VN"/>
        </w:rPr>
        <w:t>pt.</w:t>
      </w:r>
    </w:p>
    <w:p w14:paraId="78AF0994" w14:textId="138FED94" w:rsidR="001E413B" w:rsidRPr="00F0678B" w:rsidRDefault="001E413B" w:rsidP="00811C08">
      <w:pPr>
        <w:snapToGrid w:val="0"/>
        <w:spacing w:before="120" w:after="120" w:line="240" w:lineRule="auto"/>
        <w:rPr>
          <w:rFonts w:ascii="Times New Roman" w:hAnsi="Times New Roman"/>
          <w:b/>
          <w:sz w:val="20"/>
          <w:lang w:val="vi-VN"/>
        </w:rPr>
      </w:pPr>
      <w:r w:rsidRPr="0006728B">
        <w:rPr>
          <w:rFonts w:ascii="Times New Roman" w:hAnsi="Times New Roman"/>
          <w:b/>
          <w:sz w:val="20"/>
          <w:lang w:val="vi-VN"/>
        </w:rPr>
        <w:t>2</w:t>
      </w:r>
      <w:r w:rsidRPr="00F0678B">
        <w:rPr>
          <w:rFonts w:ascii="Times New Roman" w:hAnsi="Times New Roman"/>
          <w:b/>
          <w:sz w:val="20"/>
          <w:lang w:val="vi-VN"/>
        </w:rPr>
        <w:t>.</w:t>
      </w:r>
      <w:r w:rsidRPr="0006728B">
        <w:rPr>
          <w:rFonts w:ascii="Times New Roman" w:hAnsi="Times New Roman"/>
          <w:b/>
          <w:sz w:val="20"/>
          <w:lang w:val="vi-VN"/>
        </w:rPr>
        <w:t>4</w:t>
      </w:r>
      <w:r w:rsidR="00A71EFB">
        <w:rPr>
          <w:rFonts w:ascii="Times New Roman" w:hAnsi="Times New Roman"/>
          <w:b/>
          <w:sz w:val="20"/>
          <w:lang w:val="vi-VN"/>
        </w:rPr>
        <w:t>.</w:t>
      </w:r>
      <w:r w:rsidRPr="00F0678B">
        <w:rPr>
          <w:rFonts w:ascii="Times New Roman" w:hAnsi="Times New Roman"/>
          <w:b/>
          <w:sz w:val="20"/>
          <w:lang w:val="vi-VN"/>
        </w:rPr>
        <w:t xml:space="preserve"> Công thức</w:t>
      </w:r>
    </w:p>
    <w:p w14:paraId="6E0F5EBC" w14:textId="77777777" w:rsidR="001E413B" w:rsidRPr="00A71EFB" w:rsidRDefault="00343F48" w:rsidP="00A71EFB">
      <w:pPr>
        <w:spacing w:after="0" w:line="240" w:lineRule="auto"/>
        <w:ind w:firstLine="284"/>
        <w:jc w:val="both"/>
        <w:rPr>
          <w:rFonts w:ascii="Times New Roman" w:hAnsi="Times New Roman"/>
          <w:sz w:val="20"/>
          <w:szCs w:val="20"/>
          <w:lang w:val="vi-VN"/>
        </w:rPr>
      </w:pPr>
      <w:r w:rsidRPr="00A71EFB">
        <w:rPr>
          <w:rFonts w:ascii="Times New Roman" w:hAnsi="Times New Roman"/>
          <w:sz w:val="20"/>
          <w:szCs w:val="20"/>
          <w:lang w:val="vi-VN"/>
        </w:rPr>
        <w:t>S</w:t>
      </w:r>
      <w:r w:rsidR="001E413B" w:rsidRPr="00A71EFB">
        <w:rPr>
          <w:rFonts w:ascii="Times New Roman" w:hAnsi="Times New Roman"/>
          <w:sz w:val="20"/>
          <w:szCs w:val="20"/>
          <w:lang w:val="vi-VN"/>
        </w:rPr>
        <w:t xml:space="preserve">ử </w:t>
      </w:r>
      <w:r w:rsidR="001E413B" w:rsidRPr="00A71EFB">
        <w:rPr>
          <w:rStyle w:val="hps"/>
          <w:rFonts w:ascii="Times New Roman" w:hAnsi="Times New Roman"/>
          <w:sz w:val="20"/>
          <w:szCs w:val="20"/>
        </w:rPr>
        <w:t>dụng</w:t>
      </w:r>
      <w:r w:rsidR="001E413B" w:rsidRPr="00A71EFB">
        <w:rPr>
          <w:rFonts w:ascii="Times New Roman" w:hAnsi="Times New Roman"/>
          <w:sz w:val="20"/>
          <w:szCs w:val="20"/>
          <w:lang w:val="vi-VN"/>
        </w:rPr>
        <w:t xml:space="preserve"> </w:t>
      </w:r>
      <w:r w:rsidR="0091042B" w:rsidRPr="00A71EFB">
        <w:rPr>
          <w:rFonts w:ascii="Times New Roman" w:hAnsi="Times New Roman"/>
          <w:sz w:val="20"/>
          <w:szCs w:val="20"/>
          <w:lang w:val="vi-VN"/>
        </w:rPr>
        <w:t xml:space="preserve">công cụ </w:t>
      </w:r>
      <w:r w:rsidR="001E413B" w:rsidRPr="00A71EFB">
        <w:rPr>
          <w:rFonts w:ascii="Times New Roman" w:hAnsi="Times New Roman"/>
          <w:sz w:val="20"/>
          <w:szCs w:val="20"/>
          <w:lang w:val="vi-VN"/>
        </w:rPr>
        <w:t xml:space="preserve">MathType (http://www.mathtype.com) </w:t>
      </w:r>
      <w:r w:rsidRPr="00A71EFB">
        <w:rPr>
          <w:rFonts w:ascii="Times New Roman" w:hAnsi="Times New Roman"/>
          <w:sz w:val="20"/>
          <w:szCs w:val="20"/>
          <w:lang w:val="vi-VN"/>
        </w:rPr>
        <w:t xml:space="preserve">để trình bày </w:t>
      </w:r>
      <w:r w:rsidR="001E413B" w:rsidRPr="00A71EFB">
        <w:rPr>
          <w:rFonts w:ascii="Times New Roman" w:hAnsi="Times New Roman"/>
          <w:sz w:val="20"/>
          <w:szCs w:val="20"/>
          <w:lang w:val="vi-VN"/>
        </w:rPr>
        <w:t>những công thứ</w:t>
      </w:r>
      <w:r w:rsidRPr="00A71EFB">
        <w:rPr>
          <w:rFonts w:ascii="Times New Roman" w:hAnsi="Times New Roman"/>
          <w:sz w:val="20"/>
          <w:szCs w:val="20"/>
          <w:lang w:val="vi-VN"/>
        </w:rPr>
        <w:t>c trong bài báo.</w:t>
      </w:r>
    </w:p>
    <w:p w14:paraId="5EB248C2" w14:textId="77777777" w:rsidR="001E413B" w:rsidRPr="00A71EFB" w:rsidRDefault="001E413B" w:rsidP="00A71EFB">
      <w:pPr>
        <w:spacing w:after="0" w:line="240" w:lineRule="auto"/>
        <w:ind w:firstLine="284"/>
        <w:jc w:val="both"/>
        <w:rPr>
          <w:rFonts w:ascii="Times New Roman" w:hAnsi="Times New Roman"/>
          <w:sz w:val="20"/>
          <w:szCs w:val="20"/>
          <w:lang w:val="vi-VN"/>
        </w:rPr>
      </w:pPr>
      <w:r w:rsidRPr="00A71EFB">
        <w:rPr>
          <w:rStyle w:val="hps"/>
          <w:rFonts w:ascii="Times New Roman" w:hAnsi="Times New Roman"/>
          <w:sz w:val="20"/>
          <w:szCs w:val="20"/>
        </w:rPr>
        <w:t>Công</w:t>
      </w:r>
      <w:r w:rsidRPr="00A71EFB">
        <w:rPr>
          <w:rFonts w:ascii="Times New Roman" w:hAnsi="Times New Roman"/>
          <w:sz w:val="20"/>
          <w:szCs w:val="20"/>
          <w:lang w:val="vi-VN"/>
        </w:rPr>
        <w:t xml:space="preserve"> thức phải được đánh số liên tục từ đầu đến cuối bài báo, số của công thức được đặt trong ngoặc đơn sát lề phải của cột. Công thức có thể viết như ví dụ dưới đây:</w:t>
      </w:r>
    </w:p>
    <w:p w14:paraId="789E1B0E" w14:textId="77777777" w:rsidR="001E413B" w:rsidRPr="00F0678B" w:rsidRDefault="001E413B" w:rsidP="00257091">
      <w:pPr>
        <w:tabs>
          <w:tab w:val="center" w:pos="4253"/>
          <w:tab w:val="right" w:pos="9356"/>
        </w:tabs>
        <w:spacing w:before="120" w:after="120" w:line="240" w:lineRule="auto"/>
        <w:jc w:val="right"/>
        <w:rPr>
          <w:rFonts w:ascii="Times New Roman" w:hAnsi="Times New Roman"/>
          <w:lang w:val="vi-VN"/>
        </w:rPr>
      </w:pPr>
      <w:r w:rsidRPr="00F0678B">
        <w:rPr>
          <w:rFonts w:ascii="Times New Roman" w:hAnsi="Times New Roman"/>
          <w:sz w:val="20"/>
          <w:lang w:val="vi-VN"/>
        </w:rPr>
        <w:tab/>
      </w:r>
      <w:r w:rsidR="008233A1" w:rsidRPr="0006728B">
        <w:rPr>
          <w:rFonts w:ascii="Times New Roman" w:hAnsi="Times New Roman"/>
          <w:noProof/>
          <w:position w:val="-20"/>
          <w:sz w:val="20"/>
          <w:lang w:val="en-US"/>
        </w:rPr>
        <w:object w:dxaOrig="4380" w:dyaOrig="580" w14:anchorId="7B9D8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9.95pt;height:29.1pt;mso-width-percent:0;mso-height-percent:0;mso-width-percent:0;mso-height-percent:0" o:ole="">
            <v:imagedata r:id="rId9" o:title=""/>
          </v:shape>
          <o:OLEObject Type="Embed" ProgID="Equation.3" ShapeID="_x0000_i1025" DrawAspect="Content" ObjectID="_1741407771" r:id="rId10"/>
        </w:object>
      </w:r>
      <w:r w:rsidR="00257091" w:rsidRPr="00F0678B">
        <w:rPr>
          <w:rFonts w:ascii="Times New Roman" w:hAnsi="Times New Roman"/>
          <w:sz w:val="20"/>
          <w:lang w:val="vi-VN"/>
        </w:rPr>
        <w:tab/>
      </w:r>
      <w:r w:rsidRPr="00F0678B">
        <w:rPr>
          <w:rFonts w:ascii="Times New Roman" w:hAnsi="Times New Roman"/>
          <w:sz w:val="20"/>
          <w:lang w:val="vi-VN"/>
        </w:rPr>
        <w:t>(1)</w:t>
      </w:r>
    </w:p>
    <w:p w14:paraId="6480ED75" w14:textId="77777777" w:rsidR="009441E3" w:rsidRPr="00F0678B" w:rsidRDefault="004D60C5" w:rsidP="00A71EFB">
      <w:pPr>
        <w:spacing w:after="0" w:line="240" w:lineRule="auto"/>
        <w:ind w:firstLine="284"/>
        <w:jc w:val="both"/>
        <w:rPr>
          <w:rStyle w:val="hps"/>
          <w:rFonts w:ascii="Times New Roman" w:hAnsi="Times New Roman"/>
          <w:sz w:val="20"/>
          <w:lang w:val="vi-VN"/>
        </w:rPr>
      </w:pPr>
      <w:r w:rsidRPr="00A71EFB">
        <w:rPr>
          <w:rStyle w:val="hps"/>
          <w:rFonts w:ascii="Times New Roman" w:hAnsi="Times New Roman"/>
          <w:sz w:val="20"/>
          <w:szCs w:val="20"/>
          <w:lang w:val="vi-VN"/>
        </w:rPr>
        <w:lastRenderedPageBreak/>
        <w:t>Trong</w:t>
      </w:r>
      <w:r w:rsidRPr="00F0678B">
        <w:rPr>
          <w:rStyle w:val="hps"/>
          <w:rFonts w:ascii="Times New Roman" w:hAnsi="Times New Roman"/>
          <w:sz w:val="20"/>
          <w:lang w:val="vi-VN"/>
        </w:rPr>
        <w:t xml:space="preserve"> công thức, ký hiệu chữ phải in nghiêng, ký hiệu số, các ký hiệu khác phải in đứng, ký hiệu ma trận, vectơ phải in nghiêng nét đậm.</w:t>
      </w:r>
    </w:p>
    <w:p w14:paraId="57FA7FDB" w14:textId="2244BCD4" w:rsidR="001A553A" w:rsidRPr="0006728B" w:rsidRDefault="001E413B" w:rsidP="00450D38">
      <w:pPr>
        <w:spacing w:after="0" w:line="240" w:lineRule="auto"/>
        <w:ind w:firstLine="284"/>
        <w:jc w:val="both"/>
        <w:rPr>
          <w:rStyle w:val="hps"/>
          <w:rFonts w:ascii="Times New Roman" w:hAnsi="Times New Roman"/>
          <w:sz w:val="20"/>
          <w:lang w:val="en-US"/>
        </w:rPr>
      </w:pPr>
      <w:r w:rsidRPr="0006728B">
        <w:rPr>
          <w:rStyle w:val="hps"/>
          <w:rFonts w:ascii="Times New Roman" w:hAnsi="Times New Roman"/>
          <w:sz w:val="20"/>
          <w:lang w:val="vi-VN"/>
        </w:rPr>
        <w:t>Để làm cho</w:t>
      </w:r>
      <w:r w:rsidRPr="0006728B">
        <w:rPr>
          <w:rFonts w:ascii="Times New Roman" w:hAnsi="Times New Roman"/>
          <w:sz w:val="20"/>
          <w:lang w:val="vi-VN"/>
        </w:rPr>
        <w:t xml:space="preserve"> </w:t>
      </w:r>
      <w:r w:rsidRPr="0006728B">
        <w:rPr>
          <w:rStyle w:val="hps"/>
          <w:rFonts w:ascii="Times New Roman" w:hAnsi="Times New Roman"/>
          <w:sz w:val="20"/>
          <w:lang w:val="vi-VN"/>
        </w:rPr>
        <w:t xml:space="preserve">phương trình của </w:t>
      </w:r>
      <w:r w:rsidR="00CB21AC">
        <w:rPr>
          <w:rStyle w:val="hps"/>
          <w:rFonts w:ascii="Times New Roman" w:hAnsi="Times New Roman"/>
          <w:sz w:val="20"/>
          <w:lang w:val="vi-VN"/>
        </w:rPr>
        <w:t>tác giả</w:t>
      </w:r>
      <w:r w:rsidRPr="0006728B">
        <w:rPr>
          <w:rFonts w:ascii="Times New Roman" w:hAnsi="Times New Roman"/>
          <w:sz w:val="20"/>
          <w:lang w:val="vi-VN"/>
        </w:rPr>
        <w:t xml:space="preserve"> </w:t>
      </w:r>
      <w:r w:rsidRPr="0006728B">
        <w:rPr>
          <w:rStyle w:val="hps"/>
          <w:rFonts w:ascii="Times New Roman" w:hAnsi="Times New Roman"/>
          <w:sz w:val="20"/>
          <w:lang w:val="vi-VN"/>
        </w:rPr>
        <w:t>nhỏ gọn hơn</w:t>
      </w:r>
      <w:r w:rsidRPr="0006728B">
        <w:rPr>
          <w:rFonts w:ascii="Times New Roman" w:hAnsi="Times New Roman"/>
          <w:sz w:val="20"/>
          <w:lang w:val="vi-VN"/>
        </w:rPr>
        <w:t xml:space="preserve">, </w:t>
      </w:r>
      <w:r w:rsidR="00CB21AC">
        <w:rPr>
          <w:rFonts w:ascii="Times New Roman" w:hAnsi="Times New Roman"/>
          <w:sz w:val="20"/>
          <w:lang w:val="vi-VN"/>
        </w:rPr>
        <w:t>tác giả</w:t>
      </w:r>
      <w:r w:rsidRPr="0006728B">
        <w:rPr>
          <w:rFonts w:ascii="Times New Roman" w:hAnsi="Times New Roman"/>
          <w:sz w:val="20"/>
          <w:lang w:val="vi-VN"/>
        </w:rPr>
        <w:t xml:space="preserve"> có thể </w:t>
      </w:r>
      <w:r w:rsidRPr="0006728B">
        <w:rPr>
          <w:rStyle w:val="hps"/>
          <w:rFonts w:ascii="Times New Roman" w:hAnsi="Times New Roman"/>
          <w:sz w:val="20"/>
          <w:lang w:val="vi-VN"/>
        </w:rPr>
        <w:t>sử dụng</w:t>
      </w:r>
      <w:r w:rsidRPr="0006728B">
        <w:rPr>
          <w:rFonts w:ascii="Times New Roman" w:hAnsi="Times New Roman"/>
          <w:sz w:val="20"/>
          <w:lang w:val="vi-VN"/>
        </w:rPr>
        <w:t xml:space="preserve"> </w:t>
      </w:r>
      <w:r w:rsidRPr="0006728B">
        <w:rPr>
          <w:rStyle w:val="hps"/>
          <w:rFonts w:ascii="Times New Roman" w:hAnsi="Times New Roman"/>
          <w:sz w:val="20"/>
          <w:lang w:val="vi-VN"/>
        </w:rPr>
        <w:t>ký hiệu phép chia</w:t>
      </w:r>
      <w:r w:rsidRPr="0006728B">
        <w:rPr>
          <w:rFonts w:ascii="Times New Roman" w:hAnsi="Times New Roman"/>
          <w:sz w:val="20"/>
          <w:lang w:val="vi-VN"/>
        </w:rPr>
        <w:t xml:space="preserve"> </w:t>
      </w:r>
      <w:r w:rsidRPr="0006728B">
        <w:rPr>
          <w:rStyle w:val="hps"/>
          <w:rFonts w:ascii="Times New Roman" w:hAnsi="Times New Roman"/>
          <w:sz w:val="20"/>
          <w:lang w:val="vi-VN"/>
        </w:rPr>
        <w:t>(</w:t>
      </w:r>
      <w:r w:rsidRPr="0006728B">
        <w:rPr>
          <w:rFonts w:ascii="Times New Roman" w:hAnsi="Times New Roman"/>
          <w:sz w:val="20"/>
          <w:lang w:val="vi-VN"/>
        </w:rPr>
        <w:t xml:space="preserve">/) </w:t>
      </w:r>
      <w:r w:rsidRPr="0006728B">
        <w:rPr>
          <w:rStyle w:val="hps"/>
          <w:rFonts w:ascii="Times New Roman" w:hAnsi="Times New Roman"/>
          <w:sz w:val="20"/>
          <w:lang w:val="vi-VN"/>
        </w:rPr>
        <w:t>và hàm exp.</w:t>
      </w:r>
      <w:r w:rsidR="0091042B" w:rsidRPr="00F0678B">
        <w:rPr>
          <w:rStyle w:val="hps"/>
          <w:rFonts w:ascii="Times New Roman" w:hAnsi="Times New Roman"/>
          <w:sz w:val="20"/>
          <w:lang w:val="vi-VN"/>
        </w:rPr>
        <w:t xml:space="preserve"> Phải đảm bảo rằng các ký hiệu trong công thức đã được định nghĩa trước đó hoặc ngay sau công thức. </w:t>
      </w:r>
      <w:r w:rsidR="00621F90" w:rsidRPr="00F0678B">
        <w:rPr>
          <w:rStyle w:val="hps"/>
          <w:rFonts w:ascii="Times New Roman" w:hAnsi="Times New Roman"/>
          <w:sz w:val="20"/>
          <w:lang w:val="vi-VN"/>
        </w:rPr>
        <w:t xml:space="preserve">Trong </w:t>
      </w:r>
      <w:r w:rsidR="0091042B" w:rsidRPr="00F0678B">
        <w:rPr>
          <w:rStyle w:val="hps"/>
          <w:rFonts w:ascii="Times New Roman" w:hAnsi="Times New Roman"/>
          <w:sz w:val="20"/>
          <w:lang w:val="vi-VN"/>
        </w:rPr>
        <w:t xml:space="preserve">khi viết nên sử </w:t>
      </w:r>
      <w:r w:rsidR="001A553A" w:rsidRPr="0006728B">
        <w:rPr>
          <w:rStyle w:val="hps"/>
          <w:rFonts w:ascii="Times New Roman" w:hAnsi="Times New Roman"/>
          <w:sz w:val="20"/>
          <w:lang w:val="en-US"/>
        </w:rPr>
        <w:t>dụng</w:t>
      </w:r>
      <w:r w:rsidR="001A553A">
        <w:rPr>
          <w:rStyle w:val="hps"/>
          <w:rFonts w:ascii="Times New Roman" w:hAnsi="Times New Roman"/>
          <w:sz w:val="20"/>
          <w:lang w:val="en-US"/>
        </w:rPr>
        <w:t>: “</w:t>
      </w:r>
      <w:r w:rsidR="001A553A" w:rsidRPr="0006728B">
        <w:rPr>
          <w:rStyle w:val="hps"/>
          <w:rFonts w:ascii="Times New Roman" w:hAnsi="Times New Roman"/>
          <w:sz w:val="20"/>
          <w:lang w:val="en-US"/>
        </w:rPr>
        <w:t>(1)”, không nên dùng “Eq. (1)”</w:t>
      </w:r>
      <w:r w:rsidR="001A553A">
        <w:rPr>
          <w:rStyle w:val="hps"/>
          <w:rFonts w:ascii="Times New Roman" w:hAnsi="Times New Roman"/>
          <w:sz w:val="20"/>
          <w:lang w:val="en-US"/>
        </w:rPr>
        <w:t>,</w:t>
      </w:r>
      <w:r w:rsidR="001A553A" w:rsidRPr="0006728B">
        <w:rPr>
          <w:rStyle w:val="hps"/>
          <w:rFonts w:ascii="Times New Roman" w:hAnsi="Times New Roman"/>
          <w:sz w:val="20"/>
          <w:lang w:val="en-US"/>
        </w:rPr>
        <w:t xml:space="preserve"> </w:t>
      </w:r>
      <w:r w:rsidR="001A553A">
        <w:rPr>
          <w:rStyle w:val="hps"/>
          <w:rFonts w:ascii="Times New Roman" w:hAnsi="Times New Roman"/>
          <w:sz w:val="20"/>
          <w:lang w:val="en-US"/>
        </w:rPr>
        <w:t>“công thức (1)”</w:t>
      </w:r>
      <w:r w:rsidR="00450D38">
        <w:rPr>
          <w:rStyle w:val="hps"/>
          <w:rFonts w:ascii="Times New Roman" w:hAnsi="Times New Roman"/>
          <w:sz w:val="20"/>
          <w:lang w:val="vi-VN"/>
        </w:rPr>
        <w:t xml:space="preserve"> </w:t>
      </w:r>
      <w:r w:rsidR="001A553A">
        <w:rPr>
          <w:rStyle w:val="hps"/>
          <w:rFonts w:ascii="Times New Roman" w:hAnsi="Times New Roman"/>
          <w:sz w:val="20"/>
          <w:lang w:val="en-US"/>
        </w:rPr>
        <w:t>hay</w:t>
      </w:r>
      <w:r w:rsidR="001A553A" w:rsidRPr="0006728B">
        <w:rPr>
          <w:rStyle w:val="hps"/>
          <w:rFonts w:ascii="Times New Roman" w:hAnsi="Times New Roman"/>
          <w:sz w:val="20"/>
          <w:lang w:val="en-US"/>
        </w:rPr>
        <w:t xml:space="preserve"> “equation (1)”. Khi bắt đầu của một câu nên dùng: “Công thức (1) …”.</w:t>
      </w:r>
    </w:p>
    <w:p w14:paraId="4007E09B" w14:textId="420CDA85" w:rsidR="007F78D6" w:rsidRPr="0006728B" w:rsidRDefault="007F78D6" w:rsidP="007F78D6">
      <w:pPr>
        <w:snapToGrid w:val="0"/>
        <w:spacing w:before="120" w:after="120" w:line="240" w:lineRule="auto"/>
        <w:rPr>
          <w:rStyle w:val="ShortAbstract"/>
          <w:rFonts w:eastAsia="MS Mincho"/>
          <w:b/>
          <w:lang w:val="vi-VN"/>
        </w:rPr>
      </w:pPr>
      <w:r w:rsidRPr="0006728B">
        <w:rPr>
          <w:rStyle w:val="ShortAbstract"/>
          <w:rFonts w:eastAsia="MS Mincho"/>
          <w:b/>
          <w:lang w:val="vi-VN"/>
        </w:rPr>
        <w:t>2</w:t>
      </w:r>
      <w:r w:rsidRPr="0006728B">
        <w:rPr>
          <w:rStyle w:val="ShortAbstract"/>
          <w:rFonts w:eastAsia="MS Mincho"/>
          <w:b/>
        </w:rPr>
        <w:t>.5</w:t>
      </w:r>
      <w:r w:rsidR="00450D38">
        <w:rPr>
          <w:rStyle w:val="ShortAbstract"/>
          <w:rFonts w:eastAsia="MS Mincho"/>
          <w:b/>
          <w:lang w:val="vi-VN"/>
        </w:rPr>
        <w:t>.</w:t>
      </w:r>
      <w:r w:rsidRPr="0006728B">
        <w:rPr>
          <w:rStyle w:val="ShortAbstract"/>
          <w:rFonts w:eastAsia="MS Mincho"/>
          <w:b/>
        </w:rPr>
        <w:t xml:space="preserve"> Hình vẽ và </w:t>
      </w:r>
      <w:r w:rsidRPr="0006728B">
        <w:rPr>
          <w:rStyle w:val="ShortAbstract"/>
          <w:rFonts w:eastAsia="MS Mincho"/>
          <w:b/>
          <w:lang w:val="vi-VN"/>
        </w:rPr>
        <w:t>bảng</w:t>
      </w:r>
    </w:p>
    <w:p w14:paraId="0940714E" w14:textId="77777777" w:rsidR="007F78D6" w:rsidRDefault="007F78D6" w:rsidP="00A71EFB">
      <w:pPr>
        <w:spacing w:after="0" w:line="240" w:lineRule="auto"/>
        <w:ind w:firstLine="284"/>
        <w:jc w:val="both"/>
        <w:rPr>
          <w:rFonts w:ascii="Times New Roman" w:hAnsi="Times New Roman"/>
          <w:sz w:val="20"/>
          <w:lang w:val="vi-VN"/>
        </w:rPr>
      </w:pPr>
      <w:r w:rsidRPr="0006728B">
        <w:rPr>
          <w:rFonts w:ascii="Times New Roman" w:hAnsi="Times New Roman"/>
          <w:sz w:val="20"/>
          <w:lang w:val="vi-VN"/>
        </w:rPr>
        <w:t xml:space="preserve">Vị trí của hình và bảng nên đặt ở vị trí đầu và cuối của trang. </w:t>
      </w:r>
      <w:r w:rsidRPr="0084399B">
        <w:rPr>
          <w:rFonts w:ascii="Times New Roman" w:hAnsi="Times New Roman"/>
          <w:sz w:val="20"/>
          <w:lang w:val="vi-VN"/>
        </w:rPr>
        <w:t>Chú thích</w:t>
      </w:r>
      <w:r w:rsidRPr="0006728B">
        <w:rPr>
          <w:rFonts w:ascii="Times New Roman" w:hAnsi="Times New Roman"/>
          <w:sz w:val="20"/>
          <w:lang w:val="vi-VN"/>
        </w:rPr>
        <w:t xml:space="preserve"> </w:t>
      </w:r>
      <w:r w:rsidRPr="0084399B">
        <w:rPr>
          <w:rFonts w:ascii="Times New Roman" w:hAnsi="Times New Roman"/>
          <w:sz w:val="20"/>
          <w:lang w:val="vi-VN"/>
        </w:rPr>
        <w:t>hình</w:t>
      </w:r>
      <w:r w:rsidRPr="0006728B">
        <w:rPr>
          <w:rFonts w:ascii="Times New Roman" w:hAnsi="Times New Roman"/>
          <w:sz w:val="20"/>
          <w:lang w:val="vi-VN"/>
        </w:rPr>
        <w:t xml:space="preserve"> </w:t>
      </w:r>
      <w:r w:rsidRPr="0084399B">
        <w:rPr>
          <w:rFonts w:ascii="Times New Roman" w:hAnsi="Times New Roman"/>
          <w:sz w:val="20"/>
          <w:lang w:val="vi-VN"/>
        </w:rPr>
        <w:t>nên được</w:t>
      </w:r>
      <w:r w:rsidRPr="0006728B">
        <w:rPr>
          <w:rFonts w:ascii="Times New Roman" w:hAnsi="Times New Roman"/>
          <w:sz w:val="20"/>
          <w:lang w:val="vi-VN"/>
        </w:rPr>
        <w:t xml:space="preserve"> </w:t>
      </w:r>
      <w:r w:rsidRPr="0084399B">
        <w:rPr>
          <w:rFonts w:ascii="Times New Roman" w:hAnsi="Times New Roman"/>
          <w:sz w:val="20"/>
          <w:lang w:val="vi-VN"/>
        </w:rPr>
        <w:t>đặt ở giữa phía bên dưới của hình, chú thích của bảng nên được đặt phía trên ở giữa của bảng.</w:t>
      </w:r>
    </w:p>
    <w:p w14:paraId="740FED8D" w14:textId="77777777" w:rsidR="00450D38" w:rsidRPr="0006728B" w:rsidRDefault="00450D38" w:rsidP="00450D38">
      <w:pPr>
        <w:spacing w:after="120" w:line="240" w:lineRule="auto"/>
        <w:jc w:val="center"/>
        <w:rPr>
          <w:rFonts w:ascii="Times New Roman" w:hAnsi="Times New Roman"/>
          <w:i/>
          <w:sz w:val="18"/>
          <w:szCs w:val="18"/>
          <w:lang w:val="vi-VN"/>
        </w:rPr>
      </w:pPr>
      <w:r w:rsidRPr="0084399B">
        <w:rPr>
          <w:rFonts w:ascii="Times New Roman" w:hAnsi="Times New Roman"/>
          <w:b/>
          <w:i/>
          <w:sz w:val="18"/>
          <w:szCs w:val="18"/>
          <w:lang w:val="vi-VN"/>
        </w:rPr>
        <w:t>Bảng 1</w:t>
      </w:r>
      <w:r w:rsidRPr="0084399B">
        <w:rPr>
          <w:rFonts w:ascii="Times New Roman" w:hAnsi="Times New Roman"/>
          <w:i/>
          <w:sz w:val="18"/>
          <w:szCs w:val="18"/>
          <w:lang w:val="vi-VN"/>
        </w:rPr>
        <w:t>. Vĩ độ và kinh độ của một số thành phố lớn.</w:t>
      </w:r>
      <w:r w:rsidRPr="0006728B">
        <w:rPr>
          <w:rFonts w:ascii="Times New Roman" w:hAnsi="Times New Roman"/>
          <w:i/>
          <w:sz w:val="18"/>
          <w:szCs w:val="18"/>
          <w:lang w:val="vi-VN"/>
        </w:rPr>
        <w:t xml:space="preserve"> (</w:t>
      </w:r>
      <w:r w:rsidRPr="0006728B">
        <w:rPr>
          <w:rFonts w:ascii="Times New Roman" w:hAnsi="Times New Roman"/>
          <w:i/>
          <w:sz w:val="18"/>
          <w:szCs w:val="18"/>
        </w:rPr>
        <w:t>Time New Roman, 9pt</w:t>
      </w:r>
      <w:r w:rsidRPr="0006728B">
        <w:rPr>
          <w:rFonts w:ascii="Times New Roman" w:hAnsi="Times New Roman"/>
          <w:i/>
          <w:sz w:val="18"/>
          <w:szCs w:val="18"/>
          <w:lang w:val="vi-VN"/>
        </w:rPr>
        <w:t>)</w:t>
      </w:r>
    </w:p>
    <w:tbl>
      <w:tblPr>
        <w:tblW w:w="2588" w:type="pct"/>
        <w:jc w:val="center"/>
        <w:tblBorders>
          <w:top w:val="double" w:sz="4" w:space="0" w:color="auto"/>
          <w:bottom w:val="double" w:sz="4" w:space="0" w:color="auto"/>
        </w:tblBorders>
        <w:tblLook w:val="01E0" w:firstRow="1" w:lastRow="1" w:firstColumn="1" w:lastColumn="1" w:noHBand="0" w:noVBand="0"/>
      </w:tblPr>
      <w:tblGrid>
        <w:gridCol w:w="941"/>
        <w:gridCol w:w="1075"/>
        <w:gridCol w:w="1076"/>
        <w:gridCol w:w="1076"/>
        <w:gridCol w:w="1076"/>
      </w:tblGrid>
      <w:tr w:rsidR="00450D38" w:rsidRPr="0006728B" w14:paraId="2F7CC17B" w14:textId="77777777" w:rsidTr="00CA45BB">
        <w:trPr>
          <w:trHeight w:val="250"/>
          <w:jc w:val="center"/>
        </w:trPr>
        <w:tc>
          <w:tcPr>
            <w:tcW w:w="896" w:type="pct"/>
            <w:tcBorders>
              <w:top w:val="double" w:sz="4" w:space="0" w:color="auto"/>
              <w:bottom w:val="single" w:sz="4" w:space="0" w:color="auto"/>
            </w:tcBorders>
            <w:vAlign w:val="center"/>
          </w:tcPr>
          <w:p w14:paraId="22192572" w14:textId="77777777" w:rsidR="00450D38" w:rsidRPr="0006728B" w:rsidRDefault="00450D38" w:rsidP="00CA45BB">
            <w:pPr>
              <w:spacing w:after="0" w:line="240" w:lineRule="auto"/>
              <w:jc w:val="center"/>
              <w:rPr>
                <w:rFonts w:ascii="Times New Roman" w:hAnsi="Times New Roman"/>
                <w:sz w:val="18"/>
                <w:szCs w:val="18"/>
              </w:rPr>
            </w:pPr>
          </w:p>
        </w:tc>
        <w:tc>
          <w:tcPr>
            <w:tcW w:w="1025" w:type="pct"/>
            <w:tcBorders>
              <w:top w:val="double" w:sz="4" w:space="0" w:color="auto"/>
              <w:bottom w:val="single" w:sz="4" w:space="0" w:color="auto"/>
            </w:tcBorders>
            <w:vAlign w:val="center"/>
          </w:tcPr>
          <w:p w14:paraId="39BE5D8E"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Tokyo</w:t>
            </w:r>
          </w:p>
        </w:tc>
        <w:tc>
          <w:tcPr>
            <w:tcW w:w="1026" w:type="pct"/>
            <w:tcBorders>
              <w:top w:val="double" w:sz="4" w:space="0" w:color="auto"/>
              <w:bottom w:val="single" w:sz="4" w:space="0" w:color="auto"/>
            </w:tcBorders>
            <w:vAlign w:val="center"/>
          </w:tcPr>
          <w:p w14:paraId="5717F3F1"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New York</w:t>
            </w:r>
          </w:p>
        </w:tc>
        <w:tc>
          <w:tcPr>
            <w:tcW w:w="1026" w:type="pct"/>
            <w:tcBorders>
              <w:top w:val="double" w:sz="4" w:space="0" w:color="auto"/>
              <w:bottom w:val="single" w:sz="4" w:space="0" w:color="auto"/>
            </w:tcBorders>
            <w:vAlign w:val="center"/>
          </w:tcPr>
          <w:p w14:paraId="4CF638D8"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Paris</w:t>
            </w:r>
          </w:p>
        </w:tc>
        <w:tc>
          <w:tcPr>
            <w:tcW w:w="1026" w:type="pct"/>
            <w:tcBorders>
              <w:top w:val="double" w:sz="4" w:space="0" w:color="auto"/>
              <w:bottom w:val="single" w:sz="4" w:space="0" w:color="auto"/>
            </w:tcBorders>
            <w:vAlign w:val="center"/>
          </w:tcPr>
          <w:p w14:paraId="1CEF9D93"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Singapore</w:t>
            </w:r>
          </w:p>
        </w:tc>
      </w:tr>
      <w:tr w:rsidR="00450D38" w:rsidRPr="0006728B" w14:paraId="5B75F446" w14:textId="77777777" w:rsidTr="00CA45BB">
        <w:trPr>
          <w:trHeight w:val="250"/>
          <w:jc w:val="center"/>
        </w:trPr>
        <w:tc>
          <w:tcPr>
            <w:tcW w:w="896" w:type="pct"/>
            <w:tcBorders>
              <w:top w:val="single" w:sz="4" w:space="0" w:color="auto"/>
            </w:tcBorders>
            <w:vAlign w:val="center"/>
          </w:tcPr>
          <w:p w14:paraId="6017648C"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Vĩ độ</w:t>
            </w:r>
          </w:p>
        </w:tc>
        <w:tc>
          <w:tcPr>
            <w:tcW w:w="1025" w:type="pct"/>
            <w:tcBorders>
              <w:top w:val="single" w:sz="4" w:space="0" w:color="auto"/>
            </w:tcBorders>
            <w:vAlign w:val="center"/>
          </w:tcPr>
          <w:p w14:paraId="7C793908"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35.69</w:t>
            </w:r>
          </w:p>
        </w:tc>
        <w:tc>
          <w:tcPr>
            <w:tcW w:w="1026" w:type="pct"/>
            <w:tcBorders>
              <w:top w:val="single" w:sz="4" w:space="0" w:color="auto"/>
            </w:tcBorders>
            <w:vAlign w:val="center"/>
          </w:tcPr>
          <w:p w14:paraId="518DD081"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40.78</w:t>
            </w:r>
          </w:p>
        </w:tc>
        <w:tc>
          <w:tcPr>
            <w:tcW w:w="1026" w:type="pct"/>
            <w:tcBorders>
              <w:top w:val="single" w:sz="4" w:space="0" w:color="auto"/>
            </w:tcBorders>
            <w:vAlign w:val="center"/>
          </w:tcPr>
          <w:p w14:paraId="4884D495"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48.73</w:t>
            </w:r>
          </w:p>
        </w:tc>
        <w:tc>
          <w:tcPr>
            <w:tcW w:w="1026" w:type="pct"/>
            <w:tcBorders>
              <w:top w:val="single" w:sz="4" w:space="0" w:color="auto"/>
            </w:tcBorders>
            <w:vAlign w:val="center"/>
          </w:tcPr>
          <w:p w14:paraId="2ADC2B4D"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1.37</w:t>
            </w:r>
          </w:p>
        </w:tc>
      </w:tr>
      <w:tr w:rsidR="00450D38" w:rsidRPr="0006728B" w14:paraId="6CF8B098" w14:textId="77777777" w:rsidTr="00CA45BB">
        <w:trPr>
          <w:trHeight w:val="250"/>
          <w:jc w:val="center"/>
        </w:trPr>
        <w:tc>
          <w:tcPr>
            <w:tcW w:w="896" w:type="pct"/>
            <w:vAlign w:val="center"/>
          </w:tcPr>
          <w:p w14:paraId="57291053" w14:textId="77777777" w:rsidR="00450D38" w:rsidRPr="0006728B" w:rsidRDefault="00450D38" w:rsidP="00CA45BB">
            <w:pPr>
              <w:spacing w:after="0" w:line="240" w:lineRule="auto"/>
              <w:jc w:val="center"/>
              <w:rPr>
                <w:rFonts w:ascii="Times New Roman" w:hAnsi="Times New Roman"/>
                <w:sz w:val="18"/>
                <w:szCs w:val="18"/>
              </w:rPr>
            </w:pPr>
            <w:r>
              <w:rPr>
                <w:rFonts w:ascii="Times New Roman" w:hAnsi="Times New Roman"/>
                <w:sz w:val="18"/>
                <w:szCs w:val="18"/>
              </w:rPr>
              <w:t>Kinh độ</w:t>
            </w:r>
          </w:p>
        </w:tc>
        <w:tc>
          <w:tcPr>
            <w:tcW w:w="1025" w:type="pct"/>
            <w:vAlign w:val="center"/>
          </w:tcPr>
          <w:p w14:paraId="5D641365"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35.69</w:t>
            </w:r>
          </w:p>
        </w:tc>
        <w:tc>
          <w:tcPr>
            <w:tcW w:w="1026" w:type="pct"/>
            <w:vAlign w:val="center"/>
          </w:tcPr>
          <w:p w14:paraId="63490253"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40.78</w:t>
            </w:r>
          </w:p>
        </w:tc>
        <w:tc>
          <w:tcPr>
            <w:tcW w:w="1026" w:type="pct"/>
            <w:vAlign w:val="center"/>
          </w:tcPr>
          <w:p w14:paraId="02EB14EE"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48.73</w:t>
            </w:r>
          </w:p>
        </w:tc>
        <w:tc>
          <w:tcPr>
            <w:tcW w:w="1026" w:type="pct"/>
            <w:vAlign w:val="center"/>
          </w:tcPr>
          <w:p w14:paraId="0F8E9BB9" w14:textId="77777777" w:rsidR="00450D38" w:rsidRPr="0006728B" w:rsidRDefault="00450D38" w:rsidP="00CA45BB">
            <w:pPr>
              <w:spacing w:after="0" w:line="240" w:lineRule="auto"/>
              <w:jc w:val="center"/>
              <w:rPr>
                <w:rFonts w:ascii="Times New Roman" w:hAnsi="Times New Roman"/>
                <w:sz w:val="18"/>
                <w:szCs w:val="18"/>
              </w:rPr>
            </w:pPr>
            <w:r w:rsidRPr="0006728B">
              <w:rPr>
                <w:rFonts w:ascii="Times New Roman" w:hAnsi="Times New Roman"/>
                <w:sz w:val="18"/>
                <w:szCs w:val="18"/>
              </w:rPr>
              <w:t>1.37</w:t>
            </w:r>
          </w:p>
        </w:tc>
      </w:tr>
    </w:tbl>
    <w:p w14:paraId="44AF369B" w14:textId="77777777" w:rsidR="00450D38" w:rsidRPr="0006728B" w:rsidRDefault="00450D38" w:rsidP="00450D38">
      <w:pPr>
        <w:spacing w:after="0" w:line="240" w:lineRule="auto"/>
        <w:jc w:val="both"/>
        <w:rPr>
          <w:rFonts w:ascii="Times New Roman" w:hAnsi="Times New Roman"/>
          <w:sz w:val="20"/>
          <w:lang w:val="vi-VN"/>
        </w:rPr>
      </w:pPr>
    </w:p>
    <w:p w14:paraId="08476C65" w14:textId="77777777" w:rsidR="007F78D6" w:rsidRPr="00F0678B" w:rsidRDefault="007F78D6" w:rsidP="00A71EFB">
      <w:pPr>
        <w:spacing w:after="0" w:line="240" w:lineRule="auto"/>
        <w:ind w:firstLine="284"/>
        <w:jc w:val="both"/>
        <w:rPr>
          <w:rFonts w:ascii="Times New Roman" w:hAnsi="Times New Roman"/>
          <w:sz w:val="20"/>
          <w:lang w:val="vi-VN"/>
        </w:rPr>
      </w:pPr>
      <w:r w:rsidRPr="00F0678B">
        <w:rPr>
          <w:rFonts w:ascii="Times New Roman" w:hAnsi="Times New Roman"/>
          <w:sz w:val="20"/>
          <w:lang w:val="vi-VN"/>
        </w:rPr>
        <w:t>Hình màu cũng có thể được chấp nhận, nhưng tác giả phải đảm bảo rằng chúng cũng sẽ nhìn thấy được ở dạng grayscale printing. Trong phiên bản online, hình ảnh trong bài báo của tác giả sẽ là hình ảnh màu. Hình vẽ phải có độ phân giải nhỏ nhất 800 dpi, chú thích trong hình vẽ nên sử dụng font size 9pt. Khi tham chiếu, nên ghi rõ hình số mấy, ví dụ: … như thể hiện trong hình 1. Hoặc khi viết đầu câu, “Hình 1 cho ta thấy rằng…”.</w:t>
      </w:r>
    </w:p>
    <w:bookmarkStart w:id="1" w:name="OLE_LINK182"/>
    <w:bookmarkStart w:id="2" w:name="OLE_LINK183"/>
    <w:p w14:paraId="371614DE" w14:textId="77777777" w:rsidR="001E413B" w:rsidRPr="00F0678B" w:rsidRDefault="004A0207" w:rsidP="001A553A">
      <w:pPr>
        <w:pStyle w:val="equation"/>
        <w:tabs>
          <w:tab w:val="left" w:pos="3420"/>
        </w:tabs>
        <w:spacing w:before="240" w:after="240"/>
        <w:ind w:left="0" w:firstLine="0"/>
        <w:rPr>
          <w:rStyle w:val="hps"/>
          <w:rFonts w:ascii="Times New Roman" w:hAnsi="Times New Roman"/>
          <w:lang w:val="vi-VN"/>
        </w:rPr>
      </w:pPr>
      <w:r>
        <w:rPr>
          <w:noProof/>
          <w:lang w:val="en-SG" w:eastAsia="en-SG"/>
        </w:rPr>
        <mc:AlternateContent>
          <mc:Choice Requires="wps">
            <w:drawing>
              <wp:anchor distT="0" distB="0" distL="114300" distR="114300" simplePos="0" relativeHeight="251655168" behindDoc="0" locked="0" layoutInCell="1" allowOverlap="1" wp14:anchorId="0D14FB8E" wp14:editId="79031C7F">
                <wp:simplePos x="0" y="0"/>
                <wp:positionH relativeFrom="column">
                  <wp:posOffset>2684145</wp:posOffset>
                </wp:positionH>
                <wp:positionV relativeFrom="paragraph">
                  <wp:posOffset>1843405</wp:posOffset>
                </wp:positionV>
                <wp:extent cx="747395" cy="315595"/>
                <wp:effectExtent l="0" t="0" r="14605" b="2730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15595"/>
                        </a:xfrm>
                        <a:prstGeom prst="rect">
                          <a:avLst/>
                        </a:prstGeom>
                        <a:solidFill>
                          <a:srgbClr val="FFFFFF"/>
                        </a:solidFill>
                        <a:ln w="9525">
                          <a:solidFill>
                            <a:srgbClr val="FFFFFF"/>
                          </a:solidFill>
                          <a:miter lim="800000"/>
                          <a:headEnd/>
                          <a:tailEnd/>
                        </a:ln>
                      </wps:spPr>
                      <wps:txbx>
                        <w:txbxContent>
                          <w:p w14:paraId="375A6D6F" w14:textId="77777777" w:rsidR="008B779D" w:rsidRPr="00B63266" w:rsidRDefault="008B779D" w:rsidP="009C2280">
                            <w:pPr>
                              <w:spacing w:after="0" w:line="240" w:lineRule="auto"/>
                              <w:rPr>
                                <w:sz w:val="18"/>
                                <w:lang w:val="vi-VN"/>
                              </w:rPr>
                            </w:pPr>
                            <w:r w:rsidRPr="00B63266">
                              <w:rPr>
                                <w:rFonts w:ascii="Times New Roman" w:hAnsi="Times New Roman"/>
                                <w:sz w:val="16"/>
                                <w:szCs w:val="20"/>
                                <w:lang w:val="vi-VN"/>
                              </w:rPr>
                              <w:t>(</w:t>
                            </w:r>
                            <w:r w:rsidR="00B37FA5">
                              <w:rPr>
                                <w:rFonts w:ascii="Times New Roman" w:hAnsi="Times New Roman"/>
                                <w:sz w:val="16"/>
                                <w:szCs w:val="20"/>
                              </w:rPr>
                              <w:t>Time</w:t>
                            </w:r>
                            <w:r w:rsidRPr="00B37FA5">
                              <w:rPr>
                                <w:rFonts w:ascii="Times New Roman" w:hAnsi="Times New Roman"/>
                                <w:sz w:val="16"/>
                                <w:szCs w:val="20"/>
                              </w:rPr>
                              <w:t xml:space="preserve"> New Roman, </w:t>
                            </w:r>
                            <w:r w:rsidR="00B74C14" w:rsidRPr="00B37FA5">
                              <w:rPr>
                                <w:rFonts w:ascii="Times New Roman" w:hAnsi="Times New Roman"/>
                                <w:sz w:val="16"/>
                                <w:szCs w:val="20"/>
                                <w:lang w:val="en-US"/>
                              </w:rPr>
                              <w:t>9</w:t>
                            </w:r>
                            <w:r w:rsidRPr="00B37FA5">
                              <w:rPr>
                                <w:rFonts w:ascii="Times New Roman" w:hAnsi="Times New Roman"/>
                                <w:sz w:val="16"/>
                                <w:szCs w:val="20"/>
                              </w:rPr>
                              <w:t>pt</w:t>
                            </w:r>
                            <w:r w:rsidRPr="00B37FA5">
                              <w:rPr>
                                <w:rFonts w:ascii="Times New Roman" w:hAnsi="Times New Roman"/>
                                <w:sz w:val="16"/>
                                <w:szCs w:val="20"/>
                                <w:lang w:val="vi-V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14FB8E" id="_x0000_t202" coordsize="21600,21600" o:spt="202" path="m,l,21600r21600,l21600,xe">
                <v:stroke joinstyle="miter"/>
                <v:path gradientshapeok="t" o:connecttype="rect"/>
              </v:shapetype>
              <v:shape id="Text Box 4" o:spid="_x0000_s1026" type="#_x0000_t202" style="position:absolute;left:0;text-align:left;margin-left:211.35pt;margin-top:145.15pt;width:58.85pt;height:24.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" strokecolor="white">
                <v:textbox>
                  <w:txbxContent>
                    <w:p w14:paraId="375A6D6F" w14:textId="77777777" w:rsidR="008B779D" w:rsidRPr="00B63266" w:rsidRDefault="008B779D" w:rsidP="009C2280">
                      <w:pPr>
                        <w:spacing w:after="0" w:line="240" w:lineRule="auto"/>
                        <w:rPr>
                          <w:sz w:val="18"/>
                          <w:lang w:val="vi-VN"/>
                        </w:rPr>
                      </w:pPr>
                      <w:r w:rsidRPr="00B63266">
                        <w:rPr>
                          <w:rFonts w:ascii="Times New Roman" w:hAnsi="Times New Roman"/>
                          <w:sz w:val="16"/>
                          <w:szCs w:val="20"/>
                          <w:lang w:val="vi-VN"/>
                        </w:rPr>
                        <w:t>(</w:t>
                      </w:r>
                      <w:r w:rsidR="00B37FA5">
                        <w:rPr>
                          <w:rFonts w:ascii="Times New Roman" w:hAnsi="Times New Roman"/>
                          <w:sz w:val="16"/>
                          <w:szCs w:val="20"/>
                        </w:rPr>
                        <w:t>Time</w:t>
                      </w:r>
                      <w:r w:rsidRPr="00B37FA5">
                        <w:rPr>
                          <w:rFonts w:ascii="Times New Roman" w:hAnsi="Times New Roman"/>
                          <w:sz w:val="16"/>
                          <w:szCs w:val="20"/>
                        </w:rPr>
                        <w:t xml:space="preserve"> New Roman, </w:t>
                      </w:r>
                      <w:r w:rsidR="00B74C14" w:rsidRPr="00B37FA5">
                        <w:rPr>
                          <w:rFonts w:ascii="Times New Roman" w:hAnsi="Times New Roman"/>
                          <w:sz w:val="16"/>
                          <w:szCs w:val="20"/>
                          <w:lang w:val="en-US"/>
                        </w:rPr>
                        <w:t>9</w:t>
                      </w:r>
                      <w:r w:rsidRPr="00B37FA5">
                        <w:rPr>
                          <w:rFonts w:ascii="Times New Roman" w:hAnsi="Times New Roman"/>
                          <w:sz w:val="16"/>
                          <w:szCs w:val="20"/>
                        </w:rPr>
                        <w:t>pt</w:t>
                      </w:r>
                      <w:r w:rsidRPr="00B37FA5">
                        <w:rPr>
                          <w:rFonts w:ascii="Times New Roman" w:hAnsi="Times New Roman"/>
                          <w:sz w:val="16"/>
                          <w:szCs w:val="20"/>
                          <w:lang w:val="vi-VN"/>
                        </w:rPr>
                        <w:t>)</w:t>
                      </w:r>
                    </w:p>
                  </w:txbxContent>
                </v:textbox>
              </v:shape>
            </w:pict>
          </mc:Fallback>
        </mc:AlternateContent>
      </w:r>
      <w:r w:rsidR="00B37FA9">
        <w:rPr>
          <w:noProof/>
          <w:lang w:val="en-SG" w:eastAsia="en-SG"/>
        </w:rPr>
        <mc:AlternateContent>
          <mc:Choice Requires="wps">
            <w:drawing>
              <wp:anchor distT="0" distB="0" distL="114300" distR="114300" simplePos="0" relativeHeight="251658240" behindDoc="0" locked="0" layoutInCell="1" allowOverlap="1" wp14:anchorId="076930E5" wp14:editId="6985854D">
                <wp:simplePos x="0" y="0"/>
                <wp:positionH relativeFrom="column">
                  <wp:posOffset>3078847</wp:posOffset>
                </wp:positionH>
                <wp:positionV relativeFrom="paragraph">
                  <wp:posOffset>1577831</wp:posOffset>
                </wp:positionV>
                <wp:extent cx="6350" cy="173355"/>
                <wp:effectExtent l="76200" t="0" r="69850" b="5524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7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0FC225" id="_x0000_t32" coordsize="21600,21600" o:spt="32" o:oned="t" path="m,l21600,21600e" filled="f">
                <v:path arrowok="t" fillok="f" o:connecttype="none"/>
                <o:lock v:ext="edit" shapetype="t"/>
              </v:shapetype>
              <v:shape id="AutoShape 10" o:spid="_x0000_s1026" type="#_x0000_t32" style="position:absolute;margin-left:242.45pt;margin-top:124.25pt;width:.5pt;height:13.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">
                <v:stroke endarrow="block"/>
              </v:shape>
            </w:pict>
          </mc:Fallback>
        </mc:AlternateContent>
      </w:r>
      <w:r w:rsidR="00B37FA9">
        <w:rPr>
          <w:noProof/>
          <w:lang w:val="en-SG" w:eastAsia="en-SG"/>
        </w:rPr>
        <mc:AlternateContent>
          <mc:Choice Requires="wps">
            <w:drawing>
              <wp:anchor distT="0" distB="0" distL="114300" distR="114300" simplePos="0" relativeHeight="251657216" behindDoc="0" locked="0" layoutInCell="1" allowOverlap="1" wp14:anchorId="4257B915" wp14:editId="3A6439DD">
                <wp:simplePos x="0" y="0"/>
                <wp:positionH relativeFrom="column">
                  <wp:posOffset>-394335</wp:posOffset>
                </wp:positionH>
                <wp:positionV relativeFrom="paragraph">
                  <wp:posOffset>1343025</wp:posOffset>
                </wp:positionV>
                <wp:extent cx="701040" cy="346710"/>
                <wp:effectExtent l="0" t="0" r="22860"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46710"/>
                        </a:xfrm>
                        <a:prstGeom prst="rect">
                          <a:avLst/>
                        </a:prstGeom>
                        <a:solidFill>
                          <a:srgbClr val="FFFFFF"/>
                        </a:solidFill>
                        <a:ln w="9525">
                          <a:solidFill>
                            <a:srgbClr val="FFFFFF"/>
                          </a:solidFill>
                          <a:miter lim="800000"/>
                          <a:headEnd/>
                          <a:tailEnd/>
                        </a:ln>
                      </wps:spPr>
                      <wps:txbx>
                        <w:txbxContent>
                          <w:p w14:paraId="5F876AFD" w14:textId="77777777" w:rsidR="008B779D" w:rsidRPr="00B63266" w:rsidRDefault="008B779D" w:rsidP="00B37FA5">
                            <w:pPr>
                              <w:spacing w:after="0" w:line="240" w:lineRule="auto"/>
                              <w:jc w:val="center"/>
                              <w:rPr>
                                <w:sz w:val="18"/>
                                <w:lang w:val="vi-VN"/>
                              </w:rPr>
                            </w:pPr>
                            <w:r w:rsidRPr="00B63266">
                              <w:rPr>
                                <w:rFonts w:ascii="Times New Roman" w:hAnsi="Times New Roman"/>
                                <w:sz w:val="16"/>
                                <w:szCs w:val="20"/>
                                <w:lang w:val="vi-VN"/>
                              </w:rPr>
                              <w:t>(</w:t>
                            </w:r>
                            <w:r w:rsidRPr="00B63266">
                              <w:rPr>
                                <w:rFonts w:ascii="Times New Roman" w:hAnsi="Times New Roman"/>
                                <w:sz w:val="16"/>
                                <w:szCs w:val="20"/>
                              </w:rPr>
                              <w:t xml:space="preserve">Time New Roman, </w:t>
                            </w:r>
                            <w:r w:rsidR="00B74C14">
                              <w:rPr>
                                <w:rFonts w:ascii="Times New Roman" w:hAnsi="Times New Roman"/>
                                <w:sz w:val="16"/>
                                <w:szCs w:val="20"/>
                                <w:lang w:val="en-US"/>
                              </w:rPr>
                              <w:t>9</w:t>
                            </w:r>
                            <w:r w:rsidRPr="00B63266">
                              <w:rPr>
                                <w:rFonts w:ascii="Times New Roman" w:hAnsi="Times New Roman"/>
                                <w:sz w:val="16"/>
                                <w:szCs w:val="20"/>
                              </w:rPr>
                              <w:t>pt</w:t>
                            </w:r>
                            <w:r w:rsidRPr="00B63266">
                              <w:rPr>
                                <w:rFonts w:ascii="Times New Roman" w:hAnsi="Times New Roman"/>
                                <w:sz w:val="16"/>
                                <w:szCs w:val="20"/>
                                <w:lang w:val="vi-V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57B915" id="Text Box 6" o:spid="_x0000_s1027" type="#_x0000_t202" style="position:absolute;left:0;text-align:left;margin-left:-31.05pt;margin-top:105.75pt;width:55.2pt;height: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" strokecolor="white">
                <v:textbox>
                  <w:txbxContent>
                    <w:p w14:paraId="5F876AFD" w14:textId="77777777" w:rsidR="008B779D" w:rsidRPr="00B63266" w:rsidRDefault="008B779D" w:rsidP="00B37FA5">
                      <w:pPr>
                        <w:spacing w:after="0" w:line="240" w:lineRule="auto"/>
                        <w:jc w:val="center"/>
                        <w:rPr>
                          <w:sz w:val="18"/>
                          <w:lang w:val="vi-VN"/>
                        </w:rPr>
                      </w:pPr>
                      <w:r w:rsidRPr="00B63266">
                        <w:rPr>
                          <w:rFonts w:ascii="Times New Roman" w:hAnsi="Times New Roman"/>
                          <w:sz w:val="16"/>
                          <w:szCs w:val="20"/>
                          <w:lang w:val="vi-VN"/>
                        </w:rPr>
                        <w:t>(</w:t>
                      </w:r>
                      <w:r w:rsidRPr="00B63266">
                        <w:rPr>
                          <w:rFonts w:ascii="Times New Roman" w:hAnsi="Times New Roman"/>
                          <w:sz w:val="16"/>
                          <w:szCs w:val="20"/>
                        </w:rPr>
                        <w:t xml:space="preserve">Time New Roman, </w:t>
                      </w:r>
                      <w:r w:rsidR="00B74C14">
                        <w:rPr>
                          <w:rFonts w:ascii="Times New Roman" w:hAnsi="Times New Roman"/>
                          <w:sz w:val="16"/>
                          <w:szCs w:val="20"/>
                          <w:lang w:val="en-US"/>
                        </w:rPr>
                        <w:t>9</w:t>
                      </w:r>
                      <w:r w:rsidRPr="00B63266">
                        <w:rPr>
                          <w:rFonts w:ascii="Times New Roman" w:hAnsi="Times New Roman"/>
                          <w:sz w:val="16"/>
                          <w:szCs w:val="20"/>
                        </w:rPr>
                        <w:t>pt</w:t>
                      </w:r>
                      <w:r w:rsidRPr="00B63266">
                        <w:rPr>
                          <w:rFonts w:ascii="Times New Roman" w:hAnsi="Times New Roman"/>
                          <w:sz w:val="16"/>
                          <w:szCs w:val="20"/>
                          <w:lang w:val="vi-VN"/>
                        </w:rPr>
                        <w:t>)</w:t>
                      </w:r>
                    </w:p>
                  </w:txbxContent>
                </v:textbox>
              </v:shape>
            </w:pict>
          </mc:Fallback>
        </mc:AlternateContent>
      </w:r>
      <w:r w:rsidR="00B37FA9">
        <w:rPr>
          <w:noProof/>
          <w:lang w:val="en-SG" w:eastAsia="en-SG"/>
        </w:rPr>
        <mc:AlternateContent>
          <mc:Choice Requires="wps">
            <w:drawing>
              <wp:anchor distT="0" distB="0" distL="114300" distR="114300" simplePos="0" relativeHeight="251656192" behindDoc="0" locked="0" layoutInCell="1" allowOverlap="1" wp14:anchorId="320CA7F5" wp14:editId="2A941F39">
                <wp:simplePos x="0" y="0"/>
                <wp:positionH relativeFrom="column">
                  <wp:posOffset>-26035</wp:posOffset>
                </wp:positionH>
                <wp:positionV relativeFrom="paragraph">
                  <wp:posOffset>1089660</wp:posOffset>
                </wp:positionV>
                <wp:extent cx="235585" cy="250825"/>
                <wp:effectExtent l="38100" t="0" r="31115" b="539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5585" cy="250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D9242" id="Straight Arrow Connector 5" o:spid="_x0000_s1026" type="#_x0000_t32" style="position:absolute;margin-left:-2.05pt;margin-top:85.8pt;width:18.55pt;height:19.7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">
                <v:stroke endarrow="block"/>
              </v:shape>
            </w:pict>
          </mc:Fallback>
        </mc:AlternateContent>
      </w:r>
      <w:r w:rsidR="00B37FA9">
        <w:rPr>
          <w:noProof/>
          <w:lang w:val="en-SG" w:eastAsia="en-SG"/>
        </w:rPr>
        <w:drawing>
          <wp:inline distT="0" distB="0" distL="0" distR="0" wp14:anchorId="0F7E908C" wp14:editId="057BFF3D">
            <wp:extent cx="2734945" cy="2560320"/>
            <wp:effectExtent l="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945" cy="2560320"/>
                    </a:xfrm>
                    <a:prstGeom prst="rect">
                      <a:avLst/>
                    </a:prstGeom>
                    <a:noFill/>
                    <a:ln>
                      <a:noFill/>
                    </a:ln>
                  </pic:spPr>
                </pic:pic>
              </a:graphicData>
            </a:graphic>
          </wp:inline>
        </w:drawing>
      </w:r>
      <w:r w:rsidR="001E413B" w:rsidRPr="00F0678B">
        <w:rPr>
          <w:rStyle w:val="hps"/>
          <w:rFonts w:ascii="Times New Roman" w:hAnsi="Times New Roman"/>
          <w:lang w:val="vi-VN"/>
        </w:rPr>
        <w:t xml:space="preserve"> </w:t>
      </w:r>
      <w:r w:rsidR="001E413B" w:rsidRPr="0006728B">
        <w:rPr>
          <w:rStyle w:val="hps"/>
          <w:rFonts w:ascii="Times New Roman" w:hAnsi="Times New Roman"/>
          <w:lang w:val="vi-VN"/>
        </w:rPr>
        <w:t xml:space="preserve">    </w:t>
      </w:r>
      <w:r w:rsidR="00B37FA9">
        <w:rPr>
          <w:rFonts w:ascii="Times New Roman" w:hAnsi="Times New Roman"/>
          <w:noProof/>
          <w:lang w:val="en-SG" w:eastAsia="en-SG"/>
        </w:rPr>
        <w:drawing>
          <wp:inline distT="0" distB="0" distL="0" distR="0" wp14:anchorId="00FB795E" wp14:editId="4A6BB316">
            <wp:extent cx="2759075" cy="2409190"/>
            <wp:effectExtent l="0" t="0" r="3175"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9075" cy="2409190"/>
                    </a:xfrm>
                    <a:prstGeom prst="rect">
                      <a:avLst/>
                    </a:prstGeom>
                    <a:noFill/>
                    <a:ln>
                      <a:noFill/>
                    </a:ln>
                  </pic:spPr>
                </pic:pic>
              </a:graphicData>
            </a:graphic>
          </wp:inline>
        </w:drawing>
      </w:r>
    </w:p>
    <w:p w14:paraId="652B48A3" w14:textId="77777777" w:rsidR="001E413B" w:rsidRPr="00F0678B" w:rsidRDefault="00E238BE" w:rsidP="00F103B5">
      <w:pPr>
        <w:pStyle w:val="Els-caption"/>
        <w:spacing w:before="120" w:line="240" w:lineRule="auto"/>
        <w:jc w:val="center"/>
        <w:rPr>
          <w:i/>
          <w:sz w:val="18"/>
          <w:szCs w:val="18"/>
          <w:lang w:val="vi-VN"/>
        </w:rPr>
      </w:pPr>
      <w:r w:rsidRPr="00F0678B">
        <w:rPr>
          <w:b/>
          <w:i/>
          <w:sz w:val="18"/>
          <w:szCs w:val="18"/>
          <w:lang w:val="vi-VN"/>
        </w:rPr>
        <w:t>Hình</w:t>
      </w:r>
      <w:r w:rsidR="001E413B" w:rsidRPr="00F0678B">
        <w:rPr>
          <w:b/>
          <w:i/>
          <w:sz w:val="18"/>
          <w:szCs w:val="18"/>
          <w:lang w:val="vi-VN"/>
        </w:rPr>
        <w:t xml:space="preserve"> 1</w:t>
      </w:r>
      <w:r w:rsidR="001E413B" w:rsidRPr="00F0678B">
        <w:rPr>
          <w:i/>
          <w:sz w:val="18"/>
          <w:szCs w:val="18"/>
          <w:lang w:val="vi-VN"/>
        </w:rPr>
        <w:t>. (a)</w:t>
      </w:r>
      <w:r w:rsidR="007876AC" w:rsidRPr="00F0678B">
        <w:rPr>
          <w:i/>
          <w:sz w:val="18"/>
          <w:szCs w:val="18"/>
          <w:lang w:val="vi-VN"/>
        </w:rPr>
        <w:t xml:space="preserve"> ước lượng kênh không nhiễu</w:t>
      </w:r>
      <w:r w:rsidR="001E413B" w:rsidRPr="00F0678B">
        <w:rPr>
          <w:i/>
          <w:sz w:val="18"/>
          <w:szCs w:val="18"/>
          <w:lang w:val="vi-VN"/>
        </w:rPr>
        <w:t>; (b)</w:t>
      </w:r>
      <w:r w:rsidR="007876AC" w:rsidRPr="00F0678B">
        <w:rPr>
          <w:i/>
          <w:sz w:val="18"/>
          <w:szCs w:val="18"/>
          <w:lang w:val="vi-VN"/>
        </w:rPr>
        <w:t xml:space="preserve"> ước lượng kênh có ảnh hưởng nhiễu</w:t>
      </w:r>
      <w:r w:rsidR="001E413B" w:rsidRPr="0006728B">
        <w:rPr>
          <w:i/>
          <w:sz w:val="18"/>
          <w:szCs w:val="18"/>
          <w:lang w:val="vi-VN"/>
        </w:rPr>
        <w:t xml:space="preserve"> (</w:t>
      </w:r>
      <w:r w:rsidR="001E413B" w:rsidRPr="00F0678B">
        <w:rPr>
          <w:i/>
          <w:sz w:val="18"/>
          <w:szCs w:val="18"/>
          <w:lang w:val="vi-VN"/>
        </w:rPr>
        <w:t xml:space="preserve">Time New Roman, </w:t>
      </w:r>
      <w:r w:rsidRPr="00F0678B">
        <w:rPr>
          <w:i/>
          <w:sz w:val="18"/>
          <w:szCs w:val="18"/>
          <w:lang w:val="vi-VN"/>
        </w:rPr>
        <w:t>9</w:t>
      </w:r>
      <w:r w:rsidR="001E413B" w:rsidRPr="00F0678B">
        <w:rPr>
          <w:i/>
          <w:sz w:val="18"/>
          <w:szCs w:val="18"/>
          <w:lang w:val="vi-VN"/>
        </w:rPr>
        <w:t>p</w:t>
      </w:r>
      <w:r w:rsidR="007876AC" w:rsidRPr="00F0678B">
        <w:rPr>
          <w:i/>
          <w:sz w:val="18"/>
          <w:szCs w:val="18"/>
          <w:lang w:val="vi-VN"/>
        </w:rPr>
        <w:t>t)</w:t>
      </w:r>
    </w:p>
    <w:bookmarkEnd w:id="1"/>
    <w:bookmarkEnd w:id="2"/>
    <w:p w14:paraId="488E73B3" w14:textId="77777777" w:rsidR="001A553A" w:rsidRPr="00F0678B" w:rsidRDefault="001A553A" w:rsidP="001A553A">
      <w:pPr>
        <w:snapToGrid w:val="0"/>
        <w:spacing w:before="120" w:after="120" w:line="240" w:lineRule="auto"/>
        <w:jc w:val="center"/>
        <w:rPr>
          <w:rFonts w:ascii="Times New Roman" w:hAnsi="Times New Roman"/>
          <w:b/>
          <w:sz w:val="20"/>
          <w:lang w:val="vi-VN"/>
        </w:rPr>
      </w:pPr>
      <w:r w:rsidRPr="0006728B">
        <w:rPr>
          <w:rFonts w:ascii="Times New Roman" w:hAnsi="Times New Roman"/>
          <w:b/>
          <w:sz w:val="20"/>
          <w:lang w:val="vi-VN"/>
        </w:rPr>
        <w:t>3</w:t>
      </w:r>
      <w:r w:rsidRPr="00F0678B">
        <w:rPr>
          <w:rFonts w:ascii="Times New Roman" w:hAnsi="Times New Roman"/>
          <w:b/>
          <w:sz w:val="20"/>
          <w:lang w:val="vi-VN"/>
        </w:rPr>
        <w:t>. KẾT LUẬN</w:t>
      </w:r>
    </w:p>
    <w:p w14:paraId="1BF975BE" w14:textId="3C8B2E81" w:rsidR="001A553A" w:rsidRPr="00A71EFB" w:rsidRDefault="001A553A" w:rsidP="00A71EFB">
      <w:pPr>
        <w:spacing w:after="0" w:line="240" w:lineRule="auto"/>
        <w:ind w:firstLine="284"/>
        <w:jc w:val="both"/>
        <w:rPr>
          <w:rFonts w:ascii="Times New Roman" w:hAnsi="Times New Roman"/>
          <w:sz w:val="20"/>
          <w:szCs w:val="20"/>
          <w:lang w:val="vi-VN"/>
        </w:rPr>
      </w:pPr>
      <w:r w:rsidRPr="00A71EFB">
        <w:rPr>
          <w:rStyle w:val="hps"/>
          <w:rFonts w:ascii="Times New Roman" w:hAnsi="Times New Roman"/>
          <w:sz w:val="20"/>
          <w:szCs w:val="20"/>
        </w:rPr>
        <w:t>Khi</w:t>
      </w:r>
      <w:r w:rsidRPr="00A71EFB">
        <w:rPr>
          <w:rFonts w:ascii="Times New Roman" w:hAnsi="Times New Roman"/>
          <w:sz w:val="20"/>
          <w:szCs w:val="20"/>
          <w:lang w:val="vi-VN"/>
        </w:rPr>
        <w:t xml:space="preserve"> nhận được bài báo, Ban biên tập sẽ tiến hành kiểm tra sơ lược nội dung, cách trình bày, nếu cảm thấy tương đối, ban biên tập sẽ gửi cho các phản biện.</w:t>
      </w:r>
    </w:p>
    <w:p w14:paraId="04BDC373" w14:textId="40B12517" w:rsidR="004A0207" w:rsidRPr="00450D38" w:rsidRDefault="001E413B" w:rsidP="00450D38">
      <w:pPr>
        <w:spacing w:after="0" w:line="240" w:lineRule="auto"/>
        <w:ind w:firstLine="284"/>
        <w:jc w:val="both"/>
        <w:rPr>
          <w:rFonts w:ascii="Times New Roman" w:hAnsi="Times New Roman"/>
          <w:sz w:val="20"/>
          <w:szCs w:val="20"/>
          <w:lang w:val="vi-VN"/>
        </w:rPr>
      </w:pPr>
      <w:r w:rsidRPr="00A71EFB">
        <w:rPr>
          <w:rStyle w:val="hps"/>
          <w:rFonts w:ascii="Times New Roman" w:hAnsi="Times New Roman"/>
          <w:sz w:val="20"/>
          <w:szCs w:val="20"/>
          <w:lang w:val="vi-VN"/>
        </w:rPr>
        <w:t>Sau</w:t>
      </w:r>
      <w:r w:rsidRPr="00A71EFB">
        <w:rPr>
          <w:rFonts w:ascii="Times New Roman" w:hAnsi="Times New Roman"/>
          <w:sz w:val="20"/>
          <w:szCs w:val="20"/>
          <w:lang w:val="vi-VN"/>
        </w:rPr>
        <w:t xml:space="preserve"> khi được phản biện, nếu có </w:t>
      </w:r>
      <w:r w:rsidR="00F64ABE" w:rsidRPr="00A71EFB">
        <w:rPr>
          <w:rFonts w:ascii="Times New Roman" w:hAnsi="Times New Roman"/>
          <w:sz w:val="20"/>
          <w:szCs w:val="20"/>
          <w:lang w:val="vi-VN"/>
        </w:rPr>
        <w:t xml:space="preserve">yêu cầu </w:t>
      </w:r>
      <w:r w:rsidRPr="00A71EFB">
        <w:rPr>
          <w:rFonts w:ascii="Times New Roman" w:hAnsi="Times New Roman"/>
          <w:sz w:val="20"/>
          <w:szCs w:val="20"/>
          <w:lang w:val="vi-VN"/>
        </w:rPr>
        <w:t>chỉnh</w:t>
      </w:r>
      <w:r w:rsidR="00F64ABE" w:rsidRPr="00A71EFB">
        <w:rPr>
          <w:rFonts w:ascii="Times New Roman" w:hAnsi="Times New Roman"/>
          <w:sz w:val="20"/>
          <w:szCs w:val="20"/>
          <w:lang w:val="vi-VN"/>
        </w:rPr>
        <w:t xml:space="preserve"> sửa</w:t>
      </w:r>
      <w:r w:rsidRPr="00A71EFB">
        <w:rPr>
          <w:rFonts w:ascii="Times New Roman" w:hAnsi="Times New Roman"/>
          <w:sz w:val="20"/>
          <w:szCs w:val="20"/>
          <w:lang w:val="vi-VN"/>
        </w:rPr>
        <w:t xml:space="preserve">, ban </w:t>
      </w:r>
      <w:r w:rsidR="00F64ABE" w:rsidRPr="00A71EFB">
        <w:rPr>
          <w:rFonts w:ascii="Times New Roman" w:hAnsi="Times New Roman"/>
          <w:sz w:val="20"/>
          <w:szCs w:val="20"/>
          <w:lang w:val="vi-VN"/>
        </w:rPr>
        <w:t>biên tập</w:t>
      </w:r>
      <w:r w:rsidRPr="00A71EFB">
        <w:rPr>
          <w:rFonts w:ascii="Times New Roman" w:hAnsi="Times New Roman"/>
          <w:sz w:val="20"/>
          <w:szCs w:val="20"/>
          <w:lang w:val="vi-VN"/>
        </w:rPr>
        <w:t xml:space="preserve"> sẽ gửi bài lại cho tác giả. Tác giả có thể chỉnh sửa bài báo và gửi lại cho </w:t>
      </w:r>
      <w:r w:rsidR="00F64ABE" w:rsidRPr="00A71EFB">
        <w:rPr>
          <w:rFonts w:ascii="Times New Roman" w:hAnsi="Times New Roman"/>
          <w:sz w:val="20"/>
          <w:szCs w:val="20"/>
          <w:lang w:val="vi-VN"/>
        </w:rPr>
        <w:t xml:space="preserve">Ban </w:t>
      </w:r>
      <w:r w:rsidRPr="00A71EFB">
        <w:rPr>
          <w:rFonts w:ascii="Times New Roman" w:hAnsi="Times New Roman"/>
          <w:sz w:val="20"/>
          <w:szCs w:val="20"/>
          <w:lang w:val="vi-VN"/>
        </w:rPr>
        <w:t xml:space="preserve">biên tập trước </w:t>
      </w:r>
      <w:r w:rsidR="00F64ABE" w:rsidRPr="00A71EFB">
        <w:rPr>
          <w:rFonts w:ascii="Times New Roman" w:hAnsi="Times New Roman"/>
          <w:sz w:val="20"/>
          <w:szCs w:val="20"/>
          <w:lang w:val="vi-VN"/>
        </w:rPr>
        <w:t xml:space="preserve">thời </w:t>
      </w:r>
      <w:r w:rsidRPr="00A71EFB">
        <w:rPr>
          <w:rFonts w:ascii="Times New Roman" w:hAnsi="Times New Roman"/>
          <w:sz w:val="20"/>
          <w:szCs w:val="20"/>
          <w:lang w:val="vi-VN"/>
        </w:rPr>
        <w:t xml:space="preserve">hạn </w:t>
      </w:r>
      <w:r w:rsidR="00F64ABE" w:rsidRPr="00A71EFB">
        <w:rPr>
          <w:rFonts w:ascii="Times New Roman" w:hAnsi="Times New Roman"/>
          <w:sz w:val="20"/>
          <w:szCs w:val="20"/>
          <w:lang w:val="vi-VN"/>
        </w:rPr>
        <w:t>qui định để bài viết được đăng. Thời hạn qui định đó được th</w:t>
      </w:r>
      <w:r w:rsidR="00D75F07" w:rsidRPr="00A71EFB">
        <w:rPr>
          <w:rFonts w:ascii="Times New Roman" w:hAnsi="Times New Roman"/>
          <w:sz w:val="20"/>
          <w:szCs w:val="20"/>
          <w:lang w:val="vi-VN"/>
        </w:rPr>
        <w:t>ô</w:t>
      </w:r>
      <w:r w:rsidR="00F64ABE" w:rsidRPr="00A71EFB">
        <w:rPr>
          <w:rFonts w:ascii="Times New Roman" w:hAnsi="Times New Roman"/>
          <w:sz w:val="20"/>
          <w:szCs w:val="20"/>
          <w:lang w:val="vi-VN"/>
        </w:rPr>
        <w:t xml:space="preserve">ng báo cụ thể </w:t>
      </w:r>
      <w:r w:rsidR="00D75F07" w:rsidRPr="00A71EFB">
        <w:rPr>
          <w:rFonts w:ascii="Times New Roman" w:hAnsi="Times New Roman"/>
          <w:sz w:val="20"/>
          <w:szCs w:val="20"/>
          <w:lang w:val="vi-VN"/>
        </w:rPr>
        <w:t>bằng email tới tác giả phụ trách.</w:t>
      </w:r>
    </w:p>
    <w:p w14:paraId="7EFFC400" w14:textId="77777777" w:rsidR="009759E2" w:rsidRPr="00450D38" w:rsidRDefault="001E413B" w:rsidP="009C2280">
      <w:pPr>
        <w:snapToGrid w:val="0"/>
        <w:spacing w:before="120" w:after="120" w:line="240" w:lineRule="auto"/>
        <w:jc w:val="center"/>
        <w:rPr>
          <w:rFonts w:ascii="Times New Roman" w:hAnsi="Times New Roman"/>
          <w:b/>
          <w:sz w:val="20"/>
          <w:lang w:val="vi-VN"/>
        </w:rPr>
      </w:pPr>
      <w:r w:rsidRPr="00450D38">
        <w:rPr>
          <w:rFonts w:ascii="Times New Roman" w:hAnsi="Times New Roman"/>
          <w:b/>
          <w:sz w:val="20"/>
          <w:lang w:val="vi-VN"/>
        </w:rPr>
        <w:t>4. CẢM ƠN</w:t>
      </w:r>
    </w:p>
    <w:p w14:paraId="350F412A" w14:textId="375B156A" w:rsidR="00D2682F" w:rsidRPr="00A71EFB" w:rsidRDefault="001E413B" w:rsidP="00A71EFB">
      <w:pPr>
        <w:spacing w:after="0" w:line="240" w:lineRule="auto"/>
        <w:ind w:firstLine="284"/>
        <w:jc w:val="both"/>
        <w:rPr>
          <w:rFonts w:ascii="Times New Roman" w:hAnsi="Times New Roman"/>
          <w:sz w:val="20"/>
          <w:szCs w:val="20"/>
          <w:lang w:val="vi-VN"/>
        </w:rPr>
      </w:pPr>
      <w:r w:rsidRPr="00A71EFB">
        <w:rPr>
          <w:rFonts w:ascii="Times New Roman" w:hAnsi="Times New Roman"/>
          <w:sz w:val="20"/>
          <w:szCs w:val="20"/>
          <w:lang w:val="vi-VN"/>
        </w:rPr>
        <w:t xml:space="preserve">Cảm </w:t>
      </w:r>
      <w:r w:rsidRPr="00A71EFB">
        <w:rPr>
          <w:rStyle w:val="hps"/>
          <w:rFonts w:ascii="Times New Roman" w:hAnsi="Times New Roman"/>
          <w:sz w:val="20"/>
          <w:szCs w:val="20"/>
        </w:rPr>
        <w:t>ơn</w:t>
      </w:r>
      <w:r w:rsidRPr="00A71EFB">
        <w:rPr>
          <w:rFonts w:ascii="Times New Roman" w:hAnsi="Times New Roman"/>
          <w:sz w:val="20"/>
          <w:szCs w:val="20"/>
          <w:lang w:val="vi-VN"/>
        </w:rPr>
        <w:t xml:space="preserve"> </w:t>
      </w:r>
      <w:r w:rsidR="00D75F07" w:rsidRPr="00A71EFB">
        <w:rPr>
          <w:rFonts w:ascii="Times New Roman" w:hAnsi="Times New Roman"/>
          <w:sz w:val="20"/>
          <w:szCs w:val="20"/>
          <w:lang w:val="vi-VN"/>
        </w:rPr>
        <w:t>s</w:t>
      </w:r>
      <w:r w:rsidR="00450D38">
        <w:rPr>
          <w:rFonts w:ascii="Times New Roman" w:hAnsi="Times New Roman"/>
          <w:sz w:val="20"/>
          <w:szCs w:val="20"/>
          <w:lang w:val="vi-VN"/>
        </w:rPr>
        <w:t>ự</w:t>
      </w:r>
      <w:r w:rsidR="00D75F07" w:rsidRPr="00A71EFB">
        <w:rPr>
          <w:rFonts w:ascii="Times New Roman" w:hAnsi="Times New Roman"/>
          <w:sz w:val="20"/>
          <w:szCs w:val="20"/>
          <w:lang w:val="vi-VN"/>
        </w:rPr>
        <w:t xml:space="preserve"> đóng góp công trình nghiên cứu của các nhà nghiên cứu, học giả và các chuyên gia cũng như sự quan tâm của quý độc giả </w:t>
      </w:r>
      <w:r w:rsidRPr="00A71EFB">
        <w:rPr>
          <w:rFonts w:ascii="Times New Roman" w:hAnsi="Times New Roman"/>
          <w:sz w:val="20"/>
          <w:szCs w:val="20"/>
          <w:lang w:val="vi-VN"/>
        </w:rPr>
        <w:t xml:space="preserve">đến </w:t>
      </w:r>
      <w:r w:rsidR="006F00C6" w:rsidRPr="00A71EFB">
        <w:rPr>
          <w:rFonts w:ascii="Times New Roman" w:hAnsi="Times New Roman"/>
          <w:sz w:val="20"/>
          <w:szCs w:val="20"/>
          <w:lang w:val="en-US"/>
        </w:rPr>
        <w:t xml:space="preserve">Trường Đại học Sư phạm Kỹ thuật </w:t>
      </w:r>
      <w:r w:rsidR="00450D38">
        <w:rPr>
          <w:rFonts w:ascii="Times New Roman" w:hAnsi="Times New Roman"/>
          <w:sz w:val="20"/>
          <w:szCs w:val="20"/>
          <w:lang w:val="en-US"/>
        </w:rPr>
        <w:t>Vinh</w:t>
      </w:r>
      <w:r w:rsidRPr="00A71EFB">
        <w:rPr>
          <w:rFonts w:ascii="Times New Roman" w:hAnsi="Times New Roman"/>
          <w:sz w:val="20"/>
          <w:szCs w:val="20"/>
          <w:lang w:val="vi-VN"/>
        </w:rPr>
        <w:t xml:space="preserve">. Ban </w:t>
      </w:r>
      <w:r w:rsidR="00D75F07" w:rsidRPr="00A71EFB">
        <w:rPr>
          <w:rFonts w:ascii="Times New Roman" w:hAnsi="Times New Roman"/>
          <w:sz w:val="20"/>
          <w:szCs w:val="20"/>
          <w:lang w:val="vi-VN"/>
        </w:rPr>
        <w:t>biên tập</w:t>
      </w:r>
      <w:r w:rsidRPr="00A71EFB">
        <w:rPr>
          <w:rFonts w:ascii="Times New Roman" w:hAnsi="Times New Roman"/>
          <w:sz w:val="20"/>
          <w:szCs w:val="20"/>
          <w:lang w:val="vi-VN"/>
        </w:rPr>
        <w:t xml:space="preserve"> mong nhận được nhiều bài </w:t>
      </w:r>
      <w:r w:rsidR="00D75F07" w:rsidRPr="00A71EFB">
        <w:rPr>
          <w:rFonts w:ascii="Times New Roman" w:hAnsi="Times New Roman"/>
          <w:sz w:val="20"/>
          <w:szCs w:val="20"/>
          <w:lang w:val="vi-VN"/>
        </w:rPr>
        <w:t xml:space="preserve">nghiên cứu </w:t>
      </w:r>
      <w:r w:rsidRPr="00A71EFB">
        <w:rPr>
          <w:rFonts w:ascii="Times New Roman" w:hAnsi="Times New Roman"/>
          <w:sz w:val="20"/>
          <w:szCs w:val="20"/>
          <w:lang w:val="vi-VN"/>
        </w:rPr>
        <w:t xml:space="preserve">từ các </w:t>
      </w:r>
      <w:r w:rsidR="00CB21AC" w:rsidRPr="00A71EFB">
        <w:rPr>
          <w:rFonts w:ascii="Times New Roman" w:hAnsi="Times New Roman"/>
          <w:sz w:val="20"/>
          <w:szCs w:val="20"/>
          <w:lang w:val="vi-VN"/>
        </w:rPr>
        <w:t>tác giả</w:t>
      </w:r>
      <w:r w:rsidR="00D75F07" w:rsidRPr="00A71EFB">
        <w:rPr>
          <w:rFonts w:ascii="Times New Roman" w:hAnsi="Times New Roman"/>
          <w:sz w:val="20"/>
          <w:szCs w:val="20"/>
          <w:lang w:val="vi-VN"/>
        </w:rPr>
        <w:t>.</w:t>
      </w:r>
      <w:r w:rsidR="00D2682F" w:rsidRPr="00A71EFB">
        <w:rPr>
          <w:rFonts w:ascii="Times New Roman" w:hAnsi="Times New Roman"/>
          <w:sz w:val="20"/>
          <w:szCs w:val="20"/>
          <w:lang w:val="vi-VN"/>
        </w:rPr>
        <w:t xml:space="preserve"> </w:t>
      </w:r>
    </w:p>
    <w:p w14:paraId="2543CA31" w14:textId="77777777" w:rsidR="001E413B" w:rsidRPr="00A71EFB" w:rsidRDefault="00D2682F" w:rsidP="00A71EFB">
      <w:pPr>
        <w:spacing w:after="0" w:line="240" w:lineRule="auto"/>
        <w:ind w:firstLine="284"/>
        <w:jc w:val="both"/>
        <w:rPr>
          <w:rFonts w:ascii="Times New Roman" w:hAnsi="Times New Roman"/>
          <w:sz w:val="20"/>
          <w:szCs w:val="20"/>
          <w:lang w:val="vi-VN"/>
        </w:rPr>
      </w:pPr>
      <w:r w:rsidRPr="00A71EFB">
        <w:rPr>
          <w:rFonts w:ascii="Times New Roman" w:hAnsi="Times New Roman"/>
          <w:sz w:val="20"/>
          <w:szCs w:val="20"/>
          <w:lang w:val="vi-VN"/>
        </w:rPr>
        <w:t>Cảm ơn cơ quan ABC đã đầu tư cho nghiên cứu này.</w:t>
      </w:r>
    </w:p>
    <w:p w14:paraId="34B07CCA" w14:textId="77777777" w:rsidR="001E413B" w:rsidRPr="00450D38" w:rsidRDefault="00737D80" w:rsidP="009C2280">
      <w:pPr>
        <w:snapToGrid w:val="0"/>
        <w:spacing w:before="120" w:after="120" w:line="240" w:lineRule="auto"/>
        <w:jc w:val="center"/>
        <w:rPr>
          <w:rFonts w:ascii="Times New Roman" w:hAnsi="Times New Roman"/>
          <w:b/>
          <w:sz w:val="20"/>
          <w:lang w:val="vi-VN"/>
        </w:rPr>
      </w:pPr>
      <w:r w:rsidRPr="00450D38">
        <w:rPr>
          <w:rFonts w:ascii="Times New Roman" w:hAnsi="Times New Roman"/>
          <w:b/>
          <w:sz w:val="20"/>
          <w:lang w:val="vi-VN"/>
        </w:rPr>
        <w:t xml:space="preserve">5. </w:t>
      </w:r>
      <w:r w:rsidR="001E413B" w:rsidRPr="00450D38">
        <w:rPr>
          <w:rFonts w:ascii="Times New Roman" w:hAnsi="Times New Roman"/>
          <w:b/>
          <w:sz w:val="20"/>
          <w:lang w:val="vi-VN"/>
        </w:rPr>
        <w:t>TÀI LIỆU THAM KHẢO</w:t>
      </w:r>
    </w:p>
    <w:p w14:paraId="71B013B1" w14:textId="77777777" w:rsidR="00F6554C" w:rsidRPr="00F6554C" w:rsidRDefault="00F6554C" w:rsidP="00450D38">
      <w:pPr>
        <w:spacing w:after="0" w:line="240" w:lineRule="auto"/>
        <w:ind w:firstLine="284"/>
        <w:jc w:val="both"/>
        <w:rPr>
          <w:rStyle w:val="ShortAbstract"/>
          <w:rFonts w:eastAsia="MS Mincho"/>
          <w:sz w:val="18"/>
          <w:szCs w:val="18"/>
          <w:lang w:val="vi-VN"/>
        </w:rPr>
      </w:pPr>
      <w:r w:rsidRPr="00F6554C">
        <w:rPr>
          <w:rStyle w:val="ShortAbstract"/>
          <w:rFonts w:eastAsia="MS Mincho"/>
          <w:sz w:val="18"/>
          <w:szCs w:val="18"/>
          <w:lang w:val="vi-VN"/>
        </w:rPr>
        <w:t xml:space="preserve">Cách thức đưa tham khảo đúng và chính xác giúp chúng ta tránh được việc đạo văn và đảm bảo rằng độc giả có thể tìm nguồn tư liệu dễ dàng và chính xác, bảo đảm tính kế thừa trong nghiên cứu và trung thực trong khoa học. Cách tham khảo cũng cung cấp những ý kiến ủng hộ cho luận điểm và kết luận cá nhân. Để viết một nghiên cứu khoa học tốt, chúng ta gần như luôn phải chỉ ra, tổng hợp và xây dựng trên ý tưởng của (những) người khác. </w:t>
      </w:r>
    </w:p>
    <w:p w14:paraId="0AF063FE" w14:textId="77777777" w:rsidR="00E7296A" w:rsidRPr="001D0B9C" w:rsidRDefault="00F6554C" w:rsidP="00450D38">
      <w:pPr>
        <w:spacing w:after="0" w:line="240" w:lineRule="auto"/>
        <w:ind w:firstLine="284"/>
        <w:jc w:val="both"/>
        <w:rPr>
          <w:rStyle w:val="ShortAbstract"/>
          <w:rFonts w:eastAsia="MS Mincho"/>
          <w:sz w:val="18"/>
          <w:szCs w:val="18"/>
          <w:lang w:val="en-US"/>
        </w:rPr>
      </w:pPr>
      <w:r w:rsidRPr="00F0678B">
        <w:rPr>
          <w:rStyle w:val="ShortAbstract"/>
          <w:rFonts w:eastAsia="MS Mincho"/>
          <w:sz w:val="18"/>
          <w:szCs w:val="18"/>
          <w:lang w:val="vi-VN"/>
        </w:rPr>
        <w:t>Mối liên hệ giữa danh mục tài liệu tham khảo và trích dẫn là danh mục tài liệu tham khảo bao gồm toàn bộ các chi tiết về ấn phẩm mà chúng ta đã trích dẫn trong bài viết. Ghi trích dẫn chỉ bao gồm các ấn phẩm đã được trích dẫ</w:t>
      </w:r>
      <w:r w:rsidR="00B704FF" w:rsidRPr="00F0678B">
        <w:rPr>
          <w:rStyle w:val="ShortAbstract"/>
          <w:rFonts w:eastAsia="MS Mincho"/>
          <w:sz w:val="18"/>
          <w:szCs w:val="18"/>
          <w:lang w:val="vi-VN"/>
        </w:rPr>
        <w:t>n</w:t>
      </w:r>
      <w:r w:rsidRPr="00F0678B">
        <w:rPr>
          <w:rStyle w:val="ShortAbstract"/>
          <w:rFonts w:eastAsia="MS Mincho"/>
          <w:sz w:val="18"/>
          <w:szCs w:val="18"/>
          <w:lang w:val="vi-VN"/>
        </w:rPr>
        <w:t>.</w:t>
      </w:r>
      <w:r w:rsidR="00B704FF" w:rsidRPr="00F0678B">
        <w:rPr>
          <w:rStyle w:val="ShortAbstract"/>
          <w:rFonts w:eastAsia="MS Mincho"/>
          <w:sz w:val="18"/>
          <w:szCs w:val="18"/>
          <w:lang w:val="vi-VN"/>
        </w:rPr>
        <w:t xml:space="preserve"> Toàn bộ các tác giả của một tài liệu cần được liệt kê đầy đủ; không viết “cùng các tác giả </w:t>
      </w:r>
      <w:r w:rsidR="00B704FF" w:rsidRPr="00E7296A">
        <w:rPr>
          <w:rStyle w:val="ShortAbstract"/>
          <w:rFonts w:eastAsia="MS Mincho"/>
          <w:sz w:val="18"/>
          <w:szCs w:val="18"/>
          <w:lang w:val="vi-VN"/>
        </w:rPr>
        <w:t>khác” trong danh mục tham khảo</w:t>
      </w:r>
      <w:r w:rsidR="004520A9" w:rsidRPr="00E7296A">
        <w:rPr>
          <w:rStyle w:val="ShortAbstract"/>
          <w:rFonts w:eastAsia="MS Mincho"/>
          <w:sz w:val="18"/>
          <w:szCs w:val="18"/>
          <w:lang w:val="vi-VN"/>
        </w:rPr>
        <w:t>.</w:t>
      </w:r>
      <w:r w:rsidR="00E7296A" w:rsidRPr="00E7296A">
        <w:rPr>
          <w:rStyle w:val="ShortAbstract"/>
          <w:rFonts w:eastAsia="MS Mincho"/>
          <w:sz w:val="18"/>
          <w:szCs w:val="18"/>
          <w:lang w:val="en-US"/>
        </w:rPr>
        <w:t xml:space="preserve"> </w:t>
      </w:r>
      <w:r w:rsidR="005E2FDE" w:rsidRPr="001D0B9C">
        <w:rPr>
          <w:rFonts w:ascii="Times New Roman" w:hAnsi="Times New Roman"/>
          <w:sz w:val="18"/>
          <w:szCs w:val="18"/>
          <w:lang w:val="vi-VN"/>
        </w:rPr>
        <w:t>Tài</w:t>
      </w:r>
      <w:r w:rsidR="005E2FDE" w:rsidRPr="001D0B9C">
        <w:rPr>
          <w:rStyle w:val="ShortAbstract"/>
          <w:rFonts w:eastAsia="MS Mincho"/>
          <w:sz w:val="18"/>
          <w:szCs w:val="18"/>
          <w:lang w:val="vi-VN"/>
        </w:rPr>
        <w:t xml:space="preserve"> liệu tham khảo nên sử dụng những tài liệu có chất lượng, những tài liệu mới gần nhất trong vòng 5 năm. </w:t>
      </w:r>
    </w:p>
    <w:p w14:paraId="4338AFF6" w14:textId="6D791199" w:rsidR="00E7296A" w:rsidRPr="001D0B9C" w:rsidRDefault="006F00C6" w:rsidP="00450D38">
      <w:pPr>
        <w:spacing w:after="0" w:line="240" w:lineRule="auto"/>
        <w:ind w:firstLine="284"/>
        <w:jc w:val="both"/>
        <w:rPr>
          <w:rStyle w:val="ShortAbstract"/>
          <w:rFonts w:eastAsia="MS Mincho"/>
          <w:sz w:val="18"/>
          <w:szCs w:val="18"/>
          <w:lang w:val="en-US"/>
        </w:rPr>
      </w:pPr>
      <w:r>
        <w:rPr>
          <w:rStyle w:val="ShortAbstract"/>
          <w:rFonts w:eastAsia="MS Mincho"/>
          <w:sz w:val="18"/>
          <w:szCs w:val="18"/>
          <w:lang w:val="en-US"/>
        </w:rPr>
        <w:t>Kỷ yếu</w:t>
      </w:r>
      <w:r w:rsidR="005D1ED9" w:rsidRPr="001D0B9C">
        <w:rPr>
          <w:rStyle w:val="ShortAbstract"/>
          <w:rFonts w:eastAsia="MS Mincho"/>
          <w:sz w:val="18"/>
          <w:szCs w:val="18"/>
          <w:lang w:val="en-US"/>
        </w:rPr>
        <w:t xml:space="preserve"> </w:t>
      </w:r>
      <w:r w:rsidRPr="006F00C6">
        <w:rPr>
          <w:rStyle w:val="ShortAbstract"/>
          <w:rFonts w:eastAsia="MS Mincho"/>
          <w:sz w:val="18"/>
          <w:szCs w:val="18"/>
          <w:lang w:val="en-US"/>
        </w:rPr>
        <w:t xml:space="preserve">Đại học Sư phạm Kỹ thuật </w:t>
      </w:r>
      <w:r w:rsidR="00450D38">
        <w:rPr>
          <w:rStyle w:val="ShortAbstract"/>
          <w:rFonts w:eastAsia="MS Mincho"/>
          <w:sz w:val="18"/>
          <w:szCs w:val="18"/>
          <w:lang w:val="en-US"/>
        </w:rPr>
        <w:t>Vinh</w:t>
      </w:r>
      <w:r w:rsidR="00A320E1" w:rsidRPr="001D0B9C">
        <w:rPr>
          <w:rStyle w:val="ShortAbstract"/>
          <w:rFonts w:eastAsia="MS Mincho"/>
          <w:sz w:val="18"/>
          <w:szCs w:val="18"/>
          <w:lang w:val="vi-VN"/>
        </w:rPr>
        <w:t xml:space="preserve"> áp dụng </w:t>
      </w:r>
      <w:r w:rsidR="00A320E1" w:rsidRPr="00E3426A">
        <w:rPr>
          <w:rStyle w:val="ShortAbstract"/>
          <w:rFonts w:eastAsia="MS Mincho"/>
          <w:i/>
          <w:sz w:val="18"/>
          <w:szCs w:val="18"/>
          <w:lang w:val="vi-VN"/>
        </w:rPr>
        <w:t>tiêu chuẩn Harvard</w:t>
      </w:r>
      <w:r w:rsidR="00A320E1" w:rsidRPr="001D0B9C">
        <w:rPr>
          <w:rStyle w:val="ShortAbstract"/>
          <w:rFonts w:eastAsia="MS Mincho"/>
          <w:sz w:val="18"/>
          <w:szCs w:val="18"/>
          <w:lang w:val="vi-VN"/>
        </w:rPr>
        <w:t xml:space="preserve"> cho việc trình bày trích dẫn tài liệu tham khảo.</w:t>
      </w:r>
      <w:r w:rsidR="00E7296A" w:rsidRPr="001D0B9C">
        <w:rPr>
          <w:rStyle w:val="ShortAbstract"/>
          <w:rFonts w:eastAsia="MS Mincho"/>
          <w:sz w:val="18"/>
          <w:szCs w:val="18"/>
          <w:lang w:val="vi-VN"/>
        </w:rPr>
        <w:t xml:space="preserve"> Việc đưa tham khảo gồm 2 bộ phận cần phải xem xét, đó là: </w:t>
      </w:r>
      <w:r w:rsidR="00E7296A" w:rsidRPr="001D0B9C">
        <w:rPr>
          <w:rStyle w:val="ShortAbstract"/>
          <w:rFonts w:eastAsia="MS Mincho"/>
          <w:sz w:val="18"/>
          <w:szCs w:val="18"/>
          <w:lang w:val="en-US"/>
        </w:rPr>
        <w:t>t</w:t>
      </w:r>
      <w:r w:rsidR="00E7296A" w:rsidRPr="001D0B9C">
        <w:rPr>
          <w:rStyle w:val="ShortAbstract"/>
          <w:rFonts w:eastAsia="MS Mincho"/>
          <w:sz w:val="18"/>
          <w:szCs w:val="18"/>
          <w:lang w:val="vi-VN"/>
        </w:rPr>
        <w:t>rích dẫn trong bài viết</w:t>
      </w:r>
      <w:r w:rsidR="00384B6B" w:rsidRPr="001D0B9C">
        <w:rPr>
          <w:rStyle w:val="ShortAbstract"/>
          <w:rFonts w:eastAsia="MS Mincho"/>
          <w:sz w:val="18"/>
          <w:szCs w:val="18"/>
          <w:lang w:val="en-US"/>
        </w:rPr>
        <w:t xml:space="preserve"> (In-T</w:t>
      </w:r>
      <w:r w:rsidR="009162F5" w:rsidRPr="001D0B9C">
        <w:rPr>
          <w:rStyle w:val="ShortAbstract"/>
          <w:rFonts w:eastAsia="MS Mincho"/>
          <w:sz w:val="18"/>
          <w:szCs w:val="18"/>
          <w:lang w:val="en-US"/>
        </w:rPr>
        <w:t>ext citation</w:t>
      </w:r>
      <w:r w:rsidR="00E7296A" w:rsidRPr="001D0B9C">
        <w:rPr>
          <w:rStyle w:val="ShortAbstract"/>
          <w:rFonts w:eastAsia="MS Mincho"/>
          <w:sz w:val="18"/>
          <w:szCs w:val="18"/>
          <w:lang w:val="en-US"/>
        </w:rPr>
        <w:t>),và d</w:t>
      </w:r>
      <w:r w:rsidR="00E7296A" w:rsidRPr="001D0B9C">
        <w:rPr>
          <w:rStyle w:val="ShortAbstract"/>
          <w:rFonts w:eastAsia="MS Mincho"/>
          <w:sz w:val="18"/>
          <w:szCs w:val="18"/>
          <w:lang w:val="vi-VN"/>
        </w:rPr>
        <w:t>anh mục tài liệu tham khảo</w:t>
      </w:r>
      <w:r w:rsidR="00E7296A" w:rsidRPr="001D0B9C">
        <w:rPr>
          <w:rStyle w:val="ShortAbstract"/>
          <w:rFonts w:eastAsia="MS Mincho"/>
          <w:sz w:val="18"/>
          <w:szCs w:val="18"/>
          <w:lang w:val="en-US"/>
        </w:rPr>
        <w:t xml:space="preserve"> (Reference list).</w:t>
      </w:r>
    </w:p>
    <w:p w14:paraId="70C33C0B" w14:textId="58A51EFB" w:rsidR="00E7296A" w:rsidRPr="001D0B9C" w:rsidRDefault="00E7296A" w:rsidP="003656D7">
      <w:pPr>
        <w:spacing w:before="120" w:after="120" w:line="240" w:lineRule="auto"/>
        <w:jc w:val="both"/>
        <w:rPr>
          <w:rStyle w:val="ShortAbstract"/>
          <w:rFonts w:eastAsia="MS Mincho"/>
          <w:b/>
          <w:sz w:val="18"/>
          <w:szCs w:val="18"/>
          <w:lang w:val="en-US"/>
        </w:rPr>
      </w:pPr>
      <w:r w:rsidRPr="001D0B9C">
        <w:rPr>
          <w:rStyle w:val="ShortAbstract"/>
          <w:rFonts w:eastAsia="MS Mincho"/>
          <w:b/>
          <w:sz w:val="18"/>
          <w:szCs w:val="18"/>
          <w:lang w:val="en-US"/>
        </w:rPr>
        <w:lastRenderedPageBreak/>
        <w:t>5.1</w:t>
      </w:r>
      <w:r w:rsidR="00450D38">
        <w:rPr>
          <w:rStyle w:val="ShortAbstract"/>
          <w:rFonts w:eastAsia="MS Mincho"/>
          <w:b/>
          <w:sz w:val="18"/>
          <w:szCs w:val="18"/>
          <w:lang w:val="vi-VN"/>
        </w:rPr>
        <w:t>.</w:t>
      </w:r>
      <w:r w:rsidRPr="001D0B9C">
        <w:rPr>
          <w:rStyle w:val="ShortAbstract"/>
          <w:rFonts w:eastAsia="MS Mincho"/>
          <w:b/>
          <w:sz w:val="18"/>
          <w:szCs w:val="18"/>
          <w:lang w:val="en-US"/>
        </w:rPr>
        <w:t xml:space="preserve"> Trích dẫn trong bài</w:t>
      </w:r>
      <w:r w:rsidR="008B5E68" w:rsidRPr="001D0B9C">
        <w:rPr>
          <w:rStyle w:val="ShortAbstract"/>
          <w:rFonts w:eastAsia="MS Mincho"/>
          <w:b/>
          <w:sz w:val="18"/>
          <w:szCs w:val="18"/>
          <w:lang w:val="en-US"/>
        </w:rPr>
        <w:t xml:space="preserve"> viết</w:t>
      </w:r>
    </w:p>
    <w:p w14:paraId="0CE35D5F" w14:textId="77777777" w:rsidR="003656D7" w:rsidRPr="001D0B9C" w:rsidRDefault="003656D7"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Trích dẫn trong bài viết bao gồm các thông tin sau:</w:t>
      </w:r>
    </w:p>
    <w:p w14:paraId="0981C43B" w14:textId="77777777" w:rsidR="003656D7" w:rsidRPr="001D0B9C" w:rsidRDefault="003656D7"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 Tên tác giả/tổ chức</w:t>
      </w:r>
    </w:p>
    <w:p w14:paraId="5251C02F" w14:textId="77777777" w:rsidR="003656D7" w:rsidRPr="001D0B9C" w:rsidRDefault="003656D7"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 Năm xuất bản tài liệu</w:t>
      </w:r>
    </w:p>
    <w:p w14:paraId="2546A01F" w14:textId="77777777" w:rsidR="007D1C35" w:rsidRPr="001D0B9C" w:rsidRDefault="003656D7"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 Trang tài liệu trích dẫn (nếu có)</w:t>
      </w:r>
    </w:p>
    <w:p w14:paraId="21797EF5" w14:textId="77777777" w:rsidR="003656D7" w:rsidRPr="001D0B9C" w:rsidRDefault="00E7296A"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Trình bày trích dẫn trong bài viết theo họ tên tác giả và năm (đối với tài liệu tiếng Việt), hoặc họ và năm (đối với tài liệu tiếng nước ngoài) được đặt trong ngoặc đơn.</w:t>
      </w:r>
    </w:p>
    <w:p w14:paraId="4D085199" w14:textId="77777777" w:rsidR="003656D7" w:rsidRPr="001D0B9C" w:rsidRDefault="003656D7"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 xml:space="preserve"> Ví dụ: </w:t>
      </w:r>
    </w:p>
    <w:p w14:paraId="532F3731" w14:textId="77777777" w:rsidR="00384F08" w:rsidRPr="001D0B9C" w:rsidRDefault="003656D7" w:rsidP="00384F08">
      <w:pPr>
        <w:pStyle w:val="NoSpacing"/>
        <w:numPr>
          <w:ilvl w:val="0"/>
          <w:numId w:val="12"/>
        </w:numPr>
        <w:ind w:left="204" w:hanging="204"/>
        <w:jc w:val="both"/>
        <w:rPr>
          <w:rStyle w:val="ShortAbstract"/>
          <w:rFonts w:eastAsia="MS Mincho"/>
          <w:sz w:val="18"/>
          <w:szCs w:val="18"/>
          <w:lang w:val="en-US"/>
        </w:rPr>
      </w:pPr>
      <w:r w:rsidRPr="001D0B9C">
        <w:rPr>
          <w:rStyle w:val="ShortAbstract"/>
          <w:rFonts w:eastAsia="MS Mincho"/>
          <w:sz w:val="18"/>
          <w:szCs w:val="18"/>
          <w:lang w:val="en-US"/>
        </w:rPr>
        <w:t>Yếu tố C có ảnh hưởng mạnh nhất đến sản lượng nền kinh tế quốc dân (Nguyễn Văn A, 2009). Nguyễn Văn B (2012) cho rằng yếu tố D có ảnh hưởng mạnh nhất đến sản lượng nền kinh tế quốc dân.</w:t>
      </w:r>
    </w:p>
    <w:p w14:paraId="5565401F" w14:textId="77777777" w:rsidR="00384F08" w:rsidRPr="001D0B9C" w:rsidRDefault="009A5D99" w:rsidP="00384F08">
      <w:pPr>
        <w:pStyle w:val="NoSpacing"/>
        <w:numPr>
          <w:ilvl w:val="0"/>
          <w:numId w:val="12"/>
        </w:numPr>
        <w:ind w:left="204" w:hanging="204"/>
        <w:jc w:val="both"/>
        <w:rPr>
          <w:rStyle w:val="ShortAbstract"/>
          <w:rFonts w:eastAsia="MS Mincho"/>
          <w:sz w:val="18"/>
          <w:szCs w:val="18"/>
          <w:lang w:val="en-US"/>
        </w:rPr>
      </w:pPr>
      <w:r w:rsidRPr="001D0B9C">
        <w:rPr>
          <w:rStyle w:val="ShortAbstract"/>
          <w:rFonts w:eastAsia="MS Mincho"/>
          <w:sz w:val="18"/>
          <w:szCs w:val="18"/>
          <w:lang w:val="en-US"/>
        </w:rPr>
        <w:t>Data envelopment analysis involves the use of linear programming methods to construct a nonparametric piecewise surface or frontier over the data (Trefts &amp; Blaksee, 2000).</w:t>
      </w:r>
    </w:p>
    <w:p w14:paraId="2859BFA1" w14:textId="77777777" w:rsidR="00384F08" w:rsidRPr="001D0B9C" w:rsidRDefault="00715A92" w:rsidP="00384F08">
      <w:pPr>
        <w:pStyle w:val="NoSpacing"/>
        <w:numPr>
          <w:ilvl w:val="0"/>
          <w:numId w:val="12"/>
        </w:numPr>
        <w:ind w:left="204" w:hanging="204"/>
        <w:jc w:val="both"/>
        <w:rPr>
          <w:rStyle w:val="ShortAbstract"/>
          <w:rFonts w:eastAsia="MS Mincho"/>
          <w:sz w:val="18"/>
          <w:szCs w:val="18"/>
          <w:lang w:val="en-US"/>
        </w:rPr>
      </w:pPr>
      <w:r w:rsidRPr="001D0B9C">
        <w:rPr>
          <w:rStyle w:val="ShortAbstract"/>
          <w:rFonts w:eastAsia="MS Mincho"/>
          <w:sz w:val="18"/>
          <w:szCs w:val="18"/>
          <w:lang w:val="en-US"/>
        </w:rPr>
        <w:t xml:space="preserve">Research defined by Jones </w:t>
      </w:r>
      <w:r w:rsidR="009162F5" w:rsidRPr="001D0B9C">
        <w:rPr>
          <w:rStyle w:val="ShortAbstract"/>
          <w:rFonts w:eastAsia="MS Mincho"/>
          <w:sz w:val="18"/>
          <w:szCs w:val="18"/>
          <w:lang w:val="en-US"/>
        </w:rPr>
        <w:t xml:space="preserve">(2002) states that self managed </w:t>
      </w:r>
      <w:r w:rsidR="00384F08" w:rsidRPr="001D0B9C">
        <w:rPr>
          <w:rStyle w:val="ShortAbstract"/>
          <w:rFonts w:eastAsia="MS Mincho"/>
          <w:sz w:val="18"/>
          <w:szCs w:val="18"/>
          <w:lang w:val="en-US"/>
        </w:rPr>
        <w:t xml:space="preserve"> </w:t>
      </w:r>
      <w:r w:rsidR="009162F5" w:rsidRPr="001D0B9C">
        <w:rPr>
          <w:rStyle w:val="ShortAbstract"/>
          <w:rFonts w:eastAsia="MS Mincho"/>
          <w:sz w:val="18"/>
          <w:szCs w:val="18"/>
          <w:lang w:val="en-US"/>
        </w:rPr>
        <w:t>teams are highly productive. This statement is substantiated by Smith &amp; Benn (2012, p.6) in their report...</w:t>
      </w:r>
      <w:r w:rsidRPr="001D0B9C">
        <w:t xml:space="preserve"> </w:t>
      </w:r>
    </w:p>
    <w:p w14:paraId="16193937" w14:textId="77777777" w:rsidR="009A5D99" w:rsidRPr="0052465F" w:rsidRDefault="00601EF0" w:rsidP="0052465F">
      <w:pPr>
        <w:pStyle w:val="ListParagraph"/>
        <w:numPr>
          <w:ilvl w:val="0"/>
          <w:numId w:val="15"/>
        </w:numPr>
        <w:spacing w:before="120" w:after="0" w:line="240" w:lineRule="auto"/>
        <w:ind w:left="204" w:hanging="204"/>
        <w:contextualSpacing w:val="0"/>
        <w:jc w:val="both"/>
        <w:rPr>
          <w:rStyle w:val="ShortAbstract"/>
          <w:rFonts w:eastAsia="MS Mincho"/>
          <w:sz w:val="18"/>
          <w:szCs w:val="18"/>
          <w:lang w:val="en-US"/>
        </w:rPr>
      </w:pPr>
      <w:r w:rsidRPr="0052465F">
        <w:rPr>
          <w:rStyle w:val="ShortAbstract"/>
          <w:rFonts w:eastAsia="MS Mincho"/>
          <w:sz w:val="18"/>
          <w:szCs w:val="18"/>
          <w:lang w:val="en-US"/>
        </w:rPr>
        <w:t xml:space="preserve">Đối </w:t>
      </w:r>
      <w:r w:rsidR="009A5D99" w:rsidRPr="0052465F">
        <w:rPr>
          <w:rStyle w:val="ShortAbstract"/>
          <w:rFonts w:eastAsia="MS Mincho"/>
          <w:sz w:val="18"/>
          <w:szCs w:val="18"/>
          <w:lang w:val="en-US"/>
        </w:rPr>
        <w:t>với trích dẫ</w:t>
      </w:r>
      <w:r w:rsidR="00E960E1" w:rsidRPr="0052465F">
        <w:rPr>
          <w:rStyle w:val="ShortAbstract"/>
          <w:rFonts w:eastAsia="MS Mincho"/>
          <w:sz w:val="18"/>
          <w:szCs w:val="18"/>
          <w:lang w:val="en-US"/>
        </w:rPr>
        <w:t>n trong tài liệu tiếng nước ngoài</w:t>
      </w:r>
      <w:r w:rsidR="009A5D99" w:rsidRPr="0052465F">
        <w:rPr>
          <w:rStyle w:val="ShortAbstract"/>
          <w:rFonts w:eastAsia="MS Mincho"/>
          <w:sz w:val="18"/>
          <w:szCs w:val="18"/>
          <w:lang w:val="en-US"/>
        </w:rPr>
        <w:t xml:space="preserve"> </w:t>
      </w:r>
      <w:r w:rsidR="00E960E1" w:rsidRPr="0052465F">
        <w:rPr>
          <w:rStyle w:val="ShortAbstract"/>
          <w:rFonts w:eastAsia="MS Mincho"/>
          <w:sz w:val="18"/>
          <w:szCs w:val="18"/>
          <w:lang w:val="en-US"/>
        </w:rPr>
        <w:t xml:space="preserve">có </w:t>
      </w:r>
      <w:r w:rsidR="009A5D99" w:rsidRPr="0052465F">
        <w:rPr>
          <w:rStyle w:val="ShortAbstract"/>
          <w:rFonts w:eastAsia="MS Mincho"/>
          <w:sz w:val="18"/>
          <w:szCs w:val="18"/>
          <w:lang w:val="en-US"/>
        </w:rPr>
        <w:t xml:space="preserve">từ 4 tác giả trở lên: </w:t>
      </w:r>
    </w:p>
    <w:p w14:paraId="60B4AF85" w14:textId="77777777" w:rsidR="009A5D99" w:rsidRPr="001D0B9C" w:rsidRDefault="009A5D99"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(Surname of first listed author et al. Year)</w:t>
      </w:r>
    </w:p>
    <w:p w14:paraId="0EBE7888" w14:textId="77777777" w:rsidR="009A5D99" w:rsidRPr="001D0B9C" w:rsidRDefault="009A5D99"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(Surname of first listed author et al. Year, page number)</w:t>
      </w:r>
    </w:p>
    <w:p w14:paraId="3C22AC82" w14:textId="77777777" w:rsidR="00E960E1" w:rsidRPr="001D0B9C" w:rsidRDefault="00E960E1" w:rsidP="002D4DAC">
      <w:pPr>
        <w:spacing w:after="0" w:line="240" w:lineRule="auto"/>
        <w:ind w:firstLine="284"/>
        <w:jc w:val="both"/>
        <w:rPr>
          <w:rStyle w:val="ShortAbstract"/>
          <w:rFonts w:eastAsia="MS Mincho"/>
          <w:sz w:val="18"/>
          <w:szCs w:val="18"/>
          <w:lang w:val="en-US"/>
        </w:rPr>
      </w:pPr>
      <w:r w:rsidRPr="001D0B9C">
        <w:rPr>
          <w:rStyle w:val="ShortAbstract"/>
          <w:rFonts w:eastAsia="MS Mincho"/>
          <w:sz w:val="18"/>
          <w:szCs w:val="18"/>
          <w:lang w:val="en-US"/>
        </w:rPr>
        <w:t>Ví dụ:</w:t>
      </w:r>
    </w:p>
    <w:p w14:paraId="1940CC6C" w14:textId="77777777" w:rsidR="00E960E1" w:rsidRPr="001D0B9C" w:rsidRDefault="00E960E1" w:rsidP="002D4DAC">
      <w:pPr>
        <w:pStyle w:val="ListParagraph"/>
        <w:spacing w:after="0" w:line="240" w:lineRule="auto"/>
        <w:ind w:left="142" w:firstLine="284"/>
        <w:jc w:val="both"/>
        <w:rPr>
          <w:rStyle w:val="ShortAbstract"/>
          <w:rFonts w:eastAsia="MS Mincho"/>
          <w:sz w:val="18"/>
          <w:szCs w:val="18"/>
          <w:lang w:val="en-US"/>
        </w:rPr>
      </w:pPr>
      <w:r w:rsidRPr="001D0B9C">
        <w:rPr>
          <w:rStyle w:val="ShortAbstract"/>
          <w:rFonts w:eastAsia="MS Mincho"/>
          <w:sz w:val="18"/>
          <w:szCs w:val="18"/>
          <w:lang w:val="en-US"/>
        </w:rPr>
        <w:t>(Kotler et al. 2010)</w:t>
      </w:r>
    </w:p>
    <w:p w14:paraId="1FB39B01" w14:textId="1741B0AA" w:rsidR="00E97E42" w:rsidRPr="00E30F92" w:rsidRDefault="00E960E1" w:rsidP="002D4DAC">
      <w:pPr>
        <w:pStyle w:val="ListParagraph"/>
        <w:spacing w:after="0" w:line="240" w:lineRule="auto"/>
        <w:ind w:left="142" w:firstLine="284"/>
        <w:jc w:val="both"/>
        <w:rPr>
          <w:rStyle w:val="ShortAbstract"/>
          <w:rFonts w:eastAsia="MS Mincho"/>
          <w:sz w:val="18"/>
          <w:szCs w:val="18"/>
          <w:lang w:val="en-US"/>
        </w:rPr>
      </w:pPr>
      <w:r w:rsidRPr="001D0B9C">
        <w:rPr>
          <w:rStyle w:val="ShortAbstract"/>
          <w:rFonts w:eastAsia="MS Mincho"/>
          <w:sz w:val="18"/>
          <w:szCs w:val="18"/>
          <w:lang w:val="en-US"/>
        </w:rPr>
        <w:t>(Kotler et al. 2010, p. 59)</w:t>
      </w:r>
    </w:p>
    <w:p w14:paraId="484E2C5C" w14:textId="2ECBC8CF" w:rsidR="00E7296A" w:rsidRPr="001D0B9C" w:rsidRDefault="008B5E68" w:rsidP="003656D7">
      <w:pPr>
        <w:spacing w:before="120" w:after="120" w:line="240" w:lineRule="auto"/>
        <w:jc w:val="both"/>
        <w:rPr>
          <w:rStyle w:val="ShortAbstract"/>
          <w:rFonts w:eastAsia="MS Mincho"/>
          <w:b/>
          <w:sz w:val="18"/>
          <w:szCs w:val="18"/>
          <w:lang w:val="en-US"/>
        </w:rPr>
      </w:pPr>
      <w:r w:rsidRPr="001D0B9C">
        <w:rPr>
          <w:rStyle w:val="ShortAbstract"/>
          <w:rFonts w:eastAsia="MS Mincho"/>
          <w:b/>
          <w:sz w:val="18"/>
          <w:szCs w:val="18"/>
          <w:lang w:val="en-US"/>
        </w:rPr>
        <w:t>5.2</w:t>
      </w:r>
      <w:r w:rsidR="00450D38">
        <w:rPr>
          <w:rStyle w:val="ShortAbstract"/>
          <w:rFonts w:eastAsia="MS Mincho"/>
          <w:b/>
          <w:sz w:val="18"/>
          <w:szCs w:val="18"/>
          <w:lang w:val="vi-VN"/>
        </w:rPr>
        <w:t>.</w:t>
      </w:r>
      <w:r w:rsidRPr="001D0B9C">
        <w:rPr>
          <w:rStyle w:val="ShortAbstract"/>
          <w:rFonts w:eastAsia="MS Mincho"/>
          <w:b/>
          <w:sz w:val="18"/>
          <w:szCs w:val="18"/>
          <w:lang w:val="en-US"/>
        </w:rPr>
        <w:t xml:space="preserve"> Danh mục</w:t>
      </w:r>
      <w:r w:rsidR="00E7296A" w:rsidRPr="001D0B9C">
        <w:rPr>
          <w:rStyle w:val="ShortAbstract"/>
          <w:rFonts w:eastAsia="MS Mincho"/>
          <w:b/>
          <w:sz w:val="18"/>
          <w:szCs w:val="18"/>
          <w:lang w:val="en-US"/>
        </w:rPr>
        <w:t xml:space="preserve"> tài liệu tham khảo</w:t>
      </w:r>
    </w:p>
    <w:p w14:paraId="7A08ABB2" w14:textId="77777777" w:rsidR="008F4E54" w:rsidRPr="001D0B9C" w:rsidRDefault="005D76A3" w:rsidP="002D4DAC">
      <w:pPr>
        <w:spacing w:after="0" w:line="240" w:lineRule="auto"/>
        <w:ind w:firstLine="284"/>
        <w:jc w:val="both"/>
        <w:rPr>
          <w:rStyle w:val="ShortAbstract"/>
          <w:rFonts w:eastAsia="Calibri"/>
          <w:sz w:val="18"/>
          <w:szCs w:val="18"/>
          <w:lang w:val="en-US"/>
        </w:rPr>
      </w:pPr>
      <w:r w:rsidRPr="001D0B9C">
        <w:rPr>
          <w:rStyle w:val="ShortAbstract"/>
          <w:rFonts w:eastAsia="MS Mincho"/>
          <w:sz w:val="18"/>
          <w:szCs w:val="18"/>
          <w:lang w:val="vi-VN"/>
        </w:rPr>
        <w:t xml:space="preserve">Phần này sử dụng </w:t>
      </w:r>
      <w:r w:rsidRPr="001D0B9C">
        <w:rPr>
          <w:rFonts w:ascii="Times New Roman" w:hAnsi="Times New Roman"/>
          <w:sz w:val="18"/>
          <w:szCs w:val="18"/>
          <w:lang w:val="vi-VN"/>
        </w:rPr>
        <w:t xml:space="preserve"> font chữ</w:t>
      </w:r>
      <w:r w:rsidR="008F4E54" w:rsidRPr="001D0B9C">
        <w:rPr>
          <w:rFonts w:ascii="Times New Roman" w:hAnsi="Times New Roman"/>
          <w:sz w:val="18"/>
          <w:szCs w:val="18"/>
          <w:lang w:val="vi-VN"/>
        </w:rPr>
        <w:t xml:space="preserve"> Time New Roman, 9pt.</w:t>
      </w:r>
      <w:r w:rsidR="008F4E54" w:rsidRPr="001D0B9C">
        <w:rPr>
          <w:rFonts w:ascii="Times New Roman" w:hAnsi="Times New Roman"/>
          <w:sz w:val="18"/>
          <w:szCs w:val="18"/>
          <w:lang w:val="en-US"/>
        </w:rPr>
        <w:t xml:space="preserve"> </w:t>
      </w:r>
      <w:r w:rsidR="008F4E54" w:rsidRPr="001D0B9C">
        <w:rPr>
          <w:rStyle w:val="ShortAbstract"/>
          <w:rFonts w:eastAsia="MS Mincho"/>
          <w:sz w:val="18"/>
          <w:szCs w:val="18"/>
          <w:lang w:val="en-US"/>
        </w:rPr>
        <w:t>Danh sách tài liệu được đặt cuối bài viết, được bắt đầu bằng tiêu đề “Tài liệu tham khả</w:t>
      </w:r>
      <w:r w:rsidR="00384F08" w:rsidRPr="001D0B9C">
        <w:rPr>
          <w:rStyle w:val="ShortAbstract"/>
          <w:rFonts w:eastAsia="MS Mincho"/>
          <w:sz w:val="18"/>
          <w:szCs w:val="18"/>
          <w:lang w:val="en-US"/>
        </w:rPr>
        <w:t xml:space="preserve">o”, </w:t>
      </w:r>
      <w:r w:rsidR="008F4E54" w:rsidRPr="001D0B9C">
        <w:rPr>
          <w:rStyle w:val="ShortAbstract"/>
          <w:rFonts w:eastAsia="MS Mincho"/>
          <w:sz w:val="18"/>
          <w:szCs w:val="18"/>
          <w:lang w:val="en-US"/>
        </w:rPr>
        <w:t xml:space="preserve">tiếp theo là danh mục liệt kê tài liệu tham khảo (sách, bài báo, nguồn ấn phẩm điện tử) được </w:t>
      </w:r>
      <w:r w:rsidR="008F4E54" w:rsidRPr="00E3426A">
        <w:rPr>
          <w:rStyle w:val="ShortAbstract"/>
          <w:rFonts w:eastAsia="MS Mincho"/>
          <w:i/>
          <w:sz w:val="18"/>
          <w:szCs w:val="18"/>
          <w:lang w:val="en-US"/>
        </w:rPr>
        <w:t>sắp xếp thứ tự</w:t>
      </w:r>
      <w:r w:rsidR="00601EF0" w:rsidRPr="00E3426A">
        <w:rPr>
          <w:rStyle w:val="ShortAbstract"/>
          <w:rFonts w:eastAsia="MS Mincho"/>
          <w:i/>
          <w:sz w:val="18"/>
          <w:szCs w:val="18"/>
          <w:lang w:val="en-US"/>
        </w:rPr>
        <w:t xml:space="preserve"> Alphabet</w:t>
      </w:r>
      <w:r w:rsidR="00601EF0" w:rsidRPr="001D0B9C">
        <w:rPr>
          <w:rStyle w:val="ShortAbstract"/>
          <w:rFonts w:eastAsia="MS Mincho"/>
          <w:sz w:val="18"/>
          <w:szCs w:val="18"/>
          <w:lang w:val="en-US"/>
        </w:rPr>
        <w:t xml:space="preserve"> theo </w:t>
      </w:r>
      <w:r w:rsidR="008F4E54" w:rsidRPr="001D0B9C">
        <w:rPr>
          <w:rStyle w:val="ShortAbstract"/>
          <w:rFonts w:eastAsia="MS Mincho"/>
          <w:sz w:val="18"/>
          <w:szCs w:val="18"/>
          <w:lang w:val="en-US"/>
        </w:rPr>
        <w:t xml:space="preserve">họ </w:t>
      </w:r>
      <w:r w:rsidR="00601EF0" w:rsidRPr="001D0B9C">
        <w:rPr>
          <w:rStyle w:val="ShortAbstract"/>
          <w:rFonts w:eastAsia="MS Mincho"/>
          <w:sz w:val="18"/>
          <w:szCs w:val="18"/>
          <w:lang w:val="en-US"/>
        </w:rPr>
        <w:t xml:space="preserve">tên </w:t>
      </w:r>
      <w:r w:rsidR="008F4E54" w:rsidRPr="001D0B9C">
        <w:rPr>
          <w:rStyle w:val="ShortAbstract"/>
          <w:rFonts w:eastAsia="MS Mincho"/>
          <w:sz w:val="18"/>
          <w:szCs w:val="18"/>
          <w:lang w:val="en-US"/>
        </w:rPr>
        <w:t>của tác giả, tên bài viết, không đánh số thứ tự.</w:t>
      </w:r>
      <w:r w:rsidR="008F4E54" w:rsidRPr="001D0B9C">
        <w:t xml:space="preserve"> </w:t>
      </w:r>
      <w:r w:rsidR="008F4E54" w:rsidRPr="001D0B9C">
        <w:rPr>
          <w:rStyle w:val="ShortAbstract"/>
          <w:rFonts w:eastAsia="MS Mincho"/>
          <w:sz w:val="18"/>
          <w:szCs w:val="18"/>
          <w:lang w:val="en-US"/>
        </w:rPr>
        <w:t>Mỗi danh mục tài liệu tham khảo bao gồm các thông tin: tên tác giả, tên tác phẩm, năm xuất bản, nơi xuất bản.</w:t>
      </w:r>
    </w:p>
    <w:p w14:paraId="39AFC98B" w14:textId="3F3B826C" w:rsidR="00150DDD" w:rsidRPr="001D0B9C" w:rsidRDefault="00214EAE" w:rsidP="007D1C35">
      <w:pPr>
        <w:pStyle w:val="31-BodyText"/>
        <w:snapToGrid w:val="0"/>
        <w:spacing w:before="120" w:line="240" w:lineRule="auto"/>
        <w:ind w:firstLineChars="0" w:firstLine="0"/>
        <w:rPr>
          <w:b/>
          <w:sz w:val="18"/>
          <w:szCs w:val="18"/>
        </w:rPr>
      </w:pPr>
      <w:r w:rsidRPr="001D0B9C">
        <w:rPr>
          <w:b/>
          <w:sz w:val="18"/>
          <w:szCs w:val="18"/>
        </w:rPr>
        <w:t>5.2.1</w:t>
      </w:r>
      <w:r w:rsidR="00450D38">
        <w:rPr>
          <w:b/>
          <w:sz w:val="18"/>
          <w:szCs w:val="18"/>
          <w:lang w:val="vi-VN"/>
        </w:rPr>
        <w:t>.</w:t>
      </w:r>
      <w:r w:rsidRPr="001D0B9C">
        <w:rPr>
          <w:b/>
          <w:sz w:val="18"/>
          <w:szCs w:val="18"/>
        </w:rPr>
        <w:t xml:space="preserve"> </w:t>
      </w:r>
      <w:r w:rsidR="002D4DAC">
        <w:rPr>
          <w:b/>
          <w:sz w:val="18"/>
          <w:szCs w:val="18"/>
        </w:rPr>
        <w:t>Bài</w:t>
      </w:r>
      <w:r w:rsidR="002D4DAC">
        <w:rPr>
          <w:b/>
          <w:sz w:val="18"/>
          <w:szCs w:val="18"/>
          <w:lang w:val="vi-VN"/>
        </w:rPr>
        <w:t xml:space="preserve"> báo tiếng Việt</w:t>
      </w:r>
      <w:r w:rsidR="00A809EE" w:rsidRPr="001D0B9C">
        <w:rPr>
          <w:b/>
          <w:sz w:val="18"/>
          <w:szCs w:val="18"/>
          <w:lang w:val="vi-VN"/>
        </w:rPr>
        <w:t xml:space="preserve"> </w:t>
      </w:r>
    </w:p>
    <w:p w14:paraId="579DF0A6" w14:textId="77777777" w:rsidR="00F3502A" w:rsidRDefault="00F3502A" w:rsidP="00450D38">
      <w:pPr>
        <w:pStyle w:val="31-BodyText"/>
        <w:snapToGrid w:val="0"/>
        <w:spacing w:line="240" w:lineRule="auto"/>
        <w:ind w:left="426" w:firstLineChars="0" w:hanging="142"/>
        <w:rPr>
          <w:sz w:val="18"/>
        </w:rPr>
      </w:pPr>
      <w:r w:rsidRPr="001D0B9C">
        <w:rPr>
          <w:sz w:val="18"/>
        </w:rPr>
        <w:t xml:space="preserve">Họ tên tác giả (năm xuất bản), ‘tên bài báo’, </w:t>
      </w:r>
      <w:r w:rsidRPr="001D0B9C">
        <w:rPr>
          <w:i/>
          <w:sz w:val="18"/>
        </w:rPr>
        <w:t>tên tạp</w:t>
      </w:r>
      <w:r w:rsidRPr="001D0B9C">
        <w:rPr>
          <w:sz w:val="18"/>
        </w:rPr>
        <w:t xml:space="preserve"> </w:t>
      </w:r>
      <w:r w:rsidRPr="001D0B9C">
        <w:rPr>
          <w:i/>
          <w:sz w:val="18"/>
        </w:rPr>
        <w:t>chí</w:t>
      </w:r>
      <w:r w:rsidRPr="001D0B9C">
        <w:rPr>
          <w:sz w:val="18"/>
        </w:rPr>
        <w:t>, số phát hành, khoảng trang chứa nội dung bài báo trên tạp chí.</w:t>
      </w:r>
    </w:p>
    <w:p w14:paraId="3C00260F" w14:textId="0822696F" w:rsidR="002D4DAC" w:rsidRPr="002D4DAC" w:rsidRDefault="002D4DAC" w:rsidP="00450D38">
      <w:pPr>
        <w:pStyle w:val="31-BodyText"/>
        <w:snapToGrid w:val="0"/>
        <w:spacing w:line="240" w:lineRule="auto"/>
        <w:ind w:left="426" w:firstLineChars="0" w:hanging="142"/>
        <w:rPr>
          <w:b/>
          <w:sz w:val="18"/>
          <w:szCs w:val="18"/>
          <w:lang w:val="vi-VN"/>
        </w:rPr>
      </w:pPr>
      <w:r>
        <w:rPr>
          <w:b/>
          <w:sz w:val="18"/>
          <w:szCs w:val="18"/>
          <w:lang w:val="vi-VN"/>
        </w:rPr>
        <w:t>Ví dụ:</w:t>
      </w:r>
    </w:p>
    <w:p w14:paraId="6125FC80" w14:textId="77777777" w:rsidR="00150DDD" w:rsidRPr="001D0B9C" w:rsidRDefault="00150DDD" w:rsidP="002D4DAC">
      <w:pPr>
        <w:pStyle w:val="31-BodyText"/>
        <w:tabs>
          <w:tab w:val="left" w:pos="284"/>
        </w:tabs>
        <w:snapToGrid w:val="0"/>
        <w:spacing w:line="240" w:lineRule="auto"/>
        <w:ind w:firstLineChars="0" w:firstLine="284"/>
        <w:rPr>
          <w:sz w:val="18"/>
          <w:szCs w:val="18"/>
        </w:rPr>
      </w:pPr>
      <w:r w:rsidRPr="001D0B9C">
        <w:rPr>
          <w:sz w:val="18"/>
          <w:szCs w:val="18"/>
        </w:rPr>
        <w:t xml:space="preserve">Lê Xuân H (2009), ‘Tổng quan kinh tế Việt Nam năm 2010 và khuyến nghị chính sách cho năm 2011’, </w:t>
      </w:r>
      <w:r w:rsidRPr="001D0B9C">
        <w:rPr>
          <w:i/>
          <w:sz w:val="18"/>
          <w:szCs w:val="18"/>
        </w:rPr>
        <w:t>Tạp chí Y</w:t>
      </w:r>
      <w:r w:rsidRPr="001D0B9C">
        <w:rPr>
          <w:sz w:val="18"/>
          <w:szCs w:val="18"/>
        </w:rPr>
        <w:t>, số 150, tr. 7-13.</w:t>
      </w:r>
    </w:p>
    <w:p w14:paraId="6DDB4682" w14:textId="62E180CA" w:rsidR="002D4DAC" w:rsidRPr="002D4DAC" w:rsidRDefault="002D4DAC" w:rsidP="002D4DAC">
      <w:pPr>
        <w:pStyle w:val="31-BodyText"/>
        <w:snapToGrid w:val="0"/>
        <w:spacing w:before="120" w:line="240" w:lineRule="auto"/>
        <w:ind w:firstLineChars="0" w:firstLine="0"/>
        <w:rPr>
          <w:b/>
          <w:sz w:val="18"/>
          <w:szCs w:val="18"/>
        </w:rPr>
      </w:pPr>
      <w:r w:rsidRPr="001D0B9C">
        <w:rPr>
          <w:b/>
          <w:sz w:val="18"/>
          <w:szCs w:val="18"/>
        </w:rPr>
        <w:t>5.2.</w:t>
      </w:r>
      <w:r>
        <w:rPr>
          <w:b/>
          <w:sz w:val="18"/>
          <w:szCs w:val="18"/>
          <w:lang w:val="vi-VN"/>
        </w:rPr>
        <w:t>2.</w:t>
      </w:r>
      <w:r w:rsidRPr="001D0B9C">
        <w:rPr>
          <w:b/>
          <w:sz w:val="18"/>
          <w:szCs w:val="18"/>
        </w:rPr>
        <w:t xml:space="preserve"> </w:t>
      </w:r>
      <w:r>
        <w:rPr>
          <w:b/>
          <w:sz w:val="18"/>
          <w:szCs w:val="18"/>
        </w:rPr>
        <w:t>Bài</w:t>
      </w:r>
      <w:r>
        <w:rPr>
          <w:b/>
          <w:sz w:val="18"/>
          <w:szCs w:val="18"/>
          <w:lang w:val="vi-VN"/>
        </w:rPr>
        <w:t xml:space="preserve"> báo tiếng Anh</w:t>
      </w:r>
      <w:r w:rsidRPr="001D0B9C">
        <w:rPr>
          <w:b/>
          <w:sz w:val="18"/>
          <w:szCs w:val="18"/>
          <w:lang w:val="vi-VN"/>
        </w:rPr>
        <w:t xml:space="preserve"> </w:t>
      </w:r>
    </w:p>
    <w:p w14:paraId="0F87D4C3" w14:textId="77777777" w:rsidR="002D4DAC" w:rsidRPr="002D4DAC" w:rsidRDefault="002D4DAC" w:rsidP="002D4DAC">
      <w:pPr>
        <w:pStyle w:val="31-BodyText"/>
        <w:snapToGrid w:val="0"/>
        <w:spacing w:line="240" w:lineRule="auto"/>
        <w:ind w:left="426" w:firstLineChars="0" w:hanging="142"/>
        <w:rPr>
          <w:b/>
          <w:sz w:val="18"/>
          <w:szCs w:val="18"/>
          <w:lang w:val="vi-VN"/>
        </w:rPr>
      </w:pPr>
      <w:r>
        <w:rPr>
          <w:b/>
          <w:sz w:val="18"/>
          <w:szCs w:val="18"/>
          <w:lang w:val="vi-VN"/>
        </w:rPr>
        <w:t>Ví dụ:</w:t>
      </w:r>
    </w:p>
    <w:p w14:paraId="27F7D863" w14:textId="7A000561" w:rsidR="005E71FB" w:rsidRPr="00F3502A" w:rsidRDefault="005E71FB" w:rsidP="002D4DAC">
      <w:pPr>
        <w:pStyle w:val="31-BodyText"/>
        <w:tabs>
          <w:tab w:val="left" w:pos="284"/>
        </w:tabs>
        <w:snapToGrid w:val="0"/>
        <w:spacing w:line="240" w:lineRule="auto"/>
        <w:ind w:firstLineChars="0" w:firstLine="284"/>
        <w:rPr>
          <w:sz w:val="18"/>
          <w:szCs w:val="18"/>
        </w:rPr>
      </w:pPr>
      <w:r w:rsidRPr="00F3502A">
        <w:rPr>
          <w:sz w:val="18"/>
          <w:szCs w:val="18"/>
        </w:rPr>
        <w:t xml:space="preserve">Conley, TG &amp; Galeson, DW 1998, ‘Nativity and wealth in mid-nineteenth century cities', </w:t>
      </w:r>
      <w:r w:rsidRPr="00F3502A">
        <w:rPr>
          <w:i/>
          <w:sz w:val="18"/>
          <w:szCs w:val="18"/>
        </w:rPr>
        <w:t>Journal of Economic History</w:t>
      </w:r>
      <w:r w:rsidRPr="00F3502A">
        <w:rPr>
          <w:sz w:val="18"/>
          <w:szCs w:val="18"/>
        </w:rPr>
        <w:t>, vol. 58, no. 2, pp. 468-493.</w:t>
      </w:r>
    </w:p>
    <w:p w14:paraId="37F98CDB" w14:textId="090512A0" w:rsidR="00951013" w:rsidRPr="0052465F" w:rsidRDefault="00951013" w:rsidP="00690DAC">
      <w:pPr>
        <w:ind w:left="142" w:hanging="142"/>
        <w:jc w:val="both"/>
        <w:rPr>
          <w:rFonts w:ascii="Times New Roman" w:hAnsi="Times New Roman"/>
          <w:sz w:val="18"/>
          <w:szCs w:val="18"/>
        </w:rPr>
      </w:pPr>
    </w:p>
    <w:sectPr w:rsidR="00951013" w:rsidRPr="0052465F" w:rsidSect="000B720F">
      <w:headerReference w:type="even" r:id="rId13"/>
      <w:headerReference w:type="first" r:id="rId14"/>
      <w:type w:val="continuous"/>
      <w:pgSz w:w="11901" w:h="16817" w:code="9"/>
      <w:pgMar w:top="851" w:right="567" w:bottom="851"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6D9F5" w14:textId="77777777" w:rsidR="00905C27" w:rsidRDefault="00905C27" w:rsidP="001E413B">
      <w:pPr>
        <w:spacing w:after="0" w:line="240" w:lineRule="auto"/>
      </w:pPr>
      <w:r>
        <w:separator/>
      </w:r>
    </w:p>
  </w:endnote>
  <w:endnote w:type="continuationSeparator" w:id="0">
    <w:p w14:paraId="1728FAE5" w14:textId="77777777" w:rsidR="00905C27" w:rsidRDefault="00905C27" w:rsidP="001E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Arial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0BD6C" w14:textId="77777777" w:rsidR="00905C27" w:rsidRDefault="00905C27" w:rsidP="001E413B">
      <w:pPr>
        <w:spacing w:after="0" w:line="240" w:lineRule="auto"/>
      </w:pPr>
      <w:r>
        <w:separator/>
      </w:r>
    </w:p>
  </w:footnote>
  <w:footnote w:type="continuationSeparator" w:id="0">
    <w:p w14:paraId="222CF2FC" w14:textId="77777777" w:rsidR="00905C27" w:rsidRDefault="00905C27" w:rsidP="001E4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1A0B2" w14:textId="77777777" w:rsidR="008B779D" w:rsidRPr="00350091" w:rsidRDefault="00B37FA9" w:rsidP="00350091">
    <w:pPr>
      <w:pStyle w:val="Header"/>
      <w:spacing w:before="120"/>
    </w:pPr>
    <w:r>
      <w:rPr>
        <w:noProof/>
        <w:lang w:val="en-SG" w:eastAsia="en-SG"/>
      </w:rPr>
      <mc:AlternateContent>
        <mc:Choice Requires="wpg">
          <w:drawing>
            <wp:anchor distT="0" distB="0" distL="114300" distR="114300" simplePos="0" relativeHeight="251657728" behindDoc="0" locked="0" layoutInCell="1" allowOverlap="1" wp14:anchorId="1FD0CE88" wp14:editId="288FFFF0">
              <wp:simplePos x="0" y="0"/>
              <wp:positionH relativeFrom="page">
                <wp:posOffset>6985</wp:posOffset>
              </wp:positionH>
              <wp:positionV relativeFrom="page">
                <wp:posOffset>0</wp:posOffset>
              </wp:positionV>
              <wp:extent cx="7548880" cy="822960"/>
              <wp:effectExtent l="0" t="0" r="19685" b="889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822960"/>
                        <a:chOff x="-321" y="9"/>
                        <a:chExt cx="15822" cy="1439"/>
                      </a:xfrm>
                    </wpg:grpSpPr>
                    <wps:wsp>
                      <wps:cNvPr id="14" name="AutoShape 2"/>
                      <wps:cNvCnPr>
                        <a:cxnSpLocks noChangeShapeType="1"/>
                      </wps:cNvCnPr>
                      <wps:spPr bwMode="auto">
                        <a:xfrm>
                          <a:off x="-321" y="1167"/>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EB6EFB" id="Group 13" o:spid="_x0000_s1026" style="position:absolute;margin-left:.55pt;margin-top:0;width:594.4pt;height:64.8pt;z-index:251657728;mso-width-percent:1000;mso-height-percent:900;mso-position-horizontal-relative:page;mso-position-vertical-relative:page;mso-width-percent:1000;mso-height-percent:900;mso-height-relative:top-margin-area" coordorigin="-321,9" coordsize="1582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">
              <v:shapetype id="_x0000_t32" coordsize="21600,21600" o:spt="32" o:oned="t" path="m,l21600,21600e" filled="f">
                <v:path arrowok="t" fillok="f" o:connecttype="none"/>
                <o:lock v:ext="edit" shapetype="t"/>
              </v:shapetype>
              <v:shape id="AutoShape 2" o:spid="_x0000_s1027" type="#_x0000_t32" style="position:absolute;left:-321;top:1167;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v:rect id="Rectangle 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" filled="f" stroked="f"/>
              <w10:wrap anchorx="page" anchory="page"/>
            </v:group>
          </w:pict>
        </mc:Fallback>
      </mc:AlternateContent>
    </w:r>
    <w:r w:rsidR="008B779D" w:rsidRPr="009738BF">
      <w:rPr>
        <w:rFonts w:ascii="Times New Roman" w:hAnsi="Times New Roman"/>
        <w:b/>
        <w:color w:val="000000"/>
        <w:sz w:val="16"/>
        <w:szCs w:val="18"/>
      </w:rPr>
      <w:t>Vol.</w:t>
    </w:r>
    <w:r w:rsidR="008B779D">
      <w:rPr>
        <w:rFonts w:ascii="Times New Roman" w:hAnsi="Times New Roman"/>
        <w:b/>
        <w:color w:val="000000"/>
        <w:sz w:val="16"/>
        <w:szCs w:val="18"/>
      </w:rPr>
      <w:t xml:space="preserve"> 1</w:t>
    </w:r>
    <w:r w:rsidR="008B779D" w:rsidRPr="009738BF">
      <w:rPr>
        <w:rFonts w:ascii="Times New Roman" w:hAnsi="Times New Roman"/>
        <w:b/>
        <w:color w:val="000000"/>
        <w:sz w:val="16"/>
        <w:szCs w:val="18"/>
      </w:rPr>
      <w:t xml:space="preserve">  </w:t>
    </w:r>
    <w:r w:rsidR="008B779D">
      <w:rPr>
        <w:rFonts w:ascii="Times New Roman" w:hAnsi="Times New Roman"/>
        <w:b/>
        <w:color w:val="000000"/>
        <w:sz w:val="16"/>
        <w:szCs w:val="18"/>
      </w:rPr>
      <w:t xml:space="preserve"> </w:t>
    </w:r>
    <w:r w:rsidR="008B779D" w:rsidRPr="009738BF">
      <w:rPr>
        <w:rFonts w:ascii="Times New Roman" w:hAnsi="Times New Roman"/>
        <w:b/>
        <w:color w:val="000000"/>
        <w:sz w:val="16"/>
        <w:szCs w:val="18"/>
      </w:rPr>
      <w:t>No.</w:t>
    </w:r>
    <w:r w:rsidR="008B779D">
      <w:rPr>
        <w:rFonts w:ascii="Times New Roman" w:hAnsi="Times New Roman"/>
        <w:b/>
        <w:color w:val="000000"/>
        <w:sz w:val="16"/>
        <w:szCs w:val="18"/>
      </w:rPr>
      <w:t xml:space="preserve"> 1                                                                                                                                                             </w:t>
    </w:r>
    <w:r w:rsidR="008B779D" w:rsidRPr="00FF20CE">
      <w:rPr>
        <w:rFonts w:ascii="Times New Roman" w:hAnsi="Times New Roman"/>
        <w:b/>
        <w:color w:val="000000"/>
        <w:sz w:val="16"/>
        <w:szCs w:val="16"/>
      </w:rPr>
      <w:t>Journal of L</w:t>
    </w:r>
    <w:r w:rsidR="008B779D" w:rsidRPr="00FF20CE">
      <w:rPr>
        <w:rFonts w:ascii="Times New Roman" w:hAnsi="Times New Roman"/>
        <w:b/>
        <w:color w:val="000000"/>
        <w:sz w:val="16"/>
        <w:szCs w:val="16"/>
        <w:lang w:val="vi-VN"/>
      </w:rPr>
      <w:t>ac</w:t>
    </w:r>
    <w:r w:rsidR="008B779D" w:rsidRPr="00FF20CE">
      <w:rPr>
        <w:rFonts w:ascii="Times New Roman" w:hAnsi="Times New Roman"/>
        <w:b/>
        <w:color w:val="000000"/>
        <w:sz w:val="16"/>
        <w:szCs w:val="16"/>
      </w:rPr>
      <w:t xml:space="preserve"> H</w:t>
    </w:r>
    <w:r w:rsidR="008B779D" w:rsidRPr="00FF20CE">
      <w:rPr>
        <w:rFonts w:ascii="Times New Roman" w:hAnsi="Times New Roman"/>
        <w:b/>
        <w:color w:val="000000"/>
        <w:sz w:val="16"/>
        <w:szCs w:val="16"/>
        <w:lang w:val="vi-VN"/>
      </w:rPr>
      <w:t>o</w:t>
    </w:r>
    <w:r w:rsidR="008B779D" w:rsidRPr="00FF20CE">
      <w:rPr>
        <w:rFonts w:ascii="Times New Roman" w:hAnsi="Times New Roman"/>
        <w:b/>
        <w:color w:val="000000"/>
        <w:sz w:val="16"/>
        <w:szCs w:val="16"/>
      </w:rPr>
      <w:t>ng University</w:t>
    </w:r>
    <w:r w:rsidR="008B779D">
      <w:rPr>
        <w:rFonts w:ascii="Times New Roman" w:hAnsi="Times New Roman"/>
        <w:b/>
        <w:color w:val="000000"/>
        <w:sz w:val="16"/>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95A8E" w14:textId="77777777" w:rsidR="008B779D" w:rsidRPr="00A94CF6" w:rsidRDefault="008B779D" w:rsidP="00516762">
    <w:pPr>
      <w:pStyle w:val="Header"/>
      <w:tabs>
        <w:tab w:val="clear" w:pos="4680"/>
        <w:tab w:val="clear" w:pos="9360"/>
        <w:tab w:val="left" w:pos="6663"/>
      </w:tabs>
      <w:rPr>
        <w:rFonts w:ascii="Times New Roman" w:hAnsi="Times New Roman"/>
        <w:b/>
        <w:color w:val="000000"/>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421"/>
    <w:multiLevelType w:val="hybridMultilevel"/>
    <w:tmpl w:val="2EE09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33B5A"/>
    <w:multiLevelType w:val="hybridMultilevel"/>
    <w:tmpl w:val="49D6220E"/>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157D14C8"/>
    <w:multiLevelType w:val="hybridMultilevel"/>
    <w:tmpl w:val="191816F6"/>
    <w:lvl w:ilvl="0" w:tplc="22244B48">
      <w:start w:val="1"/>
      <w:numFmt w:val="lowerLetter"/>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767A4"/>
    <w:multiLevelType w:val="hybridMultilevel"/>
    <w:tmpl w:val="A426CB8C"/>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nsid w:val="23D56C53"/>
    <w:multiLevelType w:val="hybridMultilevel"/>
    <w:tmpl w:val="3B1E4BFC"/>
    <w:lvl w:ilvl="0" w:tplc="61429082">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C0907"/>
    <w:multiLevelType w:val="hybridMultilevel"/>
    <w:tmpl w:val="53C41F48"/>
    <w:lvl w:ilvl="0" w:tplc="2AD0B85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019612B"/>
    <w:multiLevelType w:val="hybridMultilevel"/>
    <w:tmpl w:val="9A66D254"/>
    <w:lvl w:ilvl="0" w:tplc="3BD262B2">
      <w:start w:val="1"/>
      <w:numFmt w:val="low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nsid w:val="35360D05"/>
    <w:multiLevelType w:val="hybridMultilevel"/>
    <w:tmpl w:val="6008A33E"/>
    <w:lvl w:ilvl="0" w:tplc="EF58AB4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C3063E"/>
    <w:multiLevelType w:val="hybridMultilevel"/>
    <w:tmpl w:val="4F725FFE"/>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9">
    <w:nsid w:val="392B67F6"/>
    <w:multiLevelType w:val="hybridMultilevel"/>
    <w:tmpl w:val="033A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64735"/>
    <w:multiLevelType w:val="hybridMultilevel"/>
    <w:tmpl w:val="4072BFAE"/>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1">
    <w:nsid w:val="4D8F1D15"/>
    <w:multiLevelType w:val="hybridMultilevel"/>
    <w:tmpl w:val="EBE2E9CA"/>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2">
    <w:nsid w:val="76835598"/>
    <w:multiLevelType w:val="hybridMultilevel"/>
    <w:tmpl w:val="AB8A7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6A02BB"/>
    <w:multiLevelType w:val="hybridMultilevel"/>
    <w:tmpl w:val="C4F6B98E"/>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4">
    <w:nsid w:val="7F0F4343"/>
    <w:multiLevelType w:val="hybridMultilevel"/>
    <w:tmpl w:val="17E63960"/>
    <w:lvl w:ilvl="0" w:tplc="D4704474">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5"/>
  </w:num>
  <w:num w:numId="2">
    <w:abstractNumId w:val="8"/>
  </w:num>
  <w:num w:numId="3">
    <w:abstractNumId w:val="13"/>
  </w:num>
  <w:num w:numId="4">
    <w:abstractNumId w:val="3"/>
  </w:num>
  <w:num w:numId="5">
    <w:abstractNumId w:val="1"/>
  </w:num>
  <w:num w:numId="6">
    <w:abstractNumId w:val="9"/>
  </w:num>
  <w:num w:numId="7">
    <w:abstractNumId w:val="0"/>
  </w:num>
  <w:num w:numId="8">
    <w:abstractNumId w:val="4"/>
  </w:num>
  <w:num w:numId="9">
    <w:abstractNumId w:val="12"/>
  </w:num>
  <w:num w:numId="10">
    <w:abstractNumId w:val="14"/>
  </w:num>
  <w:num w:numId="11">
    <w:abstractNumId w:val="6"/>
  </w:num>
  <w:num w:numId="12">
    <w:abstractNumId w:val="2"/>
  </w:num>
  <w:num w:numId="13">
    <w:abstractNumId w:val="10"/>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 Trans Auto Sci Engineer Jim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wppxz2xfv2z55e9t9o5x0wusvvdz92xftwe&quot;&gt;Phd_STUST_Reference&lt;record-ids&gt;&lt;item&gt;5&lt;/item&gt;&lt;item&gt;6&lt;/item&gt;&lt;item&gt;7&lt;/item&gt;&lt;/record-ids&gt;&lt;/item&gt;&lt;/Libraries&gt;"/>
  </w:docVars>
  <w:rsids>
    <w:rsidRoot w:val="001E413B"/>
    <w:rsid w:val="000216A3"/>
    <w:rsid w:val="000243F9"/>
    <w:rsid w:val="00031055"/>
    <w:rsid w:val="000443FC"/>
    <w:rsid w:val="00055AE1"/>
    <w:rsid w:val="0006728B"/>
    <w:rsid w:val="0007150F"/>
    <w:rsid w:val="00071576"/>
    <w:rsid w:val="00073E2B"/>
    <w:rsid w:val="00086B17"/>
    <w:rsid w:val="00091301"/>
    <w:rsid w:val="00094944"/>
    <w:rsid w:val="000A4AEF"/>
    <w:rsid w:val="000B3DA9"/>
    <w:rsid w:val="000B433E"/>
    <w:rsid w:val="000B720F"/>
    <w:rsid w:val="000D39E5"/>
    <w:rsid w:val="000D62B9"/>
    <w:rsid w:val="000E684A"/>
    <w:rsid w:val="00101560"/>
    <w:rsid w:val="00120A36"/>
    <w:rsid w:val="00136F06"/>
    <w:rsid w:val="00140194"/>
    <w:rsid w:val="001415FA"/>
    <w:rsid w:val="00150DDD"/>
    <w:rsid w:val="001518B9"/>
    <w:rsid w:val="001631DC"/>
    <w:rsid w:val="00175531"/>
    <w:rsid w:val="00183588"/>
    <w:rsid w:val="001A0443"/>
    <w:rsid w:val="001A5028"/>
    <w:rsid w:val="001A553A"/>
    <w:rsid w:val="001D0B9C"/>
    <w:rsid w:val="001D1E3D"/>
    <w:rsid w:val="001E01B1"/>
    <w:rsid w:val="001E413B"/>
    <w:rsid w:val="001E4F05"/>
    <w:rsid w:val="001F5950"/>
    <w:rsid w:val="00206914"/>
    <w:rsid w:val="002115C6"/>
    <w:rsid w:val="00214EAE"/>
    <w:rsid w:val="002459DD"/>
    <w:rsid w:val="00252AD7"/>
    <w:rsid w:val="00257091"/>
    <w:rsid w:val="00281815"/>
    <w:rsid w:val="00295A97"/>
    <w:rsid w:val="002A6CE7"/>
    <w:rsid w:val="002B438E"/>
    <w:rsid w:val="002B7982"/>
    <w:rsid w:val="002D4DAC"/>
    <w:rsid w:val="002E7F00"/>
    <w:rsid w:val="00315230"/>
    <w:rsid w:val="00321670"/>
    <w:rsid w:val="0032403C"/>
    <w:rsid w:val="0032644C"/>
    <w:rsid w:val="0033309C"/>
    <w:rsid w:val="00343F48"/>
    <w:rsid w:val="00346DCC"/>
    <w:rsid w:val="00350091"/>
    <w:rsid w:val="003614AF"/>
    <w:rsid w:val="0036448E"/>
    <w:rsid w:val="003656D7"/>
    <w:rsid w:val="00376046"/>
    <w:rsid w:val="00384B6B"/>
    <w:rsid w:val="00384F08"/>
    <w:rsid w:val="003A7B06"/>
    <w:rsid w:val="003B6161"/>
    <w:rsid w:val="003D22A6"/>
    <w:rsid w:val="003D2CDB"/>
    <w:rsid w:val="003E0060"/>
    <w:rsid w:val="003E2E0D"/>
    <w:rsid w:val="003E3AEB"/>
    <w:rsid w:val="003F4C02"/>
    <w:rsid w:val="003F6177"/>
    <w:rsid w:val="00411352"/>
    <w:rsid w:val="00450BC6"/>
    <w:rsid w:val="00450D38"/>
    <w:rsid w:val="004520A9"/>
    <w:rsid w:val="00463743"/>
    <w:rsid w:val="00472FF1"/>
    <w:rsid w:val="004A0207"/>
    <w:rsid w:val="004B08CD"/>
    <w:rsid w:val="004D4C4E"/>
    <w:rsid w:val="004D60C5"/>
    <w:rsid w:val="004D6C13"/>
    <w:rsid w:val="004F4126"/>
    <w:rsid w:val="004F7210"/>
    <w:rsid w:val="00503181"/>
    <w:rsid w:val="00511912"/>
    <w:rsid w:val="00516762"/>
    <w:rsid w:val="00521F1A"/>
    <w:rsid w:val="0052465F"/>
    <w:rsid w:val="0058327E"/>
    <w:rsid w:val="00583FD4"/>
    <w:rsid w:val="005B4C0E"/>
    <w:rsid w:val="005C1F47"/>
    <w:rsid w:val="005D0270"/>
    <w:rsid w:val="005D1ED9"/>
    <w:rsid w:val="005D76A3"/>
    <w:rsid w:val="005E0592"/>
    <w:rsid w:val="005E2FDE"/>
    <w:rsid w:val="005E71FB"/>
    <w:rsid w:val="005E7CCC"/>
    <w:rsid w:val="00601EF0"/>
    <w:rsid w:val="00614F0F"/>
    <w:rsid w:val="00621F90"/>
    <w:rsid w:val="00627E47"/>
    <w:rsid w:val="00631B6C"/>
    <w:rsid w:val="0063651F"/>
    <w:rsid w:val="00644218"/>
    <w:rsid w:val="006460E9"/>
    <w:rsid w:val="006522E2"/>
    <w:rsid w:val="00681CB4"/>
    <w:rsid w:val="00690DAC"/>
    <w:rsid w:val="006913C4"/>
    <w:rsid w:val="006B1AC9"/>
    <w:rsid w:val="006C2595"/>
    <w:rsid w:val="006E7EE2"/>
    <w:rsid w:val="006F00C6"/>
    <w:rsid w:val="006F7215"/>
    <w:rsid w:val="00715A92"/>
    <w:rsid w:val="00737264"/>
    <w:rsid w:val="0073744E"/>
    <w:rsid w:val="00737D80"/>
    <w:rsid w:val="00747164"/>
    <w:rsid w:val="00751A17"/>
    <w:rsid w:val="0077107B"/>
    <w:rsid w:val="00773AC9"/>
    <w:rsid w:val="00777889"/>
    <w:rsid w:val="007819AE"/>
    <w:rsid w:val="007876AC"/>
    <w:rsid w:val="0079730A"/>
    <w:rsid w:val="007A029E"/>
    <w:rsid w:val="007B6CEE"/>
    <w:rsid w:val="007D1C35"/>
    <w:rsid w:val="007E18F8"/>
    <w:rsid w:val="007E3716"/>
    <w:rsid w:val="007E4E3D"/>
    <w:rsid w:val="007E7824"/>
    <w:rsid w:val="007F0F96"/>
    <w:rsid w:val="007F78D6"/>
    <w:rsid w:val="00811C08"/>
    <w:rsid w:val="008233A1"/>
    <w:rsid w:val="00824182"/>
    <w:rsid w:val="0084399B"/>
    <w:rsid w:val="00853ACD"/>
    <w:rsid w:val="008622EF"/>
    <w:rsid w:val="00885553"/>
    <w:rsid w:val="008A0695"/>
    <w:rsid w:val="008B5E68"/>
    <w:rsid w:val="008B779D"/>
    <w:rsid w:val="008C41ED"/>
    <w:rsid w:val="008F4E54"/>
    <w:rsid w:val="008F70B9"/>
    <w:rsid w:val="008F7DC8"/>
    <w:rsid w:val="00905C27"/>
    <w:rsid w:val="0091042B"/>
    <w:rsid w:val="009162F5"/>
    <w:rsid w:val="009441E3"/>
    <w:rsid w:val="00945E50"/>
    <w:rsid w:val="00950179"/>
    <w:rsid w:val="00951013"/>
    <w:rsid w:val="0095129D"/>
    <w:rsid w:val="00951ADA"/>
    <w:rsid w:val="00964110"/>
    <w:rsid w:val="0097035E"/>
    <w:rsid w:val="009714D8"/>
    <w:rsid w:val="009743EC"/>
    <w:rsid w:val="009759E2"/>
    <w:rsid w:val="009766A2"/>
    <w:rsid w:val="0099483C"/>
    <w:rsid w:val="009A2883"/>
    <w:rsid w:val="009A2BF2"/>
    <w:rsid w:val="009A5D99"/>
    <w:rsid w:val="009C2280"/>
    <w:rsid w:val="009F0114"/>
    <w:rsid w:val="009F1537"/>
    <w:rsid w:val="009F5DBF"/>
    <w:rsid w:val="00A15728"/>
    <w:rsid w:val="00A1657A"/>
    <w:rsid w:val="00A320E1"/>
    <w:rsid w:val="00A45691"/>
    <w:rsid w:val="00A71EFB"/>
    <w:rsid w:val="00A809EE"/>
    <w:rsid w:val="00A8367C"/>
    <w:rsid w:val="00A94CF6"/>
    <w:rsid w:val="00AA4B58"/>
    <w:rsid w:val="00AE4B1B"/>
    <w:rsid w:val="00AF2044"/>
    <w:rsid w:val="00B04BF1"/>
    <w:rsid w:val="00B13589"/>
    <w:rsid w:val="00B146DD"/>
    <w:rsid w:val="00B309B9"/>
    <w:rsid w:val="00B37FA5"/>
    <w:rsid w:val="00B37FA9"/>
    <w:rsid w:val="00B44918"/>
    <w:rsid w:val="00B62642"/>
    <w:rsid w:val="00B704FF"/>
    <w:rsid w:val="00B74C14"/>
    <w:rsid w:val="00B807F1"/>
    <w:rsid w:val="00BB1025"/>
    <w:rsid w:val="00BB33C5"/>
    <w:rsid w:val="00BC7337"/>
    <w:rsid w:val="00BD4A52"/>
    <w:rsid w:val="00BF1039"/>
    <w:rsid w:val="00BF3661"/>
    <w:rsid w:val="00BF563B"/>
    <w:rsid w:val="00BF58B6"/>
    <w:rsid w:val="00BF6304"/>
    <w:rsid w:val="00C04CB2"/>
    <w:rsid w:val="00C15E1C"/>
    <w:rsid w:val="00C263B3"/>
    <w:rsid w:val="00C335EA"/>
    <w:rsid w:val="00C45B6B"/>
    <w:rsid w:val="00C660B1"/>
    <w:rsid w:val="00C76AEC"/>
    <w:rsid w:val="00C938C4"/>
    <w:rsid w:val="00C943F1"/>
    <w:rsid w:val="00CA2883"/>
    <w:rsid w:val="00CB0902"/>
    <w:rsid w:val="00CB21AC"/>
    <w:rsid w:val="00CB58A3"/>
    <w:rsid w:val="00CB58AC"/>
    <w:rsid w:val="00CC1274"/>
    <w:rsid w:val="00CD1EBA"/>
    <w:rsid w:val="00CE0F24"/>
    <w:rsid w:val="00CE5BFC"/>
    <w:rsid w:val="00CE745A"/>
    <w:rsid w:val="00D17E25"/>
    <w:rsid w:val="00D24CCA"/>
    <w:rsid w:val="00D2682F"/>
    <w:rsid w:val="00D26B85"/>
    <w:rsid w:val="00D34E9D"/>
    <w:rsid w:val="00D43AB2"/>
    <w:rsid w:val="00D44138"/>
    <w:rsid w:val="00D75F07"/>
    <w:rsid w:val="00D92C1A"/>
    <w:rsid w:val="00DB7628"/>
    <w:rsid w:val="00DB7B98"/>
    <w:rsid w:val="00DD5DFA"/>
    <w:rsid w:val="00DD6339"/>
    <w:rsid w:val="00DE57B2"/>
    <w:rsid w:val="00DE6C45"/>
    <w:rsid w:val="00DF01E9"/>
    <w:rsid w:val="00E238BE"/>
    <w:rsid w:val="00E30F92"/>
    <w:rsid w:val="00E3426A"/>
    <w:rsid w:val="00E42CE0"/>
    <w:rsid w:val="00E469A9"/>
    <w:rsid w:val="00E62DDB"/>
    <w:rsid w:val="00E7296A"/>
    <w:rsid w:val="00E960E1"/>
    <w:rsid w:val="00E97E42"/>
    <w:rsid w:val="00ED651E"/>
    <w:rsid w:val="00EE38E1"/>
    <w:rsid w:val="00EE51B0"/>
    <w:rsid w:val="00EF0235"/>
    <w:rsid w:val="00EF7C42"/>
    <w:rsid w:val="00F03E73"/>
    <w:rsid w:val="00F0678B"/>
    <w:rsid w:val="00F103B5"/>
    <w:rsid w:val="00F12699"/>
    <w:rsid w:val="00F234AB"/>
    <w:rsid w:val="00F3061E"/>
    <w:rsid w:val="00F3502A"/>
    <w:rsid w:val="00F37315"/>
    <w:rsid w:val="00F4064A"/>
    <w:rsid w:val="00F46693"/>
    <w:rsid w:val="00F5266E"/>
    <w:rsid w:val="00F61B94"/>
    <w:rsid w:val="00F64ABE"/>
    <w:rsid w:val="00F6554C"/>
    <w:rsid w:val="00FB0270"/>
    <w:rsid w:val="00FE2635"/>
    <w:rsid w:val="00FE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E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3B"/>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E413B"/>
    <w:rPr>
      <w:color w:val="0000FF"/>
      <w:u w:val="single"/>
    </w:rPr>
  </w:style>
  <w:style w:type="paragraph" w:styleId="ListParagraph">
    <w:name w:val="List Paragraph"/>
    <w:basedOn w:val="Normal"/>
    <w:uiPriority w:val="34"/>
    <w:qFormat/>
    <w:rsid w:val="001E413B"/>
    <w:pPr>
      <w:ind w:left="720"/>
      <w:contextualSpacing/>
    </w:pPr>
  </w:style>
  <w:style w:type="paragraph" w:customStyle="1" w:styleId="Title1">
    <w:name w:val="Title1"/>
    <w:basedOn w:val="Normal"/>
    <w:autoRedefine/>
    <w:rsid w:val="001E413B"/>
    <w:pPr>
      <w:spacing w:before="120" w:after="120" w:line="240" w:lineRule="auto"/>
      <w:jc w:val="center"/>
    </w:pPr>
    <w:rPr>
      <w:rFonts w:ascii="Times New Roman" w:eastAsia="Times New Roman" w:hAnsi="Times New Roman"/>
      <w:b/>
      <w:i/>
      <w:sz w:val="28"/>
      <w:szCs w:val="20"/>
      <w:lang w:val="en-US"/>
    </w:rPr>
  </w:style>
  <w:style w:type="paragraph" w:customStyle="1" w:styleId="Text">
    <w:name w:val="Text"/>
    <w:basedOn w:val="Normal"/>
    <w:rsid w:val="001E413B"/>
    <w:pPr>
      <w:widowControl w:val="0"/>
      <w:autoSpaceDE w:val="0"/>
      <w:autoSpaceDN w:val="0"/>
      <w:spacing w:after="0" w:line="252" w:lineRule="auto"/>
      <w:ind w:firstLine="202"/>
      <w:jc w:val="both"/>
    </w:pPr>
    <w:rPr>
      <w:rFonts w:ascii="Times New Roman" w:eastAsia="Times New Roman" w:hAnsi="Times New Roman"/>
      <w:sz w:val="20"/>
      <w:szCs w:val="20"/>
      <w:lang w:val="en-US"/>
    </w:rPr>
  </w:style>
  <w:style w:type="character" w:customStyle="1" w:styleId="hps">
    <w:name w:val="hps"/>
    <w:rsid w:val="001E413B"/>
  </w:style>
  <w:style w:type="character" w:customStyle="1" w:styleId="ShortAbstract">
    <w:name w:val="Short Abstract"/>
    <w:rsid w:val="001E413B"/>
    <w:rPr>
      <w:rFonts w:ascii="Times New Roman" w:eastAsia="Times New Roman" w:hAnsi="Times New Roman"/>
      <w:sz w:val="20"/>
    </w:rPr>
  </w:style>
  <w:style w:type="paragraph" w:customStyle="1" w:styleId="equation">
    <w:name w:val="equation"/>
    <w:basedOn w:val="Normal"/>
    <w:next w:val="Normal"/>
    <w:rsid w:val="001E413B"/>
    <w:pPr>
      <w:tabs>
        <w:tab w:val="left" w:pos="6237"/>
      </w:tabs>
      <w:spacing w:before="120" w:after="120" w:line="240" w:lineRule="auto"/>
      <w:ind w:left="227" w:firstLine="227"/>
      <w:jc w:val="center"/>
    </w:pPr>
    <w:rPr>
      <w:rFonts w:ascii="Times" w:eastAsia="SimSun" w:hAnsi="Times"/>
      <w:sz w:val="20"/>
      <w:szCs w:val="20"/>
      <w:lang w:val="en-US" w:eastAsia="de-DE"/>
    </w:rPr>
  </w:style>
  <w:style w:type="paragraph" w:customStyle="1" w:styleId="Els-caption">
    <w:name w:val="Els-caption"/>
    <w:rsid w:val="001E413B"/>
    <w:pPr>
      <w:keepLines/>
      <w:spacing w:before="200" w:after="240" w:line="200" w:lineRule="exact"/>
    </w:pPr>
    <w:rPr>
      <w:rFonts w:ascii="Times New Roman" w:eastAsia="SimSun" w:hAnsi="Times New Roman"/>
      <w:sz w:val="16"/>
    </w:rPr>
  </w:style>
  <w:style w:type="paragraph" w:customStyle="1" w:styleId="references">
    <w:name w:val="references"/>
    <w:basedOn w:val="Normal"/>
    <w:rsid w:val="001E413B"/>
    <w:pPr>
      <w:spacing w:after="0" w:line="180" w:lineRule="exact"/>
      <w:ind w:left="360" w:hanging="360"/>
      <w:jc w:val="both"/>
    </w:pPr>
    <w:rPr>
      <w:rFonts w:ascii="Times New Roman" w:eastAsia="Times New Roman" w:hAnsi="Times New Roman"/>
      <w:sz w:val="16"/>
      <w:szCs w:val="20"/>
      <w:lang w:val="en-US"/>
    </w:rPr>
  </w:style>
  <w:style w:type="paragraph" w:customStyle="1" w:styleId="IEEEReference">
    <w:name w:val="IEEE Reference"/>
    <w:basedOn w:val="Normal"/>
    <w:rsid w:val="001E413B"/>
    <w:pPr>
      <w:spacing w:after="0" w:line="180" w:lineRule="exact"/>
      <w:ind w:left="360" w:hanging="360"/>
    </w:pPr>
    <w:rPr>
      <w:rFonts w:ascii="Times New Roman" w:eastAsia="Times New Roman" w:hAnsi="Times New Roman"/>
      <w:sz w:val="16"/>
      <w:szCs w:val="20"/>
      <w:lang w:val="en-US"/>
    </w:rPr>
  </w:style>
  <w:style w:type="paragraph" w:styleId="BalloonText">
    <w:name w:val="Balloon Text"/>
    <w:basedOn w:val="Normal"/>
    <w:link w:val="BalloonTextChar"/>
    <w:uiPriority w:val="99"/>
    <w:semiHidden/>
    <w:unhideWhenUsed/>
    <w:rsid w:val="001E413B"/>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1E413B"/>
    <w:rPr>
      <w:rFonts w:ascii="Tahoma" w:eastAsia="Calibri" w:hAnsi="Tahoma" w:cs="Tahoma"/>
      <w:sz w:val="16"/>
      <w:szCs w:val="16"/>
      <w:lang w:val="en-IN"/>
    </w:rPr>
  </w:style>
  <w:style w:type="paragraph" w:styleId="FootnoteText">
    <w:name w:val="footnote text"/>
    <w:basedOn w:val="Normal"/>
    <w:link w:val="FootnoteTextChar"/>
    <w:uiPriority w:val="99"/>
    <w:unhideWhenUsed/>
    <w:rsid w:val="001E413B"/>
    <w:pPr>
      <w:spacing w:after="0" w:line="240" w:lineRule="auto"/>
    </w:pPr>
    <w:rPr>
      <w:sz w:val="20"/>
      <w:szCs w:val="20"/>
      <w:lang w:eastAsia="x-none"/>
    </w:rPr>
  </w:style>
  <w:style w:type="character" w:customStyle="1" w:styleId="FootnoteTextChar">
    <w:name w:val="Footnote Text Char"/>
    <w:link w:val="FootnoteText"/>
    <w:uiPriority w:val="99"/>
    <w:rsid w:val="001E413B"/>
    <w:rPr>
      <w:rFonts w:ascii="Calibri" w:eastAsia="Calibri" w:hAnsi="Calibri" w:cs="Times New Roman"/>
      <w:sz w:val="20"/>
      <w:szCs w:val="20"/>
      <w:lang w:val="en-IN"/>
    </w:rPr>
  </w:style>
  <w:style w:type="character" w:styleId="FootnoteReference">
    <w:name w:val="footnote reference"/>
    <w:uiPriority w:val="99"/>
    <w:semiHidden/>
    <w:unhideWhenUsed/>
    <w:rsid w:val="001E413B"/>
    <w:rPr>
      <w:vertAlign w:val="superscript"/>
    </w:rPr>
  </w:style>
  <w:style w:type="paragraph" w:styleId="Header">
    <w:name w:val="header"/>
    <w:basedOn w:val="Normal"/>
    <w:link w:val="HeaderChar"/>
    <w:uiPriority w:val="99"/>
    <w:unhideWhenUsed/>
    <w:rsid w:val="001E413B"/>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1E413B"/>
    <w:rPr>
      <w:rFonts w:ascii="Calibri" w:eastAsia="Calibri" w:hAnsi="Calibri" w:cs="Times New Roman"/>
      <w:lang w:val="en-IN"/>
    </w:rPr>
  </w:style>
  <w:style w:type="paragraph" w:styleId="Footer">
    <w:name w:val="footer"/>
    <w:basedOn w:val="Normal"/>
    <w:link w:val="FooterChar"/>
    <w:uiPriority w:val="99"/>
    <w:unhideWhenUsed/>
    <w:rsid w:val="001E413B"/>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1E413B"/>
    <w:rPr>
      <w:rFonts w:ascii="Calibri" w:eastAsia="Calibri" w:hAnsi="Calibri" w:cs="Times New Roman"/>
      <w:lang w:val="en-IN"/>
    </w:rPr>
  </w:style>
  <w:style w:type="paragraph" w:customStyle="1" w:styleId="footnote">
    <w:name w:val="footnote"/>
    <w:rsid w:val="001E413B"/>
    <w:pPr>
      <w:framePr w:hSpace="187" w:vSpace="187" w:wrap="notBeside" w:vAnchor="text" w:hAnchor="page" w:x="6121" w:y="577"/>
      <w:pBdr>
        <w:top w:val="single" w:sz="2" w:space="4" w:color="auto"/>
      </w:pBdr>
      <w:ind w:firstLine="210"/>
      <w:jc w:val="both"/>
    </w:pPr>
    <w:rPr>
      <w:rFonts w:ascii="Times New Roman" w:eastAsia="SimSun" w:hAnsi="Times New Roman"/>
      <w:sz w:val="16"/>
      <w:szCs w:val="16"/>
    </w:rPr>
  </w:style>
  <w:style w:type="paragraph" w:customStyle="1" w:styleId="Abstract">
    <w:name w:val="Abstract"/>
    <w:basedOn w:val="Normal"/>
    <w:rsid w:val="00411352"/>
    <w:pPr>
      <w:spacing w:before="520" w:after="0" w:line="240" w:lineRule="auto"/>
      <w:jc w:val="both"/>
    </w:pPr>
    <w:rPr>
      <w:rFonts w:ascii="Times New Roman" w:eastAsia="Times New Roman" w:hAnsi="Times New Roman"/>
      <w:sz w:val="20"/>
      <w:szCs w:val="24"/>
      <w:lang w:val="en-GB"/>
    </w:rPr>
  </w:style>
  <w:style w:type="character" w:customStyle="1" w:styleId="longtext">
    <w:name w:val="long_text"/>
    <w:basedOn w:val="DefaultParagraphFont"/>
    <w:rsid w:val="00824182"/>
  </w:style>
  <w:style w:type="paragraph" w:customStyle="1" w:styleId="31-BodyText">
    <w:name w:val="31-BodyText"/>
    <w:basedOn w:val="Normal"/>
    <w:rsid w:val="008B779D"/>
    <w:pPr>
      <w:widowControl w:val="0"/>
      <w:autoSpaceDE w:val="0"/>
      <w:autoSpaceDN w:val="0"/>
      <w:spacing w:after="0" w:line="280" w:lineRule="exact"/>
      <w:ind w:firstLineChars="200" w:firstLine="420"/>
      <w:jc w:val="both"/>
    </w:pPr>
    <w:rPr>
      <w:rFonts w:ascii="Times New Roman" w:eastAsia="SimSun" w:hAnsi="Times New Roman"/>
      <w:kern w:val="2"/>
      <w:sz w:val="21"/>
      <w:szCs w:val="21"/>
      <w:lang w:val="en-US" w:eastAsia="zh-CN"/>
    </w:rPr>
  </w:style>
  <w:style w:type="character" w:styleId="CommentReference">
    <w:name w:val="annotation reference"/>
    <w:uiPriority w:val="99"/>
    <w:semiHidden/>
    <w:unhideWhenUsed/>
    <w:rsid w:val="002B7982"/>
    <w:rPr>
      <w:sz w:val="16"/>
      <w:szCs w:val="16"/>
    </w:rPr>
  </w:style>
  <w:style w:type="paragraph" w:styleId="CommentText">
    <w:name w:val="annotation text"/>
    <w:basedOn w:val="Normal"/>
    <w:link w:val="CommentTextChar"/>
    <w:uiPriority w:val="99"/>
    <w:semiHidden/>
    <w:unhideWhenUsed/>
    <w:rsid w:val="002B7982"/>
    <w:pPr>
      <w:spacing w:line="240" w:lineRule="auto"/>
    </w:pPr>
    <w:rPr>
      <w:sz w:val="20"/>
      <w:szCs w:val="20"/>
      <w:lang w:eastAsia="x-none"/>
    </w:rPr>
  </w:style>
  <w:style w:type="character" w:customStyle="1" w:styleId="CommentTextChar">
    <w:name w:val="Comment Text Char"/>
    <w:link w:val="CommentText"/>
    <w:uiPriority w:val="99"/>
    <w:semiHidden/>
    <w:rsid w:val="002B7982"/>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2B7982"/>
    <w:rPr>
      <w:b/>
      <w:bCs/>
    </w:rPr>
  </w:style>
  <w:style w:type="character" w:customStyle="1" w:styleId="CommentSubjectChar">
    <w:name w:val="Comment Subject Char"/>
    <w:link w:val="CommentSubject"/>
    <w:uiPriority w:val="99"/>
    <w:semiHidden/>
    <w:rsid w:val="002B7982"/>
    <w:rPr>
      <w:rFonts w:ascii="Calibri" w:eastAsia="Calibri" w:hAnsi="Calibri" w:cs="Times New Roman"/>
      <w:b/>
      <w:bCs/>
      <w:sz w:val="20"/>
      <w:szCs w:val="20"/>
      <w:lang w:val="en-IN"/>
    </w:rPr>
  </w:style>
  <w:style w:type="table" w:styleId="TableGrid">
    <w:name w:val="Table Grid"/>
    <w:basedOn w:val="TableNormal"/>
    <w:uiPriority w:val="59"/>
    <w:rsid w:val="00627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E0F24"/>
    <w:pPr>
      <w:spacing w:after="0" w:line="240" w:lineRule="auto"/>
      <w:jc w:val="center"/>
    </w:pPr>
    <w:rPr>
      <w:rFonts w:ascii=".VnArialH" w:eastAsia="Times New Roman" w:hAnsi=".VnArialH"/>
      <w:b/>
      <w:bCs/>
      <w:sz w:val="20"/>
      <w:szCs w:val="24"/>
      <w:lang w:val="x-none" w:eastAsia="x-none"/>
    </w:rPr>
  </w:style>
  <w:style w:type="character" w:customStyle="1" w:styleId="TitleChar">
    <w:name w:val="Title Char"/>
    <w:link w:val="Title"/>
    <w:rsid w:val="00CE0F24"/>
    <w:rPr>
      <w:rFonts w:ascii=".VnArialH" w:eastAsia="Times New Roman" w:hAnsi=".VnArialH" w:cs="Times New Roman"/>
      <w:b/>
      <w:bCs/>
      <w:sz w:val="20"/>
      <w:szCs w:val="24"/>
    </w:rPr>
  </w:style>
  <w:style w:type="paragraph" w:styleId="EndnoteText">
    <w:name w:val="endnote text"/>
    <w:basedOn w:val="Normal"/>
    <w:link w:val="EndnoteTextChar"/>
    <w:uiPriority w:val="99"/>
    <w:semiHidden/>
    <w:unhideWhenUsed/>
    <w:rsid w:val="001A0443"/>
    <w:rPr>
      <w:sz w:val="20"/>
      <w:szCs w:val="20"/>
      <w:lang w:eastAsia="x-none"/>
    </w:rPr>
  </w:style>
  <w:style w:type="character" w:customStyle="1" w:styleId="EndnoteTextChar">
    <w:name w:val="Endnote Text Char"/>
    <w:link w:val="EndnoteText"/>
    <w:uiPriority w:val="99"/>
    <w:semiHidden/>
    <w:rsid w:val="001A0443"/>
    <w:rPr>
      <w:lang w:val="en-IN"/>
    </w:rPr>
  </w:style>
  <w:style w:type="character" w:styleId="EndnoteReference">
    <w:name w:val="endnote reference"/>
    <w:uiPriority w:val="99"/>
    <w:semiHidden/>
    <w:unhideWhenUsed/>
    <w:rsid w:val="001A0443"/>
    <w:rPr>
      <w:vertAlign w:val="superscript"/>
    </w:rPr>
  </w:style>
  <w:style w:type="paragraph" w:customStyle="1" w:styleId="sponsors">
    <w:name w:val="sponsors"/>
    <w:rsid w:val="00C938C4"/>
    <w:pPr>
      <w:framePr w:wrap="auto" w:hAnchor="text" w:x="615" w:y="2239"/>
      <w:pBdr>
        <w:top w:val="single" w:sz="4" w:space="2" w:color="auto"/>
      </w:pBdr>
      <w:ind w:firstLine="288"/>
    </w:pPr>
    <w:rPr>
      <w:rFonts w:ascii="Times New Roman" w:eastAsia="MS Mincho" w:hAnsi="Times New Roman"/>
      <w:sz w:val="16"/>
      <w:szCs w:val="16"/>
    </w:rPr>
  </w:style>
  <w:style w:type="paragraph" w:styleId="NoSpacing">
    <w:name w:val="No Spacing"/>
    <w:uiPriority w:val="1"/>
    <w:qFormat/>
    <w:rsid w:val="00751A17"/>
    <w:rPr>
      <w:sz w:val="22"/>
      <w:szCs w:val="22"/>
      <w:lang w:val="en-IN"/>
    </w:rPr>
  </w:style>
  <w:style w:type="character" w:customStyle="1" w:styleId="UnresolvedMention">
    <w:name w:val="Unresolved Mention"/>
    <w:basedOn w:val="DefaultParagraphFont"/>
    <w:uiPriority w:val="99"/>
    <w:semiHidden/>
    <w:unhideWhenUsed/>
    <w:rsid w:val="00B13589"/>
    <w:rPr>
      <w:color w:val="605E5C"/>
      <w:shd w:val="clear" w:color="auto" w:fill="E1DFDD"/>
    </w:rPr>
  </w:style>
  <w:style w:type="character" w:styleId="FollowedHyperlink">
    <w:name w:val="FollowedHyperlink"/>
    <w:basedOn w:val="DefaultParagraphFont"/>
    <w:uiPriority w:val="99"/>
    <w:semiHidden/>
    <w:unhideWhenUsed/>
    <w:rsid w:val="00B135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3B"/>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E413B"/>
    <w:rPr>
      <w:color w:val="0000FF"/>
      <w:u w:val="single"/>
    </w:rPr>
  </w:style>
  <w:style w:type="paragraph" w:styleId="ListParagraph">
    <w:name w:val="List Paragraph"/>
    <w:basedOn w:val="Normal"/>
    <w:uiPriority w:val="34"/>
    <w:qFormat/>
    <w:rsid w:val="001E413B"/>
    <w:pPr>
      <w:ind w:left="720"/>
      <w:contextualSpacing/>
    </w:pPr>
  </w:style>
  <w:style w:type="paragraph" w:customStyle="1" w:styleId="Title1">
    <w:name w:val="Title1"/>
    <w:basedOn w:val="Normal"/>
    <w:autoRedefine/>
    <w:rsid w:val="001E413B"/>
    <w:pPr>
      <w:spacing w:before="120" w:after="120" w:line="240" w:lineRule="auto"/>
      <w:jc w:val="center"/>
    </w:pPr>
    <w:rPr>
      <w:rFonts w:ascii="Times New Roman" w:eastAsia="Times New Roman" w:hAnsi="Times New Roman"/>
      <w:b/>
      <w:i/>
      <w:sz w:val="28"/>
      <w:szCs w:val="20"/>
      <w:lang w:val="en-US"/>
    </w:rPr>
  </w:style>
  <w:style w:type="paragraph" w:customStyle="1" w:styleId="Text">
    <w:name w:val="Text"/>
    <w:basedOn w:val="Normal"/>
    <w:rsid w:val="001E413B"/>
    <w:pPr>
      <w:widowControl w:val="0"/>
      <w:autoSpaceDE w:val="0"/>
      <w:autoSpaceDN w:val="0"/>
      <w:spacing w:after="0" w:line="252" w:lineRule="auto"/>
      <w:ind w:firstLine="202"/>
      <w:jc w:val="both"/>
    </w:pPr>
    <w:rPr>
      <w:rFonts w:ascii="Times New Roman" w:eastAsia="Times New Roman" w:hAnsi="Times New Roman"/>
      <w:sz w:val="20"/>
      <w:szCs w:val="20"/>
      <w:lang w:val="en-US"/>
    </w:rPr>
  </w:style>
  <w:style w:type="character" w:customStyle="1" w:styleId="hps">
    <w:name w:val="hps"/>
    <w:rsid w:val="001E413B"/>
  </w:style>
  <w:style w:type="character" w:customStyle="1" w:styleId="ShortAbstract">
    <w:name w:val="Short Abstract"/>
    <w:rsid w:val="001E413B"/>
    <w:rPr>
      <w:rFonts w:ascii="Times New Roman" w:eastAsia="Times New Roman" w:hAnsi="Times New Roman"/>
      <w:sz w:val="20"/>
    </w:rPr>
  </w:style>
  <w:style w:type="paragraph" w:customStyle="1" w:styleId="equation">
    <w:name w:val="equation"/>
    <w:basedOn w:val="Normal"/>
    <w:next w:val="Normal"/>
    <w:rsid w:val="001E413B"/>
    <w:pPr>
      <w:tabs>
        <w:tab w:val="left" w:pos="6237"/>
      </w:tabs>
      <w:spacing w:before="120" w:after="120" w:line="240" w:lineRule="auto"/>
      <w:ind w:left="227" w:firstLine="227"/>
      <w:jc w:val="center"/>
    </w:pPr>
    <w:rPr>
      <w:rFonts w:ascii="Times" w:eastAsia="SimSun" w:hAnsi="Times"/>
      <w:sz w:val="20"/>
      <w:szCs w:val="20"/>
      <w:lang w:val="en-US" w:eastAsia="de-DE"/>
    </w:rPr>
  </w:style>
  <w:style w:type="paragraph" w:customStyle="1" w:styleId="Els-caption">
    <w:name w:val="Els-caption"/>
    <w:rsid w:val="001E413B"/>
    <w:pPr>
      <w:keepLines/>
      <w:spacing w:before="200" w:after="240" w:line="200" w:lineRule="exact"/>
    </w:pPr>
    <w:rPr>
      <w:rFonts w:ascii="Times New Roman" w:eastAsia="SimSun" w:hAnsi="Times New Roman"/>
      <w:sz w:val="16"/>
    </w:rPr>
  </w:style>
  <w:style w:type="paragraph" w:customStyle="1" w:styleId="references">
    <w:name w:val="references"/>
    <w:basedOn w:val="Normal"/>
    <w:rsid w:val="001E413B"/>
    <w:pPr>
      <w:spacing w:after="0" w:line="180" w:lineRule="exact"/>
      <w:ind w:left="360" w:hanging="360"/>
      <w:jc w:val="both"/>
    </w:pPr>
    <w:rPr>
      <w:rFonts w:ascii="Times New Roman" w:eastAsia="Times New Roman" w:hAnsi="Times New Roman"/>
      <w:sz w:val="16"/>
      <w:szCs w:val="20"/>
      <w:lang w:val="en-US"/>
    </w:rPr>
  </w:style>
  <w:style w:type="paragraph" w:customStyle="1" w:styleId="IEEEReference">
    <w:name w:val="IEEE Reference"/>
    <w:basedOn w:val="Normal"/>
    <w:rsid w:val="001E413B"/>
    <w:pPr>
      <w:spacing w:after="0" w:line="180" w:lineRule="exact"/>
      <w:ind w:left="360" w:hanging="360"/>
    </w:pPr>
    <w:rPr>
      <w:rFonts w:ascii="Times New Roman" w:eastAsia="Times New Roman" w:hAnsi="Times New Roman"/>
      <w:sz w:val="16"/>
      <w:szCs w:val="20"/>
      <w:lang w:val="en-US"/>
    </w:rPr>
  </w:style>
  <w:style w:type="paragraph" w:styleId="BalloonText">
    <w:name w:val="Balloon Text"/>
    <w:basedOn w:val="Normal"/>
    <w:link w:val="BalloonTextChar"/>
    <w:uiPriority w:val="99"/>
    <w:semiHidden/>
    <w:unhideWhenUsed/>
    <w:rsid w:val="001E413B"/>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1E413B"/>
    <w:rPr>
      <w:rFonts w:ascii="Tahoma" w:eastAsia="Calibri" w:hAnsi="Tahoma" w:cs="Tahoma"/>
      <w:sz w:val="16"/>
      <w:szCs w:val="16"/>
      <w:lang w:val="en-IN"/>
    </w:rPr>
  </w:style>
  <w:style w:type="paragraph" w:styleId="FootnoteText">
    <w:name w:val="footnote text"/>
    <w:basedOn w:val="Normal"/>
    <w:link w:val="FootnoteTextChar"/>
    <w:uiPriority w:val="99"/>
    <w:unhideWhenUsed/>
    <w:rsid w:val="001E413B"/>
    <w:pPr>
      <w:spacing w:after="0" w:line="240" w:lineRule="auto"/>
    </w:pPr>
    <w:rPr>
      <w:sz w:val="20"/>
      <w:szCs w:val="20"/>
      <w:lang w:eastAsia="x-none"/>
    </w:rPr>
  </w:style>
  <w:style w:type="character" w:customStyle="1" w:styleId="FootnoteTextChar">
    <w:name w:val="Footnote Text Char"/>
    <w:link w:val="FootnoteText"/>
    <w:uiPriority w:val="99"/>
    <w:rsid w:val="001E413B"/>
    <w:rPr>
      <w:rFonts w:ascii="Calibri" w:eastAsia="Calibri" w:hAnsi="Calibri" w:cs="Times New Roman"/>
      <w:sz w:val="20"/>
      <w:szCs w:val="20"/>
      <w:lang w:val="en-IN"/>
    </w:rPr>
  </w:style>
  <w:style w:type="character" w:styleId="FootnoteReference">
    <w:name w:val="footnote reference"/>
    <w:uiPriority w:val="99"/>
    <w:semiHidden/>
    <w:unhideWhenUsed/>
    <w:rsid w:val="001E413B"/>
    <w:rPr>
      <w:vertAlign w:val="superscript"/>
    </w:rPr>
  </w:style>
  <w:style w:type="paragraph" w:styleId="Header">
    <w:name w:val="header"/>
    <w:basedOn w:val="Normal"/>
    <w:link w:val="HeaderChar"/>
    <w:uiPriority w:val="99"/>
    <w:unhideWhenUsed/>
    <w:rsid w:val="001E413B"/>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1E413B"/>
    <w:rPr>
      <w:rFonts w:ascii="Calibri" w:eastAsia="Calibri" w:hAnsi="Calibri" w:cs="Times New Roman"/>
      <w:lang w:val="en-IN"/>
    </w:rPr>
  </w:style>
  <w:style w:type="paragraph" w:styleId="Footer">
    <w:name w:val="footer"/>
    <w:basedOn w:val="Normal"/>
    <w:link w:val="FooterChar"/>
    <w:uiPriority w:val="99"/>
    <w:unhideWhenUsed/>
    <w:rsid w:val="001E413B"/>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1E413B"/>
    <w:rPr>
      <w:rFonts w:ascii="Calibri" w:eastAsia="Calibri" w:hAnsi="Calibri" w:cs="Times New Roman"/>
      <w:lang w:val="en-IN"/>
    </w:rPr>
  </w:style>
  <w:style w:type="paragraph" w:customStyle="1" w:styleId="footnote">
    <w:name w:val="footnote"/>
    <w:rsid w:val="001E413B"/>
    <w:pPr>
      <w:framePr w:hSpace="187" w:vSpace="187" w:wrap="notBeside" w:vAnchor="text" w:hAnchor="page" w:x="6121" w:y="577"/>
      <w:pBdr>
        <w:top w:val="single" w:sz="2" w:space="4" w:color="auto"/>
      </w:pBdr>
      <w:ind w:firstLine="210"/>
      <w:jc w:val="both"/>
    </w:pPr>
    <w:rPr>
      <w:rFonts w:ascii="Times New Roman" w:eastAsia="SimSun" w:hAnsi="Times New Roman"/>
      <w:sz w:val="16"/>
      <w:szCs w:val="16"/>
    </w:rPr>
  </w:style>
  <w:style w:type="paragraph" w:customStyle="1" w:styleId="Abstract">
    <w:name w:val="Abstract"/>
    <w:basedOn w:val="Normal"/>
    <w:rsid w:val="00411352"/>
    <w:pPr>
      <w:spacing w:before="520" w:after="0" w:line="240" w:lineRule="auto"/>
      <w:jc w:val="both"/>
    </w:pPr>
    <w:rPr>
      <w:rFonts w:ascii="Times New Roman" w:eastAsia="Times New Roman" w:hAnsi="Times New Roman"/>
      <w:sz w:val="20"/>
      <w:szCs w:val="24"/>
      <w:lang w:val="en-GB"/>
    </w:rPr>
  </w:style>
  <w:style w:type="character" w:customStyle="1" w:styleId="longtext">
    <w:name w:val="long_text"/>
    <w:basedOn w:val="DefaultParagraphFont"/>
    <w:rsid w:val="00824182"/>
  </w:style>
  <w:style w:type="paragraph" w:customStyle="1" w:styleId="31-BodyText">
    <w:name w:val="31-BodyText"/>
    <w:basedOn w:val="Normal"/>
    <w:rsid w:val="008B779D"/>
    <w:pPr>
      <w:widowControl w:val="0"/>
      <w:autoSpaceDE w:val="0"/>
      <w:autoSpaceDN w:val="0"/>
      <w:spacing w:after="0" w:line="280" w:lineRule="exact"/>
      <w:ind w:firstLineChars="200" w:firstLine="420"/>
      <w:jc w:val="both"/>
    </w:pPr>
    <w:rPr>
      <w:rFonts w:ascii="Times New Roman" w:eastAsia="SimSun" w:hAnsi="Times New Roman"/>
      <w:kern w:val="2"/>
      <w:sz w:val="21"/>
      <w:szCs w:val="21"/>
      <w:lang w:val="en-US" w:eastAsia="zh-CN"/>
    </w:rPr>
  </w:style>
  <w:style w:type="character" w:styleId="CommentReference">
    <w:name w:val="annotation reference"/>
    <w:uiPriority w:val="99"/>
    <w:semiHidden/>
    <w:unhideWhenUsed/>
    <w:rsid w:val="002B7982"/>
    <w:rPr>
      <w:sz w:val="16"/>
      <w:szCs w:val="16"/>
    </w:rPr>
  </w:style>
  <w:style w:type="paragraph" w:styleId="CommentText">
    <w:name w:val="annotation text"/>
    <w:basedOn w:val="Normal"/>
    <w:link w:val="CommentTextChar"/>
    <w:uiPriority w:val="99"/>
    <w:semiHidden/>
    <w:unhideWhenUsed/>
    <w:rsid w:val="002B7982"/>
    <w:pPr>
      <w:spacing w:line="240" w:lineRule="auto"/>
    </w:pPr>
    <w:rPr>
      <w:sz w:val="20"/>
      <w:szCs w:val="20"/>
      <w:lang w:eastAsia="x-none"/>
    </w:rPr>
  </w:style>
  <w:style w:type="character" w:customStyle="1" w:styleId="CommentTextChar">
    <w:name w:val="Comment Text Char"/>
    <w:link w:val="CommentText"/>
    <w:uiPriority w:val="99"/>
    <w:semiHidden/>
    <w:rsid w:val="002B7982"/>
    <w:rPr>
      <w:rFonts w:ascii="Calibri" w:eastAsia="Calibri" w:hAnsi="Calibri"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2B7982"/>
    <w:rPr>
      <w:b/>
      <w:bCs/>
    </w:rPr>
  </w:style>
  <w:style w:type="character" w:customStyle="1" w:styleId="CommentSubjectChar">
    <w:name w:val="Comment Subject Char"/>
    <w:link w:val="CommentSubject"/>
    <w:uiPriority w:val="99"/>
    <w:semiHidden/>
    <w:rsid w:val="002B7982"/>
    <w:rPr>
      <w:rFonts w:ascii="Calibri" w:eastAsia="Calibri" w:hAnsi="Calibri" w:cs="Times New Roman"/>
      <w:b/>
      <w:bCs/>
      <w:sz w:val="20"/>
      <w:szCs w:val="20"/>
      <w:lang w:val="en-IN"/>
    </w:rPr>
  </w:style>
  <w:style w:type="table" w:styleId="TableGrid">
    <w:name w:val="Table Grid"/>
    <w:basedOn w:val="TableNormal"/>
    <w:uiPriority w:val="59"/>
    <w:rsid w:val="00627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CE0F24"/>
    <w:pPr>
      <w:spacing w:after="0" w:line="240" w:lineRule="auto"/>
      <w:jc w:val="center"/>
    </w:pPr>
    <w:rPr>
      <w:rFonts w:ascii=".VnArialH" w:eastAsia="Times New Roman" w:hAnsi=".VnArialH"/>
      <w:b/>
      <w:bCs/>
      <w:sz w:val="20"/>
      <w:szCs w:val="24"/>
      <w:lang w:val="x-none" w:eastAsia="x-none"/>
    </w:rPr>
  </w:style>
  <w:style w:type="character" w:customStyle="1" w:styleId="TitleChar">
    <w:name w:val="Title Char"/>
    <w:link w:val="Title"/>
    <w:rsid w:val="00CE0F24"/>
    <w:rPr>
      <w:rFonts w:ascii=".VnArialH" w:eastAsia="Times New Roman" w:hAnsi=".VnArialH" w:cs="Times New Roman"/>
      <w:b/>
      <w:bCs/>
      <w:sz w:val="20"/>
      <w:szCs w:val="24"/>
    </w:rPr>
  </w:style>
  <w:style w:type="paragraph" w:styleId="EndnoteText">
    <w:name w:val="endnote text"/>
    <w:basedOn w:val="Normal"/>
    <w:link w:val="EndnoteTextChar"/>
    <w:uiPriority w:val="99"/>
    <w:semiHidden/>
    <w:unhideWhenUsed/>
    <w:rsid w:val="001A0443"/>
    <w:rPr>
      <w:sz w:val="20"/>
      <w:szCs w:val="20"/>
      <w:lang w:eastAsia="x-none"/>
    </w:rPr>
  </w:style>
  <w:style w:type="character" w:customStyle="1" w:styleId="EndnoteTextChar">
    <w:name w:val="Endnote Text Char"/>
    <w:link w:val="EndnoteText"/>
    <w:uiPriority w:val="99"/>
    <w:semiHidden/>
    <w:rsid w:val="001A0443"/>
    <w:rPr>
      <w:lang w:val="en-IN"/>
    </w:rPr>
  </w:style>
  <w:style w:type="character" w:styleId="EndnoteReference">
    <w:name w:val="endnote reference"/>
    <w:uiPriority w:val="99"/>
    <w:semiHidden/>
    <w:unhideWhenUsed/>
    <w:rsid w:val="001A0443"/>
    <w:rPr>
      <w:vertAlign w:val="superscript"/>
    </w:rPr>
  </w:style>
  <w:style w:type="paragraph" w:customStyle="1" w:styleId="sponsors">
    <w:name w:val="sponsors"/>
    <w:rsid w:val="00C938C4"/>
    <w:pPr>
      <w:framePr w:wrap="auto" w:hAnchor="text" w:x="615" w:y="2239"/>
      <w:pBdr>
        <w:top w:val="single" w:sz="4" w:space="2" w:color="auto"/>
      </w:pBdr>
      <w:ind w:firstLine="288"/>
    </w:pPr>
    <w:rPr>
      <w:rFonts w:ascii="Times New Roman" w:eastAsia="MS Mincho" w:hAnsi="Times New Roman"/>
      <w:sz w:val="16"/>
      <w:szCs w:val="16"/>
    </w:rPr>
  </w:style>
  <w:style w:type="paragraph" w:styleId="NoSpacing">
    <w:name w:val="No Spacing"/>
    <w:uiPriority w:val="1"/>
    <w:qFormat/>
    <w:rsid w:val="00751A17"/>
    <w:rPr>
      <w:sz w:val="22"/>
      <w:szCs w:val="22"/>
      <w:lang w:val="en-IN"/>
    </w:rPr>
  </w:style>
  <w:style w:type="character" w:customStyle="1" w:styleId="UnresolvedMention">
    <w:name w:val="Unresolved Mention"/>
    <w:basedOn w:val="DefaultParagraphFont"/>
    <w:uiPriority w:val="99"/>
    <w:semiHidden/>
    <w:unhideWhenUsed/>
    <w:rsid w:val="00B13589"/>
    <w:rPr>
      <w:color w:val="605E5C"/>
      <w:shd w:val="clear" w:color="auto" w:fill="E1DFDD"/>
    </w:rPr>
  </w:style>
  <w:style w:type="character" w:styleId="FollowedHyperlink">
    <w:name w:val="FollowedHyperlink"/>
    <w:basedOn w:val="DefaultParagraphFont"/>
    <w:uiPriority w:val="99"/>
    <w:semiHidden/>
    <w:unhideWhenUsed/>
    <w:rsid w:val="00B135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56833">
      <w:bodyDiv w:val="1"/>
      <w:marLeft w:val="0"/>
      <w:marRight w:val="0"/>
      <w:marTop w:val="0"/>
      <w:marBottom w:val="0"/>
      <w:divBdr>
        <w:top w:val="none" w:sz="0" w:space="0" w:color="auto"/>
        <w:left w:val="none" w:sz="0" w:space="0" w:color="auto"/>
        <w:bottom w:val="none" w:sz="0" w:space="0" w:color="auto"/>
        <w:right w:val="none" w:sz="0" w:space="0" w:color="auto"/>
      </w:divBdr>
    </w:div>
    <w:div w:id="403141251">
      <w:bodyDiv w:val="1"/>
      <w:marLeft w:val="0"/>
      <w:marRight w:val="0"/>
      <w:marTop w:val="0"/>
      <w:marBottom w:val="0"/>
      <w:divBdr>
        <w:top w:val="none" w:sz="0" w:space="0" w:color="auto"/>
        <w:left w:val="none" w:sz="0" w:space="0" w:color="auto"/>
        <w:bottom w:val="none" w:sz="0" w:space="0" w:color="auto"/>
        <w:right w:val="none" w:sz="0" w:space="0" w:color="auto"/>
      </w:divBdr>
    </w:div>
    <w:div w:id="432288816">
      <w:bodyDiv w:val="1"/>
      <w:marLeft w:val="0"/>
      <w:marRight w:val="0"/>
      <w:marTop w:val="0"/>
      <w:marBottom w:val="0"/>
      <w:divBdr>
        <w:top w:val="none" w:sz="0" w:space="0" w:color="auto"/>
        <w:left w:val="none" w:sz="0" w:space="0" w:color="auto"/>
        <w:bottom w:val="none" w:sz="0" w:space="0" w:color="auto"/>
        <w:right w:val="none" w:sz="0" w:space="0" w:color="auto"/>
      </w:divBdr>
    </w:div>
    <w:div w:id="452289666">
      <w:bodyDiv w:val="1"/>
      <w:marLeft w:val="0"/>
      <w:marRight w:val="0"/>
      <w:marTop w:val="0"/>
      <w:marBottom w:val="0"/>
      <w:divBdr>
        <w:top w:val="none" w:sz="0" w:space="0" w:color="auto"/>
        <w:left w:val="none" w:sz="0" w:space="0" w:color="auto"/>
        <w:bottom w:val="none" w:sz="0" w:space="0" w:color="auto"/>
        <w:right w:val="none" w:sz="0" w:space="0" w:color="auto"/>
      </w:divBdr>
    </w:div>
    <w:div w:id="507644392">
      <w:bodyDiv w:val="1"/>
      <w:marLeft w:val="0"/>
      <w:marRight w:val="0"/>
      <w:marTop w:val="0"/>
      <w:marBottom w:val="0"/>
      <w:divBdr>
        <w:top w:val="none" w:sz="0" w:space="0" w:color="auto"/>
        <w:left w:val="none" w:sz="0" w:space="0" w:color="auto"/>
        <w:bottom w:val="none" w:sz="0" w:space="0" w:color="auto"/>
        <w:right w:val="none" w:sz="0" w:space="0" w:color="auto"/>
      </w:divBdr>
    </w:div>
    <w:div w:id="965744882">
      <w:bodyDiv w:val="1"/>
      <w:marLeft w:val="0"/>
      <w:marRight w:val="0"/>
      <w:marTop w:val="0"/>
      <w:marBottom w:val="0"/>
      <w:divBdr>
        <w:top w:val="none" w:sz="0" w:space="0" w:color="auto"/>
        <w:left w:val="none" w:sz="0" w:space="0" w:color="auto"/>
        <w:bottom w:val="none" w:sz="0" w:space="0" w:color="auto"/>
        <w:right w:val="none" w:sz="0" w:space="0" w:color="auto"/>
      </w:divBdr>
    </w:div>
    <w:div w:id="1061177542">
      <w:bodyDiv w:val="1"/>
      <w:marLeft w:val="0"/>
      <w:marRight w:val="0"/>
      <w:marTop w:val="0"/>
      <w:marBottom w:val="0"/>
      <w:divBdr>
        <w:top w:val="none" w:sz="0" w:space="0" w:color="auto"/>
        <w:left w:val="none" w:sz="0" w:space="0" w:color="auto"/>
        <w:bottom w:val="none" w:sz="0" w:space="0" w:color="auto"/>
        <w:right w:val="none" w:sz="0" w:space="0" w:color="auto"/>
      </w:divBdr>
    </w:div>
    <w:div w:id="1201894116">
      <w:bodyDiv w:val="1"/>
      <w:marLeft w:val="0"/>
      <w:marRight w:val="0"/>
      <w:marTop w:val="0"/>
      <w:marBottom w:val="0"/>
      <w:divBdr>
        <w:top w:val="none" w:sz="0" w:space="0" w:color="auto"/>
        <w:left w:val="none" w:sz="0" w:space="0" w:color="auto"/>
        <w:bottom w:val="none" w:sz="0" w:space="0" w:color="auto"/>
        <w:right w:val="none" w:sz="0" w:space="0" w:color="auto"/>
      </w:divBdr>
    </w:div>
    <w:div w:id="1294676800">
      <w:bodyDiv w:val="1"/>
      <w:marLeft w:val="0"/>
      <w:marRight w:val="0"/>
      <w:marTop w:val="0"/>
      <w:marBottom w:val="0"/>
      <w:divBdr>
        <w:top w:val="none" w:sz="0" w:space="0" w:color="auto"/>
        <w:left w:val="none" w:sz="0" w:space="0" w:color="auto"/>
        <w:bottom w:val="none" w:sz="0" w:space="0" w:color="auto"/>
        <w:right w:val="none" w:sz="0" w:space="0" w:color="auto"/>
      </w:divBdr>
    </w:div>
    <w:div w:id="1298219241">
      <w:bodyDiv w:val="1"/>
      <w:marLeft w:val="0"/>
      <w:marRight w:val="0"/>
      <w:marTop w:val="0"/>
      <w:marBottom w:val="0"/>
      <w:divBdr>
        <w:top w:val="none" w:sz="0" w:space="0" w:color="auto"/>
        <w:left w:val="none" w:sz="0" w:space="0" w:color="auto"/>
        <w:bottom w:val="none" w:sz="0" w:space="0" w:color="auto"/>
        <w:right w:val="none" w:sz="0" w:space="0" w:color="auto"/>
      </w:divBdr>
    </w:div>
    <w:div w:id="1840922009">
      <w:bodyDiv w:val="1"/>
      <w:marLeft w:val="0"/>
      <w:marRight w:val="0"/>
      <w:marTop w:val="0"/>
      <w:marBottom w:val="0"/>
      <w:divBdr>
        <w:top w:val="none" w:sz="0" w:space="0" w:color="auto"/>
        <w:left w:val="none" w:sz="0" w:space="0" w:color="auto"/>
        <w:bottom w:val="none" w:sz="0" w:space="0" w:color="auto"/>
        <w:right w:val="none" w:sz="0" w:space="0" w:color="auto"/>
      </w:divBdr>
    </w:div>
    <w:div w:id="20168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DC688-AF9C-460E-B777-9C58509A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9026</CharactersWithSpaces>
  <SharedDoc>false</SharedDoc>
  <HLinks>
    <vt:vector size="18" baseType="variant">
      <vt:variant>
        <vt:i4>2228273</vt:i4>
      </vt:variant>
      <vt:variant>
        <vt:i4>9</vt:i4>
      </vt:variant>
      <vt:variant>
        <vt:i4>0</vt:i4>
      </vt:variant>
      <vt:variant>
        <vt:i4>5</vt:i4>
      </vt:variant>
      <vt:variant>
        <vt:lpwstr>mailto:nguyen_vuquynh@yahoo.com</vt:lpwstr>
      </vt:variant>
      <vt:variant>
        <vt:lpwstr/>
      </vt:variant>
      <vt:variant>
        <vt:i4>2883678</vt:i4>
      </vt:variant>
      <vt:variant>
        <vt:i4>3</vt:i4>
      </vt:variant>
      <vt:variant>
        <vt:i4>0</vt:i4>
      </vt:variant>
      <vt:variant>
        <vt:i4>5</vt:i4>
      </vt:variant>
      <vt:variant>
        <vt:lpwstr>mailto:nguyenthanhson@lhu.edu.vn</vt:lpwstr>
      </vt:variant>
      <vt:variant>
        <vt:lpwstr/>
      </vt:variant>
      <vt:variant>
        <vt:i4>721000</vt:i4>
      </vt:variant>
      <vt:variant>
        <vt:i4>0</vt:i4>
      </vt:variant>
      <vt:variant>
        <vt:i4>0</vt:i4>
      </vt:variant>
      <vt:variant>
        <vt:i4>5</vt:i4>
      </vt:variant>
      <vt:variant>
        <vt:lpwstr>mailto:vuquynh@lhu.edu.vn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hongha</cp:lastModifiedBy>
  <cp:revision>6</cp:revision>
  <cp:lastPrinted>2015-10-15T08:09:00Z</cp:lastPrinted>
  <dcterms:created xsi:type="dcterms:W3CDTF">2023-03-23T06:02:00Z</dcterms:created>
  <dcterms:modified xsi:type="dcterms:W3CDTF">2023-03-27T00:36:00Z</dcterms:modified>
</cp:coreProperties>
</file>