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865" w:rsidRPr="0098479C" w:rsidRDefault="0078598F" w:rsidP="0078598F">
      <w:pPr>
        <w:jc w:val="center"/>
        <w:rPr>
          <w:rFonts w:ascii="Times New Roman" w:hAnsi="Times New Roman" w:cs="Times New Roman"/>
          <w:b/>
          <w:sz w:val="28"/>
          <w:szCs w:val="28"/>
        </w:rPr>
      </w:pPr>
      <w:r w:rsidRPr="0098479C">
        <w:rPr>
          <w:rFonts w:ascii="Times New Roman" w:hAnsi="Times New Roman" w:cs="Times New Roman"/>
          <w:b/>
          <w:sz w:val="28"/>
          <w:szCs w:val="28"/>
        </w:rPr>
        <w:t>Câu hỏi phổ biến Giáo dục pháp luật quý III năm 2026</w:t>
      </w:r>
    </w:p>
    <w:p w:rsidR="00B716BF" w:rsidRPr="0098479C" w:rsidRDefault="00B716BF" w:rsidP="00B716BF">
      <w:pPr>
        <w:pStyle w:val="NormalWeb"/>
        <w:rPr>
          <w:sz w:val="28"/>
          <w:szCs w:val="28"/>
        </w:rPr>
      </w:pPr>
      <w:r w:rsidRPr="0098479C">
        <w:rPr>
          <w:b/>
          <w:bCs/>
          <w:sz w:val="28"/>
          <w:szCs w:val="28"/>
        </w:rPr>
        <w:t>Câu 1. Theo Thông tư 53/2026/TT-BGDĐT, hình thức đào tạo trình độ tiến sĩ được quy định như thế nào?</w:t>
      </w:r>
    </w:p>
    <w:p w:rsidR="00B716BF" w:rsidRPr="0098479C" w:rsidRDefault="00B716BF" w:rsidP="00B716BF">
      <w:pPr>
        <w:pStyle w:val="NormalWeb"/>
        <w:numPr>
          <w:ilvl w:val="0"/>
          <w:numId w:val="1"/>
        </w:numPr>
        <w:rPr>
          <w:sz w:val="28"/>
          <w:szCs w:val="28"/>
        </w:rPr>
      </w:pPr>
      <w:r w:rsidRPr="0098479C">
        <w:rPr>
          <w:sz w:val="28"/>
          <w:szCs w:val="28"/>
        </w:rPr>
        <w:t xml:space="preserve">A. Đào tạo theo hình thức chính quy hoặc thường xuyên </w:t>
      </w:r>
    </w:p>
    <w:p w:rsidR="00B716BF" w:rsidRPr="0098479C" w:rsidRDefault="00B716BF" w:rsidP="00B716BF">
      <w:pPr>
        <w:pStyle w:val="NormalWeb"/>
        <w:numPr>
          <w:ilvl w:val="0"/>
          <w:numId w:val="1"/>
        </w:numPr>
        <w:rPr>
          <w:sz w:val="28"/>
          <w:szCs w:val="28"/>
        </w:rPr>
      </w:pPr>
      <w:r w:rsidRPr="0098479C">
        <w:rPr>
          <w:sz w:val="28"/>
          <w:szCs w:val="28"/>
        </w:rPr>
        <w:t xml:space="preserve">B. Chỉ đào tạo theo hình thức chính quy </w:t>
      </w:r>
    </w:p>
    <w:p w:rsidR="00B716BF" w:rsidRPr="0098479C" w:rsidRDefault="00B716BF" w:rsidP="00B716BF">
      <w:pPr>
        <w:pStyle w:val="NormalWeb"/>
        <w:numPr>
          <w:ilvl w:val="0"/>
          <w:numId w:val="1"/>
        </w:numPr>
        <w:rPr>
          <w:sz w:val="28"/>
          <w:szCs w:val="28"/>
        </w:rPr>
      </w:pPr>
      <w:r w:rsidRPr="0098479C">
        <w:rPr>
          <w:sz w:val="28"/>
          <w:szCs w:val="28"/>
        </w:rPr>
        <w:t xml:space="preserve">C. Đào tạo kết hợp từ xa 100% </w:t>
      </w:r>
    </w:p>
    <w:p w:rsidR="00B716BF" w:rsidRPr="0098479C" w:rsidRDefault="00B716BF" w:rsidP="00B716BF">
      <w:pPr>
        <w:pStyle w:val="NormalWeb"/>
        <w:numPr>
          <w:ilvl w:val="0"/>
          <w:numId w:val="1"/>
        </w:numPr>
        <w:rPr>
          <w:sz w:val="28"/>
          <w:szCs w:val="28"/>
        </w:rPr>
      </w:pPr>
      <w:r w:rsidRPr="0098479C">
        <w:rPr>
          <w:sz w:val="28"/>
          <w:szCs w:val="28"/>
        </w:rPr>
        <w:t xml:space="preserve">D. Cả chính quy và vừa làm vừa học </w:t>
      </w:r>
    </w:p>
    <w:p w:rsidR="00B716BF" w:rsidRPr="0098479C" w:rsidRDefault="00B716BF" w:rsidP="00B716BF">
      <w:pPr>
        <w:pStyle w:val="NormalWeb"/>
        <w:numPr>
          <w:ilvl w:val="0"/>
          <w:numId w:val="1"/>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2. Theo Thông tư 53/2026/TT-BGDĐT, sinh viên đại học xếp loại Giỏi (tích lũy 70% tín chỉ) được xem xét chuyển đổi tối đa bao nhiêu khối lượng học tập khi học trước chương trình Tiến sĩ?</w:t>
      </w:r>
    </w:p>
    <w:p w:rsidR="00B716BF" w:rsidRPr="0098479C" w:rsidRDefault="00B716BF" w:rsidP="00B716BF">
      <w:pPr>
        <w:pStyle w:val="NormalWeb"/>
        <w:numPr>
          <w:ilvl w:val="0"/>
          <w:numId w:val="2"/>
        </w:numPr>
        <w:rPr>
          <w:sz w:val="28"/>
          <w:szCs w:val="28"/>
        </w:rPr>
      </w:pPr>
      <w:r w:rsidRPr="0098479C">
        <w:rPr>
          <w:sz w:val="28"/>
          <w:szCs w:val="28"/>
        </w:rPr>
        <w:t xml:space="preserve">A. 15% tổng khối lượng </w:t>
      </w:r>
    </w:p>
    <w:p w:rsidR="00B716BF" w:rsidRPr="0098479C" w:rsidRDefault="00B716BF" w:rsidP="00B716BF">
      <w:pPr>
        <w:pStyle w:val="NormalWeb"/>
        <w:numPr>
          <w:ilvl w:val="0"/>
          <w:numId w:val="2"/>
        </w:numPr>
        <w:rPr>
          <w:sz w:val="28"/>
          <w:szCs w:val="28"/>
        </w:rPr>
      </w:pPr>
      <w:r w:rsidRPr="0098479C">
        <w:rPr>
          <w:sz w:val="28"/>
          <w:szCs w:val="28"/>
        </w:rPr>
        <w:t xml:space="preserve">B. 20% tổng khối lượng </w:t>
      </w:r>
    </w:p>
    <w:p w:rsidR="00B716BF" w:rsidRPr="0098479C" w:rsidRDefault="00B716BF" w:rsidP="00B716BF">
      <w:pPr>
        <w:pStyle w:val="NormalWeb"/>
        <w:numPr>
          <w:ilvl w:val="0"/>
          <w:numId w:val="2"/>
        </w:numPr>
        <w:rPr>
          <w:sz w:val="28"/>
          <w:szCs w:val="28"/>
        </w:rPr>
      </w:pPr>
      <w:r w:rsidRPr="0098479C">
        <w:rPr>
          <w:sz w:val="28"/>
          <w:szCs w:val="28"/>
        </w:rPr>
        <w:t xml:space="preserve">C. 25% tổng khối lượng </w:t>
      </w:r>
    </w:p>
    <w:p w:rsidR="00B716BF" w:rsidRPr="0098479C" w:rsidRDefault="00B716BF" w:rsidP="00B716BF">
      <w:pPr>
        <w:pStyle w:val="NormalWeb"/>
        <w:numPr>
          <w:ilvl w:val="0"/>
          <w:numId w:val="2"/>
        </w:numPr>
        <w:rPr>
          <w:sz w:val="28"/>
          <w:szCs w:val="28"/>
        </w:rPr>
      </w:pPr>
      <w:r w:rsidRPr="0098479C">
        <w:rPr>
          <w:sz w:val="28"/>
          <w:szCs w:val="28"/>
        </w:rPr>
        <w:t xml:space="preserve">D. 40% tổng khối lượng </w:t>
      </w:r>
    </w:p>
    <w:p w:rsidR="00B716BF" w:rsidRPr="0098479C" w:rsidRDefault="00B716BF" w:rsidP="00B716BF">
      <w:pPr>
        <w:pStyle w:val="NormalWeb"/>
        <w:numPr>
          <w:ilvl w:val="0"/>
          <w:numId w:val="2"/>
        </w:numPr>
        <w:rPr>
          <w:sz w:val="28"/>
          <w:szCs w:val="28"/>
        </w:rPr>
      </w:pPr>
      <w:r w:rsidRPr="0098479C">
        <w:rPr>
          <w:b/>
          <w:bCs/>
          <w:sz w:val="28"/>
          <w:szCs w:val="28"/>
        </w:rPr>
        <w:t>Đáp án đúng:</w:t>
      </w:r>
      <w:r w:rsidRPr="0098479C">
        <w:rPr>
          <w:sz w:val="28"/>
          <w:szCs w:val="28"/>
        </w:rPr>
        <w:t xml:space="preserve"> </w:t>
      </w:r>
      <w:r w:rsidRPr="0098479C">
        <w:rPr>
          <w:b/>
          <w:bCs/>
          <w:sz w:val="28"/>
          <w:szCs w:val="28"/>
        </w:rPr>
        <w:t>C</w:t>
      </w:r>
    </w:p>
    <w:p w:rsidR="00B716BF" w:rsidRPr="0098479C" w:rsidRDefault="00B716BF" w:rsidP="00B716BF">
      <w:pPr>
        <w:pStyle w:val="NormalWeb"/>
        <w:rPr>
          <w:sz w:val="28"/>
          <w:szCs w:val="28"/>
        </w:rPr>
      </w:pPr>
      <w:r w:rsidRPr="0098479C">
        <w:rPr>
          <w:b/>
          <w:bCs/>
          <w:sz w:val="28"/>
          <w:szCs w:val="28"/>
        </w:rPr>
        <w:t>Câu 3. Theo Thông tư 53/2026/TT-BGDĐT, nghiên cứu sinh được miễn khâu phản biện độc lập luận án tiến sĩ khi đáp ứng điều kiện nào sau đây?</w:t>
      </w:r>
    </w:p>
    <w:p w:rsidR="00B716BF" w:rsidRPr="0098479C" w:rsidRDefault="00B716BF" w:rsidP="00B716BF">
      <w:pPr>
        <w:pStyle w:val="NormalWeb"/>
        <w:numPr>
          <w:ilvl w:val="0"/>
          <w:numId w:val="3"/>
        </w:numPr>
        <w:rPr>
          <w:sz w:val="28"/>
          <w:szCs w:val="28"/>
        </w:rPr>
      </w:pPr>
      <w:r w:rsidRPr="0098479C">
        <w:rPr>
          <w:sz w:val="28"/>
          <w:szCs w:val="28"/>
        </w:rPr>
        <w:t xml:space="preserve">A. Là thủ khoa đầu vào trình độ tiến sĩ </w:t>
      </w:r>
    </w:p>
    <w:p w:rsidR="00B716BF" w:rsidRPr="0098479C" w:rsidRDefault="00B716BF" w:rsidP="00B716BF">
      <w:pPr>
        <w:pStyle w:val="NormalWeb"/>
        <w:numPr>
          <w:ilvl w:val="0"/>
          <w:numId w:val="3"/>
        </w:numPr>
        <w:rPr>
          <w:sz w:val="28"/>
          <w:szCs w:val="28"/>
        </w:rPr>
      </w:pPr>
      <w:r w:rsidRPr="0098479C">
        <w:rPr>
          <w:sz w:val="28"/>
          <w:szCs w:val="28"/>
        </w:rPr>
        <w:t xml:space="preserve">B. Có số bài báo quốc tế (WoS/Scopus Q1 hoặc Q2) nhiều hơn chuẩn đầu ra ít nhất 02 bài và là tác giả chính </w:t>
      </w:r>
    </w:p>
    <w:p w:rsidR="00B716BF" w:rsidRPr="0098479C" w:rsidRDefault="00B716BF" w:rsidP="00B716BF">
      <w:pPr>
        <w:pStyle w:val="NormalWeb"/>
        <w:numPr>
          <w:ilvl w:val="0"/>
          <w:numId w:val="3"/>
        </w:numPr>
        <w:rPr>
          <w:sz w:val="28"/>
          <w:szCs w:val="28"/>
        </w:rPr>
      </w:pPr>
      <w:r w:rsidRPr="0098479C">
        <w:rPr>
          <w:sz w:val="28"/>
          <w:szCs w:val="28"/>
        </w:rPr>
        <w:t xml:space="preserve">C. Có trên 05 năm kinh nghiệm công tác chuyên môn </w:t>
      </w:r>
    </w:p>
    <w:p w:rsidR="00B716BF" w:rsidRPr="0098479C" w:rsidRDefault="00B716BF" w:rsidP="00B716BF">
      <w:pPr>
        <w:pStyle w:val="NormalWeb"/>
        <w:numPr>
          <w:ilvl w:val="0"/>
          <w:numId w:val="3"/>
        </w:numPr>
        <w:rPr>
          <w:sz w:val="28"/>
          <w:szCs w:val="28"/>
        </w:rPr>
      </w:pPr>
      <w:r w:rsidRPr="0098479C">
        <w:rPr>
          <w:sz w:val="28"/>
          <w:szCs w:val="28"/>
        </w:rPr>
        <w:t xml:space="preserve">D. Hoàn thành chương trình nghiên cứu sớm hơn 01 năm </w:t>
      </w:r>
    </w:p>
    <w:p w:rsidR="00B716BF" w:rsidRPr="0098479C" w:rsidRDefault="00B716BF" w:rsidP="00B716BF">
      <w:pPr>
        <w:pStyle w:val="NormalWeb"/>
        <w:numPr>
          <w:ilvl w:val="0"/>
          <w:numId w:val="3"/>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4. Thời hạn hoàn thành phản biện độc lập luận án tiến sĩ theo Thông tư 53/2026/TT-BGDĐT quy định tối đa là bao lâu?</w:t>
      </w:r>
    </w:p>
    <w:p w:rsidR="00B716BF" w:rsidRPr="0098479C" w:rsidRDefault="00B716BF" w:rsidP="00B716BF">
      <w:pPr>
        <w:pStyle w:val="NormalWeb"/>
        <w:numPr>
          <w:ilvl w:val="0"/>
          <w:numId w:val="4"/>
        </w:numPr>
        <w:rPr>
          <w:sz w:val="28"/>
          <w:szCs w:val="28"/>
        </w:rPr>
      </w:pPr>
      <w:r w:rsidRPr="0098479C">
        <w:rPr>
          <w:sz w:val="28"/>
          <w:szCs w:val="28"/>
        </w:rPr>
        <w:t xml:space="preserve">A. Tối đa 03 tháng </w:t>
      </w:r>
    </w:p>
    <w:p w:rsidR="00B716BF" w:rsidRPr="0098479C" w:rsidRDefault="00B716BF" w:rsidP="00B716BF">
      <w:pPr>
        <w:pStyle w:val="NormalWeb"/>
        <w:numPr>
          <w:ilvl w:val="0"/>
          <w:numId w:val="4"/>
        </w:numPr>
        <w:rPr>
          <w:sz w:val="28"/>
          <w:szCs w:val="28"/>
        </w:rPr>
      </w:pPr>
      <w:r w:rsidRPr="0098479C">
        <w:rPr>
          <w:sz w:val="28"/>
          <w:szCs w:val="28"/>
        </w:rPr>
        <w:t xml:space="preserve">B. Tối đa 06 tháng </w:t>
      </w:r>
    </w:p>
    <w:p w:rsidR="00B716BF" w:rsidRPr="0098479C" w:rsidRDefault="00B716BF" w:rsidP="00B716BF">
      <w:pPr>
        <w:pStyle w:val="NormalWeb"/>
        <w:numPr>
          <w:ilvl w:val="0"/>
          <w:numId w:val="4"/>
        </w:numPr>
        <w:rPr>
          <w:sz w:val="28"/>
          <w:szCs w:val="28"/>
        </w:rPr>
      </w:pPr>
      <w:r w:rsidRPr="0098479C">
        <w:rPr>
          <w:sz w:val="28"/>
          <w:szCs w:val="28"/>
        </w:rPr>
        <w:t xml:space="preserve">C. Tối đa 09 tháng </w:t>
      </w:r>
    </w:p>
    <w:p w:rsidR="00B716BF" w:rsidRPr="0098479C" w:rsidRDefault="00B716BF" w:rsidP="00B716BF">
      <w:pPr>
        <w:pStyle w:val="NormalWeb"/>
        <w:numPr>
          <w:ilvl w:val="0"/>
          <w:numId w:val="4"/>
        </w:numPr>
        <w:rPr>
          <w:sz w:val="28"/>
          <w:szCs w:val="28"/>
        </w:rPr>
      </w:pPr>
      <w:r w:rsidRPr="0098479C">
        <w:rPr>
          <w:sz w:val="28"/>
          <w:szCs w:val="28"/>
        </w:rPr>
        <w:t xml:space="preserve">D. Tối đa 12 tháng </w:t>
      </w:r>
    </w:p>
    <w:p w:rsidR="00B716BF" w:rsidRPr="0098479C" w:rsidRDefault="00B716BF" w:rsidP="00B716BF">
      <w:pPr>
        <w:pStyle w:val="NormalWeb"/>
        <w:numPr>
          <w:ilvl w:val="0"/>
          <w:numId w:val="4"/>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lastRenderedPageBreak/>
        <w:t>Câu 5. Theo Thông tư 56/2026/TT-BGDĐT, hình thức đào tạo đại học chính quy yêu cầu thời lượng học trực tiếp tại trường vào ban ngày chiếm tỷ lệ tối thiểu là bao nhiêu?</w:t>
      </w:r>
    </w:p>
    <w:p w:rsidR="00B716BF" w:rsidRPr="0098479C" w:rsidRDefault="00B716BF" w:rsidP="00B716BF">
      <w:pPr>
        <w:pStyle w:val="NormalWeb"/>
        <w:numPr>
          <w:ilvl w:val="0"/>
          <w:numId w:val="5"/>
        </w:numPr>
        <w:rPr>
          <w:sz w:val="28"/>
          <w:szCs w:val="28"/>
        </w:rPr>
      </w:pPr>
      <w:r w:rsidRPr="0098479C">
        <w:rPr>
          <w:sz w:val="28"/>
          <w:szCs w:val="28"/>
        </w:rPr>
        <w:t xml:space="preserve">A. Tràn 30% tổng khối lượng </w:t>
      </w:r>
    </w:p>
    <w:p w:rsidR="00B716BF" w:rsidRPr="0098479C" w:rsidRDefault="00B716BF" w:rsidP="00B716BF">
      <w:pPr>
        <w:pStyle w:val="NormalWeb"/>
        <w:numPr>
          <w:ilvl w:val="0"/>
          <w:numId w:val="5"/>
        </w:numPr>
        <w:rPr>
          <w:sz w:val="28"/>
          <w:szCs w:val="28"/>
        </w:rPr>
      </w:pPr>
      <w:r w:rsidRPr="0098479C">
        <w:rPr>
          <w:sz w:val="28"/>
          <w:szCs w:val="28"/>
        </w:rPr>
        <w:t xml:space="preserve">B. Trên 40% tổng khối lượng </w:t>
      </w:r>
    </w:p>
    <w:p w:rsidR="00B716BF" w:rsidRPr="0098479C" w:rsidRDefault="00B716BF" w:rsidP="00B716BF">
      <w:pPr>
        <w:pStyle w:val="NormalWeb"/>
        <w:numPr>
          <w:ilvl w:val="0"/>
          <w:numId w:val="5"/>
        </w:numPr>
        <w:rPr>
          <w:sz w:val="28"/>
          <w:szCs w:val="28"/>
        </w:rPr>
      </w:pPr>
      <w:r w:rsidRPr="0098479C">
        <w:rPr>
          <w:sz w:val="28"/>
          <w:szCs w:val="28"/>
        </w:rPr>
        <w:t xml:space="preserve">C. Trên 50% tổng khối lượng </w:t>
      </w:r>
    </w:p>
    <w:p w:rsidR="00B716BF" w:rsidRPr="0098479C" w:rsidRDefault="00B716BF" w:rsidP="00B716BF">
      <w:pPr>
        <w:pStyle w:val="NormalWeb"/>
        <w:numPr>
          <w:ilvl w:val="0"/>
          <w:numId w:val="5"/>
        </w:numPr>
        <w:rPr>
          <w:sz w:val="28"/>
          <w:szCs w:val="28"/>
        </w:rPr>
      </w:pPr>
      <w:r w:rsidRPr="0098479C">
        <w:rPr>
          <w:sz w:val="28"/>
          <w:szCs w:val="28"/>
        </w:rPr>
        <w:t xml:space="preserve">D. Trên 70% tổng khối lượng </w:t>
      </w:r>
    </w:p>
    <w:p w:rsidR="00B716BF" w:rsidRPr="0098479C" w:rsidRDefault="00B716BF" w:rsidP="00B716BF">
      <w:pPr>
        <w:pStyle w:val="NormalWeb"/>
        <w:numPr>
          <w:ilvl w:val="0"/>
          <w:numId w:val="5"/>
        </w:numPr>
        <w:rPr>
          <w:sz w:val="28"/>
          <w:szCs w:val="28"/>
        </w:rPr>
      </w:pPr>
      <w:r w:rsidRPr="0098479C">
        <w:rPr>
          <w:b/>
          <w:bCs/>
          <w:sz w:val="28"/>
          <w:szCs w:val="28"/>
        </w:rPr>
        <w:t>Đáp án đúng:</w:t>
      </w:r>
      <w:r w:rsidRPr="0098479C">
        <w:rPr>
          <w:sz w:val="28"/>
          <w:szCs w:val="28"/>
        </w:rPr>
        <w:t xml:space="preserve"> </w:t>
      </w:r>
      <w:r w:rsidRPr="0098479C">
        <w:rPr>
          <w:b/>
          <w:bCs/>
          <w:sz w:val="28"/>
          <w:szCs w:val="28"/>
        </w:rPr>
        <w:t>C</w:t>
      </w:r>
    </w:p>
    <w:p w:rsidR="00B716BF" w:rsidRPr="0098479C" w:rsidRDefault="00B716BF" w:rsidP="00B716BF">
      <w:pPr>
        <w:pStyle w:val="NormalWeb"/>
        <w:rPr>
          <w:sz w:val="28"/>
          <w:szCs w:val="28"/>
        </w:rPr>
      </w:pPr>
      <w:r w:rsidRPr="0098479C">
        <w:rPr>
          <w:b/>
          <w:bCs/>
          <w:sz w:val="28"/>
          <w:szCs w:val="28"/>
        </w:rPr>
        <w:t>Câu 6. Theo Thông tư 56/2026/TT-BGDĐT, việc kiểm tra đánh giá theo phương thức từ xa được chiếm tối đa bao nhiêu phần trăm điểm học phần?</w:t>
      </w:r>
    </w:p>
    <w:p w:rsidR="00B716BF" w:rsidRPr="0098479C" w:rsidRDefault="00B716BF" w:rsidP="00B716BF">
      <w:pPr>
        <w:pStyle w:val="NormalWeb"/>
        <w:numPr>
          <w:ilvl w:val="0"/>
          <w:numId w:val="6"/>
        </w:numPr>
        <w:rPr>
          <w:sz w:val="28"/>
          <w:szCs w:val="28"/>
        </w:rPr>
      </w:pPr>
      <w:r w:rsidRPr="0098479C">
        <w:rPr>
          <w:sz w:val="28"/>
          <w:szCs w:val="28"/>
        </w:rPr>
        <w:t xml:space="preserve">A. Tối đa 30% điểm học phần </w:t>
      </w:r>
    </w:p>
    <w:p w:rsidR="00B716BF" w:rsidRPr="0098479C" w:rsidRDefault="00B716BF" w:rsidP="00B716BF">
      <w:pPr>
        <w:pStyle w:val="NormalWeb"/>
        <w:numPr>
          <w:ilvl w:val="0"/>
          <w:numId w:val="6"/>
        </w:numPr>
        <w:rPr>
          <w:sz w:val="28"/>
          <w:szCs w:val="28"/>
        </w:rPr>
      </w:pPr>
      <w:r w:rsidRPr="0098479C">
        <w:rPr>
          <w:sz w:val="28"/>
          <w:szCs w:val="28"/>
        </w:rPr>
        <w:t xml:space="preserve">B. Tối đa 40% điểm học phần </w:t>
      </w:r>
    </w:p>
    <w:p w:rsidR="00B716BF" w:rsidRPr="0098479C" w:rsidRDefault="00B716BF" w:rsidP="00B716BF">
      <w:pPr>
        <w:pStyle w:val="NormalWeb"/>
        <w:numPr>
          <w:ilvl w:val="0"/>
          <w:numId w:val="6"/>
        </w:numPr>
        <w:rPr>
          <w:sz w:val="28"/>
          <w:szCs w:val="28"/>
        </w:rPr>
      </w:pPr>
      <w:r w:rsidRPr="0098479C">
        <w:rPr>
          <w:sz w:val="28"/>
          <w:szCs w:val="28"/>
        </w:rPr>
        <w:t xml:space="preserve">C. Tối đa 50% điểm học phần </w:t>
      </w:r>
    </w:p>
    <w:p w:rsidR="00B716BF" w:rsidRPr="0098479C" w:rsidRDefault="00B716BF" w:rsidP="00B716BF">
      <w:pPr>
        <w:pStyle w:val="NormalWeb"/>
        <w:numPr>
          <w:ilvl w:val="0"/>
          <w:numId w:val="6"/>
        </w:numPr>
        <w:rPr>
          <w:sz w:val="28"/>
          <w:szCs w:val="28"/>
        </w:rPr>
      </w:pPr>
      <w:r w:rsidRPr="0098479C">
        <w:rPr>
          <w:sz w:val="28"/>
          <w:szCs w:val="28"/>
        </w:rPr>
        <w:t xml:space="preserve">D. Tối đa 60% điểm học phần </w:t>
      </w:r>
    </w:p>
    <w:p w:rsidR="00B716BF" w:rsidRPr="0098479C" w:rsidRDefault="00B716BF" w:rsidP="00B716BF">
      <w:pPr>
        <w:pStyle w:val="NormalWeb"/>
        <w:numPr>
          <w:ilvl w:val="0"/>
          <w:numId w:val="6"/>
        </w:numPr>
        <w:rPr>
          <w:sz w:val="28"/>
          <w:szCs w:val="28"/>
        </w:rPr>
      </w:pPr>
      <w:r w:rsidRPr="0098479C">
        <w:rPr>
          <w:b/>
          <w:bCs/>
          <w:sz w:val="28"/>
          <w:szCs w:val="28"/>
        </w:rPr>
        <w:t>Đáp án đúng:</w:t>
      </w:r>
      <w:r w:rsidRPr="0098479C">
        <w:rPr>
          <w:sz w:val="28"/>
          <w:szCs w:val="28"/>
        </w:rPr>
        <w:t xml:space="preserve"> </w:t>
      </w:r>
      <w:r w:rsidRPr="0098479C">
        <w:rPr>
          <w:b/>
          <w:bCs/>
          <w:sz w:val="28"/>
          <w:szCs w:val="28"/>
        </w:rPr>
        <w:t>C</w:t>
      </w:r>
    </w:p>
    <w:p w:rsidR="00B716BF" w:rsidRPr="0098479C" w:rsidRDefault="00B716BF" w:rsidP="00B716BF">
      <w:pPr>
        <w:pStyle w:val="NormalWeb"/>
        <w:rPr>
          <w:sz w:val="28"/>
          <w:szCs w:val="28"/>
        </w:rPr>
      </w:pPr>
      <w:r w:rsidRPr="0098479C">
        <w:rPr>
          <w:b/>
          <w:bCs/>
          <w:sz w:val="28"/>
          <w:szCs w:val="28"/>
        </w:rPr>
        <w:t>Câu 7. Thông tư 56/2026/TT-BGDĐT nghiêm cấm liên kết đào tạo trong nước đối với các khối ngành nào?</w:t>
      </w:r>
    </w:p>
    <w:p w:rsidR="00B716BF" w:rsidRPr="0098479C" w:rsidRDefault="00B716BF" w:rsidP="00B716BF">
      <w:pPr>
        <w:pStyle w:val="NormalWeb"/>
        <w:numPr>
          <w:ilvl w:val="0"/>
          <w:numId w:val="7"/>
        </w:numPr>
        <w:rPr>
          <w:sz w:val="28"/>
          <w:szCs w:val="28"/>
        </w:rPr>
      </w:pPr>
      <w:r w:rsidRPr="0098479C">
        <w:rPr>
          <w:sz w:val="28"/>
          <w:szCs w:val="28"/>
        </w:rPr>
        <w:t xml:space="preserve">A. Sư phạm, An ninh, Quốc phòng </w:t>
      </w:r>
    </w:p>
    <w:p w:rsidR="00B716BF" w:rsidRPr="0098479C" w:rsidRDefault="00B716BF" w:rsidP="00B716BF">
      <w:pPr>
        <w:pStyle w:val="NormalWeb"/>
        <w:numPr>
          <w:ilvl w:val="0"/>
          <w:numId w:val="7"/>
        </w:numPr>
        <w:rPr>
          <w:sz w:val="28"/>
          <w:szCs w:val="28"/>
        </w:rPr>
      </w:pPr>
      <w:r w:rsidRPr="0098479C">
        <w:rPr>
          <w:sz w:val="28"/>
          <w:szCs w:val="28"/>
        </w:rPr>
        <w:t xml:space="preserve">B. Sư phạm, Y dược, Công nghệ thông tin </w:t>
      </w:r>
    </w:p>
    <w:p w:rsidR="00B716BF" w:rsidRPr="0098479C" w:rsidRDefault="00B716BF" w:rsidP="00B716BF">
      <w:pPr>
        <w:pStyle w:val="NormalWeb"/>
        <w:numPr>
          <w:ilvl w:val="0"/>
          <w:numId w:val="7"/>
        </w:numPr>
        <w:rPr>
          <w:sz w:val="28"/>
          <w:szCs w:val="28"/>
        </w:rPr>
      </w:pPr>
      <w:r w:rsidRPr="0098479C">
        <w:rPr>
          <w:sz w:val="28"/>
          <w:szCs w:val="28"/>
        </w:rPr>
        <w:t xml:space="preserve">C. Kinh tế, An ninh, Luật </w:t>
      </w:r>
    </w:p>
    <w:p w:rsidR="00B716BF" w:rsidRPr="0098479C" w:rsidRDefault="00B716BF" w:rsidP="00B716BF">
      <w:pPr>
        <w:pStyle w:val="NormalWeb"/>
        <w:numPr>
          <w:ilvl w:val="0"/>
          <w:numId w:val="7"/>
        </w:numPr>
        <w:rPr>
          <w:sz w:val="28"/>
          <w:szCs w:val="28"/>
        </w:rPr>
      </w:pPr>
      <w:r w:rsidRPr="0098479C">
        <w:rPr>
          <w:sz w:val="28"/>
          <w:szCs w:val="28"/>
        </w:rPr>
        <w:t xml:space="preserve">D. Nghệ thuật, Thể thao, Quốc phòng </w:t>
      </w:r>
    </w:p>
    <w:p w:rsidR="00B716BF" w:rsidRPr="0098479C" w:rsidRDefault="00B716BF" w:rsidP="00B716BF">
      <w:pPr>
        <w:pStyle w:val="NormalWeb"/>
        <w:numPr>
          <w:ilvl w:val="0"/>
          <w:numId w:val="7"/>
        </w:numPr>
        <w:rPr>
          <w:sz w:val="28"/>
          <w:szCs w:val="28"/>
        </w:rPr>
      </w:pPr>
      <w:r w:rsidRPr="0098479C">
        <w:rPr>
          <w:b/>
          <w:bCs/>
          <w:sz w:val="28"/>
          <w:szCs w:val="28"/>
        </w:rPr>
        <w:t>Đáp án đúng:</w:t>
      </w:r>
      <w:r w:rsidRPr="0098479C">
        <w:rPr>
          <w:sz w:val="28"/>
          <w:szCs w:val="28"/>
        </w:rPr>
        <w:t xml:space="preserve"> </w:t>
      </w:r>
      <w:r w:rsidRPr="0098479C">
        <w:rPr>
          <w:b/>
          <w:bCs/>
          <w:sz w:val="28"/>
          <w:szCs w:val="28"/>
        </w:rPr>
        <w:t>A</w:t>
      </w:r>
    </w:p>
    <w:p w:rsidR="00B716BF" w:rsidRPr="0098479C" w:rsidRDefault="00B716BF" w:rsidP="00B716BF">
      <w:pPr>
        <w:pStyle w:val="NormalWeb"/>
        <w:rPr>
          <w:sz w:val="28"/>
          <w:szCs w:val="28"/>
        </w:rPr>
      </w:pPr>
      <w:r w:rsidRPr="0098479C">
        <w:rPr>
          <w:b/>
          <w:bCs/>
          <w:sz w:val="28"/>
          <w:szCs w:val="28"/>
        </w:rPr>
        <w:t>Câu 8. Theo Thông tư 56/2026/TT-BGDĐT, sinh viên đại học đạt xếp loại Xuất sắc hoặc Giỏi sẽ bị giảm 1 mức xếp loại tốt nghiệp nếu vi phạm điều nào sau đây?</w:t>
      </w:r>
    </w:p>
    <w:p w:rsidR="00B716BF" w:rsidRPr="0098479C" w:rsidRDefault="00B716BF" w:rsidP="00B716BF">
      <w:pPr>
        <w:pStyle w:val="NormalWeb"/>
        <w:numPr>
          <w:ilvl w:val="0"/>
          <w:numId w:val="8"/>
        </w:numPr>
        <w:rPr>
          <w:sz w:val="28"/>
          <w:szCs w:val="28"/>
        </w:rPr>
      </w:pPr>
      <w:r w:rsidRPr="0098479C">
        <w:rPr>
          <w:sz w:val="28"/>
          <w:szCs w:val="28"/>
        </w:rPr>
        <w:t xml:space="preserve">A. Đăng ký vượt khối lượng học tập chuẩn </w:t>
      </w:r>
    </w:p>
    <w:p w:rsidR="00B716BF" w:rsidRPr="0098479C" w:rsidRDefault="00B716BF" w:rsidP="00B716BF">
      <w:pPr>
        <w:pStyle w:val="NormalWeb"/>
        <w:numPr>
          <w:ilvl w:val="0"/>
          <w:numId w:val="8"/>
        </w:numPr>
        <w:rPr>
          <w:sz w:val="28"/>
          <w:szCs w:val="28"/>
        </w:rPr>
      </w:pPr>
      <w:r w:rsidRPr="0098479C">
        <w:rPr>
          <w:sz w:val="28"/>
          <w:szCs w:val="28"/>
        </w:rPr>
        <w:t xml:space="preserve">B. Học lại quá 10% khối lượng tín chỉ chuẩn </w:t>
      </w:r>
    </w:p>
    <w:p w:rsidR="00B716BF" w:rsidRPr="0098479C" w:rsidRDefault="00B716BF" w:rsidP="00B716BF">
      <w:pPr>
        <w:pStyle w:val="NormalWeb"/>
        <w:numPr>
          <w:ilvl w:val="0"/>
          <w:numId w:val="8"/>
        </w:numPr>
        <w:rPr>
          <w:sz w:val="28"/>
          <w:szCs w:val="28"/>
        </w:rPr>
      </w:pPr>
      <w:r w:rsidRPr="0098479C">
        <w:rPr>
          <w:sz w:val="28"/>
          <w:szCs w:val="28"/>
        </w:rPr>
        <w:t xml:space="preserve">C. Xin tạm nghỉ học 01 học kỳ vì lý do cá nhân </w:t>
      </w:r>
    </w:p>
    <w:p w:rsidR="00B716BF" w:rsidRPr="0098479C" w:rsidRDefault="00B716BF" w:rsidP="00B716BF">
      <w:pPr>
        <w:pStyle w:val="NormalWeb"/>
        <w:numPr>
          <w:ilvl w:val="0"/>
          <w:numId w:val="8"/>
        </w:numPr>
        <w:rPr>
          <w:sz w:val="28"/>
          <w:szCs w:val="28"/>
        </w:rPr>
      </w:pPr>
      <w:r w:rsidRPr="0098479C">
        <w:rPr>
          <w:sz w:val="28"/>
          <w:szCs w:val="28"/>
        </w:rPr>
        <w:t xml:space="preserve">D. Chuyển ngành học sau khi hoàn thành năm thứ nhất </w:t>
      </w:r>
    </w:p>
    <w:p w:rsidR="00B716BF" w:rsidRPr="0098479C" w:rsidRDefault="00B716BF" w:rsidP="00B716BF">
      <w:pPr>
        <w:pStyle w:val="NormalWeb"/>
        <w:numPr>
          <w:ilvl w:val="0"/>
          <w:numId w:val="8"/>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9. Hành vi nào dưới đây được Thông tư 56/2026/TT-BGDĐT xác định thuộc nhóm vi phạm gian lận công nghệ cao?</w:t>
      </w:r>
    </w:p>
    <w:p w:rsidR="00B716BF" w:rsidRPr="0098479C" w:rsidRDefault="00B716BF" w:rsidP="00B716BF">
      <w:pPr>
        <w:pStyle w:val="NormalWeb"/>
        <w:numPr>
          <w:ilvl w:val="0"/>
          <w:numId w:val="9"/>
        </w:numPr>
        <w:rPr>
          <w:sz w:val="28"/>
          <w:szCs w:val="28"/>
        </w:rPr>
      </w:pPr>
      <w:r w:rsidRPr="0098479C">
        <w:rPr>
          <w:sz w:val="28"/>
          <w:szCs w:val="28"/>
        </w:rPr>
        <w:lastRenderedPageBreak/>
        <w:t xml:space="preserve">A. Vắng thi kết thúc học phần không có lý do </w:t>
      </w:r>
    </w:p>
    <w:p w:rsidR="00B716BF" w:rsidRPr="0098479C" w:rsidRDefault="00B716BF" w:rsidP="00B716BF">
      <w:pPr>
        <w:pStyle w:val="NormalWeb"/>
        <w:numPr>
          <w:ilvl w:val="0"/>
          <w:numId w:val="9"/>
        </w:numPr>
        <w:rPr>
          <w:sz w:val="28"/>
          <w:szCs w:val="28"/>
        </w:rPr>
      </w:pPr>
      <w:r w:rsidRPr="0098479C">
        <w:rPr>
          <w:sz w:val="28"/>
          <w:szCs w:val="28"/>
        </w:rPr>
        <w:t xml:space="preserve">B. Mang tài liệu giấy không được phép vào phòng thi </w:t>
      </w:r>
    </w:p>
    <w:p w:rsidR="00B716BF" w:rsidRPr="0098479C" w:rsidRDefault="00B716BF" w:rsidP="00B716BF">
      <w:pPr>
        <w:pStyle w:val="NormalWeb"/>
        <w:numPr>
          <w:ilvl w:val="0"/>
          <w:numId w:val="9"/>
        </w:numPr>
        <w:rPr>
          <w:sz w:val="28"/>
          <w:szCs w:val="28"/>
        </w:rPr>
      </w:pPr>
      <w:r w:rsidRPr="0098479C">
        <w:rPr>
          <w:sz w:val="28"/>
          <w:szCs w:val="28"/>
        </w:rPr>
        <w:t xml:space="preserve">C. Sử dụng trái phép Trí tuệ nhân tạo (AI), thi hộ, can thiệp hack hệ thống LMS </w:t>
      </w:r>
    </w:p>
    <w:p w:rsidR="00B716BF" w:rsidRPr="0098479C" w:rsidRDefault="00B716BF" w:rsidP="00B716BF">
      <w:pPr>
        <w:pStyle w:val="NormalWeb"/>
        <w:numPr>
          <w:ilvl w:val="0"/>
          <w:numId w:val="9"/>
        </w:numPr>
        <w:rPr>
          <w:sz w:val="28"/>
          <w:szCs w:val="28"/>
        </w:rPr>
      </w:pPr>
      <w:r w:rsidRPr="0098479C">
        <w:rPr>
          <w:sz w:val="28"/>
          <w:szCs w:val="28"/>
        </w:rPr>
        <w:t xml:space="preserve">D. Nộp bài tập muộn so với quy định </w:t>
      </w:r>
    </w:p>
    <w:p w:rsidR="00B716BF" w:rsidRPr="0098479C" w:rsidRDefault="00B716BF" w:rsidP="00B716BF">
      <w:pPr>
        <w:pStyle w:val="NormalWeb"/>
        <w:numPr>
          <w:ilvl w:val="0"/>
          <w:numId w:val="9"/>
        </w:numPr>
        <w:rPr>
          <w:sz w:val="28"/>
          <w:szCs w:val="28"/>
        </w:rPr>
      </w:pPr>
      <w:r w:rsidRPr="0098479C">
        <w:rPr>
          <w:b/>
          <w:bCs/>
          <w:sz w:val="28"/>
          <w:szCs w:val="28"/>
        </w:rPr>
        <w:t>Đáp án đúng:</w:t>
      </w:r>
      <w:r w:rsidRPr="0098479C">
        <w:rPr>
          <w:sz w:val="28"/>
          <w:szCs w:val="28"/>
        </w:rPr>
        <w:t xml:space="preserve"> </w:t>
      </w:r>
      <w:r w:rsidRPr="0098479C">
        <w:rPr>
          <w:b/>
          <w:bCs/>
          <w:sz w:val="28"/>
          <w:szCs w:val="28"/>
        </w:rPr>
        <w:t>C</w:t>
      </w:r>
    </w:p>
    <w:p w:rsidR="00B716BF" w:rsidRPr="0098479C" w:rsidRDefault="00B716BF" w:rsidP="00B716BF">
      <w:pPr>
        <w:pStyle w:val="NormalWeb"/>
        <w:rPr>
          <w:sz w:val="28"/>
          <w:szCs w:val="28"/>
        </w:rPr>
      </w:pPr>
      <w:r w:rsidRPr="0098479C">
        <w:rPr>
          <w:b/>
          <w:bCs/>
          <w:sz w:val="28"/>
          <w:szCs w:val="28"/>
        </w:rPr>
        <w:t>Câu 10. Theo Thông tư 56/2026/TT-BGDĐT, sinh viên được phép đăng ký học cùng lúc 2 chương trình (học song bằng) sớm nhất ở thời điểm nào?</w:t>
      </w:r>
    </w:p>
    <w:p w:rsidR="00B716BF" w:rsidRPr="0098479C" w:rsidRDefault="00B716BF" w:rsidP="00B716BF">
      <w:pPr>
        <w:pStyle w:val="NormalWeb"/>
        <w:numPr>
          <w:ilvl w:val="0"/>
          <w:numId w:val="10"/>
        </w:numPr>
        <w:rPr>
          <w:sz w:val="28"/>
          <w:szCs w:val="28"/>
        </w:rPr>
      </w:pPr>
      <w:r w:rsidRPr="0098479C">
        <w:rPr>
          <w:sz w:val="28"/>
          <w:szCs w:val="28"/>
        </w:rPr>
        <w:t xml:space="preserve">A. Ngay từ học kỳ đầu tiên của năm thứ nhất </w:t>
      </w:r>
    </w:p>
    <w:p w:rsidR="00B716BF" w:rsidRPr="0098479C" w:rsidRDefault="00B716BF" w:rsidP="00B716BF">
      <w:pPr>
        <w:pStyle w:val="NormalWeb"/>
        <w:numPr>
          <w:ilvl w:val="0"/>
          <w:numId w:val="10"/>
        </w:numPr>
        <w:rPr>
          <w:sz w:val="28"/>
          <w:szCs w:val="28"/>
        </w:rPr>
      </w:pPr>
      <w:r w:rsidRPr="0098479C">
        <w:rPr>
          <w:sz w:val="28"/>
          <w:szCs w:val="28"/>
        </w:rPr>
        <w:t xml:space="preserve">B. Khi đạt trình độ năm thứ 2 của chương trình thứ nhất </w:t>
      </w:r>
    </w:p>
    <w:p w:rsidR="00B716BF" w:rsidRPr="0098479C" w:rsidRDefault="00B716BF" w:rsidP="00B716BF">
      <w:pPr>
        <w:pStyle w:val="NormalWeb"/>
        <w:numPr>
          <w:ilvl w:val="0"/>
          <w:numId w:val="10"/>
        </w:numPr>
        <w:rPr>
          <w:sz w:val="28"/>
          <w:szCs w:val="28"/>
        </w:rPr>
      </w:pPr>
      <w:r w:rsidRPr="0098479C">
        <w:rPr>
          <w:sz w:val="28"/>
          <w:szCs w:val="28"/>
        </w:rPr>
        <w:t xml:space="preserve">C. Khi bắt đầu học kỳ 1 của năm thứ 3 </w:t>
      </w:r>
    </w:p>
    <w:p w:rsidR="00B716BF" w:rsidRPr="0098479C" w:rsidRDefault="00B716BF" w:rsidP="00B716BF">
      <w:pPr>
        <w:pStyle w:val="NormalWeb"/>
        <w:numPr>
          <w:ilvl w:val="0"/>
          <w:numId w:val="10"/>
        </w:numPr>
        <w:rPr>
          <w:sz w:val="28"/>
          <w:szCs w:val="28"/>
        </w:rPr>
      </w:pPr>
      <w:r w:rsidRPr="0098479C">
        <w:rPr>
          <w:sz w:val="28"/>
          <w:szCs w:val="28"/>
        </w:rPr>
        <w:t xml:space="preserve">D. Chỉ khi đã hoàn thành 50% tổng số tín chỉ ngành 1 </w:t>
      </w:r>
    </w:p>
    <w:p w:rsidR="00B716BF" w:rsidRPr="0098479C" w:rsidRDefault="00B716BF" w:rsidP="00B716BF">
      <w:pPr>
        <w:pStyle w:val="NormalWeb"/>
        <w:numPr>
          <w:ilvl w:val="0"/>
          <w:numId w:val="10"/>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11. Theo Thông tư 54/2026/TT-BGDĐT, 01 tín chỉ được quy đổi tương đương với bao nhiêu giờ học tập?</w:t>
      </w:r>
    </w:p>
    <w:p w:rsidR="00B716BF" w:rsidRPr="0098479C" w:rsidRDefault="00B716BF" w:rsidP="00B716BF">
      <w:pPr>
        <w:pStyle w:val="NormalWeb"/>
        <w:numPr>
          <w:ilvl w:val="0"/>
          <w:numId w:val="11"/>
        </w:numPr>
        <w:rPr>
          <w:sz w:val="28"/>
          <w:szCs w:val="28"/>
        </w:rPr>
      </w:pPr>
      <w:r w:rsidRPr="0098479C">
        <w:rPr>
          <w:sz w:val="28"/>
          <w:szCs w:val="28"/>
        </w:rPr>
        <w:t xml:space="preserve">A. 30 - 35 giờ học tập </w:t>
      </w:r>
    </w:p>
    <w:p w:rsidR="00B716BF" w:rsidRPr="0098479C" w:rsidRDefault="00B716BF" w:rsidP="00B716BF">
      <w:pPr>
        <w:pStyle w:val="NormalWeb"/>
        <w:numPr>
          <w:ilvl w:val="0"/>
          <w:numId w:val="11"/>
        </w:numPr>
        <w:rPr>
          <w:sz w:val="28"/>
          <w:szCs w:val="28"/>
        </w:rPr>
      </w:pPr>
      <w:r w:rsidRPr="0098479C">
        <w:rPr>
          <w:sz w:val="28"/>
          <w:szCs w:val="28"/>
        </w:rPr>
        <w:t xml:space="preserve">B. 40 - 45 giờ học tập </w:t>
      </w:r>
    </w:p>
    <w:p w:rsidR="00B716BF" w:rsidRPr="0098479C" w:rsidRDefault="00B716BF" w:rsidP="00B716BF">
      <w:pPr>
        <w:pStyle w:val="NormalWeb"/>
        <w:numPr>
          <w:ilvl w:val="0"/>
          <w:numId w:val="11"/>
        </w:numPr>
        <w:rPr>
          <w:sz w:val="28"/>
          <w:szCs w:val="28"/>
        </w:rPr>
      </w:pPr>
      <w:r w:rsidRPr="0098479C">
        <w:rPr>
          <w:sz w:val="28"/>
          <w:szCs w:val="28"/>
        </w:rPr>
        <w:t xml:space="preserve">C. 45 - 50 giờ học tập </w:t>
      </w:r>
    </w:p>
    <w:p w:rsidR="00B716BF" w:rsidRPr="0098479C" w:rsidRDefault="00B716BF" w:rsidP="00B716BF">
      <w:pPr>
        <w:pStyle w:val="NormalWeb"/>
        <w:numPr>
          <w:ilvl w:val="0"/>
          <w:numId w:val="11"/>
        </w:numPr>
        <w:rPr>
          <w:sz w:val="28"/>
          <w:szCs w:val="28"/>
        </w:rPr>
      </w:pPr>
      <w:r w:rsidRPr="0098479C">
        <w:rPr>
          <w:sz w:val="28"/>
          <w:szCs w:val="28"/>
        </w:rPr>
        <w:t xml:space="preserve">D. 50 - 60 giờ học tập </w:t>
      </w:r>
    </w:p>
    <w:p w:rsidR="00B716BF" w:rsidRPr="0098479C" w:rsidRDefault="00B716BF" w:rsidP="00B716BF">
      <w:pPr>
        <w:pStyle w:val="NormalWeb"/>
        <w:numPr>
          <w:ilvl w:val="0"/>
          <w:numId w:val="11"/>
        </w:numPr>
        <w:rPr>
          <w:sz w:val="28"/>
          <w:szCs w:val="28"/>
        </w:rPr>
      </w:pPr>
      <w:r w:rsidRPr="0098479C">
        <w:rPr>
          <w:b/>
          <w:bCs/>
          <w:sz w:val="28"/>
          <w:szCs w:val="28"/>
        </w:rPr>
        <w:t>Đáp án đúng:</w:t>
      </w:r>
      <w:r w:rsidRPr="0098479C">
        <w:rPr>
          <w:sz w:val="28"/>
          <w:szCs w:val="28"/>
        </w:rPr>
        <w:t xml:space="preserve"> </w:t>
      </w:r>
      <w:r w:rsidRPr="0098479C">
        <w:rPr>
          <w:b/>
          <w:bCs/>
          <w:sz w:val="28"/>
          <w:szCs w:val="28"/>
        </w:rPr>
        <w:t>C</w:t>
      </w:r>
    </w:p>
    <w:p w:rsidR="00B716BF" w:rsidRPr="0098479C" w:rsidRDefault="00B716BF" w:rsidP="00B716BF">
      <w:pPr>
        <w:pStyle w:val="NormalWeb"/>
        <w:rPr>
          <w:sz w:val="28"/>
          <w:szCs w:val="28"/>
        </w:rPr>
      </w:pPr>
      <w:r w:rsidRPr="0098479C">
        <w:rPr>
          <w:b/>
          <w:bCs/>
          <w:sz w:val="28"/>
          <w:szCs w:val="28"/>
        </w:rPr>
        <w:t>Câu 12. Theo Thông tư 54/2026/TT-BGDĐT, khối lượng học tập tối thiểu đối với chương trình đào tạo trình độ Đại học (Bậc 6) là bao nhiêu?</w:t>
      </w:r>
    </w:p>
    <w:p w:rsidR="00B716BF" w:rsidRPr="0098479C" w:rsidRDefault="00B716BF" w:rsidP="00B716BF">
      <w:pPr>
        <w:pStyle w:val="NormalWeb"/>
        <w:numPr>
          <w:ilvl w:val="0"/>
          <w:numId w:val="12"/>
        </w:numPr>
        <w:rPr>
          <w:sz w:val="28"/>
          <w:szCs w:val="28"/>
        </w:rPr>
      </w:pPr>
      <w:r w:rsidRPr="0098479C">
        <w:rPr>
          <w:sz w:val="28"/>
          <w:szCs w:val="28"/>
        </w:rPr>
        <w:t xml:space="preserve">A. 100 tín chỉ </w:t>
      </w:r>
    </w:p>
    <w:p w:rsidR="00B716BF" w:rsidRPr="0098479C" w:rsidRDefault="00B716BF" w:rsidP="00B716BF">
      <w:pPr>
        <w:pStyle w:val="NormalWeb"/>
        <w:numPr>
          <w:ilvl w:val="0"/>
          <w:numId w:val="12"/>
        </w:numPr>
        <w:rPr>
          <w:sz w:val="28"/>
          <w:szCs w:val="28"/>
        </w:rPr>
      </w:pPr>
      <w:r w:rsidRPr="0098479C">
        <w:rPr>
          <w:sz w:val="28"/>
          <w:szCs w:val="28"/>
        </w:rPr>
        <w:t xml:space="preserve">B. 120 tín chỉ </w:t>
      </w:r>
    </w:p>
    <w:p w:rsidR="00B716BF" w:rsidRPr="0098479C" w:rsidRDefault="00B716BF" w:rsidP="00B716BF">
      <w:pPr>
        <w:pStyle w:val="NormalWeb"/>
        <w:numPr>
          <w:ilvl w:val="0"/>
          <w:numId w:val="12"/>
        </w:numPr>
        <w:rPr>
          <w:sz w:val="28"/>
          <w:szCs w:val="28"/>
        </w:rPr>
      </w:pPr>
      <w:r w:rsidRPr="0098479C">
        <w:rPr>
          <w:sz w:val="28"/>
          <w:szCs w:val="28"/>
        </w:rPr>
        <w:t xml:space="preserve">C. 135 tín chỉ </w:t>
      </w:r>
    </w:p>
    <w:p w:rsidR="00B716BF" w:rsidRPr="0098479C" w:rsidRDefault="00B716BF" w:rsidP="00B716BF">
      <w:pPr>
        <w:pStyle w:val="NormalWeb"/>
        <w:numPr>
          <w:ilvl w:val="0"/>
          <w:numId w:val="12"/>
        </w:numPr>
        <w:rPr>
          <w:sz w:val="28"/>
          <w:szCs w:val="28"/>
        </w:rPr>
      </w:pPr>
      <w:r w:rsidRPr="0098479C">
        <w:rPr>
          <w:sz w:val="28"/>
          <w:szCs w:val="28"/>
        </w:rPr>
        <w:t xml:space="preserve">D. 150 tín chỉ </w:t>
      </w:r>
    </w:p>
    <w:p w:rsidR="00B716BF" w:rsidRPr="0098479C" w:rsidRDefault="00B716BF" w:rsidP="00B716BF">
      <w:pPr>
        <w:pStyle w:val="NormalWeb"/>
        <w:numPr>
          <w:ilvl w:val="0"/>
          <w:numId w:val="12"/>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13. Đối với chương trình đào tạo chuyên sâu Bậc 7 (Kỹ sư, Bác sĩ...), khối lượng thực hành, thực tập tối thiểu bắt buộc phải chiếm bao nhiêu tín chỉ theo Thông tư 54/2026/TT-BGDĐT?</w:t>
      </w:r>
    </w:p>
    <w:p w:rsidR="00B716BF" w:rsidRPr="0098479C" w:rsidRDefault="00B716BF" w:rsidP="00B716BF">
      <w:pPr>
        <w:pStyle w:val="NormalWeb"/>
        <w:numPr>
          <w:ilvl w:val="0"/>
          <w:numId w:val="13"/>
        </w:numPr>
        <w:rPr>
          <w:sz w:val="28"/>
          <w:szCs w:val="28"/>
        </w:rPr>
      </w:pPr>
      <w:r w:rsidRPr="0098479C">
        <w:rPr>
          <w:sz w:val="28"/>
          <w:szCs w:val="28"/>
        </w:rPr>
        <w:t xml:space="preserve">A. Ít nhất 05 tín chỉ </w:t>
      </w:r>
    </w:p>
    <w:p w:rsidR="00B716BF" w:rsidRPr="0098479C" w:rsidRDefault="00B716BF" w:rsidP="00B716BF">
      <w:pPr>
        <w:pStyle w:val="NormalWeb"/>
        <w:numPr>
          <w:ilvl w:val="0"/>
          <w:numId w:val="13"/>
        </w:numPr>
        <w:rPr>
          <w:sz w:val="28"/>
          <w:szCs w:val="28"/>
        </w:rPr>
      </w:pPr>
      <w:r w:rsidRPr="0098479C">
        <w:rPr>
          <w:sz w:val="28"/>
          <w:szCs w:val="28"/>
        </w:rPr>
        <w:t xml:space="preserve">B. Ít nhất 08 tín chỉ </w:t>
      </w:r>
    </w:p>
    <w:p w:rsidR="00B716BF" w:rsidRPr="0098479C" w:rsidRDefault="00B716BF" w:rsidP="00B716BF">
      <w:pPr>
        <w:pStyle w:val="NormalWeb"/>
        <w:numPr>
          <w:ilvl w:val="0"/>
          <w:numId w:val="13"/>
        </w:numPr>
        <w:rPr>
          <w:sz w:val="28"/>
          <w:szCs w:val="28"/>
        </w:rPr>
      </w:pPr>
      <w:r w:rsidRPr="0098479C">
        <w:rPr>
          <w:sz w:val="28"/>
          <w:szCs w:val="28"/>
        </w:rPr>
        <w:t xml:space="preserve">C. Ít nhất 10 tín chỉ </w:t>
      </w:r>
    </w:p>
    <w:p w:rsidR="00B716BF" w:rsidRPr="0098479C" w:rsidRDefault="00B716BF" w:rsidP="00B716BF">
      <w:pPr>
        <w:pStyle w:val="NormalWeb"/>
        <w:numPr>
          <w:ilvl w:val="0"/>
          <w:numId w:val="13"/>
        </w:numPr>
        <w:rPr>
          <w:sz w:val="28"/>
          <w:szCs w:val="28"/>
        </w:rPr>
      </w:pPr>
      <w:r w:rsidRPr="0098479C">
        <w:rPr>
          <w:sz w:val="28"/>
          <w:szCs w:val="28"/>
        </w:rPr>
        <w:lastRenderedPageBreak/>
        <w:t xml:space="preserve">D. Ít nhất 15 tín chỉ </w:t>
      </w:r>
    </w:p>
    <w:p w:rsidR="00B716BF" w:rsidRPr="0098479C" w:rsidRDefault="00B716BF" w:rsidP="00B716BF">
      <w:pPr>
        <w:pStyle w:val="NormalWeb"/>
        <w:numPr>
          <w:ilvl w:val="0"/>
          <w:numId w:val="13"/>
        </w:numPr>
        <w:rPr>
          <w:sz w:val="28"/>
          <w:szCs w:val="28"/>
        </w:rPr>
      </w:pPr>
      <w:r w:rsidRPr="0098479C">
        <w:rPr>
          <w:b/>
          <w:bCs/>
          <w:sz w:val="28"/>
          <w:szCs w:val="28"/>
        </w:rPr>
        <w:t>Đáp án đúng:</w:t>
      </w:r>
      <w:r w:rsidRPr="0098479C">
        <w:rPr>
          <w:sz w:val="28"/>
          <w:szCs w:val="28"/>
        </w:rPr>
        <w:t xml:space="preserve"> </w:t>
      </w:r>
      <w:r w:rsidRPr="0098479C">
        <w:rPr>
          <w:b/>
          <w:bCs/>
          <w:sz w:val="28"/>
          <w:szCs w:val="28"/>
        </w:rPr>
        <w:t>B</w:t>
      </w:r>
    </w:p>
    <w:p w:rsidR="00B716BF" w:rsidRPr="0098479C" w:rsidRDefault="00B716BF" w:rsidP="00B716BF">
      <w:pPr>
        <w:pStyle w:val="NormalWeb"/>
        <w:rPr>
          <w:sz w:val="28"/>
          <w:szCs w:val="28"/>
        </w:rPr>
      </w:pPr>
      <w:r w:rsidRPr="0098479C">
        <w:rPr>
          <w:b/>
          <w:bCs/>
          <w:sz w:val="28"/>
          <w:szCs w:val="28"/>
        </w:rPr>
        <w:t>Câu 14. Theo Thông tư 54/2026/TT-BGDĐT, hoạt động nghiên cứu khoa học và thực hiện luận án phải chiếm ít nhất bao nhiêu % tổng khối lượng chương trình đào tạo tiến sĩ?</w:t>
      </w:r>
    </w:p>
    <w:p w:rsidR="00B716BF" w:rsidRPr="0098479C" w:rsidRDefault="00B716BF" w:rsidP="00B716BF">
      <w:pPr>
        <w:pStyle w:val="NormalWeb"/>
        <w:numPr>
          <w:ilvl w:val="0"/>
          <w:numId w:val="14"/>
        </w:numPr>
        <w:rPr>
          <w:sz w:val="28"/>
          <w:szCs w:val="28"/>
        </w:rPr>
      </w:pPr>
      <w:r w:rsidRPr="0098479C">
        <w:rPr>
          <w:sz w:val="28"/>
          <w:szCs w:val="28"/>
        </w:rPr>
        <w:t xml:space="preserve">A. 50% </w:t>
      </w:r>
    </w:p>
    <w:p w:rsidR="00B716BF" w:rsidRPr="0098479C" w:rsidRDefault="00B716BF" w:rsidP="00B716BF">
      <w:pPr>
        <w:pStyle w:val="NormalWeb"/>
        <w:numPr>
          <w:ilvl w:val="0"/>
          <w:numId w:val="14"/>
        </w:numPr>
        <w:rPr>
          <w:sz w:val="28"/>
          <w:szCs w:val="28"/>
        </w:rPr>
      </w:pPr>
      <w:r w:rsidRPr="0098479C">
        <w:rPr>
          <w:sz w:val="28"/>
          <w:szCs w:val="28"/>
        </w:rPr>
        <w:t xml:space="preserve">B. 65% </w:t>
      </w:r>
    </w:p>
    <w:p w:rsidR="00B716BF" w:rsidRPr="0098479C" w:rsidRDefault="00B716BF" w:rsidP="00B716BF">
      <w:pPr>
        <w:pStyle w:val="NormalWeb"/>
        <w:numPr>
          <w:ilvl w:val="0"/>
          <w:numId w:val="14"/>
        </w:numPr>
        <w:rPr>
          <w:sz w:val="28"/>
          <w:szCs w:val="28"/>
        </w:rPr>
      </w:pPr>
      <w:r w:rsidRPr="0098479C">
        <w:rPr>
          <w:sz w:val="28"/>
          <w:szCs w:val="28"/>
        </w:rPr>
        <w:t xml:space="preserve">C. 75% </w:t>
      </w:r>
    </w:p>
    <w:p w:rsidR="00B716BF" w:rsidRPr="0098479C" w:rsidRDefault="00B716BF" w:rsidP="00B716BF">
      <w:pPr>
        <w:pStyle w:val="NormalWeb"/>
        <w:numPr>
          <w:ilvl w:val="0"/>
          <w:numId w:val="14"/>
        </w:numPr>
        <w:rPr>
          <w:sz w:val="28"/>
          <w:szCs w:val="28"/>
        </w:rPr>
      </w:pPr>
      <w:r w:rsidRPr="0098479C">
        <w:rPr>
          <w:sz w:val="28"/>
          <w:szCs w:val="28"/>
        </w:rPr>
        <w:t xml:space="preserve">D. 80% </w:t>
      </w:r>
    </w:p>
    <w:p w:rsidR="00B716BF" w:rsidRPr="0098479C" w:rsidRDefault="00B716BF" w:rsidP="00B716BF">
      <w:pPr>
        <w:pStyle w:val="NormalWeb"/>
        <w:numPr>
          <w:ilvl w:val="0"/>
          <w:numId w:val="14"/>
        </w:numPr>
        <w:rPr>
          <w:sz w:val="28"/>
          <w:szCs w:val="28"/>
        </w:rPr>
      </w:pPr>
      <w:r w:rsidRPr="0098479C">
        <w:rPr>
          <w:b/>
          <w:bCs/>
          <w:sz w:val="28"/>
          <w:szCs w:val="28"/>
        </w:rPr>
        <w:t>Đáp án đúng:</w:t>
      </w:r>
      <w:r w:rsidRPr="0098479C">
        <w:rPr>
          <w:sz w:val="28"/>
          <w:szCs w:val="28"/>
        </w:rPr>
        <w:t xml:space="preserve"> </w:t>
      </w:r>
      <w:r w:rsidRPr="0098479C">
        <w:rPr>
          <w:b/>
          <w:bCs/>
          <w:sz w:val="28"/>
          <w:szCs w:val="28"/>
        </w:rPr>
        <w:t>D</w:t>
      </w:r>
    </w:p>
    <w:p w:rsidR="00B716BF" w:rsidRPr="0098479C" w:rsidRDefault="00B716BF" w:rsidP="00B716BF">
      <w:pPr>
        <w:pStyle w:val="NormalWeb"/>
        <w:rPr>
          <w:sz w:val="28"/>
          <w:szCs w:val="28"/>
        </w:rPr>
      </w:pPr>
      <w:r w:rsidRPr="0098479C">
        <w:rPr>
          <w:b/>
          <w:bCs/>
          <w:sz w:val="28"/>
          <w:szCs w:val="28"/>
        </w:rPr>
        <w:t>Câu 15. Theo Thông tư 54/2026/TT-BGDĐT, giảng viên cơ hữu phải đảm nhiệm tối thiểu bao nhiêu % khối lượng giảng dạy đối với chương trình đại học định hướng nghiên cứu?</w:t>
      </w:r>
    </w:p>
    <w:p w:rsidR="00B716BF" w:rsidRPr="0098479C" w:rsidRDefault="00B716BF" w:rsidP="00B716BF">
      <w:pPr>
        <w:pStyle w:val="NormalWeb"/>
        <w:numPr>
          <w:ilvl w:val="0"/>
          <w:numId w:val="15"/>
        </w:numPr>
        <w:rPr>
          <w:sz w:val="28"/>
          <w:szCs w:val="28"/>
        </w:rPr>
      </w:pPr>
      <w:r w:rsidRPr="0098479C">
        <w:rPr>
          <w:sz w:val="28"/>
          <w:szCs w:val="28"/>
        </w:rPr>
        <w:t xml:space="preserve">A. 50% </w:t>
      </w:r>
    </w:p>
    <w:p w:rsidR="00B716BF" w:rsidRPr="0098479C" w:rsidRDefault="00B716BF" w:rsidP="00B716BF">
      <w:pPr>
        <w:pStyle w:val="NormalWeb"/>
        <w:numPr>
          <w:ilvl w:val="0"/>
          <w:numId w:val="15"/>
        </w:numPr>
        <w:rPr>
          <w:sz w:val="28"/>
          <w:szCs w:val="28"/>
        </w:rPr>
      </w:pPr>
      <w:r w:rsidRPr="0098479C">
        <w:rPr>
          <w:sz w:val="28"/>
          <w:szCs w:val="28"/>
        </w:rPr>
        <w:t xml:space="preserve">B. 60% </w:t>
      </w:r>
    </w:p>
    <w:p w:rsidR="00B716BF" w:rsidRPr="0098479C" w:rsidRDefault="00B716BF" w:rsidP="00B716BF">
      <w:pPr>
        <w:pStyle w:val="NormalWeb"/>
        <w:numPr>
          <w:ilvl w:val="0"/>
          <w:numId w:val="15"/>
        </w:numPr>
        <w:rPr>
          <w:sz w:val="28"/>
          <w:szCs w:val="28"/>
        </w:rPr>
      </w:pPr>
      <w:r w:rsidRPr="0098479C">
        <w:rPr>
          <w:sz w:val="28"/>
          <w:szCs w:val="28"/>
        </w:rPr>
        <w:t xml:space="preserve">C. 65% </w:t>
      </w:r>
    </w:p>
    <w:p w:rsidR="00B716BF" w:rsidRPr="0098479C" w:rsidRDefault="00B716BF" w:rsidP="00B716BF">
      <w:pPr>
        <w:pStyle w:val="NormalWeb"/>
        <w:numPr>
          <w:ilvl w:val="0"/>
          <w:numId w:val="15"/>
        </w:numPr>
        <w:rPr>
          <w:sz w:val="28"/>
          <w:szCs w:val="28"/>
        </w:rPr>
      </w:pPr>
      <w:r w:rsidRPr="0098479C">
        <w:rPr>
          <w:sz w:val="28"/>
          <w:szCs w:val="28"/>
        </w:rPr>
        <w:t xml:space="preserve">D. 75% </w:t>
      </w:r>
    </w:p>
    <w:p w:rsidR="00B716BF" w:rsidRPr="0098479C" w:rsidRDefault="00B716BF" w:rsidP="00B716BF">
      <w:pPr>
        <w:pStyle w:val="NormalWeb"/>
        <w:numPr>
          <w:ilvl w:val="0"/>
          <w:numId w:val="15"/>
        </w:numPr>
        <w:rPr>
          <w:sz w:val="28"/>
          <w:szCs w:val="28"/>
        </w:rPr>
      </w:pPr>
      <w:r w:rsidRPr="0098479C">
        <w:rPr>
          <w:b/>
          <w:bCs/>
          <w:sz w:val="28"/>
          <w:szCs w:val="28"/>
        </w:rPr>
        <w:t>Đáp án đúng:</w:t>
      </w:r>
      <w:r w:rsidRPr="0098479C">
        <w:rPr>
          <w:sz w:val="28"/>
          <w:szCs w:val="28"/>
        </w:rPr>
        <w:t xml:space="preserve"> </w:t>
      </w:r>
      <w:r w:rsidRPr="0098479C">
        <w:rPr>
          <w:b/>
          <w:bCs/>
          <w:sz w:val="28"/>
          <w:szCs w:val="28"/>
        </w:rPr>
        <w:t>D</w:t>
      </w:r>
    </w:p>
    <w:p w:rsidR="008D6655" w:rsidRPr="0098479C" w:rsidRDefault="008D6655" w:rsidP="008D6655">
      <w:pPr>
        <w:tabs>
          <w:tab w:val="left" w:pos="567"/>
        </w:tabs>
        <w:rPr>
          <w:rFonts w:ascii="Times New Roman" w:hAnsi="Times New Roman" w:cs="Times New Roman"/>
          <w:sz w:val="28"/>
          <w:szCs w:val="28"/>
        </w:rPr>
      </w:pPr>
      <w:r w:rsidRPr="0098479C">
        <w:rPr>
          <w:rFonts w:ascii="Times New Roman" w:hAnsi="Times New Roman" w:cs="Times New Roman"/>
          <w:b/>
          <w:bCs/>
          <w:sz w:val="28"/>
          <w:szCs w:val="28"/>
        </w:rPr>
        <w:t>Câu 16</w:t>
      </w:r>
      <w:r w:rsidRPr="0098479C">
        <w:rPr>
          <w:rFonts w:ascii="Times New Roman" w:hAnsi="Times New Roman" w:cs="Times New Roman"/>
          <w:sz w:val="28"/>
          <w:szCs w:val="28"/>
        </w:rPr>
        <w:t>: Theo Thông tư số 53/2026/TT-BGDĐT, nghiên cứu sinh trong thời gian học tập được tham gia hoạt động chuyên môn nào tại cơ sở đào tạo?</w:t>
      </w:r>
    </w:p>
    <w:p w:rsidR="008D6655" w:rsidRPr="0098479C" w:rsidRDefault="008D6655" w:rsidP="008D6655">
      <w:pPr>
        <w:pStyle w:val="ListParagraph"/>
        <w:numPr>
          <w:ilvl w:val="0"/>
          <w:numId w:val="16"/>
        </w:numPr>
        <w:tabs>
          <w:tab w:val="left" w:pos="567"/>
        </w:tabs>
        <w:ind w:left="0" w:firstLine="0"/>
        <w:rPr>
          <w:rFonts w:ascii="Times New Roman" w:hAnsi="Times New Roman" w:cs="Times New Roman"/>
        </w:rPr>
      </w:pPr>
      <w:r w:rsidRPr="0098479C">
        <w:rPr>
          <w:rFonts w:ascii="Times New Roman" w:hAnsi="Times New Roman" w:cs="Times New Roman"/>
        </w:rPr>
        <w:t>Giảng dạy các lớp đào tạo thạc sĩ</w:t>
      </w:r>
    </w:p>
    <w:p w:rsidR="008D6655" w:rsidRPr="0098479C" w:rsidRDefault="008D6655" w:rsidP="008D6655">
      <w:pPr>
        <w:pStyle w:val="ListParagraph"/>
        <w:numPr>
          <w:ilvl w:val="0"/>
          <w:numId w:val="16"/>
        </w:numPr>
        <w:tabs>
          <w:tab w:val="left" w:pos="567"/>
        </w:tabs>
        <w:ind w:left="0" w:firstLine="0"/>
        <w:rPr>
          <w:rFonts w:ascii="Times New Roman" w:hAnsi="Times New Roman" w:cs="Times New Roman"/>
        </w:rPr>
      </w:pPr>
      <w:r w:rsidRPr="0098479C">
        <w:rPr>
          <w:rFonts w:ascii="Times New Roman" w:hAnsi="Times New Roman" w:cs="Times New Roman"/>
        </w:rPr>
        <w:t>Tham gia Hội đồng khoa học của cơ sở đào tạo</w:t>
      </w:r>
    </w:p>
    <w:p w:rsidR="008D6655" w:rsidRPr="0098479C" w:rsidRDefault="008D6655" w:rsidP="008D6655">
      <w:pPr>
        <w:pStyle w:val="ListParagraph"/>
        <w:numPr>
          <w:ilvl w:val="0"/>
          <w:numId w:val="16"/>
        </w:numPr>
        <w:tabs>
          <w:tab w:val="left" w:pos="567"/>
        </w:tabs>
        <w:ind w:left="0" w:firstLine="0"/>
        <w:rPr>
          <w:rFonts w:ascii="Times New Roman" w:hAnsi="Times New Roman" w:cs="Times New Roman"/>
          <w:b/>
          <w:bCs/>
        </w:rPr>
      </w:pPr>
      <w:r w:rsidRPr="0098479C">
        <w:rPr>
          <w:rFonts w:ascii="Times New Roman" w:hAnsi="Times New Roman" w:cs="Times New Roman"/>
          <w:b/>
          <w:bCs/>
        </w:rPr>
        <w:t>Trợ giảng</w:t>
      </w:r>
    </w:p>
    <w:p w:rsidR="008D6655" w:rsidRPr="0098479C" w:rsidRDefault="008D6655" w:rsidP="008D6655">
      <w:pPr>
        <w:pStyle w:val="ListParagraph"/>
        <w:numPr>
          <w:ilvl w:val="0"/>
          <w:numId w:val="16"/>
        </w:numPr>
        <w:tabs>
          <w:tab w:val="left" w:pos="567"/>
        </w:tabs>
        <w:ind w:left="0" w:firstLine="0"/>
        <w:rPr>
          <w:rFonts w:ascii="Times New Roman" w:hAnsi="Times New Roman" w:cs="Times New Roman"/>
        </w:rPr>
      </w:pPr>
      <w:r w:rsidRPr="0098479C">
        <w:rPr>
          <w:rFonts w:ascii="Times New Roman" w:hAnsi="Times New Roman" w:cs="Times New Roman"/>
        </w:rPr>
        <w:t>Hướng dẫn khóa luận tốt nghiệp.</w:t>
      </w:r>
    </w:p>
    <w:p w:rsidR="008D6655" w:rsidRPr="0098479C" w:rsidRDefault="008D6655" w:rsidP="008D6655">
      <w:pPr>
        <w:pStyle w:val="ListParagraph"/>
        <w:tabs>
          <w:tab w:val="left" w:pos="567"/>
        </w:tabs>
        <w:ind w:left="0" w:firstLine="0"/>
        <w:rPr>
          <w:rFonts w:ascii="Times New Roman" w:hAnsi="Times New Roman" w:cs="Times New Roman"/>
          <w:b/>
          <w:bCs/>
        </w:rPr>
      </w:pPr>
      <w:r w:rsidRPr="0098479C">
        <w:rPr>
          <w:rFonts w:ascii="Times New Roman" w:hAnsi="Times New Roman" w:cs="Times New Roman"/>
          <w:b/>
          <w:bCs/>
        </w:rPr>
        <w:t>Đáp án đúng: C</w:t>
      </w:r>
    </w:p>
    <w:p w:rsidR="008D6655" w:rsidRPr="0098479C" w:rsidRDefault="008D6655" w:rsidP="008D6655">
      <w:pPr>
        <w:pStyle w:val="ListParagraph"/>
        <w:tabs>
          <w:tab w:val="left" w:pos="567"/>
        </w:tabs>
        <w:ind w:left="0" w:firstLine="0"/>
        <w:rPr>
          <w:rFonts w:ascii="Times New Roman" w:hAnsi="Times New Roman" w:cs="Times New Roman"/>
        </w:rPr>
      </w:pPr>
      <w:r w:rsidRPr="0098479C">
        <w:rPr>
          <w:rFonts w:ascii="Times New Roman" w:hAnsi="Times New Roman" w:cs="Times New Roman"/>
          <w:b/>
          <w:bCs/>
        </w:rPr>
        <w:t>Câu 17:</w:t>
      </w:r>
      <w:r w:rsidRPr="0098479C">
        <w:rPr>
          <w:rFonts w:ascii="Times New Roman" w:hAnsi="Times New Roman" w:cs="Times New Roman"/>
        </w:rPr>
        <w:t xml:space="preserve"> Theo Thông tư số 53/2026/TT-BGDĐT, Thời gian thực hiện nhiệm vụ quốc gia của người học theo quyết định của Bộ trưởng hoặc Thủ trưởng cơ quan ngang bộ là bao lâu thì không tính vào thời gian đào tạo của người học?</w:t>
      </w:r>
    </w:p>
    <w:p w:rsidR="008D6655" w:rsidRPr="0098479C" w:rsidRDefault="008D6655" w:rsidP="008D6655">
      <w:pPr>
        <w:pStyle w:val="ListParagraph"/>
        <w:numPr>
          <w:ilvl w:val="0"/>
          <w:numId w:val="17"/>
        </w:numPr>
        <w:tabs>
          <w:tab w:val="left" w:pos="567"/>
        </w:tabs>
        <w:ind w:left="0" w:firstLine="0"/>
        <w:rPr>
          <w:rFonts w:ascii="Times New Roman" w:hAnsi="Times New Roman" w:cs="Times New Roman"/>
        </w:rPr>
      </w:pPr>
      <w:r w:rsidRPr="0098479C">
        <w:rPr>
          <w:rFonts w:ascii="Times New Roman" w:hAnsi="Times New Roman" w:cs="Times New Roman"/>
        </w:rPr>
        <w:t>1 tháng trở lên</w:t>
      </w:r>
    </w:p>
    <w:p w:rsidR="008D6655" w:rsidRPr="0098479C" w:rsidRDefault="008D6655" w:rsidP="008D6655">
      <w:pPr>
        <w:pStyle w:val="ListParagraph"/>
        <w:numPr>
          <w:ilvl w:val="0"/>
          <w:numId w:val="17"/>
        </w:numPr>
        <w:tabs>
          <w:tab w:val="left" w:pos="567"/>
        </w:tabs>
        <w:ind w:left="0" w:firstLine="0"/>
        <w:rPr>
          <w:rFonts w:ascii="Times New Roman" w:hAnsi="Times New Roman" w:cs="Times New Roman"/>
        </w:rPr>
      </w:pPr>
      <w:r w:rsidRPr="0098479C">
        <w:rPr>
          <w:rFonts w:ascii="Times New Roman" w:hAnsi="Times New Roman" w:cs="Times New Roman"/>
        </w:rPr>
        <w:t>2 tháng trở lên</w:t>
      </w:r>
    </w:p>
    <w:p w:rsidR="008D6655" w:rsidRPr="0098479C" w:rsidRDefault="008D6655" w:rsidP="008D6655">
      <w:pPr>
        <w:pStyle w:val="ListParagraph"/>
        <w:numPr>
          <w:ilvl w:val="0"/>
          <w:numId w:val="17"/>
        </w:numPr>
        <w:tabs>
          <w:tab w:val="left" w:pos="567"/>
        </w:tabs>
        <w:ind w:left="0" w:firstLine="0"/>
        <w:rPr>
          <w:rFonts w:ascii="Times New Roman" w:hAnsi="Times New Roman" w:cs="Times New Roman"/>
        </w:rPr>
      </w:pPr>
      <w:r w:rsidRPr="0098479C">
        <w:rPr>
          <w:rFonts w:ascii="Times New Roman" w:hAnsi="Times New Roman" w:cs="Times New Roman"/>
        </w:rPr>
        <w:lastRenderedPageBreak/>
        <w:t>2,5 tháng trở lên</w:t>
      </w:r>
    </w:p>
    <w:p w:rsidR="008D6655" w:rsidRPr="0098479C" w:rsidRDefault="008D6655" w:rsidP="008D6655">
      <w:pPr>
        <w:pStyle w:val="ListParagraph"/>
        <w:numPr>
          <w:ilvl w:val="0"/>
          <w:numId w:val="17"/>
        </w:numPr>
        <w:tabs>
          <w:tab w:val="left" w:pos="567"/>
        </w:tabs>
        <w:ind w:left="0" w:firstLine="0"/>
        <w:rPr>
          <w:rFonts w:ascii="Times New Roman" w:hAnsi="Times New Roman" w:cs="Times New Roman"/>
          <w:b/>
          <w:bCs/>
        </w:rPr>
      </w:pPr>
      <w:r w:rsidRPr="0098479C">
        <w:rPr>
          <w:rFonts w:ascii="Times New Roman" w:hAnsi="Times New Roman" w:cs="Times New Roman"/>
          <w:b/>
          <w:bCs/>
        </w:rPr>
        <w:t>3 tháng trở lên</w:t>
      </w:r>
    </w:p>
    <w:p w:rsidR="008D6655" w:rsidRPr="0098479C" w:rsidRDefault="008D6655" w:rsidP="008D6655">
      <w:pPr>
        <w:rPr>
          <w:rFonts w:ascii="Times New Roman" w:hAnsi="Times New Roman" w:cs="Times New Roman"/>
          <w:b/>
          <w:bCs/>
          <w:sz w:val="28"/>
          <w:szCs w:val="28"/>
        </w:rPr>
      </w:pPr>
      <w:r w:rsidRPr="0098479C">
        <w:rPr>
          <w:rFonts w:ascii="Times New Roman" w:hAnsi="Times New Roman" w:cs="Times New Roman"/>
          <w:b/>
          <w:bCs/>
          <w:sz w:val="28"/>
          <w:szCs w:val="28"/>
        </w:rPr>
        <w:t>Đáp án đúng: D</w:t>
      </w:r>
    </w:p>
    <w:p w:rsidR="008D6655" w:rsidRPr="0098479C" w:rsidRDefault="008D6655" w:rsidP="008D6655">
      <w:pPr>
        <w:rPr>
          <w:rFonts w:ascii="Times New Roman" w:hAnsi="Times New Roman" w:cs="Times New Roman"/>
          <w:sz w:val="28"/>
          <w:szCs w:val="28"/>
        </w:rPr>
      </w:pPr>
      <w:r w:rsidRPr="0098479C">
        <w:rPr>
          <w:rFonts w:ascii="Times New Roman" w:hAnsi="Times New Roman" w:cs="Times New Roman"/>
          <w:b/>
          <w:bCs/>
          <w:sz w:val="28"/>
          <w:szCs w:val="28"/>
        </w:rPr>
        <w:t xml:space="preserve">Câu 18: </w:t>
      </w:r>
      <w:r w:rsidRPr="0098479C">
        <w:rPr>
          <w:rFonts w:ascii="Times New Roman" w:hAnsi="Times New Roman" w:cs="Times New Roman"/>
          <w:sz w:val="28"/>
          <w:szCs w:val="28"/>
        </w:rPr>
        <w:t>Theo Khoản 4, Thông tư số 53/2026/TT-BGDĐT, người đang theo học trình độ thạc sỉ và có điểm trung bình chung tích lũy đạt loại khá, thì phải tích lũy tối thiểu bao nhiêu phần trăm khối lượng học tập của chương trình đào tạo để được đăng ký học trước một số học phần ở chương trình đào tạo trình độ tiến sĩ?</w:t>
      </w:r>
    </w:p>
    <w:p w:rsidR="008D6655" w:rsidRPr="0098479C" w:rsidRDefault="008D6655" w:rsidP="008D6655">
      <w:pPr>
        <w:pStyle w:val="ListParagraph"/>
        <w:numPr>
          <w:ilvl w:val="0"/>
          <w:numId w:val="18"/>
        </w:numPr>
        <w:ind w:left="0" w:firstLine="0"/>
        <w:rPr>
          <w:rFonts w:ascii="Times New Roman" w:hAnsi="Times New Roman" w:cs="Times New Roman"/>
        </w:rPr>
      </w:pPr>
      <w:r w:rsidRPr="0098479C">
        <w:rPr>
          <w:rFonts w:ascii="Times New Roman" w:hAnsi="Times New Roman" w:cs="Times New Roman"/>
        </w:rPr>
        <w:t>30% khối lượng học tập của chương trình đào tạo</w:t>
      </w:r>
    </w:p>
    <w:p w:rsidR="008D6655" w:rsidRPr="0098479C" w:rsidRDefault="008D6655" w:rsidP="008D6655">
      <w:pPr>
        <w:pStyle w:val="ListParagraph"/>
        <w:numPr>
          <w:ilvl w:val="0"/>
          <w:numId w:val="18"/>
        </w:numPr>
        <w:ind w:left="0" w:firstLine="0"/>
        <w:rPr>
          <w:rFonts w:ascii="Times New Roman" w:hAnsi="Times New Roman" w:cs="Times New Roman"/>
          <w:b/>
          <w:bCs/>
        </w:rPr>
      </w:pPr>
      <w:r w:rsidRPr="0098479C">
        <w:rPr>
          <w:rFonts w:ascii="Times New Roman" w:hAnsi="Times New Roman" w:cs="Times New Roman"/>
          <w:b/>
          <w:bCs/>
        </w:rPr>
        <w:t>40% khối lượng học tập của chương trình đào tạo</w:t>
      </w:r>
    </w:p>
    <w:p w:rsidR="008D6655" w:rsidRPr="0098479C" w:rsidRDefault="008D6655" w:rsidP="008D6655">
      <w:pPr>
        <w:pStyle w:val="ListParagraph"/>
        <w:numPr>
          <w:ilvl w:val="0"/>
          <w:numId w:val="18"/>
        </w:numPr>
        <w:ind w:left="0" w:firstLine="0"/>
        <w:rPr>
          <w:rFonts w:ascii="Times New Roman" w:hAnsi="Times New Roman" w:cs="Times New Roman"/>
        </w:rPr>
      </w:pPr>
      <w:r w:rsidRPr="0098479C">
        <w:rPr>
          <w:rFonts w:ascii="Times New Roman" w:hAnsi="Times New Roman" w:cs="Times New Roman"/>
        </w:rPr>
        <w:t>50% khối lượng học tập của chương trình đào tạo</w:t>
      </w:r>
    </w:p>
    <w:p w:rsidR="008D6655" w:rsidRPr="0098479C" w:rsidRDefault="008D6655" w:rsidP="008D6655">
      <w:pPr>
        <w:pStyle w:val="ListParagraph"/>
        <w:numPr>
          <w:ilvl w:val="0"/>
          <w:numId w:val="18"/>
        </w:numPr>
        <w:ind w:left="0" w:firstLine="0"/>
        <w:rPr>
          <w:rFonts w:ascii="Times New Roman" w:hAnsi="Times New Roman" w:cs="Times New Roman"/>
        </w:rPr>
      </w:pPr>
      <w:r w:rsidRPr="0098479C">
        <w:rPr>
          <w:rFonts w:ascii="Times New Roman" w:hAnsi="Times New Roman" w:cs="Times New Roman"/>
        </w:rPr>
        <w:t>60% khối lượng học tập của chương trình đào tạo</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B</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19: </w:t>
      </w:r>
      <w:r w:rsidRPr="0098479C">
        <w:rPr>
          <w:rFonts w:ascii="Times New Roman" w:hAnsi="Times New Roman" w:cs="Times New Roman"/>
        </w:rPr>
        <w:t>Theo Khoản 9 Điều 10, Thông tư số 53/2026/TT-BGDĐT, cơ sở đào tạo sau đại học được tổ chức đào tạo học tập trực tuyến không quá bao nhiêu phần trăm tổng khối lượng học tập của chương trình đào tạo?</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20%</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B. 30%</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40%</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50%</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B</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20: </w:t>
      </w:r>
      <w:r w:rsidRPr="0098479C">
        <w:rPr>
          <w:rFonts w:ascii="Times New Roman" w:hAnsi="Times New Roman" w:cs="Times New Roman"/>
        </w:rPr>
        <w:t>Theo Thông tư số 53/2026/TT-BGDĐT, nghiên cứu sinh bị buộc thôi học trong các trường hợp nào sau đây:</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Thực hiện nhiệm vụ quốc tế theo quyết định của người có thẩm quyền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Không hoàn thành chương trình đào tạo trong thời gian tối thiểu theo quy định</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C. Không hoàn thành chương trình đạo tạo trong thời gian tối đa theo quy định</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Bị xếp loại hoàn thành nhiệm vụ 2 năm liền ở nơi đang công tác.</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C</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lastRenderedPageBreak/>
        <w:t xml:space="preserve">Câu 21: </w:t>
      </w:r>
      <w:r w:rsidRPr="0098479C">
        <w:rPr>
          <w:rFonts w:ascii="Times New Roman" w:hAnsi="Times New Roman" w:cs="Times New Roman"/>
        </w:rPr>
        <w:t>Theo Thông tư số 54/2026/TT-BGDĐT, đối với hoạt động giảng dạy trực tiếp theo lớp học, một tín chỉ yêu cầu tối thiểu bao nhiêu giờ thực hành?</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15 giờ</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20 giờ</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C. 30 giờ</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40 giờ</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C</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22: </w:t>
      </w:r>
      <w:r w:rsidRPr="0098479C">
        <w:rPr>
          <w:rFonts w:ascii="Times New Roman" w:hAnsi="Times New Roman" w:cs="Times New Roman"/>
        </w:rPr>
        <w:t>Theo Thông tư số 54/2026/TT-BGDĐT, chuẩn đầu ra được dùng để:</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Kiểm tra, đánh giá chất lượng đội ngũ giảng viên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Kiểm tra, đánh giá. đối sánh chất lượng đầu vào</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Đối sánh, tham chiếu chương trình đào tạo</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D. Cải tiến chương trình đào tạo</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D</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23: </w:t>
      </w:r>
      <w:r w:rsidRPr="0098479C">
        <w:rPr>
          <w:rFonts w:ascii="Times New Roman" w:hAnsi="Times New Roman" w:cs="Times New Roman"/>
        </w:rPr>
        <w:t xml:space="preserve">Theo Điều 8, Thông tư số 54/2026/TT-BGDĐT, chương trình đào tạo trình độ thạc sĩ phải đảm bảo khối lượng học tập tối thiểu là bao nhiêu tín chỉ? </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40 tín chỉ trở lên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B. 45 tín chỉ trở lên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50 tín chỉ trở lên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55 tín chỉ trở lên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B</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24: </w:t>
      </w:r>
      <w:r w:rsidRPr="0098479C">
        <w:rPr>
          <w:rFonts w:ascii="Times New Roman" w:hAnsi="Times New Roman" w:cs="Times New Roman"/>
        </w:rPr>
        <w:t xml:space="preserve">Theo Điều 8, Thông tư số 54/2026/TT-BGDĐT, chương trình đào tạo trình độ tiến sĩ phải đảm bảo khối lượng học tập tối thiểu là bao nhiêu tín chỉ? </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 xml:space="preserve">A. 80 tín chỉ </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 xml:space="preserve">B. 85 tín chỉ </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 xml:space="preserve">C. 90 tín chỉ </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 xml:space="preserve">D. 95 tín chỉ </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C</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lastRenderedPageBreak/>
        <w:t xml:space="preserve">Câu 25: </w:t>
      </w:r>
      <w:r w:rsidRPr="0098479C">
        <w:rPr>
          <w:rFonts w:ascii="Times New Roman" w:hAnsi="Times New Roman" w:cs="Times New Roman"/>
        </w:rPr>
        <w:t>Theo Thông tư số 54/2026/TT-BGDĐT, đối với chương trình đào tạo trình độ thạc sĩ ở chương trình đào tạo định hướng ứng dụng, chuyên nghiệp phải dành bao nhiêu tín chỉ cho hoạt động thực tập?</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A. Từ 6 đến 9 tín chỉ</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Từ 7 đến 10 tín chỉ</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Từ 8 đến 11 tín chỉ</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Từ 9 đến 12 tín chỉ</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A</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26 </w:t>
      </w:r>
      <w:r w:rsidRPr="0098479C">
        <w:rPr>
          <w:rFonts w:ascii="Times New Roman" w:hAnsi="Times New Roman" w:cs="Times New Roman"/>
        </w:rPr>
        <w:t>Theo Thông tư số 54/2026/TT-BGDĐT đối với chương trình đào tạo trình độ thạc sĩ ở chương trình đào tạo định hướng nghiên cứu, học thuật phải dành bao nhiêu tín chỉ cho hoạt động nghiên cứu khoa học?</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21 đến 30 tín chỉ</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22 đến 30 tín chỉ</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23 đến 30 tín chỉ</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D. 24 đến 30 tín chỉ</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D</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27: </w:t>
      </w:r>
      <w:r w:rsidRPr="0098479C">
        <w:rPr>
          <w:rFonts w:ascii="Times New Roman" w:hAnsi="Times New Roman" w:cs="Times New Roman"/>
        </w:rPr>
        <w:t>Theo Thông tư số 56/2026/TT-BGDĐT, kế hoạch học kỳ phải được xây dựng và công bố tối thiểu trước khi bắt đầu ngày học chính thức là bao lâu?</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03 tuần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B. 04 tuần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05 tuần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06 tuần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B</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28: </w:t>
      </w:r>
      <w:r w:rsidRPr="0098479C">
        <w:rPr>
          <w:rFonts w:ascii="Times New Roman" w:hAnsi="Times New Roman" w:cs="Times New Roman"/>
        </w:rPr>
        <w:t>Theo Thông tư số 56/2026/TT-BGDĐT, khối lượng học tập tối thiểu của sinh viên trong mỗi học kỳ được quy định cụ thể thế nào?</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Không ít hơn 1/2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B. Không ít hơn 1/3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lastRenderedPageBreak/>
        <w:t>C. Không ít hơn 2/3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Không ít hơn 1/4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C</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29: </w:t>
      </w:r>
      <w:r w:rsidRPr="0098479C">
        <w:rPr>
          <w:rFonts w:ascii="Times New Roman" w:hAnsi="Times New Roman" w:cs="Times New Roman"/>
        </w:rPr>
        <w:t>Theo Thông tư số 56/2026/TT-BGDĐT, khối lượng học tập tối đa của sinh viên trong mỗi học kỳ được quy định cụ thể thế nào?</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Không vượt quá 1/2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B. Không vượt quá 3/2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 </w:t>
      </w:r>
      <w:r w:rsidRPr="0098479C">
        <w:rPr>
          <w:rFonts w:ascii="Times New Roman" w:hAnsi="Times New Roman" w:cs="Times New Roman"/>
        </w:rPr>
        <w:t>Không vượt quá 1/3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D. </w:t>
      </w:r>
      <w:r w:rsidRPr="0098479C">
        <w:rPr>
          <w:rFonts w:ascii="Times New Roman" w:hAnsi="Times New Roman" w:cs="Times New Roman"/>
        </w:rPr>
        <w:t>Không vượt quá 2/3 khối lượng trung bình một học kỳ theo kế hoạch học tập chuẩn</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chuẩn: B</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b/>
          <w:bCs/>
        </w:rPr>
        <w:t xml:space="preserve">Câu 30: </w:t>
      </w:r>
      <w:r w:rsidRPr="0098479C">
        <w:rPr>
          <w:rFonts w:ascii="Times New Roman" w:hAnsi="Times New Roman" w:cs="Times New Roman"/>
        </w:rPr>
        <w:t>Theo Thông tư số 56/2026/TT-BGDĐT, giới hạn số lần cảnh báo học tập đối với sinh viên được quy định như thế nào?</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A. Không quá 2 lần liên tiếp</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B. Không quá 3 lần liên tiếp</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C. Không quá 4 lần liên tiếp</w:t>
      </w:r>
    </w:p>
    <w:p w:rsidR="008D6655" w:rsidRPr="0098479C" w:rsidRDefault="008D6655" w:rsidP="008D6655">
      <w:pPr>
        <w:pStyle w:val="ListParagraph"/>
        <w:ind w:left="0" w:firstLine="0"/>
        <w:rPr>
          <w:rFonts w:ascii="Times New Roman" w:hAnsi="Times New Roman" w:cs="Times New Roman"/>
        </w:rPr>
      </w:pPr>
      <w:r w:rsidRPr="0098479C">
        <w:rPr>
          <w:rFonts w:ascii="Times New Roman" w:hAnsi="Times New Roman" w:cs="Times New Roman"/>
        </w:rPr>
        <w:t>D. Không quá 5 lần liên tiếp</w:t>
      </w:r>
    </w:p>
    <w:p w:rsidR="008D6655" w:rsidRPr="0098479C" w:rsidRDefault="008D6655" w:rsidP="008D6655">
      <w:pPr>
        <w:pStyle w:val="ListParagraph"/>
        <w:ind w:left="0" w:firstLine="0"/>
        <w:rPr>
          <w:rFonts w:ascii="Times New Roman" w:hAnsi="Times New Roman" w:cs="Times New Roman"/>
          <w:b/>
          <w:bCs/>
        </w:rPr>
      </w:pPr>
      <w:r w:rsidRPr="0098479C">
        <w:rPr>
          <w:rFonts w:ascii="Times New Roman" w:hAnsi="Times New Roman" w:cs="Times New Roman"/>
          <w:b/>
          <w:bCs/>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31 Theo Thông tư 53/2026/TT-BGDĐT, thời gian đào tạo chuẩn của trình độ tiến sĩ được quy định trong khoảng thời gian nào?</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Từ 04 năm đến 05 năm</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 B. Từ 03 năm đến 04 năm</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C. Từ 02 năm đến 03 năm</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lastRenderedPageBreak/>
        <w:t xml:space="preserve"> D. Từ 01 năm đến 02 năm</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32 Theo Khoản 2 Điều 4 Thông tư 53/2026/TT-BGDĐT, tổng khối lượng học tập được công nhận và chuyển đổi tối đa không vượt quá bao nhiêu phần trăm tổng khối lượng học tập của chương trình đào tạo mà người học đang theo học?</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Không vượt quá 50%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 B. Không vượt quá 40%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C. Không vượt quá 30%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D. Không vượt quá 25%</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33: Theo Khoản 2 Điều 11 Thông tư 53/2026/TT-BGDĐT, đối với chương trình đào tạo thạc sĩ định hướng nghiên cứu, luận văn thạc sĩ phải được thực hiện dưới sự hướng dẫn của ít nhất bao nhiêu người hướng dẫn?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Ít nhất một (01) người hướng dẫn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B. Đúng ba (03) người hướng dẫn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 C. Ít nhất hai (02) người hướng dẫn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D. Không bắt buộc phải có người hướng dẫn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C</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34: Theo Khoản 3 Điều 22 Thông tư 53/2026/TT-BGDĐT, bản thảo luận án tiến sĩ của nghiên cứu sinh được gửi lấy ý kiến của bao nhiêu phản biện độc lập?</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05 phản biện độc lập</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 B. 02 phản biện độc lập</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C. 03 phản biện độc lập</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D. 04 phản biện độc lập</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lastRenderedPageBreak/>
        <w:t>Câu hỏi 35: Theo Điểm b Khoản 2 Điều 23 Thông tư 53/2026/TT-BGDĐT, Hội đồng đánh giá luận án tiến sĩ phải có số lượng thành viên là số lẻ và có ít nhất bao nhiêu thành viên, trong đó số thành viên ngoài cơ sở đào tạo chiếm tối thiểu bao nhiêu?</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Ít nhất 07 thành viên, ngoài cơ sở đào tạo tối thiểu 50%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 B. Ít nhất 05 thành viên, ngoài cơ sở đào tạo tối thiểu 50%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C. Ít nhất 03 thành viên, ngoài cơ sở đào tạo tối thiểu 30%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D. Ít nhất 05 thành viên, ngoài cơ sở đào tạo tối thiểu 40%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rPr>
          <w:rFonts w:ascii="Times New Roman" w:hAnsi="Times New Roman" w:cs="Times New Roman"/>
          <w:sz w:val="28"/>
          <w:szCs w:val="28"/>
        </w:rPr>
      </w:pPr>
      <w:r w:rsidRPr="0098479C">
        <w:rPr>
          <w:rFonts w:ascii="Times New Roman" w:hAnsi="Times New Roman" w:cs="Times New Roman"/>
          <w:b/>
          <w:bCs/>
          <w:sz w:val="28"/>
          <w:szCs w:val="28"/>
        </w:rPr>
        <w:t xml:space="preserve">Câu hỏi 36: </w:t>
      </w:r>
      <w:r w:rsidRPr="0098479C">
        <w:rPr>
          <w:rFonts w:ascii="Times New Roman" w:hAnsi="Times New Roman" w:cs="Times New Roman"/>
          <w:sz w:val="28"/>
          <w:szCs w:val="28"/>
        </w:rPr>
        <w:t>Theo Thông tư 54/2026/TT-BGDĐT, chuẩn đầu ra đối với trình độ đại học bắt buộc phải có các yêu cầu nào sau đây?</w:t>
      </w:r>
    </w:p>
    <w:p w:rsidR="008D6655" w:rsidRPr="0098479C" w:rsidRDefault="008D6655" w:rsidP="008D6655">
      <w:pPr>
        <w:rPr>
          <w:rFonts w:ascii="Times New Roman" w:hAnsi="Times New Roman" w:cs="Times New Roman"/>
          <w:sz w:val="28"/>
          <w:szCs w:val="28"/>
        </w:rPr>
      </w:pPr>
      <w:r w:rsidRPr="0098479C">
        <w:rPr>
          <w:rFonts w:ascii="Times New Roman" w:hAnsi="Times New Roman" w:cs="Times New Roman"/>
          <w:sz w:val="28"/>
          <w:szCs w:val="28"/>
        </w:rPr>
        <w:t>A. Chỉ tiêu công bố khoa học quốc tế trong thời gian học tập</w:t>
      </w:r>
    </w:p>
    <w:p w:rsidR="008D6655" w:rsidRPr="0098479C" w:rsidRDefault="008D6655" w:rsidP="008D6655">
      <w:pPr>
        <w:rPr>
          <w:rFonts w:ascii="Times New Roman" w:hAnsi="Times New Roman" w:cs="Times New Roman"/>
          <w:sz w:val="28"/>
          <w:szCs w:val="28"/>
        </w:rPr>
      </w:pPr>
      <w:r w:rsidRPr="0098479C">
        <w:rPr>
          <w:rFonts w:ascii="Times New Roman" w:hAnsi="Times New Roman" w:cs="Times New Roman"/>
          <w:sz w:val="28"/>
          <w:szCs w:val="28"/>
        </w:rPr>
        <w:t>B. Năng lực nghiên cứu độc lập và đề xuất công nghệ hoặc giải pháp mới</w:t>
      </w:r>
    </w:p>
    <w:p w:rsidR="008D6655" w:rsidRPr="0098479C" w:rsidRDefault="008D6655" w:rsidP="008D6655">
      <w:pPr>
        <w:rPr>
          <w:rFonts w:ascii="Times New Roman" w:hAnsi="Times New Roman" w:cs="Times New Roman"/>
          <w:b/>
          <w:bCs/>
          <w:sz w:val="28"/>
          <w:szCs w:val="28"/>
        </w:rPr>
      </w:pPr>
      <w:r w:rsidRPr="0098479C">
        <w:rPr>
          <w:rFonts w:ascii="Times New Roman" w:hAnsi="Times New Roman" w:cs="Times New Roman"/>
          <w:b/>
          <w:bCs/>
          <w:sz w:val="28"/>
          <w:szCs w:val="28"/>
        </w:rPr>
        <w:t>C. Năng lực số, nội dung về trí tuệ nhân tạo (AI), năng lực ngoại ngữ, khả năng thích ứng và học tập suốt đời</w:t>
      </w:r>
    </w:p>
    <w:p w:rsidR="008D6655" w:rsidRPr="0098479C" w:rsidRDefault="008D6655" w:rsidP="008D6655">
      <w:pPr>
        <w:rPr>
          <w:rFonts w:ascii="Times New Roman" w:hAnsi="Times New Roman" w:cs="Times New Roman"/>
          <w:sz w:val="28"/>
          <w:szCs w:val="28"/>
        </w:rPr>
      </w:pPr>
      <w:r w:rsidRPr="0098479C">
        <w:rPr>
          <w:rFonts w:ascii="Times New Roman" w:hAnsi="Times New Roman" w:cs="Times New Roman"/>
          <w:sz w:val="28"/>
          <w:szCs w:val="28"/>
        </w:rPr>
        <w:t>D. Năng lực nghiên cứu, đổi mới sáng tạo, ứng dụng và phát triển tri thức</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C</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37: Theo Thông tư 54/2026/TT-BGDĐT, đối với chương trình đào tạo trình độ thạc sĩ, người học cần đáp ứng yêu cầu đầu vào nào sau đây?</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Tốt nghiệp đại học hoặc có văn bằng ở trình độ bậc 6 theo Khung trình độ quốc gia</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Tốt nghiệp thạc sĩ hoặc có văn bằng bậc 7</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Đã hoàn thành chương trình chuyên sâu bậc 7 với 150 tín chỉ</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Tốt nghiệp trung học phổ thông hoặc trình độ tương đương</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38: Theo Điều 11 Thông tư 54/2026/TT-BGDĐT, đối với chương trình đào tạo trình độ đại học, giảng viên toàn thời gian có trình độ tiến sĩ phải trực tiếp giảng dạy ít nhất bao nhiêu phần trăm tổng khối lượng học tập thuộc khối kiến thức cơ sở ngành, ngành và chuyên sâu?</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lastRenderedPageBreak/>
        <w:t>A. Ít nhất 50%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B. Ít nhất 75%</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Ít nhất 65%</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Ít nhất 35%</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39: Theo Điều 15 Thông tư 54/2026/TT-BGDĐT, đối với cơ sở giáo dục đại học, cơ quan hoặc tổ chức nào thực hiện việc thẩm định chương trình đào tạo trước khi ban hành?</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Hội đồng Khoa học và Đào tạo</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Hiệu trưởng nhà trường</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Bộ trưởng Bộ Giáo dục và Đào tạo</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Hội đồng trường</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40: Theo Điều 19 Thông tư 54/2026/TT-BGDĐT, chương trình đào tạo bị chấm dứt hiệu lực quyết định phê duyệt tổ chức thực hiện trong trường hợp nào dưới đây?</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Cơ sở đào tạo không tổ chức tuyển sinh hoặc dừng tuyển sinh trong thời hạn 03 năm liên tục</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Quy mô đào tạo giảm trên 10% trong 2 năm liên tiếp</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Cơ sở đào tạo thay đổi tên gọi của trường đại học</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Giảng viên cơ hữu nghỉ hưu theo chế độ quá 5% tổng số lượng</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41: Theo Điều 3 Thông tư 56/2026/TT-BGDĐT, thời gian đào tạo chuẩn của hình thức đào tạo thường xuyên phải dài hơn ít nhất bao nhiêu so với thời gian đào tạo chuẩn của cùng chương trình theo hình thức chính quy?</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Một phần tư</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Hai phần ba</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Một nửa</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lastRenderedPageBreak/>
        <w:t>D. Một phần ba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42: Theo Khoản 3 Điều 3 Thông tư 56/2026/TT-BGDĐT, thời gian đào tạo tối đa để hoàn thành chương trình đào tạo đại học không vượt quá bao nhiêu lần thời gian đào tạo chuẩn?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2,0 lần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0,0 lần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2,5 lần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1,5 lần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43: Theo Khoản 6 Điều 7 Thông tư 56/2026/TT-BGDĐT, giảng viên của cơ sở giáo dục đại học nước ngoài trực tiếp tham gia giảng dạy chương trình liên kết phải đảm nhận ít nhất bao nhiêu phần trăm tổng khối lượng của chương trình?</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25%</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B. 20%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15%</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50%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A</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44: Theo Khoản 1 Điều 8 Thông tư 56/2026/TT-BGDĐT, một năm học có bao nhiêu học kỳ chính với tổng số tuần học tập, giảng dạy tối thiểu trên lớp là bao nhiêu tuần?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A. 03 học kỳ chính với tối thiểu 35 tuần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B. 02 hoặc 03 học kỳ chính với tối thiểu 30 tuần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02 học kỳ chính với tối thiểu 40 tuần</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01 học kỳ chính với tối thiểu 30 tuần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lastRenderedPageBreak/>
        <w:t>Câu hỏi 45: Theo Khoản 1 Điều 12 Thông tư 56/2026/TT-BGDĐT, đối với mỗi học phần, sinh viên được đánh giá qua tối thiểu bao nhiêu điểm thành phần, trong đó điểm thi cuối kỳ có trọng số tối thiểu bao nhiêu?</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A. Tối thiểu 03 điểm thành phần, trọng số cuối kỳ tối thiểu 60%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B. Tối thiểu 03 điểm thành phần, trọng số cuối kỳ tối thiểu 50%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C. Tối thiểu 02 điểm thành phần, trọng số cuối kỳ tối thiểu 40%</w:t>
      </w:r>
    </w:p>
    <w:p w:rsidR="008D6655" w:rsidRPr="0098479C" w:rsidRDefault="008D6655" w:rsidP="008D6655">
      <w:pPr>
        <w:jc w:val="both"/>
        <w:rPr>
          <w:rFonts w:ascii="Times New Roman" w:hAnsi="Times New Roman" w:cs="Times New Roman"/>
          <w:sz w:val="28"/>
          <w:szCs w:val="28"/>
        </w:rPr>
      </w:pPr>
      <w:r w:rsidRPr="0098479C">
        <w:rPr>
          <w:rFonts w:ascii="Times New Roman" w:hAnsi="Times New Roman" w:cs="Times New Roman"/>
          <w:sz w:val="28"/>
          <w:szCs w:val="28"/>
        </w:rPr>
        <w:t>D. Tối thiểu 04 điểm thành phần, trọng số cuối kỳ tối thiểu 50%</w:t>
      </w:r>
    </w:p>
    <w:p w:rsidR="00B716BF"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Đáp án đúng: B</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 xml:space="preserve">Câu hỏi 46: Việc liên kết đào tạo sau đại học phải đảm bảo những yêu cầu nào: </w:t>
      </w:r>
    </w:p>
    <w:p w:rsidR="008D6655" w:rsidRPr="0098479C" w:rsidRDefault="008D6655" w:rsidP="008D6655">
      <w:pPr>
        <w:jc w:val="both"/>
        <w:rPr>
          <w:rFonts w:ascii="Times New Roman" w:hAnsi="Times New Roman" w:cs="Times New Roman"/>
          <w:bCs/>
          <w:sz w:val="28"/>
          <w:szCs w:val="28"/>
        </w:rPr>
      </w:pPr>
      <w:r w:rsidRPr="0098479C">
        <w:rPr>
          <w:rFonts w:ascii="Times New Roman" w:hAnsi="Times New Roman" w:cs="Times New Roman"/>
          <w:bCs/>
          <w:sz w:val="28"/>
          <w:szCs w:val="28"/>
        </w:rPr>
        <w:t>A. Đáp ứng yêu cầu của chuẩn chương trình đào tạo, chương trình đào tạo của cơ sở chủ trì</w:t>
      </w:r>
    </w:p>
    <w:p w:rsidR="008D6655" w:rsidRPr="0098479C" w:rsidRDefault="008D6655" w:rsidP="008D6655">
      <w:pPr>
        <w:jc w:val="both"/>
        <w:rPr>
          <w:rFonts w:ascii="Times New Roman" w:hAnsi="Times New Roman" w:cs="Times New Roman"/>
          <w:bCs/>
          <w:sz w:val="28"/>
          <w:szCs w:val="28"/>
        </w:rPr>
      </w:pPr>
      <w:r w:rsidRPr="0098479C">
        <w:rPr>
          <w:rFonts w:ascii="Times New Roman" w:hAnsi="Times New Roman" w:cs="Times New Roman"/>
          <w:bCs/>
          <w:sz w:val="28"/>
          <w:szCs w:val="28"/>
        </w:rPr>
        <w:t>B. Công khai các điều kiện đảm bảo chất lượng</w:t>
      </w:r>
    </w:p>
    <w:p w:rsidR="008D6655" w:rsidRPr="0098479C" w:rsidRDefault="008D6655" w:rsidP="008D6655">
      <w:pPr>
        <w:jc w:val="both"/>
        <w:rPr>
          <w:rFonts w:ascii="Times New Roman" w:hAnsi="Times New Roman" w:cs="Times New Roman"/>
          <w:bCs/>
          <w:sz w:val="28"/>
          <w:szCs w:val="28"/>
        </w:rPr>
      </w:pPr>
      <w:r w:rsidRPr="0098479C">
        <w:rPr>
          <w:rFonts w:ascii="Times New Roman" w:hAnsi="Times New Roman" w:cs="Times New Roman"/>
          <w:bCs/>
          <w:sz w:val="28"/>
          <w:szCs w:val="28"/>
        </w:rPr>
        <w:t>C. Cơ sở chủ trì chịu trách nhiệm tối thiểu 50% tổng khối lượng học tập</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D. Tất cả đáp án trên.</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hỏi 47: Đối với chương trình đào tạo sau đại học liên kết nước ngoài, cơ sở giáo dục nước ngoài bố trí giảng viên tham gia thực hiện ít nhất:</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A. 30%</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B. 25%</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 35%</w:t>
      </w:r>
    </w:p>
    <w:p w:rsidR="008D6655" w:rsidRPr="0098479C" w:rsidRDefault="008D6655"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D. 40%</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b/>
          <w:bCs/>
          <w:sz w:val="28"/>
          <w:szCs w:val="28"/>
        </w:rPr>
        <w:t>Câu 48: Thông tư 53/2026/TT-BGDĐT quy định về Quy chế tuyển sinh và đào tạo sau đại học sẽ được áp dụng cho các khóa thông báo tuyển sinh từ thời điểm nào?</w:t>
      </w:r>
      <w:r w:rsidRPr="0098479C">
        <w:rPr>
          <w:rFonts w:ascii="Times New Roman" w:hAnsi="Times New Roman" w:cs="Times New Roman"/>
          <w:sz w:val="28"/>
          <w:szCs w:val="28"/>
        </w:rPr>
        <w:t xml:space="preserve"> </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A. Từ ngày 30/06/2026 </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B. Từ ngày 01/09/2026</w:t>
      </w:r>
    </w:p>
    <w:p w:rsidR="0098479C" w:rsidRPr="0098479C" w:rsidRDefault="0098479C" w:rsidP="008D6655">
      <w:pPr>
        <w:jc w:val="both"/>
        <w:rPr>
          <w:rFonts w:ascii="Times New Roman" w:hAnsi="Times New Roman" w:cs="Times New Roman"/>
          <w:b/>
          <w:sz w:val="28"/>
          <w:szCs w:val="28"/>
        </w:rPr>
      </w:pPr>
      <w:r w:rsidRPr="0098479C">
        <w:rPr>
          <w:rFonts w:ascii="Times New Roman" w:hAnsi="Times New Roman" w:cs="Times New Roman"/>
          <w:sz w:val="28"/>
          <w:szCs w:val="28"/>
        </w:rPr>
        <w:t xml:space="preserve"> </w:t>
      </w:r>
      <w:r w:rsidRPr="0098479C">
        <w:rPr>
          <w:rFonts w:ascii="Times New Roman" w:hAnsi="Times New Roman" w:cs="Times New Roman"/>
          <w:b/>
          <w:sz w:val="28"/>
          <w:szCs w:val="28"/>
        </w:rPr>
        <w:t>C. Từ ngày 01/01/2027</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D. Từ ngày 31/12/2027 </w:t>
      </w:r>
    </w:p>
    <w:p w:rsidR="0098479C" w:rsidRPr="0098479C" w:rsidRDefault="0098479C" w:rsidP="008D6655">
      <w:pPr>
        <w:jc w:val="both"/>
        <w:rPr>
          <w:rFonts w:ascii="Times New Roman" w:hAnsi="Times New Roman" w:cs="Times New Roman"/>
          <w:i/>
          <w:iCs/>
          <w:sz w:val="28"/>
          <w:szCs w:val="28"/>
        </w:rPr>
      </w:pPr>
      <w:r w:rsidRPr="0098479C">
        <w:rPr>
          <w:rFonts w:ascii="Times New Roman" w:hAnsi="Times New Roman" w:cs="Times New Roman"/>
          <w:b/>
          <w:bCs/>
          <w:sz w:val="28"/>
          <w:szCs w:val="28"/>
        </w:rPr>
        <w:lastRenderedPageBreak/>
        <w:t>Đáp án đúng: C</w:t>
      </w:r>
      <w:r w:rsidRPr="0098479C">
        <w:rPr>
          <w:rFonts w:ascii="Times New Roman" w:hAnsi="Times New Roman" w:cs="Times New Roman"/>
          <w:sz w:val="28"/>
          <w:szCs w:val="28"/>
        </w:rPr>
        <w:t xml:space="preserve"> </w:t>
      </w:r>
      <w:r w:rsidRPr="0098479C">
        <w:rPr>
          <w:rFonts w:ascii="Times New Roman" w:hAnsi="Times New Roman" w:cs="Times New Roman"/>
          <w:i/>
          <w:iCs/>
          <w:sz w:val="28"/>
          <w:szCs w:val="28"/>
        </w:rPr>
        <w:t>(Áp dụng đối với các khóa thông báo tuyển sinh trình độ thạc sĩ và tiến sĩ từ ngày 01/01/2027).</w:t>
      </w:r>
    </w:p>
    <w:p w:rsidR="0098479C" w:rsidRPr="0098479C" w:rsidRDefault="0098479C" w:rsidP="008D6655">
      <w:pPr>
        <w:jc w:val="both"/>
        <w:rPr>
          <w:rFonts w:ascii="Times New Roman" w:hAnsi="Times New Roman" w:cs="Times New Roman"/>
          <w:b/>
          <w:bCs/>
          <w:sz w:val="28"/>
          <w:szCs w:val="28"/>
        </w:rPr>
      </w:pPr>
      <w:r w:rsidRPr="0098479C">
        <w:rPr>
          <w:rFonts w:ascii="Times New Roman" w:hAnsi="Times New Roman" w:cs="Times New Roman"/>
          <w:b/>
          <w:bCs/>
          <w:sz w:val="28"/>
          <w:szCs w:val="28"/>
        </w:rPr>
        <w:t>Câu 49: Quy chế tuyển sinh và đào tạo sau đại học theo Thông tư 53/2026/TT-BGDĐT KHÔNG áp dụng đối với chương trình đào tạo nào sau đây?</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 A. Đào tạo thạc sĩ định hướng nghiên cứu </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B. Đào tạo tiến sĩ các khối ngành khoa học tự nhiên </w:t>
      </w:r>
    </w:p>
    <w:p w:rsidR="0098479C" w:rsidRPr="0098479C" w:rsidRDefault="0098479C" w:rsidP="008D6655">
      <w:pPr>
        <w:jc w:val="both"/>
        <w:rPr>
          <w:rFonts w:ascii="Times New Roman" w:hAnsi="Times New Roman" w:cs="Times New Roman"/>
          <w:sz w:val="28"/>
          <w:szCs w:val="28"/>
        </w:rPr>
      </w:pPr>
      <w:r w:rsidRPr="0098479C">
        <w:rPr>
          <w:rFonts w:ascii="Times New Roman" w:hAnsi="Times New Roman" w:cs="Times New Roman"/>
          <w:sz w:val="28"/>
          <w:szCs w:val="28"/>
        </w:rPr>
        <w:t xml:space="preserve">C. Đào tạo thạc sĩ định hướng ứng dụng </w:t>
      </w:r>
    </w:p>
    <w:p w:rsidR="0098479C" w:rsidRPr="0098479C" w:rsidRDefault="0098479C" w:rsidP="008D6655">
      <w:pPr>
        <w:jc w:val="both"/>
        <w:rPr>
          <w:rFonts w:ascii="Times New Roman" w:hAnsi="Times New Roman" w:cs="Times New Roman"/>
          <w:b/>
          <w:sz w:val="28"/>
          <w:szCs w:val="28"/>
        </w:rPr>
      </w:pPr>
      <w:r w:rsidRPr="0098479C">
        <w:rPr>
          <w:rFonts w:ascii="Times New Roman" w:hAnsi="Times New Roman" w:cs="Times New Roman"/>
          <w:b/>
          <w:sz w:val="28"/>
          <w:szCs w:val="28"/>
        </w:rPr>
        <w:t>D. Đào tạo chuyên sâu lĩnh vực sức khỏe cấp văn bằng bác sĩ nội trú, bác sĩ chuyên khoa</w:t>
      </w:r>
    </w:p>
    <w:p w:rsidR="0098479C" w:rsidRDefault="0098479C" w:rsidP="008D6655">
      <w:pPr>
        <w:jc w:val="both"/>
        <w:rPr>
          <w:rFonts w:ascii="Times New Roman" w:hAnsi="Times New Roman" w:cs="Times New Roman"/>
          <w:i/>
          <w:iCs/>
          <w:sz w:val="28"/>
          <w:szCs w:val="28"/>
        </w:rPr>
      </w:pPr>
      <w:r w:rsidRPr="0098479C">
        <w:rPr>
          <w:rFonts w:ascii="Times New Roman" w:hAnsi="Times New Roman" w:cs="Times New Roman"/>
          <w:sz w:val="28"/>
          <w:szCs w:val="28"/>
        </w:rPr>
        <w:t xml:space="preserve"> </w:t>
      </w:r>
      <w:r w:rsidRPr="0098479C">
        <w:rPr>
          <w:rFonts w:ascii="Times New Roman" w:hAnsi="Times New Roman" w:cs="Times New Roman"/>
          <w:b/>
          <w:bCs/>
          <w:sz w:val="28"/>
          <w:szCs w:val="28"/>
        </w:rPr>
        <w:t>Đáp án đúng: D</w:t>
      </w:r>
      <w:r w:rsidRPr="0098479C">
        <w:rPr>
          <w:rFonts w:ascii="Times New Roman" w:hAnsi="Times New Roman" w:cs="Times New Roman"/>
          <w:sz w:val="28"/>
          <w:szCs w:val="28"/>
        </w:rPr>
        <w:t xml:space="preserve"> </w:t>
      </w:r>
      <w:r w:rsidRPr="0098479C">
        <w:rPr>
          <w:rFonts w:ascii="Times New Roman" w:hAnsi="Times New Roman" w:cs="Times New Roman"/>
          <w:i/>
          <w:iCs/>
          <w:sz w:val="28"/>
          <w:szCs w:val="28"/>
        </w:rPr>
        <w:t>(Chương trình này thực hiện theo quy định riêng của Bộ Y tế).</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b/>
          <w:bCs/>
          <w:sz w:val="28"/>
          <w:szCs w:val="28"/>
        </w:rPr>
        <w:t>Câu 5</w:t>
      </w:r>
      <w:r>
        <w:rPr>
          <w:rFonts w:ascii="Times New Roman" w:hAnsi="Times New Roman" w:cs="Times New Roman"/>
          <w:b/>
          <w:bCs/>
          <w:sz w:val="28"/>
          <w:szCs w:val="28"/>
        </w:rPr>
        <w:t>0</w:t>
      </w:r>
      <w:r w:rsidRPr="00756CEE">
        <w:rPr>
          <w:rFonts w:ascii="Times New Roman" w:hAnsi="Times New Roman" w:cs="Times New Roman"/>
          <w:b/>
          <w:bCs/>
          <w:sz w:val="28"/>
          <w:szCs w:val="28"/>
        </w:rPr>
        <w:t>: Sinh viên đại học muốn đăng ký học trước một số học phần của chương trình thạc sĩ (không quá 40% khối lượng) thì phải đáp ứng điều kiện gì về học lực?</w:t>
      </w:r>
      <w:r w:rsidRPr="00756CEE">
        <w:rPr>
          <w:rFonts w:ascii="Times New Roman" w:hAnsi="Times New Roman" w:cs="Times New Roman"/>
          <w:sz w:val="28"/>
          <w:szCs w:val="28"/>
        </w:rPr>
        <w:t xml:space="preserve">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A. Học lực tích lũy đạt loại Trung bình Khá trở lên</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B. Học lực tích lũy đạt loại Khá trở lên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C. Học lực tích lũy đạt loại Giỏi trở lên</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D. Học lực tích lũy đạt loại Xuất sắc</w:t>
      </w:r>
    </w:p>
    <w:p w:rsidR="0098479C" w:rsidRDefault="00756CEE" w:rsidP="008D6655">
      <w:pPr>
        <w:jc w:val="both"/>
        <w:rPr>
          <w:rFonts w:ascii="Times New Roman" w:hAnsi="Times New Roman" w:cs="Times New Roman"/>
          <w:b/>
          <w:bCs/>
          <w:sz w:val="28"/>
          <w:szCs w:val="28"/>
        </w:rPr>
      </w:pPr>
      <w:r w:rsidRPr="00756CEE">
        <w:rPr>
          <w:rFonts w:ascii="Times New Roman" w:hAnsi="Times New Roman" w:cs="Times New Roman"/>
          <w:sz w:val="28"/>
          <w:szCs w:val="28"/>
        </w:rPr>
        <w:t xml:space="preserve"> </w:t>
      </w:r>
      <w:r w:rsidRPr="00756CEE">
        <w:rPr>
          <w:rFonts w:ascii="Times New Roman" w:hAnsi="Times New Roman" w:cs="Times New Roman"/>
          <w:b/>
          <w:bCs/>
          <w:sz w:val="28"/>
          <w:szCs w:val="28"/>
        </w:rPr>
        <w:t>Đáp án đúng: B</w:t>
      </w:r>
    </w:p>
    <w:p w:rsidR="00756CEE" w:rsidRPr="00756CEE" w:rsidRDefault="00756CEE" w:rsidP="008D6655">
      <w:pPr>
        <w:jc w:val="both"/>
        <w:rPr>
          <w:rFonts w:ascii="Times New Roman" w:hAnsi="Times New Roman" w:cs="Times New Roman"/>
          <w:b/>
          <w:bCs/>
          <w:sz w:val="28"/>
          <w:szCs w:val="28"/>
        </w:rPr>
      </w:pPr>
      <w:r w:rsidRPr="00756CEE">
        <w:rPr>
          <w:rFonts w:ascii="Times New Roman" w:hAnsi="Times New Roman" w:cs="Times New Roman"/>
          <w:b/>
          <w:bCs/>
          <w:sz w:val="28"/>
          <w:szCs w:val="28"/>
        </w:rPr>
        <w:t>Câu 51 Trong điều kiện bình thường, cơ sở giáo dục được phép tổ chức đánh giá học phần theo hình thức trực tuyến tối đa bao nhiêu phần trăm tổng khối lượng học tập?</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A. 10%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B. 20%</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C. 30%</w:t>
      </w:r>
    </w:p>
    <w:p w:rsid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D. 40% </w:t>
      </w:r>
    </w:p>
    <w:p w:rsidR="00756CEE" w:rsidRDefault="00756CEE" w:rsidP="008D6655">
      <w:pPr>
        <w:jc w:val="both"/>
        <w:rPr>
          <w:rFonts w:ascii="Times New Roman" w:hAnsi="Times New Roman" w:cs="Times New Roman"/>
          <w:i/>
          <w:iCs/>
          <w:sz w:val="28"/>
          <w:szCs w:val="28"/>
        </w:rPr>
      </w:pPr>
      <w:r w:rsidRPr="00756CEE">
        <w:rPr>
          <w:rFonts w:ascii="Times New Roman" w:hAnsi="Times New Roman" w:cs="Times New Roman"/>
          <w:b/>
          <w:bCs/>
          <w:sz w:val="28"/>
          <w:szCs w:val="28"/>
        </w:rPr>
        <w:t>Đáp án đúng: C</w:t>
      </w:r>
      <w:r w:rsidRPr="00756CEE">
        <w:rPr>
          <w:rFonts w:ascii="Times New Roman" w:hAnsi="Times New Roman" w:cs="Times New Roman"/>
          <w:sz w:val="28"/>
          <w:szCs w:val="28"/>
        </w:rPr>
        <w:t xml:space="preserve"> </w:t>
      </w:r>
      <w:r w:rsidRPr="00756CEE">
        <w:rPr>
          <w:rFonts w:ascii="Times New Roman" w:hAnsi="Times New Roman" w:cs="Times New Roman"/>
          <w:i/>
          <w:iCs/>
          <w:sz w:val="28"/>
          <w:szCs w:val="28"/>
        </w:rPr>
        <w:t>(Cho phép tối đa 30%, trừ các trường hợp bất khả kháng do thiên tai, dịch bệnh).</w:t>
      </w:r>
    </w:p>
    <w:p w:rsidR="00756CEE" w:rsidRPr="00756CEE" w:rsidRDefault="00756CEE" w:rsidP="008D6655">
      <w:pPr>
        <w:jc w:val="both"/>
        <w:rPr>
          <w:rFonts w:ascii="Times New Roman" w:hAnsi="Times New Roman" w:cs="Times New Roman"/>
          <w:sz w:val="28"/>
          <w:szCs w:val="28"/>
        </w:rPr>
      </w:pPr>
      <w:r>
        <w:rPr>
          <w:rFonts w:ascii="Times New Roman" w:hAnsi="Times New Roman" w:cs="Times New Roman"/>
          <w:b/>
          <w:bCs/>
          <w:sz w:val="28"/>
          <w:szCs w:val="28"/>
        </w:rPr>
        <w:lastRenderedPageBreak/>
        <w:t>Câu 52</w:t>
      </w:r>
      <w:r w:rsidRPr="00756CEE">
        <w:rPr>
          <w:rFonts w:ascii="Times New Roman" w:hAnsi="Times New Roman" w:cs="Times New Roman"/>
          <w:b/>
          <w:bCs/>
          <w:sz w:val="28"/>
          <w:szCs w:val="28"/>
        </w:rPr>
        <w:t>: Yêu cầu chuẩn năng lực ngoại ngữ đầu vào tối thiểu đối với tuyển sinh sau đại học theo Thông tư này là gì?</w:t>
      </w:r>
      <w:r w:rsidRPr="00756CEE">
        <w:rPr>
          <w:rFonts w:ascii="Times New Roman" w:hAnsi="Times New Roman" w:cs="Times New Roman"/>
          <w:sz w:val="28"/>
          <w:szCs w:val="28"/>
        </w:rPr>
        <w:t xml:space="preserve">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A. Bậc 2 theo Khung năng lực ngoại ngữ 6 bậc dùng cho Việt Nam</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B. Bậc 3 theo Khung năng lực ngoại ngữ 6 bậc dùng cho Việt Nam</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C. Bậc 4 theo Khung năng lực ngoại ngữ 6 bậc dùng cho Việt Nam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D. Bậc 5 theo Khung năng lực ngoại ngữ 6 bậc dùng cho Việt Nam </w:t>
      </w:r>
    </w:p>
    <w:p w:rsidR="00756CEE" w:rsidRDefault="00756CEE" w:rsidP="008D6655">
      <w:pPr>
        <w:jc w:val="both"/>
        <w:rPr>
          <w:rFonts w:ascii="Times New Roman" w:hAnsi="Times New Roman" w:cs="Times New Roman"/>
          <w:b/>
          <w:bCs/>
          <w:sz w:val="28"/>
          <w:szCs w:val="28"/>
        </w:rPr>
      </w:pPr>
      <w:r w:rsidRPr="00756CEE">
        <w:rPr>
          <w:rFonts w:ascii="Times New Roman" w:hAnsi="Times New Roman" w:cs="Times New Roman"/>
          <w:b/>
          <w:bCs/>
          <w:sz w:val="28"/>
          <w:szCs w:val="28"/>
        </w:rPr>
        <w:t>Đáp án đúng: B</w:t>
      </w:r>
    </w:p>
    <w:p w:rsidR="00756CEE" w:rsidRPr="00756CEE" w:rsidRDefault="00756CEE" w:rsidP="008D6655">
      <w:pPr>
        <w:jc w:val="both"/>
        <w:rPr>
          <w:rFonts w:ascii="Times New Roman" w:hAnsi="Times New Roman" w:cs="Times New Roman"/>
          <w:b/>
          <w:bCs/>
          <w:sz w:val="28"/>
          <w:szCs w:val="28"/>
        </w:rPr>
      </w:pPr>
      <w:r>
        <w:rPr>
          <w:rFonts w:ascii="Times New Roman" w:hAnsi="Times New Roman" w:cs="Times New Roman"/>
          <w:b/>
          <w:bCs/>
          <w:sz w:val="28"/>
          <w:szCs w:val="28"/>
        </w:rPr>
        <w:t>Câu 53</w:t>
      </w:r>
      <w:r w:rsidRPr="00756CEE">
        <w:rPr>
          <w:rFonts w:ascii="Times New Roman" w:hAnsi="Times New Roman" w:cs="Times New Roman"/>
          <w:b/>
          <w:bCs/>
          <w:sz w:val="28"/>
          <w:szCs w:val="28"/>
        </w:rPr>
        <w:t>: Quy chế tuyển sinh và đào tạo sau đại học theo Thông tư 53/2026/TT-BGDĐT KHÔNG áp dụng đối với chương trình đào tạo nào sau đây?</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A. Đào tạo thạc sĩ định hướng nghiên cứu </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B. Đào tạo tiến sĩ các khối ngành khoa học tự nhiên</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C. Đào tạo thạc sĩ định hướng ứng dụng</w:t>
      </w:r>
    </w:p>
    <w:p w:rsidR="00756CEE" w:rsidRPr="00756CEE" w:rsidRDefault="00756CEE" w:rsidP="008D6655">
      <w:pPr>
        <w:jc w:val="both"/>
        <w:rPr>
          <w:rFonts w:ascii="Times New Roman" w:hAnsi="Times New Roman" w:cs="Times New Roman"/>
          <w:sz w:val="28"/>
          <w:szCs w:val="28"/>
        </w:rPr>
      </w:pPr>
      <w:r w:rsidRPr="00756CEE">
        <w:rPr>
          <w:rFonts w:ascii="Times New Roman" w:hAnsi="Times New Roman" w:cs="Times New Roman"/>
          <w:sz w:val="28"/>
          <w:szCs w:val="28"/>
        </w:rPr>
        <w:t xml:space="preserve"> D. Đào tạo chuyên sâu lĩnh vực sức khỏe cấp văn bằng bác sĩ nội trú, bác sĩ chuyên khoa</w:t>
      </w:r>
    </w:p>
    <w:p w:rsidR="00756CEE" w:rsidRDefault="00756CEE" w:rsidP="008D6655">
      <w:pPr>
        <w:jc w:val="both"/>
        <w:rPr>
          <w:rFonts w:ascii="Times New Roman" w:hAnsi="Times New Roman" w:cs="Times New Roman"/>
          <w:i/>
          <w:iCs/>
          <w:sz w:val="28"/>
          <w:szCs w:val="28"/>
        </w:rPr>
      </w:pPr>
      <w:r w:rsidRPr="00756CEE">
        <w:rPr>
          <w:rFonts w:ascii="Times New Roman" w:hAnsi="Times New Roman" w:cs="Times New Roman"/>
          <w:sz w:val="28"/>
          <w:szCs w:val="28"/>
        </w:rPr>
        <w:t xml:space="preserve"> </w:t>
      </w:r>
      <w:r w:rsidRPr="00756CEE">
        <w:rPr>
          <w:rFonts w:ascii="Times New Roman" w:hAnsi="Times New Roman" w:cs="Times New Roman"/>
          <w:b/>
          <w:bCs/>
          <w:sz w:val="28"/>
          <w:szCs w:val="28"/>
        </w:rPr>
        <w:t>Đáp án đúng: D</w:t>
      </w:r>
      <w:r w:rsidRPr="00756CEE">
        <w:rPr>
          <w:rFonts w:ascii="Times New Roman" w:hAnsi="Times New Roman" w:cs="Times New Roman"/>
          <w:sz w:val="28"/>
          <w:szCs w:val="28"/>
        </w:rPr>
        <w:t xml:space="preserve"> </w:t>
      </w:r>
      <w:r w:rsidRPr="00756CEE">
        <w:rPr>
          <w:rFonts w:ascii="Times New Roman" w:hAnsi="Times New Roman" w:cs="Times New Roman"/>
          <w:i/>
          <w:iCs/>
          <w:sz w:val="28"/>
          <w:szCs w:val="28"/>
        </w:rPr>
        <w:t>(Chương trình này thực hiện theo quy định riêng của Bộ Y tế).</w:t>
      </w:r>
    </w:p>
    <w:p w:rsidR="00756CEE" w:rsidRPr="00713206" w:rsidRDefault="00756CEE" w:rsidP="008D6655">
      <w:pPr>
        <w:jc w:val="both"/>
        <w:rPr>
          <w:rFonts w:ascii="Times New Roman" w:hAnsi="Times New Roman" w:cs="Times New Roman"/>
          <w:b/>
          <w:bCs/>
          <w:sz w:val="28"/>
          <w:szCs w:val="28"/>
        </w:rPr>
      </w:pPr>
      <w:r w:rsidRPr="00713206">
        <w:rPr>
          <w:rFonts w:ascii="Times New Roman" w:hAnsi="Times New Roman" w:cs="Times New Roman"/>
          <w:b/>
          <w:bCs/>
          <w:sz w:val="28"/>
          <w:szCs w:val="28"/>
        </w:rPr>
        <w:t>Câu 54: Theo Thông tư 54/2026/TT-BGDĐT, khối lượng học tập tối thiểu đối với chương trình đào tạo trình độ đại học là bao nhiêu?</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A. 110 tín chỉ </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B. 120 tín chỉ </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C. 130 tín chỉ </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D. 150 tín chỉ </w:t>
      </w:r>
    </w:p>
    <w:p w:rsidR="00756CEE" w:rsidRPr="00713206" w:rsidRDefault="00756CEE" w:rsidP="008D6655">
      <w:pPr>
        <w:jc w:val="both"/>
        <w:rPr>
          <w:rFonts w:ascii="Times New Roman" w:hAnsi="Times New Roman" w:cs="Times New Roman"/>
          <w:b/>
          <w:bCs/>
          <w:sz w:val="28"/>
          <w:szCs w:val="28"/>
        </w:rPr>
      </w:pPr>
      <w:r w:rsidRPr="00713206">
        <w:rPr>
          <w:rFonts w:ascii="Times New Roman" w:hAnsi="Times New Roman" w:cs="Times New Roman"/>
          <w:b/>
          <w:bCs/>
          <w:sz w:val="28"/>
          <w:szCs w:val="28"/>
        </w:rPr>
        <w:t>Đáp án đúng: B</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b/>
          <w:bCs/>
          <w:sz w:val="28"/>
          <w:szCs w:val="28"/>
        </w:rPr>
        <w:t>Câu 55: Khối lượng học tập tối thiểu đối với chương trình đào tạo trình độ thạc sĩ và trình độ tiến sĩ được Thông tư 54/2026/TT-BGDĐT quy định lần lượt là bao nhiêu?</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A. 30 tín chỉ (Thạc sĩ) và 60 tín chỉ (Tiến sĩ</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B. 45 tín chỉ (Thạc sĩ) và 90 tín chỉ (Tiến sĩ) </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lastRenderedPageBreak/>
        <w:t>C. 60 tín chỉ (Thạc sĩ) và 90 tín chỉ (Tiến sĩ)</w:t>
      </w:r>
    </w:p>
    <w:p w:rsidR="00756CEE" w:rsidRPr="00713206" w:rsidRDefault="00756CEE"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D. 45 tín chỉ (Thạc sĩ) và 120 tín chỉ (Tiến sĩ) </w:t>
      </w:r>
    </w:p>
    <w:p w:rsidR="00756CEE" w:rsidRPr="00713206" w:rsidRDefault="00756CEE" w:rsidP="008D6655">
      <w:pPr>
        <w:jc w:val="both"/>
        <w:rPr>
          <w:rFonts w:ascii="Times New Roman" w:hAnsi="Times New Roman" w:cs="Times New Roman"/>
          <w:b/>
          <w:bCs/>
          <w:sz w:val="28"/>
          <w:szCs w:val="28"/>
        </w:rPr>
      </w:pPr>
      <w:r w:rsidRPr="00713206">
        <w:rPr>
          <w:rFonts w:ascii="Times New Roman" w:hAnsi="Times New Roman" w:cs="Times New Roman"/>
          <w:b/>
          <w:bCs/>
          <w:sz w:val="28"/>
          <w:szCs w:val="28"/>
        </w:rPr>
        <w:t>Đáp án đúng: B</w:t>
      </w:r>
    </w:p>
    <w:p w:rsidR="0068083B" w:rsidRPr="00713206" w:rsidRDefault="0068083B" w:rsidP="008D6655">
      <w:pPr>
        <w:jc w:val="both"/>
        <w:rPr>
          <w:rFonts w:ascii="Times New Roman" w:hAnsi="Times New Roman" w:cs="Times New Roman"/>
          <w:sz w:val="28"/>
          <w:szCs w:val="28"/>
        </w:rPr>
      </w:pPr>
      <w:r w:rsidRPr="00713206">
        <w:rPr>
          <w:rFonts w:ascii="Times New Roman" w:hAnsi="Times New Roman" w:cs="Times New Roman"/>
          <w:b/>
          <w:bCs/>
          <w:sz w:val="28"/>
          <w:szCs w:val="28"/>
        </w:rPr>
        <w:t>Câu 56:: Chuẩn đầu ra đối với chương trình đào tạo trình độ thạc sĩ theo Thông tư 54/2026/TT-BGDĐT bắt buộc phải có yêu cầu về năng lực nào sau đây?</w:t>
      </w:r>
      <w:r w:rsidRPr="00713206">
        <w:rPr>
          <w:rFonts w:ascii="Times New Roman" w:hAnsi="Times New Roman" w:cs="Times New Roman"/>
          <w:sz w:val="28"/>
          <w:szCs w:val="28"/>
        </w:rPr>
        <w:t xml:space="preserve"> </w:t>
      </w:r>
    </w:p>
    <w:p w:rsidR="0068083B" w:rsidRPr="00713206" w:rsidRDefault="0068083B" w:rsidP="008D6655">
      <w:pPr>
        <w:jc w:val="both"/>
        <w:rPr>
          <w:rFonts w:ascii="Times New Roman" w:hAnsi="Times New Roman" w:cs="Times New Roman"/>
          <w:sz w:val="28"/>
          <w:szCs w:val="28"/>
        </w:rPr>
      </w:pPr>
      <w:r w:rsidRPr="00713206">
        <w:rPr>
          <w:rFonts w:ascii="Times New Roman" w:hAnsi="Times New Roman" w:cs="Times New Roman"/>
          <w:sz w:val="28"/>
          <w:szCs w:val="28"/>
        </w:rPr>
        <w:t>A. Năng lực lãnh đạo cấp chiến lược và quản lý nhà nước</w:t>
      </w:r>
    </w:p>
    <w:p w:rsidR="0068083B" w:rsidRPr="00713206" w:rsidRDefault="0068083B"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B. Năng lực nghiên cứu, đổi mới sáng tạo, ứng dụng và phát triển tri thức</w:t>
      </w:r>
    </w:p>
    <w:p w:rsidR="0068083B" w:rsidRPr="00713206" w:rsidRDefault="0068083B"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C. Năng lực sư phạm và giảng dạy đại học</w:t>
      </w:r>
    </w:p>
    <w:p w:rsidR="0068083B" w:rsidRPr="00713206" w:rsidRDefault="0068083B" w:rsidP="008D6655">
      <w:pPr>
        <w:jc w:val="both"/>
        <w:rPr>
          <w:rFonts w:ascii="Times New Roman" w:hAnsi="Times New Roman" w:cs="Times New Roman"/>
          <w:sz w:val="28"/>
          <w:szCs w:val="28"/>
        </w:rPr>
      </w:pPr>
      <w:r w:rsidRPr="00713206">
        <w:rPr>
          <w:rFonts w:ascii="Times New Roman" w:hAnsi="Times New Roman" w:cs="Times New Roman"/>
          <w:sz w:val="28"/>
          <w:szCs w:val="28"/>
        </w:rPr>
        <w:t xml:space="preserve"> D. Năng lực thiết kế các mô hình trí tuệ nhân tạo</w:t>
      </w:r>
    </w:p>
    <w:p w:rsidR="0068083B" w:rsidRPr="00713206" w:rsidRDefault="0068083B" w:rsidP="008D6655">
      <w:pPr>
        <w:jc w:val="both"/>
        <w:rPr>
          <w:rFonts w:ascii="Times New Roman" w:hAnsi="Times New Roman" w:cs="Times New Roman"/>
          <w:b/>
          <w:bCs/>
          <w:sz w:val="28"/>
          <w:szCs w:val="28"/>
        </w:rPr>
      </w:pPr>
      <w:r w:rsidRPr="00713206">
        <w:rPr>
          <w:rFonts w:ascii="Times New Roman" w:hAnsi="Times New Roman" w:cs="Times New Roman"/>
          <w:sz w:val="28"/>
          <w:szCs w:val="28"/>
        </w:rPr>
        <w:t xml:space="preserve"> </w:t>
      </w:r>
      <w:r w:rsidRPr="00713206">
        <w:rPr>
          <w:rFonts w:ascii="Times New Roman" w:hAnsi="Times New Roman" w:cs="Times New Roman"/>
          <w:b/>
          <w:bCs/>
          <w:sz w:val="28"/>
          <w:szCs w:val="28"/>
        </w:rPr>
        <w:t>Đáp án đúng: B</w:t>
      </w:r>
    </w:p>
    <w:p w:rsidR="0068083B" w:rsidRPr="00713206" w:rsidRDefault="0068083B" w:rsidP="0068083B">
      <w:pPr>
        <w:pStyle w:val="NormalWeb"/>
        <w:rPr>
          <w:sz w:val="28"/>
          <w:szCs w:val="28"/>
        </w:rPr>
      </w:pPr>
      <w:r w:rsidRPr="00713206">
        <w:rPr>
          <w:b/>
          <w:bCs/>
          <w:sz w:val="28"/>
          <w:szCs w:val="28"/>
        </w:rPr>
        <w:t>Câu 57: Trách nhiệm phê duyệt chương trình đào tạo trong giáo dục đại học (theo thẩm quyền) thuộc về ai hoặc cơ quan nào?</w:t>
      </w:r>
    </w:p>
    <w:p w:rsidR="0068083B" w:rsidRPr="00713206" w:rsidRDefault="0068083B" w:rsidP="0068083B">
      <w:pPr>
        <w:pStyle w:val="NormalWeb"/>
        <w:rPr>
          <w:sz w:val="28"/>
          <w:szCs w:val="28"/>
        </w:rPr>
      </w:pPr>
      <w:r w:rsidRPr="00713206">
        <w:rPr>
          <w:sz w:val="28"/>
          <w:szCs w:val="28"/>
        </w:rPr>
        <w:t xml:space="preserve">A. Chỉ do Bộ Giáo dục và Đào tạo phê duyệt </w:t>
      </w:r>
    </w:p>
    <w:p w:rsidR="0068083B" w:rsidRPr="00713206" w:rsidRDefault="0068083B" w:rsidP="0068083B">
      <w:pPr>
        <w:pStyle w:val="NormalWeb"/>
        <w:rPr>
          <w:sz w:val="28"/>
          <w:szCs w:val="28"/>
        </w:rPr>
      </w:pPr>
      <w:r w:rsidRPr="00713206">
        <w:rPr>
          <w:sz w:val="28"/>
          <w:szCs w:val="28"/>
        </w:rPr>
        <w:t xml:space="preserve">B. Chỉ do Bộ Lao động - Thương binh và Xã hội phê duyệt </w:t>
      </w:r>
    </w:p>
    <w:p w:rsidR="0068083B" w:rsidRPr="00713206" w:rsidRDefault="0068083B" w:rsidP="0068083B">
      <w:pPr>
        <w:pStyle w:val="NormalWeb"/>
        <w:rPr>
          <w:sz w:val="28"/>
          <w:szCs w:val="28"/>
        </w:rPr>
      </w:pPr>
      <w:r w:rsidRPr="00713206">
        <w:rPr>
          <w:sz w:val="28"/>
          <w:szCs w:val="28"/>
        </w:rPr>
        <w:t xml:space="preserve">C. Bộ Giáo dục và Đào tạo hoặc Hiệu trưởng cơ sở đào tạo tùy theo thẩm quyền và mức độ tự chủ </w:t>
      </w:r>
    </w:p>
    <w:p w:rsidR="0068083B" w:rsidRPr="00713206" w:rsidRDefault="0068083B" w:rsidP="0068083B">
      <w:pPr>
        <w:pStyle w:val="NormalWeb"/>
        <w:rPr>
          <w:sz w:val="28"/>
          <w:szCs w:val="28"/>
        </w:rPr>
      </w:pPr>
      <w:r w:rsidRPr="00713206">
        <w:rPr>
          <w:sz w:val="28"/>
          <w:szCs w:val="28"/>
        </w:rPr>
        <w:t xml:space="preserve">D. Hội đồng Quốc gia Giáo dục và Phát triển nhân lực </w:t>
      </w:r>
    </w:p>
    <w:p w:rsidR="0068083B" w:rsidRPr="00713206" w:rsidRDefault="0068083B" w:rsidP="0068083B">
      <w:pPr>
        <w:pStyle w:val="NormalWeb"/>
        <w:rPr>
          <w:b/>
          <w:bCs/>
          <w:sz w:val="28"/>
          <w:szCs w:val="28"/>
        </w:rPr>
      </w:pPr>
      <w:r w:rsidRPr="00713206">
        <w:rPr>
          <w:b/>
          <w:bCs/>
          <w:sz w:val="28"/>
          <w:szCs w:val="28"/>
        </w:rPr>
        <w:t>Đáp án đúng: C</w:t>
      </w:r>
    </w:p>
    <w:p w:rsidR="0068083B" w:rsidRPr="00713206" w:rsidRDefault="0068083B" w:rsidP="0068083B">
      <w:pPr>
        <w:pStyle w:val="NormalWeb"/>
        <w:rPr>
          <w:sz w:val="28"/>
          <w:szCs w:val="28"/>
        </w:rPr>
      </w:pPr>
      <w:r w:rsidRPr="00713206">
        <w:rPr>
          <w:b/>
          <w:bCs/>
          <w:sz w:val="28"/>
          <w:szCs w:val="28"/>
        </w:rPr>
        <w:t>Câu 58: Cấu trúc của một chương trình đào tạo trình độ đại học theo chuẩn mới bắt buộc phải bao gồm các khối kiến thức nào?</w:t>
      </w:r>
      <w:r w:rsidRPr="00713206">
        <w:rPr>
          <w:sz w:val="28"/>
          <w:szCs w:val="28"/>
        </w:rPr>
        <w:t xml:space="preserve"> </w:t>
      </w:r>
    </w:p>
    <w:p w:rsidR="0068083B" w:rsidRPr="00713206" w:rsidRDefault="0068083B" w:rsidP="0068083B">
      <w:pPr>
        <w:pStyle w:val="NormalWeb"/>
        <w:rPr>
          <w:sz w:val="28"/>
          <w:szCs w:val="28"/>
        </w:rPr>
      </w:pPr>
      <w:r w:rsidRPr="00713206">
        <w:rPr>
          <w:sz w:val="28"/>
          <w:szCs w:val="28"/>
        </w:rPr>
        <w:t xml:space="preserve">A. Giáo dục đại cương và giáo dục chuyên nghiệp (cơ sở ngành, chuyên ngành, thực tập, tốt nghiệp) </w:t>
      </w:r>
    </w:p>
    <w:p w:rsidR="0068083B" w:rsidRPr="00713206" w:rsidRDefault="0068083B" w:rsidP="0068083B">
      <w:pPr>
        <w:pStyle w:val="NormalWeb"/>
        <w:rPr>
          <w:sz w:val="28"/>
          <w:szCs w:val="28"/>
        </w:rPr>
      </w:pPr>
      <w:r w:rsidRPr="00713206">
        <w:rPr>
          <w:sz w:val="28"/>
          <w:szCs w:val="28"/>
        </w:rPr>
        <w:t xml:space="preserve">B. Chỉ gồm kiến thức chuyên ngành và thực tập thực tế </w:t>
      </w:r>
    </w:p>
    <w:p w:rsidR="0068083B" w:rsidRPr="00713206" w:rsidRDefault="0068083B" w:rsidP="0068083B">
      <w:pPr>
        <w:pStyle w:val="NormalWeb"/>
        <w:rPr>
          <w:sz w:val="28"/>
          <w:szCs w:val="28"/>
        </w:rPr>
      </w:pPr>
      <w:r w:rsidRPr="00713206">
        <w:rPr>
          <w:sz w:val="28"/>
          <w:szCs w:val="28"/>
        </w:rPr>
        <w:t xml:space="preserve">C. Giáo dục đại cương và giáo dục thể chất, quốc phòng </w:t>
      </w:r>
    </w:p>
    <w:p w:rsidR="0068083B" w:rsidRPr="00713206" w:rsidRDefault="0068083B" w:rsidP="0068083B">
      <w:pPr>
        <w:pStyle w:val="NormalWeb"/>
        <w:rPr>
          <w:sz w:val="28"/>
          <w:szCs w:val="28"/>
        </w:rPr>
      </w:pPr>
      <w:r w:rsidRPr="00713206">
        <w:rPr>
          <w:sz w:val="28"/>
          <w:szCs w:val="28"/>
        </w:rPr>
        <w:t xml:space="preserve">D. Khối kiến thức lý thuyết và khối kỹ năng mềm </w:t>
      </w:r>
    </w:p>
    <w:p w:rsidR="0068083B" w:rsidRPr="00713206" w:rsidRDefault="0068083B" w:rsidP="0068083B">
      <w:pPr>
        <w:pStyle w:val="NormalWeb"/>
        <w:rPr>
          <w:b/>
          <w:bCs/>
          <w:sz w:val="28"/>
          <w:szCs w:val="28"/>
        </w:rPr>
      </w:pPr>
      <w:r w:rsidRPr="00713206">
        <w:rPr>
          <w:b/>
          <w:bCs/>
          <w:sz w:val="28"/>
          <w:szCs w:val="28"/>
        </w:rPr>
        <w:lastRenderedPageBreak/>
        <w:t>Đáp án đúng: A</w:t>
      </w:r>
    </w:p>
    <w:p w:rsidR="0068083B" w:rsidRPr="00713206" w:rsidRDefault="0068083B" w:rsidP="0068083B">
      <w:pPr>
        <w:pStyle w:val="NormalWeb"/>
        <w:rPr>
          <w:sz w:val="28"/>
          <w:szCs w:val="28"/>
        </w:rPr>
      </w:pPr>
      <w:r w:rsidRPr="00713206">
        <w:rPr>
          <w:b/>
          <w:bCs/>
          <w:sz w:val="28"/>
          <w:szCs w:val="28"/>
        </w:rPr>
        <w:t>Câu 59: Đối với các chương trình đào tạo theo định hướng ứng dụng (đại học hoặc thạc sĩ ứng dụng), khối lượng thời gian dành cho thực hành, thực tập và trải nghiệm thực tế thường được quy định như thế nào so với định hướng nghiên cứu?</w:t>
      </w:r>
      <w:r w:rsidRPr="00713206">
        <w:rPr>
          <w:sz w:val="28"/>
          <w:szCs w:val="28"/>
        </w:rPr>
        <w:t xml:space="preserve"> </w:t>
      </w:r>
    </w:p>
    <w:p w:rsidR="0068083B" w:rsidRPr="00713206" w:rsidRDefault="0068083B" w:rsidP="0068083B">
      <w:pPr>
        <w:pStyle w:val="NormalWeb"/>
        <w:rPr>
          <w:sz w:val="28"/>
          <w:szCs w:val="28"/>
        </w:rPr>
      </w:pPr>
      <w:r w:rsidRPr="00713206">
        <w:rPr>
          <w:sz w:val="28"/>
          <w:szCs w:val="28"/>
        </w:rPr>
        <w:t xml:space="preserve">A. Thấp hơn để tập trung học lý thuyết </w:t>
      </w:r>
    </w:p>
    <w:p w:rsidR="0068083B" w:rsidRPr="00713206" w:rsidRDefault="0068083B" w:rsidP="0068083B">
      <w:pPr>
        <w:pStyle w:val="NormalWeb"/>
        <w:rPr>
          <w:sz w:val="28"/>
          <w:szCs w:val="28"/>
        </w:rPr>
      </w:pPr>
      <w:r w:rsidRPr="00713206">
        <w:rPr>
          <w:sz w:val="28"/>
          <w:szCs w:val="28"/>
        </w:rPr>
        <w:t>B. Bằng nhau</w:t>
      </w:r>
    </w:p>
    <w:p w:rsidR="0068083B" w:rsidRPr="00713206" w:rsidRDefault="0068083B" w:rsidP="0068083B">
      <w:pPr>
        <w:pStyle w:val="NormalWeb"/>
        <w:rPr>
          <w:sz w:val="28"/>
          <w:szCs w:val="28"/>
        </w:rPr>
      </w:pPr>
      <w:r w:rsidRPr="00713206">
        <w:rPr>
          <w:sz w:val="28"/>
          <w:szCs w:val="28"/>
        </w:rPr>
        <w:t xml:space="preserve"> C. Cao hơn, chiếm tỷ trọng lớn trong khối lượng học tập chuyên môn</w:t>
      </w:r>
    </w:p>
    <w:p w:rsidR="0068083B" w:rsidRPr="00713206" w:rsidRDefault="0068083B" w:rsidP="0068083B">
      <w:pPr>
        <w:pStyle w:val="NormalWeb"/>
        <w:rPr>
          <w:sz w:val="28"/>
          <w:szCs w:val="28"/>
        </w:rPr>
      </w:pPr>
      <w:r w:rsidRPr="00713206">
        <w:rPr>
          <w:sz w:val="28"/>
          <w:szCs w:val="28"/>
        </w:rPr>
        <w:t xml:space="preserve"> D. Không bắt buộc </w:t>
      </w:r>
    </w:p>
    <w:p w:rsidR="0068083B" w:rsidRPr="00713206" w:rsidRDefault="0068083B" w:rsidP="0068083B">
      <w:pPr>
        <w:pStyle w:val="NormalWeb"/>
        <w:rPr>
          <w:b/>
          <w:bCs/>
          <w:sz w:val="28"/>
          <w:szCs w:val="28"/>
        </w:rPr>
      </w:pPr>
      <w:r w:rsidRPr="00713206">
        <w:rPr>
          <w:b/>
          <w:bCs/>
          <w:sz w:val="28"/>
          <w:szCs w:val="28"/>
        </w:rPr>
        <w:t>Đáp án đúng: C</w:t>
      </w:r>
    </w:p>
    <w:p w:rsidR="00FC0A3B" w:rsidRPr="00713206" w:rsidRDefault="00FC0A3B" w:rsidP="0068083B">
      <w:pPr>
        <w:pStyle w:val="NormalWeb"/>
        <w:rPr>
          <w:b/>
          <w:bCs/>
          <w:sz w:val="28"/>
          <w:szCs w:val="28"/>
        </w:rPr>
      </w:pPr>
      <w:r w:rsidRPr="00713206">
        <w:rPr>
          <w:b/>
          <w:bCs/>
          <w:sz w:val="28"/>
          <w:szCs w:val="28"/>
        </w:rPr>
        <w:t>Câu 60: Yêu cầu chuẩn đầu ra về ngoại ngữ đối với người tốt nghiệp trình độ thạc sĩ tối thiểu phải đạt mức nào theo Khung năng lực ngoại ngữ 6 bậc dùng cho Việt Nam?</w:t>
      </w:r>
    </w:p>
    <w:p w:rsidR="00FC0A3B" w:rsidRPr="00713206" w:rsidRDefault="00FC0A3B" w:rsidP="0068083B">
      <w:pPr>
        <w:pStyle w:val="NormalWeb"/>
        <w:rPr>
          <w:sz w:val="28"/>
          <w:szCs w:val="28"/>
        </w:rPr>
      </w:pPr>
      <w:r w:rsidRPr="00713206">
        <w:rPr>
          <w:sz w:val="28"/>
          <w:szCs w:val="28"/>
        </w:rPr>
        <w:t xml:space="preserve"> A. Bậc 3 </w:t>
      </w:r>
    </w:p>
    <w:p w:rsidR="00FC0A3B" w:rsidRPr="00713206" w:rsidRDefault="00FC0A3B" w:rsidP="0068083B">
      <w:pPr>
        <w:pStyle w:val="NormalWeb"/>
        <w:rPr>
          <w:sz w:val="28"/>
          <w:szCs w:val="28"/>
        </w:rPr>
      </w:pPr>
      <w:r w:rsidRPr="00713206">
        <w:rPr>
          <w:sz w:val="28"/>
          <w:szCs w:val="28"/>
        </w:rPr>
        <w:t>B. Bậc 4</w:t>
      </w:r>
    </w:p>
    <w:p w:rsidR="00FC0A3B" w:rsidRPr="00713206" w:rsidRDefault="00FC0A3B" w:rsidP="0068083B">
      <w:pPr>
        <w:pStyle w:val="NormalWeb"/>
        <w:rPr>
          <w:sz w:val="28"/>
          <w:szCs w:val="28"/>
        </w:rPr>
      </w:pPr>
      <w:r w:rsidRPr="00713206">
        <w:rPr>
          <w:sz w:val="28"/>
          <w:szCs w:val="28"/>
        </w:rPr>
        <w:t xml:space="preserve"> C. Bậc 5</w:t>
      </w:r>
    </w:p>
    <w:p w:rsidR="00FC0A3B" w:rsidRPr="00713206" w:rsidRDefault="00FC0A3B" w:rsidP="0068083B">
      <w:pPr>
        <w:pStyle w:val="NormalWeb"/>
        <w:rPr>
          <w:sz w:val="28"/>
          <w:szCs w:val="28"/>
        </w:rPr>
      </w:pPr>
      <w:r w:rsidRPr="00713206">
        <w:rPr>
          <w:sz w:val="28"/>
          <w:szCs w:val="28"/>
        </w:rPr>
        <w:t xml:space="preserve"> D. Bậc 6 </w:t>
      </w:r>
    </w:p>
    <w:p w:rsidR="0068083B" w:rsidRPr="00713206" w:rsidRDefault="00FC0A3B" w:rsidP="0068083B">
      <w:pPr>
        <w:pStyle w:val="NormalWeb"/>
        <w:rPr>
          <w:i/>
          <w:iCs/>
          <w:sz w:val="28"/>
          <w:szCs w:val="28"/>
        </w:rPr>
      </w:pPr>
      <w:r w:rsidRPr="00713206">
        <w:rPr>
          <w:b/>
          <w:bCs/>
          <w:sz w:val="28"/>
          <w:szCs w:val="28"/>
        </w:rPr>
        <w:t>Đáp án đúng: B</w:t>
      </w:r>
      <w:r w:rsidRPr="00713206">
        <w:rPr>
          <w:sz w:val="28"/>
          <w:szCs w:val="28"/>
        </w:rPr>
        <w:t xml:space="preserve"> </w:t>
      </w:r>
      <w:r w:rsidRPr="00713206">
        <w:rPr>
          <w:i/>
          <w:iCs/>
          <w:sz w:val="28"/>
          <w:szCs w:val="28"/>
        </w:rPr>
        <w:t>(Đầu ra Thạc sĩ yêu cầu tối thiểu Bậc 4 - tương đương B2).</w:t>
      </w:r>
    </w:p>
    <w:p w:rsidR="00FC0A3B" w:rsidRPr="00713206" w:rsidRDefault="00FC0A3B" w:rsidP="0068083B">
      <w:pPr>
        <w:pStyle w:val="NormalWeb"/>
        <w:rPr>
          <w:sz w:val="28"/>
          <w:szCs w:val="28"/>
        </w:rPr>
      </w:pPr>
      <w:r w:rsidRPr="00713206">
        <w:rPr>
          <w:b/>
          <w:bCs/>
          <w:sz w:val="28"/>
          <w:szCs w:val="28"/>
        </w:rPr>
        <w:t>Câu 61: Theo yêu cầu chuẩn đầu ra về ngoại ngữ, người tốt nghiệp trình độ đại học phải đạt năng lực ngoại ngữ tối thiểu bậc mấy theo Khung năng lực ngoại ngữ 6 bậc dùng cho Việt Nam?</w:t>
      </w:r>
      <w:r w:rsidRPr="00713206">
        <w:rPr>
          <w:sz w:val="28"/>
          <w:szCs w:val="28"/>
        </w:rPr>
        <w:t xml:space="preserve"> </w:t>
      </w:r>
    </w:p>
    <w:p w:rsidR="00FC0A3B" w:rsidRPr="00713206" w:rsidRDefault="00FC0A3B" w:rsidP="0068083B">
      <w:pPr>
        <w:pStyle w:val="NormalWeb"/>
        <w:rPr>
          <w:sz w:val="28"/>
          <w:szCs w:val="28"/>
        </w:rPr>
      </w:pPr>
      <w:r w:rsidRPr="00713206">
        <w:rPr>
          <w:sz w:val="28"/>
          <w:szCs w:val="28"/>
        </w:rPr>
        <w:t>A. Bậc 2 (tương đương A2)</w:t>
      </w:r>
    </w:p>
    <w:p w:rsidR="00FC0A3B" w:rsidRPr="00713206" w:rsidRDefault="00FC0A3B" w:rsidP="0068083B">
      <w:pPr>
        <w:pStyle w:val="NormalWeb"/>
        <w:rPr>
          <w:sz w:val="28"/>
          <w:szCs w:val="28"/>
        </w:rPr>
      </w:pPr>
      <w:r w:rsidRPr="00713206">
        <w:rPr>
          <w:sz w:val="28"/>
          <w:szCs w:val="28"/>
        </w:rPr>
        <w:t xml:space="preserve"> B. Bậc 3 (tương đương B1) </w:t>
      </w:r>
    </w:p>
    <w:p w:rsidR="00FC0A3B" w:rsidRPr="00713206" w:rsidRDefault="00FC0A3B" w:rsidP="0068083B">
      <w:pPr>
        <w:pStyle w:val="NormalWeb"/>
        <w:rPr>
          <w:sz w:val="28"/>
          <w:szCs w:val="28"/>
        </w:rPr>
      </w:pPr>
      <w:r w:rsidRPr="00713206">
        <w:rPr>
          <w:sz w:val="28"/>
          <w:szCs w:val="28"/>
        </w:rPr>
        <w:t xml:space="preserve">C. Bậc 4 (tương đương B2) </w:t>
      </w:r>
    </w:p>
    <w:p w:rsidR="00FC0A3B" w:rsidRPr="00713206" w:rsidRDefault="00FC0A3B" w:rsidP="0068083B">
      <w:pPr>
        <w:pStyle w:val="NormalWeb"/>
        <w:rPr>
          <w:sz w:val="28"/>
          <w:szCs w:val="28"/>
        </w:rPr>
      </w:pPr>
      <w:r w:rsidRPr="00713206">
        <w:rPr>
          <w:sz w:val="28"/>
          <w:szCs w:val="28"/>
        </w:rPr>
        <w:t xml:space="preserve">D. Bậc 5 (tương đương C1) </w:t>
      </w:r>
    </w:p>
    <w:p w:rsidR="00FC0A3B" w:rsidRPr="00713206" w:rsidRDefault="00FC0A3B" w:rsidP="0068083B">
      <w:pPr>
        <w:pStyle w:val="NormalWeb"/>
        <w:rPr>
          <w:b/>
          <w:bCs/>
          <w:sz w:val="28"/>
          <w:szCs w:val="28"/>
        </w:rPr>
      </w:pPr>
      <w:r w:rsidRPr="00713206">
        <w:rPr>
          <w:b/>
          <w:bCs/>
          <w:sz w:val="28"/>
          <w:szCs w:val="28"/>
        </w:rPr>
        <w:lastRenderedPageBreak/>
        <w:t>Đáp án đúng: B</w:t>
      </w:r>
    </w:p>
    <w:p w:rsidR="00FC0A3B" w:rsidRPr="00713206" w:rsidRDefault="00FC0A3B" w:rsidP="0068083B">
      <w:pPr>
        <w:pStyle w:val="NormalWeb"/>
        <w:rPr>
          <w:b/>
          <w:bCs/>
          <w:sz w:val="28"/>
          <w:szCs w:val="28"/>
        </w:rPr>
      </w:pPr>
      <w:r w:rsidRPr="00713206">
        <w:rPr>
          <w:b/>
          <w:bCs/>
          <w:sz w:val="28"/>
          <w:szCs w:val="28"/>
        </w:rPr>
        <w:t>Câu 62: Trong quy định về định mức khối lượng học tập, một (01) tín chỉ được tính tương đương với tối thiểu bao nhiêu giờ học tập (bao gồm cả giờ học trên lớp, thực hành và tự học) của người học?</w:t>
      </w:r>
    </w:p>
    <w:p w:rsidR="00FC0A3B" w:rsidRPr="00713206" w:rsidRDefault="00FC0A3B" w:rsidP="0068083B">
      <w:pPr>
        <w:pStyle w:val="NormalWeb"/>
        <w:rPr>
          <w:sz w:val="28"/>
          <w:szCs w:val="28"/>
        </w:rPr>
      </w:pPr>
      <w:r w:rsidRPr="00713206">
        <w:rPr>
          <w:sz w:val="28"/>
          <w:szCs w:val="28"/>
        </w:rPr>
        <w:t xml:space="preserve"> A. 30 giờ</w:t>
      </w:r>
    </w:p>
    <w:p w:rsidR="00FC0A3B" w:rsidRPr="00713206" w:rsidRDefault="00FC0A3B" w:rsidP="0068083B">
      <w:pPr>
        <w:pStyle w:val="NormalWeb"/>
        <w:rPr>
          <w:sz w:val="28"/>
          <w:szCs w:val="28"/>
        </w:rPr>
      </w:pPr>
      <w:r w:rsidRPr="00713206">
        <w:rPr>
          <w:sz w:val="28"/>
          <w:szCs w:val="28"/>
        </w:rPr>
        <w:t xml:space="preserve"> B. 40 giờ </w:t>
      </w:r>
    </w:p>
    <w:p w:rsidR="00FC0A3B" w:rsidRPr="00713206" w:rsidRDefault="00FC0A3B" w:rsidP="0068083B">
      <w:pPr>
        <w:pStyle w:val="NormalWeb"/>
        <w:rPr>
          <w:sz w:val="28"/>
          <w:szCs w:val="28"/>
        </w:rPr>
      </w:pPr>
      <w:r w:rsidRPr="00713206">
        <w:rPr>
          <w:sz w:val="28"/>
          <w:szCs w:val="28"/>
        </w:rPr>
        <w:t xml:space="preserve">C. 50 giờ </w:t>
      </w:r>
    </w:p>
    <w:p w:rsidR="00FC0A3B" w:rsidRPr="00713206" w:rsidRDefault="00FC0A3B" w:rsidP="0068083B">
      <w:pPr>
        <w:pStyle w:val="NormalWeb"/>
        <w:rPr>
          <w:sz w:val="28"/>
          <w:szCs w:val="28"/>
        </w:rPr>
      </w:pPr>
      <w:r w:rsidRPr="00713206">
        <w:rPr>
          <w:sz w:val="28"/>
          <w:szCs w:val="28"/>
        </w:rPr>
        <w:t xml:space="preserve">D. 60 giờ </w:t>
      </w:r>
    </w:p>
    <w:p w:rsidR="00FC0A3B" w:rsidRPr="00713206" w:rsidRDefault="00FC0A3B" w:rsidP="0068083B">
      <w:pPr>
        <w:pStyle w:val="NormalWeb"/>
        <w:rPr>
          <w:i/>
          <w:iCs/>
          <w:sz w:val="28"/>
          <w:szCs w:val="28"/>
        </w:rPr>
      </w:pPr>
      <w:r w:rsidRPr="00713206">
        <w:rPr>
          <w:b/>
          <w:bCs/>
          <w:sz w:val="28"/>
          <w:szCs w:val="28"/>
        </w:rPr>
        <w:t>Đáp án đúng: C</w:t>
      </w:r>
      <w:r w:rsidRPr="00713206">
        <w:rPr>
          <w:sz w:val="28"/>
          <w:szCs w:val="28"/>
        </w:rPr>
        <w:t xml:space="preserve"> </w:t>
      </w:r>
      <w:r w:rsidRPr="00713206">
        <w:rPr>
          <w:i/>
          <w:iCs/>
          <w:sz w:val="28"/>
          <w:szCs w:val="28"/>
        </w:rPr>
        <w:t>(Một tín chỉ tương đương 50 giờ học tập định mức của người học).</w:t>
      </w:r>
    </w:p>
    <w:p w:rsidR="00713206" w:rsidRPr="00713206" w:rsidRDefault="00713206" w:rsidP="0068083B">
      <w:pPr>
        <w:pStyle w:val="NormalWeb"/>
        <w:rPr>
          <w:sz w:val="28"/>
          <w:szCs w:val="28"/>
        </w:rPr>
      </w:pPr>
      <w:r w:rsidRPr="00713206">
        <w:rPr>
          <w:b/>
          <w:iCs/>
          <w:sz w:val="28"/>
          <w:szCs w:val="28"/>
        </w:rPr>
        <w:t>Câu 63:</w:t>
      </w:r>
      <w:r w:rsidRPr="00713206">
        <w:rPr>
          <w:i/>
          <w:iCs/>
          <w:sz w:val="28"/>
          <w:szCs w:val="28"/>
        </w:rPr>
        <w:t xml:space="preserve"> </w:t>
      </w:r>
      <w:r w:rsidR="00FC0A3B" w:rsidRPr="00713206">
        <w:rPr>
          <w:b/>
          <w:bCs/>
          <w:sz w:val="28"/>
          <w:szCs w:val="28"/>
        </w:rPr>
        <w:t xml:space="preserve"> Trong việc đánh giá học phần của sinh viên, Thông tư 56/2026/TT-BGDĐT quy định điểm thi cuối kỳ (hoặc đánh giá cuối kỳ) phải chiếm tỷ trọng tối thiểu bao nhiêu?</w:t>
      </w:r>
      <w:r w:rsidR="00FC0A3B" w:rsidRPr="00713206">
        <w:rPr>
          <w:sz w:val="28"/>
          <w:szCs w:val="28"/>
        </w:rPr>
        <w:t xml:space="preserve"> </w:t>
      </w:r>
    </w:p>
    <w:p w:rsidR="00713206" w:rsidRPr="00713206" w:rsidRDefault="00FC0A3B" w:rsidP="0068083B">
      <w:pPr>
        <w:pStyle w:val="NormalWeb"/>
        <w:rPr>
          <w:sz w:val="28"/>
          <w:szCs w:val="28"/>
        </w:rPr>
      </w:pPr>
      <w:r w:rsidRPr="00713206">
        <w:rPr>
          <w:sz w:val="28"/>
          <w:szCs w:val="28"/>
        </w:rPr>
        <w:t xml:space="preserve">A. Tối thiểu 30% </w:t>
      </w:r>
    </w:p>
    <w:p w:rsidR="00713206" w:rsidRPr="00713206" w:rsidRDefault="00FC0A3B" w:rsidP="0068083B">
      <w:pPr>
        <w:pStyle w:val="NormalWeb"/>
        <w:rPr>
          <w:sz w:val="28"/>
          <w:szCs w:val="28"/>
        </w:rPr>
      </w:pPr>
      <w:r w:rsidRPr="00713206">
        <w:rPr>
          <w:sz w:val="28"/>
          <w:szCs w:val="28"/>
        </w:rPr>
        <w:t xml:space="preserve">B. Tối thiểu 40% </w:t>
      </w:r>
    </w:p>
    <w:p w:rsidR="00713206" w:rsidRPr="00713206" w:rsidRDefault="00FC0A3B" w:rsidP="0068083B">
      <w:pPr>
        <w:pStyle w:val="NormalWeb"/>
        <w:rPr>
          <w:sz w:val="28"/>
          <w:szCs w:val="28"/>
        </w:rPr>
      </w:pPr>
      <w:r w:rsidRPr="00713206">
        <w:rPr>
          <w:sz w:val="28"/>
          <w:szCs w:val="28"/>
        </w:rPr>
        <w:t xml:space="preserve">C. Tối thiểu 50% </w:t>
      </w:r>
    </w:p>
    <w:p w:rsidR="00713206" w:rsidRPr="00713206" w:rsidRDefault="00FC0A3B" w:rsidP="0068083B">
      <w:pPr>
        <w:pStyle w:val="NormalWeb"/>
        <w:rPr>
          <w:sz w:val="28"/>
          <w:szCs w:val="28"/>
        </w:rPr>
      </w:pPr>
      <w:r w:rsidRPr="00713206">
        <w:rPr>
          <w:sz w:val="28"/>
          <w:szCs w:val="28"/>
        </w:rPr>
        <w:t xml:space="preserve">D. Tối thiểu 60% </w:t>
      </w:r>
    </w:p>
    <w:p w:rsidR="00FC0A3B" w:rsidRDefault="00FC0A3B" w:rsidP="0068083B">
      <w:pPr>
        <w:pStyle w:val="NormalWeb"/>
        <w:rPr>
          <w:b/>
          <w:bCs/>
          <w:sz w:val="28"/>
          <w:szCs w:val="28"/>
        </w:rPr>
      </w:pPr>
      <w:r w:rsidRPr="00713206">
        <w:rPr>
          <w:b/>
          <w:bCs/>
          <w:sz w:val="28"/>
          <w:szCs w:val="28"/>
        </w:rPr>
        <w:t>Đáp án đúng: C</w:t>
      </w:r>
    </w:p>
    <w:p w:rsidR="00713206" w:rsidRPr="00713206" w:rsidRDefault="00713206" w:rsidP="0068083B">
      <w:pPr>
        <w:pStyle w:val="NormalWeb"/>
        <w:rPr>
          <w:sz w:val="28"/>
          <w:szCs w:val="28"/>
        </w:rPr>
      </w:pPr>
      <w:r w:rsidRPr="00713206">
        <w:rPr>
          <w:b/>
          <w:bCs/>
          <w:sz w:val="28"/>
          <w:szCs w:val="28"/>
        </w:rPr>
        <w:t>Câu 64: Nguyên tắc bảo đảm chất lượng đào tạo trình độ đại học được quy định như thế nào đối với các hình thức và phương thức tổ chức đào tạo khác nhau?</w:t>
      </w:r>
      <w:r w:rsidRPr="00713206">
        <w:rPr>
          <w:sz w:val="28"/>
          <w:szCs w:val="28"/>
        </w:rPr>
        <w:t xml:space="preserve"> </w:t>
      </w:r>
    </w:p>
    <w:p w:rsidR="00713206" w:rsidRPr="00713206" w:rsidRDefault="00713206" w:rsidP="0068083B">
      <w:pPr>
        <w:pStyle w:val="NormalWeb"/>
        <w:rPr>
          <w:sz w:val="28"/>
          <w:szCs w:val="28"/>
        </w:rPr>
      </w:pPr>
      <w:r w:rsidRPr="00713206">
        <w:rPr>
          <w:sz w:val="28"/>
          <w:szCs w:val="28"/>
        </w:rPr>
        <w:t>A. Việc bảo đảm chất lượng đào tạo không phụ thuộc vào hình thức đào tạo, phương thức tổ chức, địa điểm hay môi trường đào tạo.</w:t>
      </w:r>
    </w:p>
    <w:p w:rsidR="00713206" w:rsidRPr="00713206" w:rsidRDefault="00713206" w:rsidP="0068083B">
      <w:pPr>
        <w:pStyle w:val="NormalWeb"/>
        <w:rPr>
          <w:sz w:val="28"/>
          <w:szCs w:val="28"/>
        </w:rPr>
      </w:pPr>
      <w:r w:rsidRPr="00713206">
        <w:rPr>
          <w:sz w:val="28"/>
          <w:szCs w:val="28"/>
        </w:rPr>
        <w:t xml:space="preserve"> B. Đào tạo từ xa có chuẩn đầu ra linh hoạt hơn so với đào tạo chính quy trực tiếp. </w:t>
      </w:r>
    </w:p>
    <w:p w:rsidR="00713206" w:rsidRPr="00713206" w:rsidRDefault="00713206" w:rsidP="0068083B">
      <w:pPr>
        <w:pStyle w:val="NormalWeb"/>
        <w:rPr>
          <w:sz w:val="28"/>
          <w:szCs w:val="28"/>
        </w:rPr>
      </w:pPr>
      <w:r w:rsidRPr="00713206">
        <w:rPr>
          <w:sz w:val="28"/>
          <w:szCs w:val="28"/>
        </w:rPr>
        <w:t xml:space="preserve">C. Đào tạo thường xuyên chỉ cần đáp ứng 80% tiêu chuẩn chất lượng của đào tạo chính quy. </w:t>
      </w:r>
    </w:p>
    <w:p w:rsidR="00713206" w:rsidRDefault="00713206" w:rsidP="0068083B">
      <w:pPr>
        <w:pStyle w:val="NormalWeb"/>
        <w:rPr>
          <w:sz w:val="28"/>
          <w:szCs w:val="28"/>
        </w:rPr>
      </w:pPr>
      <w:r w:rsidRPr="00713206">
        <w:rPr>
          <w:sz w:val="28"/>
          <w:szCs w:val="28"/>
        </w:rPr>
        <w:lastRenderedPageBreak/>
        <w:t xml:space="preserve">D. Tiêu chuẩn chất lượng được điều chỉnh dựa trên điều kiện cơ sở vật chất của từng địa phương. </w:t>
      </w:r>
    </w:p>
    <w:p w:rsidR="00713206" w:rsidRDefault="00713206" w:rsidP="0068083B">
      <w:pPr>
        <w:pStyle w:val="NormalWeb"/>
        <w:rPr>
          <w:b/>
          <w:bCs/>
          <w:sz w:val="28"/>
          <w:szCs w:val="28"/>
        </w:rPr>
      </w:pPr>
      <w:r w:rsidRPr="00713206">
        <w:rPr>
          <w:b/>
          <w:bCs/>
          <w:sz w:val="28"/>
          <w:szCs w:val="28"/>
        </w:rPr>
        <w:t>Đáp án đúng: A</w:t>
      </w:r>
    </w:p>
    <w:p w:rsidR="00713206" w:rsidRPr="00713206" w:rsidRDefault="00713206" w:rsidP="0068083B">
      <w:pPr>
        <w:pStyle w:val="NormalWeb"/>
        <w:rPr>
          <w:sz w:val="28"/>
          <w:szCs w:val="28"/>
        </w:rPr>
      </w:pPr>
      <w:r w:rsidRPr="00713206">
        <w:rPr>
          <w:b/>
          <w:bCs/>
          <w:sz w:val="28"/>
          <w:szCs w:val="28"/>
        </w:rPr>
        <w:t>Câu 65:  Sinh viên đại học được phép đăng ký học chương trình tích hợp giữa trình độ đại học và trình độ thạc sĩ khi đáp ứng điều kiện nào về tiến độ học tập?</w:t>
      </w:r>
      <w:r w:rsidRPr="00713206">
        <w:rPr>
          <w:sz w:val="28"/>
          <w:szCs w:val="28"/>
        </w:rPr>
        <w:t xml:space="preserve"> </w:t>
      </w:r>
    </w:p>
    <w:p w:rsidR="00713206" w:rsidRPr="00713206" w:rsidRDefault="00713206" w:rsidP="0068083B">
      <w:pPr>
        <w:pStyle w:val="NormalWeb"/>
        <w:rPr>
          <w:sz w:val="28"/>
          <w:szCs w:val="28"/>
        </w:rPr>
      </w:pPr>
      <w:r w:rsidRPr="00713206">
        <w:rPr>
          <w:sz w:val="28"/>
          <w:szCs w:val="28"/>
        </w:rPr>
        <w:t>A. Đã hoàn thành 1/2 khối lượng chương trình đào tạo đại học</w:t>
      </w:r>
    </w:p>
    <w:p w:rsidR="00713206" w:rsidRPr="00713206" w:rsidRDefault="00713206" w:rsidP="0068083B">
      <w:pPr>
        <w:pStyle w:val="NormalWeb"/>
        <w:rPr>
          <w:sz w:val="28"/>
          <w:szCs w:val="28"/>
        </w:rPr>
      </w:pPr>
      <w:r w:rsidRPr="00713206">
        <w:rPr>
          <w:sz w:val="28"/>
          <w:szCs w:val="28"/>
        </w:rPr>
        <w:t xml:space="preserve"> B. Đã hoàn thành 2/3 khối lượng chương trình đào tạo đại học </w:t>
      </w:r>
    </w:p>
    <w:p w:rsidR="00713206" w:rsidRPr="00713206" w:rsidRDefault="00713206" w:rsidP="0068083B">
      <w:pPr>
        <w:pStyle w:val="NormalWeb"/>
        <w:rPr>
          <w:sz w:val="28"/>
          <w:szCs w:val="28"/>
        </w:rPr>
      </w:pPr>
      <w:r w:rsidRPr="00713206">
        <w:rPr>
          <w:sz w:val="28"/>
          <w:szCs w:val="28"/>
        </w:rPr>
        <w:t xml:space="preserve">C. Đã hoàn thành 3/4 khối lượng chương trình đào tạo đại học </w:t>
      </w:r>
    </w:p>
    <w:p w:rsidR="00713206" w:rsidRPr="00713206" w:rsidRDefault="00713206" w:rsidP="0068083B">
      <w:pPr>
        <w:pStyle w:val="NormalWeb"/>
        <w:rPr>
          <w:sz w:val="28"/>
          <w:szCs w:val="28"/>
        </w:rPr>
      </w:pPr>
      <w:r w:rsidRPr="00713206">
        <w:rPr>
          <w:sz w:val="28"/>
          <w:szCs w:val="28"/>
        </w:rPr>
        <w:t xml:space="preserve">D. Đã hoàn thành 4/5 khối lượng chương trình đào tạo đại học </w:t>
      </w:r>
    </w:p>
    <w:p w:rsidR="00713206" w:rsidRDefault="00713206" w:rsidP="0068083B">
      <w:pPr>
        <w:pStyle w:val="NormalWeb"/>
        <w:rPr>
          <w:b/>
          <w:bCs/>
          <w:sz w:val="28"/>
          <w:szCs w:val="28"/>
        </w:rPr>
      </w:pPr>
      <w:r w:rsidRPr="00713206">
        <w:rPr>
          <w:b/>
          <w:bCs/>
          <w:sz w:val="28"/>
          <w:szCs w:val="28"/>
        </w:rPr>
        <w:t>Đáp án đúng: C</w:t>
      </w:r>
    </w:p>
    <w:p w:rsidR="007E10CF" w:rsidRPr="007E10CF" w:rsidRDefault="007E10CF" w:rsidP="007E10CF">
      <w:pPr>
        <w:pStyle w:val="NormalWeb"/>
        <w:rPr>
          <w:b/>
          <w:bCs/>
          <w:sz w:val="28"/>
          <w:szCs w:val="28"/>
        </w:rPr>
      </w:pPr>
      <w:r w:rsidRPr="007E10CF">
        <w:rPr>
          <w:b/>
          <w:bCs/>
          <w:sz w:val="28"/>
          <w:szCs w:val="28"/>
        </w:rPr>
        <w:t xml:space="preserve">Câu 66: Theo Thông tư 54/2026/TT-BGDĐT, việc xây dựng chuẩn chương trình đào tạo phải phù hợp với những khung tiêu chuẩn nào? </w:t>
      </w:r>
    </w:p>
    <w:p w:rsidR="007E10CF" w:rsidRPr="007E10CF" w:rsidRDefault="007E10CF" w:rsidP="007E10CF">
      <w:pPr>
        <w:pStyle w:val="NormalWeb"/>
        <w:rPr>
          <w:sz w:val="28"/>
          <w:szCs w:val="28"/>
        </w:rPr>
      </w:pPr>
      <w:r w:rsidRPr="007E10CF">
        <w:rPr>
          <w:sz w:val="28"/>
          <w:szCs w:val="28"/>
        </w:rPr>
        <w:t xml:space="preserve"> A. Khung cơ cấu hệ thống giáo dục quốc dân và Khung trình độ quốc gia Việt Nam </w:t>
      </w:r>
    </w:p>
    <w:p w:rsidR="007E10CF" w:rsidRPr="007E10CF" w:rsidRDefault="007E10CF" w:rsidP="007E10CF">
      <w:pPr>
        <w:pStyle w:val="NormalWeb"/>
        <w:rPr>
          <w:sz w:val="28"/>
          <w:szCs w:val="28"/>
        </w:rPr>
      </w:pPr>
      <w:r w:rsidRPr="007E10CF">
        <w:rPr>
          <w:sz w:val="28"/>
          <w:szCs w:val="28"/>
        </w:rPr>
        <w:t xml:space="preserve">B. Khung năng lực ngoại ngữ 6 bậc dùng cho Việt Nam </w:t>
      </w:r>
    </w:p>
    <w:p w:rsidR="007E10CF" w:rsidRPr="007E10CF" w:rsidRDefault="007E10CF" w:rsidP="007E10CF">
      <w:pPr>
        <w:pStyle w:val="NormalWeb"/>
        <w:rPr>
          <w:sz w:val="28"/>
          <w:szCs w:val="28"/>
        </w:rPr>
      </w:pPr>
      <w:r w:rsidRPr="007E10CF">
        <w:rPr>
          <w:sz w:val="28"/>
          <w:szCs w:val="28"/>
        </w:rPr>
        <w:t xml:space="preserve">C. Tiêu chuẩn giáo dục đại học của ASEAN (AUN-QA) </w:t>
      </w:r>
    </w:p>
    <w:p w:rsidR="007E10CF" w:rsidRPr="007E10CF" w:rsidRDefault="007E10CF" w:rsidP="007E10CF">
      <w:pPr>
        <w:pStyle w:val="NormalWeb"/>
        <w:rPr>
          <w:sz w:val="28"/>
          <w:szCs w:val="28"/>
        </w:rPr>
      </w:pPr>
      <w:r w:rsidRPr="007E10CF">
        <w:rPr>
          <w:sz w:val="28"/>
          <w:szCs w:val="28"/>
        </w:rPr>
        <w:t>D. Hệ thống tiêu chuẩn chất lượng ISO 9001 trong giáo dục</w:t>
      </w:r>
    </w:p>
    <w:p w:rsidR="007E10CF" w:rsidRDefault="007E10CF" w:rsidP="007E10CF">
      <w:pPr>
        <w:pStyle w:val="NormalWeb"/>
        <w:rPr>
          <w:b/>
          <w:bCs/>
          <w:sz w:val="28"/>
          <w:szCs w:val="28"/>
        </w:rPr>
      </w:pPr>
      <w:r w:rsidRPr="007E10CF">
        <w:rPr>
          <w:sz w:val="28"/>
          <w:szCs w:val="28"/>
        </w:rPr>
        <w:t xml:space="preserve"> </w:t>
      </w:r>
      <w:r w:rsidRPr="007E10CF">
        <w:rPr>
          <w:b/>
          <w:bCs/>
          <w:sz w:val="28"/>
          <w:szCs w:val="28"/>
        </w:rPr>
        <w:t>Đáp án đúng: A</w:t>
      </w:r>
    </w:p>
    <w:p w:rsidR="007E10CF" w:rsidRPr="003B4840" w:rsidRDefault="007E10CF" w:rsidP="007E10CF">
      <w:pPr>
        <w:pStyle w:val="NormalWeb"/>
        <w:rPr>
          <w:sz w:val="28"/>
          <w:szCs w:val="28"/>
        </w:rPr>
      </w:pPr>
      <w:r w:rsidRPr="003B4840">
        <w:rPr>
          <w:b/>
          <w:bCs/>
          <w:sz w:val="28"/>
          <w:szCs w:val="28"/>
        </w:rPr>
        <w:t>Câu 67: Để đăng ký học cùng lúc chương trình thứ hai (học bằng kép), sinh viên phải đáp ứng điều kiện cơ bản nào về kết quả học tập ở chương trình thứ nhất?</w:t>
      </w:r>
    </w:p>
    <w:p w:rsidR="007E10CF" w:rsidRPr="003B4840" w:rsidRDefault="007E10CF" w:rsidP="007E10CF">
      <w:pPr>
        <w:pStyle w:val="NormalWeb"/>
        <w:rPr>
          <w:sz w:val="28"/>
          <w:szCs w:val="28"/>
        </w:rPr>
      </w:pPr>
      <w:r w:rsidRPr="003B4840">
        <w:rPr>
          <w:sz w:val="28"/>
          <w:szCs w:val="28"/>
        </w:rPr>
        <w:t>A. Phải kết thúc học kỳ đầu tiên và điểm trung bình tích lũy đạt từ loại Khá trở lên</w:t>
      </w:r>
      <w:r w:rsidRPr="003B4840">
        <w:rPr>
          <w:sz w:val="28"/>
          <w:szCs w:val="28"/>
        </w:rPr>
        <w:br/>
        <w:t>B. Phải kết thúc năm thứ hai và chưa từng thi lại môn nào</w:t>
      </w:r>
    </w:p>
    <w:p w:rsidR="007E10CF" w:rsidRPr="003B4840" w:rsidRDefault="007E10CF" w:rsidP="007E10CF">
      <w:pPr>
        <w:pStyle w:val="NormalWeb"/>
        <w:rPr>
          <w:sz w:val="28"/>
          <w:szCs w:val="28"/>
        </w:rPr>
      </w:pPr>
      <w:r w:rsidRPr="003B4840">
        <w:rPr>
          <w:sz w:val="28"/>
          <w:szCs w:val="28"/>
        </w:rPr>
        <w:t>C. Điểm trung bình tích lũy đạt từ loại Xuất sắc trở lên</w:t>
      </w:r>
    </w:p>
    <w:p w:rsidR="007E10CF" w:rsidRPr="003B4840" w:rsidRDefault="007E10CF" w:rsidP="007E10CF">
      <w:pPr>
        <w:pStyle w:val="NormalWeb"/>
        <w:rPr>
          <w:sz w:val="28"/>
          <w:szCs w:val="28"/>
        </w:rPr>
      </w:pPr>
      <w:r w:rsidRPr="003B4840">
        <w:rPr>
          <w:sz w:val="28"/>
          <w:szCs w:val="28"/>
        </w:rPr>
        <w:lastRenderedPageBreak/>
        <w:t xml:space="preserve">D. Chỉ cần đóng đủ học phí của cả hai chương trình </w:t>
      </w:r>
    </w:p>
    <w:p w:rsidR="007E10CF" w:rsidRDefault="007E10CF" w:rsidP="007E10CF">
      <w:pPr>
        <w:pStyle w:val="NormalWeb"/>
        <w:rPr>
          <w:i/>
          <w:iCs/>
          <w:sz w:val="28"/>
          <w:szCs w:val="28"/>
        </w:rPr>
      </w:pPr>
      <w:r w:rsidRPr="003B4840">
        <w:rPr>
          <w:b/>
          <w:bCs/>
          <w:sz w:val="28"/>
          <w:szCs w:val="28"/>
        </w:rPr>
        <w:t>Đáp án đúng: A</w:t>
      </w:r>
      <w:r w:rsidRPr="003B4840">
        <w:rPr>
          <w:sz w:val="28"/>
          <w:szCs w:val="28"/>
        </w:rPr>
        <w:t xml:space="preserve"> </w:t>
      </w:r>
      <w:r w:rsidRPr="003B4840">
        <w:rPr>
          <w:i/>
          <w:iCs/>
          <w:sz w:val="28"/>
          <w:szCs w:val="28"/>
        </w:rPr>
        <w:t>(Ngoài loại Khá trở lên, quy chế cũng cho phép sinh viên đạt loại Trung bình đăng ký nếu đáp ứng điều kiện trúng tuyển của chương trình thứ hai trong năm tuyển sinh).</w:t>
      </w:r>
    </w:p>
    <w:p w:rsidR="001C0ED6" w:rsidRPr="001C0ED6" w:rsidRDefault="001C0ED6" w:rsidP="007E10CF">
      <w:pPr>
        <w:pStyle w:val="NormalWeb"/>
        <w:rPr>
          <w:sz w:val="28"/>
          <w:szCs w:val="28"/>
        </w:rPr>
      </w:pPr>
      <w:r w:rsidRPr="001C0ED6">
        <w:rPr>
          <w:b/>
          <w:bCs/>
          <w:sz w:val="28"/>
          <w:szCs w:val="28"/>
        </w:rPr>
        <w:t>Câu 68</w:t>
      </w:r>
      <w:r w:rsidR="003B4840" w:rsidRPr="001C0ED6">
        <w:rPr>
          <w:b/>
          <w:bCs/>
          <w:sz w:val="28"/>
          <w:szCs w:val="28"/>
        </w:rPr>
        <w:t>: Sinh viên được quyền xin nghỉ học tạm thời và bảo lưu kết quả học tập trong các trường hợp nào sau đây?</w:t>
      </w:r>
      <w:r w:rsidR="003B4840" w:rsidRPr="001C0ED6">
        <w:rPr>
          <w:sz w:val="28"/>
          <w:szCs w:val="28"/>
        </w:rPr>
        <w:t xml:space="preserve"> </w:t>
      </w:r>
    </w:p>
    <w:p w:rsidR="001C0ED6" w:rsidRPr="001C0ED6" w:rsidRDefault="003B4840" w:rsidP="007E10CF">
      <w:pPr>
        <w:pStyle w:val="NormalWeb"/>
        <w:rPr>
          <w:sz w:val="28"/>
          <w:szCs w:val="28"/>
        </w:rPr>
      </w:pPr>
      <w:r w:rsidRPr="001C0ED6">
        <w:rPr>
          <w:sz w:val="28"/>
          <w:szCs w:val="28"/>
        </w:rPr>
        <w:t xml:space="preserve">A. Được điều động tham gia lực lượng vũ trang quốc gia </w:t>
      </w:r>
    </w:p>
    <w:p w:rsidR="001C0ED6" w:rsidRPr="001C0ED6" w:rsidRDefault="003B4840" w:rsidP="007E10CF">
      <w:pPr>
        <w:pStyle w:val="NormalWeb"/>
        <w:rPr>
          <w:sz w:val="28"/>
          <w:szCs w:val="28"/>
        </w:rPr>
      </w:pPr>
      <w:r w:rsidRPr="001C0ED6">
        <w:rPr>
          <w:sz w:val="28"/>
          <w:szCs w:val="28"/>
        </w:rPr>
        <w:t xml:space="preserve">B. Bị ốm đau, thai sản có giấy xác nhận của cơ sở y tế có thẩm quyền </w:t>
      </w:r>
    </w:p>
    <w:p w:rsidR="001C0ED6" w:rsidRPr="001C0ED6" w:rsidRDefault="003B4840" w:rsidP="007E10CF">
      <w:pPr>
        <w:pStyle w:val="NormalWeb"/>
        <w:rPr>
          <w:sz w:val="28"/>
          <w:szCs w:val="28"/>
        </w:rPr>
      </w:pPr>
      <w:r w:rsidRPr="001C0ED6">
        <w:rPr>
          <w:sz w:val="28"/>
          <w:szCs w:val="28"/>
        </w:rPr>
        <w:t>C. Có nhu cầu cá nhân (đã học ít nhất 01 học kỳ và không thuộc diện bị buộc thôi học)</w:t>
      </w:r>
      <w:r w:rsidR="00876E62">
        <w:rPr>
          <w:sz w:val="28"/>
          <w:szCs w:val="28"/>
        </w:rPr>
        <w:t xml:space="preserve"> </w:t>
      </w:r>
    </w:p>
    <w:p w:rsidR="001C0ED6" w:rsidRPr="001C0ED6" w:rsidRDefault="003B4840" w:rsidP="007E10CF">
      <w:pPr>
        <w:pStyle w:val="NormalWeb"/>
        <w:rPr>
          <w:sz w:val="28"/>
          <w:szCs w:val="28"/>
        </w:rPr>
      </w:pPr>
      <w:r w:rsidRPr="001C0ED6">
        <w:rPr>
          <w:sz w:val="28"/>
          <w:szCs w:val="28"/>
        </w:rPr>
        <w:t xml:space="preserve"> D. Tất cả các trường hợp trên </w:t>
      </w:r>
    </w:p>
    <w:p w:rsidR="003B4840" w:rsidRDefault="003B4840" w:rsidP="007E10CF">
      <w:pPr>
        <w:pStyle w:val="NormalWeb"/>
        <w:rPr>
          <w:b/>
          <w:bCs/>
          <w:sz w:val="28"/>
          <w:szCs w:val="28"/>
        </w:rPr>
      </w:pPr>
      <w:r w:rsidRPr="001C0ED6">
        <w:rPr>
          <w:b/>
          <w:bCs/>
          <w:sz w:val="28"/>
          <w:szCs w:val="28"/>
        </w:rPr>
        <w:t>Đáp án đúng: D</w:t>
      </w:r>
    </w:p>
    <w:p w:rsidR="001C0ED6" w:rsidRPr="001C0ED6" w:rsidRDefault="001C0ED6" w:rsidP="007E10CF">
      <w:pPr>
        <w:pStyle w:val="NormalWeb"/>
        <w:rPr>
          <w:sz w:val="28"/>
          <w:szCs w:val="28"/>
        </w:rPr>
      </w:pPr>
      <w:r w:rsidRPr="001C0ED6">
        <w:rPr>
          <w:b/>
          <w:bCs/>
          <w:sz w:val="28"/>
          <w:szCs w:val="28"/>
        </w:rPr>
        <w:t>Câu 69:  Quyết định cảnh báo kết quả học tập (cảnh báo học vụ) dựa trên tiêu chí nào sau đây của sinh viên?</w:t>
      </w:r>
    </w:p>
    <w:p w:rsidR="001C0ED6" w:rsidRPr="001C0ED6" w:rsidRDefault="001C0ED6" w:rsidP="007E10CF">
      <w:pPr>
        <w:pStyle w:val="NormalWeb"/>
        <w:rPr>
          <w:sz w:val="28"/>
          <w:szCs w:val="28"/>
        </w:rPr>
      </w:pPr>
      <w:r w:rsidRPr="001C0ED6">
        <w:rPr>
          <w:sz w:val="28"/>
          <w:szCs w:val="28"/>
        </w:rPr>
        <w:t>A. Điểm trung bình học kỳ quá thấp</w:t>
      </w:r>
    </w:p>
    <w:p w:rsidR="001C0ED6" w:rsidRPr="001C0ED6" w:rsidRDefault="001C0ED6" w:rsidP="007E10CF">
      <w:pPr>
        <w:pStyle w:val="NormalWeb"/>
        <w:rPr>
          <w:sz w:val="28"/>
          <w:szCs w:val="28"/>
        </w:rPr>
      </w:pPr>
      <w:r w:rsidRPr="001C0ED6">
        <w:rPr>
          <w:sz w:val="28"/>
          <w:szCs w:val="28"/>
        </w:rPr>
        <w:t xml:space="preserve"> B. Điểm trung bình tích lũy không đạt mức tối thiểu theo quy định của từng năm học</w:t>
      </w:r>
    </w:p>
    <w:p w:rsidR="001C0ED6" w:rsidRPr="001C0ED6" w:rsidRDefault="001C0ED6" w:rsidP="007E10CF">
      <w:pPr>
        <w:pStyle w:val="NormalWeb"/>
        <w:rPr>
          <w:sz w:val="28"/>
          <w:szCs w:val="28"/>
        </w:rPr>
      </w:pPr>
      <w:r w:rsidRPr="001C0ED6">
        <w:rPr>
          <w:sz w:val="28"/>
          <w:szCs w:val="28"/>
        </w:rPr>
        <w:t xml:space="preserve"> C. Khối lượng tín chỉ không đạt trong học kỳ vượt quá giới hạn </w:t>
      </w:r>
    </w:p>
    <w:p w:rsidR="001C0ED6" w:rsidRPr="001C0ED6" w:rsidRDefault="001C0ED6" w:rsidP="007E10CF">
      <w:pPr>
        <w:pStyle w:val="NormalWeb"/>
        <w:rPr>
          <w:sz w:val="28"/>
          <w:szCs w:val="28"/>
        </w:rPr>
      </w:pPr>
      <w:r w:rsidRPr="001C0ED6">
        <w:rPr>
          <w:sz w:val="28"/>
          <w:szCs w:val="28"/>
        </w:rPr>
        <w:t xml:space="preserve">D. Tất cả các tiêu chí trên tùy thuộc vào quy định cụ thể của cơ sở đào tạo </w:t>
      </w:r>
    </w:p>
    <w:p w:rsidR="001C0ED6" w:rsidRDefault="001C0ED6" w:rsidP="007E10CF">
      <w:pPr>
        <w:pStyle w:val="NormalWeb"/>
        <w:rPr>
          <w:b/>
          <w:bCs/>
          <w:sz w:val="28"/>
          <w:szCs w:val="28"/>
        </w:rPr>
      </w:pPr>
      <w:r w:rsidRPr="001C0ED6">
        <w:rPr>
          <w:b/>
          <w:bCs/>
          <w:sz w:val="28"/>
          <w:szCs w:val="28"/>
        </w:rPr>
        <w:t>Đáp án đúng: D</w:t>
      </w:r>
    </w:p>
    <w:p w:rsidR="00765002" w:rsidRPr="00765002" w:rsidRDefault="001C0ED6" w:rsidP="007E10CF">
      <w:pPr>
        <w:pStyle w:val="NormalWeb"/>
        <w:rPr>
          <w:b/>
          <w:bCs/>
          <w:sz w:val="28"/>
          <w:szCs w:val="28"/>
        </w:rPr>
      </w:pPr>
      <w:r w:rsidRPr="00765002">
        <w:rPr>
          <w:b/>
          <w:bCs/>
          <w:sz w:val="28"/>
          <w:szCs w:val="28"/>
        </w:rPr>
        <w:t>Câu 70: Thời gian tối đa để sinh viên hoàn thành chương trình đào tạo đại học thường được quy định như thế nào?</w:t>
      </w:r>
    </w:p>
    <w:p w:rsidR="00765002" w:rsidRPr="00765002" w:rsidRDefault="001C0ED6" w:rsidP="007E10CF">
      <w:pPr>
        <w:pStyle w:val="NormalWeb"/>
        <w:rPr>
          <w:sz w:val="28"/>
          <w:szCs w:val="28"/>
        </w:rPr>
      </w:pPr>
      <w:r w:rsidRPr="00765002">
        <w:rPr>
          <w:sz w:val="28"/>
          <w:szCs w:val="28"/>
        </w:rPr>
        <w:t xml:space="preserve"> A. Không vượt quá 1,5 lần thời gian theo kế hoạch học tập chuẩn toàn khóa </w:t>
      </w:r>
    </w:p>
    <w:p w:rsidR="00765002" w:rsidRPr="00765002" w:rsidRDefault="001C0ED6" w:rsidP="007E10CF">
      <w:pPr>
        <w:pStyle w:val="NormalWeb"/>
        <w:rPr>
          <w:sz w:val="28"/>
          <w:szCs w:val="28"/>
        </w:rPr>
      </w:pPr>
      <w:r w:rsidRPr="00765002">
        <w:rPr>
          <w:sz w:val="28"/>
          <w:szCs w:val="28"/>
        </w:rPr>
        <w:t>B. Không vượt quá 2 lần thời gian theo kế hoạch học tập chuẩn toàn khóa</w:t>
      </w:r>
    </w:p>
    <w:p w:rsidR="00765002" w:rsidRPr="00765002" w:rsidRDefault="001C0ED6" w:rsidP="007E10CF">
      <w:pPr>
        <w:pStyle w:val="NormalWeb"/>
        <w:rPr>
          <w:sz w:val="28"/>
          <w:szCs w:val="28"/>
        </w:rPr>
      </w:pPr>
      <w:r w:rsidRPr="00765002">
        <w:rPr>
          <w:sz w:val="28"/>
          <w:szCs w:val="28"/>
        </w:rPr>
        <w:t xml:space="preserve"> C. Không vượt quá 3 lần thời gian theo kế hoạch học tập chuẩn toàn khóa</w:t>
      </w:r>
    </w:p>
    <w:p w:rsidR="00765002" w:rsidRPr="00765002" w:rsidRDefault="001C0ED6" w:rsidP="007E10CF">
      <w:pPr>
        <w:pStyle w:val="NormalWeb"/>
        <w:rPr>
          <w:sz w:val="28"/>
          <w:szCs w:val="28"/>
        </w:rPr>
      </w:pPr>
      <w:r w:rsidRPr="00765002">
        <w:rPr>
          <w:sz w:val="28"/>
          <w:szCs w:val="28"/>
        </w:rPr>
        <w:lastRenderedPageBreak/>
        <w:t xml:space="preserve"> D. Có thể kéo dài vô thời hạn nếu sinh viên liên tục đóng học phí </w:t>
      </w:r>
    </w:p>
    <w:p w:rsidR="001C0ED6" w:rsidRDefault="001C0ED6" w:rsidP="007E10CF">
      <w:pPr>
        <w:pStyle w:val="NormalWeb"/>
        <w:rPr>
          <w:b/>
          <w:bCs/>
          <w:sz w:val="28"/>
          <w:szCs w:val="28"/>
        </w:rPr>
      </w:pPr>
      <w:r w:rsidRPr="00765002">
        <w:rPr>
          <w:b/>
          <w:bCs/>
          <w:sz w:val="28"/>
          <w:szCs w:val="28"/>
        </w:rPr>
        <w:t>Đáp án đúng: B</w:t>
      </w:r>
    </w:p>
    <w:p w:rsidR="00765002" w:rsidRPr="00765002" w:rsidRDefault="00765002" w:rsidP="007E10CF">
      <w:pPr>
        <w:pStyle w:val="NormalWeb"/>
        <w:rPr>
          <w:sz w:val="28"/>
          <w:szCs w:val="28"/>
        </w:rPr>
      </w:pPr>
      <w:r w:rsidRPr="00765002">
        <w:rPr>
          <w:b/>
          <w:bCs/>
          <w:sz w:val="28"/>
          <w:szCs w:val="28"/>
        </w:rPr>
        <w:t>Câu 71: Theo hệ thống tín chỉ, kết quả học tập của sinh viên được đánh giá theo thang điểm chữ. Thang điểm nào sau đây là thang điểm đạt (tích lũy được tín chỉ)?</w:t>
      </w:r>
    </w:p>
    <w:p w:rsidR="00765002" w:rsidRPr="00765002" w:rsidRDefault="00765002" w:rsidP="007E10CF">
      <w:pPr>
        <w:pStyle w:val="NormalWeb"/>
        <w:rPr>
          <w:sz w:val="28"/>
          <w:szCs w:val="28"/>
        </w:rPr>
      </w:pPr>
      <w:r w:rsidRPr="00765002">
        <w:rPr>
          <w:sz w:val="28"/>
          <w:szCs w:val="28"/>
        </w:rPr>
        <w:t xml:space="preserve">A. Điểm F </w:t>
      </w:r>
    </w:p>
    <w:p w:rsidR="00765002" w:rsidRPr="00765002" w:rsidRDefault="00765002" w:rsidP="007E10CF">
      <w:pPr>
        <w:pStyle w:val="NormalWeb"/>
        <w:rPr>
          <w:sz w:val="28"/>
          <w:szCs w:val="28"/>
        </w:rPr>
      </w:pPr>
      <w:r w:rsidRPr="00765002">
        <w:rPr>
          <w:sz w:val="28"/>
          <w:szCs w:val="28"/>
        </w:rPr>
        <w:t>B. Từ điểm D trở lên (A, B, C, D)</w:t>
      </w:r>
    </w:p>
    <w:p w:rsidR="00765002" w:rsidRPr="00765002" w:rsidRDefault="00765002" w:rsidP="007E10CF">
      <w:pPr>
        <w:pStyle w:val="NormalWeb"/>
        <w:rPr>
          <w:sz w:val="28"/>
          <w:szCs w:val="28"/>
        </w:rPr>
      </w:pPr>
      <w:r w:rsidRPr="00765002">
        <w:rPr>
          <w:sz w:val="28"/>
          <w:szCs w:val="28"/>
        </w:rPr>
        <w:t xml:space="preserve"> C. Chỉ từ điểm C trở lên </w:t>
      </w:r>
    </w:p>
    <w:p w:rsidR="00765002" w:rsidRPr="00765002" w:rsidRDefault="00765002" w:rsidP="007E10CF">
      <w:pPr>
        <w:pStyle w:val="NormalWeb"/>
        <w:rPr>
          <w:sz w:val="28"/>
          <w:szCs w:val="28"/>
        </w:rPr>
      </w:pPr>
      <w:r w:rsidRPr="00765002">
        <w:rPr>
          <w:sz w:val="28"/>
          <w:szCs w:val="28"/>
        </w:rPr>
        <w:t>D. Chỉ điểm A và B</w:t>
      </w:r>
    </w:p>
    <w:p w:rsidR="00765002" w:rsidRDefault="00765002" w:rsidP="007E10CF">
      <w:pPr>
        <w:pStyle w:val="NormalWeb"/>
        <w:rPr>
          <w:i/>
          <w:iCs/>
          <w:sz w:val="28"/>
          <w:szCs w:val="28"/>
        </w:rPr>
      </w:pPr>
      <w:r w:rsidRPr="00765002">
        <w:rPr>
          <w:sz w:val="28"/>
          <w:szCs w:val="28"/>
        </w:rPr>
        <w:t xml:space="preserve"> </w:t>
      </w:r>
      <w:r w:rsidRPr="00765002">
        <w:rPr>
          <w:b/>
          <w:bCs/>
          <w:sz w:val="28"/>
          <w:szCs w:val="28"/>
        </w:rPr>
        <w:t>Đáp án đúng: B</w:t>
      </w:r>
      <w:r w:rsidRPr="00765002">
        <w:rPr>
          <w:sz w:val="28"/>
          <w:szCs w:val="28"/>
        </w:rPr>
        <w:t xml:space="preserve"> </w:t>
      </w:r>
      <w:r w:rsidRPr="00765002">
        <w:rPr>
          <w:i/>
          <w:iCs/>
          <w:sz w:val="28"/>
          <w:szCs w:val="28"/>
        </w:rPr>
        <w:t>(Điểm A, B, C, D tương ứng với các mức Xuất sắc, Giỏi, Khá, Trung bình đều được tính là đạt và tích lũy tín chỉ; điểm F là không đạt).</w:t>
      </w:r>
    </w:p>
    <w:p w:rsidR="005A4F4C" w:rsidRPr="005A4F4C" w:rsidRDefault="005A4F4C" w:rsidP="007E10CF">
      <w:pPr>
        <w:pStyle w:val="NormalWeb"/>
        <w:rPr>
          <w:sz w:val="28"/>
          <w:szCs w:val="28"/>
        </w:rPr>
      </w:pPr>
      <w:r w:rsidRPr="005A4F4C">
        <w:rPr>
          <w:b/>
          <w:bCs/>
          <w:sz w:val="28"/>
          <w:szCs w:val="28"/>
        </w:rPr>
        <w:t>Câu</w:t>
      </w:r>
      <w:r w:rsidRPr="005A4F4C">
        <w:rPr>
          <w:b/>
          <w:bCs/>
          <w:sz w:val="28"/>
          <w:szCs w:val="28"/>
        </w:rPr>
        <w:t xml:space="preserve"> 72</w:t>
      </w:r>
      <w:r w:rsidRPr="005A4F4C">
        <w:rPr>
          <w:b/>
          <w:bCs/>
          <w:sz w:val="28"/>
          <w:szCs w:val="28"/>
        </w:rPr>
        <w:t>: Sinh viên được quyền xin nghỉ học tạm thời và bảo lưu kết quả học tập trong các trường hợp nào sau đây?</w:t>
      </w:r>
      <w:r w:rsidRPr="005A4F4C">
        <w:rPr>
          <w:sz w:val="28"/>
          <w:szCs w:val="28"/>
        </w:rPr>
        <w:t xml:space="preserve"> </w:t>
      </w:r>
    </w:p>
    <w:p w:rsidR="005A4F4C" w:rsidRPr="005A4F4C" w:rsidRDefault="005A4F4C" w:rsidP="007E10CF">
      <w:pPr>
        <w:pStyle w:val="NormalWeb"/>
        <w:rPr>
          <w:sz w:val="28"/>
          <w:szCs w:val="28"/>
        </w:rPr>
      </w:pPr>
      <w:r w:rsidRPr="005A4F4C">
        <w:rPr>
          <w:sz w:val="28"/>
          <w:szCs w:val="28"/>
        </w:rPr>
        <w:t>A. Được điều động tham gia lực lượng vũ trang quốc gia</w:t>
      </w:r>
    </w:p>
    <w:p w:rsidR="005A4F4C" w:rsidRPr="005A4F4C" w:rsidRDefault="005A4F4C" w:rsidP="007E10CF">
      <w:pPr>
        <w:pStyle w:val="NormalWeb"/>
        <w:rPr>
          <w:sz w:val="28"/>
          <w:szCs w:val="28"/>
        </w:rPr>
      </w:pPr>
      <w:r w:rsidRPr="005A4F4C">
        <w:rPr>
          <w:sz w:val="28"/>
          <w:szCs w:val="28"/>
        </w:rPr>
        <w:t xml:space="preserve"> B. Bị ốm đau, thai sản có giấy xác nhận của cơ sở y tế có thẩm quyền </w:t>
      </w:r>
    </w:p>
    <w:p w:rsidR="005A4F4C" w:rsidRPr="005A4F4C" w:rsidRDefault="005A4F4C" w:rsidP="007E10CF">
      <w:pPr>
        <w:pStyle w:val="NormalWeb"/>
        <w:rPr>
          <w:sz w:val="28"/>
          <w:szCs w:val="28"/>
        </w:rPr>
      </w:pPr>
      <w:r w:rsidRPr="005A4F4C">
        <w:rPr>
          <w:sz w:val="28"/>
          <w:szCs w:val="28"/>
        </w:rPr>
        <w:t xml:space="preserve">C. Có nhu cầu cá nhân (đã học ít nhất 01 học kỳ và không thuộc diện bị buộc thôi học) </w:t>
      </w:r>
    </w:p>
    <w:p w:rsidR="005A4F4C" w:rsidRPr="005A4F4C" w:rsidRDefault="005A4F4C" w:rsidP="007E10CF">
      <w:pPr>
        <w:pStyle w:val="NormalWeb"/>
        <w:rPr>
          <w:sz w:val="28"/>
          <w:szCs w:val="28"/>
        </w:rPr>
      </w:pPr>
      <w:r w:rsidRPr="005A4F4C">
        <w:rPr>
          <w:sz w:val="28"/>
          <w:szCs w:val="28"/>
        </w:rPr>
        <w:t xml:space="preserve">D. Tất cả các trường hợp trên </w:t>
      </w:r>
    </w:p>
    <w:p w:rsidR="005A4F4C" w:rsidRDefault="005A4F4C" w:rsidP="007E10CF">
      <w:pPr>
        <w:pStyle w:val="NormalWeb"/>
        <w:rPr>
          <w:b/>
          <w:bCs/>
          <w:sz w:val="28"/>
          <w:szCs w:val="28"/>
        </w:rPr>
      </w:pPr>
      <w:r w:rsidRPr="005A4F4C">
        <w:rPr>
          <w:b/>
          <w:bCs/>
          <w:sz w:val="28"/>
          <w:szCs w:val="28"/>
        </w:rPr>
        <w:t>Đáp án đúng: D</w:t>
      </w:r>
    </w:p>
    <w:p w:rsidR="007F1D24" w:rsidRPr="007F1D24" w:rsidRDefault="007F1D24" w:rsidP="007E10CF">
      <w:pPr>
        <w:pStyle w:val="NormalWeb"/>
        <w:rPr>
          <w:sz w:val="28"/>
          <w:szCs w:val="28"/>
        </w:rPr>
      </w:pPr>
      <w:r w:rsidRPr="007F1D24">
        <w:rPr>
          <w:b/>
          <w:bCs/>
          <w:sz w:val="28"/>
          <w:szCs w:val="28"/>
        </w:rPr>
        <w:t>Câu 73:</w:t>
      </w:r>
      <w:r w:rsidRPr="007F1D24">
        <w:rPr>
          <w:b/>
          <w:bCs/>
          <w:sz w:val="28"/>
          <w:szCs w:val="28"/>
        </w:rPr>
        <w:t xml:space="preserve"> Trong quy định về định mức khối lượng học tập, một (01) tín chỉ được tính tương đương với tối thiểu bao nhiêu giờ học tập (bao gồm cả giờ học trên lớp, thực hành và tự học) của người học?</w:t>
      </w:r>
      <w:r w:rsidRPr="007F1D24">
        <w:rPr>
          <w:sz w:val="28"/>
          <w:szCs w:val="28"/>
        </w:rPr>
        <w:t xml:space="preserve"> </w:t>
      </w:r>
    </w:p>
    <w:p w:rsidR="007F1D24" w:rsidRPr="007F1D24" w:rsidRDefault="007F1D24" w:rsidP="007E10CF">
      <w:pPr>
        <w:pStyle w:val="NormalWeb"/>
        <w:rPr>
          <w:sz w:val="28"/>
          <w:szCs w:val="28"/>
        </w:rPr>
      </w:pPr>
      <w:r w:rsidRPr="007F1D24">
        <w:rPr>
          <w:sz w:val="28"/>
          <w:szCs w:val="28"/>
        </w:rPr>
        <w:t xml:space="preserve">A. 30 giờ </w:t>
      </w:r>
    </w:p>
    <w:p w:rsidR="007F1D24" w:rsidRPr="007F1D24" w:rsidRDefault="007F1D24" w:rsidP="007E10CF">
      <w:pPr>
        <w:pStyle w:val="NormalWeb"/>
        <w:rPr>
          <w:sz w:val="28"/>
          <w:szCs w:val="28"/>
        </w:rPr>
      </w:pPr>
      <w:r w:rsidRPr="007F1D24">
        <w:rPr>
          <w:sz w:val="28"/>
          <w:szCs w:val="28"/>
        </w:rPr>
        <w:t xml:space="preserve">B. 40 giờ </w:t>
      </w:r>
    </w:p>
    <w:p w:rsidR="007F1D24" w:rsidRPr="007F1D24" w:rsidRDefault="007F1D24" w:rsidP="007E10CF">
      <w:pPr>
        <w:pStyle w:val="NormalWeb"/>
        <w:rPr>
          <w:sz w:val="28"/>
          <w:szCs w:val="28"/>
        </w:rPr>
      </w:pPr>
      <w:r w:rsidRPr="007F1D24">
        <w:rPr>
          <w:sz w:val="28"/>
          <w:szCs w:val="28"/>
        </w:rPr>
        <w:t>C. 50 giờ</w:t>
      </w:r>
    </w:p>
    <w:p w:rsidR="007F1D24" w:rsidRPr="007F1D24" w:rsidRDefault="007F1D24" w:rsidP="007E10CF">
      <w:pPr>
        <w:pStyle w:val="NormalWeb"/>
        <w:rPr>
          <w:sz w:val="28"/>
          <w:szCs w:val="28"/>
        </w:rPr>
      </w:pPr>
      <w:r w:rsidRPr="007F1D24">
        <w:rPr>
          <w:sz w:val="28"/>
          <w:szCs w:val="28"/>
        </w:rPr>
        <w:lastRenderedPageBreak/>
        <w:t xml:space="preserve"> D. 60 giờ </w:t>
      </w:r>
    </w:p>
    <w:p w:rsidR="007F1D24" w:rsidRDefault="007F1D24" w:rsidP="007E10CF">
      <w:pPr>
        <w:pStyle w:val="NormalWeb"/>
        <w:rPr>
          <w:i/>
          <w:iCs/>
          <w:sz w:val="28"/>
          <w:szCs w:val="28"/>
        </w:rPr>
      </w:pPr>
      <w:r w:rsidRPr="007F1D24">
        <w:rPr>
          <w:b/>
          <w:bCs/>
          <w:sz w:val="28"/>
          <w:szCs w:val="28"/>
        </w:rPr>
        <w:t>Đáp án đúng: C</w:t>
      </w:r>
      <w:r w:rsidRPr="007F1D24">
        <w:rPr>
          <w:sz w:val="28"/>
          <w:szCs w:val="28"/>
        </w:rPr>
        <w:t xml:space="preserve"> </w:t>
      </w:r>
      <w:r w:rsidRPr="007F1D24">
        <w:rPr>
          <w:i/>
          <w:iCs/>
          <w:sz w:val="28"/>
          <w:szCs w:val="28"/>
        </w:rPr>
        <w:t>(Một tín chỉ tương đương 50 giờ học tập định mức của người học).</w:t>
      </w:r>
    </w:p>
    <w:p w:rsidR="007F1D24" w:rsidRPr="007F1D24" w:rsidRDefault="004B7E73" w:rsidP="007E10CF">
      <w:pPr>
        <w:pStyle w:val="NormalWeb"/>
        <w:rPr>
          <w:sz w:val="28"/>
          <w:szCs w:val="28"/>
        </w:rPr>
      </w:pPr>
      <w:r>
        <w:rPr>
          <w:b/>
          <w:bCs/>
          <w:sz w:val="28"/>
          <w:szCs w:val="28"/>
        </w:rPr>
        <w:t>Câu 7</w:t>
      </w:r>
      <w:bookmarkStart w:id="0" w:name="_GoBack"/>
      <w:bookmarkEnd w:id="0"/>
      <w:r w:rsidR="007F1D24" w:rsidRPr="007F1D24">
        <w:rPr>
          <w:b/>
          <w:bCs/>
          <w:sz w:val="28"/>
          <w:szCs w:val="28"/>
        </w:rPr>
        <w:t>4: Đối với các chương trình đào tạo theo định hướng ứng dụng (đại học hoặc thạc sĩ ứng dụng), khối lượng thời gian dành cho thực hành, thực tập và trải nghiệm thực tế thường được quy định như thế nào so với định hướng nghiên cứu?</w:t>
      </w:r>
      <w:r w:rsidR="007F1D24" w:rsidRPr="007F1D24">
        <w:rPr>
          <w:sz w:val="28"/>
          <w:szCs w:val="28"/>
        </w:rPr>
        <w:t xml:space="preserve"> </w:t>
      </w:r>
    </w:p>
    <w:p w:rsidR="007F1D24" w:rsidRPr="007F1D24" w:rsidRDefault="007F1D24" w:rsidP="007E10CF">
      <w:pPr>
        <w:pStyle w:val="NormalWeb"/>
        <w:rPr>
          <w:sz w:val="28"/>
          <w:szCs w:val="28"/>
        </w:rPr>
      </w:pPr>
      <w:r w:rsidRPr="007F1D24">
        <w:rPr>
          <w:sz w:val="28"/>
          <w:szCs w:val="28"/>
        </w:rPr>
        <w:t>A. Thấp hơn để tập trung học lý thuyết</w:t>
      </w:r>
    </w:p>
    <w:p w:rsidR="007F1D24" w:rsidRPr="007F1D24" w:rsidRDefault="007F1D24" w:rsidP="007E10CF">
      <w:pPr>
        <w:pStyle w:val="NormalWeb"/>
        <w:rPr>
          <w:sz w:val="28"/>
          <w:szCs w:val="28"/>
        </w:rPr>
      </w:pPr>
      <w:r w:rsidRPr="007F1D24">
        <w:rPr>
          <w:sz w:val="28"/>
          <w:szCs w:val="28"/>
        </w:rPr>
        <w:t xml:space="preserve"> B. Bằng nhau </w:t>
      </w:r>
    </w:p>
    <w:p w:rsidR="007F1D24" w:rsidRPr="007F1D24" w:rsidRDefault="007F1D24" w:rsidP="007E10CF">
      <w:pPr>
        <w:pStyle w:val="NormalWeb"/>
        <w:rPr>
          <w:sz w:val="28"/>
          <w:szCs w:val="28"/>
        </w:rPr>
      </w:pPr>
      <w:r w:rsidRPr="007F1D24">
        <w:rPr>
          <w:sz w:val="28"/>
          <w:szCs w:val="28"/>
        </w:rPr>
        <w:t xml:space="preserve">C. Cao hơn, chiếm tỷ trọng lớn trong khối lượng học tập chuyên môn </w:t>
      </w:r>
    </w:p>
    <w:p w:rsidR="007F1D24" w:rsidRPr="007F1D24" w:rsidRDefault="007F1D24" w:rsidP="007E10CF">
      <w:pPr>
        <w:pStyle w:val="NormalWeb"/>
        <w:rPr>
          <w:sz w:val="28"/>
          <w:szCs w:val="28"/>
        </w:rPr>
      </w:pPr>
      <w:r w:rsidRPr="007F1D24">
        <w:rPr>
          <w:sz w:val="28"/>
          <w:szCs w:val="28"/>
        </w:rPr>
        <w:t xml:space="preserve">D. Không bắt buộc </w:t>
      </w:r>
    </w:p>
    <w:p w:rsidR="007F1D24" w:rsidRPr="007F1D24" w:rsidRDefault="007F1D24" w:rsidP="007E10CF">
      <w:pPr>
        <w:pStyle w:val="NormalWeb"/>
        <w:rPr>
          <w:i/>
          <w:iCs/>
          <w:sz w:val="28"/>
          <w:szCs w:val="28"/>
        </w:rPr>
      </w:pPr>
      <w:r w:rsidRPr="007F1D24">
        <w:rPr>
          <w:b/>
          <w:bCs/>
          <w:sz w:val="28"/>
          <w:szCs w:val="28"/>
        </w:rPr>
        <w:t>Đáp án đúng: C</w:t>
      </w:r>
    </w:p>
    <w:p w:rsidR="00765002" w:rsidRPr="00765002" w:rsidRDefault="00765002" w:rsidP="007E10CF">
      <w:pPr>
        <w:pStyle w:val="NormalWeb"/>
        <w:rPr>
          <w:b/>
          <w:bCs/>
          <w:sz w:val="28"/>
          <w:szCs w:val="28"/>
        </w:rPr>
      </w:pPr>
    </w:p>
    <w:p w:rsidR="007E10CF" w:rsidRPr="001C0ED6" w:rsidRDefault="007E10CF" w:rsidP="007E10CF">
      <w:pPr>
        <w:pStyle w:val="NormalWeb"/>
        <w:rPr>
          <w:sz w:val="28"/>
          <w:szCs w:val="28"/>
        </w:rPr>
      </w:pPr>
    </w:p>
    <w:p w:rsidR="00FC0A3B" w:rsidRDefault="00FC0A3B" w:rsidP="0068083B">
      <w:pPr>
        <w:pStyle w:val="NormalWeb"/>
        <w:rPr>
          <w:b/>
          <w:bCs/>
        </w:rPr>
      </w:pPr>
    </w:p>
    <w:p w:rsidR="0068083B" w:rsidRDefault="0068083B" w:rsidP="0068083B">
      <w:pPr>
        <w:pStyle w:val="NormalWeb"/>
      </w:pPr>
    </w:p>
    <w:p w:rsidR="0068083B" w:rsidRPr="00756CEE" w:rsidRDefault="0068083B" w:rsidP="008D6655">
      <w:pPr>
        <w:jc w:val="both"/>
        <w:rPr>
          <w:rFonts w:ascii="Times New Roman" w:hAnsi="Times New Roman" w:cs="Times New Roman"/>
          <w:i/>
          <w:iCs/>
          <w:sz w:val="28"/>
          <w:szCs w:val="28"/>
        </w:rPr>
      </w:pPr>
    </w:p>
    <w:p w:rsidR="0098479C" w:rsidRPr="00756CEE" w:rsidRDefault="0098479C" w:rsidP="008D6655">
      <w:pPr>
        <w:jc w:val="both"/>
        <w:rPr>
          <w:rFonts w:ascii="Times New Roman" w:hAnsi="Times New Roman" w:cs="Times New Roman"/>
          <w:i/>
          <w:iCs/>
          <w:sz w:val="28"/>
          <w:szCs w:val="28"/>
        </w:rPr>
      </w:pPr>
    </w:p>
    <w:p w:rsidR="0098479C" w:rsidRPr="00756CEE" w:rsidRDefault="0098479C" w:rsidP="008D6655">
      <w:pPr>
        <w:jc w:val="both"/>
        <w:rPr>
          <w:rFonts w:ascii="Times New Roman" w:hAnsi="Times New Roman" w:cs="Times New Roman"/>
          <w:b/>
          <w:bCs/>
          <w:sz w:val="28"/>
          <w:szCs w:val="28"/>
        </w:rPr>
      </w:pPr>
    </w:p>
    <w:sectPr w:rsidR="0098479C" w:rsidRPr="00756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B5BE4"/>
    <w:multiLevelType w:val="multilevel"/>
    <w:tmpl w:val="19F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444"/>
    <w:multiLevelType w:val="multilevel"/>
    <w:tmpl w:val="646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638C"/>
    <w:multiLevelType w:val="multilevel"/>
    <w:tmpl w:val="809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03C9"/>
    <w:multiLevelType w:val="multilevel"/>
    <w:tmpl w:val="EC5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D25F4"/>
    <w:multiLevelType w:val="multilevel"/>
    <w:tmpl w:val="555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4E4C"/>
    <w:multiLevelType w:val="hybridMultilevel"/>
    <w:tmpl w:val="A784F3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A830FD"/>
    <w:multiLevelType w:val="multilevel"/>
    <w:tmpl w:val="1E2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97DAC"/>
    <w:multiLevelType w:val="multilevel"/>
    <w:tmpl w:val="212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A25A5"/>
    <w:multiLevelType w:val="multilevel"/>
    <w:tmpl w:val="BE5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B4280"/>
    <w:multiLevelType w:val="multilevel"/>
    <w:tmpl w:val="BE5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300D1"/>
    <w:multiLevelType w:val="multilevel"/>
    <w:tmpl w:val="156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A086B"/>
    <w:multiLevelType w:val="multilevel"/>
    <w:tmpl w:val="2F4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04419"/>
    <w:multiLevelType w:val="multilevel"/>
    <w:tmpl w:val="65B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60795"/>
    <w:multiLevelType w:val="hybridMultilevel"/>
    <w:tmpl w:val="55F8A0AC"/>
    <w:lvl w:ilvl="0" w:tplc="15DAD29C">
      <w:start w:val="1"/>
      <w:numFmt w:val="upperLetter"/>
      <w:lvlText w:val="%1."/>
      <w:lvlJc w:val="left"/>
      <w:pPr>
        <w:ind w:left="1920"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62146136"/>
    <w:multiLevelType w:val="hybridMultilevel"/>
    <w:tmpl w:val="F76C8EA2"/>
    <w:lvl w:ilvl="0" w:tplc="042A0015">
      <w:start w:val="1"/>
      <w:numFmt w:val="upperLetter"/>
      <w:lvlText w:val="%1."/>
      <w:lvlJc w:val="left"/>
      <w:pPr>
        <w:ind w:left="2629"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30C0311"/>
    <w:multiLevelType w:val="multilevel"/>
    <w:tmpl w:val="994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C2F"/>
    <w:multiLevelType w:val="multilevel"/>
    <w:tmpl w:val="4CA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E2023"/>
    <w:multiLevelType w:val="multilevel"/>
    <w:tmpl w:val="537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5"/>
  </w:num>
  <w:num w:numId="4">
    <w:abstractNumId w:val="17"/>
  </w:num>
  <w:num w:numId="5">
    <w:abstractNumId w:val="7"/>
  </w:num>
  <w:num w:numId="6">
    <w:abstractNumId w:val="0"/>
  </w:num>
  <w:num w:numId="7">
    <w:abstractNumId w:val="2"/>
  </w:num>
  <w:num w:numId="8">
    <w:abstractNumId w:val="9"/>
  </w:num>
  <w:num w:numId="9">
    <w:abstractNumId w:val="12"/>
  </w:num>
  <w:num w:numId="10">
    <w:abstractNumId w:val="10"/>
  </w:num>
  <w:num w:numId="11">
    <w:abstractNumId w:val="6"/>
  </w:num>
  <w:num w:numId="12">
    <w:abstractNumId w:val="16"/>
  </w:num>
  <w:num w:numId="13">
    <w:abstractNumId w:val="3"/>
  </w:num>
  <w:num w:numId="14">
    <w:abstractNumId w:val="8"/>
  </w:num>
  <w:num w:numId="15">
    <w:abstractNumId w:val="4"/>
  </w:num>
  <w:num w:numId="16">
    <w:abstractNumId w:val="13"/>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98F"/>
    <w:rsid w:val="001C0ED6"/>
    <w:rsid w:val="00277801"/>
    <w:rsid w:val="003B4840"/>
    <w:rsid w:val="004B7E73"/>
    <w:rsid w:val="005A4F4C"/>
    <w:rsid w:val="005D5B9F"/>
    <w:rsid w:val="0068083B"/>
    <w:rsid w:val="00713206"/>
    <w:rsid w:val="00756CEE"/>
    <w:rsid w:val="00765002"/>
    <w:rsid w:val="0078598F"/>
    <w:rsid w:val="007E10CF"/>
    <w:rsid w:val="007F1D24"/>
    <w:rsid w:val="00820F3E"/>
    <w:rsid w:val="00876E62"/>
    <w:rsid w:val="008D6655"/>
    <w:rsid w:val="0098479C"/>
    <w:rsid w:val="00B716BF"/>
    <w:rsid w:val="00E86F1C"/>
    <w:rsid w:val="00FB3E57"/>
    <w:rsid w:val="00FC0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DEC2"/>
  <w15:chartTrackingRefBased/>
  <w15:docId w15:val="{D95EC5A1-F5D0-4C9A-8FAA-FA8FB332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16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6655"/>
    <w:pPr>
      <w:spacing w:before="120" w:after="120" w:line="360" w:lineRule="auto"/>
      <w:ind w:left="720" w:firstLine="567"/>
      <w:contextualSpacing/>
      <w:jc w:val="both"/>
    </w:pPr>
    <w:rPr>
      <w:rFonts w:asciiTheme="majorHAnsi" w:hAnsiTheme="majorHAnsi" w:cstheme="majorHAnsi"/>
      <w:kern w:val="2"/>
      <w:sz w:val="28"/>
      <w:szCs w:val="28"/>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48574">
      <w:bodyDiv w:val="1"/>
      <w:marLeft w:val="0"/>
      <w:marRight w:val="0"/>
      <w:marTop w:val="0"/>
      <w:marBottom w:val="0"/>
      <w:divBdr>
        <w:top w:val="none" w:sz="0" w:space="0" w:color="auto"/>
        <w:left w:val="none" w:sz="0" w:space="0" w:color="auto"/>
        <w:bottom w:val="none" w:sz="0" w:space="0" w:color="auto"/>
        <w:right w:val="none" w:sz="0" w:space="0" w:color="auto"/>
      </w:divBdr>
      <w:divsChild>
        <w:div w:id="1417941384">
          <w:marLeft w:val="0"/>
          <w:marRight w:val="0"/>
          <w:marTop w:val="0"/>
          <w:marBottom w:val="0"/>
          <w:divBdr>
            <w:top w:val="none" w:sz="0" w:space="0" w:color="auto"/>
            <w:left w:val="none" w:sz="0" w:space="0" w:color="auto"/>
            <w:bottom w:val="none" w:sz="0" w:space="0" w:color="auto"/>
            <w:right w:val="none" w:sz="0" w:space="0" w:color="auto"/>
          </w:divBdr>
        </w:div>
        <w:div w:id="1905288526">
          <w:marLeft w:val="0"/>
          <w:marRight w:val="0"/>
          <w:marTop w:val="0"/>
          <w:marBottom w:val="0"/>
          <w:divBdr>
            <w:top w:val="none" w:sz="0" w:space="0" w:color="auto"/>
            <w:left w:val="none" w:sz="0" w:space="0" w:color="auto"/>
            <w:bottom w:val="none" w:sz="0" w:space="0" w:color="auto"/>
            <w:right w:val="none" w:sz="0" w:space="0" w:color="auto"/>
          </w:divBdr>
        </w:div>
        <w:div w:id="621762957">
          <w:marLeft w:val="0"/>
          <w:marRight w:val="0"/>
          <w:marTop w:val="0"/>
          <w:marBottom w:val="0"/>
          <w:divBdr>
            <w:top w:val="none" w:sz="0" w:space="0" w:color="auto"/>
            <w:left w:val="none" w:sz="0" w:space="0" w:color="auto"/>
            <w:bottom w:val="none" w:sz="0" w:space="0" w:color="auto"/>
            <w:right w:val="none" w:sz="0" w:space="0" w:color="auto"/>
          </w:divBdr>
        </w:div>
      </w:divsChild>
    </w:div>
    <w:div w:id="350032614">
      <w:bodyDiv w:val="1"/>
      <w:marLeft w:val="0"/>
      <w:marRight w:val="0"/>
      <w:marTop w:val="0"/>
      <w:marBottom w:val="0"/>
      <w:divBdr>
        <w:top w:val="none" w:sz="0" w:space="0" w:color="auto"/>
        <w:left w:val="none" w:sz="0" w:space="0" w:color="auto"/>
        <w:bottom w:val="none" w:sz="0" w:space="0" w:color="auto"/>
        <w:right w:val="none" w:sz="0" w:space="0" w:color="auto"/>
      </w:divBdr>
    </w:div>
    <w:div w:id="965738612">
      <w:bodyDiv w:val="1"/>
      <w:marLeft w:val="0"/>
      <w:marRight w:val="0"/>
      <w:marTop w:val="0"/>
      <w:marBottom w:val="0"/>
      <w:divBdr>
        <w:top w:val="none" w:sz="0" w:space="0" w:color="auto"/>
        <w:left w:val="none" w:sz="0" w:space="0" w:color="auto"/>
        <w:bottom w:val="none" w:sz="0" w:space="0" w:color="auto"/>
        <w:right w:val="none" w:sz="0" w:space="0" w:color="auto"/>
      </w:divBdr>
    </w:div>
    <w:div w:id="13477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22</Pages>
  <Words>3744</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2026-08-26T08:41:00Z</dcterms:created>
  <dcterms:modified xsi:type="dcterms:W3CDTF">2026-09-03T09:01:00Z</dcterms:modified>
</cp:coreProperties>
</file>