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DF5" w:rsidRPr="009143FB" w:rsidRDefault="009143FB" w:rsidP="009143FB">
      <w:pPr>
        <w:jc w:val="center"/>
        <w:rPr>
          <w:rFonts w:ascii="Bookman Old Style" w:hAnsi="Bookman Old Style"/>
          <w:b/>
          <w:sz w:val="24"/>
          <w:szCs w:val="24"/>
        </w:rPr>
      </w:pPr>
      <w:r w:rsidRPr="009143FB">
        <w:rPr>
          <w:rFonts w:ascii="Bookman Old Style" w:hAnsi="Bookman Old Style"/>
          <w:b/>
          <w:sz w:val="24"/>
          <w:szCs w:val="24"/>
        </w:rPr>
        <w:t>TUGAS OBSERVASI V5</w:t>
      </w:r>
    </w:p>
    <w:p w:rsidR="009143FB" w:rsidRPr="009143FB" w:rsidRDefault="009143FB" w:rsidP="009143FB">
      <w:pPr>
        <w:jc w:val="center"/>
        <w:rPr>
          <w:rFonts w:ascii="Bookman Old Style" w:hAnsi="Bookman Old Style"/>
          <w:b/>
          <w:sz w:val="24"/>
          <w:szCs w:val="24"/>
        </w:rPr>
      </w:pPr>
      <w:r w:rsidRPr="009143FB">
        <w:rPr>
          <w:rFonts w:ascii="Bookman Old Style" w:hAnsi="Bookman Old Style"/>
          <w:b/>
          <w:sz w:val="24"/>
          <w:szCs w:val="24"/>
        </w:rPr>
        <w:t>SKEMA PENYUNTINGAN NASKAH</w:t>
      </w:r>
    </w:p>
    <w:p w:rsidR="009143FB" w:rsidRPr="009143FB" w:rsidRDefault="009143FB">
      <w:pPr>
        <w:rPr>
          <w:rFonts w:ascii="Bookman Old Style" w:hAnsi="Bookman Old Style"/>
          <w:sz w:val="24"/>
          <w:szCs w:val="24"/>
        </w:rPr>
      </w:pPr>
    </w:p>
    <w:p w:rsidR="009143FB" w:rsidRPr="009143FB" w:rsidRDefault="009143FB" w:rsidP="009143FB">
      <w:pPr>
        <w:pStyle w:val="ListParagraph"/>
        <w:numPr>
          <w:ilvl w:val="0"/>
          <w:numId w:val="1"/>
        </w:numPr>
        <w:rPr>
          <w:rFonts w:ascii="Bookman Old Style" w:hAnsi="Bookman Old Style"/>
          <w:sz w:val="24"/>
          <w:szCs w:val="24"/>
        </w:rPr>
      </w:pPr>
      <w:r w:rsidRPr="009143FB">
        <w:rPr>
          <w:rFonts w:ascii="Bookman Old Style" w:hAnsi="Bookman Old Style"/>
          <w:sz w:val="24"/>
          <w:szCs w:val="24"/>
        </w:rPr>
        <w:t xml:space="preserve">Editlah penggalan teks berikut ini </w:t>
      </w:r>
      <w:r w:rsidR="000C1AD6">
        <w:rPr>
          <w:rFonts w:ascii="Bookman Old Style" w:hAnsi="Bookman Old Style"/>
          <w:sz w:val="24"/>
          <w:szCs w:val="24"/>
        </w:rPr>
        <w:t>secara digital</w:t>
      </w:r>
      <w:r w:rsidRPr="009143FB">
        <w:rPr>
          <w:rFonts w:ascii="Bookman Old Style" w:hAnsi="Bookman Old Style"/>
          <w:sz w:val="24"/>
          <w:szCs w:val="24"/>
        </w:rPr>
        <w:t>. Aspek apa saja yang Anda perbaiki dari naskah tersebut?</w:t>
      </w:r>
      <w:bookmarkStart w:id="0" w:name="_GoBack"/>
      <w:bookmarkEnd w:id="0"/>
    </w:p>
    <w:tbl>
      <w:tblPr>
        <w:tblStyle w:val="TableGrid"/>
        <w:tblW w:w="0" w:type="auto"/>
        <w:tblLook w:val="04A0" w:firstRow="1" w:lastRow="0" w:firstColumn="1" w:lastColumn="0" w:noHBand="0" w:noVBand="1"/>
      </w:tblPr>
      <w:tblGrid>
        <w:gridCol w:w="9017"/>
      </w:tblGrid>
      <w:tr w:rsidR="009143FB" w:rsidRPr="009143FB" w:rsidTr="009143FB">
        <w:tc>
          <w:tcPr>
            <w:tcW w:w="9017" w:type="dxa"/>
          </w:tcPr>
          <w:p w:rsidR="009143FB" w:rsidRPr="009143FB" w:rsidRDefault="009143FB" w:rsidP="00D02E57">
            <w:pPr>
              <w:jc w:val="center"/>
              <w:rPr>
                <w:rFonts w:ascii="Bookman Old Style" w:hAnsi="Bookman Old Style"/>
                <w:b/>
                <w:sz w:val="24"/>
                <w:szCs w:val="24"/>
              </w:rPr>
            </w:pPr>
            <w:r w:rsidRPr="009143FB">
              <w:rPr>
                <w:rFonts w:ascii="Bookman Old Style" w:hAnsi="Bookman Old Style"/>
                <w:b/>
                <w:sz w:val="24"/>
                <w:szCs w:val="24"/>
              </w:rPr>
              <w:t>Minat Literasi di Hari Buku Sedunia</w:t>
            </w:r>
          </w:p>
          <w:p w:rsidR="009143FB" w:rsidRPr="009143FB" w:rsidRDefault="009143FB" w:rsidP="00D02E57">
            <w:pPr>
              <w:rPr>
                <w:rFonts w:ascii="Bookman Old Style" w:hAnsi="Bookman Old Style"/>
                <w:sz w:val="24"/>
                <w:szCs w:val="24"/>
              </w:rPr>
            </w:pPr>
          </w:p>
          <w:p w:rsidR="009143FB" w:rsidRPr="009143FB" w:rsidRDefault="009143FB" w:rsidP="00D02E57">
            <w:pPr>
              <w:rPr>
                <w:rFonts w:ascii="Bookman Old Style" w:hAnsi="Bookman Old Style"/>
                <w:sz w:val="24"/>
                <w:szCs w:val="24"/>
              </w:rPr>
            </w:pPr>
            <w:r w:rsidRPr="009143FB">
              <w:rPr>
                <w:rFonts w:ascii="Bookman Old Style" w:hAnsi="Bookman Old Style"/>
                <w:sz w:val="24"/>
                <w:szCs w:val="24"/>
              </w:rPr>
              <w:t xml:space="preserve">UNESCO (United Nations Educational, Scientific and Cultural Organization) menetapkan 23 April sebagai Hari Buku Sedunia atau disebut juga World Book and Copy Right Day sejak 1995 di Paris, sebagai bentuk penghormatan terhadap penulis-penulis dunia dimana salah satunya adalah William Shakespeare. Hari buku sedunia diperingati untuk merayakan kaum-kaum yang memiliki hobi membaca. Menyatakan komitmen yang kuat dalam mendukung dan melestarikan budaya membaca, memberikan penghargaan kepada buku-buku serta mempromosikan budaya membaca, penerbitan dan hak cipta. Dalam merayakan Hari Buku Sedunia, negara-negara anggota Perserikatan Bangsa-bangsa (PBB) ikut terlibat. </w:t>
            </w:r>
          </w:p>
          <w:p w:rsidR="009143FB" w:rsidRPr="009143FB" w:rsidRDefault="009143FB" w:rsidP="00D02E57">
            <w:pPr>
              <w:rPr>
                <w:rFonts w:ascii="Bookman Old Style" w:hAnsi="Bookman Old Style" w:cs="Times New Roman"/>
                <w:b/>
                <w:sz w:val="24"/>
                <w:szCs w:val="24"/>
              </w:rPr>
            </w:pPr>
          </w:p>
          <w:p w:rsidR="009143FB" w:rsidRPr="009143FB" w:rsidRDefault="009143FB" w:rsidP="00D02E57">
            <w:pPr>
              <w:rPr>
                <w:rFonts w:ascii="Bookman Old Style" w:hAnsi="Bookman Old Style"/>
                <w:sz w:val="24"/>
                <w:szCs w:val="24"/>
              </w:rPr>
            </w:pPr>
            <w:r w:rsidRPr="009143FB">
              <w:rPr>
                <w:rFonts w:ascii="Bookman Old Style" w:hAnsi="Bookman Old Style"/>
                <w:sz w:val="24"/>
                <w:szCs w:val="24"/>
              </w:rPr>
              <w:t>Namun, Indonesia yang selalu merayakan hari ini setiap tahun kurang memberikan perhatian sepenuhnya. UNESCO merilis data bahwa indeks minat baca di Indonesia hanya 0,001. Dalam arti dari seribu orang, hanya satu orang saja yang memiliki minat baca. The World's Most Literate Nations (WMLN) menyatakan bahwa Indonesia menempati peringkat 60 dari 61 negara yang memiliki minat literasi. Dilansir dari kompas, rata-rata orang Indonesia hanya membaca buku 3-4 kali per minggu, dengan durasi waktu membaca per hari rata-rata 30-59 menit dengan rata-rata jumlah buku yang ditamatkan per tahun hanya 5-9 buku. Dalam arti tingkat literasi Indonesia sangat rendah. Untuk memiliki minat membaca saja masih susah.</w:t>
            </w:r>
          </w:p>
          <w:p w:rsidR="009143FB" w:rsidRPr="009143FB" w:rsidRDefault="009143FB" w:rsidP="00D02E57">
            <w:pPr>
              <w:jc w:val="right"/>
              <w:rPr>
                <w:rFonts w:ascii="Bookman Old Style" w:hAnsi="Bookman Old Style"/>
                <w:sz w:val="24"/>
                <w:szCs w:val="24"/>
              </w:rPr>
            </w:pPr>
            <w:r w:rsidRPr="009143FB">
              <w:rPr>
                <w:rFonts w:ascii="Bookman Old Style" w:hAnsi="Bookman Old Style"/>
                <w:sz w:val="24"/>
                <w:szCs w:val="24"/>
              </w:rPr>
              <w:t>(Sumber: https://www.kompasiana.com; karya Pretty Lucy Lumbanra)</w:t>
            </w:r>
          </w:p>
          <w:p w:rsidR="009143FB" w:rsidRPr="009143FB" w:rsidRDefault="009143FB" w:rsidP="00D02E57">
            <w:pPr>
              <w:spacing w:after="0" w:line="288" w:lineRule="auto"/>
              <w:jc w:val="right"/>
              <w:rPr>
                <w:rFonts w:ascii="Bookman Old Style" w:hAnsi="Bookman Old Style"/>
                <w:sz w:val="24"/>
                <w:szCs w:val="24"/>
              </w:rPr>
            </w:pPr>
          </w:p>
        </w:tc>
      </w:tr>
    </w:tbl>
    <w:p w:rsidR="009143FB" w:rsidRPr="009143FB" w:rsidRDefault="009143FB">
      <w:pPr>
        <w:rPr>
          <w:rFonts w:ascii="Bookman Old Style" w:hAnsi="Bookman Old Style"/>
          <w:sz w:val="24"/>
          <w:szCs w:val="24"/>
        </w:rPr>
      </w:pPr>
    </w:p>
    <w:p w:rsidR="009143FB" w:rsidRPr="009143FB" w:rsidRDefault="009143FB" w:rsidP="009143FB">
      <w:pPr>
        <w:pStyle w:val="ListParagraph"/>
        <w:numPr>
          <w:ilvl w:val="0"/>
          <w:numId w:val="1"/>
        </w:numPr>
        <w:rPr>
          <w:rFonts w:ascii="Bookman Old Style" w:hAnsi="Bookman Old Style" w:cs="Times New Roman"/>
          <w:sz w:val="24"/>
          <w:szCs w:val="24"/>
        </w:rPr>
      </w:pPr>
      <w:r w:rsidRPr="009143FB">
        <w:rPr>
          <w:rFonts w:ascii="Bookman Old Style" w:hAnsi="Bookman Old Style" w:cs="Times New Roman"/>
          <w:sz w:val="24"/>
          <w:szCs w:val="24"/>
        </w:rPr>
        <w:t>Ubahlah susunan paragraf-paragraf berikut ini sehingga menjadi lebih logis dan sistematis.</w:t>
      </w:r>
    </w:p>
    <w:p w:rsidR="009143FB" w:rsidRPr="009143FB" w:rsidRDefault="009143FB" w:rsidP="009143FB">
      <w:pPr>
        <w:spacing w:line="312" w:lineRule="auto"/>
        <w:rPr>
          <w:rFonts w:ascii="Bookman Old Style" w:hAnsi="Bookman Old Style" w:cs="Times New Roman"/>
          <w:sz w:val="24"/>
          <w:szCs w:val="24"/>
        </w:rPr>
      </w:pPr>
    </w:p>
    <w:tbl>
      <w:tblPr>
        <w:tblStyle w:val="TableGrid"/>
        <w:tblW w:w="0" w:type="auto"/>
        <w:tblInd w:w="360" w:type="dxa"/>
        <w:tblLook w:val="04A0" w:firstRow="1" w:lastRow="0" w:firstColumn="1" w:lastColumn="0" w:noHBand="0" w:noVBand="1"/>
      </w:tblPr>
      <w:tblGrid>
        <w:gridCol w:w="8657"/>
      </w:tblGrid>
      <w:tr w:rsidR="009143FB" w:rsidRPr="009143FB" w:rsidTr="00D02E57">
        <w:tc>
          <w:tcPr>
            <w:tcW w:w="9350" w:type="dxa"/>
          </w:tcPr>
          <w:p w:rsidR="009143FB" w:rsidRPr="009143FB" w:rsidRDefault="009143FB" w:rsidP="00D02E57">
            <w:pPr>
              <w:spacing w:line="312" w:lineRule="auto"/>
              <w:rPr>
                <w:rFonts w:ascii="Bookman Old Style" w:hAnsi="Bookman Old Style" w:cs="Times New Roman"/>
                <w:sz w:val="24"/>
                <w:szCs w:val="24"/>
              </w:rPr>
            </w:pPr>
          </w:p>
          <w:p w:rsidR="009143FB" w:rsidRPr="009143FB" w:rsidRDefault="009143FB" w:rsidP="00D02E57">
            <w:pPr>
              <w:spacing w:line="312" w:lineRule="auto"/>
              <w:rPr>
                <w:rFonts w:ascii="Bookman Old Style" w:hAnsi="Bookman Old Style" w:cs="Times New Roman"/>
                <w:b/>
                <w:sz w:val="24"/>
                <w:szCs w:val="24"/>
              </w:rPr>
            </w:pPr>
            <w:r w:rsidRPr="009143FB">
              <w:rPr>
                <w:rFonts w:ascii="Bookman Old Style" w:hAnsi="Bookman Old Style" w:cs="Times New Roman"/>
                <w:b/>
                <w:sz w:val="24"/>
                <w:szCs w:val="24"/>
              </w:rPr>
              <w:t>1.</w:t>
            </w:r>
            <w:r w:rsidRPr="009143FB">
              <w:rPr>
                <w:rFonts w:ascii="Bookman Old Style" w:hAnsi="Bookman Old Style" w:cs="Times New Roman"/>
                <w:b/>
                <w:sz w:val="24"/>
                <w:szCs w:val="24"/>
              </w:rPr>
              <w:tab/>
              <w:t>Berpikir Kritis</w:t>
            </w:r>
          </w:p>
          <w:p w:rsidR="009143FB" w:rsidRPr="009143FB" w:rsidRDefault="009143FB" w:rsidP="00D02E57">
            <w:pPr>
              <w:spacing w:line="312" w:lineRule="auto"/>
              <w:rPr>
                <w:rFonts w:ascii="Bookman Old Style" w:hAnsi="Bookman Old Style" w:cs="Times New Roman"/>
                <w:sz w:val="24"/>
                <w:szCs w:val="24"/>
              </w:rPr>
            </w:pPr>
          </w:p>
          <w:p w:rsidR="009143FB" w:rsidRPr="009143FB" w:rsidRDefault="009143FB" w:rsidP="00D02E57">
            <w:pPr>
              <w:spacing w:line="312" w:lineRule="auto"/>
              <w:rPr>
                <w:rFonts w:ascii="Bookman Old Style" w:hAnsi="Bookman Old Style" w:cs="Times New Roman"/>
                <w:sz w:val="24"/>
                <w:szCs w:val="24"/>
              </w:rPr>
            </w:pPr>
            <w:r w:rsidRPr="009143FB">
              <w:rPr>
                <w:rFonts w:ascii="Bookman Old Style" w:hAnsi="Bookman Old Style"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9143FB">
              <w:rPr>
                <w:rFonts w:ascii="Bookman Old Style" w:hAnsi="Bookman Old Style" w:cs="Times New Roman"/>
                <w:b/>
                <w:sz w:val="24"/>
                <w:szCs w:val="24"/>
                <w:vertAlign w:val="superscript"/>
              </w:rPr>
              <w:t>1</w:t>
            </w:r>
          </w:p>
          <w:p w:rsidR="009143FB" w:rsidRPr="009143FB" w:rsidRDefault="009143FB" w:rsidP="00D02E57">
            <w:pPr>
              <w:spacing w:line="312" w:lineRule="auto"/>
              <w:rPr>
                <w:rFonts w:ascii="Bookman Old Style" w:hAnsi="Bookman Old Style" w:cs="Times New Roman"/>
                <w:sz w:val="24"/>
                <w:szCs w:val="24"/>
              </w:rPr>
            </w:pPr>
          </w:p>
          <w:p w:rsidR="009143FB" w:rsidRPr="009143FB" w:rsidRDefault="009143FB" w:rsidP="00D02E57">
            <w:pPr>
              <w:spacing w:line="312" w:lineRule="auto"/>
              <w:rPr>
                <w:rFonts w:ascii="Bookman Old Style" w:hAnsi="Bookman Old Style" w:cs="Times New Roman"/>
                <w:sz w:val="24"/>
                <w:szCs w:val="24"/>
              </w:rPr>
            </w:pPr>
            <w:r w:rsidRPr="009143FB">
              <w:rPr>
                <w:rFonts w:ascii="Bookman Old Style" w:hAnsi="Bookman Old Style"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9143FB">
              <w:rPr>
                <w:rFonts w:ascii="Bookman Old Style" w:hAnsi="Bookman Old Style" w:cs="Times New Roman"/>
                <w:b/>
                <w:sz w:val="24"/>
                <w:szCs w:val="24"/>
                <w:vertAlign w:val="superscript"/>
              </w:rPr>
              <w:t>2</w:t>
            </w:r>
          </w:p>
          <w:p w:rsidR="009143FB" w:rsidRPr="009143FB" w:rsidRDefault="009143FB" w:rsidP="00D02E57">
            <w:pPr>
              <w:spacing w:line="312" w:lineRule="auto"/>
              <w:rPr>
                <w:rFonts w:ascii="Bookman Old Style" w:hAnsi="Bookman Old Style" w:cs="Times New Roman"/>
                <w:sz w:val="24"/>
                <w:szCs w:val="24"/>
              </w:rPr>
            </w:pPr>
          </w:p>
          <w:p w:rsidR="009143FB" w:rsidRPr="009143FB" w:rsidRDefault="009143FB" w:rsidP="00D02E57">
            <w:pPr>
              <w:spacing w:line="312" w:lineRule="auto"/>
              <w:rPr>
                <w:rFonts w:ascii="Bookman Old Style" w:hAnsi="Bookman Old Style" w:cs="Times New Roman"/>
                <w:sz w:val="24"/>
                <w:szCs w:val="24"/>
              </w:rPr>
            </w:pPr>
            <w:r w:rsidRPr="009143FB">
              <w:rPr>
                <w:rFonts w:ascii="Bookman Old Style" w:hAnsi="Bookman Old Style"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9143FB">
              <w:rPr>
                <w:rFonts w:ascii="Bookman Old Style" w:hAnsi="Bookman Old Style" w:cs="Times New Roman"/>
                <w:b/>
                <w:sz w:val="24"/>
                <w:szCs w:val="24"/>
                <w:vertAlign w:val="superscript"/>
              </w:rPr>
              <w:t>3</w:t>
            </w:r>
          </w:p>
          <w:p w:rsidR="009143FB" w:rsidRPr="009143FB" w:rsidRDefault="009143FB" w:rsidP="00D02E57">
            <w:pPr>
              <w:spacing w:line="312" w:lineRule="auto"/>
              <w:rPr>
                <w:rFonts w:ascii="Bookman Old Style" w:hAnsi="Bookman Old Style" w:cs="Times New Roman"/>
                <w:sz w:val="24"/>
                <w:szCs w:val="24"/>
              </w:rPr>
            </w:pPr>
          </w:p>
          <w:p w:rsidR="009143FB" w:rsidRPr="009143FB" w:rsidRDefault="009143FB" w:rsidP="00D02E57">
            <w:pPr>
              <w:spacing w:line="312" w:lineRule="auto"/>
              <w:rPr>
                <w:rFonts w:ascii="Bookman Old Style" w:hAnsi="Bookman Old Style" w:cs="Times New Roman"/>
                <w:sz w:val="24"/>
                <w:szCs w:val="24"/>
              </w:rPr>
            </w:pPr>
            <w:r w:rsidRPr="009143FB">
              <w:rPr>
                <w:rFonts w:ascii="Bookman Old Style" w:hAnsi="Bookman Old Style"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9143FB">
              <w:rPr>
                <w:rFonts w:ascii="Bookman Old Style" w:hAnsi="Bookman Old Style" w:cs="Times New Roman"/>
                <w:b/>
                <w:sz w:val="24"/>
                <w:szCs w:val="24"/>
                <w:vertAlign w:val="superscript"/>
              </w:rPr>
              <w:t>4</w:t>
            </w:r>
          </w:p>
          <w:p w:rsidR="009143FB" w:rsidRPr="009143FB" w:rsidRDefault="009143FB" w:rsidP="00D02E57">
            <w:pPr>
              <w:spacing w:line="312" w:lineRule="auto"/>
              <w:rPr>
                <w:rFonts w:ascii="Bookman Old Style" w:hAnsi="Bookman Old Style" w:cs="Times New Roman"/>
                <w:sz w:val="24"/>
                <w:szCs w:val="24"/>
              </w:rPr>
            </w:pPr>
          </w:p>
          <w:p w:rsidR="009143FB" w:rsidRPr="009143FB" w:rsidRDefault="009143FB" w:rsidP="00D02E57">
            <w:pPr>
              <w:spacing w:line="312" w:lineRule="auto"/>
              <w:rPr>
                <w:rFonts w:ascii="Bookman Old Style" w:hAnsi="Bookman Old Style" w:cs="Times New Roman"/>
                <w:sz w:val="24"/>
                <w:szCs w:val="24"/>
              </w:rPr>
            </w:pPr>
            <w:r w:rsidRPr="009143FB">
              <w:rPr>
                <w:rFonts w:ascii="Bookman Old Style" w:hAnsi="Bookman Old Style" w:cs="Times New Roman"/>
                <w:sz w:val="24"/>
                <w:szCs w:val="24"/>
              </w:rPr>
              <w:lastRenderedPageBreak/>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9143FB">
              <w:rPr>
                <w:rFonts w:ascii="Bookman Old Style" w:hAnsi="Bookman Old Style" w:cs="Times New Roman"/>
                <w:b/>
                <w:sz w:val="24"/>
                <w:szCs w:val="24"/>
                <w:vertAlign w:val="superscript"/>
              </w:rPr>
              <w:t>5</w:t>
            </w:r>
          </w:p>
          <w:p w:rsidR="009143FB" w:rsidRPr="009143FB" w:rsidRDefault="009143FB" w:rsidP="00D02E57">
            <w:pPr>
              <w:spacing w:line="312" w:lineRule="auto"/>
              <w:rPr>
                <w:rFonts w:ascii="Bookman Old Style" w:hAnsi="Bookman Old Style" w:cs="Times New Roman"/>
                <w:sz w:val="24"/>
                <w:szCs w:val="24"/>
              </w:rPr>
            </w:pPr>
          </w:p>
        </w:tc>
      </w:tr>
    </w:tbl>
    <w:p w:rsidR="009143FB" w:rsidRPr="009143FB" w:rsidRDefault="009143FB" w:rsidP="009143FB">
      <w:pPr>
        <w:spacing w:line="312" w:lineRule="auto"/>
        <w:rPr>
          <w:rFonts w:ascii="Bookman Old Style" w:hAnsi="Bookman Old Style" w:cs="Times New Roman"/>
          <w:sz w:val="24"/>
          <w:szCs w:val="24"/>
        </w:rPr>
      </w:pPr>
    </w:p>
    <w:p w:rsidR="009143FB" w:rsidRPr="009143FB" w:rsidRDefault="009143FB" w:rsidP="009143FB">
      <w:pPr>
        <w:spacing w:line="312" w:lineRule="auto"/>
        <w:rPr>
          <w:rFonts w:ascii="Bookman Old Style" w:hAnsi="Bookman Old Style" w:cs="Times New Roman"/>
          <w:sz w:val="24"/>
          <w:szCs w:val="24"/>
        </w:rPr>
      </w:pPr>
    </w:p>
    <w:p w:rsidR="009143FB" w:rsidRPr="009143FB" w:rsidRDefault="009143FB" w:rsidP="009143FB">
      <w:pPr>
        <w:pStyle w:val="ListParagraph"/>
        <w:numPr>
          <w:ilvl w:val="0"/>
          <w:numId w:val="1"/>
        </w:numPr>
        <w:rPr>
          <w:rFonts w:ascii="Bookman Old Style" w:hAnsi="Bookman Old Style" w:cs="Times New Roman"/>
          <w:sz w:val="24"/>
          <w:szCs w:val="24"/>
        </w:rPr>
      </w:pPr>
      <w:r w:rsidRPr="009143FB">
        <w:rPr>
          <w:rFonts w:ascii="Bookman Old Style" w:hAnsi="Bookman Old Style" w:cs="Times New Roman"/>
          <w:sz w:val="24"/>
          <w:szCs w:val="24"/>
        </w:rPr>
        <w:t>Suntinglah penyusunan daftar pustaka berikut ini!</w:t>
      </w:r>
    </w:p>
    <w:tbl>
      <w:tblPr>
        <w:tblStyle w:val="TableGrid"/>
        <w:tblW w:w="0" w:type="auto"/>
        <w:tblLook w:val="04A0" w:firstRow="1" w:lastRow="0" w:firstColumn="1" w:lastColumn="0" w:noHBand="0" w:noVBand="1"/>
      </w:tblPr>
      <w:tblGrid>
        <w:gridCol w:w="9017"/>
      </w:tblGrid>
      <w:tr w:rsidR="009143FB" w:rsidRPr="009143FB" w:rsidTr="00D02E57">
        <w:tc>
          <w:tcPr>
            <w:tcW w:w="9350" w:type="dxa"/>
          </w:tcPr>
          <w:p w:rsidR="009143FB" w:rsidRPr="009143FB" w:rsidRDefault="009143FB" w:rsidP="00D02E57">
            <w:pPr>
              <w:spacing w:line="312" w:lineRule="auto"/>
              <w:rPr>
                <w:rFonts w:ascii="Bookman Old Style" w:hAnsi="Bookman Old Style" w:cs="Times New Roman"/>
                <w:sz w:val="24"/>
                <w:szCs w:val="24"/>
              </w:rPr>
            </w:pPr>
          </w:p>
          <w:p w:rsidR="009143FB" w:rsidRPr="009143FB" w:rsidRDefault="009143FB" w:rsidP="00D02E57">
            <w:pPr>
              <w:spacing w:line="312" w:lineRule="auto"/>
              <w:jc w:val="center"/>
              <w:rPr>
                <w:rFonts w:ascii="Bookman Old Style" w:hAnsi="Bookman Old Style" w:cs="Times New Roman"/>
                <w:b/>
                <w:sz w:val="24"/>
                <w:szCs w:val="24"/>
              </w:rPr>
            </w:pPr>
            <w:r w:rsidRPr="009143FB">
              <w:rPr>
                <w:rFonts w:ascii="Bookman Old Style" w:hAnsi="Bookman Old Style" w:cs="Times New Roman"/>
                <w:b/>
                <w:sz w:val="24"/>
                <w:szCs w:val="24"/>
              </w:rPr>
              <w:t>DAFTAR PUSTAKA</w:t>
            </w:r>
          </w:p>
          <w:p w:rsidR="009143FB" w:rsidRPr="009143FB" w:rsidRDefault="009143FB" w:rsidP="00D02E57">
            <w:pPr>
              <w:spacing w:line="312" w:lineRule="auto"/>
              <w:jc w:val="center"/>
              <w:rPr>
                <w:rFonts w:ascii="Bookman Old Style" w:hAnsi="Bookman Old Style" w:cs="Times New Roman"/>
                <w:sz w:val="24"/>
                <w:szCs w:val="24"/>
              </w:rPr>
            </w:pPr>
          </w:p>
          <w:p w:rsidR="009143FB" w:rsidRPr="009143FB" w:rsidRDefault="009143FB" w:rsidP="00D02E57">
            <w:pPr>
              <w:spacing w:line="480" w:lineRule="auto"/>
              <w:rPr>
                <w:rFonts w:ascii="Bookman Old Style" w:hAnsi="Bookman Old Style" w:cs="Times New Roman"/>
                <w:sz w:val="24"/>
                <w:szCs w:val="24"/>
              </w:rPr>
            </w:pPr>
            <w:r w:rsidRPr="009143FB">
              <w:rPr>
                <w:rFonts w:ascii="Bookman Old Style" w:hAnsi="Bookman Old Style" w:cs="Times New Roman"/>
                <w:sz w:val="24"/>
                <w:szCs w:val="24"/>
              </w:rPr>
              <w:t xml:space="preserve">Wong, Jony. 2010. </w:t>
            </w:r>
            <w:r w:rsidRPr="009143FB">
              <w:rPr>
                <w:rFonts w:ascii="Bookman Old Style" w:hAnsi="Bookman Old Style" w:cs="Times New Roman"/>
                <w:i/>
                <w:iCs/>
                <w:sz w:val="24"/>
                <w:szCs w:val="24"/>
              </w:rPr>
              <w:t>Internet Marketing for Beginners</w:t>
            </w:r>
            <w:r w:rsidRPr="009143FB">
              <w:rPr>
                <w:rFonts w:ascii="Bookman Old Style" w:hAnsi="Bookman Old Style" w:cs="Times New Roman"/>
                <w:sz w:val="24"/>
                <w:szCs w:val="24"/>
              </w:rPr>
              <w:t xml:space="preserve">. Jakarta: PT Elex Media Komputindo. </w:t>
            </w:r>
          </w:p>
          <w:p w:rsidR="009143FB" w:rsidRPr="009143FB" w:rsidRDefault="009143FB" w:rsidP="00D02E57">
            <w:pPr>
              <w:spacing w:line="480" w:lineRule="auto"/>
              <w:rPr>
                <w:rFonts w:ascii="Bookman Old Style" w:hAnsi="Bookman Old Style" w:cs="Times New Roman"/>
                <w:sz w:val="24"/>
                <w:szCs w:val="24"/>
              </w:rPr>
            </w:pPr>
            <w:r w:rsidRPr="009143FB">
              <w:rPr>
                <w:rFonts w:ascii="Bookman Old Style" w:hAnsi="Bookman Old Style" w:cs="Times New Roman"/>
                <w:sz w:val="24"/>
                <w:szCs w:val="24"/>
              </w:rPr>
              <w:t xml:space="preserve">Helianthusonfri, Jefferly. 2016. </w:t>
            </w:r>
            <w:r w:rsidRPr="009143FB">
              <w:rPr>
                <w:rFonts w:ascii="Bookman Old Style" w:hAnsi="Bookman Old Style" w:cs="Times New Roman"/>
                <w:i/>
                <w:iCs/>
                <w:sz w:val="24"/>
                <w:szCs w:val="24"/>
              </w:rPr>
              <w:t>Facebook Marketing</w:t>
            </w:r>
            <w:r w:rsidRPr="009143FB">
              <w:rPr>
                <w:rFonts w:ascii="Bookman Old Style" w:hAnsi="Bookman Old Style" w:cs="Times New Roman"/>
                <w:sz w:val="24"/>
                <w:szCs w:val="24"/>
              </w:rPr>
              <w:t>. Jakarta: PT Elex Media Komputindo.</w:t>
            </w:r>
          </w:p>
          <w:p w:rsidR="009143FB" w:rsidRPr="009143FB" w:rsidRDefault="009143FB" w:rsidP="00D02E57">
            <w:pPr>
              <w:spacing w:line="480" w:lineRule="auto"/>
              <w:rPr>
                <w:rFonts w:ascii="Bookman Old Style" w:hAnsi="Bookman Old Style" w:cs="Times New Roman"/>
                <w:sz w:val="24"/>
                <w:szCs w:val="24"/>
              </w:rPr>
            </w:pPr>
            <w:r w:rsidRPr="009143FB">
              <w:rPr>
                <w:rFonts w:ascii="Bookman Old Style" w:hAnsi="Bookman Old Style" w:cs="Times New Roman"/>
                <w:sz w:val="24"/>
                <w:szCs w:val="24"/>
              </w:rPr>
              <w:t xml:space="preserve">Sulianta, Feri. 2011. </w:t>
            </w:r>
            <w:r w:rsidRPr="009143FB">
              <w:rPr>
                <w:rFonts w:ascii="Bookman Old Style" w:hAnsi="Bookman Old Style" w:cs="Times New Roman"/>
                <w:i/>
                <w:iCs/>
                <w:sz w:val="24"/>
                <w:szCs w:val="24"/>
              </w:rPr>
              <w:t>Twitter for Business</w:t>
            </w:r>
            <w:r w:rsidRPr="009143FB">
              <w:rPr>
                <w:rFonts w:ascii="Bookman Old Style" w:hAnsi="Bookman Old Style" w:cs="Times New Roman"/>
                <w:sz w:val="24"/>
                <w:szCs w:val="24"/>
              </w:rPr>
              <w:t>. Jakarta: PT Elex Media Komputindo.</w:t>
            </w:r>
          </w:p>
          <w:p w:rsidR="009143FB" w:rsidRPr="009143FB" w:rsidRDefault="009143FB" w:rsidP="00D02E57">
            <w:pPr>
              <w:spacing w:line="480" w:lineRule="auto"/>
              <w:rPr>
                <w:rFonts w:ascii="Bookman Old Style" w:hAnsi="Bookman Old Style" w:cs="Times New Roman"/>
                <w:sz w:val="24"/>
                <w:szCs w:val="24"/>
              </w:rPr>
            </w:pPr>
            <w:r w:rsidRPr="009143FB">
              <w:rPr>
                <w:rFonts w:ascii="Bookman Old Style" w:hAnsi="Bookman Old Style" w:cs="Times New Roman"/>
                <w:sz w:val="24"/>
                <w:szCs w:val="24"/>
              </w:rPr>
              <w:t xml:space="preserve">Helianthusonfri, Jefferly. 2012. </w:t>
            </w:r>
            <w:r w:rsidRPr="009143FB">
              <w:rPr>
                <w:rFonts w:ascii="Bookman Old Style" w:hAnsi="Bookman Old Style" w:cs="Times New Roman"/>
                <w:i/>
                <w:iCs/>
                <w:sz w:val="24"/>
                <w:szCs w:val="24"/>
              </w:rPr>
              <w:t>Jualan Online Dengan Facebook dan Blog</w:t>
            </w:r>
            <w:r w:rsidRPr="009143FB">
              <w:rPr>
                <w:rFonts w:ascii="Bookman Old Style" w:hAnsi="Bookman Old Style" w:cs="Times New Roman"/>
                <w:sz w:val="24"/>
                <w:szCs w:val="24"/>
              </w:rPr>
              <w:t>. Jakarta: PT Elex Media Komputindo.</w:t>
            </w:r>
          </w:p>
          <w:p w:rsidR="009143FB" w:rsidRPr="009143FB" w:rsidRDefault="009143FB" w:rsidP="00D02E57">
            <w:pPr>
              <w:spacing w:line="480" w:lineRule="auto"/>
              <w:rPr>
                <w:rFonts w:ascii="Bookman Old Style" w:hAnsi="Bookman Old Style" w:cs="Times New Roman"/>
                <w:sz w:val="24"/>
                <w:szCs w:val="24"/>
              </w:rPr>
            </w:pPr>
            <w:r w:rsidRPr="009143FB">
              <w:rPr>
                <w:rFonts w:ascii="Bookman Old Style" w:hAnsi="Bookman Old Style" w:cs="Times New Roman"/>
                <w:sz w:val="24"/>
                <w:szCs w:val="24"/>
              </w:rPr>
              <w:t xml:space="preserve">Salim, Joko. 2011. </w:t>
            </w:r>
            <w:r w:rsidRPr="009143FB">
              <w:rPr>
                <w:rFonts w:ascii="Bookman Old Style" w:hAnsi="Bookman Old Style" w:cs="Times New Roman"/>
                <w:i/>
                <w:iCs/>
                <w:sz w:val="24"/>
                <w:szCs w:val="24"/>
              </w:rPr>
              <w:t>Mengoptimalkan Blog dan Social Media Untuk Small Business</w:t>
            </w:r>
            <w:r w:rsidRPr="009143FB">
              <w:rPr>
                <w:rFonts w:ascii="Bookman Old Style" w:hAnsi="Bookman Old Style" w:cs="Times New Roman"/>
                <w:sz w:val="24"/>
                <w:szCs w:val="24"/>
              </w:rPr>
              <w:t>. Jakarta: PT Elex Media Komputindo.</w:t>
            </w:r>
          </w:p>
          <w:p w:rsidR="009143FB" w:rsidRPr="009143FB" w:rsidRDefault="009143FB" w:rsidP="00D02E57">
            <w:pPr>
              <w:spacing w:line="480" w:lineRule="auto"/>
              <w:rPr>
                <w:rFonts w:ascii="Bookman Old Style" w:hAnsi="Bookman Old Style" w:cs="Times New Roman"/>
                <w:sz w:val="24"/>
                <w:szCs w:val="24"/>
              </w:rPr>
            </w:pPr>
            <w:r w:rsidRPr="009143FB">
              <w:rPr>
                <w:rFonts w:ascii="Bookman Old Style" w:hAnsi="Bookman Old Style" w:cs="Times New Roman"/>
                <w:sz w:val="24"/>
                <w:szCs w:val="24"/>
              </w:rPr>
              <w:t xml:space="preserve">Enterprise, Jubilee. 2012. </w:t>
            </w:r>
            <w:r w:rsidRPr="009143FB">
              <w:rPr>
                <w:rFonts w:ascii="Bookman Old Style" w:hAnsi="Bookman Old Style" w:cs="Times New Roman"/>
                <w:i/>
                <w:iCs/>
                <w:sz w:val="24"/>
                <w:szCs w:val="24"/>
              </w:rPr>
              <w:t>Instagram Untuk Fotografi dan Bisnis Kreatif</w:t>
            </w:r>
            <w:r w:rsidRPr="009143FB">
              <w:rPr>
                <w:rFonts w:ascii="Bookman Old Style" w:hAnsi="Bookman Old Style" w:cs="Times New Roman"/>
                <w:sz w:val="24"/>
                <w:szCs w:val="24"/>
              </w:rPr>
              <w:t>. Jakarta: PT Elex Media Komputindo.</w:t>
            </w:r>
          </w:p>
          <w:p w:rsidR="009143FB" w:rsidRPr="009143FB" w:rsidRDefault="009143FB" w:rsidP="00D02E57">
            <w:pPr>
              <w:spacing w:line="480" w:lineRule="auto"/>
              <w:rPr>
                <w:rFonts w:ascii="Bookman Old Style" w:hAnsi="Bookman Old Style" w:cs="Times New Roman"/>
                <w:sz w:val="24"/>
                <w:szCs w:val="24"/>
              </w:rPr>
            </w:pPr>
            <w:r w:rsidRPr="009143FB">
              <w:rPr>
                <w:rFonts w:ascii="Bookman Old Style" w:hAnsi="Bookman Old Style" w:cs="Times New Roman"/>
                <w:sz w:val="24"/>
                <w:szCs w:val="24"/>
              </w:rPr>
              <w:t xml:space="preserve">Handayani, Muri. 2017. </w:t>
            </w:r>
            <w:r w:rsidRPr="009143FB">
              <w:rPr>
                <w:rFonts w:ascii="Bookman Old Style" w:hAnsi="Bookman Old Style" w:cs="Times New Roman"/>
                <w:i/>
                <w:iCs/>
                <w:sz w:val="24"/>
                <w:szCs w:val="24"/>
              </w:rPr>
              <w:t>Resep Ampuh Membangun Sistem Bisnis Online</w:t>
            </w:r>
            <w:r w:rsidRPr="009143FB">
              <w:rPr>
                <w:rFonts w:ascii="Bookman Old Style" w:hAnsi="Bookman Old Style" w:cs="Times New Roman"/>
                <w:sz w:val="24"/>
                <w:szCs w:val="24"/>
              </w:rPr>
              <w:t>. Bandung: Billionaire Sinergi Korpora.</w:t>
            </w:r>
          </w:p>
          <w:p w:rsidR="009143FB" w:rsidRPr="009143FB" w:rsidRDefault="009143FB" w:rsidP="00D02E57">
            <w:pPr>
              <w:spacing w:line="312" w:lineRule="auto"/>
              <w:rPr>
                <w:rFonts w:ascii="Bookman Old Style" w:hAnsi="Bookman Old Style" w:cs="Times New Roman"/>
                <w:sz w:val="24"/>
                <w:szCs w:val="24"/>
              </w:rPr>
            </w:pPr>
          </w:p>
        </w:tc>
      </w:tr>
    </w:tbl>
    <w:p w:rsidR="009143FB" w:rsidRPr="009143FB" w:rsidRDefault="009143FB">
      <w:pPr>
        <w:rPr>
          <w:rFonts w:ascii="Bookman Old Style" w:hAnsi="Bookman Old Style"/>
          <w:sz w:val="24"/>
          <w:szCs w:val="24"/>
        </w:rPr>
      </w:pPr>
    </w:p>
    <w:sectPr w:rsidR="009143FB" w:rsidRPr="009143F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CED" w:rsidRDefault="00045CED" w:rsidP="009E1AB3">
      <w:pPr>
        <w:spacing w:after="0" w:line="240" w:lineRule="auto"/>
      </w:pPr>
      <w:r>
        <w:separator/>
      </w:r>
    </w:p>
  </w:endnote>
  <w:endnote w:type="continuationSeparator" w:id="0">
    <w:p w:rsidR="00045CED" w:rsidRDefault="00045CED" w:rsidP="009E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AB3" w:rsidRPr="009E1AB3" w:rsidRDefault="009E1AB3">
    <w:pPr>
      <w:pStyle w:val="Footer"/>
      <w:rPr>
        <w:rFonts w:ascii="Bookman Old Style" w:hAnsi="Bookman Old Style"/>
        <w:b/>
        <w:i/>
        <w:sz w:val="18"/>
        <w:szCs w:val="18"/>
      </w:rPr>
    </w:pPr>
    <w:r w:rsidRPr="009E1AB3">
      <w:rPr>
        <w:rFonts w:ascii="Bookman Old Style" w:hAnsi="Bookman Old Style"/>
        <w:b/>
        <w:i/>
        <w:sz w:val="18"/>
        <w:szCs w:val="18"/>
      </w:rPr>
      <w:t>CLO</w:t>
    </w:r>
    <w:r>
      <w:rPr>
        <w:rFonts w:ascii="Bookman Old Style" w:hAnsi="Bookman Old Style"/>
        <w:b/>
        <w:i/>
        <w:sz w:val="18"/>
        <w:szCs w:val="18"/>
      </w:rPr>
      <w:t>_Penyuntingan</w:t>
    </w:r>
    <w:r w:rsidRPr="009E1AB3">
      <w:rPr>
        <w:rFonts w:ascii="Bookman Old Style" w:hAnsi="Bookman Old Style"/>
        <w:b/>
        <w:i/>
        <w:sz w:val="18"/>
        <w:szCs w:val="18"/>
      </w:rPr>
      <w:t>_V5</w:t>
    </w:r>
  </w:p>
  <w:p w:rsidR="009E1AB3" w:rsidRPr="009E1AB3" w:rsidRDefault="009E1AB3">
    <w:pPr>
      <w:pStyle w:val="Footer"/>
      <w:rPr>
        <w:rFonts w:ascii="Bookman Old Style" w:hAnsi="Bookman Old Style" w:cstheme="minorHAnsi"/>
        <w:b/>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CED" w:rsidRDefault="00045CED" w:rsidP="009E1AB3">
      <w:pPr>
        <w:spacing w:after="0" w:line="240" w:lineRule="auto"/>
      </w:pPr>
      <w:r>
        <w:separator/>
      </w:r>
    </w:p>
  </w:footnote>
  <w:footnote w:type="continuationSeparator" w:id="0">
    <w:p w:rsidR="00045CED" w:rsidRDefault="00045CED" w:rsidP="009E1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72122"/>
    <w:multiLevelType w:val="hybridMultilevel"/>
    <w:tmpl w:val="C69E3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FB"/>
    <w:rsid w:val="00045CED"/>
    <w:rsid w:val="000C1AD6"/>
    <w:rsid w:val="0012251A"/>
    <w:rsid w:val="0042167F"/>
    <w:rsid w:val="00527629"/>
    <w:rsid w:val="009143FB"/>
    <w:rsid w:val="00924DF5"/>
    <w:rsid w:val="009E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AD4C"/>
  <w15:chartTrackingRefBased/>
  <w15:docId w15:val="{31614A65-D831-4F13-9BB3-2619D851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3FB"/>
    <w:pPr>
      <w:spacing w:after="240" w:line="360" w:lineRule="auto"/>
      <w:contextualSpacing/>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FB"/>
    <w:pPr>
      <w:spacing w:line="312" w:lineRule="auto"/>
      <w:ind w:left="720"/>
    </w:pPr>
  </w:style>
  <w:style w:type="table" w:styleId="TableGrid">
    <w:name w:val="Table Grid"/>
    <w:basedOn w:val="TableNormal"/>
    <w:uiPriority w:val="39"/>
    <w:rsid w:val="00914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B3"/>
    <w:rPr>
      <w:rFonts w:ascii="Arial" w:hAnsi="Arial"/>
    </w:rPr>
  </w:style>
  <w:style w:type="paragraph" w:styleId="Footer">
    <w:name w:val="footer"/>
    <w:basedOn w:val="Normal"/>
    <w:link w:val="FooterChar"/>
    <w:uiPriority w:val="99"/>
    <w:unhideWhenUsed/>
    <w:rsid w:val="009E1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B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Epic_Epik</cp:lastModifiedBy>
  <cp:revision>3</cp:revision>
  <dcterms:created xsi:type="dcterms:W3CDTF">2019-11-22T23:49:00Z</dcterms:created>
  <dcterms:modified xsi:type="dcterms:W3CDTF">2020-04-13T02:15:00Z</dcterms:modified>
</cp:coreProperties>
</file>