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70A" w:rsidRPr="005C270A" w:rsidRDefault="005C270A" w:rsidP="005C270A">
      <w:pPr>
        <w:pStyle w:val="ListParagraph"/>
        <w:numPr>
          <w:ilvl w:val="0"/>
          <w:numId w:val="2"/>
        </w:numPr>
        <w:ind w:left="284" w:hanging="284"/>
      </w:pPr>
      <w:r>
        <w:rPr>
          <w:rFonts w:ascii="Arial" w:hAnsi="Arial" w:cs="Arial"/>
          <w:color w:val="333333"/>
          <w:shd w:val="clear" w:color="auto" w:fill="EEEEEE"/>
        </w:rPr>
        <w:t>Buatlah matriks kerangka naskah buku nonfiksi berdasarkan pilihan judul berikut ini. Judul buku dikembangkan menjadi bab dan subbab. Bab buku dideskripsikan isi ringkasnya dan diestimasi berapa ketebalan halamannya.</w:t>
      </w:r>
    </w:p>
    <w:p w:rsidR="005C270A" w:rsidRDefault="005C270A" w:rsidP="005C270A">
      <w:pPr>
        <w:pStyle w:val="ListParagraph"/>
        <w:ind w:left="284"/>
      </w:pPr>
    </w:p>
    <w:p w:rsidR="00EE798F" w:rsidRDefault="002223D5">
      <w:r>
        <w:t>Judul</w:t>
      </w:r>
      <w:r>
        <w:tab/>
      </w:r>
      <w:r>
        <w:tab/>
      </w:r>
      <w:r>
        <w:tab/>
        <w:t>: Menjadi Remaja Paling Bahagia</w:t>
      </w:r>
    </w:p>
    <w:p w:rsidR="002223D5" w:rsidRDefault="002223D5">
      <w:r>
        <w:t>Target Pembaca</w:t>
      </w:r>
      <w:r>
        <w:tab/>
        <w:t>: Anak remaja usia 13 – 17 tahun</w:t>
      </w:r>
    </w:p>
    <w:p w:rsidR="002223D5" w:rsidRDefault="002223D5" w:rsidP="002223D5">
      <w:pPr>
        <w:ind w:left="2410" w:hanging="2410"/>
      </w:pPr>
      <w:r>
        <w:t>Keunggulan Naskah</w:t>
      </w:r>
      <w:r>
        <w:tab/>
        <w:t xml:space="preserve">: Tidak hanya menyajikan teori, tapi juga disisipi dengan contoh berupa </w:t>
      </w:r>
      <w:r w:rsidRPr="002223D5">
        <w:rPr>
          <w:i/>
        </w:rPr>
        <w:t>true story</w:t>
      </w:r>
      <w:r>
        <w:t xml:space="preserve"> dengan harapan pembaca akan merasa lebih dekat dengan materi dalam buku ini</w:t>
      </w:r>
    </w:p>
    <w:p w:rsidR="00C40767" w:rsidRPr="00C40767" w:rsidRDefault="00C40767" w:rsidP="002223D5">
      <w:pPr>
        <w:ind w:left="2410" w:hanging="2410"/>
      </w:pPr>
      <w:r>
        <w:tab/>
        <w:t xml:space="preserve">Menyertakan juga ulasan dari ahli, misalnya: psikolog atau pakar </w:t>
      </w:r>
      <w:r w:rsidRPr="00C40767">
        <w:rPr>
          <w:i/>
        </w:rPr>
        <w:t>parenting</w:t>
      </w:r>
      <w:r>
        <w:rPr>
          <w:i/>
        </w:rPr>
        <w:t xml:space="preserve"> </w:t>
      </w:r>
      <w:r>
        <w:t>sehingga pembaca dapat lebih teryakinkan</w:t>
      </w:r>
    </w:p>
    <w:p w:rsidR="002223D5" w:rsidRDefault="002223D5" w:rsidP="002223D5">
      <w:pPr>
        <w:ind w:left="2410" w:hanging="2410"/>
      </w:pPr>
      <w:r>
        <w:t>Target jumlah halaman</w:t>
      </w:r>
      <w:r>
        <w:tab/>
        <w:t>: 100 halaman</w:t>
      </w:r>
    </w:p>
    <w:p w:rsidR="002223D5" w:rsidRDefault="002223D5" w:rsidP="002223D5">
      <w:pPr>
        <w:ind w:left="2410" w:hanging="2410"/>
      </w:pPr>
      <w:r>
        <w:t>Rencana isi materi buku</w:t>
      </w:r>
      <w:r>
        <w:tab/>
        <w:t>:</w:t>
      </w:r>
    </w:p>
    <w:p w:rsidR="002223D5" w:rsidRDefault="002223D5" w:rsidP="002223D5">
      <w:pPr>
        <w:ind w:left="2410" w:hanging="2410"/>
      </w:pPr>
      <w:r>
        <w:t>BAB 1. Remaja, Ada di Mana?</w:t>
      </w:r>
    </w:p>
    <w:p w:rsidR="002223D5" w:rsidRDefault="002223D5" w:rsidP="002223D5">
      <w:pPr>
        <w:pStyle w:val="ListParagraph"/>
        <w:numPr>
          <w:ilvl w:val="0"/>
          <w:numId w:val="1"/>
        </w:numPr>
      </w:pPr>
      <w:r>
        <w:t>Deskripsi Remaja</w:t>
      </w:r>
    </w:p>
    <w:p w:rsidR="002223D5" w:rsidRDefault="002223D5" w:rsidP="002223D5">
      <w:pPr>
        <w:pStyle w:val="ListParagraph"/>
        <w:numPr>
          <w:ilvl w:val="0"/>
          <w:numId w:val="1"/>
        </w:numPr>
      </w:pPr>
      <w:r>
        <w:t>Rentang Usia Remaja</w:t>
      </w:r>
    </w:p>
    <w:p w:rsidR="002223D5" w:rsidRDefault="002223D5" w:rsidP="002223D5">
      <w:r>
        <w:t>BAB 2. Dunia Remaja</w:t>
      </w:r>
    </w:p>
    <w:p w:rsidR="002223D5" w:rsidRDefault="002223D5" w:rsidP="002223D5">
      <w:pPr>
        <w:pStyle w:val="ListParagraph"/>
        <w:numPr>
          <w:ilvl w:val="0"/>
          <w:numId w:val="1"/>
        </w:numPr>
      </w:pPr>
      <w:r>
        <w:t>Latar belakang</w:t>
      </w:r>
      <w:r w:rsidR="00CA08E3">
        <w:t xml:space="preserve"> keluarga, sosial dan ekonomi</w:t>
      </w:r>
    </w:p>
    <w:p w:rsidR="002223D5" w:rsidRDefault="002223D5" w:rsidP="002223D5">
      <w:pPr>
        <w:pStyle w:val="ListParagraph"/>
        <w:numPr>
          <w:ilvl w:val="0"/>
          <w:numId w:val="1"/>
        </w:numPr>
      </w:pPr>
      <w:r>
        <w:t>1001 Hal Ajaib bagi Remaja</w:t>
      </w:r>
    </w:p>
    <w:p w:rsidR="002223D5" w:rsidRDefault="002223D5" w:rsidP="002223D5">
      <w:r>
        <w:t xml:space="preserve">BAB 3. </w:t>
      </w:r>
      <w:r w:rsidRPr="00CA08E3">
        <w:rPr>
          <w:i/>
        </w:rPr>
        <w:t>Team Support</w:t>
      </w:r>
      <w:r>
        <w:t xml:space="preserve"> Remaja Hebat</w:t>
      </w:r>
    </w:p>
    <w:p w:rsidR="002223D5" w:rsidRDefault="002223D5" w:rsidP="002223D5">
      <w:pPr>
        <w:pStyle w:val="ListParagraph"/>
        <w:numPr>
          <w:ilvl w:val="0"/>
          <w:numId w:val="1"/>
        </w:numPr>
      </w:pPr>
      <w:r>
        <w:t>Keluarga</w:t>
      </w:r>
    </w:p>
    <w:p w:rsidR="002223D5" w:rsidRDefault="002223D5" w:rsidP="002223D5">
      <w:pPr>
        <w:pStyle w:val="ListParagraph"/>
        <w:numPr>
          <w:ilvl w:val="0"/>
          <w:numId w:val="1"/>
        </w:numPr>
      </w:pPr>
      <w:r>
        <w:t>Lingkaran Teman dan Sahabat</w:t>
      </w:r>
    </w:p>
    <w:p w:rsidR="002223D5" w:rsidRDefault="002223D5" w:rsidP="002223D5">
      <w:pPr>
        <w:pStyle w:val="ListParagraph"/>
        <w:numPr>
          <w:ilvl w:val="0"/>
          <w:numId w:val="1"/>
        </w:numPr>
      </w:pPr>
      <w:r>
        <w:t>Guru dan Sekolah Juara</w:t>
      </w:r>
    </w:p>
    <w:p w:rsidR="002223D5" w:rsidRDefault="002223D5" w:rsidP="002223D5">
      <w:r>
        <w:t xml:space="preserve">BAB 4. </w:t>
      </w:r>
      <w:r w:rsidR="00CA08E3">
        <w:t>Ini Aku! Remaja Bahagia!</w:t>
      </w:r>
    </w:p>
    <w:p w:rsidR="00CA08E3" w:rsidRDefault="00CA08E3" w:rsidP="00CA08E3">
      <w:pPr>
        <w:pStyle w:val="ListParagraph"/>
        <w:numPr>
          <w:ilvl w:val="0"/>
          <w:numId w:val="1"/>
        </w:numPr>
      </w:pPr>
      <w:r>
        <w:t>Saat Awan Kelabu</w:t>
      </w:r>
    </w:p>
    <w:p w:rsidR="00CA08E3" w:rsidRDefault="00CA08E3" w:rsidP="00CA08E3">
      <w:pPr>
        <w:pStyle w:val="ListParagraph"/>
        <w:numPr>
          <w:ilvl w:val="0"/>
          <w:numId w:val="1"/>
        </w:numPr>
      </w:pPr>
      <w:r>
        <w:t>Menyapa Pelangi Usai Hujan Badai</w:t>
      </w:r>
    </w:p>
    <w:p w:rsidR="00CA08E3" w:rsidRDefault="00CA08E3" w:rsidP="00CA08E3"/>
    <w:p w:rsidR="00CA08E3" w:rsidRDefault="00CA08E3" w:rsidP="00CA08E3">
      <w:r>
        <w:t>Sinopsi per Bab:</w:t>
      </w:r>
    </w:p>
    <w:p w:rsidR="00CA08E3" w:rsidRDefault="00CA08E3" w:rsidP="00CA08E3">
      <w:r>
        <w:t xml:space="preserve">BAB 1. </w:t>
      </w:r>
      <w:r w:rsidR="005C270A">
        <w:t>(estimasi 15 halaman)</w:t>
      </w:r>
    </w:p>
    <w:p w:rsidR="00CA08E3" w:rsidRDefault="00CA08E3" w:rsidP="00CA08E3">
      <w:r>
        <w:tab/>
        <w:t>Menjelaskan deskripsi remaja, yang familiar bisa dipahami oleh pembaca. Baik secara perkembangan fisik, maupun range usia. Dijabarkan lagi mengenai hal-hal psikologis yang menyertai, yang akan menjadi alasan segala sesuatu yang mendasari pikiran perasaan dan perilaku remaja.</w:t>
      </w:r>
    </w:p>
    <w:p w:rsidR="00CA08E3" w:rsidRDefault="00CA08E3" w:rsidP="00CA08E3">
      <w:r>
        <w:t>BAB 2.</w:t>
      </w:r>
      <w:r w:rsidR="005C270A" w:rsidRPr="005C270A">
        <w:t xml:space="preserve"> </w:t>
      </w:r>
      <w:r w:rsidR="005C270A">
        <w:t>(estimasi 15 halaman)</w:t>
      </w:r>
    </w:p>
    <w:p w:rsidR="00CA08E3" w:rsidRDefault="00CA08E3" w:rsidP="00CA08E3">
      <w:r>
        <w:tab/>
        <w:t>Menyajikan serba-serbi dunia remaja dengan berbagai kemungkinan/kombinasi</w:t>
      </w:r>
      <w:r w:rsidR="00C40767">
        <w:t xml:space="preserve"> latar belakang. Sebab, remaja tidak melulu identik dengan dunia bersenang-senang dalam kondisi ideal. Remaja yang dalam usia peralihan menuju dewasa, </w:t>
      </w:r>
      <w:r w:rsidR="00475292">
        <w:t xml:space="preserve">akrab dengan pencarian jati diri. Sehingga dalam prosesnya, digambarkan, ada 1001 rupa-rupa problematika yang dihadapi, seperti: konflik dengan orangtua atau </w:t>
      </w:r>
      <w:r w:rsidR="00475292">
        <w:lastRenderedPageBreak/>
        <w:t>teman/sahabat, masalah pubertas dan perubahan fisik sekunder/hormon, atau bahkan menemui kegelisahan yang berkaitan dengan spiritualnya.</w:t>
      </w:r>
    </w:p>
    <w:p w:rsidR="00475292" w:rsidRDefault="00475292" w:rsidP="00CA08E3">
      <w:r>
        <w:t>BAB 3.</w:t>
      </w:r>
      <w:r w:rsidR="005C270A" w:rsidRPr="005C270A">
        <w:t xml:space="preserve"> </w:t>
      </w:r>
      <w:r w:rsidR="005C270A">
        <w:t xml:space="preserve">(estimasi </w:t>
      </w:r>
      <w:r w:rsidR="005C270A">
        <w:t>25</w:t>
      </w:r>
      <w:r w:rsidR="005C270A">
        <w:t xml:space="preserve"> halaman)</w:t>
      </w:r>
    </w:p>
    <w:p w:rsidR="00475292" w:rsidRDefault="00475292" w:rsidP="00CA08E3">
      <w:r>
        <w:tab/>
      </w:r>
      <w:r w:rsidR="00DB1D65">
        <w:t xml:space="preserve">Menjabarkan tentang sistem pendukung yang dibutuhkan oleh remaja dalam masa pertumbuhannya, baik fisik maupun mental. Terutama saat menemui permasalahan seperti yang sudah dijabarkan di BAB 2. </w:t>
      </w:r>
    </w:p>
    <w:p w:rsidR="00DB1D65" w:rsidRDefault="00DB1D65" w:rsidP="00CA08E3">
      <w:r>
        <w:t>Sistem pendukung tersebut, baik dari keluarga, sahabat maupun pihak sekolah dan guru sebaiknya kompak. Dan bersama-sama dengan si remaja itu sendiri, saling proaktif untuk menemukan kondisi ideal yang dibutuhkan.</w:t>
      </w:r>
    </w:p>
    <w:p w:rsidR="00DB1D65" w:rsidRDefault="00DB1D65" w:rsidP="00CA08E3">
      <w:r>
        <w:t xml:space="preserve">BAB 4. </w:t>
      </w:r>
      <w:r w:rsidR="005C270A">
        <w:t xml:space="preserve">(estimasi </w:t>
      </w:r>
      <w:r w:rsidR="005C270A">
        <w:t>4</w:t>
      </w:r>
      <w:r w:rsidR="005C270A">
        <w:t>5 halaman)</w:t>
      </w:r>
    </w:p>
    <w:p w:rsidR="002223D5" w:rsidRDefault="0001516F" w:rsidP="0001516F">
      <w:r>
        <w:tab/>
        <w:t xml:space="preserve">Mengulas tahap-tahap problem solving remaja ketika menghadapi masalah. Mulai dari berpikir tenang untuk mengetahui akar permasalahan, hingga mencari solusi, bisa melalui tim supportnya dan cara positif lainnya, sampai pada akhirnya </w:t>
      </w:r>
      <w:r w:rsidR="004F0A0E">
        <w:t xml:space="preserve">menemukan jalan keluar. </w:t>
      </w:r>
    </w:p>
    <w:p w:rsidR="004F0A0E" w:rsidRDefault="004F0A0E" w:rsidP="0001516F">
      <w:r>
        <w:t>Pembaca, khususnya remaja, diharapkan dapat secara ‘cerdas ‘ saat menghadapi masalah tanpa menjadi terpuruk, atau meski terpuruk pun dapat segera memperbaiki situasi dan bangkit demi kebahagiaan dirinya.</w:t>
      </w:r>
    </w:p>
    <w:p w:rsidR="004F0A0E" w:rsidRDefault="004F0A0E" w:rsidP="0001516F">
      <w:r>
        <w:t>Pada bab ini juga akan diselipkan kisah inspiratif bisa juga true story sebagai visualisasi dari keseluruhan pembahasan di atas.</w:t>
      </w:r>
    </w:p>
    <w:p w:rsidR="005C270A" w:rsidRDefault="005C270A" w:rsidP="0001516F"/>
    <w:p w:rsidR="005C270A" w:rsidRDefault="005C270A" w:rsidP="0001516F"/>
    <w:p w:rsidR="000A22AE" w:rsidRPr="000A22AE" w:rsidRDefault="000A22AE" w:rsidP="000A22AE">
      <w:pPr>
        <w:shd w:val="clear" w:color="auto" w:fill="EEEEEE"/>
        <w:spacing w:before="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2AE">
        <w:rPr>
          <w:rFonts w:ascii="Arial" w:eastAsia="Times New Roman" w:hAnsi="Arial" w:cs="Arial"/>
          <w:color w:val="333333"/>
          <w:sz w:val="21"/>
          <w:szCs w:val="21"/>
        </w:rPr>
        <w:t>2.</w:t>
      </w:r>
    </w:p>
    <w:p w:rsidR="000A22AE" w:rsidRPr="000A22AE" w:rsidRDefault="000A22AE" w:rsidP="000A22AE">
      <w:pPr>
        <w:shd w:val="clear" w:color="auto" w:fill="EEEEEE"/>
        <w:spacing w:before="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22AE">
        <w:rPr>
          <w:rFonts w:ascii="Arial" w:eastAsia="Times New Roman" w:hAnsi="Arial" w:cs="Arial"/>
          <w:color w:val="333333"/>
          <w:sz w:val="27"/>
          <w:szCs w:val="27"/>
        </w:rPr>
        <w:t>T</w:t>
      </w:r>
      <w:r w:rsidRPr="000A22AE">
        <w:rPr>
          <w:rFonts w:ascii="Arial" w:eastAsia="Times New Roman" w:hAnsi="Arial" w:cs="Arial"/>
          <w:color w:val="333333"/>
          <w:sz w:val="24"/>
          <w:szCs w:val="24"/>
        </w:rPr>
        <w:t>ulislah sebuah prolog (bagian pendahuluan) untuk naskah buku Anda sesuai dengan judul yang telah Anda pilih pada nomor 1 minimal 350 kata. Dalam penulisannya, Anda boleh menggunakan kutipan dari sumber lain (buku/media berkala/media elektronik).</w:t>
      </w:r>
    </w:p>
    <w:p w:rsidR="005C270A" w:rsidRDefault="005C270A" w:rsidP="0001516F"/>
    <w:p w:rsidR="000A22AE" w:rsidRDefault="000A22AE" w:rsidP="0001516F">
      <w:r>
        <w:t>Prolog</w:t>
      </w:r>
    </w:p>
    <w:p w:rsidR="000A22AE" w:rsidRDefault="000A22AE" w:rsidP="0001516F">
      <w:r>
        <w:t>Masa remaja tidak dapat diremehkan. Meski secara usia belum bisa dibilang dewasa dan dianggap belum layak untuk membuat keputusan-keputusan penting dalam hidupnya, tapi masa remaja adalah kunci penting dalam kelanjutan proses perkembangan kedewasaan seseorang.</w:t>
      </w:r>
    </w:p>
    <w:p w:rsidR="000A22AE" w:rsidRDefault="00B21E78" w:rsidP="0001516F">
      <w:r>
        <w:t>Banyak cerita tentang remaja-remaja bermasalah yang pada akhirnya melahirkan orang dewasa yang menyimpan trauma masa lalu dan sulit saat harus melanjutkan ke fase hidup berikutnya.</w:t>
      </w:r>
    </w:p>
    <w:p w:rsidR="00B21E78" w:rsidRPr="0063597F" w:rsidRDefault="0063597F" w:rsidP="0001516F">
      <w:r>
        <w:t xml:space="preserve">‘Kita tidak akan pernah menjadi tua, selama kita menjalani hidup yang luar bisa’ – </w:t>
      </w:r>
      <w:r w:rsidRPr="0063597F">
        <w:rPr>
          <w:i/>
        </w:rPr>
        <w:t>unknown</w:t>
      </w:r>
      <w:r>
        <w:rPr>
          <w:i/>
        </w:rPr>
        <w:t xml:space="preserve">. </w:t>
      </w:r>
      <w:r>
        <w:t>Jadi penting artinya untuk menjadikan masa remaja sebagai masa yang membahagiakan, untuk menyambut masa dewasa yang luar biasa.</w:t>
      </w:r>
      <w:bookmarkStart w:id="0" w:name="_GoBack"/>
      <w:bookmarkEnd w:id="0"/>
    </w:p>
    <w:sectPr w:rsidR="00B21E78" w:rsidRPr="0063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46BA7"/>
    <w:multiLevelType w:val="hybridMultilevel"/>
    <w:tmpl w:val="20F22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D0E7F"/>
    <w:multiLevelType w:val="hybridMultilevel"/>
    <w:tmpl w:val="DEC496A0"/>
    <w:lvl w:ilvl="0" w:tplc="73FAA30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3D5"/>
    <w:rsid w:val="0001516F"/>
    <w:rsid w:val="000A22AE"/>
    <w:rsid w:val="002223D5"/>
    <w:rsid w:val="00475292"/>
    <w:rsid w:val="004F0A0E"/>
    <w:rsid w:val="005C270A"/>
    <w:rsid w:val="0063597F"/>
    <w:rsid w:val="00B21E78"/>
    <w:rsid w:val="00C40767"/>
    <w:rsid w:val="00CA08E3"/>
    <w:rsid w:val="00DB1D65"/>
    <w:rsid w:val="00EE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3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1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2020-05-18T01:51:00Z</dcterms:created>
  <dcterms:modified xsi:type="dcterms:W3CDTF">2020-05-18T03:32:00Z</dcterms:modified>
</cp:coreProperties>
</file>