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693" w:rsidRDefault="000A1913">
      <w:r>
        <w:t>Prolog</w:t>
      </w:r>
    </w:p>
    <w:p w:rsidR="000A1913" w:rsidRDefault="000A1913" w:rsidP="000A1913">
      <w:r>
        <w:t>Perguruan tinggi merupakan salah satu lembaga tertinggi dalam meningkatkan pengetahuan baik yang berbasis ilmu pengetahuan dan teknologi maupun yang berbasis ilmu pengatahuan agama. Seorang scientis dituntut untuk lebih peka terhadap perkembangan ilmu pengetahuan, secar global harus mempunyai ide-ide terbaru atau dikenal sebagai “state of the art”. Keberhasilan dalam belajar di perguruan tinggi tidak terlepas diantaranya</w:t>
      </w:r>
    </w:p>
    <w:sectPr w:rsidR="000A1913" w:rsidSect="00992A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4D18BB"/>
    <w:multiLevelType w:val="hybridMultilevel"/>
    <w:tmpl w:val="AC3CF4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UzMjc2MzQzsTA3MTZW0lEKTi0uzszPAykwrAUA4iJXaCwAAAA="/>
  </w:docVars>
  <w:rsids>
    <w:rsidRoot w:val="000A1913"/>
    <w:rsid w:val="000A1913"/>
    <w:rsid w:val="00255343"/>
    <w:rsid w:val="00881EA8"/>
    <w:rsid w:val="00992A51"/>
    <w:rsid w:val="00BE26E8"/>
    <w:rsid w:val="00D57B5C"/>
    <w:rsid w:val="00F05AAA"/>
    <w:rsid w:val="00F15CFD"/>
    <w:rsid w:val="00F30B2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A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9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2020-06-03T03:09:00Z</dcterms:created>
  <dcterms:modified xsi:type="dcterms:W3CDTF">2020-06-03T03:18:00Z</dcterms:modified>
</cp:coreProperties>
</file>