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E378E" w14:textId="6FA727E4" w:rsidR="009B0916" w:rsidRPr="00B57F13" w:rsidRDefault="00B57F13" w:rsidP="00B57F13">
      <w:pPr>
        <w:jc w:val="center"/>
        <w:rPr>
          <w:b/>
          <w:bCs/>
        </w:rPr>
      </w:pPr>
      <w:r w:rsidRPr="00B57F13">
        <w:rPr>
          <w:b/>
          <w:bCs/>
        </w:rPr>
        <w:t>PENDAHULUAN</w:t>
      </w:r>
    </w:p>
    <w:p w14:paraId="7AB24492" w14:textId="3391DE2A" w:rsidR="00B57F13" w:rsidRDefault="00B57F13"/>
    <w:p w14:paraId="7E04C88C" w14:textId="5C94698B" w:rsidR="00B57F13" w:rsidRPr="00685637" w:rsidRDefault="00685637">
      <w:pPr>
        <w:rPr>
          <w:b/>
          <w:bCs/>
          <w:i/>
          <w:iCs/>
        </w:rPr>
      </w:pPr>
      <w:r w:rsidRPr="00685637">
        <w:rPr>
          <w:b/>
          <w:bCs/>
          <w:i/>
          <w:iCs/>
        </w:rPr>
        <w:t>Apakah kamu bahagia?</w:t>
      </w:r>
    </w:p>
    <w:p w14:paraId="311160B6" w14:textId="77777777" w:rsidR="00685637" w:rsidRDefault="00685637">
      <w:r>
        <w:t>Apa yang kamu jawab saat ada seseorang yang bertanya tentang kebahagiaan? Menjawab sesuai kondisi atau masih berpikir dan mencari jawaban lagi. Paling mudah sih menjawab sesuai kondisi. Sedang bahagia atau tidak. Namun menjawab dengan proses berpikir juga bukan jawaban yang buruk. Kamu bisa berpikir ulang tentang hidupmu lalu menjawab apakah hal itu membuatmu Bahagia atau tidak.</w:t>
      </w:r>
    </w:p>
    <w:p w14:paraId="4F456072" w14:textId="318463EF" w:rsidR="00B57F13" w:rsidRDefault="00685637">
      <w:r>
        <w:t xml:space="preserve">Terkadang beberapa orang mengalami kesulitan saat diberi pertanyaan tentang kebahagiaan. </w:t>
      </w:r>
      <w:r w:rsidR="001F3FDA">
        <w:t>Pengeculian terhadap orang-orang yang baru mendapat rezeki, baik uang, keluarga baru maupun hadiah.</w:t>
      </w:r>
    </w:p>
    <w:sectPr w:rsidR="00B57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13"/>
    <w:rsid w:val="001F3FDA"/>
    <w:rsid w:val="00685637"/>
    <w:rsid w:val="009B0916"/>
    <w:rsid w:val="00B57F13"/>
    <w:rsid w:val="00C62A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D715"/>
  <w15:chartTrackingRefBased/>
  <w15:docId w15:val="{250D17F7-CC3A-414B-A4E4-69609B54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AF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515</Characters>
  <Application>Microsoft Office Word</Application>
  <DocSecurity>0</DocSecurity>
  <Lines>4</Lines>
  <Paragraphs>1</Paragraphs>
  <ScaleCrop>false</ScaleCrop>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2020-06-12T03:50:00Z</dcterms:created>
  <dcterms:modified xsi:type="dcterms:W3CDTF">2020-06-12T04:00:00Z</dcterms:modified>
</cp:coreProperties>
</file>