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409259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547CC" w:rsidRDefault="005547CC">
          <w:pPr>
            <w:pStyle w:val="Heading1"/>
            <w:rPr>
              <w:b/>
              <w:color w:val="auto"/>
            </w:rPr>
          </w:pPr>
          <w:r w:rsidRPr="0076464B">
            <w:rPr>
              <w:b/>
              <w:color w:val="auto"/>
            </w:rPr>
            <w:t>Bibliografi</w:t>
          </w:r>
        </w:p>
        <w:p w:rsidR="0076464B" w:rsidRPr="0076464B" w:rsidRDefault="0076464B" w:rsidP="0076464B"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5547CC" w:rsidRDefault="005547CC" w:rsidP="005547C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Badudu, J. (2000). </w:t>
              </w:r>
              <w:r>
                <w:rPr>
                  <w:i/>
                  <w:iCs/>
                  <w:noProof/>
                </w:rPr>
                <w:t>Membaca Remaja.</w:t>
              </w:r>
              <w:r>
                <w:rPr>
                  <w:noProof/>
                </w:rPr>
                <w:t xml:space="preserve"> Bandung: Pustaka Prima.</w:t>
              </w:r>
            </w:p>
            <w:p w:rsidR="005547CC" w:rsidRDefault="005547CC" w:rsidP="005547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Prasasti, F. W. (2008). </w:t>
              </w:r>
              <w:r>
                <w:rPr>
                  <w:i/>
                  <w:iCs/>
                  <w:noProof/>
                </w:rPr>
                <w:t>Sayuran Hidroponik di Halaman Rumah.</w:t>
              </w:r>
              <w:r>
                <w:rPr>
                  <w:noProof/>
                </w:rPr>
                <w:t xml:space="preserve"> Jakarta: Gramedia.</w:t>
              </w:r>
            </w:p>
            <w:p w:rsidR="005547CC" w:rsidRDefault="005547CC" w:rsidP="005547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Ranupandoyo, H., &amp; Husnan, S. (1989). </w:t>
              </w:r>
              <w:r>
                <w:rPr>
                  <w:i/>
                  <w:iCs/>
                  <w:noProof/>
                </w:rPr>
                <w:t>Manajemen Personalia.</w:t>
              </w:r>
              <w:r>
                <w:rPr>
                  <w:noProof/>
                </w:rPr>
                <w:t xml:space="preserve"> Yogyakarta: BPFE.</w:t>
              </w:r>
            </w:p>
            <w:p w:rsidR="005547CC" w:rsidRDefault="005547CC" w:rsidP="005547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Tanuwijaya, W. (2006). </w:t>
              </w:r>
              <w:r>
                <w:rPr>
                  <w:i/>
                  <w:iCs/>
                  <w:noProof/>
                </w:rPr>
                <w:t>Agar Duit Berkembang Biak.</w:t>
              </w:r>
              <w:r>
                <w:rPr>
                  <w:noProof/>
                </w:rPr>
                <w:t xml:space="preserve"> Yogyakarta: Media Presindo.</w:t>
              </w:r>
            </w:p>
            <w:p w:rsidR="005547CC" w:rsidRDefault="005547CC" w:rsidP="005547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35619" w:rsidRDefault="00335619"/>
    <w:sectPr w:rsidR="0033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CC"/>
    <w:rsid w:val="00335619"/>
    <w:rsid w:val="005547CC"/>
    <w:rsid w:val="0076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ED71-907B-41E7-89B7-7E5C9665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5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JSB00</b:Tag>
    <b:SourceType>Book</b:SourceType>
    <b:Guid>{CB6A6AC7-0073-4028-ADC6-01F2444ECFEA}</b:Guid>
    <b:Author>
      <b:Author>
        <b:NameList>
          <b:Person>
            <b:Last>Badudu</b:Last>
            <b:First>J.S.</b:First>
          </b:Person>
        </b:NameList>
      </b:Author>
    </b:Author>
    <b:Title>Membaca Remaja</b:Title>
    <b:Year>2000</b:Year>
    <b:City>Bandung</b:City>
    <b:Publisher>Pustaka Prima</b:Publisher>
    <b:RefOrder>1</b:RefOrder>
  </b:Source>
  <b:Source>
    <b:Tag>Fra08</b:Tag>
    <b:SourceType>Book</b:SourceType>
    <b:Guid>{33A4AC47-B289-4ED1-A3D7-9DC8F8198025}</b:Guid>
    <b:Author>
      <b:Author>
        <b:NameList>
          <b:Person>
            <b:Last>Prasasti</b:Last>
            <b:First>Fransisca</b:First>
            <b:Middle>Wungu</b:Middle>
          </b:Person>
        </b:NameList>
      </b:Author>
    </b:Author>
    <b:Title>Sayuran Hidroponik di Halaman Rumah</b:Title>
    <b:Year>2008</b:Year>
    <b:City>Jakarta</b:City>
    <b:Publisher>Gramedia</b:Publisher>
    <b:RefOrder>2</b:RefOrder>
  </b:Source>
  <b:Source>
    <b:Tag>Wil06</b:Tag>
    <b:SourceType>Book</b:SourceType>
    <b:Guid>{9058EDAE-9E0E-496E-AF6C-7972F99F9456}</b:Guid>
    <b:Author>
      <b:Author>
        <b:NameList>
          <b:Person>
            <b:Last>Tanuwijaya</b:Last>
            <b:First>Willam</b:First>
          </b:Person>
        </b:NameList>
      </b:Author>
    </b:Author>
    <b:Title>Agar Duit Berkembang Biak</b:Title>
    <b:Year>2006</b:Year>
    <b:City>Yogyakarta</b:City>
    <b:Publisher>Media Presindo</b:Publisher>
    <b:RefOrder>3</b:RefOrder>
  </b:Source>
  <b:Source>
    <b:Tag>Hei89</b:Tag>
    <b:SourceType>Book</b:SourceType>
    <b:Guid>{CC0B3273-3003-4523-8501-D786F9028A1B}</b:Guid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Title>Manajemen Personalia</b:Title>
    <b:Year>1989</b:Year>
    <b:City>Yogyakarta</b:City>
    <b:Publisher>BPFE</b:Publisher>
    <b:RefOrder>4</b:RefOrder>
  </b:Source>
</b:Sources>
</file>

<file path=customXml/itemProps1.xml><?xml version="1.0" encoding="utf-8"?>
<ds:datastoreItem xmlns:ds="http://schemas.openxmlformats.org/officeDocument/2006/customXml" ds:itemID="{07D6EE71-31C1-474B-99A5-923107D9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yogaptek</dc:creator>
  <cp:keywords/>
  <dc:description/>
  <cp:lastModifiedBy>yogaptek</cp:lastModifiedBy>
  <cp:revision>2</cp:revision>
  <dcterms:created xsi:type="dcterms:W3CDTF">2020-08-05T10:19:00Z</dcterms:created>
  <dcterms:modified xsi:type="dcterms:W3CDTF">2020-08-05T10:25:00Z</dcterms:modified>
</cp:coreProperties>
</file>