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845A" w14:textId="76BA6163" w:rsidR="00EB1DB8" w:rsidRPr="00E0591E" w:rsidRDefault="00E0591E" w:rsidP="00E0591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591E">
        <w:rPr>
          <w:rFonts w:asciiTheme="majorBidi" w:hAnsiTheme="majorBidi" w:cstheme="majorBidi"/>
          <w:b/>
          <w:bCs/>
          <w:sz w:val="24"/>
          <w:szCs w:val="24"/>
          <w:lang w:val="en-US"/>
        </w:rPr>
        <w:t>DAFTAR PUSTAKA</w:t>
      </w:r>
    </w:p>
    <w:p w14:paraId="7F333C26" w14:textId="77777777" w:rsidR="00E0591E" w:rsidRDefault="00E0591E" w:rsidP="00E0591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20A1D2" w14:textId="0FBCB10D" w:rsidR="00E0591E" w:rsidRPr="00E0591E" w:rsidRDefault="00E0591E" w:rsidP="00E0591E">
      <w:pPr>
        <w:ind w:left="851" w:hanging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Badudu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E0591E">
        <w:rPr>
          <w:rFonts w:asciiTheme="majorBidi" w:hAnsiTheme="majorBidi" w:cstheme="majorBidi"/>
          <w:sz w:val="24"/>
          <w:szCs w:val="24"/>
          <w:lang w:val="en-US"/>
        </w:rPr>
        <w:t>J.S.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2000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Membina</w:t>
      </w:r>
      <w:proofErr w:type="spellEnd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Remaja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Bandung: Pustaka Prima</w:t>
      </w:r>
    </w:p>
    <w:p w14:paraId="1BEF8FC3" w14:textId="7504B476" w:rsidR="00E0591E" w:rsidRPr="00E0591E" w:rsidRDefault="00E0591E" w:rsidP="00E0591E">
      <w:pPr>
        <w:ind w:left="851" w:hanging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E0591E">
        <w:rPr>
          <w:rFonts w:asciiTheme="majorBidi" w:hAnsiTheme="majorBidi" w:cstheme="majorBidi"/>
          <w:sz w:val="24"/>
          <w:szCs w:val="24"/>
          <w:lang w:val="en-US"/>
        </w:rPr>
        <w:t>Prasasti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,</w:t>
      </w:r>
      <w:proofErr w:type="gram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Fransisca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Wungu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2008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Sayuran</w:t>
      </w:r>
      <w:proofErr w:type="spellEnd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Hidroponik</w:t>
      </w:r>
      <w:proofErr w:type="spellEnd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di Halaman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Rumah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Jakarta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Gramedia</w:t>
      </w:r>
    </w:p>
    <w:p w14:paraId="3210F50D" w14:textId="0FB8FD55" w:rsidR="00E0591E" w:rsidRPr="00E0591E" w:rsidRDefault="00E0591E" w:rsidP="00E0591E">
      <w:pPr>
        <w:ind w:left="851" w:hanging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Tanuwijaya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Willam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2006. </w:t>
      </w:r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Agar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Duit</w:t>
      </w:r>
      <w:proofErr w:type="spellEnd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Berkembang</w:t>
      </w:r>
      <w:proofErr w:type="spellEnd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Biak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Yogyakarta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Media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Presindo</w:t>
      </w:r>
      <w:proofErr w:type="spellEnd"/>
    </w:p>
    <w:p w14:paraId="24A704EA" w14:textId="14164C25" w:rsidR="00E0591E" w:rsidRPr="00E0591E" w:rsidRDefault="00E0591E" w:rsidP="00E0591E">
      <w:pPr>
        <w:ind w:left="851" w:hanging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Ranupandoyo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Heidjrachman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Husnan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591E">
        <w:rPr>
          <w:rFonts w:asciiTheme="majorBidi" w:hAnsiTheme="majorBidi" w:cstheme="majorBidi"/>
          <w:sz w:val="24"/>
          <w:szCs w:val="24"/>
          <w:lang w:val="en-US"/>
        </w:rPr>
        <w:t>Suad</w:t>
      </w:r>
      <w:proofErr w:type="spellEnd"/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1989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>Manajemen</w:t>
      </w:r>
      <w:proofErr w:type="spellEnd"/>
      <w:r w:rsidRPr="00E0591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Personalia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>Yogyakarta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E0591E">
        <w:rPr>
          <w:rFonts w:asciiTheme="majorBidi" w:hAnsiTheme="majorBidi" w:cstheme="majorBidi"/>
          <w:sz w:val="24"/>
          <w:szCs w:val="24"/>
          <w:lang w:val="en-US"/>
        </w:rPr>
        <w:t xml:space="preserve">BPFE </w:t>
      </w:r>
    </w:p>
    <w:sectPr w:rsidR="00E0591E" w:rsidRPr="00E05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1E"/>
    <w:rsid w:val="006D7A0A"/>
    <w:rsid w:val="0088108B"/>
    <w:rsid w:val="00CD710F"/>
    <w:rsid w:val="00E0591E"/>
    <w:rsid w:val="00E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5F99"/>
  <w15:chartTrackingRefBased/>
  <w15:docId w15:val="{C4644B65-939B-4F93-B80D-0C0842F6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Mardiansyah</dc:creator>
  <cp:keywords/>
  <dc:description/>
  <cp:lastModifiedBy>Yadi Mardiansyah</cp:lastModifiedBy>
  <cp:revision>1</cp:revision>
  <dcterms:created xsi:type="dcterms:W3CDTF">2020-08-05T10:53:00Z</dcterms:created>
  <dcterms:modified xsi:type="dcterms:W3CDTF">2020-08-05T10:57:00Z</dcterms:modified>
</cp:coreProperties>
</file>